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6478" w:rsidRPr="00456478" w:rsidRDefault="00456478" w:rsidP="00456478">
      <w:pPr>
        <w:jc w:val="center"/>
      </w:pPr>
      <w:r w:rsidRPr="00456478">
        <w:rPr>
          <w:noProof/>
          <w:lang w:val="en-GB" w:eastAsia="en-GB"/>
        </w:rPr>
        <w:drawing>
          <wp:inline distT="0" distB="0" distL="0" distR="0" wp14:anchorId="71399BEE" wp14:editId="4A1FE20F">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56478" w:rsidRPr="00456478" w:rsidRDefault="00456478" w:rsidP="00456478">
      <w:pPr>
        <w:jc w:val="center"/>
      </w:pPr>
    </w:p>
    <w:p w:rsidR="00456478" w:rsidRPr="00456478" w:rsidRDefault="00456478" w:rsidP="00456478">
      <w:pPr>
        <w:jc w:val="center"/>
        <w:rPr>
          <w:rFonts w:ascii="GHEA Mariam" w:hAnsi="GHEA Mariam" w:cs="Arial Armenian"/>
          <w:b/>
          <w:sz w:val="30"/>
          <w:szCs w:val="30"/>
          <w:lang w:val="hy-AM"/>
        </w:rPr>
      </w:pPr>
      <w:r w:rsidRPr="00456478">
        <w:rPr>
          <w:rFonts w:ascii="GHEA Mariam" w:hAnsi="GHEA Mariam" w:cs="Sylfaen"/>
          <w:b/>
          <w:sz w:val="30"/>
          <w:szCs w:val="30"/>
        </w:rPr>
        <w:t>ՀԱՅԱՍՏԱՆԻ</w:t>
      </w:r>
      <w:r w:rsidRPr="00456478">
        <w:rPr>
          <w:rFonts w:ascii="GHEA Mariam" w:hAnsi="GHEA Mariam" w:cs="Arial Armenian"/>
          <w:b/>
          <w:sz w:val="30"/>
          <w:szCs w:val="30"/>
        </w:rPr>
        <w:t xml:space="preserve">  </w:t>
      </w:r>
      <w:r w:rsidRPr="00456478">
        <w:rPr>
          <w:rFonts w:ascii="GHEA Mariam" w:hAnsi="GHEA Mariam" w:cs="Sylfaen"/>
          <w:b/>
          <w:sz w:val="30"/>
          <w:szCs w:val="30"/>
        </w:rPr>
        <w:t>ՀԱՆՐԱՊԵՏՈՒԹՅԱՆ</w:t>
      </w:r>
      <w:r w:rsidRPr="00456478">
        <w:rPr>
          <w:rFonts w:ascii="GHEA Mariam" w:hAnsi="GHEA Mariam" w:cs="Arial Armenian"/>
          <w:b/>
          <w:sz w:val="30"/>
          <w:szCs w:val="30"/>
        </w:rPr>
        <w:t xml:space="preserve">  </w:t>
      </w:r>
      <w:r w:rsidRPr="00456478">
        <w:rPr>
          <w:rFonts w:ascii="GHEA Mariam" w:hAnsi="GHEA Mariam" w:cs="Arial Armenian"/>
          <w:b/>
          <w:sz w:val="30"/>
          <w:szCs w:val="30"/>
          <w:lang w:val="hy-AM"/>
        </w:rPr>
        <w:t>ԿԱՌԱՎԱՐՈՒԹՅՈՒՆ</w:t>
      </w:r>
    </w:p>
    <w:p w:rsidR="00456478" w:rsidRPr="00456478" w:rsidRDefault="00456478" w:rsidP="00456478">
      <w:pPr>
        <w:jc w:val="center"/>
        <w:rPr>
          <w:rFonts w:ascii="GHEA Mariam" w:hAnsi="GHEA Mariam"/>
          <w:b/>
          <w:sz w:val="22"/>
        </w:rPr>
      </w:pPr>
    </w:p>
    <w:p w:rsidR="00456478" w:rsidRPr="00456478" w:rsidRDefault="00456478" w:rsidP="00456478">
      <w:pPr>
        <w:jc w:val="center"/>
        <w:rPr>
          <w:rFonts w:ascii="GHEA Mariam" w:hAnsi="GHEA Mariam" w:cs="Sylfaen"/>
          <w:b/>
          <w:sz w:val="40"/>
          <w:szCs w:val="40"/>
        </w:rPr>
      </w:pPr>
      <w:r w:rsidRPr="00456478">
        <w:rPr>
          <w:rFonts w:ascii="GHEA Mariam" w:hAnsi="GHEA Mariam" w:cs="Sylfaen"/>
          <w:b/>
          <w:sz w:val="40"/>
          <w:szCs w:val="40"/>
        </w:rPr>
        <w:t>Ո</w:t>
      </w:r>
      <w:r w:rsidRPr="00456478">
        <w:rPr>
          <w:rFonts w:ascii="GHEA Mariam" w:hAnsi="GHEA Mariam" w:cs="Arial Armenian"/>
          <w:b/>
          <w:sz w:val="40"/>
          <w:szCs w:val="40"/>
        </w:rPr>
        <w:t xml:space="preserve">  </w:t>
      </w:r>
      <w:r w:rsidRPr="00456478">
        <w:rPr>
          <w:rFonts w:ascii="GHEA Mariam" w:hAnsi="GHEA Mariam" w:cs="Sylfaen"/>
          <w:b/>
          <w:sz w:val="40"/>
          <w:szCs w:val="40"/>
        </w:rPr>
        <w:t>Ր</w:t>
      </w:r>
      <w:r w:rsidRPr="00456478">
        <w:rPr>
          <w:rFonts w:ascii="GHEA Mariam" w:hAnsi="GHEA Mariam" w:cs="Arial Armenian"/>
          <w:b/>
          <w:sz w:val="40"/>
          <w:szCs w:val="40"/>
        </w:rPr>
        <w:t xml:space="preserve">  </w:t>
      </w:r>
      <w:r w:rsidRPr="00456478">
        <w:rPr>
          <w:rFonts w:ascii="GHEA Mariam" w:hAnsi="GHEA Mariam" w:cs="Sylfaen"/>
          <w:b/>
          <w:sz w:val="40"/>
          <w:szCs w:val="40"/>
        </w:rPr>
        <w:t>Ո</w:t>
      </w:r>
      <w:r w:rsidRPr="00456478">
        <w:rPr>
          <w:rFonts w:ascii="GHEA Mariam" w:hAnsi="GHEA Mariam" w:cs="Arial Armenian"/>
          <w:b/>
          <w:sz w:val="40"/>
          <w:szCs w:val="40"/>
        </w:rPr>
        <w:t xml:space="preserve">  </w:t>
      </w:r>
      <w:r w:rsidRPr="00456478">
        <w:rPr>
          <w:rFonts w:ascii="GHEA Mariam" w:hAnsi="GHEA Mariam" w:cs="Sylfaen"/>
          <w:b/>
          <w:sz w:val="40"/>
          <w:szCs w:val="40"/>
        </w:rPr>
        <w:t>Շ</w:t>
      </w:r>
      <w:r w:rsidRPr="00456478">
        <w:rPr>
          <w:rFonts w:ascii="GHEA Mariam" w:hAnsi="GHEA Mariam" w:cs="Arial Armenian"/>
          <w:b/>
          <w:sz w:val="40"/>
          <w:szCs w:val="40"/>
        </w:rPr>
        <w:t xml:space="preserve">  </w:t>
      </w:r>
      <w:r w:rsidRPr="00456478">
        <w:rPr>
          <w:rFonts w:ascii="GHEA Mariam" w:hAnsi="GHEA Mariam" w:cs="Sylfaen"/>
          <w:b/>
          <w:sz w:val="40"/>
          <w:szCs w:val="40"/>
        </w:rPr>
        <w:t>Ո</w:t>
      </w:r>
      <w:r w:rsidRPr="00456478">
        <w:rPr>
          <w:rFonts w:ascii="GHEA Mariam" w:hAnsi="GHEA Mariam" w:cs="Arial Armenian"/>
          <w:b/>
          <w:sz w:val="40"/>
          <w:szCs w:val="40"/>
        </w:rPr>
        <w:t xml:space="preserve"> </w:t>
      </w:r>
      <w:r w:rsidRPr="00456478">
        <w:rPr>
          <w:rFonts w:ascii="GHEA Mariam" w:hAnsi="GHEA Mariam" w:cs="Sylfaen"/>
          <w:b/>
          <w:sz w:val="40"/>
          <w:szCs w:val="40"/>
        </w:rPr>
        <w:t>Ւ</w:t>
      </w:r>
      <w:r w:rsidRPr="00456478">
        <w:rPr>
          <w:rFonts w:ascii="GHEA Mariam" w:hAnsi="GHEA Mariam" w:cs="Arial Armenian"/>
          <w:b/>
          <w:sz w:val="40"/>
          <w:szCs w:val="40"/>
        </w:rPr>
        <w:t xml:space="preserve">  </w:t>
      </w:r>
      <w:r w:rsidRPr="00456478">
        <w:rPr>
          <w:rFonts w:ascii="GHEA Mariam" w:hAnsi="GHEA Mariam" w:cs="Sylfaen"/>
          <w:b/>
          <w:sz w:val="40"/>
          <w:szCs w:val="40"/>
        </w:rPr>
        <w:t>Մ</w:t>
      </w:r>
    </w:p>
    <w:p w:rsidR="000C2A7E" w:rsidRDefault="000C2A7E" w:rsidP="00456478">
      <w:pPr>
        <w:rPr>
          <w:rFonts w:ascii="GHEA Mariam" w:hAnsi="GHEA Mariam"/>
          <w:sz w:val="24"/>
          <w:szCs w:val="24"/>
        </w:rPr>
      </w:pPr>
    </w:p>
    <w:p w:rsidR="000C2A7E" w:rsidRDefault="000C2A7E" w:rsidP="00206B53">
      <w:pPr>
        <w:jc w:val="center"/>
        <w:rPr>
          <w:rFonts w:ascii="GHEA Mariam" w:hAnsi="GHEA Mariam"/>
          <w:sz w:val="24"/>
          <w:szCs w:val="24"/>
        </w:rPr>
      </w:pPr>
    </w:p>
    <w:p w:rsidR="000C2A7E" w:rsidRPr="00182D4C" w:rsidRDefault="000C2A7E" w:rsidP="00206B53">
      <w:pPr>
        <w:jc w:val="center"/>
        <w:rPr>
          <w:rFonts w:ascii="GHEA Mariam" w:hAnsi="GHEA Mariam"/>
          <w:sz w:val="24"/>
          <w:szCs w:val="24"/>
          <w:lang w:val="hy-AM"/>
        </w:rPr>
      </w:pPr>
      <w:r>
        <w:rPr>
          <w:rFonts w:ascii="GHEA Mariam" w:hAnsi="GHEA Mariam"/>
          <w:sz w:val="24"/>
          <w:szCs w:val="24"/>
          <w:lang w:val="hy-AM"/>
        </w:rPr>
        <w:t>9</w:t>
      </w:r>
      <w:r w:rsidRPr="00000A81">
        <w:rPr>
          <w:rFonts w:ascii="GHEA Mariam" w:hAnsi="GHEA Mariam"/>
          <w:sz w:val="24"/>
          <w:szCs w:val="24"/>
        </w:rPr>
        <w:t xml:space="preserve"> </w:t>
      </w:r>
      <w:r w:rsidRPr="00FF27C0">
        <w:rPr>
          <w:rFonts w:ascii="GHEA Mariam" w:hAnsi="GHEA Mariam" w:cs="Sylfaen"/>
          <w:spacing w:val="-4"/>
          <w:sz w:val="24"/>
          <w:szCs w:val="24"/>
          <w:lang w:val="fr-FR"/>
        </w:rPr>
        <w:t>հունվարի</w:t>
      </w:r>
      <w:r w:rsidRPr="00000A81">
        <w:rPr>
          <w:rFonts w:ascii="GHEA Mariam" w:hAnsi="GHEA Mariam"/>
          <w:sz w:val="24"/>
          <w:szCs w:val="24"/>
        </w:rPr>
        <w:t xml:space="preserve"> 202</w:t>
      </w:r>
      <w:r>
        <w:rPr>
          <w:rFonts w:ascii="GHEA Mariam" w:hAnsi="GHEA Mariam"/>
          <w:sz w:val="24"/>
          <w:szCs w:val="24"/>
          <w:lang w:val="hy-AM"/>
        </w:rPr>
        <w:t>5</w:t>
      </w:r>
      <w:r w:rsidRPr="00000A81">
        <w:rPr>
          <w:rFonts w:ascii="GHEA Mariam" w:hAnsi="GHEA Mariam"/>
          <w:sz w:val="24"/>
          <w:szCs w:val="24"/>
        </w:rPr>
        <w:t xml:space="preserve"> </w:t>
      </w:r>
      <w:r w:rsidRPr="00000A81">
        <w:rPr>
          <w:rFonts w:ascii="GHEA Mariam" w:hAnsi="GHEA Mariam" w:cs="Sylfaen"/>
          <w:sz w:val="24"/>
          <w:szCs w:val="24"/>
        </w:rPr>
        <w:t>թվականի</w:t>
      </w:r>
      <w:r w:rsidR="00456478">
        <w:rPr>
          <w:rFonts w:ascii="GHEA Mariam" w:hAnsi="GHEA Mariam"/>
          <w:sz w:val="24"/>
          <w:szCs w:val="24"/>
        </w:rPr>
        <w:t xml:space="preserve"> </w:t>
      </w:r>
      <w:r w:rsidRPr="00000A81">
        <w:rPr>
          <w:rFonts w:ascii="GHEA Mariam" w:hAnsi="GHEA Mariam"/>
          <w:sz w:val="24"/>
          <w:szCs w:val="24"/>
        </w:rPr>
        <w:t xml:space="preserve">N         </w:t>
      </w:r>
      <w:r w:rsidR="00182D4C">
        <w:rPr>
          <w:rFonts w:ascii="GHEA Mariam" w:hAnsi="GHEA Mariam"/>
          <w:sz w:val="24"/>
          <w:szCs w:val="24"/>
        </w:rPr>
        <w:t>-</w:t>
      </w:r>
      <w:r w:rsidR="00182D4C">
        <w:rPr>
          <w:rFonts w:ascii="GHEA Mariam" w:hAnsi="GHEA Mariam"/>
          <w:sz w:val="24"/>
          <w:szCs w:val="24"/>
          <w:lang w:val="hy-AM"/>
        </w:rPr>
        <w:t>Ա</w:t>
      </w:r>
    </w:p>
    <w:p w:rsidR="000C2A7E" w:rsidRPr="00105438" w:rsidRDefault="000C2A7E" w:rsidP="00206B53">
      <w:pPr>
        <w:jc w:val="center"/>
        <w:rPr>
          <w:rFonts w:ascii="GHEA Mariam" w:hAnsi="GHEA Mariam"/>
          <w:sz w:val="40"/>
          <w:szCs w:val="24"/>
        </w:rPr>
      </w:pPr>
    </w:p>
    <w:p w:rsidR="000C2A7E" w:rsidRPr="00000A81" w:rsidRDefault="000C2A7E" w:rsidP="00206B53">
      <w:pPr>
        <w:jc w:val="center"/>
        <w:rPr>
          <w:rFonts w:ascii="GHEA Mariam" w:hAnsi="GHEA Mariam"/>
          <w:sz w:val="24"/>
          <w:szCs w:val="24"/>
        </w:rPr>
      </w:pPr>
    </w:p>
    <w:p w:rsidR="000C2A7E" w:rsidRDefault="000C2A7E" w:rsidP="000C2A7E">
      <w:pPr>
        <w:tabs>
          <w:tab w:val="left" w:pos="284"/>
          <w:tab w:val="left" w:pos="567"/>
        </w:tabs>
        <w:jc w:val="center"/>
        <w:rPr>
          <w:rFonts w:ascii="GHEA Mariam" w:hAnsi="GHEA Mariam"/>
          <w:sz w:val="24"/>
          <w:szCs w:val="24"/>
          <w:lang w:val="hy-AM"/>
        </w:rPr>
      </w:pPr>
      <w:r w:rsidRPr="000C2A7E">
        <w:rPr>
          <w:rFonts w:ascii="GHEA Mariam" w:hAnsi="GHEA Mariam" w:cs="Sylfaen"/>
          <w:spacing w:val="-14"/>
          <w:sz w:val="24"/>
          <w:szCs w:val="24"/>
        </w:rPr>
        <w:t>ՈՐՊԵՍ</w:t>
      </w:r>
      <w:r w:rsidRPr="000C2A7E">
        <w:rPr>
          <w:rFonts w:ascii="GHEA Mariam" w:hAnsi="GHEA Mariam"/>
          <w:spacing w:val="-14"/>
          <w:sz w:val="24"/>
          <w:szCs w:val="24"/>
        </w:rPr>
        <w:t xml:space="preserve"> </w:t>
      </w:r>
      <w:r w:rsidRPr="000C2A7E">
        <w:rPr>
          <w:rFonts w:ascii="GHEA Mariam" w:hAnsi="GHEA Mariam" w:cs="Sylfaen"/>
          <w:spacing w:val="-14"/>
          <w:sz w:val="24"/>
          <w:szCs w:val="24"/>
        </w:rPr>
        <w:t>ՆՎԻՐԱՏՎՈՒԹՅՈՒՆ</w:t>
      </w:r>
      <w:r w:rsidRPr="000C2A7E">
        <w:rPr>
          <w:rFonts w:ascii="GHEA Mariam" w:hAnsi="GHEA Mariam" w:cs="Sylfaen"/>
          <w:spacing w:val="-14"/>
          <w:sz w:val="24"/>
          <w:szCs w:val="24"/>
          <w:lang w:val="hy-AM"/>
        </w:rPr>
        <w:t xml:space="preserve"> ԳՈՒՅՔ</w:t>
      </w:r>
      <w:r w:rsidRPr="000C2A7E">
        <w:rPr>
          <w:rFonts w:ascii="GHEA Mariam" w:hAnsi="GHEA Mariam"/>
          <w:spacing w:val="-14"/>
          <w:sz w:val="24"/>
          <w:szCs w:val="24"/>
        </w:rPr>
        <w:t xml:space="preserve"> </w:t>
      </w:r>
      <w:r w:rsidRPr="000C2A7E">
        <w:rPr>
          <w:rFonts w:ascii="GHEA Mariam" w:hAnsi="GHEA Mariam"/>
          <w:spacing w:val="-14"/>
          <w:sz w:val="24"/>
          <w:szCs w:val="24"/>
          <w:lang w:val="hy-AM"/>
        </w:rPr>
        <w:t>ԸՆ</w:t>
      </w:r>
      <w:r w:rsidRPr="000C2A7E">
        <w:rPr>
          <w:rFonts w:ascii="GHEA Mariam" w:hAnsi="GHEA Mariam" w:cs="Sylfaen"/>
          <w:spacing w:val="-14"/>
          <w:sz w:val="24"/>
          <w:szCs w:val="24"/>
        </w:rPr>
        <w:t>ԴՈՒՆԵԼՈՒ</w:t>
      </w:r>
      <w:r w:rsidRPr="000C2A7E">
        <w:rPr>
          <w:rFonts w:ascii="GHEA Mariam" w:hAnsi="GHEA Mariam"/>
          <w:spacing w:val="-14"/>
          <w:sz w:val="24"/>
          <w:szCs w:val="24"/>
        </w:rPr>
        <w:t>,</w:t>
      </w:r>
      <w:r w:rsidRPr="000C2A7E">
        <w:rPr>
          <w:rFonts w:ascii="GHEA Mariam" w:hAnsi="GHEA Mariam"/>
          <w:spacing w:val="-14"/>
          <w:sz w:val="24"/>
          <w:szCs w:val="24"/>
          <w:lang w:val="hy-AM"/>
        </w:rPr>
        <w:t xml:space="preserve"> </w:t>
      </w:r>
      <w:r w:rsidRPr="000C2A7E">
        <w:rPr>
          <w:rFonts w:ascii="GHEA Mariam" w:hAnsi="GHEA Mariam" w:cs="Sylfaen"/>
          <w:spacing w:val="-14"/>
          <w:sz w:val="24"/>
          <w:szCs w:val="24"/>
          <w:lang w:val="hy-AM"/>
        </w:rPr>
        <w:t>ՀԱՅԱՍՏԱՆԻ</w:t>
      </w:r>
      <w:r w:rsidRPr="000C2A7E">
        <w:rPr>
          <w:rFonts w:ascii="GHEA Mariam" w:hAnsi="GHEA Mariam"/>
          <w:spacing w:val="-14"/>
          <w:sz w:val="24"/>
          <w:szCs w:val="24"/>
          <w:lang w:val="hy-AM"/>
        </w:rPr>
        <w:t xml:space="preserve"> </w:t>
      </w:r>
      <w:r w:rsidRPr="000C2A7E">
        <w:rPr>
          <w:rFonts w:ascii="GHEA Mariam" w:hAnsi="GHEA Mariam" w:cs="Sylfaen"/>
          <w:spacing w:val="12"/>
          <w:sz w:val="24"/>
          <w:szCs w:val="24"/>
          <w:lang w:val="hy-AM"/>
        </w:rPr>
        <w:t>ՀԱՆՐԱՊԵՏՈՒԹՅԱՆ</w:t>
      </w:r>
      <w:r w:rsidRPr="000C2A7E">
        <w:rPr>
          <w:rFonts w:ascii="GHEA Mariam" w:hAnsi="GHEA Mariam"/>
          <w:spacing w:val="12"/>
          <w:sz w:val="24"/>
          <w:szCs w:val="24"/>
          <w:lang w:val="hy-AM"/>
        </w:rPr>
        <w:t xml:space="preserve"> </w:t>
      </w:r>
      <w:r w:rsidRPr="000C2A7E">
        <w:rPr>
          <w:rFonts w:ascii="GHEA Mariam" w:hAnsi="GHEA Mariam" w:cs="Sylfaen"/>
          <w:spacing w:val="12"/>
          <w:sz w:val="24"/>
          <w:szCs w:val="24"/>
          <w:lang w:val="hy-AM"/>
        </w:rPr>
        <w:t>ՏԱՐԱԾՔԱՅԻՆ</w:t>
      </w:r>
      <w:r w:rsidRPr="000C2A7E">
        <w:rPr>
          <w:rFonts w:ascii="GHEA Mariam" w:hAnsi="GHEA Mariam"/>
          <w:spacing w:val="12"/>
          <w:sz w:val="24"/>
          <w:szCs w:val="24"/>
          <w:lang w:val="hy-AM"/>
        </w:rPr>
        <w:t xml:space="preserve"> </w:t>
      </w:r>
      <w:r w:rsidRPr="000C2A7E">
        <w:rPr>
          <w:rFonts w:ascii="GHEA Mariam" w:hAnsi="GHEA Mariam" w:cs="Sylfaen"/>
          <w:spacing w:val="12"/>
          <w:sz w:val="24"/>
          <w:szCs w:val="24"/>
          <w:lang w:val="hy-AM"/>
        </w:rPr>
        <w:t>ԿԱՌԱՎԱՐՄԱՆ</w:t>
      </w:r>
      <w:r w:rsidRPr="000C2A7E">
        <w:rPr>
          <w:rFonts w:ascii="GHEA Mariam" w:hAnsi="GHEA Mariam"/>
          <w:spacing w:val="12"/>
          <w:sz w:val="24"/>
          <w:szCs w:val="24"/>
          <w:lang w:val="hy-AM"/>
        </w:rPr>
        <w:t xml:space="preserve"> </w:t>
      </w:r>
      <w:r w:rsidRPr="000C2A7E">
        <w:rPr>
          <w:rFonts w:ascii="GHEA Mariam" w:hAnsi="GHEA Mariam" w:cs="Sylfaen"/>
          <w:spacing w:val="12"/>
          <w:sz w:val="24"/>
          <w:szCs w:val="24"/>
          <w:lang w:val="hy-AM"/>
        </w:rPr>
        <w:t>ԵՎ</w:t>
      </w:r>
      <w:r w:rsidRPr="00EB6012">
        <w:rPr>
          <w:rFonts w:ascii="GHEA Mariam" w:hAnsi="GHEA Mariam"/>
          <w:sz w:val="24"/>
          <w:szCs w:val="24"/>
          <w:lang w:val="hy-AM"/>
        </w:rPr>
        <w:t xml:space="preserve"> </w:t>
      </w:r>
      <w:r w:rsidRPr="00EB6012">
        <w:rPr>
          <w:rFonts w:ascii="GHEA Mariam" w:hAnsi="GHEA Mariam" w:cs="Sylfaen"/>
          <w:sz w:val="24"/>
          <w:szCs w:val="24"/>
          <w:lang w:val="hy-AM"/>
        </w:rPr>
        <w:t>ԵՆԹԱԿԱՌՈՒՑՎԱԾՔՆԵՐԻ</w:t>
      </w:r>
      <w:r w:rsidR="00105438">
        <w:rPr>
          <w:rFonts w:ascii="GHEA Mariam" w:hAnsi="GHEA Mariam" w:cs="Sylfaen"/>
          <w:sz w:val="24"/>
          <w:szCs w:val="24"/>
          <w:lang w:val="hy-AM"/>
        </w:rPr>
        <w:t xml:space="preserve"> </w:t>
      </w:r>
      <w:r w:rsidRPr="00EB6012">
        <w:rPr>
          <w:rFonts w:ascii="GHEA Mariam" w:hAnsi="GHEA Mariam" w:cs="Sylfaen"/>
          <w:sz w:val="24"/>
          <w:szCs w:val="24"/>
          <w:lang w:val="hy-AM"/>
        </w:rPr>
        <w:t>ՆԱԽԱՐԱՐՈՒԹՅԱՆ</w:t>
      </w:r>
      <w:r w:rsidR="00105438">
        <w:rPr>
          <w:rFonts w:ascii="GHEA Mariam" w:hAnsi="GHEA Mariam" w:cs="Sylfaen"/>
          <w:sz w:val="24"/>
          <w:szCs w:val="24"/>
          <w:lang w:val="hy-AM"/>
        </w:rPr>
        <w:t xml:space="preserve"> </w:t>
      </w:r>
      <w:r w:rsidRPr="00EB6012">
        <w:rPr>
          <w:rFonts w:ascii="GHEA Mariam" w:hAnsi="GHEA Mariam" w:cs="Sylfaen"/>
          <w:sz w:val="24"/>
          <w:szCs w:val="24"/>
          <w:lang w:val="hy-AM"/>
        </w:rPr>
        <w:t>ՋՐԱՅԻՆ</w:t>
      </w:r>
      <w:r w:rsidRPr="00EB6012">
        <w:rPr>
          <w:rFonts w:ascii="GHEA Mariam" w:hAnsi="GHEA Mariam"/>
          <w:sz w:val="24"/>
          <w:szCs w:val="24"/>
          <w:lang w:val="hy-AM"/>
        </w:rPr>
        <w:t xml:space="preserve"> </w:t>
      </w:r>
    </w:p>
    <w:p w:rsidR="000C2A7E" w:rsidRPr="000C2A7E" w:rsidRDefault="000C2A7E" w:rsidP="000C2A7E">
      <w:pPr>
        <w:tabs>
          <w:tab w:val="left" w:pos="0"/>
        </w:tabs>
        <w:jc w:val="center"/>
        <w:rPr>
          <w:rFonts w:ascii="GHEA Mariam" w:hAnsi="GHEA Mariam"/>
          <w:spacing w:val="16"/>
          <w:sz w:val="24"/>
          <w:szCs w:val="24"/>
          <w:lang w:val="hy-AM"/>
        </w:rPr>
      </w:pPr>
      <w:r w:rsidRPr="000C2A7E">
        <w:rPr>
          <w:rFonts w:ascii="GHEA Mariam" w:hAnsi="GHEA Mariam" w:cs="Sylfaen"/>
          <w:spacing w:val="16"/>
          <w:sz w:val="24"/>
          <w:szCs w:val="24"/>
          <w:lang w:val="hy-AM"/>
        </w:rPr>
        <w:t>ԿՈՄԻՏԵԻՆ</w:t>
      </w:r>
      <w:r w:rsidRPr="000C2A7E">
        <w:rPr>
          <w:rFonts w:ascii="GHEA Mariam" w:hAnsi="GHEA Mariam"/>
          <w:spacing w:val="16"/>
          <w:sz w:val="24"/>
          <w:szCs w:val="24"/>
          <w:lang w:val="hy-AM"/>
        </w:rPr>
        <w:t xml:space="preserve"> </w:t>
      </w:r>
      <w:r w:rsidRPr="000C2A7E">
        <w:rPr>
          <w:rFonts w:ascii="GHEA Mariam" w:hAnsi="GHEA Mariam" w:cs="Sylfaen"/>
          <w:spacing w:val="16"/>
          <w:sz w:val="24"/>
          <w:szCs w:val="24"/>
          <w:lang w:val="hy-AM"/>
        </w:rPr>
        <w:t>ԱՄՐԱՑՆԵԼՈՒ</w:t>
      </w:r>
      <w:r>
        <w:rPr>
          <w:rFonts w:ascii="GHEA Mariam" w:hAnsi="GHEA Mariam" w:cs="Sylfaen"/>
          <w:spacing w:val="16"/>
          <w:sz w:val="24"/>
          <w:szCs w:val="24"/>
          <w:lang w:val="hy-AM"/>
        </w:rPr>
        <w:t xml:space="preserve"> </w:t>
      </w:r>
      <w:r w:rsidRPr="000C2A7E">
        <w:rPr>
          <w:rFonts w:ascii="GHEA Mariam" w:hAnsi="GHEA Mariam" w:cs="Sylfaen"/>
          <w:spacing w:val="16"/>
          <w:sz w:val="24"/>
          <w:szCs w:val="24"/>
          <w:lang w:val="hy-AM"/>
        </w:rPr>
        <w:t>ԵՎ</w:t>
      </w:r>
      <w:r>
        <w:rPr>
          <w:rFonts w:ascii="GHEA Mariam" w:hAnsi="GHEA Mariam" w:cs="Sylfaen"/>
          <w:spacing w:val="16"/>
          <w:sz w:val="24"/>
          <w:szCs w:val="24"/>
          <w:lang w:val="hy-AM"/>
        </w:rPr>
        <w:t xml:space="preserve"> </w:t>
      </w:r>
      <w:r w:rsidRPr="000C2A7E">
        <w:rPr>
          <w:rFonts w:ascii="GHEA Mariam" w:hAnsi="GHEA Mariam"/>
          <w:spacing w:val="16"/>
          <w:sz w:val="24"/>
          <w:szCs w:val="24"/>
          <w:lang w:val="hy-AM"/>
        </w:rPr>
        <w:t>«</w:t>
      </w:r>
      <w:r w:rsidRPr="000C2A7E">
        <w:rPr>
          <w:rFonts w:ascii="GHEA Mariam" w:hAnsi="GHEA Mariam" w:cs="Sylfaen"/>
          <w:spacing w:val="16"/>
          <w:sz w:val="24"/>
          <w:szCs w:val="24"/>
          <w:lang w:val="hy-AM"/>
        </w:rPr>
        <w:t>ՎԵՈԼԻԱ</w:t>
      </w:r>
      <w:r w:rsidRPr="000C2A7E">
        <w:rPr>
          <w:rFonts w:ascii="GHEA Mariam" w:hAnsi="GHEA Mariam"/>
          <w:spacing w:val="16"/>
          <w:sz w:val="24"/>
          <w:szCs w:val="24"/>
          <w:lang w:val="hy-AM"/>
        </w:rPr>
        <w:t xml:space="preserve"> </w:t>
      </w:r>
      <w:r w:rsidRPr="000C2A7E">
        <w:rPr>
          <w:rFonts w:ascii="GHEA Mariam" w:hAnsi="GHEA Mariam" w:cs="Sylfaen"/>
          <w:spacing w:val="16"/>
          <w:sz w:val="24"/>
          <w:szCs w:val="24"/>
          <w:lang w:val="hy-AM"/>
        </w:rPr>
        <w:t>ՋՈՒՐ</w:t>
      </w:r>
      <w:r w:rsidRPr="000C2A7E">
        <w:rPr>
          <w:rFonts w:ascii="GHEA Mariam" w:hAnsi="GHEA Mariam"/>
          <w:spacing w:val="16"/>
          <w:sz w:val="24"/>
          <w:szCs w:val="24"/>
          <w:lang w:val="hy-AM"/>
        </w:rPr>
        <w:t xml:space="preserve">» </w:t>
      </w:r>
      <w:r w:rsidRPr="000C2A7E">
        <w:rPr>
          <w:rFonts w:ascii="GHEA Mariam" w:hAnsi="GHEA Mariam" w:cs="Sylfaen"/>
          <w:spacing w:val="16"/>
          <w:sz w:val="24"/>
          <w:szCs w:val="24"/>
          <w:lang w:val="hy-AM"/>
        </w:rPr>
        <w:t>ՓԱԿ</w:t>
      </w:r>
      <w:r w:rsidRPr="000C2A7E">
        <w:rPr>
          <w:rFonts w:ascii="GHEA Mariam" w:hAnsi="GHEA Mariam"/>
          <w:spacing w:val="16"/>
          <w:sz w:val="24"/>
          <w:szCs w:val="24"/>
          <w:lang w:val="hy-AM"/>
        </w:rPr>
        <w:t xml:space="preserve"> </w:t>
      </w:r>
    </w:p>
    <w:p w:rsidR="000C2A7E" w:rsidRDefault="000C2A7E" w:rsidP="000C2A7E">
      <w:pPr>
        <w:tabs>
          <w:tab w:val="left" w:pos="284"/>
          <w:tab w:val="left" w:pos="567"/>
        </w:tabs>
        <w:jc w:val="center"/>
        <w:rPr>
          <w:rFonts w:ascii="GHEA Mariam" w:hAnsi="GHEA Mariam"/>
          <w:sz w:val="24"/>
          <w:szCs w:val="24"/>
          <w:lang w:val="hy-AM"/>
        </w:rPr>
      </w:pPr>
      <w:r w:rsidRPr="00EB6012">
        <w:rPr>
          <w:rFonts w:ascii="GHEA Mariam" w:hAnsi="GHEA Mariam" w:cs="Sylfaen"/>
          <w:sz w:val="24"/>
          <w:szCs w:val="24"/>
          <w:lang w:val="hy-AM"/>
        </w:rPr>
        <w:t>ԲԱԺՆԵՏԻՐԱԿԱՆ</w:t>
      </w:r>
      <w:r w:rsidRPr="00EB6012">
        <w:rPr>
          <w:rFonts w:ascii="GHEA Mariam" w:hAnsi="GHEA Mariam"/>
          <w:sz w:val="24"/>
          <w:szCs w:val="24"/>
          <w:lang w:val="hy-AM"/>
        </w:rPr>
        <w:t xml:space="preserve"> </w:t>
      </w:r>
      <w:r w:rsidRPr="00EB6012">
        <w:rPr>
          <w:rFonts w:ascii="GHEA Mariam" w:hAnsi="GHEA Mariam" w:cs="Sylfaen"/>
          <w:sz w:val="24"/>
          <w:szCs w:val="24"/>
          <w:lang w:val="hy-AM"/>
        </w:rPr>
        <w:t>ԸՆԿԵՐՈՒԹՅԱՆԸ</w:t>
      </w:r>
      <w:r w:rsidR="00105438">
        <w:rPr>
          <w:rFonts w:ascii="GHEA Mariam" w:hAnsi="GHEA Mariam" w:cs="Sylfaen"/>
          <w:sz w:val="24"/>
          <w:szCs w:val="24"/>
          <w:lang w:val="hy-AM"/>
        </w:rPr>
        <w:t xml:space="preserve"> </w:t>
      </w:r>
      <w:r w:rsidRPr="00EB6012">
        <w:rPr>
          <w:rFonts w:ascii="GHEA Mariam" w:hAnsi="GHEA Mariam" w:cs="Sylfaen"/>
          <w:sz w:val="24"/>
          <w:szCs w:val="24"/>
          <w:lang w:val="hy-AM"/>
        </w:rPr>
        <w:t>ՎԱՐՁԱԿԱԼՈՒԹՅԱՆ</w:t>
      </w:r>
      <w:r w:rsidRPr="00EB6012">
        <w:rPr>
          <w:rFonts w:ascii="GHEA Mariam" w:hAnsi="GHEA Mariam"/>
          <w:sz w:val="24"/>
          <w:szCs w:val="24"/>
          <w:lang w:val="hy-AM"/>
        </w:rPr>
        <w:t xml:space="preserve"> </w:t>
      </w:r>
    </w:p>
    <w:p w:rsidR="000C2A7E" w:rsidRDefault="000C2A7E" w:rsidP="000C2A7E">
      <w:pPr>
        <w:tabs>
          <w:tab w:val="left" w:pos="284"/>
          <w:tab w:val="left" w:pos="567"/>
        </w:tabs>
        <w:jc w:val="center"/>
        <w:rPr>
          <w:rFonts w:ascii="GHEA Mariam" w:hAnsi="GHEA Mariam" w:cs="Sylfaen"/>
          <w:sz w:val="24"/>
          <w:szCs w:val="24"/>
          <w:lang w:val="hy-AM"/>
        </w:rPr>
      </w:pPr>
      <w:r w:rsidRPr="00EB6012">
        <w:rPr>
          <w:rFonts w:ascii="GHEA Mariam" w:hAnsi="GHEA Mariam" w:cs="Sylfaen"/>
          <w:sz w:val="24"/>
          <w:szCs w:val="24"/>
          <w:lang w:val="hy-AM"/>
        </w:rPr>
        <w:t>ՀԱՆՁՆԵԼՈՒ</w:t>
      </w:r>
      <w:r w:rsidRPr="00EB6012">
        <w:rPr>
          <w:rFonts w:ascii="GHEA Mariam" w:hAnsi="GHEA Mariam"/>
          <w:sz w:val="24"/>
          <w:szCs w:val="24"/>
          <w:lang w:val="hy-AM"/>
        </w:rPr>
        <w:t xml:space="preserve"> </w:t>
      </w:r>
      <w:r w:rsidRPr="00EB6012">
        <w:rPr>
          <w:rFonts w:ascii="GHEA Mariam" w:hAnsi="GHEA Mariam" w:cs="Sylfaen"/>
          <w:sz w:val="24"/>
          <w:szCs w:val="24"/>
          <w:lang w:val="hy-AM"/>
        </w:rPr>
        <w:t>ՄԱՍԻՆ</w:t>
      </w:r>
    </w:p>
    <w:p w:rsidR="000C2A7E" w:rsidRPr="00EB6012" w:rsidRDefault="000C2A7E" w:rsidP="000C2A7E">
      <w:pPr>
        <w:tabs>
          <w:tab w:val="left" w:pos="284"/>
          <w:tab w:val="left" w:pos="567"/>
        </w:tabs>
        <w:jc w:val="center"/>
        <w:rPr>
          <w:rFonts w:ascii="GHEA Mariam" w:hAnsi="GHEA Mariam"/>
          <w:sz w:val="24"/>
          <w:szCs w:val="24"/>
          <w:lang w:val="hy-AM"/>
        </w:rPr>
      </w:pPr>
      <w:r w:rsidRPr="000C2A7E">
        <w:rPr>
          <w:rFonts w:ascii="GHEA Mariam" w:hAnsi="GHEA Mariam" w:cs="Sylfaen"/>
          <w:sz w:val="24"/>
          <w:szCs w:val="24"/>
          <w:lang w:val="hy-AM"/>
        </w:rPr>
        <w:t>-------------------------------------------------------------------------------------------</w:t>
      </w:r>
      <w:r>
        <w:rPr>
          <w:rFonts w:ascii="GHEA Mariam" w:hAnsi="GHEA Mariam" w:cs="Sylfaen"/>
          <w:sz w:val="24"/>
          <w:szCs w:val="24"/>
          <w:lang w:val="hy-AM"/>
        </w:rPr>
        <w:t>--</w:t>
      </w:r>
    </w:p>
    <w:p w:rsidR="000C2A7E" w:rsidRPr="00182D4C" w:rsidRDefault="000C2A7E" w:rsidP="000C2A7E">
      <w:pPr>
        <w:spacing w:line="360" w:lineRule="auto"/>
        <w:jc w:val="center"/>
        <w:rPr>
          <w:rFonts w:ascii="GHEA Mariam" w:hAnsi="GHEA Mariam"/>
          <w:sz w:val="36"/>
          <w:szCs w:val="24"/>
          <w:lang w:val="hy-AM"/>
        </w:rPr>
      </w:pPr>
    </w:p>
    <w:p w:rsidR="000C2A7E" w:rsidRPr="008E1B5A" w:rsidRDefault="000C2A7E" w:rsidP="009B6B7F">
      <w:pPr>
        <w:pStyle w:val="norm"/>
        <w:spacing w:line="360" w:lineRule="auto"/>
        <w:ind w:right="-185"/>
        <w:rPr>
          <w:rFonts w:ascii="GHEA Mariam" w:hAnsi="GHEA Mariam"/>
          <w:sz w:val="28"/>
          <w:szCs w:val="24"/>
          <w:lang w:val="de-DE"/>
        </w:rPr>
      </w:pPr>
      <w:r w:rsidRPr="00506E98">
        <w:rPr>
          <w:rFonts w:ascii="GHEA Mariam" w:hAnsi="GHEA Mariam"/>
          <w:spacing w:val="-6"/>
          <w:sz w:val="24"/>
          <w:szCs w:val="24"/>
          <w:lang w:val="hy-AM"/>
        </w:rPr>
        <w:t>Ղեկավարվելով Հայաստանի Հանրապետության քաղաքացիական օրենս</w:t>
      </w:r>
      <w:r w:rsidR="00506E98">
        <w:rPr>
          <w:rFonts w:ascii="GHEA Mariam" w:hAnsi="GHEA Mariam"/>
          <w:spacing w:val="-6"/>
          <w:sz w:val="24"/>
          <w:szCs w:val="24"/>
          <w:lang w:val="hy-AM"/>
        </w:rPr>
        <w:softHyphen/>
      </w:r>
      <w:r w:rsidRPr="00506E98">
        <w:rPr>
          <w:rFonts w:ascii="GHEA Mariam" w:hAnsi="GHEA Mariam"/>
          <w:spacing w:val="-6"/>
          <w:sz w:val="24"/>
          <w:szCs w:val="24"/>
          <w:lang w:val="hy-AM"/>
        </w:rPr>
        <w:t>գրքի 594-րդ հոդվածի և «Կառավարչական իրավահարաբերություններ</w:t>
      </w:r>
      <w:r w:rsidR="009B6B7F">
        <w:rPr>
          <w:rFonts w:ascii="GHEA Mariam" w:hAnsi="GHEA Mariam"/>
          <w:spacing w:val="-6"/>
          <w:sz w:val="24"/>
          <w:szCs w:val="24"/>
          <w:lang w:val="hy-AM"/>
        </w:rPr>
        <w:t xml:space="preserve">ի կարգավորման մասին» օրենքի </w:t>
      </w:r>
      <w:r w:rsidRPr="00506E98">
        <w:rPr>
          <w:rFonts w:ascii="GHEA Mariam" w:hAnsi="GHEA Mariam"/>
          <w:spacing w:val="-6"/>
          <w:sz w:val="24"/>
          <w:szCs w:val="24"/>
          <w:lang w:val="hy-AM"/>
        </w:rPr>
        <w:t xml:space="preserve">5-րդ հոդվածի 5-րդ, 6-րդ և 8-րդ մասերի, 9-րդ հոդվածի 5-րդ մասի պահանջներով՝ </w:t>
      </w:r>
      <w:r w:rsidRPr="00506E98">
        <w:rPr>
          <w:rFonts w:ascii="GHEA Mariam" w:hAnsi="GHEA Mariam" w:cs="Sylfaen"/>
          <w:spacing w:val="-6"/>
          <w:sz w:val="24"/>
          <w:szCs w:val="22"/>
          <w:lang w:val="de-DE"/>
        </w:rPr>
        <w:t>Հայաստանի</w:t>
      </w:r>
      <w:r w:rsidRPr="00506E98">
        <w:rPr>
          <w:rFonts w:ascii="GHEA Mariam" w:hAnsi="GHEA Mariam" w:cs="Arial Armenian"/>
          <w:spacing w:val="-6"/>
          <w:sz w:val="24"/>
          <w:szCs w:val="22"/>
          <w:lang w:val="de-DE"/>
        </w:rPr>
        <w:t xml:space="preserve"> </w:t>
      </w:r>
      <w:r w:rsidRPr="00506E98">
        <w:rPr>
          <w:rFonts w:ascii="GHEA Mariam" w:hAnsi="GHEA Mariam" w:cs="Sylfaen"/>
          <w:spacing w:val="-6"/>
          <w:sz w:val="24"/>
          <w:szCs w:val="22"/>
          <w:lang w:val="de-DE"/>
        </w:rPr>
        <w:t>Հանրապետության</w:t>
      </w:r>
      <w:r w:rsidRPr="00506E98">
        <w:rPr>
          <w:rFonts w:ascii="GHEA Mariam" w:hAnsi="GHEA Mariam" w:cs="Arial Armenian"/>
          <w:spacing w:val="-6"/>
          <w:sz w:val="24"/>
          <w:szCs w:val="22"/>
          <w:lang w:val="de-DE"/>
        </w:rPr>
        <w:t xml:space="preserve"> </w:t>
      </w:r>
      <w:r w:rsidRPr="00506E98">
        <w:rPr>
          <w:rFonts w:ascii="GHEA Mariam" w:hAnsi="GHEA Mariam" w:cs="Sylfaen"/>
          <w:spacing w:val="-6"/>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C2A7E" w:rsidRPr="00EB6012" w:rsidRDefault="000C2A7E" w:rsidP="009B6B7F">
      <w:pPr>
        <w:spacing w:line="360" w:lineRule="auto"/>
        <w:ind w:right="-185" w:firstLine="709"/>
        <w:jc w:val="both"/>
        <w:rPr>
          <w:rFonts w:ascii="GHEA Mariam" w:hAnsi="GHEA Mariam"/>
          <w:sz w:val="24"/>
          <w:szCs w:val="24"/>
          <w:lang w:val="hy-AM"/>
        </w:rPr>
      </w:pPr>
      <w:r w:rsidRPr="009B6B7F">
        <w:rPr>
          <w:rFonts w:ascii="GHEA Mariam" w:hAnsi="GHEA Mariam"/>
          <w:spacing w:val="-6"/>
          <w:sz w:val="24"/>
          <w:szCs w:val="24"/>
          <w:lang w:val="hy-AM"/>
        </w:rPr>
        <w:t>1. Որպես նվիրատվություն Հայաստանի Հանրապետությանն ընդունել քաղաքա</w:t>
      </w:r>
      <w:r w:rsidR="009B6B7F" w:rsidRPr="009B6B7F">
        <w:rPr>
          <w:rFonts w:ascii="GHEA Mariam" w:hAnsi="GHEA Mariam"/>
          <w:spacing w:val="-6"/>
          <w:sz w:val="24"/>
          <w:szCs w:val="24"/>
          <w:lang w:val="hy-AM"/>
        </w:rPr>
        <w:softHyphen/>
      </w:r>
      <w:r w:rsidRPr="009B6B7F">
        <w:rPr>
          <w:rFonts w:ascii="GHEA Mariam" w:hAnsi="GHEA Mariam"/>
          <w:spacing w:val="-6"/>
          <w:sz w:val="24"/>
          <w:szCs w:val="24"/>
          <w:lang w:val="hy-AM"/>
        </w:rPr>
        <w:t xml:space="preserve">ցիներ Ռաֆայել Վարդանի Վարդանյանին և Սիրուն Վանիկի Իսոկեն Մինաս Աշլիին  սեփականության իրավունքով պատկանող՝ </w:t>
      </w:r>
      <w:r w:rsidRPr="009B6B7F">
        <w:rPr>
          <w:rFonts w:ascii="GHEA Mariam" w:hAnsi="GHEA Mariam" w:cs="Sylfaen"/>
          <w:bCs/>
          <w:color w:val="000000"/>
          <w:spacing w:val="-6"/>
          <w:sz w:val="24"/>
          <w:szCs w:val="24"/>
          <w:lang w:val="fr-FR" w:eastAsia="en-US"/>
        </w:rPr>
        <w:t>Հայաստանի</w:t>
      </w:r>
      <w:r w:rsidRPr="009B6B7F">
        <w:rPr>
          <w:rFonts w:ascii="GHEA Mariam" w:hAnsi="GHEA Mariam" w:cs="Arial Armenian"/>
          <w:bCs/>
          <w:color w:val="000000"/>
          <w:spacing w:val="-6"/>
          <w:sz w:val="24"/>
          <w:szCs w:val="24"/>
          <w:lang w:val="fr-FR" w:eastAsia="en-US"/>
        </w:rPr>
        <w:t xml:space="preserve"> </w:t>
      </w:r>
      <w:r w:rsidRPr="009B6B7F">
        <w:rPr>
          <w:rFonts w:ascii="GHEA Mariam" w:hAnsi="GHEA Mariam" w:cs="Sylfaen"/>
          <w:bCs/>
          <w:color w:val="000000"/>
          <w:spacing w:val="-6"/>
          <w:sz w:val="24"/>
          <w:szCs w:val="24"/>
          <w:lang w:val="fr-FR" w:eastAsia="en-US"/>
        </w:rPr>
        <w:t>Հանրա</w:t>
      </w:r>
      <w:r w:rsidRPr="009B6B7F">
        <w:rPr>
          <w:rFonts w:ascii="GHEA Mariam" w:hAnsi="GHEA Mariam" w:cs="Sylfaen"/>
          <w:bCs/>
          <w:color w:val="000000"/>
          <w:spacing w:val="-6"/>
          <w:sz w:val="24"/>
          <w:szCs w:val="24"/>
          <w:lang w:val="fr-FR" w:eastAsia="en-US"/>
        </w:rPr>
        <w:softHyphen/>
        <w:t>պետության</w:t>
      </w:r>
      <w:r w:rsidRPr="009B6B7F">
        <w:rPr>
          <w:rFonts w:ascii="GHEA Mariam" w:hAnsi="GHEA Mariam"/>
          <w:spacing w:val="-6"/>
          <w:sz w:val="24"/>
          <w:szCs w:val="24"/>
          <w:lang w:val="hy-AM"/>
        </w:rPr>
        <w:t xml:space="preserve"> Կոտայքի մարզի Աբովյան համայնքի Առինջ գյուղի 25-րդ փողոց 48 ջրագիծ հասցեի ջրամա</w:t>
      </w:r>
      <w:r w:rsidR="00CA640C">
        <w:rPr>
          <w:rFonts w:ascii="GHEA Mariam" w:hAnsi="GHEA Mariam"/>
          <w:spacing w:val="-6"/>
          <w:sz w:val="24"/>
          <w:szCs w:val="24"/>
          <w:lang w:val="hy-AM"/>
        </w:rPr>
        <w:softHyphen/>
      </w:r>
      <w:r w:rsidRPr="009B6B7F">
        <w:rPr>
          <w:rFonts w:ascii="GHEA Mariam" w:hAnsi="GHEA Mariam"/>
          <w:spacing w:val="-6"/>
          <w:sz w:val="24"/>
          <w:szCs w:val="24"/>
          <w:lang w:val="hy-AM"/>
        </w:rPr>
        <w:t>տա</w:t>
      </w:r>
      <w:r w:rsidR="00CA640C">
        <w:rPr>
          <w:rFonts w:ascii="GHEA Mariam" w:hAnsi="GHEA Mariam"/>
          <w:spacing w:val="-6"/>
          <w:sz w:val="24"/>
          <w:szCs w:val="24"/>
          <w:lang w:val="hy-AM"/>
        </w:rPr>
        <w:softHyphen/>
      </w:r>
      <w:r w:rsidRPr="009B6B7F">
        <w:rPr>
          <w:rFonts w:ascii="GHEA Mariam" w:hAnsi="GHEA Mariam"/>
          <w:spacing w:val="-6"/>
          <w:sz w:val="24"/>
          <w:szCs w:val="24"/>
          <w:lang w:val="hy-AM"/>
        </w:rPr>
        <w:t>կարարման և ջրահեռացման համակարգը (անշարժ գույքի նկատմամբ իրավունքների պետական գրանցման վկայական՝ N 23102024-07-0140)՝ 340619 դրամ</w:t>
      </w:r>
      <w:r w:rsidRPr="00EB6012">
        <w:rPr>
          <w:rFonts w:ascii="GHEA Mariam" w:hAnsi="GHEA Mariam"/>
          <w:sz w:val="24"/>
          <w:szCs w:val="24"/>
          <w:lang w:val="hy-AM"/>
        </w:rPr>
        <w:t xml:space="preserve"> </w:t>
      </w:r>
      <w:r w:rsidRPr="00EB6012">
        <w:rPr>
          <w:rFonts w:ascii="GHEA Mariam" w:hAnsi="GHEA Mariam" w:cs="Sylfaen"/>
          <w:sz w:val="24"/>
          <w:szCs w:val="24"/>
          <w:lang w:val="hy-AM"/>
        </w:rPr>
        <w:t>շուկայական արժեքով՝ համաձայն հավելվածի</w:t>
      </w:r>
      <w:r w:rsidRPr="00EB6012">
        <w:rPr>
          <w:rFonts w:ascii="GHEA Mariam" w:hAnsi="GHEA Mariam"/>
          <w:sz w:val="24"/>
          <w:szCs w:val="24"/>
          <w:lang w:val="hy-AM"/>
        </w:rPr>
        <w:t>։</w:t>
      </w:r>
    </w:p>
    <w:p w:rsidR="000C2A7E" w:rsidRPr="00EB6012" w:rsidRDefault="000C2A7E" w:rsidP="009B6B7F">
      <w:pPr>
        <w:spacing w:line="360" w:lineRule="auto"/>
        <w:ind w:right="-185" w:firstLine="709"/>
        <w:jc w:val="both"/>
        <w:rPr>
          <w:rFonts w:ascii="GHEA Mariam" w:hAnsi="GHEA Mariam"/>
          <w:sz w:val="24"/>
          <w:szCs w:val="24"/>
          <w:lang w:val="hy-AM"/>
        </w:rPr>
      </w:pPr>
      <w:r w:rsidRPr="00EB6012">
        <w:rPr>
          <w:rFonts w:ascii="GHEA Mariam" w:hAnsi="GHEA Mariam"/>
          <w:sz w:val="24"/>
          <w:szCs w:val="24"/>
          <w:lang w:val="hy-AM"/>
        </w:rPr>
        <w:lastRenderedPageBreak/>
        <w:t>2</w:t>
      </w:r>
      <w:r w:rsidR="00CA640C">
        <w:rPr>
          <w:rFonts w:ascii="GHEA Mariam" w:hAnsi="GHEA Mariam"/>
          <w:spacing w:val="-6"/>
          <w:sz w:val="24"/>
          <w:szCs w:val="24"/>
          <w:lang w:val="hy-AM"/>
        </w:rPr>
        <w:t xml:space="preserve">. </w:t>
      </w:r>
      <w:r w:rsidRPr="00CA640C">
        <w:rPr>
          <w:rFonts w:ascii="GHEA Mariam" w:hAnsi="GHEA Mariam"/>
          <w:spacing w:val="-6"/>
          <w:sz w:val="24"/>
          <w:szCs w:val="24"/>
          <w:lang w:val="hy-AM"/>
        </w:rPr>
        <w:t>Սույն որոշման 1-ին կետում նշված գույքն ամրացնել Հայաստանի Հանրա</w:t>
      </w:r>
      <w:r w:rsidR="00CA640C">
        <w:rPr>
          <w:rFonts w:ascii="GHEA Mariam" w:hAnsi="GHEA Mariam"/>
          <w:spacing w:val="-6"/>
          <w:sz w:val="24"/>
          <w:szCs w:val="24"/>
          <w:lang w:val="hy-AM"/>
        </w:rPr>
        <w:softHyphen/>
      </w:r>
      <w:r w:rsidRPr="00CA640C">
        <w:rPr>
          <w:rFonts w:ascii="GHEA Mariam" w:hAnsi="GHEA Mariam"/>
          <w:spacing w:val="-6"/>
          <w:sz w:val="24"/>
          <w:szCs w:val="24"/>
          <w:lang w:val="hy-AM"/>
        </w:rPr>
        <w:t>պետության տարածքային կառավարման և ենթակառուցվածքների նախարարության</w:t>
      </w:r>
      <w:r w:rsidRPr="00EB6012">
        <w:rPr>
          <w:rFonts w:ascii="GHEA Mariam" w:hAnsi="GHEA Mariam"/>
          <w:sz w:val="24"/>
          <w:szCs w:val="24"/>
          <w:lang w:val="hy-AM"/>
        </w:rPr>
        <w:t xml:space="preserve"> ջրային կոմիտեին։</w:t>
      </w:r>
    </w:p>
    <w:p w:rsidR="000C2A7E" w:rsidRPr="00EB6012" w:rsidRDefault="000C2A7E" w:rsidP="009B6B7F">
      <w:pPr>
        <w:spacing w:line="360" w:lineRule="auto"/>
        <w:ind w:right="-185" w:firstLine="709"/>
        <w:jc w:val="both"/>
        <w:rPr>
          <w:rFonts w:ascii="GHEA Mariam" w:hAnsi="GHEA Mariam"/>
          <w:sz w:val="24"/>
          <w:szCs w:val="24"/>
          <w:lang w:val="hy-AM"/>
        </w:rPr>
      </w:pPr>
      <w:r w:rsidRPr="00EB6012">
        <w:rPr>
          <w:rFonts w:ascii="GHEA Mariam" w:hAnsi="GHEA Mariam"/>
          <w:sz w:val="24"/>
          <w:szCs w:val="24"/>
          <w:lang w:val="hy-AM"/>
        </w:rPr>
        <w:t>3. Հայաստանի Հանրապետության տարածքային կառավարման և ենթակա</w:t>
      </w:r>
      <w:r w:rsidR="00CA640C">
        <w:rPr>
          <w:rFonts w:ascii="GHEA Mariam" w:hAnsi="GHEA Mariam"/>
          <w:sz w:val="24"/>
          <w:szCs w:val="24"/>
          <w:lang w:val="hy-AM"/>
        </w:rPr>
        <w:softHyphen/>
      </w:r>
      <w:r w:rsidRPr="00EB6012">
        <w:rPr>
          <w:rFonts w:ascii="GHEA Mariam" w:hAnsi="GHEA Mariam"/>
          <w:sz w:val="24"/>
          <w:szCs w:val="24"/>
          <w:lang w:val="hy-AM"/>
        </w:rPr>
        <w:t>ռուցվածքների նախարարության ջրային կոմիտեի նախագահին՝</w:t>
      </w:r>
    </w:p>
    <w:p w:rsidR="000C2A7E" w:rsidRPr="00EB6012" w:rsidRDefault="000C2A7E" w:rsidP="009B6B7F">
      <w:pPr>
        <w:spacing w:line="360" w:lineRule="auto"/>
        <w:ind w:right="-185" w:firstLine="709"/>
        <w:jc w:val="both"/>
        <w:rPr>
          <w:rFonts w:ascii="GHEA Mariam" w:hAnsi="GHEA Mariam"/>
          <w:sz w:val="24"/>
          <w:szCs w:val="24"/>
          <w:lang w:val="hy-AM"/>
        </w:rPr>
      </w:pPr>
      <w:r w:rsidRPr="00EB6012">
        <w:rPr>
          <w:rFonts w:ascii="GHEA Mariam" w:hAnsi="GHEA Mariam"/>
          <w:sz w:val="24"/>
          <w:szCs w:val="24"/>
          <w:lang w:val="hy-AM"/>
        </w:rPr>
        <w:t>1) սույն որոշումն ուժի մեջ մտնելուց հետո մեկամսյա ժամկետում, քաղաքա</w:t>
      </w:r>
      <w:r w:rsidR="00CA640C">
        <w:rPr>
          <w:rFonts w:ascii="GHEA Mariam" w:hAnsi="GHEA Mariam"/>
          <w:sz w:val="24"/>
          <w:szCs w:val="24"/>
          <w:lang w:val="hy-AM"/>
        </w:rPr>
        <w:softHyphen/>
      </w:r>
      <w:r w:rsidRPr="00EB6012">
        <w:rPr>
          <w:rFonts w:ascii="GHEA Mariam" w:hAnsi="GHEA Mariam"/>
          <w:sz w:val="24"/>
          <w:szCs w:val="24"/>
          <w:lang w:val="hy-AM"/>
        </w:rPr>
        <w:t xml:space="preserve">ցիներ Ռաֆայել Վարդանի Վարդանյանի և Սիրուն Վանիկի Իսոկեն Մինաս Աշլիի հետ համատեղ, ապահովել սույն որոշման 1-ին կետում նշված գույքի՝ </w:t>
      </w:r>
      <w:r w:rsidRPr="00EB6012">
        <w:rPr>
          <w:rFonts w:ascii="GHEA Mariam" w:hAnsi="GHEA Mariam" w:cs="Sylfaen"/>
          <w:sz w:val="24"/>
          <w:szCs w:val="24"/>
          <w:lang w:val="hy-AM"/>
        </w:rPr>
        <w:t>սահմանված</w:t>
      </w:r>
      <w:r w:rsidRPr="00EB6012">
        <w:rPr>
          <w:rFonts w:ascii="GHEA Mariam" w:hAnsi="GHEA Mariam"/>
          <w:sz w:val="24"/>
          <w:szCs w:val="24"/>
          <w:lang w:val="hy-AM"/>
        </w:rPr>
        <w:t xml:space="preserve"> </w:t>
      </w:r>
      <w:r w:rsidRPr="00EB6012">
        <w:rPr>
          <w:rFonts w:ascii="GHEA Mariam" w:hAnsi="GHEA Mariam" w:cs="Sylfaen"/>
          <w:sz w:val="24"/>
          <w:szCs w:val="24"/>
          <w:lang w:val="hy-AM"/>
        </w:rPr>
        <w:t>կարգով</w:t>
      </w:r>
      <w:r w:rsidRPr="00EB6012">
        <w:rPr>
          <w:rFonts w:ascii="GHEA Mariam" w:hAnsi="GHEA Mariam"/>
          <w:sz w:val="24"/>
          <w:szCs w:val="24"/>
          <w:lang w:val="hy-AM"/>
        </w:rPr>
        <w:t xml:space="preserve"> Հայաստանի Հանրապետության անունից </w:t>
      </w:r>
      <w:r w:rsidRPr="00EB6012">
        <w:rPr>
          <w:rFonts w:ascii="GHEA Mariam" w:hAnsi="GHEA Mariam" w:cs="Sylfaen"/>
          <w:sz w:val="24"/>
          <w:szCs w:val="24"/>
          <w:lang w:val="hy-AM"/>
        </w:rPr>
        <w:t>նվիրատվության</w:t>
      </w:r>
      <w:r w:rsidRPr="00EB6012">
        <w:rPr>
          <w:rFonts w:ascii="GHEA Mariam" w:hAnsi="GHEA Mariam"/>
          <w:sz w:val="24"/>
          <w:szCs w:val="24"/>
          <w:lang w:val="hy-AM"/>
        </w:rPr>
        <w:t xml:space="preserve"> </w:t>
      </w:r>
      <w:r w:rsidRPr="00EB6012">
        <w:rPr>
          <w:rFonts w:ascii="GHEA Mariam" w:hAnsi="GHEA Mariam" w:cs="Sylfaen"/>
          <w:sz w:val="24"/>
          <w:szCs w:val="24"/>
          <w:lang w:val="hy-AM"/>
        </w:rPr>
        <w:t>պայմանագրի</w:t>
      </w:r>
      <w:r w:rsidRPr="00EB6012">
        <w:rPr>
          <w:rFonts w:ascii="GHEA Mariam" w:hAnsi="GHEA Mariam"/>
          <w:sz w:val="24"/>
          <w:szCs w:val="24"/>
          <w:lang w:val="hy-AM"/>
        </w:rPr>
        <w:t xml:space="preserve"> </w:t>
      </w:r>
      <w:r w:rsidRPr="00CA640C">
        <w:rPr>
          <w:rFonts w:ascii="GHEA Mariam" w:hAnsi="GHEA Mariam" w:cs="Sylfaen"/>
          <w:spacing w:val="-6"/>
          <w:sz w:val="24"/>
          <w:szCs w:val="24"/>
          <w:lang w:val="hy-AM"/>
        </w:rPr>
        <w:t>կնքման,</w:t>
      </w:r>
      <w:r w:rsidRPr="00CA640C">
        <w:rPr>
          <w:rFonts w:ascii="GHEA Mariam" w:hAnsi="GHEA Mariam"/>
          <w:spacing w:val="-6"/>
          <w:sz w:val="24"/>
          <w:szCs w:val="24"/>
          <w:lang w:val="hy-AM"/>
        </w:rPr>
        <w:t xml:space="preserve"> </w:t>
      </w:r>
      <w:r w:rsidRPr="00CA640C">
        <w:rPr>
          <w:rFonts w:ascii="GHEA Mariam" w:hAnsi="GHEA Mariam" w:cs="Sylfaen"/>
          <w:spacing w:val="-6"/>
          <w:sz w:val="24"/>
          <w:szCs w:val="24"/>
          <w:lang w:val="hy-AM"/>
        </w:rPr>
        <w:t>նվիրատվության</w:t>
      </w:r>
      <w:r w:rsidRPr="00CA640C">
        <w:rPr>
          <w:rFonts w:ascii="GHEA Mariam" w:hAnsi="GHEA Mariam"/>
          <w:spacing w:val="-6"/>
          <w:sz w:val="24"/>
          <w:szCs w:val="24"/>
          <w:lang w:val="hy-AM"/>
        </w:rPr>
        <w:t xml:space="preserve"> </w:t>
      </w:r>
      <w:r w:rsidRPr="00CA640C">
        <w:rPr>
          <w:rFonts w:ascii="GHEA Mariam" w:hAnsi="GHEA Mariam" w:cs="Sylfaen"/>
          <w:spacing w:val="-6"/>
          <w:sz w:val="24"/>
          <w:szCs w:val="24"/>
          <w:lang w:val="hy-AM"/>
        </w:rPr>
        <w:t>պայմանագրի</w:t>
      </w:r>
      <w:r w:rsidRPr="00CA640C">
        <w:rPr>
          <w:rFonts w:ascii="GHEA Mariam" w:hAnsi="GHEA Mariam"/>
          <w:spacing w:val="-6"/>
          <w:sz w:val="24"/>
          <w:szCs w:val="24"/>
          <w:lang w:val="hy-AM"/>
        </w:rPr>
        <w:t xml:space="preserve"> </w:t>
      </w:r>
      <w:r w:rsidRPr="00CA640C">
        <w:rPr>
          <w:rFonts w:ascii="GHEA Mariam" w:hAnsi="GHEA Mariam" w:cs="Sylfaen"/>
          <w:spacing w:val="-6"/>
          <w:sz w:val="24"/>
          <w:szCs w:val="24"/>
          <w:lang w:val="hy-AM"/>
        </w:rPr>
        <w:t>նոտարական</w:t>
      </w:r>
      <w:r w:rsidRPr="00CA640C">
        <w:rPr>
          <w:rFonts w:ascii="GHEA Mariam" w:hAnsi="GHEA Mariam"/>
          <w:spacing w:val="-6"/>
          <w:sz w:val="24"/>
          <w:szCs w:val="24"/>
          <w:lang w:val="hy-AM"/>
        </w:rPr>
        <w:t xml:space="preserve"> </w:t>
      </w:r>
      <w:r w:rsidRPr="00CA640C">
        <w:rPr>
          <w:rFonts w:ascii="GHEA Mariam" w:hAnsi="GHEA Mariam" w:cs="Sylfaen"/>
          <w:spacing w:val="-6"/>
          <w:sz w:val="24"/>
          <w:szCs w:val="24"/>
          <w:lang w:val="hy-AM"/>
        </w:rPr>
        <w:t>վավերացման</w:t>
      </w:r>
      <w:r w:rsidR="00CA640C" w:rsidRPr="00CA640C">
        <w:rPr>
          <w:rFonts w:ascii="GHEA Mariam" w:hAnsi="GHEA Mariam"/>
          <w:spacing w:val="-6"/>
          <w:sz w:val="24"/>
          <w:szCs w:val="24"/>
          <w:lang w:val="hy-AM"/>
        </w:rPr>
        <w:t xml:space="preserve">, </w:t>
      </w:r>
      <w:r w:rsidRPr="00CA640C">
        <w:rPr>
          <w:rFonts w:ascii="GHEA Mariam" w:hAnsi="GHEA Mariam" w:cs="Sylfaen"/>
          <w:spacing w:val="-6"/>
          <w:sz w:val="24"/>
          <w:szCs w:val="24"/>
          <w:lang w:val="hy-AM"/>
        </w:rPr>
        <w:t>պայմա</w:t>
      </w:r>
      <w:r w:rsidR="00CA640C" w:rsidRPr="00CA640C">
        <w:rPr>
          <w:rFonts w:ascii="GHEA Mariam" w:hAnsi="GHEA Mariam" w:cs="Sylfaen"/>
          <w:spacing w:val="-6"/>
          <w:sz w:val="24"/>
          <w:szCs w:val="24"/>
          <w:lang w:val="hy-AM"/>
        </w:rPr>
        <w:softHyphen/>
      </w:r>
      <w:r w:rsidRPr="00CA640C">
        <w:rPr>
          <w:rFonts w:ascii="GHEA Mariam" w:hAnsi="GHEA Mariam" w:cs="Sylfaen"/>
          <w:spacing w:val="-6"/>
          <w:sz w:val="24"/>
          <w:szCs w:val="24"/>
          <w:lang w:val="hy-AM"/>
        </w:rPr>
        <w:t>նագրից</w:t>
      </w:r>
      <w:r w:rsidRPr="00EB6012">
        <w:rPr>
          <w:rFonts w:ascii="GHEA Mariam" w:hAnsi="GHEA Mariam"/>
          <w:sz w:val="24"/>
          <w:szCs w:val="24"/>
          <w:lang w:val="hy-AM"/>
        </w:rPr>
        <w:t xml:space="preserve"> </w:t>
      </w:r>
      <w:r w:rsidRPr="00EB6012">
        <w:rPr>
          <w:rFonts w:ascii="GHEA Mariam" w:hAnsi="GHEA Mariam" w:cs="Sylfaen"/>
          <w:sz w:val="24"/>
          <w:szCs w:val="24"/>
          <w:lang w:val="hy-AM"/>
        </w:rPr>
        <w:t>բխող</w:t>
      </w:r>
      <w:r w:rsidRPr="00EB6012">
        <w:rPr>
          <w:rFonts w:ascii="GHEA Mariam" w:hAnsi="GHEA Mariam"/>
          <w:sz w:val="24"/>
          <w:szCs w:val="24"/>
          <w:lang w:val="hy-AM"/>
        </w:rPr>
        <w:t xml:space="preserve"> </w:t>
      </w:r>
      <w:r w:rsidRPr="00EB6012">
        <w:rPr>
          <w:rFonts w:ascii="GHEA Mariam" w:hAnsi="GHEA Mariam" w:cs="Sylfaen"/>
          <w:sz w:val="24"/>
          <w:szCs w:val="24"/>
          <w:lang w:val="hy-AM"/>
        </w:rPr>
        <w:t>գույքային</w:t>
      </w:r>
      <w:r w:rsidRPr="00EB6012">
        <w:rPr>
          <w:rFonts w:ascii="GHEA Mariam" w:hAnsi="GHEA Mariam"/>
          <w:sz w:val="24"/>
          <w:szCs w:val="24"/>
          <w:lang w:val="hy-AM"/>
        </w:rPr>
        <w:t xml:space="preserve"> </w:t>
      </w:r>
      <w:r w:rsidRPr="00EB6012">
        <w:rPr>
          <w:rFonts w:ascii="GHEA Mariam" w:hAnsi="GHEA Mariam" w:cs="Sylfaen"/>
          <w:sz w:val="24"/>
          <w:szCs w:val="24"/>
          <w:lang w:val="hy-AM"/>
        </w:rPr>
        <w:t>իրավունքի</w:t>
      </w:r>
      <w:r w:rsidRPr="00EB6012">
        <w:rPr>
          <w:rFonts w:ascii="GHEA Mariam" w:hAnsi="GHEA Mariam"/>
          <w:sz w:val="24"/>
          <w:szCs w:val="24"/>
          <w:lang w:val="hy-AM"/>
        </w:rPr>
        <w:t xml:space="preserve"> </w:t>
      </w:r>
      <w:r w:rsidRPr="00EB6012">
        <w:rPr>
          <w:rFonts w:ascii="GHEA Mariam" w:hAnsi="GHEA Mariam" w:cs="Sylfaen"/>
          <w:sz w:val="24"/>
          <w:szCs w:val="24"/>
          <w:lang w:val="hy-AM"/>
        </w:rPr>
        <w:t>պետական</w:t>
      </w:r>
      <w:r w:rsidRPr="00EB6012">
        <w:rPr>
          <w:rFonts w:ascii="GHEA Mariam" w:hAnsi="GHEA Mariam"/>
          <w:sz w:val="24"/>
          <w:szCs w:val="24"/>
          <w:lang w:val="hy-AM"/>
        </w:rPr>
        <w:t xml:space="preserve"> </w:t>
      </w:r>
      <w:r w:rsidRPr="00EB6012">
        <w:rPr>
          <w:rFonts w:ascii="GHEA Mariam" w:hAnsi="GHEA Mariam" w:cs="Sylfaen"/>
          <w:sz w:val="24"/>
          <w:szCs w:val="24"/>
          <w:lang w:val="hy-AM"/>
        </w:rPr>
        <w:t>գրանցման աշխատանքները</w:t>
      </w:r>
      <w:r w:rsidRPr="00EB6012">
        <w:rPr>
          <w:rFonts w:ascii="GHEA Mariam" w:hAnsi="GHEA Mariam"/>
          <w:sz w:val="24"/>
          <w:szCs w:val="24"/>
          <w:lang w:val="hy-AM"/>
        </w:rPr>
        <w:t xml:space="preserve"> </w:t>
      </w:r>
      <w:r w:rsidRPr="00EB6012">
        <w:rPr>
          <w:rFonts w:ascii="GHEA Mariam" w:hAnsi="GHEA Mariam" w:cs="Sylfaen"/>
          <w:sz w:val="24"/>
          <w:szCs w:val="24"/>
          <w:lang w:val="hy-AM"/>
        </w:rPr>
        <w:t>և</w:t>
      </w:r>
      <w:r w:rsidRPr="00EB6012">
        <w:rPr>
          <w:rFonts w:ascii="GHEA Mariam" w:hAnsi="GHEA Mariam"/>
          <w:sz w:val="24"/>
          <w:szCs w:val="24"/>
          <w:lang w:val="hy-AM"/>
        </w:rPr>
        <w:t xml:space="preserve"> </w:t>
      </w:r>
      <w:r w:rsidRPr="00EB6012">
        <w:rPr>
          <w:rFonts w:ascii="GHEA Mariam" w:hAnsi="GHEA Mariam" w:cs="Sylfaen"/>
          <w:sz w:val="24"/>
          <w:szCs w:val="24"/>
          <w:lang w:val="hy-AM"/>
        </w:rPr>
        <w:t>նշված</w:t>
      </w:r>
      <w:r w:rsidRPr="00EB6012">
        <w:rPr>
          <w:rFonts w:ascii="GHEA Mariam" w:hAnsi="GHEA Mariam"/>
          <w:sz w:val="24"/>
          <w:szCs w:val="24"/>
          <w:lang w:val="hy-AM"/>
        </w:rPr>
        <w:t xml:space="preserve"> </w:t>
      </w:r>
      <w:r w:rsidRPr="00EB6012">
        <w:rPr>
          <w:rFonts w:ascii="GHEA Mariam" w:hAnsi="GHEA Mariam" w:cs="Sylfaen"/>
          <w:sz w:val="24"/>
          <w:szCs w:val="24"/>
          <w:lang w:val="hy-AM"/>
        </w:rPr>
        <w:t>գործողությունների</w:t>
      </w:r>
      <w:r w:rsidRPr="00EB6012">
        <w:rPr>
          <w:rFonts w:ascii="GHEA Mariam" w:hAnsi="GHEA Mariam"/>
          <w:sz w:val="24"/>
          <w:szCs w:val="24"/>
          <w:lang w:val="hy-AM"/>
        </w:rPr>
        <w:t xml:space="preserve"> </w:t>
      </w:r>
      <w:r w:rsidRPr="00EB6012">
        <w:rPr>
          <w:rFonts w:ascii="GHEA Mariam" w:hAnsi="GHEA Mariam" w:cs="Sylfaen"/>
          <w:sz w:val="24"/>
          <w:szCs w:val="24"/>
          <w:lang w:val="hy-AM"/>
        </w:rPr>
        <w:t>իրականացման</w:t>
      </w:r>
      <w:r w:rsidRPr="00EB6012">
        <w:rPr>
          <w:rFonts w:ascii="GHEA Mariam" w:hAnsi="GHEA Mariam"/>
          <w:sz w:val="24"/>
          <w:szCs w:val="24"/>
          <w:lang w:val="hy-AM"/>
        </w:rPr>
        <w:t xml:space="preserve"> </w:t>
      </w:r>
      <w:r w:rsidRPr="00EB6012">
        <w:rPr>
          <w:rFonts w:ascii="GHEA Mariam" w:hAnsi="GHEA Mariam" w:cs="Sylfaen"/>
          <w:sz w:val="24"/>
          <w:szCs w:val="24"/>
          <w:lang w:val="hy-AM"/>
        </w:rPr>
        <w:t>համար</w:t>
      </w:r>
      <w:r w:rsidRPr="00EB6012">
        <w:rPr>
          <w:rFonts w:ascii="GHEA Mariam" w:hAnsi="GHEA Mariam"/>
          <w:sz w:val="24"/>
          <w:szCs w:val="24"/>
          <w:lang w:val="hy-AM"/>
        </w:rPr>
        <w:t xml:space="preserve"> </w:t>
      </w:r>
      <w:r w:rsidRPr="00EB6012">
        <w:rPr>
          <w:rFonts w:ascii="GHEA Mariam" w:hAnsi="GHEA Mariam" w:cs="Sylfaen"/>
          <w:sz w:val="24"/>
          <w:szCs w:val="24"/>
          <w:lang w:val="hy-AM"/>
        </w:rPr>
        <w:t>անհրաժեշտ</w:t>
      </w:r>
      <w:r w:rsidRPr="00EB6012">
        <w:rPr>
          <w:rFonts w:ascii="GHEA Mariam" w:hAnsi="GHEA Mariam"/>
          <w:sz w:val="24"/>
          <w:szCs w:val="24"/>
          <w:lang w:val="hy-AM"/>
        </w:rPr>
        <w:t xml:space="preserve"> </w:t>
      </w:r>
      <w:r w:rsidRPr="00EB6012">
        <w:rPr>
          <w:rFonts w:ascii="GHEA Mariam" w:hAnsi="GHEA Mariam" w:cs="Sylfaen"/>
          <w:sz w:val="24"/>
          <w:szCs w:val="24"/>
          <w:lang w:val="hy-AM"/>
        </w:rPr>
        <w:t>ծախսերն</w:t>
      </w:r>
      <w:r w:rsidRPr="00EB6012">
        <w:rPr>
          <w:rFonts w:ascii="GHEA Mariam" w:hAnsi="GHEA Mariam"/>
          <w:sz w:val="24"/>
          <w:szCs w:val="24"/>
          <w:lang w:val="hy-AM"/>
        </w:rPr>
        <w:t xml:space="preserve"> </w:t>
      </w:r>
      <w:r w:rsidRPr="00EB6012">
        <w:rPr>
          <w:rFonts w:ascii="GHEA Mariam" w:hAnsi="GHEA Mariam" w:cs="Sylfaen"/>
          <w:sz w:val="24"/>
          <w:szCs w:val="24"/>
          <w:lang w:val="hy-AM"/>
        </w:rPr>
        <w:t xml:space="preserve">իրականացնել </w:t>
      </w:r>
      <w:r w:rsidRPr="00CA640C">
        <w:rPr>
          <w:rFonts w:ascii="GHEA Mariam" w:hAnsi="GHEA Mariam" w:cs="Sylfaen"/>
          <w:spacing w:val="-4"/>
          <w:sz w:val="24"/>
          <w:szCs w:val="24"/>
          <w:lang w:val="hy-AM"/>
        </w:rPr>
        <w:t xml:space="preserve">քաղաքացիներ </w:t>
      </w:r>
      <w:r w:rsidRPr="00CA640C">
        <w:rPr>
          <w:rFonts w:ascii="GHEA Mariam" w:hAnsi="GHEA Mariam"/>
          <w:spacing w:val="-4"/>
          <w:sz w:val="24"/>
          <w:szCs w:val="24"/>
          <w:lang w:val="hy-AM"/>
        </w:rPr>
        <w:t>Ռաֆայել Վարդանի Վարդանյանի և Սիրուն Վանիկի Իսոկեն Մինաս</w:t>
      </w:r>
      <w:r w:rsidRPr="00EB6012">
        <w:rPr>
          <w:rFonts w:ascii="GHEA Mariam" w:hAnsi="GHEA Mariam"/>
          <w:sz w:val="24"/>
          <w:szCs w:val="24"/>
          <w:lang w:val="hy-AM"/>
        </w:rPr>
        <w:t xml:space="preserve"> Աշլիի միջոցների հաշվին.</w:t>
      </w:r>
    </w:p>
    <w:p w:rsidR="000C2A7E" w:rsidRPr="00EB6012" w:rsidRDefault="000C2A7E" w:rsidP="009B6B7F">
      <w:pPr>
        <w:spacing w:line="360" w:lineRule="auto"/>
        <w:ind w:right="-185" w:firstLine="709"/>
        <w:jc w:val="both"/>
        <w:rPr>
          <w:rFonts w:ascii="GHEA Mariam" w:hAnsi="GHEA Mariam"/>
          <w:sz w:val="24"/>
          <w:szCs w:val="24"/>
          <w:lang w:val="hy-AM"/>
        </w:rPr>
      </w:pPr>
      <w:r w:rsidRPr="00EB6012">
        <w:rPr>
          <w:rFonts w:ascii="GHEA Mariam" w:hAnsi="GHEA Mariam"/>
          <w:sz w:val="24"/>
          <w:szCs w:val="24"/>
          <w:lang w:val="hy-AM"/>
        </w:rPr>
        <w:t xml:space="preserve">2) </w:t>
      </w:r>
      <w:r w:rsidRPr="00EB6012">
        <w:rPr>
          <w:rFonts w:ascii="GHEA Mariam" w:hAnsi="GHEA Mariam" w:cs="Sylfaen"/>
          <w:sz w:val="24"/>
          <w:szCs w:val="24"/>
          <w:lang w:val="hy-AM"/>
        </w:rPr>
        <w:t>սույն</w:t>
      </w:r>
      <w:r w:rsidRPr="00EB6012">
        <w:rPr>
          <w:rFonts w:ascii="GHEA Mariam" w:hAnsi="GHEA Mariam"/>
          <w:sz w:val="24"/>
          <w:szCs w:val="24"/>
          <w:lang w:val="hy-AM"/>
        </w:rPr>
        <w:t xml:space="preserve"> </w:t>
      </w:r>
      <w:r w:rsidRPr="00EB6012">
        <w:rPr>
          <w:rFonts w:ascii="GHEA Mariam" w:hAnsi="GHEA Mariam" w:cs="Sylfaen"/>
          <w:sz w:val="24"/>
          <w:szCs w:val="24"/>
          <w:lang w:val="hy-AM"/>
        </w:rPr>
        <w:t>որոշման</w:t>
      </w:r>
      <w:r w:rsidRPr="00EB6012">
        <w:rPr>
          <w:rFonts w:ascii="GHEA Mariam" w:hAnsi="GHEA Mariam"/>
          <w:sz w:val="24"/>
          <w:szCs w:val="24"/>
          <w:lang w:val="hy-AM"/>
        </w:rPr>
        <w:t xml:space="preserve"> 1-</w:t>
      </w:r>
      <w:r w:rsidRPr="00EB6012">
        <w:rPr>
          <w:rFonts w:ascii="GHEA Mariam" w:hAnsi="GHEA Mariam" w:cs="Sylfaen"/>
          <w:sz w:val="24"/>
          <w:szCs w:val="24"/>
          <w:lang w:val="hy-AM"/>
        </w:rPr>
        <w:t>ին</w:t>
      </w:r>
      <w:r w:rsidRPr="00EB6012">
        <w:rPr>
          <w:rFonts w:ascii="GHEA Mariam" w:hAnsi="GHEA Mariam"/>
          <w:sz w:val="24"/>
          <w:szCs w:val="24"/>
          <w:lang w:val="hy-AM"/>
        </w:rPr>
        <w:t xml:space="preserve"> </w:t>
      </w:r>
      <w:r w:rsidRPr="00EB6012">
        <w:rPr>
          <w:rFonts w:ascii="GHEA Mariam" w:hAnsi="GHEA Mariam" w:cs="Sylfaen"/>
          <w:sz w:val="24"/>
          <w:szCs w:val="24"/>
          <w:lang w:val="hy-AM"/>
        </w:rPr>
        <w:t>կետում</w:t>
      </w:r>
      <w:r w:rsidRPr="00EB6012">
        <w:rPr>
          <w:rFonts w:ascii="GHEA Mariam" w:hAnsi="GHEA Mariam"/>
          <w:sz w:val="24"/>
          <w:szCs w:val="24"/>
          <w:lang w:val="hy-AM"/>
        </w:rPr>
        <w:t xml:space="preserve"> </w:t>
      </w:r>
      <w:r w:rsidRPr="00EB6012">
        <w:rPr>
          <w:rFonts w:ascii="GHEA Mariam" w:hAnsi="GHEA Mariam" w:cs="Sylfaen"/>
          <w:sz w:val="24"/>
          <w:szCs w:val="24"/>
          <w:lang w:val="hy-AM"/>
        </w:rPr>
        <w:t>նշված</w:t>
      </w:r>
      <w:r w:rsidRPr="00EB6012">
        <w:rPr>
          <w:rFonts w:ascii="GHEA Mariam" w:hAnsi="GHEA Mariam"/>
          <w:sz w:val="24"/>
          <w:szCs w:val="24"/>
          <w:lang w:val="hy-AM"/>
        </w:rPr>
        <w:t xml:space="preserve"> </w:t>
      </w:r>
      <w:r w:rsidRPr="00EB6012">
        <w:rPr>
          <w:rFonts w:ascii="GHEA Mariam" w:hAnsi="GHEA Mariam" w:cs="Sylfaen"/>
          <w:sz w:val="24"/>
          <w:szCs w:val="24"/>
          <w:lang w:val="hy-AM"/>
        </w:rPr>
        <w:t>գույքը Հայաստանի Հանրապետության տարածքային կառավարման և ենթակառուցվածքների նախարարության ջրային</w:t>
      </w:r>
      <w:r w:rsidRPr="00EB6012">
        <w:rPr>
          <w:rFonts w:ascii="GHEA Mariam" w:hAnsi="GHEA Mariam"/>
          <w:sz w:val="24"/>
          <w:szCs w:val="24"/>
          <w:lang w:val="hy-AM"/>
        </w:rPr>
        <w:t xml:space="preserve"> </w:t>
      </w:r>
      <w:r w:rsidRPr="00EB6012">
        <w:rPr>
          <w:rFonts w:ascii="GHEA Mariam" w:hAnsi="GHEA Mariam" w:cs="Sylfaen"/>
          <w:sz w:val="24"/>
          <w:szCs w:val="24"/>
          <w:lang w:val="hy-AM"/>
        </w:rPr>
        <w:t>կոմիտեին</w:t>
      </w:r>
      <w:r w:rsidRPr="00EB6012">
        <w:rPr>
          <w:rFonts w:ascii="GHEA Mariam" w:hAnsi="GHEA Mariam"/>
          <w:sz w:val="24"/>
          <w:szCs w:val="24"/>
          <w:lang w:val="hy-AM"/>
        </w:rPr>
        <w:t xml:space="preserve"> </w:t>
      </w:r>
      <w:r w:rsidRPr="00EB6012">
        <w:rPr>
          <w:rFonts w:ascii="GHEA Mariam" w:hAnsi="GHEA Mariam" w:cs="Sylfaen"/>
          <w:sz w:val="24"/>
          <w:szCs w:val="24"/>
          <w:lang w:val="hy-AM"/>
        </w:rPr>
        <w:t>ամրացնելուց</w:t>
      </w:r>
      <w:r w:rsidRPr="00EB6012">
        <w:rPr>
          <w:rFonts w:ascii="GHEA Mariam" w:hAnsi="GHEA Mariam"/>
          <w:sz w:val="24"/>
          <w:szCs w:val="24"/>
          <w:lang w:val="hy-AM"/>
        </w:rPr>
        <w:t xml:space="preserve"> </w:t>
      </w:r>
      <w:r w:rsidRPr="00EB6012">
        <w:rPr>
          <w:rFonts w:ascii="GHEA Mariam" w:hAnsi="GHEA Mariam" w:cs="Sylfaen"/>
          <w:sz w:val="24"/>
          <w:szCs w:val="24"/>
          <w:lang w:val="hy-AM"/>
        </w:rPr>
        <w:t>հետո</w:t>
      </w:r>
      <w:r w:rsidRPr="00EB6012">
        <w:rPr>
          <w:rFonts w:ascii="GHEA Mariam" w:hAnsi="GHEA Mariam"/>
          <w:sz w:val="24"/>
          <w:szCs w:val="24"/>
          <w:lang w:val="hy-AM"/>
        </w:rPr>
        <w:t xml:space="preserve"> </w:t>
      </w:r>
      <w:r w:rsidRPr="00EB6012">
        <w:rPr>
          <w:rFonts w:ascii="GHEA Mariam" w:hAnsi="GHEA Mariam" w:cs="Sylfaen"/>
          <w:sz w:val="24"/>
          <w:szCs w:val="24"/>
          <w:lang w:val="hy-AM"/>
        </w:rPr>
        <w:t>եռամսյա ժամկետում</w:t>
      </w:r>
      <w:r w:rsidRPr="00EB6012">
        <w:rPr>
          <w:rFonts w:ascii="GHEA Mariam" w:hAnsi="GHEA Mariam"/>
          <w:sz w:val="24"/>
          <w:szCs w:val="24"/>
          <w:lang w:val="hy-AM"/>
        </w:rPr>
        <w:t xml:space="preserve"> «Վեոլիա Ջուր»</w:t>
      </w:r>
      <w:r w:rsidRPr="00EB6012">
        <w:rPr>
          <w:rFonts w:ascii="GHEA Mariam" w:hAnsi="GHEA Mariam" w:cs="Sylfaen"/>
          <w:sz w:val="24"/>
          <w:szCs w:val="24"/>
          <w:lang w:val="hy-AM"/>
        </w:rPr>
        <w:t xml:space="preserve"> </w:t>
      </w:r>
      <w:r w:rsidRPr="00EB6012">
        <w:rPr>
          <w:rFonts w:ascii="GHEA Mariam" w:hAnsi="GHEA Mariam"/>
          <w:sz w:val="24"/>
          <w:szCs w:val="24"/>
          <w:lang w:val="hy-AM"/>
        </w:rPr>
        <w:t>փակ բաժնե</w:t>
      </w:r>
      <w:r w:rsidR="00CA640C">
        <w:rPr>
          <w:rFonts w:ascii="GHEA Mariam" w:hAnsi="GHEA Mariam"/>
          <w:sz w:val="24"/>
          <w:szCs w:val="24"/>
          <w:lang w:val="hy-AM"/>
        </w:rPr>
        <w:softHyphen/>
      </w:r>
      <w:r w:rsidRPr="00EB6012">
        <w:rPr>
          <w:rFonts w:ascii="GHEA Mariam" w:hAnsi="GHEA Mariam"/>
          <w:sz w:val="24"/>
          <w:szCs w:val="24"/>
          <w:lang w:val="hy-AM"/>
        </w:rPr>
        <w:t>տիրական ընկերության հետ</w:t>
      </w:r>
      <w:r w:rsidRPr="00EB6012">
        <w:rPr>
          <w:rFonts w:ascii="GHEA Mariam" w:hAnsi="GHEA Mariam" w:cs="Sylfaen"/>
          <w:sz w:val="24"/>
          <w:szCs w:val="24"/>
          <w:lang w:val="hy-AM"/>
        </w:rPr>
        <w:t xml:space="preserve"> կնքել</w:t>
      </w:r>
      <w:r w:rsidRPr="00EB6012">
        <w:rPr>
          <w:rFonts w:ascii="GHEA Mariam" w:hAnsi="GHEA Mariam"/>
          <w:sz w:val="24"/>
          <w:szCs w:val="24"/>
          <w:lang w:val="hy-AM"/>
        </w:rPr>
        <w:t xml:space="preserve"> </w:t>
      </w:r>
      <w:r w:rsidRPr="00EB6012">
        <w:rPr>
          <w:rFonts w:ascii="GHEA Mariam" w:hAnsi="GHEA Mariam" w:cs="Sylfaen"/>
          <w:sz w:val="24"/>
          <w:szCs w:val="24"/>
          <w:lang w:val="hy-AM"/>
        </w:rPr>
        <w:t>համաձայնագիր՝</w:t>
      </w:r>
      <w:r w:rsidRPr="00EB6012">
        <w:rPr>
          <w:rFonts w:ascii="GHEA Mariam" w:hAnsi="GHEA Mariam"/>
          <w:sz w:val="24"/>
          <w:szCs w:val="24"/>
          <w:lang w:val="hy-AM"/>
        </w:rPr>
        <w:t xml:space="preserve"> 2016 </w:t>
      </w:r>
      <w:r w:rsidRPr="00EB6012">
        <w:rPr>
          <w:rFonts w:ascii="GHEA Mariam" w:hAnsi="GHEA Mariam" w:cs="Sylfaen"/>
          <w:sz w:val="24"/>
          <w:szCs w:val="24"/>
          <w:lang w:val="hy-AM"/>
        </w:rPr>
        <w:t>թվականի</w:t>
      </w:r>
      <w:r w:rsidRPr="00EB6012">
        <w:rPr>
          <w:rFonts w:ascii="GHEA Mariam" w:hAnsi="GHEA Mariam"/>
          <w:sz w:val="24"/>
          <w:szCs w:val="24"/>
          <w:lang w:val="hy-AM"/>
        </w:rPr>
        <w:t xml:space="preserve"> </w:t>
      </w:r>
      <w:r w:rsidRPr="000C2A7E">
        <w:rPr>
          <w:rFonts w:ascii="GHEA Mariam" w:hAnsi="GHEA Mariam" w:cs="Sylfaen"/>
          <w:spacing w:val="-8"/>
          <w:sz w:val="24"/>
          <w:szCs w:val="24"/>
          <w:lang w:val="hy-AM"/>
        </w:rPr>
        <w:t>նոյեմբերի</w:t>
      </w:r>
      <w:r w:rsidRPr="000C2A7E">
        <w:rPr>
          <w:rFonts w:ascii="GHEA Mariam" w:hAnsi="GHEA Mariam"/>
          <w:spacing w:val="-8"/>
          <w:sz w:val="24"/>
          <w:szCs w:val="24"/>
          <w:lang w:val="hy-AM"/>
        </w:rPr>
        <w:t xml:space="preserve"> 21-</w:t>
      </w:r>
      <w:r w:rsidRPr="000C2A7E">
        <w:rPr>
          <w:rFonts w:ascii="GHEA Mariam" w:hAnsi="GHEA Mariam" w:cs="Sylfaen"/>
          <w:spacing w:val="-8"/>
          <w:sz w:val="24"/>
          <w:szCs w:val="24"/>
          <w:lang w:val="hy-AM"/>
        </w:rPr>
        <w:t>ին</w:t>
      </w:r>
      <w:r w:rsidRPr="000C2A7E">
        <w:rPr>
          <w:rFonts w:ascii="GHEA Mariam" w:hAnsi="GHEA Mariam"/>
          <w:spacing w:val="-8"/>
          <w:sz w:val="24"/>
          <w:szCs w:val="24"/>
          <w:lang w:val="hy-AM"/>
        </w:rPr>
        <w:t xml:space="preserve"> </w:t>
      </w:r>
      <w:r w:rsidRPr="00CA640C">
        <w:rPr>
          <w:rFonts w:ascii="GHEA Mariam" w:hAnsi="GHEA Mariam" w:cs="Sylfaen"/>
          <w:spacing w:val="-6"/>
          <w:sz w:val="24"/>
          <w:szCs w:val="24"/>
          <w:lang w:val="hy-AM"/>
        </w:rPr>
        <w:t>Հայաստանի</w:t>
      </w:r>
      <w:r w:rsidRPr="00CA640C">
        <w:rPr>
          <w:rFonts w:ascii="GHEA Mariam" w:hAnsi="GHEA Mariam"/>
          <w:spacing w:val="-6"/>
          <w:sz w:val="24"/>
          <w:szCs w:val="24"/>
          <w:lang w:val="hy-AM"/>
        </w:rPr>
        <w:t xml:space="preserve"> </w:t>
      </w:r>
      <w:r w:rsidRPr="00CA640C">
        <w:rPr>
          <w:rFonts w:ascii="GHEA Mariam" w:hAnsi="GHEA Mariam" w:cs="Sylfaen"/>
          <w:spacing w:val="-6"/>
          <w:sz w:val="24"/>
          <w:szCs w:val="24"/>
          <w:lang w:val="hy-AM"/>
        </w:rPr>
        <w:t>Հանրապետության</w:t>
      </w:r>
      <w:r w:rsidRPr="00CA640C">
        <w:rPr>
          <w:rFonts w:ascii="GHEA Mariam" w:hAnsi="GHEA Mariam"/>
          <w:spacing w:val="-6"/>
          <w:sz w:val="24"/>
          <w:szCs w:val="24"/>
          <w:lang w:val="hy-AM"/>
        </w:rPr>
        <w:t xml:space="preserve"> </w:t>
      </w:r>
      <w:r w:rsidRPr="00CA640C">
        <w:rPr>
          <w:rFonts w:ascii="GHEA Mariam" w:hAnsi="GHEA Mariam" w:cs="Sylfaen"/>
          <w:spacing w:val="-6"/>
          <w:sz w:val="24"/>
          <w:szCs w:val="24"/>
          <w:lang w:val="hy-AM"/>
        </w:rPr>
        <w:t>էներգետիկ</w:t>
      </w:r>
      <w:r w:rsidRPr="00CA640C">
        <w:rPr>
          <w:rFonts w:ascii="GHEA Mariam" w:hAnsi="GHEA Mariam"/>
          <w:spacing w:val="-6"/>
          <w:sz w:val="24"/>
          <w:szCs w:val="24"/>
          <w:lang w:val="hy-AM"/>
        </w:rPr>
        <w:t xml:space="preserve"> </w:t>
      </w:r>
      <w:r w:rsidRPr="00CA640C">
        <w:rPr>
          <w:rFonts w:ascii="GHEA Mariam" w:hAnsi="GHEA Mariam" w:cs="Sylfaen"/>
          <w:spacing w:val="-6"/>
          <w:sz w:val="24"/>
          <w:szCs w:val="24"/>
          <w:lang w:val="hy-AM"/>
        </w:rPr>
        <w:t>ենթակառուցվածքների</w:t>
      </w:r>
      <w:r w:rsidRPr="00CA640C">
        <w:rPr>
          <w:rFonts w:ascii="GHEA Mariam" w:hAnsi="GHEA Mariam"/>
          <w:spacing w:val="-6"/>
          <w:sz w:val="24"/>
          <w:szCs w:val="24"/>
          <w:lang w:val="hy-AM"/>
        </w:rPr>
        <w:t xml:space="preserve"> </w:t>
      </w:r>
      <w:r w:rsidRPr="00CA640C">
        <w:rPr>
          <w:rFonts w:ascii="GHEA Mariam" w:hAnsi="GHEA Mariam" w:cs="Sylfaen"/>
          <w:spacing w:val="-6"/>
          <w:sz w:val="24"/>
          <w:szCs w:val="24"/>
          <w:lang w:val="hy-AM"/>
        </w:rPr>
        <w:t>և</w:t>
      </w:r>
      <w:r w:rsidRPr="00CA640C">
        <w:rPr>
          <w:rFonts w:ascii="GHEA Mariam" w:hAnsi="GHEA Mariam"/>
          <w:spacing w:val="-6"/>
          <w:sz w:val="24"/>
          <w:szCs w:val="24"/>
          <w:lang w:val="hy-AM"/>
        </w:rPr>
        <w:t xml:space="preserve"> </w:t>
      </w:r>
      <w:r w:rsidRPr="00CA640C">
        <w:rPr>
          <w:rFonts w:ascii="GHEA Mariam" w:hAnsi="GHEA Mariam" w:cs="Sylfaen"/>
          <w:spacing w:val="-6"/>
          <w:sz w:val="24"/>
          <w:szCs w:val="24"/>
          <w:lang w:val="hy-AM"/>
        </w:rPr>
        <w:t>բնական</w:t>
      </w:r>
      <w:r w:rsidRPr="00CA640C">
        <w:rPr>
          <w:rFonts w:ascii="GHEA Mariam" w:hAnsi="GHEA Mariam"/>
          <w:spacing w:val="-6"/>
          <w:sz w:val="24"/>
          <w:szCs w:val="24"/>
          <w:lang w:val="hy-AM"/>
        </w:rPr>
        <w:t xml:space="preserve"> </w:t>
      </w:r>
      <w:r w:rsidRPr="00CA640C">
        <w:rPr>
          <w:rFonts w:ascii="GHEA Mariam" w:hAnsi="GHEA Mariam" w:cs="Sylfaen"/>
          <w:spacing w:val="-6"/>
          <w:sz w:val="24"/>
          <w:szCs w:val="24"/>
          <w:lang w:val="hy-AM"/>
        </w:rPr>
        <w:t>պաշար</w:t>
      </w:r>
      <w:r w:rsidR="00CA640C" w:rsidRPr="00CA640C">
        <w:rPr>
          <w:rFonts w:ascii="GHEA Mariam" w:hAnsi="GHEA Mariam" w:cs="Sylfaen"/>
          <w:spacing w:val="-6"/>
          <w:sz w:val="24"/>
          <w:szCs w:val="24"/>
          <w:lang w:val="hy-AM"/>
        </w:rPr>
        <w:softHyphen/>
      </w:r>
      <w:r w:rsidR="00CA640C">
        <w:rPr>
          <w:rFonts w:ascii="GHEA Mariam" w:hAnsi="GHEA Mariam" w:cs="Sylfaen"/>
          <w:spacing w:val="-6"/>
          <w:sz w:val="24"/>
          <w:szCs w:val="24"/>
          <w:lang w:val="hy-AM"/>
        </w:rPr>
        <w:softHyphen/>
      </w:r>
      <w:r w:rsidRPr="00CA640C">
        <w:rPr>
          <w:rFonts w:ascii="GHEA Mariam" w:hAnsi="GHEA Mariam" w:cs="Sylfaen"/>
          <w:spacing w:val="-6"/>
          <w:sz w:val="24"/>
          <w:szCs w:val="24"/>
          <w:lang w:val="hy-AM"/>
        </w:rPr>
        <w:t>ների</w:t>
      </w:r>
      <w:r w:rsidRPr="00EB6012">
        <w:rPr>
          <w:rFonts w:ascii="GHEA Mariam" w:hAnsi="GHEA Mariam"/>
          <w:sz w:val="24"/>
          <w:szCs w:val="24"/>
          <w:lang w:val="hy-AM"/>
        </w:rPr>
        <w:t xml:space="preserve"> </w:t>
      </w:r>
      <w:r w:rsidRPr="00EB6012">
        <w:rPr>
          <w:rFonts w:ascii="GHEA Mariam" w:hAnsi="GHEA Mariam" w:cs="Sylfaen"/>
          <w:sz w:val="24"/>
          <w:szCs w:val="24"/>
          <w:lang w:val="hy-AM"/>
        </w:rPr>
        <w:t>նախարարության</w:t>
      </w:r>
      <w:r w:rsidRPr="00EB6012">
        <w:rPr>
          <w:rFonts w:ascii="GHEA Mariam" w:hAnsi="GHEA Mariam"/>
          <w:sz w:val="24"/>
          <w:szCs w:val="24"/>
          <w:lang w:val="hy-AM"/>
        </w:rPr>
        <w:t xml:space="preserve"> </w:t>
      </w:r>
      <w:r w:rsidRPr="00EB6012">
        <w:rPr>
          <w:rFonts w:ascii="GHEA Mariam" w:hAnsi="GHEA Mariam" w:cs="Sylfaen"/>
          <w:sz w:val="24"/>
          <w:szCs w:val="24"/>
          <w:lang w:val="hy-AM"/>
        </w:rPr>
        <w:t>ջրային</w:t>
      </w:r>
      <w:r w:rsidRPr="00EB6012">
        <w:rPr>
          <w:rFonts w:ascii="GHEA Mariam" w:hAnsi="GHEA Mariam"/>
          <w:sz w:val="24"/>
          <w:szCs w:val="24"/>
          <w:lang w:val="hy-AM"/>
        </w:rPr>
        <w:t xml:space="preserve"> </w:t>
      </w:r>
      <w:r w:rsidRPr="00EB6012">
        <w:rPr>
          <w:rFonts w:ascii="GHEA Mariam" w:hAnsi="GHEA Mariam" w:cs="Sylfaen"/>
          <w:sz w:val="24"/>
          <w:szCs w:val="24"/>
          <w:lang w:val="hy-AM"/>
        </w:rPr>
        <w:t>տնտեսության</w:t>
      </w:r>
      <w:r w:rsidRPr="00EB6012">
        <w:rPr>
          <w:rFonts w:ascii="GHEA Mariam" w:hAnsi="GHEA Mariam"/>
          <w:sz w:val="24"/>
          <w:szCs w:val="24"/>
          <w:lang w:val="hy-AM"/>
        </w:rPr>
        <w:t xml:space="preserve"> </w:t>
      </w:r>
      <w:r w:rsidRPr="00EB6012">
        <w:rPr>
          <w:rFonts w:ascii="GHEA Mariam" w:hAnsi="GHEA Mariam" w:cs="Sylfaen"/>
          <w:sz w:val="24"/>
          <w:szCs w:val="24"/>
          <w:lang w:val="hy-AM"/>
        </w:rPr>
        <w:t>պետական</w:t>
      </w:r>
      <w:r w:rsidRPr="00EB6012">
        <w:rPr>
          <w:rFonts w:ascii="GHEA Mariam" w:hAnsi="GHEA Mariam"/>
          <w:sz w:val="24"/>
          <w:szCs w:val="24"/>
          <w:lang w:val="hy-AM"/>
        </w:rPr>
        <w:t xml:space="preserve"> </w:t>
      </w:r>
      <w:r w:rsidRPr="00EB6012">
        <w:rPr>
          <w:rFonts w:ascii="GHEA Mariam" w:hAnsi="GHEA Mariam" w:cs="Sylfaen"/>
          <w:sz w:val="24"/>
          <w:szCs w:val="24"/>
          <w:lang w:val="hy-AM"/>
        </w:rPr>
        <w:t>կոմիտեի</w:t>
      </w:r>
      <w:r w:rsidRPr="00EB6012">
        <w:rPr>
          <w:rFonts w:ascii="GHEA Mariam" w:hAnsi="GHEA Mariam"/>
          <w:sz w:val="24"/>
          <w:szCs w:val="24"/>
          <w:lang w:val="hy-AM"/>
        </w:rPr>
        <w:t xml:space="preserve"> </w:t>
      </w:r>
      <w:r w:rsidRPr="00EB6012">
        <w:rPr>
          <w:rFonts w:ascii="GHEA Mariam" w:hAnsi="GHEA Mariam" w:cs="Sylfaen"/>
          <w:sz w:val="24"/>
          <w:szCs w:val="24"/>
          <w:lang w:val="hy-AM"/>
        </w:rPr>
        <w:t>ու</w:t>
      </w:r>
      <w:r w:rsidRPr="00EB6012">
        <w:rPr>
          <w:rFonts w:ascii="GHEA Mariam" w:hAnsi="GHEA Mariam"/>
          <w:sz w:val="24"/>
          <w:szCs w:val="24"/>
          <w:lang w:val="hy-AM"/>
        </w:rPr>
        <w:t xml:space="preserve"> «</w:t>
      </w:r>
      <w:r w:rsidRPr="00EB6012">
        <w:rPr>
          <w:rFonts w:ascii="GHEA Mariam" w:hAnsi="GHEA Mariam" w:cs="Sylfaen"/>
          <w:sz w:val="24"/>
          <w:szCs w:val="24"/>
          <w:lang w:val="hy-AM"/>
        </w:rPr>
        <w:t>Վեոլիա</w:t>
      </w:r>
      <w:r w:rsidRPr="00EB6012">
        <w:rPr>
          <w:rFonts w:ascii="GHEA Mariam" w:hAnsi="GHEA Mariam"/>
          <w:sz w:val="24"/>
          <w:szCs w:val="24"/>
          <w:lang w:val="hy-AM"/>
        </w:rPr>
        <w:t xml:space="preserve"> </w:t>
      </w:r>
      <w:r w:rsidRPr="00EB6012">
        <w:rPr>
          <w:rFonts w:ascii="GHEA Mariam" w:hAnsi="GHEA Mariam" w:cs="Sylfaen"/>
          <w:sz w:val="24"/>
          <w:szCs w:val="24"/>
          <w:lang w:val="hy-AM"/>
        </w:rPr>
        <w:t>Ջուր» փակ</w:t>
      </w:r>
      <w:r w:rsidRPr="00EB6012">
        <w:rPr>
          <w:rFonts w:ascii="GHEA Mariam" w:hAnsi="GHEA Mariam"/>
          <w:sz w:val="24"/>
          <w:szCs w:val="24"/>
          <w:lang w:val="hy-AM"/>
        </w:rPr>
        <w:t xml:space="preserve"> </w:t>
      </w:r>
      <w:r w:rsidRPr="00EB6012">
        <w:rPr>
          <w:rFonts w:ascii="GHEA Mariam" w:hAnsi="GHEA Mariam" w:cs="Sylfaen"/>
          <w:sz w:val="24"/>
          <w:szCs w:val="24"/>
          <w:lang w:val="hy-AM"/>
        </w:rPr>
        <w:t>բաժնետիրական</w:t>
      </w:r>
      <w:r w:rsidRPr="00EB6012">
        <w:rPr>
          <w:rFonts w:ascii="GHEA Mariam" w:hAnsi="GHEA Mariam"/>
          <w:sz w:val="24"/>
          <w:szCs w:val="24"/>
          <w:lang w:val="hy-AM"/>
        </w:rPr>
        <w:t xml:space="preserve"> </w:t>
      </w:r>
      <w:r w:rsidRPr="00EB6012">
        <w:rPr>
          <w:rFonts w:ascii="GHEA Mariam" w:hAnsi="GHEA Mariam" w:cs="Sylfaen"/>
          <w:sz w:val="24"/>
          <w:szCs w:val="24"/>
          <w:lang w:val="hy-AM"/>
        </w:rPr>
        <w:t>ընկերության</w:t>
      </w:r>
      <w:r w:rsidRPr="00EB6012">
        <w:rPr>
          <w:rFonts w:ascii="GHEA Mariam" w:hAnsi="GHEA Mariam"/>
          <w:sz w:val="24"/>
          <w:szCs w:val="24"/>
          <w:lang w:val="hy-AM"/>
        </w:rPr>
        <w:t xml:space="preserve"> </w:t>
      </w:r>
      <w:r w:rsidRPr="00EB6012">
        <w:rPr>
          <w:rFonts w:ascii="GHEA Mariam" w:hAnsi="GHEA Mariam" w:cs="Sylfaen"/>
          <w:sz w:val="24"/>
          <w:szCs w:val="24"/>
          <w:lang w:val="hy-AM"/>
        </w:rPr>
        <w:t>միջև</w:t>
      </w:r>
      <w:r w:rsidRPr="00EB6012">
        <w:rPr>
          <w:rFonts w:ascii="GHEA Mariam" w:hAnsi="GHEA Mariam"/>
          <w:sz w:val="24"/>
          <w:szCs w:val="24"/>
          <w:lang w:val="hy-AM"/>
        </w:rPr>
        <w:t xml:space="preserve"> </w:t>
      </w:r>
      <w:r w:rsidRPr="00EB6012">
        <w:rPr>
          <w:rFonts w:ascii="GHEA Mariam" w:hAnsi="GHEA Mariam" w:cs="Sylfaen"/>
          <w:sz w:val="24"/>
          <w:szCs w:val="24"/>
          <w:lang w:val="hy-AM"/>
        </w:rPr>
        <w:t>կնքված</w:t>
      </w:r>
      <w:r w:rsidRPr="00EB6012">
        <w:rPr>
          <w:rFonts w:ascii="GHEA Mariam" w:hAnsi="GHEA Mariam"/>
          <w:sz w:val="24"/>
          <w:szCs w:val="24"/>
          <w:lang w:val="hy-AM"/>
        </w:rPr>
        <w:t xml:space="preserve"> «</w:t>
      </w:r>
      <w:r w:rsidRPr="00EB6012">
        <w:rPr>
          <w:rFonts w:ascii="GHEA Mariam" w:hAnsi="GHEA Mariam" w:cs="Sylfaen"/>
          <w:sz w:val="24"/>
          <w:szCs w:val="24"/>
          <w:lang w:val="hy-AM"/>
        </w:rPr>
        <w:t>Երևան</w:t>
      </w:r>
      <w:r w:rsidRPr="00EB6012">
        <w:rPr>
          <w:rFonts w:ascii="GHEA Mariam" w:hAnsi="GHEA Mariam"/>
          <w:sz w:val="24"/>
          <w:szCs w:val="24"/>
          <w:lang w:val="hy-AM"/>
        </w:rPr>
        <w:t xml:space="preserve"> </w:t>
      </w:r>
      <w:r w:rsidRPr="00EB6012">
        <w:rPr>
          <w:rFonts w:ascii="GHEA Mariam" w:hAnsi="GHEA Mariam" w:cs="Sylfaen"/>
          <w:sz w:val="24"/>
          <w:szCs w:val="24"/>
          <w:lang w:val="hy-AM"/>
        </w:rPr>
        <w:t>Ջուր»</w:t>
      </w:r>
      <w:r w:rsidRPr="00EB6012">
        <w:rPr>
          <w:rFonts w:ascii="GHEA Mariam" w:hAnsi="GHEA Mariam"/>
          <w:sz w:val="24"/>
          <w:szCs w:val="24"/>
          <w:lang w:val="hy-AM"/>
        </w:rPr>
        <w:t>, «</w:t>
      </w:r>
      <w:r w:rsidRPr="00CA640C">
        <w:rPr>
          <w:rFonts w:ascii="GHEA Mariam" w:hAnsi="GHEA Mariam" w:cs="Sylfaen"/>
          <w:spacing w:val="-4"/>
          <w:sz w:val="24"/>
          <w:szCs w:val="24"/>
          <w:lang w:val="hy-AM"/>
        </w:rPr>
        <w:t>Հայջրմուղկոյուղի»</w:t>
      </w:r>
      <w:r w:rsidRPr="00CA640C">
        <w:rPr>
          <w:rFonts w:ascii="GHEA Mariam" w:hAnsi="GHEA Mariam"/>
          <w:spacing w:val="-4"/>
          <w:sz w:val="24"/>
          <w:szCs w:val="24"/>
          <w:lang w:val="hy-AM"/>
        </w:rPr>
        <w:t>, «</w:t>
      </w:r>
      <w:r w:rsidRPr="00CA640C">
        <w:rPr>
          <w:rFonts w:ascii="GHEA Mariam" w:hAnsi="GHEA Mariam" w:cs="Sylfaen"/>
          <w:spacing w:val="-4"/>
          <w:sz w:val="24"/>
          <w:szCs w:val="24"/>
          <w:lang w:val="hy-AM"/>
        </w:rPr>
        <w:t>Լոռի</w:t>
      </w:r>
      <w:r w:rsidRPr="00CA640C">
        <w:rPr>
          <w:rFonts w:ascii="GHEA Mariam" w:hAnsi="GHEA Mariam"/>
          <w:spacing w:val="-4"/>
          <w:sz w:val="24"/>
          <w:szCs w:val="24"/>
          <w:lang w:val="hy-AM"/>
        </w:rPr>
        <w:t>-</w:t>
      </w:r>
      <w:r w:rsidRPr="00CA640C">
        <w:rPr>
          <w:rFonts w:ascii="GHEA Mariam" w:hAnsi="GHEA Mariam" w:cs="Sylfaen"/>
          <w:spacing w:val="-4"/>
          <w:sz w:val="24"/>
          <w:szCs w:val="24"/>
          <w:lang w:val="hy-AM"/>
        </w:rPr>
        <w:t>ջրմուղկոյուղի»</w:t>
      </w:r>
      <w:r w:rsidRPr="00CA640C">
        <w:rPr>
          <w:rFonts w:ascii="GHEA Mariam" w:hAnsi="GHEA Mariam"/>
          <w:spacing w:val="-4"/>
          <w:sz w:val="24"/>
          <w:szCs w:val="24"/>
          <w:lang w:val="hy-AM"/>
        </w:rPr>
        <w:t>, «</w:t>
      </w:r>
      <w:r w:rsidRPr="00CA640C">
        <w:rPr>
          <w:rFonts w:ascii="GHEA Mariam" w:hAnsi="GHEA Mariam" w:cs="Sylfaen"/>
          <w:spacing w:val="-4"/>
          <w:sz w:val="24"/>
          <w:szCs w:val="24"/>
          <w:lang w:val="hy-AM"/>
        </w:rPr>
        <w:t>Շիրակ</w:t>
      </w:r>
      <w:r w:rsidRPr="00CA640C">
        <w:rPr>
          <w:rFonts w:ascii="GHEA Mariam" w:hAnsi="GHEA Mariam"/>
          <w:spacing w:val="-4"/>
          <w:sz w:val="24"/>
          <w:szCs w:val="24"/>
          <w:lang w:val="hy-AM"/>
        </w:rPr>
        <w:t>-</w:t>
      </w:r>
      <w:r w:rsidRPr="00CA640C">
        <w:rPr>
          <w:rFonts w:ascii="GHEA Mariam" w:hAnsi="GHEA Mariam" w:cs="Sylfaen"/>
          <w:spacing w:val="-4"/>
          <w:sz w:val="24"/>
          <w:szCs w:val="24"/>
          <w:lang w:val="hy-AM"/>
        </w:rPr>
        <w:t>ջրմուղկոյուղի»</w:t>
      </w:r>
      <w:r w:rsidRPr="00CA640C">
        <w:rPr>
          <w:rFonts w:ascii="GHEA Mariam" w:hAnsi="GHEA Mariam"/>
          <w:spacing w:val="-4"/>
          <w:sz w:val="24"/>
          <w:szCs w:val="24"/>
          <w:lang w:val="hy-AM"/>
        </w:rPr>
        <w:t xml:space="preserve"> </w:t>
      </w:r>
      <w:r w:rsidRPr="00CA640C">
        <w:rPr>
          <w:rFonts w:ascii="GHEA Mariam" w:hAnsi="GHEA Mariam" w:cs="Sylfaen"/>
          <w:spacing w:val="-4"/>
          <w:sz w:val="24"/>
          <w:szCs w:val="24"/>
          <w:lang w:val="hy-AM"/>
        </w:rPr>
        <w:t>և</w:t>
      </w:r>
      <w:r w:rsidRPr="00CA640C">
        <w:rPr>
          <w:rFonts w:ascii="GHEA Mariam" w:hAnsi="GHEA Mariam"/>
          <w:spacing w:val="-4"/>
          <w:sz w:val="24"/>
          <w:szCs w:val="24"/>
          <w:lang w:val="hy-AM"/>
        </w:rPr>
        <w:t xml:space="preserve"> «</w:t>
      </w:r>
      <w:r w:rsidRPr="00CA640C">
        <w:rPr>
          <w:rFonts w:ascii="GHEA Mariam" w:hAnsi="GHEA Mariam" w:cs="Sylfaen"/>
          <w:spacing w:val="-4"/>
          <w:sz w:val="24"/>
          <w:szCs w:val="24"/>
          <w:lang w:val="hy-AM"/>
        </w:rPr>
        <w:t>Նոր</w:t>
      </w:r>
      <w:r w:rsidRPr="00CA640C">
        <w:rPr>
          <w:rFonts w:ascii="GHEA Mariam" w:hAnsi="GHEA Mariam"/>
          <w:spacing w:val="-4"/>
          <w:sz w:val="24"/>
          <w:szCs w:val="24"/>
          <w:lang w:val="hy-AM"/>
        </w:rPr>
        <w:t xml:space="preserve"> </w:t>
      </w:r>
      <w:r w:rsidRPr="00CA640C">
        <w:rPr>
          <w:rFonts w:ascii="GHEA Mariam" w:hAnsi="GHEA Mariam" w:cs="Sylfaen"/>
          <w:spacing w:val="-4"/>
          <w:sz w:val="24"/>
          <w:szCs w:val="24"/>
          <w:lang w:val="hy-AM"/>
        </w:rPr>
        <w:t>Ակունք»</w:t>
      </w:r>
      <w:r w:rsidRPr="00CA640C">
        <w:rPr>
          <w:rFonts w:ascii="GHEA Mariam" w:hAnsi="GHEA Mariam"/>
          <w:spacing w:val="-4"/>
          <w:sz w:val="24"/>
          <w:szCs w:val="24"/>
          <w:lang w:val="hy-AM"/>
        </w:rPr>
        <w:t xml:space="preserve"> </w:t>
      </w:r>
      <w:r w:rsidRPr="00CA640C">
        <w:rPr>
          <w:rFonts w:ascii="GHEA Mariam" w:hAnsi="GHEA Mariam" w:cs="Sylfaen"/>
          <w:spacing w:val="-4"/>
          <w:sz w:val="24"/>
          <w:szCs w:val="24"/>
          <w:lang w:val="hy-AM"/>
        </w:rPr>
        <w:t>փ</w:t>
      </w:r>
      <w:r w:rsidRPr="00EB6012">
        <w:rPr>
          <w:rFonts w:ascii="GHEA Mariam" w:hAnsi="GHEA Mariam" w:cs="Sylfaen"/>
          <w:sz w:val="24"/>
          <w:szCs w:val="24"/>
          <w:lang w:val="hy-AM"/>
        </w:rPr>
        <w:t>ակ</w:t>
      </w:r>
      <w:r w:rsidRPr="00EB6012">
        <w:rPr>
          <w:rFonts w:ascii="GHEA Mariam" w:hAnsi="GHEA Mariam"/>
          <w:sz w:val="24"/>
          <w:szCs w:val="24"/>
          <w:lang w:val="hy-AM"/>
        </w:rPr>
        <w:t xml:space="preserve"> </w:t>
      </w:r>
      <w:r w:rsidRPr="00EB6012">
        <w:rPr>
          <w:rFonts w:ascii="GHEA Mariam" w:hAnsi="GHEA Mariam" w:cs="Sylfaen"/>
          <w:sz w:val="24"/>
          <w:szCs w:val="24"/>
          <w:lang w:val="hy-AM"/>
        </w:rPr>
        <w:t>բաժնետիրական</w:t>
      </w:r>
      <w:r w:rsidRPr="00EB6012">
        <w:rPr>
          <w:rFonts w:ascii="GHEA Mariam" w:hAnsi="GHEA Mariam"/>
          <w:sz w:val="24"/>
          <w:szCs w:val="24"/>
          <w:lang w:val="hy-AM"/>
        </w:rPr>
        <w:t xml:space="preserve"> </w:t>
      </w:r>
      <w:r w:rsidRPr="00EB6012">
        <w:rPr>
          <w:rFonts w:ascii="GHEA Mariam" w:hAnsi="GHEA Mariam" w:cs="Sylfaen"/>
          <w:sz w:val="24"/>
          <w:szCs w:val="24"/>
          <w:lang w:val="hy-AM"/>
        </w:rPr>
        <w:t>ընկերությունների</w:t>
      </w:r>
      <w:r w:rsidRPr="00EB6012">
        <w:rPr>
          <w:rFonts w:ascii="GHEA Mariam" w:hAnsi="GHEA Mariam"/>
          <w:sz w:val="24"/>
          <w:szCs w:val="24"/>
          <w:lang w:val="hy-AM"/>
        </w:rPr>
        <w:t xml:space="preserve"> </w:t>
      </w:r>
      <w:r w:rsidRPr="00EB6012">
        <w:rPr>
          <w:rFonts w:ascii="GHEA Mariam" w:hAnsi="GHEA Mariam" w:cs="Sylfaen"/>
          <w:sz w:val="24"/>
          <w:szCs w:val="24"/>
          <w:lang w:val="hy-AM"/>
        </w:rPr>
        <w:t>կողմից</w:t>
      </w:r>
      <w:r w:rsidRPr="00EB6012">
        <w:rPr>
          <w:rFonts w:ascii="GHEA Mariam" w:hAnsi="GHEA Mariam"/>
          <w:sz w:val="24"/>
          <w:szCs w:val="24"/>
          <w:lang w:val="hy-AM"/>
        </w:rPr>
        <w:t xml:space="preserve"> </w:t>
      </w:r>
      <w:r w:rsidRPr="00EB6012">
        <w:rPr>
          <w:rFonts w:ascii="GHEA Mariam" w:hAnsi="GHEA Mariam" w:cs="Sylfaen"/>
          <w:sz w:val="24"/>
          <w:szCs w:val="24"/>
          <w:lang w:val="hy-AM"/>
        </w:rPr>
        <w:t>օգտագործվող</w:t>
      </w:r>
      <w:r w:rsidRPr="00EB6012">
        <w:rPr>
          <w:rFonts w:ascii="GHEA Mariam" w:hAnsi="GHEA Mariam"/>
          <w:sz w:val="24"/>
          <w:szCs w:val="24"/>
          <w:lang w:val="hy-AM"/>
        </w:rPr>
        <w:t xml:space="preserve"> </w:t>
      </w:r>
      <w:r w:rsidRPr="00EB6012">
        <w:rPr>
          <w:rFonts w:ascii="GHEA Mariam" w:hAnsi="GHEA Mariam" w:cs="Sylfaen"/>
          <w:sz w:val="24"/>
          <w:szCs w:val="24"/>
          <w:lang w:val="hy-AM"/>
        </w:rPr>
        <w:t>ու</w:t>
      </w:r>
      <w:r w:rsidRPr="00EB6012">
        <w:rPr>
          <w:rFonts w:ascii="GHEA Mariam" w:hAnsi="GHEA Mariam"/>
          <w:sz w:val="24"/>
          <w:szCs w:val="24"/>
          <w:lang w:val="hy-AM"/>
        </w:rPr>
        <w:t xml:space="preserve"> </w:t>
      </w:r>
      <w:r w:rsidRPr="00EB6012">
        <w:rPr>
          <w:rFonts w:ascii="GHEA Mariam" w:hAnsi="GHEA Mariam" w:cs="Sylfaen"/>
          <w:sz w:val="24"/>
          <w:szCs w:val="24"/>
          <w:lang w:val="hy-AM"/>
        </w:rPr>
        <w:t>պահպանվող</w:t>
      </w:r>
      <w:r w:rsidRPr="00EB6012">
        <w:rPr>
          <w:rFonts w:ascii="GHEA Mariam" w:hAnsi="GHEA Mariam"/>
          <w:sz w:val="24"/>
          <w:szCs w:val="24"/>
          <w:lang w:val="hy-AM"/>
        </w:rPr>
        <w:t xml:space="preserve"> </w:t>
      </w:r>
      <w:r w:rsidRPr="00EB6012">
        <w:rPr>
          <w:rFonts w:ascii="GHEA Mariam" w:hAnsi="GHEA Mariam" w:cs="Sylfaen"/>
          <w:sz w:val="24"/>
          <w:szCs w:val="24"/>
          <w:lang w:val="hy-AM"/>
        </w:rPr>
        <w:t>ջրային</w:t>
      </w:r>
      <w:r w:rsidRPr="00EB6012">
        <w:rPr>
          <w:rFonts w:ascii="GHEA Mariam" w:hAnsi="GHEA Mariam"/>
          <w:sz w:val="24"/>
          <w:szCs w:val="24"/>
          <w:lang w:val="hy-AM"/>
        </w:rPr>
        <w:t xml:space="preserve"> </w:t>
      </w:r>
      <w:r w:rsidRPr="00EB6012">
        <w:rPr>
          <w:rFonts w:ascii="GHEA Mariam" w:hAnsi="GHEA Mariam" w:cs="Sylfaen"/>
          <w:sz w:val="24"/>
          <w:szCs w:val="24"/>
          <w:lang w:val="hy-AM"/>
        </w:rPr>
        <w:t>համակարգերի</w:t>
      </w:r>
      <w:r w:rsidRPr="00EB6012">
        <w:rPr>
          <w:rFonts w:ascii="GHEA Mariam" w:hAnsi="GHEA Mariam"/>
          <w:sz w:val="24"/>
          <w:szCs w:val="24"/>
          <w:lang w:val="hy-AM"/>
        </w:rPr>
        <w:t xml:space="preserve"> </w:t>
      </w:r>
      <w:r w:rsidRPr="00EB6012">
        <w:rPr>
          <w:rFonts w:ascii="GHEA Mariam" w:hAnsi="GHEA Mariam" w:cs="Sylfaen"/>
          <w:sz w:val="24"/>
          <w:szCs w:val="24"/>
          <w:lang w:val="hy-AM"/>
        </w:rPr>
        <w:t>և</w:t>
      </w:r>
      <w:r w:rsidRPr="00EB6012">
        <w:rPr>
          <w:rFonts w:ascii="GHEA Mariam" w:hAnsi="GHEA Mariam"/>
          <w:sz w:val="24"/>
          <w:szCs w:val="24"/>
          <w:lang w:val="hy-AM"/>
        </w:rPr>
        <w:t xml:space="preserve"> </w:t>
      </w:r>
      <w:r w:rsidRPr="00EB6012">
        <w:rPr>
          <w:rFonts w:ascii="GHEA Mariam" w:hAnsi="GHEA Mariam" w:cs="Sylfaen"/>
          <w:sz w:val="24"/>
          <w:szCs w:val="24"/>
          <w:lang w:val="hy-AM"/>
        </w:rPr>
        <w:t>այլ</w:t>
      </w:r>
      <w:r w:rsidRPr="00EB6012">
        <w:rPr>
          <w:rFonts w:ascii="GHEA Mariam" w:hAnsi="GHEA Mariam"/>
          <w:sz w:val="24"/>
          <w:szCs w:val="24"/>
          <w:lang w:val="hy-AM"/>
        </w:rPr>
        <w:t xml:space="preserve"> </w:t>
      </w:r>
      <w:r w:rsidRPr="00EB6012">
        <w:rPr>
          <w:rFonts w:ascii="GHEA Mariam" w:hAnsi="GHEA Mariam" w:cs="Sylfaen"/>
          <w:sz w:val="24"/>
          <w:szCs w:val="24"/>
          <w:lang w:val="hy-AM"/>
        </w:rPr>
        <w:t>գույքի</w:t>
      </w:r>
      <w:r w:rsidRPr="00EB6012">
        <w:rPr>
          <w:rFonts w:ascii="GHEA Mariam" w:hAnsi="GHEA Mariam"/>
          <w:sz w:val="24"/>
          <w:szCs w:val="24"/>
          <w:lang w:val="hy-AM"/>
        </w:rPr>
        <w:t xml:space="preserve"> </w:t>
      </w:r>
      <w:r w:rsidRPr="00EB6012">
        <w:rPr>
          <w:rFonts w:ascii="GHEA Mariam" w:hAnsi="GHEA Mariam" w:cs="Sylfaen"/>
          <w:sz w:val="24"/>
          <w:szCs w:val="24"/>
          <w:lang w:val="hy-AM"/>
        </w:rPr>
        <w:t>վարձակալության</w:t>
      </w:r>
      <w:r w:rsidRPr="00EB6012">
        <w:rPr>
          <w:rFonts w:ascii="GHEA Mariam" w:hAnsi="GHEA Mariam"/>
          <w:sz w:val="24"/>
          <w:szCs w:val="24"/>
          <w:lang w:val="hy-AM"/>
        </w:rPr>
        <w:t xml:space="preserve"> </w:t>
      </w:r>
      <w:r w:rsidRPr="00EB6012">
        <w:rPr>
          <w:rFonts w:ascii="GHEA Mariam" w:hAnsi="GHEA Mariam" w:cs="Sylfaen"/>
          <w:sz w:val="24"/>
          <w:szCs w:val="24"/>
          <w:lang w:val="hy-AM"/>
        </w:rPr>
        <w:t>պայմանագրի</w:t>
      </w:r>
      <w:r w:rsidRPr="00EB6012">
        <w:rPr>
          <w:rFonts w:ascii="GHEA Mariam" w:hAnsi="GHEA Mariam"/>
          <w:sz w:val="24"/>
          <w:szCs w:val="24"/>
          <w:lang w:val="hy-AM"/>
        </w:rPr>
        <w:t xml:space="preserve"> </w:t>
      </w:r>
      <w:r w:rsidRPr="00EB6012">
        <w:rPr>
          <w:rFonts w:ascii="GHEA Mariam" w:hAnsi="GHEA Mariam" w:cs="Sylfaen"/>
          <w:sz w:val="24"/>
          <w:szCs w:val="24"/>
          <w:lang w:val="hy-AM"/>
        </w:rPr>
        <w:t>շրջանակ</w:t>
      </w:r>
      <w:r w:rsidR="00CA640C">
        <w:rPr>
          <w:rFonts w:ascii="GHEA Mariam" w:hAnsi="GHEA Mariam" w:cs="Sylfaen"/>
          <w:sz w:val="24"/>
          <w:szCs w:val="24"/>
          <w:lang w:val="hy-AM"/>
        </w:rPr>
        <w:softHyphen/>
      </w:r>
      <w:r w:rsidRPr="00EB6012">
        <w:rPr>
          <w:rFonts w:ascii="GHEA Mariam" w:hAnsi="GHEA Mariam" w:cs="Sylfaen"/>
          <w:sz w:val="24"/>
          <w:szCs w:val="24"/>
          <w:lang w:val="hy-AM"/>
        </w:rPr>
        <w:t>ներում</w:t>
      </w:r>
      <w:r w:rsidRPr="00EB6012">
        <w:rPr>
          <w:rFonts w:ascii="GHEA Mariam" w:hAnsi="GHEA Mariam"/>
          <w:sz w:val="24"/>
          <w:szCs w:val="24"/>
          <w:lang w:val="hy-AM"/>
        </w:rPr>
        <w:t xml:space="preserve"> «</w:t>
      </w:r>
      <w:r w:rsidRPr="00EB6012">
        <w:rPr>
          <w:rFonts w:ascii="GHEA Mariam" w:hAnsi="GHEA Mariam" w:cs="Sylfaen"/>
          <w:sz w:val="24"/>
          <w:szCs w:val="24"/>
          <w:lang w:val="hy-AM"/>
        </w:rPr>
        <w:t>Վեոլիա</w:t>
      </w:r>
      <w:r w:rsidRPr="00EB6012">
        <w:rPr>
          <w:rFonts w:ascii="GHEA Mariam" w:hAnsi="GHEA Mariam"/>
          <w:sz w:val="24"/>
          <w:szCs w:val="24"/>
          <w:lang w:val="hy-AM"/>
        </w:rPr>
        <w:t xml:space="preserve"> </w:t>
      </w:r>
      <w:r w:rsidRPr="00EB6012">
        <w:rPr>
          <w:rFonts w:ascii="GHEA Mariam" w:hAnsi="GHEA Mariam" w:cs="Sylfaen"/>
          <w:sz w:val="24"/>
          <w:szCs w:val="24"/>
          <w:lang w:val="hy-AM"/>
        </w:rPr>
        <w:t>Ջուր»</w:t>
      </w:r>
      <w:r w:rsidRPr="00EB6012">
        <w:rPr>
          <w:rFonts w:ascii="GHEA Mariam" w:hAnsi="GHEA Mariam"/>
          <w:sz w:val="24"/>
          <w:szCs w:val="24"/>
          <w:lang w:val="hy-AM"/>
        </w:rPr>
        <w:t xml:space="preserve"> </w:t>
      </w:r>
      <w:r w:rsidRPr="00EB6012">
        <w:rPr>
          <w:rFonts w:ascii="GHEA Mariam" w:hAnsi="GHEA Mariam" w:cs="Sylfaen"/>
          <w:sz w:val="24"/>
          <w:szCs w:val="24"/>
          <w:lang w:val="hy-AM"/>
        </w:rPr>
        <w:t>փակ</w:t>
      </w:r>
      <w:r w:rsidRPr="00EB6012">
        <w:rPr>
          <w:rFonts w:ascii="GHEA Mariam" w:hAnsi="GHEA Mariam"/>
          <w:sz w:val="24"/>
          <w:szCs w:val="24"/>
          <w:lang w:val="hy-AM"/>
        </w:rPr>
        <w:t xml:space="preserve"> </w:t>
      </w:r>
      <w:r w:rsidRPr="00EB6012">
        <w:rPr>
          <w:rFonts w:ascii="GHEA Mariam" w:hAnsi="GHEA Mariam" w:cs="Sylfaen"/>
          <w:sz w:val="24"/>
          <w:szCs w:val="24"/>
          <w:lang w:val="hy-AM"/>
        </w:rPr>
        <w:t>բաժնետիրական</w:t>
      </w:r>
      <w:r w:rsidRPr="00EB6012">
        <w:rPr>
          <w:rFonts w:ascii="GHEA Mariam" w:hAnsi="GHEA Mariam"/>
          <w:sz w:val="24"/>
          <w:szCs w:val="24"/>
          <w:lang w:val="hy-AM"/>
        </w:rPr>
        <w:t xml:space="preserve"> </w:t>
      </w:r>
      <w:r w:rsidRPr="00EB6012">
        <w:rPr>
          <w:rFonts w:ascii="GHEA Mariam" w:hAnsi="GHEA Mariam" w:cs="Sylfaen"/>
          <w:sz w:val="24"/>
          <w:szCs w:val="24"/>
          <w:lang w:val="hy-AM"/>
        </w:rPr>
        <w:t>ընկերությանը</w:t>
      </w:r>
      <w:r w:rsidRPr="00EB6012">
        <w:rPr>
          <w:rFonts w:ascii="GHEA Mariam" w:hAnsi="GHEA Mariam"/>
          <w:sz w:val="24"/>
          <w:szCs w:val="24"/>
          <w:lang w:val="hy-AM"/>
        </w:rPr>
        <w:t xml:space="preserve"> </w:t>
      </w:r>
      <w:r w:rsidRPr="00EB6012">
        <w:rPr>
          <w:rFonts w:ascii="GHEA Mariam" w:hAnsi="GHEA Mariam" w:cs="Sylfaen"/>
          <w:sz w:val="24"/>
          <w:szCs w:val="24"/>
          <w:lang w:val="hy-AM"/>
        </w:rPr>
        <w:t>վարձակալության</w:t>
      </w:r>
      <w:r w:rsidRPr="00EB6012">
        <w:rPr>
          <w:rFonts w:ascii="GHEA Mariam" w:hAnsi="GHEA Mariam"/>
          <w:sz w:val="24"/>
          <w:szCs w:val="24"/>
          <w:lang w:val="hy-AM"/>
        </w:rPr>
        <w:t xml:space="preserve"> </w:t>
      </w:r>
      <w:r w:rsidRPr="00CA640C">
        <w:rPr>
          <w:rFonts w:ascii="GHEA Mariam" w:hAnsi="GHEA Mariam" w:cs="Sylfaen"/>
          <w:spacing w:val="-4"/>
          <w:sz w:val="24"/>
          <w:szCs w:val="24"/>
          <w:lang w:val="hy-AM"/>
        </w:rPr>
        <w:t>հանձնելու</w:t>
      </w:r>
      <w:r w:rsidRPr="00CA640C">
        <w:rPr>
          <w:rFonts w:ascii="GHEA Mariam" w:hAnsi="GHEA Mariam"/>
          <w:spacing w:val="-4"/>
          <w:sz w:val="24"/>
          <w:szCs w:val="24"/>
          <w:lang w:val="hy-AM"/>
        </w:rPr>
        <w:t xml:space="preserve"> </w:t>
      </w:r>
      <w:r w:rsidRPr="00CA640C">
        <w:rPr>
          <w:rFonts w:ascii="GHEA Mariam" w:hAnsi="GHEA Mariam" w:cs="Sylfaen"/>
          <w:spacing w:val="-4"/>
          <w:sz w:val="24"/>
          <w:szCs w:val="24"/>
          <w:lang w:val="hy-AM"/>
        </w:rPr>
        <w:t xml:space="preserve">նպատակով </w:t>
      </w:r>
      <w:r w:rsidRPr="00CA640C">
        <w:rPr>
          <w:rFonts w:ascii="GHEA Mariam" w:hAnsi="GHEA Mariam"/>
          <w:spacing w:val="-4"/>
          <w:sz w:val="24"/>
          <w:szCs w:val="24"/>
          <w:lang w:val="hy-AM"/>
        </w:rPr>
        <w:t>և իրականացնել գույքերի</w:t>
      </w:r>
      <w:r w:rsidRPr="00CA640C">
        <w:rPr>
          <w:rFonts w:ascii="GHEA Mariam" w:hAnsi="GHEA Mariam" w:cs="Sylfaen"/>
          <w:spacing w:val="-4"/>
          <w:sz w:val="24"/>
          <w:szCs w:val="24"/>
          <w:lang w:val="hy-AM"/>
        </w:rPr>
        <w:t xml:space="preserve"> հանձնման</w:t>
      </w:r>
      <w:r w:rsidRPr="00CA640C">
        <w:rPr>
          <w:rFonts w:ascii="GHEA Mariam" w:hAnsi="GHEA Mariam"/>
          <w:spacing w:val="-4"/>
          <w:sz w:val="24"/>
          <w:szCs w:val="24"/>
          <w:lang w:val="hy-AM"/>
        </w:rPr>
        <w:t>-</w:t>
      </w:r>
      <w:r w:rsidRPr="00CA640C">
        <w:rPr>
          <w:rFonts w:ascii="GHEA Mariam" w:hAnsi="GHEA Mariam" w:cs="Sylfaen"/>
          <w:spacing w:val="-4"/>
          <w:sz w:val="24"/>
          <w:szCs w:val="24"/>
          <w:lang w:val="hy-AM"/>
        </w:rPr>
        <w:t>ընդունման</w:t>
      </w:r>
      <w:r w:rsidRPr="00CA640C">
        <w:rPr>
          <w:rFonts w:ascii="GHEA Mariam" w:hAnsi="GHEA Mariam"/>
          <w:spacing w:val="-4"/>
          <w:sz w:val="24"/>
          <w:szCs w:val="24"/>
          <w:lang w:val="hy-AM"/>
        </w:rPr>
        <w:t xml:space="preserve"> </w:t>
      </w:r>
      <w:r w:rsidRPr="00CA640C">
        <w:rPr>
          <w:rFonts w:ascii="GHEA Mariam" w:hAnsi="GHEA Mariam" w:cs="Sylfaen"/>
          <w:spacing w:val="-4"/>
          <w:sz w:val="24"/>
          <w:szCs w:val="24"/>
          <w:lang w:val="hy-AM"/>
        </w:rPr>
        <w:t>աշխատանք</w:t>
      </w:r>
      <w:r w:rsidR="00CA640C" w:rsidRPr="00CA640C">
        <w:rPr>
          <w:rFonts w:ascii="GHEA Mariam" w:hAnsi="GHEA Mariam" w:cs="Sylfaen"/>
          <w:spacing w:val="-4"/>
          <w:sz w:val="24"/>
          <w:szCs w:val="24"/>
          <w:lang w:val="hy-AM"/>
        </w:rPr>
        <w:softHyphen/>
      </w:r>
      <w:r w:rsidRPr="00CA640C">
        <w:rPr>
          <w:rFonts w:ascii="GHEA Mariam" w:hAnsi="GHEA Mariam" w:cs="Sylfaen"/>
          <w:spacing w:val="-4"/>
          <w:sz w:val="24"/>
          <w:szCs w:val="24"/>
          <w:lang w:val="hy-AM"/>
        </w:rPr>
        <w:t>ների</w:t>
      </w:r>
      <w:r w:rsidRPr="00EB6012">
        <w:rPr>
          <w:rFonts w:ascii="GHEA Mariam" w:hAnsi="GHEA Mariam"/>
          <w:sz w:val="24"/>
          <w:szCs w:val="24"/>
          <w:lang w:val="hy-AM"/>
        </w:rPr>
        <w:t xml:space="preserve"> </w:t>
      </w:r>
      <w:r w:rsidRPr="00EB6012">
        <w:rPr>
          <w:rFonts w:ascii="GHEA Mariam" w:hAnsi="GHEA Mariam" w:cs="Sylfaen"/>
          <w:sz w:val="24"/>
          <w:szCs w:val="24"/>
          <w:lang w:val="hy-AM"/>
        </w:rPr>
        <w:t>կատարումը</w:t>
      </w:r>
      <w:r w:rsidRPr="00EB6012">
        <w:rPr>
          <w:rFonts w:ascii="GHEA Mariam" w:hAnsi="GHEA Mariam"/>
          <w:sz w:val="24"/>
          <w:szCs w:val="24"/>
          <w:lang w:val="hy-AM"/>
        </w:rPr>
        <w:t>:</w:t>
      </w:r>
    </w:p>
    <w:p w:rsidR="000C2A7E" w:rsidRPr="00CA640C" w:rsidRDefault="000C2A7E" w:rsidP="009B6B7F">
      <w:pPr>
        <w:spacing w:line="360" w:lineRule="auto"/>
        <w:ind w:right="-185" w:firstLine="709"/>
        <w:jc w:val="both"/>
        <w:rPr>
          <w:rFonts w:ascii="GHEA Mariam" w:hAnsi="GHEA Mariam"/>
          <w:spacing w:val="-4"/>
          <w:sz w:val="24"/>
          <w:szCs w:val="24"/>
          <w:lang w:val="hy-AM"/>
        </w:rPr>
      </w:pPr>
      <w:r w:rsidRPr="00EB6012">
        <w:rPr>
          <w:rFonts w:ascii="GHEA Mariam" w:hAnsi="GHEA Mariam"/>
          <w:sz w:val="24"/>
          <w:szCs w:val="24"/>
          <w:lang w:val="hy-AM"/>
        </w:rPr>
        <w:t xml:space="preserve">4. </w:t>
      </w:r>
      <w:r w:rsidRPr="00CA640C">
        <w:rPr>
          <w:rFonts w:ascii="GHEA Mariam" w:hAnsi="GHEA Mariam"/>
          <w:spacing w:val="-4"/>
          <w:sz w:val="24"/>
          <w:szCs w:val="24"/>
          <w:lang w:val="hy-AM"/>
        </w:rPr>
        <w:t xml:space="preserve">Առաջարկել </w:t>
      </w:r>
      <w:bookmarkStart w:id="0" w:name="_Hlk138667253"/>
      <w:r w:rsidRPr="00CA640C">
        <w:rPr>
          <w:rFonts w:ascii="GHEA Mariam" w:hAnsi="GHEA Mariam"/>
          <w:spacing w:val="-4"/>
          <w:sz w:val="24"/>
          <w:szCs w:val="24"/>
          <w:lang w:val="hy-AM"/>
        </w:rPr>
        <w:t>«</w:t>
      </w:r>
      <w:bookmarkEnd w:id="0"/>
      <w:r w:rsidRPr="00CA640C">
        <w:rPr>
          <w:rFonts w:ascii="GHEA Mariam" w:hAnsi="GHEA Mariam"/>
          <w:spacing w:val="-4"/>
          <w:sz w:val="24"/>
          <w:szCs w:val="24"/>
          <w:lang w:val="hy-AM"/>
        </w:rPr>
        <w:t>Վեոլիա Ջուր» փակ բաժնետիրական ընկերությանն ապահովել</w:t>
      </w:r>
      <w:r w:rsidRPr="00EB6012">
        <w:rPr>
          <w:rFonts w:ascii="GHEA Mariam" w:hAnsi="GHEA Mariam"/>
          <w:sz w:val="24"/>
          <w:szCs w:val="24"/>
          <w:lang w:val="hy-AM"/>
        </w:rPr>
        <w:t xml:space="preserve"> սույն որոշման 3-րդ կետի 2-րդ ենթակետում նշված համաձայնագրի նոտարական </w:t>
      </w:r>
      <w:r w:rsidRPr="00EB6012">
        <w:rPr>
          <w:rFonts w:ascii="GHEA Mariam" w:hAnsi="GHEA Mariam"/>
          <w:sz w:val="24"/>
          <w:szCs w:val="24"/>
          <w:lang w:val="hy-AM"/>
        </w:rPr>
        <w:lastRenderedPageBreak/>
        <w:t xml:space="preserve">վավերացումը, դրանից բխող գույքային իրավունքների պետական գրանցման և </w:t>
      </w:r>
      <w:r w:rsidRPr="00CA640C">
        <w:rPr>
          <w:rFonts w:ascii="GHEA Mariam" w:hAnsi="GHEA Mariam"/>
          <w:spacing w:val="-4"/>
          <w:sz w:val="24"/>
          <w:szCs w:val="24"/>
          <w:lang w:val="hy-AM"/>
        </w:rPr>
        <w:t>նշված գործողությունների իրականացման համար անհրաժեշտ ծախսերի կատա</w:t>
      </w:r>
      <w:r w:rsidR="00CA640C">
        <w:rPr>
          <w:rFonts w:ascii="GHEA Mariam" w:hAnsi="GHEA Mariam"/>
          <w:spacing w:val="-4"/>
          <w:sz w:val="24"/>
          <w:szCs w:val="24"/>
          <w:lang w:val="hy-AM"/>
        </w:rPr>
        <w:softHyphen/>
      </w:r>
      <w:r w:rsidRPr="00CA640C">
        <w:rPr>
          <w:rFonts w:ascii="GHEA Mariam" w:hAnsi="GHEA Mariam"/>
          <w:spacing w:val="-4"/>
          <w:sz w:val="24"/>
          <w:szCs w:val="24"/>
          <w:lang w:val="hy-AM"/>
        </w:rPr>
        <w:t>րումը:</w:t>
      </w:r>
    </w:p>
    <w:p w:rsidR="000C2A7E" w:rsidRPr="00EB6012" w:rsidRDefault="000C2A7E" w:rsidP="009B6B7F">
      <w:pPr>
        <w:spacing w:line="360" w:lineRule="auto"/>
        <w:ind w:firstLine="567"/>
        <w:rPr>
          <w:rFonts w:ascii="GHEA Mariam" w:hAnsi="GHEA Mariam"/>
          <w:bCs/>
          <w:sz w:val="24"/>
          <w:szCs w:val="24"/>
          <w:lang w:val="hy-AM"/>
        </w:rPr>
      </w:pPr>
    </w:p>
    <w:p w:rsidR="001F225D" w:rsidRDefault="001F225D">
      <w:pPr>
        <w:pStyle w:val="mechtex"/>
        <w:rPr>
          <w:rFonts w:ascii="Arial" w:hAnsi="Arial" w:cs="Arial"/>
          <w:lang w:val="hy-AM"/>
        </w:rPr>
      </w:pPr>
    </w:p>
    <w:p w:rsidR="000C2A7E" w:rsidRDefault="000C2A7E">
      <w:pPr>
        <w:pStyle w:val="mechtex"/>
        <w:rPr>
          <w:rFonts w:ascii="Arial" w:hAnsi="Arial" w:cs="Arial"/>
          <w:lang w:val="hy-AM"/>
        </w:rPr>
      </w:pPr>
    </w:p>
    <w:p w:rsidR="00182D4C" w:rsidRPr="000D5CEE" w:rsidRDefault="00182D4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82D4C" w:rsidRPr="000D5CEE" w:rsidRDefault="00182D4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82D4C" w:rsidRPr="00EF7ACC" w:rsidRDefault="00182D4C" w:rsidP="00B46EE8">
      <w:pPr>
        <w:pStyle w:val="mechtex"/>
        <w:jc w:val="left"/>
        <w:rPr>
          <w:rFonts w:ascii="GHEA Mariam" w:hAnsi="GHEA Mariam" w:cs="Sylfaen"/>
          <w:sz w:val="24"/>
          <w:szCs w:val="24"/>
          <w:lang w:val="hy-AM"/>
        </w:rPr>
      </w:pPr>
    </w:p>
    <w:p w:rsidR="00182D4C" w:rsidRPr="001531E2" w:rsidRDefault="00182D4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C2A7E" w:rsidRDefault="000C2A7E" w:rsidP="000C2A7E">
      <w:pPr>
        <w:pStyle w:val="mechtex"/>
        <w:jc w:val="left"/>
        <w:rPr>
          <w:rFonts w:ascii="Arial" w:hAnsi="Arial" w:cs="Arial"/>
          <w:lang w:val="hy-AM"/>
        </w:rPr>
      </w:pPr>
    </w:p>
    <w:p w:rsidR="000C2A7E" w:rsidRDefault="000C2A7E" w:rsidP="000C2A7E">
      <w:pPr>
        <w:pStyle w:val="mechtex"/>
        <w:jc w:val="left"/>
        <w:rPr>
          <w:rFonts w:ascii="Arial" w:hAnsi="Arial" w:cs="Arial"/>
          <w:lang w:val="hy-AM"/>
        </w:rPr>
      </w:pPr>
    </w:p>
    <w:p w:rsidR="000C2A7E" w:rsidRDefault="000C2A7E" w:rsidP="000C2A7E">
      <w:pPr>
        <w:pStyle w:val="mechtex"/>
        <w:jc w:val="left"/>
        <w:rPr>
          <w:rFonts w:ascii="Arial" w:hAnsi="Arial" w:cs="Arial"/>
          <w:lang w:val="hy-AM"/>
        </w:rPr>
        <w:sectPr w:rsidR="000C2A7E"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0C2A7E" w:rsidRPr="00B00EC1" w:rsidRDefault="000C2A7E">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0C2A7E">
        <w:rPr>
          <w:rFonts w:ascii="GHEA Mariam" w:hAnsi="GHEA Mariam"/>
          <w:spacing w:val="-8"/>
          <w:sz w:val="24"/>
          <w:szCs w:val="24"/>
          <w:lang w:val="hy-AM"/>
        </w:rPr>
        <w:t xml:space="preserve">Հավելված </w:t>
      </w:r>
    </w:p>
    <w:p w:rsidR="000C2A7E" w:rsidRPr="000C2A7E" w:rsidRDefault="000C2A7E">
      <w:pPr>
        <w:pStyle w:val="mechtex"/>
        <w:ind w:left="3600" w:firstLine="720"/>
        <w:jc w:val="left"/>
        <w:rPr>
          <w:rFonts w:ascii="GHEA Mariam" w:hAnsi="GHEA Mariam"/>
          <w:spacing w:val="-6"/>
          <w:sz w:val="24"/>
          <w:szCs w:val="24"/>
          <w:lang w:val="hy-AM"/>
        </w:rPr>
      </w:pPr>
      <w:r w:rsidRPr="000C2A7E">
        <w:rPr>
          <w:rFonts w:ascii="GHEA Mariam" w:hAnsi="GHEA Mariam"/>
          <w:spacing w:val="-6"/>
          <w:sz w:val="24"/>
          <w:szCs w:val="24"/>
          <w:lang w:val="hy-AM"/>
        </w:rPr>
        <w:t xml:space="preserve">       </w:t>
      </w:r>
      <w:r w:rsidRPr="000C2A7E">
        <w:rPr>
          <w:rFonts w:ascii="GHEA Mariam" w:hAnsi="GHEA Mariam"/>
          <w:spacing w:val="-6"/>
          <w:sz w:val="24"/>
          <w:szCs w:val="24"/>
          <w:lang w:val="hy-AM"/>
        </w:rPr>
        <w:tab/>
        <w:t xml:space="preserve">  ՀՀ կառավարության 2025 թվականի</w:t>
      </w:r>
    </w:p>
    <w:p w:rsidR="000C2A7E" w:rsidRDefault="000C2A7E" w:rsidP="000C2A7E">
      <w:pPr>
        <w:pStyle w:val="mechtex"/>
        <w:jc w:val="left"/>
        <w:rPr>
          <w:rFonts w:ascii="GHEA Mariam" w:hAnsi="GHEA Mariam"/>
          <w:spacing w:val="-2"/>
          <w:sz w:val="24"/>
          <w:szCs w:val="24"/>
          <w:lang w:val="hy-AM"/>
        </w:rPr>
      </w:pPr>
      <w:r w:rsidRPr="000C2A7E">
        <w:rPr>
          <w:rFonts w:ascii="GHEA Mariam" w:hAnsi="GHEA Mariam"/>
          <w:spacing w:val="-2"/>
          <w:sz w:val="24"/>
          <w:szCs w:val="24"/>
          <w:lang w:val="hy-AM"/>
        </w:rPr>
        <w:tab/>
      </w:r>
      <w:r w:rsidRPr="000C2A7E">
        <w:rPr>
          <w:rFonts w:ascii="GHEA Mariam" w:hAnsi="GHEA Mariam"/>
          <w:spacing w:val="-2"/>
          <w:sz w:val="24"/>
          <w:szCs w:val="24"/>
          <w:lang w:val="hy-AM"/>
        </w:rPr>
        <w:tab/>
      </w:r>
      <w:r w:rsidRPr="000C2A7E">
        <w:rPr>
          <w:rFonts w:ascii="GHEA Mariam" w:hAnsi="GHEA Mariam"/>
          <w:spacing w:val="-2"/>
          <w:sz w:val="24"/>
          <w:szCs w:val="24"/>
          <w:lang w:val="hy-AM"/>
        </w:rPr>
        <w:tab/>
      </w:r>
      <w:r w:rsidRPr="000C2A7E">
        <w:rPr>
          <w:rFonts w:ascii="GHEA Mariam" w:hAnsi="GHEA Mariam"/>
          <w:spacing w:val="-2"/>
          <w:sz w:val="24"/>
          <w:szCs w:val="24"/>
          <w:lang w:val="hy-AM"/>
        </w:rPr>
        <w:tab/>
      </w:r>
      <w:r w:rsidRPr="000C2A7E">
        <w:rPr>
          <w:rFonts w:ascii="GHEA Mariam" w:hAnsi="GHEA Mariam"/>
          <w:spacing w:val="-2"/>
          <w:sz w:val="24"/>
          <w:szCs w:val="24"/>
          <w:lang w:val="hy-AM"/>
        </w:rPr>
        <w:tab/>
      </w:r>
      <w:r w:rsidRPr="000C2A7E">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0C2A7E">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0C2A7E">
        <w:rPr>
          <w:rFonts w:ascii="GHEA Mariam" w:hAnsi="GHEA Mariam"/>
          <w:spacing w:val="-2"/>
          <w:sz w:val="24"/>
          <w:szCs w:val="24"/>
          <w:lang w:val="hy-AM"/>
        </w:rPr>
        <w:t xml:space="preserve"> </w:t>
      </w:r>
      <w:r w:rsidRPr="00FF27C0">
        <w:rPr>
          <w:rFonts w:ascii="GHEA Mariam" w:hAnsi="GHEA Mariam" w:cs="Sylfaen"/>
          <w:spacing w:val="-4"/>
          <w:sz w:val="24"/>
          <w:szCs w:val="24"/>
          <w:lang w:val="fr-FR"/>
        </w:rPr>
        <w:t>հունվարի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9</w:t>
      </w:r>
      <w:r w:rsidRPr="009439EE">
        <w:rPr>
          <w:rFonts w:ascii="GHEA Mariam" w:hAnsi="GHEA Mariam" w:cs="Sylfaen"/>
          <w:spacing w:val="-2"/>
          <w:sz w:val="24"/>
          <w:szCs w:val="24"/>
          <w:lang w:val="pt-BR"/>
        </w:rPr>
        <w:t>-</w:t>
      </w:r>
      <w:r w:rsidRPr="000C2A7E">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0C2A7E">
        <w:rPr>
          <w:rFonts w:ascii="GHEA Mariam" w:hAnsi="GHEA Mariam"/>
          <w:spacing w:val="-2"/>
          <w:sz w:val="24"/>
          <w:szCs w:val="24"/>
          <w:lang w:val="hy-AM"/>
        </w:rPr>
        <w:t xml:space="preserve">   </w:t>
      </w:r>
      <w:r w:rsidR="00182D4C">
        <w:rPr>
          <w:rFonts w:ascii="GHEA Mariam" w:hAnsi="GHEA Mariam"/>
          <w:spacing w:val="-2"/>
          <w:sz w:val="24"/>
          <w:szCs w:val="24"/>
          <w:lang w:val="hy-AM"/>
        </w:rPr>
        <w:t xml:space="preserve">- Ա </w:t>
      </w:r>
      <w:r w:rsidRPr="000C2A7E">
        <w:rPr>
          <w:rFonts w:ascii="GHEA Mariam" w:hAnsi="GHEA Mariam"/>
          <w:spacing w:val="-2"/>
          <w:sz w:val="24"/>
          <w:szCs w:val="24"/>
          <w:lang w:val="hy-AM"/>
        </w:rPr>
        <w:t>որոշման</w:t>
      </w:r>
    </w:p>
    <w:p w:rsidR="000C2A7E" w:rsidRDefault="000C2A7E" w:rsidP="000C2A7E">
      <w:pPr>
        <w:pStyle w:val="mechtex"/>
        <w:jc w:val="left"/>
        <w:rPr>
          <w:rFonts w:ascii="GHEA Mariam" w:hAnsi="GHEA Mariam"/>
          <w:spacing w:val="-2"/>
          <w:sz w:val="24"/>
          <w:szCs w:val="24"/>
          <w:lang w:val="hy-AM"/>
        </w:rPr>
      </w:pPr>
    </w:p>
    <w:p w:rsidR="000C2A7E" w:rsidRDefault="000C2A7E" w:rsidP="000C2A7E">
      <w:pPr>
        <w:pStyle w:val="NoSpacing"/>
        <w:tabs>
          <w:tab w:val="left" w:pos="7230"/>
          <w:tab w:val="left" w:pos="7513"/>
          <w:tab w:val="left" w:pos="10206"/>
        </w:tabs>
        <w:spacing w:line="276" w:lineRule="auto"/>
        <w:jc w:val="center"/>
        <w:rPr>
          <w:rFonts w:ascii="GHEA Mariam" w:hAnsi="GHEA Mariam" w:cs="Sylfaen"/>
          <w:bCs/>
          <w:shd w:val="clear" w:color="auto" w:fill="FFFFFF"/>
          <w:lang w:val="hy-AM"/>
        </w:rPr>
      </w:pPr>
    </w:p>
    <w:p w:rsidR="000C2A7E" w:rsidRDefault="000C2A7E" w:rsidP="000C2A7E">
      <w:pPr>
        <w:pStyle w:val="NoSpacing"/>
        <w:tabs>
          <w:tab w:val="left" w:pos="7230"/>
          <w:tab w:val="left" w:pos="7513"/>
          <w:tab w:val="left" w:pos="10206"/>
        </w:tabs>
        <w:spacing w:line="276" w:lineRule="auto"/>
        <w:jc w:val="center"/>
        <w:rPr>
          <w:rFonts w:ascii="GHEA Mariam" w:hAnsi="GHEA Mariam" w:cs="Sylfaen"/>
          <w:bCs/>
          <w:shd w:val="clear" w:color="auto" w:fill="FFFFFF"/>
          <w:lang w:val="hy-AM"/>
        </w:rPr>
      </w:pPr>
    </w:p>
    <w:p w:rsidR="000C2A7E" w:rsidRPr="00E57D92" w:rsidRDefault="000C2A7E" w:rsidP="000C2A7E">
      <w:pPr>
        <w:pStyle w:val="NoSpacing"/>
        <w:tabs>
          <w:tab w:val="left" w:pos="7230"/>
          <w:tab w:val="left" w:pos="7513"/>
          <w:tab w:val="left" w:pos="10206"/>
        </w:tabs>
        <w:spacing w:line="276" w:lineRule="auto"/>
        <w:jc w:val="center"/>
        <w:rPr>
          <w:rFonts w:ascii="GHEA Mariam" w:hAnsi="GHEA Mariam" w:cs="Sylfaen"/>
          <w:bCs/>
          <w:sz w:val="6"/>
          <w:shd w:val="clear" w:color="auto" w:fill="FFFFFF"/>
          <w:lang w:val="hy-AM"/>
        </w:rPr>
      </w:pPr>
      <w:bookmarkStart w:id="1" w:name="_GoBack"/>
      <w:bookmarkEnd w:id="1"/>
    </w:p>
    <w:p w:rsidR="000C2A7E" w:rsidRPr="000C2A7E" w:rsidRDefault="000C2A7E" w:rsidP="000C2A7E">
      <w:pPr>
        <w:pStyle w:val="NoSpacing"/>
        <w:tabs>
          <w:tab w:val="left" w:pos="7230"/>
          <w:tab w:val="left" w:pos="7513"/>
          <w:tab w:val="left" w:pos="10206"/>
        </w:tabs>
        <w:spacing w:line="360" w:lineRule="auto"/>
        <w:jc w:val="center"/>
        <w:rPr>
          <w:rFonts w:ascii="GHEA Mariam" w:hAnsi="GHEA Mariam" w:cs="Sylfaen"/>
          <w:bCs/>
          <w:shd w:val="clear" w:color="auto" w:fill="FFFFFF"/>
          <w:lang w:val="hy-AM"/>
        </w:rPr>
      </w:pPr>
      <w:r w:rsidRPr="000C2A7E">
        <w:rPr>
          <w:rFonts w:ascii="GHEA Mariam" w:hAnsi="GHEA Mariam" w:cs="Sylfaen"/>
          <w:bCs/>
          <w:shd w:val="clear" w:color="auto" w:fill="FFFFFF"/>
          <w:lang w:val="hy-AM"/>
        </w:rPr>
        <w:t xml:space="preserve">Ց Ա Ն Կ </w:t>
      </w:r>
    </w:p>
    <w:p w:rsidR="000C2A7E" w:rsidRPr="000C2A7E" w:rsidRDefault="000C2A7E" w:rsidP="000C2A7E">
      <w:pPr>
        <w:jc w:val="center"/>
        <w:rPr>
          <w:rFonts w:ascii="GHEA Mariam" w:hAnsi="GHEA Mariam"/>
          <w:sz w:val="24"/>
          <w:szCs w:val="24"/>
          <w:lang w:val="hy-AM"/>
        </w:rPr>
      </w:pPr>
      <w:r w:rsidRPr="000C2A7E">
        <w:rPr>
          <w:rFonts w:ascii="GHEA Mariam" w:hAnsi="GHEA Mariam" w:cs="Sylfaen"/>
          <w:bCs/>
          <w:color w:val="000000"/>
          <w:spacing w:val="-8"/>
          <w:sz w:val="24"/>
          <w:szCs w:val="24"/>
          <w:lang w:val="fr-FR" w:eastAsia="en-US"/>
        </w:rPr>
        <w:t>ՀԱՅԱՍՏԱՆԻ</w:t>
      </w:r>
      <w:r w:rsidRPr="000C2A7E">
        <w:rPr>
          <w:rFonts w:ascii="GHEA Mariam" w:hAnsi="GHEA Mariam" w:cs="Arial Armenian"/>
          <w:bCs/>
          <w:color w:val="000000"/>
          <w:spacing w:val="-8"/>
          <w:sz w:val="24"/>
          <w:szCs w:val="24"/>
          <w:lang w:val="fr-FR" w:eastAsia="en-US"/>
        </w:rPr>
        <w:t xml:space="preserve"> </w:t>
      </w:r>
      <w:r w:rsidRPr="000C2A7E">
        <w:rPr>
          <w:rFonts w:ascii="GHEA Mariam" w:hAnsi="GHEA Mariam" w:cs="Sylfaen"/>
          <w:bCs/>
          <w:color w:val="000000"/>
          <w:spacing w:val="-8"/>
          <w:sz w:val="24"/>
          <w:szCs w:val="24"/>
          <w:lang w:val="fr-FR" w:eastAsia="en-US"/>
        </w:rPr>
        <w:t>ՀԱՆՐԱ</w:t>
      </w:r>
      <w:r w:rsidRPr="000C2A7E">
        <w:rPr>
          <w:rFonts w:ascii="GHEA Mariam" w:hAnsi="GHEA Mariam" w:cs="Sylfaen"/>
          <w:bCs/>
          <w:color w:val="000000"/>
          <w:spacing w:val="-8"/>
          <w:sz w:val="24"/>
          <w:szCs w:val="24"/>
          <w:lang w:val="fr-FR" w:eastAsia="en-US"/>
        </w:rPr>
        <w:softHyphen/>
        <w:t>ՊԵՏՈՒԹՅԱՆ</w:t>
      </w:r>
      <w:r w:rsidRPr="000C2A7E">
        <w:rPr>
          <w:rFonts w:ascii="GHEA Mariam" w:hAnsi="GHEA Mariam"/>
          <w:sz w:val="24"/>
          <w:szCs w:val="24"/>
          <w:lang w:val="hy-AM"/>
        </w:rPr>
        <w:t xml:space="preserve"> ԿՈՏԱՅՔԻ ՄԱՐԶԻ ԱԲՈՎՅԱՆ ՀԱՄԱՅՆՔԻ ԱՌԻՆՋ ԳՅՈՒՂԻ 25-ՐԴ ՓՈՂՈՑ 48</w:t>
      </w:r>
      <w:r>
        <w:rPr>
          <w:rFonts w:ascii="GHEA Mariam" w:hAnsi="GHEA Mariam"/>
          <w:sz w:val="24"/>
          <w:szCs w:val="24"/>
          <w:lang w:val="hy-AM"/>
        </w:rPr>
        <w:t xml:space="preserve"> ՋՐԱԳԻԾ ՀԱՍՑԵԻ ՋՐԱՄԱՏԱԿԱՐԱՐՄԱՆ ԵՎ</w:t>
      </w:r>
      <w:r w:rsidRPr="000C2A7E">
        <w:rPr>
          <w:rFonts w:ascii="GHEA Mariam" w:hAnsi="GHEA Mariam"/>
          <w:sz w:val="24"/>
          <w:szCs w:val="24"/>
          <w:lang w:val="hy-AM"/>
        </w:rPr>
        <w:t xml:space="preserve"> ՋՐԱՀԵՌԱՑՄԱՆ ՀԱՄԱԿԱՐԳԻ</w:t>
      </w:r>
    </w:p>
    <w:p w:rsidR="000C2A7E" w:rsidRPr="000C2A7E" w:rsidRDefault="000C2A7E" w:rsidP="000C2A7E">
      <w:pPr>
        <w:jc w:val="center"/>
        <w:rPr>
          <w:rFonts w:ascii="GHEA Mariam" w:hAnsi="GHEA Mariam"/>
          <w:sz w:val="24"/>
          <w:szCs w:val="24"/>
          <w:lang w:val="hy-AM"/>
        </w:rPr>
      </w:pPr>
    </w:p>
    <w:tbl>
      <w:tblPr>
        <w:tblStyle w:val="TableGrid"/>
        <w:tblW w:w="9204" w:type="dxa"/>
        <w:tblInd w:w="250" w:type="dxa"/>
        <w:tblLayout w:type="fixed"/>
        <w:tblLook w:val="04A0" w:firstRow="1" w:lastRow="0" w:firstColumn="1" w:lastColumn="0" w:noHBand="0" w:noVBand="1"/>
      </w:tblPr>
      <w:tblGrid>
        <w:gridCol w:w="639"/>
        <w:gridCol w:w="3217"/>
        <w:gridCol w:w="1418"/>
        <w:gridCol w:w="1245"/>
        <w:gridCol w:w="2685"/>
      </w:tblGrid>
      <w:tr w:rsidR="000C2A7E" w:rsidRPr="000C2A7E" w:rsidTr="000C2A7E">
        <w:trPr>
          <w:trHeight w:val="1165"/>
        </w:trPr>
        <w:tc>
          <w:tcPr>
            <w:tcW w:w="639" w:type="dxa"/>
            <w:noWrap/>
            <w:vAlign w:val="center"/>
            <w:hideMark/>
          </w:tcPr>
          <w:p w:rsidR="000C2A7E" w:rsidRDefault="000C2A7E" w:rsidP="000C2A7E">
            <w:pPr>
              <w:jc w:val="center"/>
              <w:rPr>
                <w:rFonts w:ascii="GHEA Mariam" w:hAnsi="GHEA Mariam"/>
                <w:bCs/>
                <w:spacing w:val="-2"/>
                <w:sz w:val="24"/>
                <w:szCs w:val="24"/>
                <w:lang w:val="hy-AM"/>
              </w:rPr>
            </w:pPr>
            <w:r w:rsidRPr="000C2A7E">
              <w:rPr>
                <w:rFonts w:ascii="GHEA Mariam" w:hAnsi="GHEA Mariam"/>
                <w:bCs/>
                <w:spacing w:val="-2"/>
                <w:sz w:val="24"/>
                <w:szCs w:val="24"/>
                <w:lang w:val="hy-AM"/>
              </w:rPr>
              <w:t>NN</w:t>
            </w:r>
          </w:p>
          <w:p w:rsidR="000C2A7E" w:rsidRPr="000C2A7E" w:rsidRDefault="000C2A7E" w:rsidP="000C2A7E">
            <w:pPr>
              <w:jc w:val="center"/>
              <w:rPr>
                <w:rFonts w:ascii="GHEA Mariam" w:hAnsi="GHEA Mariam" w:cs="Calibri"/>
                <w:bCs/>
                <w:color w:val="000000"/>
                <w:sz w:val="24"/>
                <w:szCs w:val="24"/>
              </w:rPr>
            </w:pPr>
            <w:r>
              <w:rPr>
                <w:rFonts w:ascii="GHEA Mariam" w:hAnsi="GHEA Mariam"/>
                <w:bCs/>
                <w:spacing w:val="-2"/>
                <w:sz w:val="24"/>
                <w:szCs w:val="24"/>
                <w:lang w:val="hy-AM"/>
              </w:rPr>
              <w:t>ը/կ</w:t>
            </w:r>
            <w:r w:rsidRPr="000C2A7E">
              <w:rPr>
                <w:rFonts w:ascii="GHEA Mariam" w:hAnsi="GHEA Mariam"/>
                <w:bCs/>
                <w:spacing w:val="-2"/>
                <w:sz w:val="24"/>
                <w:szCs w:val="24"/>
                <w:lang w:val="hy-AM"/>
              </w:rPr>
              <w:t xml:space="preserve"> </w:t>
            </w:r>
          </w:p>
        </w:tc>
        <w:tc>
          <w:tcPr>
            <w:tcW w:w="3217" w:type="dxa"/>
            <w:noWrap/>
            <w:vAlign w:val="center"/>
            <w:hideMark/>
          </w:tcPr>
          <w:p w:rsidR="000C2A7E" w:rsidRPr="000C2A7E" w:rsidRDefault="000C2A7E" w:rsidP="00711EFE">
            <w:pPr>
              <w:jc w:val="center"/>
              <w:rPr>
                <w:rFonts w:ascii="GHEA Mariam" w:hAnsi="GHEA Mariam" w:cs="Calibri"/>
                <w:bCs/>
                <w:color w:val="000000"/>
                <w:sz w:val="24"/>
                <w:szCs w:val="24"/>
                <w:lang w:val="hy-AM"/>
              </w:rPr>
            </w:pPr>
            <w:r w:rsidRPr="000C2A7E">
              <w:rPr>
                <w:rFonts w:ascii="GHEA Mariam" w:hAnsi="GHEA Mariam" w:cs="Calibri"/>
                <w:bCs/>
                <w:color w:val="000000"/>
                <w:sz w:val="24"/>
                <w:szCs w:val="24"/>
              </w:rPr>
              <w:t>Անվանում</w:t>
            </w:r>
            <w:r w:rsidRPr="000C2A7E">
              <w:rPr>
                <w:rFonts w:ascii="GHEA Mariam" w:hAnsi="GHEA Mariam" w:cs="Calibri"/>
                <w:bCs/>
                <w:color w:val="000000"/>
                <w:sz w:val="24"/>
                <w:szCs w:val="24"/>
                <w:lang w:val="hy-AM"/>
              </w:rPr>
              <w:t>ը</w:t>
            </w:r>
          </w:p>
        </w:tc>
        <w:tc>
          <w:tcPr>
            <w:tcW w:w="1418" w:type="dxa"/>
            <w:vAlign w:val="center"/>
            <w:hideMark/>
          </w:tcPr>
          <w:p w:rsidR="000C2A7E" w:rsidRPr="000C2A7E" w:rsidRDefault="000C2A7E" w:rsidP="000C2A7E">
            <w:pPr>
              <w:ind w:left="-103"/>
              <w:jc w:val="center"/>
              <w:rPr>
                <w:rFonts w:ascii="GHEA Mariam" w:hAnsi="GHEA Mariam" w:cs="Calibri"/>
                <w:bCs/>
                <w:color w:val="000000"/>
                <w:sz w:val="24"/>
                <w:szCs w:val="24"/>
              </w:rPr>
            </w:pPr>
            <w:r w:rsidRPr="000C2A7E">
              <w:rPr>
                <w:rFonts w:ascii="GHEA Mariam" w:hAnsi="GHEA Mariam" w:cs="Calibri"/>
                <w:bCs/>
                <w:color w:val="000000"/>
                <w:sz w:val="24"/>
                <w:szCs w:val="24"/>
              </w:rPr>
              <w:t>Չափ</w:t>
            </w:r>
            <w:r>
              <w:rPr>
                <w:rFonts w:ascii="GHEA Mariam" w:hAnsi="GHEA Mariam" w:cs="Calibri"/>
                <w:bCs/>
                <w:color w:val="000000"/>
                <w:sz w:val="24"/>
                <w:szCs w:val="24"/>
                <w:lang w:val="hy-AM"/>
              </w:rPr>
              <w:t>ի</w:t>
            </w:r>
            <w:r w:rsidRPr="000C2A7E">
              <w:rPr>
                <w:rFonts w:ascii="GHEA Mariam" w:hAnsi="GHEA Mariam" w:cs="Calibri"/>
                <w:bCs/>
                <w:color w:val="000000"/>
                <w:sz w:val="24"/>
                <w:szCs w:val="24"/>
              </w:rPr>
              <w:t xml:space="preserve"> միավորը</w:t>
            </w:r>
          </w:p>
        </w:tc>
        <w:tc>
          <w:tcPr>
            <w:tcW w:w="1245" w:type="dxa"/>
            <w:vAlign w:val="center"/>
          </w:tcPr>
          <w:p w:rsidR="000C2A7E" w:rsidRPr="000C2A7E" w:rsidRDefault="000C2A7E" w:rsidP="00711EFE">
            <w:pPr>
              <w:jc w:val="center"/>
              <w:rPr>
                <w:rFonts w:ascii="GHEA Mariam" w:hAnsi="GHEA Mariam" w:cs="Calibri"/>
                <w:bCs/>
                <w:color w:val="000000"/>
                <w:sz w:val="24"/>
                <w:szCs w:val="24"/>
              </w:rPr>
            </w:pPr>
            <w:r w:rsidRPr="000C2A7E">
              <w:rPr>
                <w:rFonts w:ascii="GHEA Mariam" w:hAnsi="GHEA Mariam" w:cs="Calibri"/>
                <w:bCs/>
                <w:color w:val="000000"/>
                <w:sz w:val="24"/>
                <w:szCs w:val="24"/>
              </w:rPr>
              <w:t>Քանակը</w:t>
            </w:r>
          </w:p>
        </w:tc>
        <w:tc>
          <w:tcPr>
            <w:tcW w:w="2685" w:type="dxa"/>
            <w:vAlign w:val="center"/>
            <w:hideMark/>
          </w:tcPr>
          <w:p w:rsidR="000C2A7E" w:rsidRPr="000C2A7E" w:rsidRDefault="000C2A7E" w:rsidP="00711EFE">
            <w:pPr>
              <w:jc w:val="center"/>
              <w:rPr>
                <w:rFonts w:ascii="GHEA Mariam" w:hAnsi="GHEA Mariam" w:cs="Calibri"/>
                <w:bCs/>
                <w:color w:val="000000"/>
                <w:sz w:val="24"/>
                <w:szCs w:val="24"/>
                <w:lang w:val="hy-AM"/>
              </w:rPr>
            </w:pPr>
            <w:r w:rsidRPr="000C2A7E">
              <w:rPr>
                <w:rFonts w:ascii="GHEA Mariam" w:hAnsi="GHEA Mariam" w:cs="Calibri"/>
                <w:bCs/>
                <w:color w:val="000000"/>
                <w:sz w:val="24"/>
                <w:szCs w:val="24"/>
                <w:lang w:val="hy-AM"/>
              </w:rPr>
              <w:t xml:space="preserve">Ընդհանուր </w:t>
            </w:r>
            <w:r w:rsidRPr="000C2A7E">
              <w:rPr>
                <w:rFonts w:ascii="GHEA Mariam" w:hAnsi="GHEA Mariam" w:cs="Calibri"/>
                <w:bCs/>
                <w:color w:val="000000"/>
                <w:sz w:val="24"/>
                <w:szCs w:val="24"/>
              </w:rPr>
              <w:t xml:space="preserve">շուկայական </w:t>
            </w:r>
            <w:r w:rsidRPr="000C2A7E">
              <w:rPr>
                <w:rFonts w:ascii="GHEA Mariam" w:hAnsi="GHEA Mariam" w:cs="Calibri"/>
                <w:bCs/>
                <w:color w:val="000000"/>
                <w:sz w:val="24"/>
                <w:szCs w:val="24"/>
                <w:lang w:val="hy-AM"/>
              </w:rPr>
              <w:t>արժեքը</w:t>
            </w:r>
          </w:p>
          <w:p w:rsidR="000C2A7E" w:rsidRPr="000C2A7E" w:rsidRDefault="000C2A7E" w:rsidP="000C2A7E">
            <w:pPr>
              <w:ind w:right="316"/>
              <w:jc w:val="center"/>
              <w:rPr>
                <w:rFonts w:ascii="GHEA Mariam" w:hAnsi="GHEA Mariam" w:cs="Calibri"/>
                <w:bCs/>
                <w:color w:val="000000"/>
                <w:sz w:val="24"/>
                <w:szCs w:val="24"/>
                <w:lang w:val="hy-AM"/>
              </w:rPr>
            </w:pPr>
            <w:r w:rsidRPr="000C2A7E">
              <w:rPr>
                <w:rFonts w:ascii="GHEA Mariam" w:hAnsi="GHEA Mariam" w:cs="Calibri"/>
                <w:bCs/>
                <w:color w:val="000000"/>
                <w:sz w:val="24"/>
                <w:szCs w:val="24"/>
                <w:lang w:val="hy-AM"/>
              </w:rPr>
              <w:t>(դրամ)</w:t>
            </w:r>
          </w:p>
        </w:tc>
      </w:tr>
      <w:tr w:rsidR="000C2A7E" w:rsidRPr="000C2A7E" w:rsidTr="000C2A7E">
        <w:trPr>
          <w:trHeight w:val="388"/>
        </w:trPr>
        <w:tc>
          <w:tcPr>
            <w:tcW w:w="639" w:type="dxa"/>
            <w:noWrap/>
            <w:vAlign w:val="center"/>
            <w:hideMark/>
          </w:tcPr>
          <w:p w:rsidR="000C2A7E" w:rsidRPr="000C2A7E" w:rsidRDefault="000C2A7E" w:rsidP="00711EFE">
            <w:pPr>
              <w:jc w:val="center"/>
              <w:rPr>
                <w:rFonts w:ascii="GHEA Mariam" w:hAnsi="GHEA Mariam" w:cs="Calibri"/>
                <w:bCs/>
                <w:color w:val="000000"/>
                <w:sz w:val="24"/>
                <w:szCs w:val="24"/>
                <w:lang w:val="hy-AM"/>
              </w:rPr>
            </w:pPr>
            <w:r w:rsidRPr="000C2A7E">
              <w:rPr>
                <w:rFonts w:ascii="GHEA Mariam" w:hAnsi="GHEA Mariam" w:cs="Calibri"/>
                <w:bCs/>
                <w:color w:val="000000"/>
                <w:sz w:val="24"/>
                <w:szCs w:val="24"/>
              </w:rPr>
              <w:t>1</w:t>
            </w:r>
            <w:r>
              <w:rPr>
                <w:rFonts w:ascii="GHEA Mariam" w:hAnsi="GHEA Mariam" w:cs="Calibri"/>
                <w:bCs/>
                <w:color w:val="000000"/>
                <w:sz w:val="24"/>
                <w:szCs w:val="24"/>
                <w:lang w:val="hy-AM"/>
              </w:rPr>
              <w:t>.</w:t>
            </w:r>
          </w:p>
        </w:tc>
        <w:tc>
          <w:tcPr>
            <w:tcW w:w="3217" w:type="dxa"/>
            <w:vAlign w:val="center"/>
          </w:tcPr>
          <w:p w:rsidR="000C2A7E" w:rsidRPr="000C2A7E" w:rsidRDefault="000C2A7E" w:rsidP="00711EFE">
            <w:pPr>
              <w:ind w:right="-106"/>
              <w:jc w:val="center"/>
              <w:rPr>
                <w:rFonts w:ascii="GHEA Mariam" w:hAnsi="GHEA Mariam" w:cs="Calibri"/>
                <w:color w:val="000000"/>
                <w:sz w:val="24"/>
                <w:szCs w:val="24"/>
                <w:lang w:val="hy-AM"/>
              </w:rPr>
            </w:pPr>
            <w:r w:rsidRPr="000C2A7E">
              <w:rPr>
                <w:rFonts w:ascii="GHEA Mariam" w:hAnsi="GHEA Mariam" w:cs="Calibri"/>
                <w:color w:val="000000"/>
                <w:sz w:val="24"/>
                <w:szCs w:val="24"/>
                <w:lang w:val="hy-AM"/>
              </w:rPr>
              <w:t>Ջրամատակարարման հոր D=1000 մմ</w:t>
            </w:r>
          </w:p>
        </w:tc>
        <w:tc>
          <w:tcPr>
            <w:tcW w:w="1418" w:type="dxa"/>
            <w:noWrap/>
            <w:vAlign w:val="center"/>
            <w:hideMark/>
          </w:tcPr>
          <w:p w:rsidR="000C2A7E" w:rsidRPr="000C2A7E" w:rsidRDefault="000C2A7E" w:rsidP="00711EFE">
            <w:pPr>
              <w:jc w:val="center"/>
              <w:rPr>
                <w:rFonts w:ascii="GHEA Mariam" w:hAnsi="GHEA Mariam" w:cs="Calibri"/>
                <w:color w:val="000000"/>
                <w:sz w:val="24"/>
                <w:szCs w:val="24"/>
              </w:rPr>
            </w:pPr>
            <w:r w:rsidRPr="000C2A7E">
              <w:rPr>
                <w:rFonts w:ascii="GHEA Mariam" w:hAnsi="GHEA Mariam" w:cs="Calibri"/>
                <w:color w:val="000000"/>
                <w:sz w:val="24"/>
                <w:szCs w:val="24"/>
              </w:rPr>
              <w:t>հատ</w:t>
            </w:r>
          </w:p>
        </w:tc>
        <w:tc>
          <w:tcPr>
            <w:tcW w:w="1245" w:type="dxa"/>
            <w:vAlign w:val="center"/>
          </w:tcPr>
          <w:p w:rsidR="000C2A7E" w:rsidRPr="000C2A7E" w:rsidRDefault="000C2A7E" w:rsidP="00711EFE">
            <w:pPr>
              <w:jc w:val="center"/>
              <w:rPr>
                <w:rFonts w:ascii="GHEA Mariam" w:hAnsi="GHEA Mariam" w:cs="Calibri"/>
                <w:color w:val="000000"/>
                <w:sz w:val="24"/>
                <w:szCs w:val="24"/>
                <w:lang w:val="hy-AM"/>
              </w:rPr>
            </w:pPr>
            <w:r w:rsidRPr="000C2A7E">
              <w:rPr>
                <w:rFonts w:ascii="GHEA Mariam" w:hAnsi="GHEA Mariam" w:cs="Calibri"/>
                <w:color w:val="000000"/>
                <w:sz w:val="24"/>
                <w:szCs w:val="24"/>
                <w:lang w:val="hy-AM"/>
              </w:rPr>
              <w:t>1</w:t>
            </w:r>
          </w:p>
        </w:tc>
        <w:tc>
          <w:tcPr>
            <w:tcW w:w="2685" w:type="dxa"/>
            <w:noWrap/>
            <w:vAlign w:val="center"/>
          </w:tcPr>
          <w:p w:rsidR="000C2A7E" w:rsidRPr="000C2A7E" w:rsidRDefault="000C2A7E" w:rsidP="00711EFE">
            <w:pPr>
              <w:jc w:val="center"/>
              <w:rPr>
                <w:rFonts w:ascii="GHEA Mariam" w:hAnsi="GHEA Mariam" w:cs="Calibri"/>
                <w:color w:val="000000"/>
                <w:sz w:val="24"/>
                <w:szCs w:val="24"/>
                <w:lang w:val="hy-AM"/>
              </w:rPr>
            </w:pPr>
            <w:r w:rsidRPr="000C2A7E">
              <w:rPr>
                <w:rFonts w:ascii="GHEA Mariam" w:hAnsi="GHEA Mariam" w:cs="Calibri"/>
                <w:color w:val="000000"/>
                <w:sz w:val="24"/>
                <w:szCs w:val="24"/>
                <w:lang w:val="hy-AM"/>
              </w:rPr>
              <w:t>164327</w:t>
            </w:r>
          </w:p>
        </w:tc>
      </w:tr>
      <w:tr w:rsidR="000C2A7E" w:rsidRPr="000C2A7E" w:rsidTr="000C2A7E">
        <w:trPr>
          <w:trHeight w:val="777"/>
        </w:trPr>
        <w:tc>
          <w:tcPr>
            <w:tcW w:w="639" w:type="dxa"/>
            <w:noWrap/>
            <w:vAlign w:val="center"/>
            <w:hideMark/>
          </w:tcPr>
          <w:p w:rsidR="000C2A7E" w:rsidRPr="000C2A7E" w:rsidRDefault="000C2A7E" w:rsidP="00711EFE">
            <w:pPr>
              <w:jc w:val="center"/>
              <w:rPr>
                <w:rFonts w:ascii="GHEA Mariam" w:hAnsi="GHEA Mariam" w:cs="Calibri"/>
                <w:bCs/>
                <w:color w:val="000000"/>
                <w:sz w:val="24"/>
                <w:szCs w:val="24"/>
                <w:lang w:val="hy-AM"/>
              </w:rPr>
            </w:pPr>
            <w:r w:rsidRPr="000C2A7E">
              <w:rPr>
                <w:rFonts w:ascii="GHEA Mariam" w:hAnsi="GHEA Mariam" w:cs="Calibri"/>
                <w:bCs/>
                <w:color w:val="000000"/>
                <w:sz w:val="24"/>
                <w:szCs w:val="24"/>
              </w:rPr>
              <w:t>2</w:t>
            </w:r>
            <w:r>
              <w:rPr>
                <w:rFonts w:ascii="GHEA Mariam" w:hAnsi="GHEA Mariam" w:cs="Calibri"/>
                <w:bCs/>
                <w:color w:val="000000"/>
                <w:sz w:val="24"/>
                <w:szCs w:val="24"/>
                <w:lang w:val="hy-AM"/>
              </w:rPr>
              <w:t>.</w:t>
            </w:r>
          </w:p>
        </w:tc>
        <w:tc>
          <w:tcPr>
            <w:tcW w:w="3217" w:type="dxa"/>
            <w:vAlign w:val="center"/>
          </w:tcPr>
          <w:p w:rsidR="000C2A7E" w:rsidRPr="000C2A7E" w:rsidRDefault="000C2A7E" w:rsidP="00711EFE">
            <w:pPr>
              <w:ind w:right="-106"/>
              <w:jc w:val="center"/>
              <w:rPr>
                <w:rFonts w:ascii="GHEA Mariam" w:hAnsi="GHEA Mariam" w:cs="Calibri"/>
                <w:color w:val="000000"/>
                <w:sz w:val="24"/>
                <w:szCs w:val="24"/>
              </w:rPr>
            </w:pPr>
            <w:r w:rsidRPr="000C2A7E">
              <w:rPr>
                <w:rFonts w:ascii="GHEA Mariam" w:hAnsi="GHEA Mariam" w:cs="Calibri"/>
                <w:color w:val="000000"/>
                <w:sz w:val="24"/>
                <w:szCs w:val="24"/>
              </w:rPr>
              <w:t>Ջրագիծ D=25 մմ</w:t>
            </w:r>
          </w:p>
        </w:tc>
        <w:tc>
          <w:tcPr>
            <w:tcW w:w="1418" w:type="dxa"/>
            <w:noWrap/>
            <w:vAlign w:val="center"/>
            <w:hideMark/>
          </w:tcPr>
          <w:p w:rsidR="000C2A7E" w:rsidRPr="000C2A7E" w:rsidRDefault="000C2A7E" w:rsidP="00711EFE">
            <w:pPr>
              <w:jc w:val="center"/>
              <w:rPr>
                <w:rFonts w:ascii="GHEA Mariam" w:hAnsi="GHEA Mariam" w:cs="Calibri"/>
                <w:color w:val="000000"/>
                <w:sz w:val="24"/>
                <w:szCs w:val="24"/>
                <w:lang w:val="hy-AM"/>
              </w:rPr>
            </w:pPr>
            <w:r w:rsidRPr="000C2A7E">
              <w:rPr>
                <w:rFonts w:ascii="GHEA Mariam" w:hAnsi="GHEA Mariam" w:cs="Calibri"/>
                <w:color w:val="000000"/>
                <w:sz w:val="24"/>
                <w:szCs w:val="24"/>
                <w:lang w:val="hy-AM"/>
              </w:rPr>
              <w:t>մ</w:t>
            </w:r>
          </w:p>
        </w:tc>
        <w:tc>
          <w:tcPr>
            <w:tcW w:w="1245" w:type="dxa"/>
            <w:vAlign w:val="center"/>
          </w:tcPr>
          <w:p w:rsidR="000C2A7E" w:rsidRPr="000C2A7E" w:rsidRDefault="000C2A7E" w:rsidP="00711EFE">
            <w:pPr>
              <w:jc w:val="center"/>
              <w:rPr>
                <w:rFonts w:ascii="GHEA Mariam" w:hAnsi="GHEA Mariam" w:cs="Calibri"/>
                <w:color w:val="000000"/>
                <w:sz w:val="24"/>
                <w:szCs w:val="24"/>
                <w:lang w:val="hy-AM"/>
              </w:rPr>
            </w:pPr>
            <w:r w:rsidRPr="000C2A7E">
              <w:rPr>
                <w:rFonts w:ascii="GHEA Mariam" w:hAnsi="GHEA Mariam" w:cs="Calibri"/>
                <w:color w:val="000000"/>
                <w:sz w:val="24"/>
                <w:szCs w:val="24"/>
                <w:lang w:val="hy-AM"/>
              </w:rPr>
              <w:t>37.1</w:t>
            </w:r>
          </w:p>
        </w:tc>
        <w:tc>
          <w:tcPr>
            <w:tcW w:w="2685" w:type="dxa"/>
            <w:noWrap/>
            <w:vAlign w:val="center"/>
          </w:tcPr>
          <w:p w:rsidR="000C2A7E" w:rsidRPr="000C2A7E" w:rsidRDefault="000C2A7E" w:rsidP="00711EFE">
            <w:pPr>
              <w:jc w:val="center"/>
              <w:rPr>
                <w:rFonts w:ascii="GHEA Mariam" w:hAnsi="GHEA Mariam" w:cs="Calibri"/>
                <w:color w:val="000000"/>
                <w:sz w:val="24"/>
                <w:szCs w:val="24"/>
                <w:lang w:val="hy-AM"/>
              </w:rPr>
            </w:pPr>
            <w:r w:rsidRPr="000C2A7E">
              <w:rPr>
                <w:rFonts w:ascii="GHEA Mariam" w:hAnsi="GHEA Mariam" w:cs="Calibri"/>
                <w:color w:val="000000"/>
                <w:sz w:val="24"/>
                <w:szCs w:val="24"/>
                <w:lang w:val="hy-AM"/>
              </w:rPr>
              <w:t>7318</w:t>
            </w:r>
          </w:p>
        </w:tc>
      </w:tr>
      <w:tr w:rsidR="000C2A7E" w:rsidRPr="000C2A7E" w:rsidTr="000C2A7E">
        <w:trPr>
          <w:trHeight w:val="777"/>
        </w:trPr>
        <w:tc>
          <w:tcPr>
            <w:tcW w:w="639" w:type="dxa"/>
            <w:noWrap/>
            <w:vAlign w:val="center"/>
          </w:tcPr>
          <w:p w:rsidR="000C2A7E" w:rsidRPr="000C2A7E" w:rsidRDefault="000C2A7E" w:rsidP="00711EFE">
            <w:pPr>
              <w:jc w:val="center"/>
              <w:rPr>
                <w:rFonts w:ascii="GHEA Mariam" w:hAnsi="GHEA Mariam" w:cs="Calibri"/>
                <w:bCs/>
                <w:color w:val="000000"/>
                <w:sz w:val="24"/>
                <w:szCs w:val="24"/>
                <w:lang w:val="hy-AM"/>
              </w:rPr>
            </w:pPr>
            <w:r w:rsidRPr="000C2A7E">
              <w:rPr>
                <w:rFonts w:ascii="GHEA Mariam" w:hAnsi="GHEA Mariam" w:cs="Calibri"/>
                <w:bCs/>
                <w:color w:val="000000"/>
                <w:sz w:val="24"/>
                <w:szCs w:val="24"/>
                <w:lang w:val="ru-RU"/>
              </w:rPr>
              <w:t>3</w:t>
            </w:r>
            <w:r>
              <w:rPr>
                <w:rFonts w:ascii="GHEA Mariam" w:hAnsi="GHEA Mariam" w:cs="Calibri"/>
                <w:bCs/>
                <w:color w:val="000000"/>
                <w:sz w:val="24"/>
                <w:szCs w:val="24"/>
                <w:lang w:val="hy-AM"/>
              </w:rPr>
              <w:t>.</w:t>
            </w:r>
          </w:p>
        </w:tc>
        <w:tc>
          <w:tcPr>
            <w:tcW w:w="3217" w:type="dxa"/>
            <w:vAlign w:val="center"/>
          </w:tcPr>
          <w:p w:rsidR="000C2A7E" w:rsidRPr="000C2A7E" w:rsidRDefault="000C2A7E" w:rsidP="00711EFE">
            <w:pPr>
              <w:jc w:val="center"/>
              <w:rPr>
                <w:rFonts w:ascii="GHEA Mariam" w:hAnsi="GHEA Mariam" w:cs="Calibri"/>
                <w:color w:val="000000"/>
                <w:sz w:val="24"/>
                <w:szCs w:val="24"/>
                <w:lang w:val="hy-AM"/>
              </w:rPr>
            </w:pPr>
            <w:r w:rsidRPr="000C2A7E">
              <w:rPr>
                <w:rFonts w:ascii="GHEA Mariam" w:hAnsi="GHEA Mariam" w:cs="Calibri"/>
                <w:color w:val="000000"/>
                <w:sz w:val="24"/>
                <w:szCs w:val="24"/>
                <w:lang w:val="hy-AM"/>
              </w:rPr>
              <w:t>Կոյուղագիծ D=200 մմ</w:t>
            </w:r>
          </w:p>
        </w:tc>
        <w:tc>
          <w:tcPr>
            <w:tcW w:w="1418" w:type="dxa"/>
            <w:noWrap/>
            <w:vAlign w:val="center"/>
          </w:tcPr>
          <w:p w:rsidR="000C2A7E" w:rsidRPr="000C2A7E" w:rsidRDefault="000C2A7E" w:rsidP="00711EFE">
            <w:pPr>
              <w:jc w:val="center"/>
              <w:rPr>
                <w:rFonts w:ascii="GHEA Mariam" w:hAnsi="GHEA Mariam" w:cs="Calibri"/>
                <w:color w:val="000000"/>
                <w:sz w:val="24"/>
                <w:szCs w:val="24"/>
                <w:lang w:val="hy-AM"/>
              </w:rPr>
            </w:pPr>
            <w:r w:rsidRPr="000C2A7E">
              <w:rPr>
                <w:rFonts w:ascii="GHEA Mariam" w:hAnsi="GHEA Mariam" w:cs="Calibri"/>
                <w:color w:val="000000"/>
                <w:sz w:val="24"/>
                <w:szCs w:val="24"/>
                <w:lang w:val="hy-AM"/>
              </w:rPr>
              <w:t>մ</w:t>
            </w:r>
          </w:p>
        </w:tc>
        <w:tc>
          <w:tcPr>
            <w:tcW w:w="1245" w:type="dxa"/>
            <w:vAlign w:val="center"/>
          </w:tcPr>
          <w:p w:rsidR="000C2A7E" w:rsidRPr="000C2A7E" w:rsidRDefault="000C2A7E" w:rsidP="00711EFE">
            <w:pPr>
              <w:jc w:val="center"/>
              <w:rPr>
                <w:rFonts w:ascii="GHEA Mariam" w:hAnsi="GHEA Mariam" w:cs="Calibri"/>
                <w:color w:val="000000"/>
                <w:sz w:val="24"/>
                <w:szCs w:val="24"/>
                <w:lang w:val="ru-RU"/>
              </w:rPr>
            </w:pPr>
            <w:r w:rsidRPr="000C2A7E">
              <w:rPr>
                <w:rFonts w:ascii="GHEA Mariam" w:hAnsi="GHEA Mariam" w:cs="Calibri"/>
                <w:color w:val="000000"/>
                <w:sz w:val="24"/>
                <w:szCs w:val="24"/>
                <w:lang w:val="hy-AM"/>
              </w:rPr>
              <w:t>11</w:t>
            </w:r>
            <w:r w:rsidRPr="000C2A7E">
              <w:rPr>
                <w:rFonts w:ascii="GHEA Mariam" w:hAnsi="GHEA Mariam" w:cs="Calibri"/>
                <w:color w:val="000000"/>
                <w:sz w:val="24"/>
                <w:szCs w:val="24"/>
              </w:rPr>
              <w:t xml:space="preserve"> </w:t>
            </w:r>
            <w:r w:rsidRPr="000C2A7E">
              <w:rPr>
                <w:rFonts w:ascii="GHEA Mariam" w:hAnsi="GHEA Mariam" w:cs="Calibri"/>
                <w:color w:val="000000"/>
                <w:sz w:val="24"/>
                <w:szCs w:val="24"/>
                <w:lang w:val="hy-AM"/>
              </w:rPr>
              <w:t xml:space="preserve"> </w:t>
            </w:r>
          </w:p>
        </w:tc>
        <w:tc>
          <w:tcPr>
            <w:tcW w:w="2685" w:type="dxa"/>
            <w:noWrap/>
            <w:vAlign w:val="center"/>
          </w:tcPr>
          <w:p w:rsidR="000C2A7E" w:rsidRPr="000C2A7E" w:rsidRDefault="000C2A7E" w:rsidP="00711EFE">
            <w:pPr>
              <w:jc w:val="center"/>
              <w:rPr>
                <w:rFonts w:ascii="GHEA Mariam" w:hAnsi="GHEA Mariam" w:cs="Calibri"/>
                <w:color w:val="000000"/>
                <w:sz w:val="24"/>
                <w:szCs w:val="24"/>
                <w:lang w:val="hy-AM"/>
              </w:rPr>
            </w:pPr>
            <w:r w:rsidRPr="000C2A7E">
              <w:rPr>
                <w:rFonts w:ascii="GHEA Mariam" w:hAnsi="GHEA Mariam" w:cs="Calibri"/>
                <w:color w:val="000000"/>
                <w:sz w:val="24"/>
                <w:szCs w:val="24"/>
                <w:lang w:val="hy-AM"/>
              </w:rPr>
              <w:t>24610</w:t>
            </w:r>
          </w:p>
        </w:tc>
      </w:tr>
      <w:tr w:rsidR="000C2A7E" w:rsidRPr="000C2A7E" w:rsidTr="000C2A7E">
        <w:trPr>
          <w:trHeight w:val="777"/>
        </w:trPr>
        <w:tc>
          <w:tcPr>
            <w:tcW w:w="639" w:type="dxa"/>
            <w:noWrap/>
            <w:vAlign w:val="center"/>
          </w:tcPr>
          <w:p w:rsidR="000C2A7E" w:rsidRPr="000C2A7E" w:rsidRDefault="000C2A7E" w:rsidP="00711EFE">
            <w:pPr>
              <w:jc w:val="center"/>
              <w:rPr>
                <w:rFonts w:ascii="GHEA Mariam" w:hAnsi="GHEA Mariam" w:cs="Calibri"/>
                <w:bCs/>
                <w:color w:val="000000"/>
                <w:sz w:val="24"/>
                <w:szCs w:val="24"/>
                <w:lang w:val="hy-AM"/>
              </w:rPr>
            </w:pPr>
            <w:r w:rsidRPr="000C2A7E">
              <w:rPr>
                <w:rFonts w:ascii="GHEA Mariam" w:hAnsi="GHEA Mariam" w:cs="Calibri"/>
                <w:bCs/>
                <w:color w:val="000000"/>
                <w:sz w:val="24"/>
                <w:szCs w:val="24"/>
                <w:lang w:val="hy-AM"/>
              </w:rPr>
              <w:t>4</w:t>
            </w:r>
            <w:r>
              <w:rPr>
                <w:rFonts w:ascii="GHEA Mariam" w:hAnsi="GHEA Mariam" w:cs="Calibri"/>
                <w:bCs/>
                <w:color w:val="000000"/>
                <w:sz w:val="24"/>
                <w:szCs w:val="24"/>
                <w:lang w:val="hy-AM"/>
              </w:rPr>
              <w:t>.</w:t>
            </w:r>
          </w:p>
        </w:tc>
        <w:tc>
          <w:tcPr>
            <w:tcW w:w="3217" w:type="dxa"/>
            <w:vAlign w:val="center"/>
          </w:tcPr>
          <w:p w:rsidR="000C2A7E" w:rsidRPr="000C2A7E" w:rsidRDefault="000C2A7E" w:rsidP="00711EFE">
            <w:pPr>
              <w:jc w:val="center"/>
              <w:rPr>
                <w:rFonts w:ascii="GHEA Mariam" w:hAnsi="GHEA Mariam" w:cs="Calibri"/>
                <w:color w:val="000000"/>
                <w:sz w:val="24"/>
                <w:szCs w:val="24"/>
                <w:lang w:val="hy-AM"/>
              </w:rPr>
            </w:pPr>
            <w:r w:rsidRPr="000C2A7E">
              <w:rPr>
                <w:rFonts w:ascii="GHEA Mariam" w:hAnsi="GHEA Mariam" w:cs="Calibri"/>
                <w:color w:val="000000"/>
                <w:sz w:val="24"/>
                <w:szCs w:val="24"/>
                <w:lang w:val="hy-AM"/>
              </w:rPr>
              <w:t>Կոյուղագիծ հոր D=1000 մմ</w:t>
            </w:r>
          </w:p>
        </w:tc>
        <w:tc>
          <w:tcPr>
            <w:tcW w:w="1418" w:type="dxa"/>
            <w:noWrap/>
            <w:vAlign w:val="center"/>
          </w:tcPr>
          <w:p w:rsidR="000C2A7E" w:rsidRPr="000C2A7E" w:rsidRDefault="000C2A7E" w:rsidP="00711EFE">
            <w:pPr>
              <w:jc w:val="center"/>
              <w:rPr>
                <w:rFonts w:ascii="GHEA Mariam" w:hAnsi="GHEA Mariam" w:cs="Calibri"/>
                <w:color w:val="000000"/>
                <w:sz w:val="24"/>
                <w:szCs w:val="24"/>
                <w:lang w:val="hy-AM"/>
              </w:rPr>
            </w:pPr>
            <w:r w:rsidRPr="000C2A7E">
              <w:rPr>
                <w:rFonts w:ascii="GHEA Mariam" w:hAnsi="GHEA Mariam" w:cs="Calibri"/>
                <w:color w:val="000000"/>
                <w:sz w:val="24"/>
                <w:szCs w:val="24"/>
                <w:lang w:val="hy-AM"/>
              </w:rPr>
              <w:t>հատ</w:t>
            </w:r>
          </w:p>
        </w:tc>
        <w:tc>
          <w:tcPr>
            <w:tcW w:w="1245" w:type="dxa"/>
            <w:vAlign w:val="center"/>
          </w:tcPr>
          <w:p w:rsidR="000C2A7E" w:rsidRPr="000C2A7E" w:rsidRDefault="000C2A7E" w:rsidP="00711EFE">
            <w:pPr>
              <w:jc w:val="center"/>
              <w:rPr>
                <w:rFonts w:ascii="GHEA Mariam" w:hAnsi="GHEA Mariam" w:cs="Calibri"/>
                <w:color w:val="000000"/>
                <w:sz w:val="24"/>
                <w:szCs w:val="24"/>
                <w:lang w:val="hy-AM"/>
              </w:rPr>
            </w:pPr>
            <w:r w:rsidRPr="000C2A7E">
              <w:rPr>
                <w:rFonts w:ascii="GHEA Mariam" w:hAnsi="GHEA Mariam" w:cs="Calibri"/>
                <w:color w:val="000000"/>
                <w:sz w:val="24"/>
                <w:szCs w:val="24"/>
                <w:lang w:val="hy-AM"/>
              </w:rPr>
              <w:t>1</w:t>
            </w:r>
          </w:p>
        </w:tc>
        <w:tc>
          <w:tcPr>
            <w:tcW w:w="2685" w:type="dxa"/>
            <w:noWrap/>
            <w:vAlign w:val="center"/>
          </w:tcPr>
          <w:p w:rsidR="000C2A7E" w:rsidRPr="000C2A7E" w:rsidRDefault="000C2A7E" w:rsidP="00711EFE">
            <w:pPr>
              <w:jc w:val="center"/>
              <w:rPr>
                <w:rFonts w:ascii="GHEA Mariam" w:hAnsi="GHEA Mariam" w:cs="Calibri"/>
                <w:color w:val="000000"/>
                <w:sz w:val="24"/>
                <w:szCs w:val="24"/>
                <w:lang w:val="hy-AM"/>
              </w:rPr>
            </w:pPr>
            <w:r w:rsidRPr="000C2A7E">
              <w:rPr>
                <w:rFonts w:ascii="GHEA Mariam" w:hAnsi="GHEA Mariam" w:cs="Calibri"/>
                <w:color w:val="000000"/>
                <w:sz w:val="24"/>
                <w:szCs w:val="24"/>
                <w:lang w:val="hy-AM"/>
              </w:rPr>
              <w:t>144364</w:t>
            </w:r>
          </w:p>
        </w:tc>
      </w:tr>
      <w:tr w:rsidR="000C2A7E" w:rsidRPr="000C2A7E" w:rsidTr="000C2A7E">
        <w:trPr>
          <w:trHeight w:val="388"/>
        </w:trPr>
        <w:tc>
          <w:tcPr>
            <w:tcW w:w="639" w:type="dxa"/>
            <w:noWrap/>
            <w:vAlign w:val="center"/>
            <w:hideMark/>
          </w:tcPr>
          <w:p w:rsidR="000C2A7E" w:rsidRPr="000C2A7E" w:rsidRDefault="000C2A7E" w:rsidP="00711EFE">
            <w:pPr>
              <w:rPr>
                <w:rFonts w:ascii="GHEA Mariam" w:hAnsi="GHEA Mariam" w:cs="Calibri"/>
                <w:color w:val="000000"/>
                <w:sz w:val="24"/>
                <w:szCs w:val="24"/>
              </w:rPr>
            </w:pPr>
            <w:r w:rsidRPr="000C2A7E">
              <w:rPr>
                <w:rFonts w:ascii="Calibri" w:hAnsi="Calibri" w:cs="Calibri"/>
                <w:color w:val="000000"/>
                <w:sz w:val="24"/>
                <w:szCs w:val="24"/>
              </w:rPr>
              <w:t> </w:t>
            </w:r>
          </w:p>
        </w:tc>
        <w:tc>
          <w:tcPr>
            <w:tcW w:w="3217" w:type="dxa"/>
            <w:noWrap/>
            <w:vAlign w:val="center"/>
            <w:hideMark/>
          </w:tcPr>
          <w:p w:rsidR="000C2A7E" w:rsidRPr="000C2A7E" w:rsidRDefault="000C2A7E" w:rsidP="00711EFE">
            <w:pPr>
              <w:jc w:val="center"/>
              <w:rPr>
                <w:rFonts w:ascii="GHEA Mariam" w:hAnsi="GHEA Mariam" w:cs="Calibri"/>
                <w:bCs/>
                <w:color w:val="000000"/>
                <w:sz w:val="24"/>
                <w:szCs w:val="24"/>
              </w:rPr>
            </w:pPr>
            <w:r w:rsidRPr="000C2A7E">
              <w:rPr>
                <w:rFonts w:ascii="GHEA Mariam" w:hAnsi="GHEA Mariam" w:cs="Calibri"/>
                <w:bCs/>
                <w:color w:val="000000"/>
                <w:sz w:val="24"/>
                <w:szCs w:val="24"/>
              </w:rPr>
              <w:t>Ընդամենը</w:t>
            </w:r>
          </w:p>
        </w:tc>
        <w:tc>
          <w:tcPr>
            <w:tcW w:w="1418" w:type="dxa"/>
            <w:noWrap/>
            <w:vAlign w:val="center"/>
            <w:hideMark/>
          </w:tcPr>
          <w:p w:rsidR="000C2A7E" w:rsidRPr="000C2A7E" w:rsidRDefault="000C2A7E" w:rsidP="00711EFE">
            <w:pPr>
              <w:jc w:val="center"/>
              <w:rPr>
                <w:rFonts w:ascii="GHEA Mariam" w:hAnsi="GHEA Mariam" w:cs="Calibri"/>
                <w:color w:val="000000"/>
                <w:sz w:val="24"/>
                <w:szCs w:val="24"/>
              </w:rPr>
            </w:pPr>
          </w:p>
        </w:tc>
        <w:tc>
          <w:tcPr>
            <w:tcW w:w="1245" w:type="dxa"/>
            <w:vAlign w:val="center"/>
          </w:tcPr>
          <w:p w:rsidR="000C2A7E" w:rsidRPr="000C2A7E" w:rsidRDefault="000C2A7E" w:rsidP="00711EFE">
            <w:pPr>
              <w:jc w:val="center"/>
              <w:rPr>
                <w:rFonts w:ascii="GHEA Mariam" w:hAnsi="GHEA Mariam" w:cs="Calibri"/>
                <w:color w:val="000000"/>
                <w:sz w:val="24"/>
                <w:szCs w:val="24"/>
              </w:rPr>
            </w:pPr>
          </w:p>
        </w:tc>
        <w:tc>
          <w:tcPr>
            <w:tcW w:w="2685" w:type="dxa"/>
            <w:noWrap/>
            <w:vAlign w:val="center"/>
          </w:tcPr>
          <w:p w:rsidR="000C2A7E" w:rsidRPr="000C2A7E" w:rsidRDefault="000C2A7E" w:rsidP="00711EFE">
            <w:pPr>
              <w:jc w:val="center"/>
              <w:rPr>
                <w:rFonts w:ascii="GHEA Mariam" w:hAnsi="GHEA Mariam" w:cs="Calibri"/>
                <w:bCs/>
                <w:color w:val="000000"/>
                <w:sz w:val="24"/>
                <w:szCs w:val="24"/>
                <w:lang w:val="hy-AM"/>
              </w:rPr>
            </w:pPr>
            <w:r w:rsidRPr="000C2A7E">
              <w:rPr>
                <w:rFonts w:ascii="GHEA Mariam" w:hAnsi="GHEA Mariam" w:cs="Calibri"/>
                <w:bCs/>
                <w:color w:val="000000"/>
                <w:sz w:val="24"/>
                <w:szCs w:val="24"/>
                <w:lang w:val="hy-AM"/>
              </w:rPr>
              <w:t>340619</w:t>
            </w:r>
          </w:p>
        </w:tc>
      </w:tr>
    </w:tbl>
    <w:p w:rsidR="000C2A7E" w:rsidRPr="000C2A7E" w:rsidRDefault="000C2A7E" w:rsidP="000C2A7E">
      <w:pPr>
        <w:tabs>
          <w:tab w:val="left" w:pos="8931"/>
        </w:tabs>
        <w:ind w:right="709"/>
        <w:rPr>
          <w:rFonts w:ascii="GHEA Mariam" w:hAnsi="GHEA Mariam"/>
          <w:sz w:val="24"/>
          <w:szCs w:val="24"/>
          <w:lang w:val="hy-AM"/>
        </w:rPr>
      </w:pPr>
    </w:p>
    <w:p w:rsidR="000C2A7E" w:rsidRDefault="000C2A7E" w:rsidP="000C2A7E">
      <w:pPr>
        <w:pStyle w:val="mechtex"/>
        <w:jc w:val="left"/>
        <w:rPr>
          <w:rFonts w:ascii="Arial" w:hAnsi="Arial" w:cs="Arial"/>
          <w:lang w:val="hy-AM"/>
        </w:rPr>
      </w:pPr>
    </w:p>
    <w:p w:rsidR="000C2A7E" w:rsidRDefault="000C2A7E" w:rsidP="000C2A7E">
      <w:pPr>
        <w:pStyle w:val="mechtex"/>
        <w:jc w:val="left"/>
        <w:rPr>
          <w:rFonts w:ascii="Arial" w:hAnsi="Arial" w:cs="Arial"/>
          <w:lang w:val="hy-AM"/>
        </w:rPr>
      </w:pPr>
    </w:p>
    <w:p w:rsidR="000C2A7E" w:rsidRDefault="000C2A7E" w:rsidP="000C2A7E">
      <w:pPr>
        <w:pStyle w:val="mechtex"/>
        <w:jc w:val="left"/>
        <w:rPr>
          <w:rFonts w:ascii="Arial" w:hAnsi="Arial" w:cs="Arial"/>
          <w:lang w:val="hy-AM"/>
        </w:rPr>
      </w:pPr>
    </w:p>
    <w:p w:rsidR="00182D4C" w:rsidRPr="00574F02" w:rsidRDefault="00182D4C"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82D4C" w:rsidRPr="00574F02" w:rsidRDefault="00182D4C"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82D4C" w:rsidRPr="005350B3" w:rsidRDefault="00182D4C"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82D4C" w:rsidRPr="00A90C09" w:rsidRDefault="00182D4C">
      <w:pPr>
        <w:jc w:val="center"/>
        <w:rPr>
          <w:rFonts w:ascii="GHEA Mariam" w:hAnsi="GHEA Mariam"/>
          <w:sz w:val="22"/>
          <w:szCs w:val="22"/>
          <w:lang w:val="hy-AM"/>
        </w:rPr>
      </w:pPr>
    </w:p>
    <w:p w:rsidR="000C2A7E" w:rsidRPr="000C2A7E" w:rsidRDefault="000C2A7E" w:rsidP="000C2A7E">
      <w:pPr>
        <w:pStyle w:val="mechtex"/>
        <w:jc w:val="left"/>
        <w:rPr>
          <w:rFonts w:ascii="Arial" w:hAnsi="Arial" w:cs="Arial"/>
          <w:lang w:val="hy-AM"/>
        </w:rPr>
      </w:pPr>
    </w:p>
    <w:sectPr w:rsidR="000C2A7E" w:rsidRPr="000C2A7E"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2186" w:rsidRDefault="004A2186">
      <w:r>
        <w:separator/>
      </w:r>
    </w:p>
  </w:endnote>
  <w:endnote w:type="continuationSeparator" w:id="0">
    <w:p w:rsidR="004A2186" w:rsidRDefault="004A2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2186" w:rsidRDefault="004A2186">
      <w:r>
        <w:separator/>
      </w:r>
    </w:p>
  </w:footnote>
  <w:footnote w:type="continuationSeparator" w:id="0">
    <w:p w:rsidR="004A2186" w:rsidRDefault="004A21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57D92">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A7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A7E"/>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438"/>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D4C"/>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CE4"/>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5E9"/>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D86"/>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478"/>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186"/>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D3A"/>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98"/>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5F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11B"/>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02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65A"/>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1D71"/>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0E70"/>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B7F"/>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30"/>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30A"/>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40C"/>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57D92"/>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3CB4F99-F822-4BFD-B864-84E22350B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C2A7E"/>
    <w:rPr>
      <w:rFonts w:ascii="Arial Armenian" w:hAnsi="Arial Armenian"/>
      <w:sz w:val="22"/>
      <w:lang w:eastAsia="ru-RU"/>
    </w:rPr>
  </w:style>
  <w:style w:type="character" w:customStyle="1" w:styleId="FooterChar">
    <w:name w:val="Footer Char"/>
    <w:basedOn w:val="DefaultParagraphFont"/>
    <w:link w:val="Footer"/>
    <w:locked/>
    <w:rsid w:val="000C2A7E"/>
    <w:rPr>
      <w:rFonts w:ascii="Arial Armenian" w:hAnsi="Arial Armenian"/>
      <w:lang w:eastAsia="ru-RU"/>
    </w:rPr>
  </w:style>
  <w:style w:type="paragraph" w:styleId="NoSpacing">
    <w:name w:val="No Spacing"/>
    <w:uiPriority w:val="1"/>
    <w:qFormat/>
    <w:rsid w:val="000C2A7E"/>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0C2A7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0C2A7E"/>
    <w:rPr>
      <w:b/>
      <w:bCs w:val="0"/>
    </w:rPr>
  </w:style>
  <w:style w:type="character" w:customStyle="1" w:styleId="normChar">
    <w:name w:val="norm Char"/>
    <w:link w:val="norm"/>
    <w:rsid w:val="000C2A7E"/>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A640C"/>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A640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4</Pages>
  <Words>580</Words>
  <Characters>3309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https:/mul2.gov.am/tasks/1083498/oneclick?token=89e842c2afb9f7ec354e4e7e3ba2ac2f</cp:keywords>
  <dc:description/>
  <cp:lastModifiedBy>Lianna Harutyunyan</cp:lastModifiedBy>
  <cp:revision>10</cp:revision>
  <dcterms:created xsi:type="dcterms:W3CDTF">2025-01-07T08:47:00Z</dcterms:created>
  <dcterms:modified xsi:type="dcterms:W3CDTF">2025-01-07T10:17:00Z</dcterms:modified>
</cp:coreProperties>
</file>