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1EB48" w14:textId="77777777" w:rsidR="009A75F3" w:rsidRPr="00F26875" w:rsidRDefault="00782C5D" w:rsidP="003E636B">
      <w:pPr>
        <w:spacing w:after="0" w:line="360" w:lineRule="auto"/>
        <w:ind w:left="-90" w:right="22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171C3161" w14:textId="77777777"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2F9F1268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491F428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6E5043DF" w14:textId="3388129D"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0E06A5">
        <w:rPr>
          <w:rFonts w:ascii="GHEA Grapalat" w:hAnsi="GHEA Grapalat"/>
          <w:b/>
          <w:sz w:val="24"/>
          <w:szCs w:val="24"/>
          <w:lang w:val="hy-AM"/>
        </w:rPr>
        <w:t>4</w:t>
      </w:r>
      <w:r w:rsidR="005B5E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5B5E37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1848BBB3" w14:textId="77777777"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395574E8" w14:textId="0430C61F" w:rsidR="00CC12CE" w:rsidRPr="00F26875" w:rsidRDefault="0054047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CE4E58">
        <w:rPr>
          <w:rFonts w:ascii="GHEA Grapalat" w:hAnsi="GHEA Grapalat"/>
          <w:b/>
          <w:sz w:val="24"/>
          <w:szCs w:val="24"/>
        </w:rPr>
        <w:t>ՊԵՏԱԿԱՆ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hy-AM"/>
        </w:rPr>
        <w:t xml:space="preserve">ՇԱՐԺԱԿԱՆ </w:t>
      </w:r>
      <w:r w:rsidRPr="00CE4E58">
        <w:rPr>
          <w:rFonts w:ascii="GHEA Grapalat" w:hAnsi="GHEA Grapalat"/>
          <w:b/>
          <w:sz w:val="24"/>
          <w:szCs w:val="24"/>
        </w:rPr>
        <w:t>ԳՈՒՅՔՆ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</w:rPr>
        <w:t>ՕՏԱՐԵԼՈՒ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</w:rPr>
        <w:t>ՄԱՍԻՆ</w:t>
      </w:r>
    </w:p>
    <w:p w14:paraId="1E72A892" w14:textId="77777777" w:rsidR="009A75F3" w:rsidRPr="00012DE9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14B8BEE2" w14:textId="77777777" w:rsidR="00705401" w:rsidRDefault="00705401" w:rsidP="007054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>Հիմք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ընդունելով </w:t>
      </w:r>
      <w:r>
        <w:rPr>
          <w:rFonts w:ascii="GHEA Grapalat" w:hAnsi="GHEA Grapalat"/>
          <w:color w:val="000000"/>
          <w:lang w:val="fr-FR"/>
        </w:rPr>
        <w:t>«</w:t>
      </w:r>
      <w:r>
        <w:rPr>
          <w:rFonts w:ascii="GHEA Grapalat" w:hAnsi="GHEA Grapalat"/>
          <w:color w:val="000000"/>
          <w:lang w:val="hy-AM"/>
        </w:rPr>
        <w:t>Պետական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գույքի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կառավարման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մասին</w:t>
      </w:r>
      <w:r>
        <w:rPr>
          <w:rFonts w:ascii="GHEA Grapalat" w:hAnsi="GHEA Grapalat"/>
          <w:color w:val="000000"/>
          <w:lang w:val="fr-FR"/>
        </w:rPr>
        <w:t xml:space="preserve">» </w:t>
      </w:r>
      <w:r>
        <w:rPr>
          <w:rFonts w:ascii="GHEA Grapalat" w:hAnsi="GHEA Grapalat"/>
          <w:color w:val="000000"/>
          <w:lang w:val="hy-AM"/>
        </w:rPr>
        <w:t>օրենքի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6</w:t>
      </w:r>
      <w:r>
        <w:rPr>
          <w:rFonts w:ascii="GHEA Grapalat" w:hAnsi="GHEA Grapalat"/>
          <w:color w:val="000000"/>
          <w:lang w:val="fr-FR"/>
        </w:rPr>
        <w:t>-</w:t>
      </w:r>
      <w:r>
        <w:rPr>
          <w:rFonts w:ascii="GHEA Grapalat" w:hAnsi="GHEA Grapalat"/>
          <w:color w:val="000000"/>
          <w:lang w:val="hy-AM"/>
        </w:rPr>
        <w:t>րդ հոդվածի 1-ին կետը</w:t>
      </w:r>
      <w:r>
        <w:rPr>
          <w:rFonts w:ascii="GHEA Grapalat" w:hAnsi="GHEA Grapalat"/>
          <w:color w:val="000000"/>
          <w:lang w:val="fr-FR"/>
        </w:rPr>
        <w:t>, 22-</w:t>
      </w:r>
      <w:r>
        <w:rPr>
          <w:rFonts w:ascii="GHEA Grapalat" w:hAnsi="GHEA Grapalat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հոդվածի 4-րդ մասը</w:t>
      </w:r>
      <w:r>
        <w:rPr>
          <w:rFonts w:ascii="GHEA Grapalat" w:hAnsi="GHEA Grapalat"/>
          <w:color w:val="000000"/>
          <w:lang w:val="fr-FR"/>
        </w:rPr>
        <w:t xml:space="preserve">, </w:t>
      </w:r>
      <w:r>
        <w:rPr>
          <w:rFonts w:ascii="GHEA Grapalat" w:hAnsi="GHEA Grapalat"/>
          <w:color w:val="000000"/>
          <w:lang w:val="hy-AM"/>
        </w:rPr>
        <w:t>ինչպես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նաև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կառավարության</w:t>
      </w:r>
      <w:r>
        <w:rPr>
          <w:rFonts w:ascii="GHEA Grapalat" w:hAnsi="GHEA Grapalat"/>
          <w:color w:val="000000"/>
          <w:lang w:val="fr-FR"/>
        </w:rPr>
        <w:t xml:space="preserve"> 20</w:t>
      </w:r>
      <w:r>
        <w:rPr>
          <w:rFonts w:ascii="GHEA Grapalat" w:hAnsi="GHEA Grapalat"/>
          <w:color w:val="000000"/>
          <w:lang w:val="hy-AM"/>
        </w:rPr>
        <w:t>21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ապրիլի 15</w:t>
      </w:r>
      <w:r>
        <w:rPr>
          <w:rFonts w:ascii="GHEA Grapalat" w:hAnsi="GHEA Grapalat"/>
          <w:color w:val="000000"/>
          <w:lang w:val="fr-FR"/>
        </w:rPr>
        <w:t>-</w:t>
      </w:r>
      <w:r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fr-FR"/>
        </w:rPr>
        <w:t xml:space="preserve"> N</w:t>
      </w:r>
      <w:r>
        <w:rPr>
          <w:rFonts w:ascii="GHEA Grapalat" w:hAnsi="GHEA Grapalat"/>
          <w:color w:val="000000"/>
          <w:lang w:val="hy-AM"/>
        </w:rPr>
        <w:t>587</w:t>
      </w:r>
      <w:r>
        <w:rPr>
          <w:rFonts w:ascii="GHEA Grapalat" w:hAnsi="GHEA Grapalat"/>
          <w:color w:val="000000"/>
          <w:lang w:val="fr-FR"/>
        </w:rPr>
        <w:t>-</w:t>
      </w:r>
      <w:r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որոշման 1</w:t>
      </w:r>
      <w:r>
        <w:rPr>
          <w:rFonts w:ascii="GHEA Grapalat" w:hAnsi="GHEA Grapalat"/>
          <w:color w:val="000000"/>
          <w:lang w:val="fr-FR"/>
        </w:rPr>
        <w:t>-ին</w:t>
      </w:r>
      <w:r>
        <w:rPr>
          <w:rFonts w:ascii="GHEA Grapalat" w:hAnsi="GHEA Grapalat"/>
          <w:color w:val="000000"/>
          <w:lang w:val="hy-AM"/>
        </w:rPr>
        <w:t xml:space="preserve"> հավելվածով հաստատված կարգի 8-րդ կետի պահանջները՝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կառավարությունը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>ո ր ո շ ու մ</w:t>
      </w:r>
      <w:r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է</w:t>
      </w:r>
      <w:r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14:paraId="422951BE" w14:textId="77777777" w:rsidR="00084413" w:rsidRPr="00437169" w:rsidRDefault="00084413" w:rsidP="0008441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30CD1">
        <w:rPr>
          <w:rFonts w:ascii="GHEA Grapalat" w:hAnsi="GHEA Grapalat"/>
          <w:lang w:val="hy-AM"/>
        </w:rPr>
        <w:t xml:space="preserve">1. </w:t>
      </w:r>
      <w:r>
        <w:rPr>
          <w:rFonts w:ascii="GHEA Grapalat" w:hAnsi="GHEA Grapalat"/>
          <w:lang w:val="hy-AM"/>
        </w:rPr>
        <w:t xml:space="preserve">Թույլատրել Հայաստանի Հանրապետության տարածքային կառավարման և ենթակառուցվածքների նախարարության պետական գույքի կառավարման կոմիտեին </w:t>
      </w:r>
      <w:r w:rsidRPr="0065499C">
        <w:rPr>
          <w:rFonts w:ascii="GHEA Grapalat" w:hAnsi="GHEA Grapalat"/>
          <w:lang w:val="fr-FR"/>
        </w:rPr>
        <w:t>(</w:t>
      </w:r>
      <w:r>
        <w:rPr>
          <w:rFonts w:ascii="GHEA Grapalat" w:hAnsi="GHEA Grapalat"/>
          <w:lang w:val="hy-AM"/>
        </w:rPr>
        <w:t>այսուհետ՝ Կոմիտե</w:t>
      </w:r>
      <w:r>
        <w:rPr>
          <w:rFonts w:ascii="GHEA Grapalat" w:hAnsi="GHEA Grapalat"/>
          <w:lang w:val="fr-FR"/>
        </w:rPr>
        <w:t>)</w:t>
      </w:r>
      <w:r>
        <w:rPr>
          <w:rFonts w:ascii="GHEA Grapalat" w:hAnsi="GHEA Grapalat"/>
          <w:lang w:val="hy-AM"/>
        </w:rPr>
        <w:t xml:space="preserve">՝ </w:t>
      </w:r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Հայաստանի</w:t>
      </w:r>
      <w:r w:rsidRPr="00CE4E58">
        <w:rPr>
          <w:rFonts w:ascii="GHEA Grapalat" w:hAnsi="GHEA Grapalat" w:cs="Arial Armenian"/>
          <w:bCs/>
          <w:color w:val="000000"/>
          <w:spacing w:val="-8"/>
          <w:lang w:val="fr-FR" w:eastAsia="en-US"/>
        </w:rPr>
        <w:t xml:space="preserve"> </w:t>
      </w:r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Հանրա</w:t>
      </w:r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softHyphen/>
        <w:t>պետության</w:t>
      </w:r>
      <w:r w:rsidRPr="00CE4E58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պաշտպանության նախարարության</w:t>
      </w:r>
      <w:r w:rsidRPr="00CE4E58">
        <w:rPr>
          <w:rFonts w:ascii="GHEA Grapalat" w:hAnsi="GHEA Grapalat" w:cs="Arial"/>
          <w:bCs/>
          <w:lang w:val="hy-AM"/>
        </w:rPr>
        <w:t xml:space="preserve"> հաշվեկշռում հաշվառված  շարժական գույքը՝</w:t>
      </w:r>
      <w:r>
        <w:rPr>
          <w:rFonts w:ascii="GHEA Grapalat" w:hAnsi="GHEA Grapalat" w:cs="Arial"/>
          <w:bCs/>
          <w:lang w:val="hy-AM"/>
        </w:rPr>
        <w:t xml:space="preserve"> մոտ</w:t>
      </w:r>
      <w:r w:rsidRPr="00CE4E58">
        <w:rPr>
          <w:rFonts w:ascii="GHEA Grapalat" w:hAnsi="GHEA Grapalat" w:cs="Arial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5263 տոննա սև մետաղի ջարդոնն</w:t>
      </w:r>
      <w:r w:rsidRPr="00CE4E58">
        <w:rPr>
          <w:rFonts w:ascii="GHEA Grapalat" w:hAnsi="GHEA Grapalat"/>
          <w:lang w:val="hy-AM"/>
        </w:rPr>
        <w:t xml:space="preserve"> </w:t>
      </w:r>
      <w:r w:rsidRPr="00CE4E58">
        <w:rPr>
          <w:rFonts w:ascii="GHEA Grapalat" w:hAnsi="GHEA Grapalat"/>
          <w:color w:val="000000"/>
          <w:lang w:val="af-ZA"/>
        </w:rPr>
        <w:t xml:space="preserve">(այսուհետ՝ </w:t>
      </w:r>
      <w:r w:rsidRPr="00CE4E58">
        <w:rPr>
          <w:rFonts w:ascii="GHEA Grapalat" w:hAnsi="GHEA Grapalat"/>
          <w:color w:val="000000"/>
          <w:lang w:val="hy-AM"/>
        </w:rPr>
        <w:t>Գ</w:t>
      </w:r>
      <w:r w:rsidRPr="00CE4E58">
        <w:rPr>
          <w:rFonts w:ascii="GHEA Grapalat" w:hAnsi="GHEA Grapalat"/>
          <w:color w:val="000000"/>
          <w:lang w:val="af-ZA"/>
        </w:rPr>
        <w:t xml:space="preserve">ույք) </w:t>
      </w:r>
      <w:r w:rsidRPr="00437169">
        <w:rPr>
          <w:rFonts w:ascii="GHEA Grapalat" w:hAnsi="GHEA Grapalat"/>
          <w:bCs/>
          <w:color w:val="000000"/>
          <w:lang w:val="hy-AM"/>
        </w:rPr>
        <w:t xml:space="preserve"> օտարել</w:t>
      </w:r>
      <w:r>
        <w:rPr>
          <w:rFonts w:ascii="GHEA Grapalat" w:hAnsi="GHEA Grapalat"/>
          <w:bCs/>
          <w:color w:val="000000"/>
          <w:lang w:val="hy-AM"/>
        </w:rPr>
        <w:t xml:space="preserve"> դասական</w:t>
      </w:r>
      <w:r w:rsidRPr="00437169">
        <w:rPr>
          <w:rFonts w:ascii="GHEA Grapalat" w:hAnsi="GHEA Grapalat"/>
          <w:bCs/>
          <w:color w:val="000000"/>
          <w:lang w:val="hy-AM"/>
        </w:rPr>
        <w:t xml:space="preserve"> աճուրդով</w:t>
      </w:r>
      <w:r w:rsidRPr="0055172C">
        <w:rPr>
          <w:rFonts w:ascii="GHEA Grapalat" w:hAnsi="GHEA Grapalat"/>
          <w:bCs/>
          <w:color w:val="000000"/>
          <w:lang w:val="fr-FR"/>
        </w:rPr>
        <w:t xml:space="preserve"> </w:t>
      </w:r>
      <w:r>
        <w:rPr>
          <w:rFonts w:ascii="GHEA Grapalat" w:hAnsi="GHEA Grapalat"/>
          <w:bCs/>
          <w:color w:val="000000"/>
          <w:lang w:val="en-US"/>
        </w:rPr>
        <w:t>մեկ</w:t>
      </w:r>
      <w:r w:rsidRPr="0055172C">
        <w:rPr>
          <w:rFonts w:ascii="GHEA Grapalat" w:hAnsi="GHEA Grapalat"/>
          <w:bCs/>
          <w:color w:val="000000"/>
          <w:lang w:val="fr-FR"/>
        </w:rPr>
        <w:t xml:space="preserve"> </w:t>
      </w:r>
      <w:r>
        <w:rPr>
          <w:rFonts w:ascii="GHEA Grapalat" w:hAnsi="GHEA Grapalat"/>
          <w:bCs/>
          <w:color w:val="000000"/>
          <w:lang w:val="fr-FR"/>
        </w:rPr>
        <w:t>լոտով</w:t>
      </w:r>
      <w:r>
        <w:rPr>
          <w:rFonts w:ascii="GHEA Grapalat" w:hAnsi="GHEA Grapalat"/>
          <w:bCs/>
          <w:color w:val="000000"/>
          <w:lang w:val="hy-AM"/>
        </w:rPr>
        <w:t>՝</w:t>
      </w:r>
      <w:r w:rsidRPr="000643F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համաձայն հավելվածի</w:t>
      </w:r>
      <w:r w:rsidRPr="00437169">
        <w:rPr>
          <w:rFonts w:ascii="GHEA Grapalat" w:hAnsi="GHEA Grapalat"/>
          <w:bCs/>
          <w:color w:val="000000"/>
          <w:lang w:val="hy-AM"/>
        </w:rPr>
        <w:t xml:space="preserve">: </w:t>
      </w:r>
    </w:p>
    <w:p w14:paraId="4631C867" w14:textId="77777777" w:rsidR="00084413" w:rsidRDefault="00084413" w:rsidP="0008441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Pr="00F26875">
        <w:rPr>
          <w:rFonts w:ascii="GHEA Grapalat" w:hAnsi="GHEA Grapalat"/>
          <w:color w:val="000000"/>
          <w:lang w:val="fr-FR"/>
        </w:rPr>
        <w:t xml:space="preserve">. </w:t>
      </w:r>
      <w:r w:rsidRPr="003B174F">
        <w:rPr>
          <w:rFonts w:ascii="GHEA Grapalat" w:hAnsi="GHEA Grapalat"/>
          <w:color w:val="000000"/>
          <w:lang w:val="hy-AM"/>
        </w:rPr>
        <w:t>Սահմանել</w:t>
      </w:r>
      <w:r>
        <w:rPr>
          <w:rFonts w:ascii="GHEA Grapalat" w:hAnsi="GHEA Grapalat"/>
          <w:color w:val="000000"/>
          <w:lang w:val="hy-AM"/>
        </w:rPr>
        <w:t xml:space="preserve"> որ</w:t>
      </w:r>
      <w:r w:rsidRPr="003B174F">
        <w:rPr>
          <w:rFonts w:ascii="GHEA Grapalat" w:hAnsi="GHEA Grapalat"/>
          <w:color w:val="000000"/>
          <w:lang w:val="hy-AM"/>
        </w:rPr>
        <w:t>՝</w:t>
      </w:r>
    </w:p>
    <w:p w14:paraId="7EE20436" w14:textId="77777777" w:rsidR="00084413" w:rsidRPr="00DB2F2A" w:rsidRDefault="00084413" w:rsidP="000844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76B61">
        <w:rPr>
          <w:rFonts w:ascii="GHEA Grapalat" w:hAnsi="GHEA Grapalat"/>
          <w:lang w:val="hy-AM"/>
        </w:rPr>
        <w:t>1) աճուրդով օ</w:t>
      </w:r>
      <w:r w:rsidRPr="00476B61">
        <w:rPr>
          <w:rFonts w:ascii="GHEA Grapalat" w:hAnsi="GHEA Grapalat"/>
          <w:bCs/>
          <w:lang w:val="hy-AM"/>
        </w:rPr>
        <w:t>տարման ենթակա Գույքի վաճառքի</w:t>
      </w:r>
      <w:r>
        <w:rPr>
          <w:rFonts w:ascii="GHEA Grapalat" w:hAnsi="GHEA Grapalat"/>
          <w:bCs/>
          <w:lang w:val="hy-AM"/>
        </w:rPr>
        <w:t xml:space="preserve"> </w:t>
      </w:r>
      <w:bookmarkStart w:id="0" w:name="_Hlk181703830"/>
      <w:r>
        <w:rPr>
          <w:rFonts w:ascii="GHEA Grapalat" w:hAnsi="GHEA Grapalat" w:cs="Sylfaen"/>
          <w:lang w:val="hy-AM"/>
        </w:rPr>
        <w:t xml:space="preserve">1 տոննայի </w:t>
      </w:r>
      <w:r>
        <w:rPr>
          <w:rFonts w:ascii="GHEA Grapalat" w:hAnsi="GHEA Grapalat"/>
          <w:bCs/>
          <w:lang w:val="hy-AM"/>
        </w:rPr>
        <w:t>նվազագույն</w:t>
      </w:r>
      <w:r w:rsidRPr="00476B61">
        <w:rPr>
          <w:rFonts w:ascii="GHEA Grapalat" w:hAnsi="GHEA Grapalat"/>
          <w:bCs/>
          <w:lang w:val="hy-AM"/>
        </w:rPr>
        <w:t xml:space="preserve"> մեկնարկային գինը</w:t>
      </w:r>
      <w:bookmarkEnd w:id="0"/>
      <w:r w:rsidRPr="00476B61">
        <w:rPr>
          <w:rFonts w:ascii="GHEA Grapalat" w:hAnsi="GHEA Grapalat"/>
          <w:bCs/>
          <w:lang w:val="hy-AM"/>
        </w:rPr>
        <w:t xml:space="preserve">՝ </w:t>
      </w:r>
      <w:r w:rsidRPr="00F8221F">
        <w:rPr>
          <w:rFonts w:ascii="GHEA Grapalat" w:hAnsi="GHEA Grapalat"/>
          <w:lang w:val="hy-AM"/>
        </w:rPr>
        <w:t>45 000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02931">
        <w:rPr>
          <w:rFonts w:ascii="GHEA Grapalat" w:hAnsi="GHEA Grapalat" w:cs="Sylfaen"/>
          <w:color w:val="000000"/>
          <w:lang w:val="hy-AM"/>
        </w:rPr>
        <w:t>ՀՀ դրամ</w:t>
      </w:r>
      <w:r w:rsidRPr="0055172C">
        <w:rPr>
          <w:rFonts w:ascii="GHEA Grapalat" w:hAnsi="GHEA Grapalat" w:cs="Sylfaen"/>
          <w:color w:val="000000"/>
          <w:lang w:val="hy-AM"/>
        </w:rPr>
        <w:t>՝ համաձայն</w:t>
      </w:r>
      <w:r>
        <w:rPr>
          <w:rFonts w:ascii="GHEA Grapalat" w:hAnsi="GHEA Grapalat"/>
          <w:bCs/>
          <w:lang w:val="hy-AM"/>
        </w:rPr>
        <w:t xml:space="preserve"> </w:t>
      </w:r>
      <w:r w:rsidRPr="00476B61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4</w:t>
      </w:r>
      <w:r w:rsidRPr="00476B61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մայիսի</w:t>
      </w:r>
      <w:r w:rsidRPr="00476B6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13</w:t>
      </w:r>
      <w:r w:rsidRPr="00476B61">
        <w:rPr>
          <w:rFonts w:ascii="GHEA Grapalat" w:hAnsi="GHEA Grapalat"/>
          <w:lang w:val="hy-AM"/>
        </w:rPr>
        <w:t>-ի դրությամբ</w:t>
      </w:r>
      <w:r w:rsidRPr="00476B61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գնահատված </w:t>
      </w:r>
      <w:r w:rsidRPr="00D02931">
        <w:rPr>
          <w:rFonts w:ascii="GHEA Grapalat" w:hAnsi="GHEA Grapalat" w:cs="Sylfaen"/>
          <w:color w:val="000000"/>
          <w:lang w:val="hy-AM"/>
        </w:rPr>
        <w:t xml:space="preserve">շուկայական </w:t>
      </w:r>
      <w:r w:rsidRPr="00DB2F2A">
        <w:rPr>
          <w:rFonts w:ascii="GHEA Grapalat" w:hAnsi="GHEA Grapalat"/>
          <w:lang w:val="hy-AM"/>
        </w:rPr>
        <w:t>արժեքի,</w:t>
      </w:r>
    </w:p>
    <w:p w14:paraId="344EEE5F" w14:textId="00F12C02" w:rsidR="007C1FD6" w:rsidRPr="00F26875" w:rsidRDefault="00084413" w:rsidP="0008441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F26875">
        <w:rPr>
          <w:rFonts w:ascii="GHEA Grapalat" w:hAnsi="GHEA Grapalat"/>
          <w:color w:val="000000"/>
          <w:lang w:val="hy-AM"/>
        </w:rPr>
        <w:t>)</w:t>
      </w:r>
      <w:r w:rsidRPr="00F26875"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>աճուրդում հաղթող ճանաչված մասնակից</w:t>
      </w:r>
      <w:r w:rsidRPr="0055172C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E23EB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այսուհետ՝ Գնորդ</w:t>
      </w:r>
      <w:r w:rsidRPr="00DE23EB">
        <w:rPr>
          <w:rFonts w:ascii="GHEA Grapalat" w:hAnsi="GHEA Grapalat"/>
          <w:color w:val="000000"/>
          <w:lang w:val="hy-AM"/>
        </w:rPr>
        <w:t>)</w:t>
      </w:r>
      <w:r w:rsidRPr="007C1FD6">
        <w:rPr>
          <w:rFonts w:ascii="GHEA Grapalat" w:hAnsi="GHEA Grapalat"/>
          <w:color w:val="000000"/>
          <w:lang w:val="hy-AM"/>
        </w:rPr>
        <w:t xml:space="preserve"> </w:t>
      </w:r>
      <w:r w:rsidRPr="0055172C">
        <w:rPr>
          <w:rFonts w:ascii="GHEA Grapalat" w:hAnsi="GHEA Grapalat"/>
          <w:color w:val="000000"/>
          <w:lang w:val="hy-AM"/>
        </w:rPr>
        <w:t xml:space="preserve">ելնելով </w:t>
      </w:r>
      <w:r w:rsidRPr="007C1FD6">
        <w:rPr>
          <w:rFonts w:ascii="GHEA Grapalat" w:hAnsi="GHEA Grapalat"/>
          <w:color w:val="000000"/>
          <w:lang w:val="hy-AM"/>
        </w:rPr>
        <w:t xml:space="preserve">իր կողմից </w:t>
      </w:r>
      <w:r w:rsidRPr="0055172C">
        <w:rPr>
          <w:rFonts w:ascii="GHEA Grapalat" w:hAnsi="GHEA Grapalat"/>
          <w:color w:val="000000"/>
          <w:lang w:val="hy-AM"/>
        </w:rPr>
        <w:t xml:space="preserve">Գույքի 1 տոննայի համար </w:t>
      </w:r>
      <w:r w:rsidRPr="007C1FD6">
        <w:rPr>
          <w:rFonts w:ascii="GHEA Grapalat" w:hAnsi="GHEA Grapalat"/>
          <w:color w:val="000000"/>
          <w:lang w:val="hy-AM"/>
        </w:rPr>
        <w:t>առաջարկված գ</w:t>
      </w:r>
      <w:r>
        <w:rPr>
          <w:rFonts w:ascii="GHEA Grapalat" w:hAnsi="GHEA Grapalat"/>
          <w:color w:val="000000"/>
          <w:lang w:val="hy-AM"/>
        </w:rPr>
        <w:t>նի</w:t>
      </w:r>
      <w:r w:rsidRPr="0055172C">
        <w:rPr>
          <w:rFonts w:ascii="GHEA Grapalat" w:hAnsi="GHEA Grapalat"/>
          <w:color w:val="000000"/>
          <w:lang w:val="hy-AM"/>
        </w:rPr>
        <w:t>ց</w:t>
      </w:r>
      <w:r w:rsidRPr="0055172C">
        <w:rPr>
          <w:rFonts w:ascii="GHEA Grapalat" w:hAnsi="GHEA Grapalat" w:cs="Sylfaen"/>
          <w:lang w:val="hy-AM"/>
        </w:rPr>
        <w:t xml:space="preserve">՝ </w:t>
      </w:r>
      <w:r w:rsidRPr="007C1FD6">
        <w:rPr>
          <w:rFonts w:ascii="GHEA Grapalat" w:hAnsi="GHEA Grapalat"/>
          <w:color w:val="000000"/>
          <w:lang w:val="hy-AM"/>
        </w:rPr>
        <w:t xml:space="preserve">վճարում է </w:t>
      </w:r>
      <w:r>
        <w:rPr>
          <w:rFonts w:ascii="GHEA Grapalat" w:hAnsi="GHEA Grapalat" w:cs="Arial"/>
          <w:bCs/>
          <w:lang w:val="hy-AM"/>
        </w:rPr>
        <w:t xml:space="preserve">5263 տոննա </w:t>
      </w:r>
      <w:r w:rsidRPr="0055172C">
        <w:rPr>
          <w:rFonts w:ascii="GHEA Grapalat" w:hAnsi="GHEA Grapalat" w:cs="Arial"/>
          <w:bCs/>
          <w:lang w:val="hy-AM"/>
        </w:rPr>
        <w:t xml:space="preserve">Գույքի համար (առաջարկված 1 տոննայի գին </w:t>
      </w:r>
      <w:r w:rsidRPr="00DB2F2A">
        <w:rPr>
          <w:rFonts w:ascii="GHEA Grapalat" w:hAnsi="GHEA Grapalat" w:cs="Arial"/>
          <w:bCs/>
          <w:lang w:val="hy-AM"/>
        </w:rPr>
        <w:t>բազմապատկած</w:t>
      </w:r>
      <w:r w:rsidRPr="0055172C">
        <w:rPr>
          <w:rFonts w:ascii="GHEA Grapalat" w:hAnsi="GHEA Grapalat" w:cs="Arial"/>
          <w:bCs/>
          <w:lang w:val="hy-AM"/>
        </w:rPr>
        <w:t xml:space="preserve"> 5263 տոննա) </w:t>
      </w:r>
      <w:r>
        <w:rPr>
          <w:rFonts w:ascii="GHEA Grapalat" w:hAnsi="GHEA Grapalat"/>
          <w:color w:val="000000"/>
          <w:lang w:val="hy-AM"/>
        </w:rPr>
        <w:t xml:space="preserve">աճուրդի </w:t>
      </w:r>
      <w:r w:rsidRPr="007C1FD6">
        <w:rPr>
          <w:rFonts w:ascii="GHEA Grapalat" w:hAnsi="GHEA Grapalat"/>
          <w:color w:val="000000"/>
          <w:lang w:val="hy-AM"/>
        </w:rPr>
        <w:t xml:space="preserve">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7C1FD6">
        <w:rPr>
          <w:rFonts w:ascii="GHEA Grapalat" w:hAnsi="GHEA Grapalat"/>
          <w:color w:val="000000"/>
          <w:lang w:val="hy-AM"/>
        </w:rPr>
        <w:t xml:space="preserve"> օրվանից</w:t>
      </w:r>
      <w:r>
        <w:rPr>
          <w:rFonts w:ascii="GHEA Grapalat" w:hAnsi="GHEA Grapalat"/>
          <w:color w:val="000000"/>
          <w:lang w:val="hy-AM"/>
        </w:rPr>
        <w:t xml:space="preserve"> հետո</w:t>
      </w:r>
      <w:r w:rsidRPr="007C1FD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3 </w:t>
      </w:r>
      <w:r w:rsidRPr="00DE23EB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երեք</w:t>
      </w:r>
      <w:r w:rsidRPr="00DE23EB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աշխատանքային օրվա ընթացքում</w:t>
      </w:r>
      <w:r w:rsidRPr="00DB2F2A">
        <w:rPr>
          <w:rFonts w:ascii="GHEA Grapalat" w:hAnsi="GHEA Grapalat"/>
          <w:color w:val="000000"/>
          <w:lang w:val="hy-AM"/>
        </w:rPr>
        <w:t>՝</w:t>
      </w:r>
      <w:r w:rsidRPr="007C1FD6">
        <w:rPr>
          <w:rFonts w:ascii="GHEA Grapalat" w:hAnsi="GHEA Grapalat"/>
          <w:color w:val="000000"/>
          <w:lang w:val="hy-AM"/>
        </w:rPr>
        <w:t xml:space="preserve"> Հայաստանի Հանրապետության արժույթով,</w:t>
      </w:r>
    </w:p>
    <w:p w14:paraId="70036834" w14:textId="3094894C" w:rsidR="00A23D87" w:rsidRPr="00A23D87" w:rsidRDefault="00476B61" w:rsidP="00A23D8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A23D87" w:rsidRPr="00A23D87">
        <w:rPr>
          <w:rFonts w:ascii="GHEA Grapalat" w:hAnsi="GHEA Grapalat"/>
          <w:color w:val="000000"/>
          <w:lang w:val="hy-AM"/>
        </w:rPr>
        <w:t xml:space="preserve"> </w:t>
      </w:r>
      <w:bookmarkStart w:id="1" w:name="_Hlk181122076"/>
      <w:r w:rsidR="00A23D87" w:rsidRPr="00A23D87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bookmarkStart w:id="2" w:name="_Hlk181122182"/>
      <w:r w:rsidR="000643FA">
        <w:rPr>
          <w:rFonts w:ascii="GHEA Grapalat" w:hAnsi="GHEA Grapalat"/>
          <w:lang w:val="hy-AM"/>
        </w:rPr>
        <w:t>3 684 100</w:t>
      </w:r>
      <w:r w:rsidR="000643FA" w:rsidRPr="00CE4E58">
        <w:rPr>
          <w:rFonts w:ascii="GHEA Grapalat" w:hAnsi="GHEA Grapalat"/>
          <w:lang w:val="af-ZA"/>
        </w:rPr>
        <w:t xml:space="preserve"> </w:t>
      </w:r>
      <w:bookmarkEnd w:id="2"/>
      <w:r w:rsidR="00A23D87"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 w:rsidR="00800986">
        <w:rPr>
          <w:rFonts w:ascii="GHEA Grapalat" w:hAnsi="GHEA Grapalat"/>
          <w:color w:val="000000"/>
          <w:lang w:val="hy-AM"/>
        </w:rPr>
        <w:t>աճուրդ</w:t>
      </w:r>
      <w:r w:rsidR="00A23D87"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 w:rsidR="00A23D87">
        <w:rPr>
          <w:rFonts w:ascii="GHEA Grapalat" w:hAnsi="GHEA Grapalat"/>
          <w:color w:val="000000"/>
          <w:lang w:val="hy-AM"/>
        </w:rPr>
        <w:t>ստորագրելու</w:t>
      </w:r>
      <w:r w:rsidR="00A23D87" w:rsidRPr="00A23D87">
        <w:rPr>
          <w:rFonts w:ascii="GHEA Grapalat" w:hAnsi="GHEA Grapalat"/>
          <w:color w:val="000000"/>
          <w:lang w:val="hy-AM"/>
        </w:rPr>
        <w:t xml:space="preserve"> օրվանից </w:t>
      </w:r>
      <w:r w:rsidR="00DE23EB">
        <w:rPr>
          <w:rFonts w:ascii="GHEA Grapalat" w:hAnsi="GHEA Grapalat"/>
          <w:color w:val="000000"/>
          <w:lang w:val="hy-AM"/>
        </w:rPr>
        <w:t xml:space="preserve">հետո 3 </w:t>
      </w:r>
      <w:r w:rsidR="00DE23EB" w:rsidRPr="00DE23EB">
        <w:rPr>
          <w:rFonts w:ascii="GHEA Grapalat" w:hAnsi="GHEA Grapalat"/>
          <w:color w:val="000000"/>
          <w:lang w:val="hy-AM"/>
        </w:rPr>
        <w:t>(</w:t>
      </w:r>
      <w:r w:rsidR="00DE23EB">
        <w:rPr>
          <w:rFonts w:ascii="GHEA Grapalat" w:hAnsi="GHEA Grapalat"/>
          <w:color w:val="000000"/>
          <w:lang w:val="hy-AM"/>
        </w:rPr>
        <w:t>երեք</w:t>
      </w:r>
      <w:r w:rsidR="00DE23EB" w:rsidRPr="00DE23EB">
        <w:rPr>
          <w:rFonts w:ascii="GHEA Grapalat" w:hAnsi="GHEA Grapalat"/>
          <w:color w:val="000000"/>
          <w:lang w:val="hy-AM"/>
        </w:rPr>
        <w:t xml:space="preserve">) </w:t>
      </w:r>
      <w:r w:rsidR="00DE23EB">
        <w:rPr>
          <w:rFonts w:ascii="GHEA Grapalat" w:hAnsi="GHEA Grapalat"/>
          <w:color w:val="000000"/>
          <w:lang w:val="hy-AM"/>
        </w:rPr>
        <w:t>աշխատանքային օրվա ընթացքում՝</w:t>
      </w:r>
      <w:r w:rsidR="00DE23EB" w:rsidRPr="007C1FD6">
        <w:rPr>
          <w:rFonts w:ascii="GHEA Grapalat" w:hAnsi="GHEA Grapalat"/>
          <w:color w:val="000000"/>
          <w:lang w:val="hy-AM"/>
        </w:rPr>
        <w:t xml:space="preserve"> </w:t>
      </w:r>
      <w:r w:rsidR="00A23D87" w:rsidRPr="00A23D87">
        <w:rPr>
          <w:rFonts w:ascii="GHEA Grapalat" w:hAnsi="GHEA Grapalat"/>
          <w:color w:val="000000"/>
          <w:lang w:val="hy-AM"/>
        </w:rPr>
        <w:t xml:space="preserve">«Գույքի գնահատման և աճուրդի կենտրոն» </w:t>
      </w:r>
      <w:r w:rsidR="005031DE">
        <w:rPr>
          <w:rFonts w:ascii="GHEA Grapalat" w:hAnsi="GHEA Grapalat"/>
          <w:color w:val="000000"/>
          <w:lang w:val="hy-AM"/>
        </w:rPr>
        <w:t>պետական ոչ առևտրային կազմակերպության</w:t>
      </w:r>
      <w:r w:rsidR="00A23D87" w:rsidRPr="00A23D87">
        <w:rPr>
          <w:rFonts w:ascii="GHEA Grapalat" w:hAnsi="GHEA Grapalat"/>
          <w:color w:val="000000"/>
          <w:lang w:val="hy-AM"/>
        </w:rPr>
        <w:t xml:space="preserve"> համապատասխան հաշվին</w:t>
      </w:r>
      <w:r w:rsidR="00A23D87">
        <w:rPr>
          <w:rFonts w:ascii="GHEA Grapalat" w:hAnsi="GHEA Grapalat"/>
          <w:color w:val="000000"/>
          <w:lang w:val="hy-AM"/>
        </w:rPr>
        <w:t xml:space="preserve"> և</w:t>
      </w:r>
      <w:r w:rsidR="00A23D87" w:rsidRPr="00A23D87">
        <w:rPr>
          <w:rFonts w:ascii="GHEA Grapalat" w:hAnsi="GHEA Grapalat"/>
          <w:color w:val="000000"/>
          <w:lang w:val="hy-AM"/>
        </w:rPr>
        <w:t xml:space="preserve"> </w:t>
      </w:r>
      <w:bookmarkEnd w:id="1"/>
      <w:r w:rsidR="000B7D80" w:rsidRPr="00D22303">
        <w:rPr>
          <w:rFonts w:ascii="GHEA Grapalat" w:hAnsi="GHEA Grapalat"/>
          <w:color w:val="000000"/>
          <w:lang w:val="hy-AM"/>
        </w:rPr>
        <w:t xml:space="preserve">չի համարվում </w:t>
      </w:r>
      <w:r w:rsidR="00DE23EB">
        <w:rPr>
          <w:rFonts w:ascii="GHEA Grapalat" w:hAnsi="GHEA Grapalat"/>
          <w:color w:val="000000"/>
          <w:lang w:val="hy-AM"/>
        </w:rPr>
        <w:t>Գ</w:t>
      </w:r>
      <w:r w:rsidR="000B7D80" w:rsidRPr="00D22303">
        <w:rPr>
          <w:rFonts w:ascii="GHEA Grapalat" w:hAnsi="GHEA Grapalat"/>
          <w:color w:val="000000"/>
          <w:lang w:val="hy-AM"/>
        </w:rPr>
        <w:t>ույքի վաճառքի գնի մաս</w:t>
      </w:r>
      <w:r w:rsidR="000B7D80">
        <w:rPr>
          <w:rFonts w:ascii="GHEA Grapalat" w:hAnsi="GHEA Grapalat"/>
          <w:color w:val="000000"/>
          <w:lang w:val="hy-AM"/>
        </w:rPr>
        <w:t>։</w:t>
      </w:r>
    </w:p>
    <w:p w14:paraId="4F35D4AD" w14:textId="655AD274" w:rsidR="00543D5E" w:rsidRPr="00312826" w:rsidRDefault="00B66805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lastRenderedPageBreak/>
        <w:t>3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17141E">
        <w:rPr>
          <w:rFonts w:ascii="GHEA Grapalat" w:hAnsi="GHEA Grapalat"/>
          <w:color w:val="000000"/>
          <w:lang w:val="hy-AM"/>
        </w:rPr>
        <w:t>Կ</w:t>
      </w:r>
      <w:r w:rsidR="0054047E" w:rsidRPr="00530CD1">
        <w:rPr>
          <w:rFonts w:ascii="GHEA Grapalat" w:hAnsi="GHEA Grapalat"/>
          <w:color w:val="000000"/>
          <w:lang w:val="hy-AM"/>
        </w:rPr>
        <w:t>ոմիտեի</w:t>
      </w:r>
      <w:r w:rsidR="0054047E" w:rsidRPr="00530CD1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նախագահին՝</w:t>
      </w:r>
    </w:p>
    <w:p w14:paraId="5F2CE356" w14:textId="72EEAF16" w:rsidR="002D5E43" w:rsidRDefault="00312826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A94459" w:rsidRPr="00F26875">
        <w:rPr>
          <w:rFonts w:ascii="GHEA Grapalat" w:hAnsi="GHEA Grapalat"/>
          <w:color w:val="000000"/>
          <w:lang w:val="hy-AM"/>
        </w:rPr>
        <w:t xml:space="preserve">) </w:t>
      </w:r>
      <w:r w:rsidR="001B45AD">
        <w:rPr>
          <w:rFonts w:ascii="GHEA Grapalat" w:hAnsi="GHEA Grapalat"/>
          <w:color w:val="000000"/>
          <w:lang w:val="hy-AM"/>
        </w:rPr>
        <w:t xml:space="preserve">առաջին </w:t>
      </w:r>
      <w:r w:rsidR="001B45AD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1B45AD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1B45AD">
        <w:rPr>
          <w:rFonts w:ascii="GHEA Grapalat" w:hAnsi="GHEA Grapalat"/>
          <w:color w:val="000000"/>
          <w:lang w:val="hy-AM"/>
        </w:rPr>
        <w:t>երկա</w:t>
      </w:r>
      <w:r w:rsidR="001B45AD" w:rsidRPr="00F26875">
        <w:rPr>
          <w:rFonts w:ascii="GHEA Grapalat" w:hAnsi="GHEA Grapalat"/>
          <w:color w:val="000000"/>
          <w:lang w:val="hy-AM"/>
        </w:rPr>
        <w:t>մսյա ժամկետում,</w:t>
      </w:r>
    </w:p>
    <w:p w14:paraId="581A490F" w14:textId="1B0EFB17" w:rsidR="00205802" w:rsidRPr="0054047E" w:rsidRDefault="00312826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1B45AD" w:rsidRPr="00F26875">
        <w:rPr>
          <w:rFonts w:ascii="GHEA Grapalat" w:hAnsi="GHEA Grapalat"/>
          <w:color w:val="000000"/>
          <w:lang w:val="hy-AM"/>
        </w:rPr>
        <w:t xml:space="preserve">աճուրդի անցկացման օրվանից առնվազն </w:t>
      </w:r>
      <w:r w:rsidR="0054047E">
        <w:rPr>
          <w:rFonts w:ascii="GHEA Grapalat" w:hAnsi="GHEA Grapalat"/>
          <w:color w:val="000000"/>
          <w:lang w:val="hy-AM"/>
        </w:rPr>
        <w:t>15</w:t>
      </w:r>
      <w:r w:rsidR="001B45AD">
        <w:rPr>
          <w:rFonts w:ascii="GHEA Grapalat" w:hAnsi="GHEA Grapalat"/>
          <w:color w:val="000000"/>
          <w:lang w:val="hy-AM"/>
        </w:rPr>
        <w:t xml:space="preserve"> օր</w:t>
      </w:r>
      <w:r w:rsidR="001B45AD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1B45AD" w:rsidRPr="00F26875">
        <w:rPr>
          <w:rFonts w:ascii="Calibri" w:hAnsi="Calibri" w:cs="Calibri"/>
          <w:color w:val="000000"/>
          <w:lang w:val="hy-AM"/>
        </w:rPr>
        <w:t> 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ծանուցումների http://www.azdarar.am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</w:t>
      </w:r>
      <w:r w:rsidR="001B45AD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1B45AD" w:rsidRPr="0054047E">
        <w:rPr>
          <w:rFonts w:ascii="GHEA Grapalat" w:hAnsi="GHEA Grapalat" w:cs="GHEA Grapalat"/>
          <w:color w:val="000000"/>
          <w:lang w:val="hy-AM"/>
        </w:rPr>
        <w:t xml:space="preserve"> կայքերում տեղադրել ընդհանուր տեղեկություններ Գույքի, աճուրդի անցկացման պայմանների մասին,</w:t>
      </w:r>
    </w:p>
    <w:p w14:paraId="0371B718" w14:textId="55E15FD7" w:rsidR="00123BC9" w:rsidRPr="00123BC9" w:rsidRDefault="00123BC9" w:rsidP="001B45A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4047E">
        <w:rPr>
          <w:rFonts w:ascii="GHEA Grapalat" w:hAnsi="GHEA Grapalat" w:cs="GHEA Grapalat"/>
          <w:color w:val="000000"/>
          <w:lang w:val="hy-AM"/>
        </w:rPr>
        <w:t>3)</w:t>
      </w:r>
      <w:r w:rsidRPr="0054047E">
        <w:rPr>
          <w:rFonts w:ascii="GHEA Grapalat" w:hAnsi="GHEA Grapalat" w:cs="GHEA Grapalat"/>
          <w:color w:val="000000"/>
          <w:lang w:val="hy-AM"/>
        </w:rPr>
        <w:tab/>
      </w:r>
      <w:r w:rsidR="0054047E" w:rsidRPr="0054047E">
        <w:rPr>
          <w:rFonts w:ascii="GHEA Grapalat" w:hAnsi="GHEA Grapalat" w:cs="GHEA Grapalat"/>
          <w:color w:val="000000"/>
          <w:lang w:val="hy-AM"/>
        </w:rPr>
        <w:t>առաջին աճուրդի ժամանակ չվաճառված գույքի վաճառքի նպատակով 6 ամսվա ընթացքում կազմակերպել նոր աճուրդներ</w:t>
      </w:r>
      <w:r w:rsidR="008D0852" w:rsidRPr="00156175">
        <w:rPr>
          <w:rFonts w:ascii="GHEA Grapalat" w:hAnsi="GHEA Grapalat" w:cs="Sylfaen"/>
          <w:lang w:val="hy-AM"/>
        </w:rPr>
        <w:t xml:space="preserve">՝ </w:t>
      </w:r>
      <w:r w:rsidR="008D0852">
        <w:rPr>
          <w:rFonts w:ascii="GHEA Grapalat" w:hAnsi="GHEA Grapalat" w:cs="Sylfaen"/>
          <w:lang w:val="hy-AM"/>
        </w:rPr>
        <w:t>սույն որոշման</w:t>
      </w:r>
      <w:r w:rsidR="008D0852" w:rsidRPr="00156175">
        <w:rPr>
          <w:rFonts w:ascii="GHEA Grapalat" w:hAnsi="GHEA Grapalat" w:cs="Sylfaen"/>
          <w:lang w:val="hy-AM"/>
        </w:rPr>
        <w:t xml:space="preserve"> պայմաններով</w:t>
      </w:r>
      <w:r w:rsidR="00191B5D">
        <w:rPr>
          <w:rFonts w:ascii="GHEA Grapalat" w:hAnsi="GHEA Grapalat" w:cs="Sylfaen"/>
          <w:lang w:val="hy-AM"/>
        </w:rPr>
        <w:t>՝ առանց մեկնարկային գնի նվազեցման</w:t>
      </w:r>
      <w:r>
        <w:rPr>
          <w:rFonts w:ascii="GHEA Grapalat" w:hAnsi="GHEA Grapalat"/>
          <w:color w:val="000000" w:themeColor="text1"/>
          <w:lang w:val="hy-AM"/>
        </w:rPr>
        <w:t xml:space="preserve">, </w:t>
      </w:r>
    </w:p>
    <w:p w14:paraId="3C89C3C0" w14:textId="05CD1586" w:rsidR="0051002D" w:rsidRDefault="00123BC9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0913C0">
        <w:rPr>
          <w:rFonts w:ascii="GHEA Grapalat" w:hAnsi="GHEA Grapalat"/>
          <w:color w:val="000000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</w:t>
      </w:r>
      <w:r w:rsidR="00B87E52" w:rsidRPr="0054047E">
        <w:rPr>
          <w:rFonts w:ascii="GHEA Grapalat" w:hAnsi="GHEA Grapalat"/>
          <w:color w:val="000000"/>
          <w:lang w:val="hy-AM"/>
        </w:rPr>
        <w:t xml:space="preserve">որոշման 2-րդ կետի </w:t>
      </w:r>
      <w:r w:rsidR="00B41626" w:rsidRPr="0054047E">
        <w:rPr>
          <w:rFonts w:ascii="GHEA Grapalat" w:hAnsi="GHEA Grapalat"/>
          <w:color w:val="000000"/>
          <w:lang w:val="hy-AM"/>
        </w:rPr>
        <w:t>2</w:t>
      </w:r>
      <w:r w:rsidR="00F26875" w:rsidRPr="0054047E">
        <w:rPr>
          <w:rFonts w:ascii="GHEA Grapalat" w:hAnsi="GHEA Grapalat"/>
          <w:color w:val="000000"/>
          <w:lang w:val="hy-AM"/>
        </w:rPr>
        <w:t xml:space="preserve">-րդ </w:t>
      </w:r>
      <w:r w:rsidR="00B44743" w:rsidRPr="0054047E">
        <w:rPr>
          <w:rFonts w:ascii="GHEA Grapalat" w:hAnsi="GHEA Grapalat"/>
          <w:color w:val="000000"/>
          <w:lang w:val="hy-AM"/>
        </w:rPr>
        <w:t xml:space="preserve"> և </w:t>
      </w:r>
      <w:r w:rsidR="00B41626" w:rsidRPr="0054047E">
        <w:rPr>
          <w:rFonts w:ascii="GHEA Grapalat" w:hAnsi="GHEA Grapalat"/>
          <w:color w:val="000000"/>
          <w:lang w:val="hy-AM"/>
        </w:rPr>
        <w:t>3</w:t>
      </w:r>
      <w:r w:rsidR="00F26875" w:rsidRPr="0054047E">
        <w:rPr>
          <w:rFonts w:ascii="GHEA Grapalat" w:hAnsi="GHEA Grapalat"/>
          <w:color w:val="000000"/>
          <w:lang w:val="hy-AM"/>
        </w:rPr>
        <w:t>-րդ ենթակետ</w:t>
      </w:r>
      <w:r w:rsidR="00B44743" w:rsidRPr="0054047E">
        <w:rPr>
          <w:rFonts w:ascii="GHEA Grapalat" w:hAnsi="GHEA Grapalat"/>
          <w:color w:val="000000"/>
          <w:lang w:val="hy-AM"/>
        </w:rPr>
        <w:t>երով</w:t>
      </w:r>
      <w:r w:rsidR="00F26875" w:rsidRPr="0054047E">
        <w:rPr>
          <w:rFonts w:ascii="GHEA Grapalat" w:hAnsi="GHEA Grapalat"/>
          <w:color w:val="000000"/>
          <w:lang w:val="hy-AM"/>
        </w:rPr>
        <w:t xml:space="preserve"> </w:t>
      </w:r>
      <w:r w:rsidR="00B87E52" w:rsidRPr="0054047E">
        <w:rPr>
          <w:rFonts w:ascii="GHEA Grapalat" w:hAnsi="GHEA Grapalat"/>
          <w:color w:val="000000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պայմանագիր</w:t>
      </w:r>
      <w:r w:rsidR="007F167E">
        <w:rPr>
          <w:rFonts w:ascii="GHEA Grapalat" w:hAnsi="GHEA Grapalat"/>
          <w:color w:val="000000"/>
          <w:lang w:val="hy-AM"/>
        </w:rPr>
        <w:t>՝ դրանում նախատեսելով</w:t>
      </w:r>
      <w:r w:rsidR="00F0131B">
        <w:rPr>
          <w:rFonts w:ascii="GHEA Grapalat" w:hAnsi="GHEA Grapalat"/>
          <w:color w:val="000000"/>
          <w:lang w:val="hy-AM"/>
        </w:rPr>
        <w:t>,</w:t>
      </w:r>
      <w:r w:rsidR="007F167E">
        <w:rPr>
          <w:rFonts w:ascii="GHEA Grapalat" w:hAnsi="GHEA Grapalat"/>
          <w:color w:val="000000"/>
          <w:lang w:val="hy-AM"/>
        </w:rPr>
        <w:t xml:space="preserve"> որ սույն որոշման 4-րդ կետի 2-րդ ենթակետով նախատեսված տեղեկանքը </w:t>
      </w:r>
      <w:r w:rsidR="007F167E" w:rsidRPr="0054047E">
        <w:rPr>
          <w:rFonts w:ascii="GHEA Grapalat" w:hAnsi="GHEA Grapalat"/>
          <w:color w:val="000000"/>
          <w:lang w:val="hy-AM"/>
        </w:rPr>
        <w:t>Հայաստանի Հանրա</w:t>
      </w:r>
      <w:r w:rsidR="007F167E" w:rsidRPr="0054047E">
        <w:rPr>
          <w:rFonts w:ascii="GHEA Grapalat" w:hAnsi="GHEA Grapalat"/>
          <w:color w:val="000000"/>
          <w:lang w:val="hy-AM"/>
        </w:rPr>
        <w:softHyphen/>
        <w:t>պետության պաշտպանության նախար</w:t>
      </w:r>
      <w:r w:rsidR="007F167E">
        <w:rPr>
          <w:rFonts w:ascii="GHEA Grapalat" w:hAnsi="GHEA Grapalat"/>
          <w:color w:val="000000"/>
          <w:lang w:val="hy-AM"/>
        </w:rPr>
        <w:t xml:space="preserve">արությունից ստանալուց հետո </w:t>
      </w:r>
      <w:r w:rsidR="00460777">
        <w:rPr>
          <w:rFonts w:ascii="GHEA Grapalat" w:hAnsi="GHEA Grapalat"/>
          <w:color w:val="000000"/>
          <w:lang w:val="hy-AM"/>
        </w:rPr>
        <w:t>կարող</w:t>
      </w:r>
      <w:r w:rsidR="007F167E">
        <w:rPr>
          <w:rFonts w:ascii="GHEA Grapalat" w:hAnsi="GHEA Grapalat"/>
          <w:color w:val="000000"/>
          <w:lang w:val="hy-AM"/>
        </w:rPr>
        <w:t xml:space="preserve"> է իրականացնել գնային վերահաշվարկ</w:t>
      </w:r>
      <w:r w:rsidR="00460777">
        <w:rPr>
          <w:rFonts w:ascii="GHEA Grapalat" w:hAnsi="GHEA Grapalat"/>
          <w:color w:val="000000"/>
          <w:lang w:val="hy-AM"/>
        </w:rPr>
        <w:t>՝ հիմք ընդունելով փաստացի հանձնված-ընդունված Գույքը</w:t>
      </w:r>
      <w:r w:rsidR="003E58E8">
        <w:rPr>
          <w:rFonts w:ascii="GHEA Grapalat" w:hAnsi="GHEA Grapalat"/>
          <w:color w:val="000000"/>
          <w:lang w:val="hy-AM"/>
        </w:rPr>
        <w:t>,</w:t>
      </w:r>
    </w:p>
    <w:p w14:paraId="1D6B6968" w14:textId="5DF34F55" w:rsidR="008E7705" w:rsidRDefault="008E7705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8E7705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սույն որոշման 4-րդ կետի 2-րդ ենթակետով նախատեսված տեղեկանքը </w:t>
      </w:r>
      <w:r w:rsidRPr="0054047E">
        <w:rPr>
          <w:rFonts w:ascii="GHEA Grapalat" w:hAnsi="GHEA Grapalat"/>
          <w:color w:val="000000"/>
          <w:lang w:val="hy-AM"/>
        </w:rPr>
        <w:t>Հայաստանի Հանրա</w:t>
      </w:r>
      <w:r w:rsidRPr="0054047E">
        <w:rPr>
          <w:rFonts w:ascii="GHEA Grapalat" w:hAnsi="GHEA Grapalat"/>
          <w:color w:val="000000"/>
          <w:lang w:val="hy-AM"/>
        </w:rPr>
        <w:softHyphen/>
        <w:t>պետության պաշտպանության նախար</w:t>
      </w:r>
      <w:r w:rsidR="003E58E8">
        <w:rPr>
          <w:rFonts w:ascii="GHEA Grapalat" w:hAnsi="GHEA Grapalat"/>
          <w:color w:val="000000"/>
          <w:lang w:val="hy-AM"/>
        </w:rPr>
        <w:t>ար</w:t>
      </w:r>
      <w:r>
        <w:rPr>
          <w:rFonts w:ascii="GHEA Grapalat" w:hAnsi="GHEA Grapalat"/>
          <w:color w:val="000000"/>
          <w:lang w:val="hy-AM"/>
        </w:rPr>
        <w:t>ությունից ստանալուց հետո 7 աշխատանքային օրվա ընթացքում ըստ անհրաժեշտության Գնորդի հետ կատարել գնային վերահաշվարկ,</w:t>
      </w:r>
    </w:p>
    <w:p w14:paraId="3EAEB6A2" w14:textId="1DCDF6E1" w:rsidR="008E7705" w:rsidRPr="008E7705" w:rsidRDefault="00F0131B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Pr="00F0131B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մինչև </w:t>
      </w:r>
      <w:r w:rsidRPr="00F0131B">
        <w:rPr>
          <w:rFonts w:ascii="GHEA Grapalat" w:hAnsi="GHEA Grapalat"/>
          <w:color w:val="000000"/>
          <w:lang w:val="hy-AM"/>
        </w:rPr>
        <w:t>ս</w:t>
      </w:r>
      <w:r>
        <w:rPr>
          <w:rFonts w:ascii="GHEA Grapalat" w:hAnsi="GHEA Grapalat"/>
          <w:color w:val="000000"/>
          <w:lang w:val="hy-AM"/>
        </w:rPr>
        <w:t>ու</w:t>
      </w:r>
      <w:r w:rsidR="00271CED">
        <w:rPr>
          <w:rFonts w:ascii="GHEA Grapalat" w:hAnsi="GHEA Grapalat"/>
          <w:color w:val="000000"/>
          <w:lang w:val="hy-AM"/>
        </w:rPr>
        <w:t>յ</w:t>
      </w:r>
      <w:r>
        <w:rPr>
          <w:rFonts w:ascii="GHEA Grapalat" w:hAnsi="GHEA Grapalat"/>
          <w:color w:val="000000"/>
          <w:lang w:val="hy-AM"/>
        </w:rPr>
        <w:t>ն կետի 5-րդ ենթակետով նախատեսված գնային վերահաշվարկ</w:t>
      </w:r>
      <w:r w:rsidR="00271CED">
        <w:rPr>
          <w:rFonts w:ascii="GHEA Grapalat" w:hAnsi="GHEA Grapalat"/>
          <w:color w:val="000000"/>
          <w:lang w:val="hy-AM"/>
        </w:rPr>
        <w:t xml:space="preserve"> իրականացնելը՝ սույն որոշման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271CED">
        <w:rPr>
          <w:rFonts w:ascii="GHEA Grapalat" w:hAnsi="GHEA Grapalat"/>
          <w:color w:val="000000"/>
          <w:lang w:val="hy-AM"/>
        </w:rPr>
        <w:t>2-րդ կետի 2-րդ ենթակետով վճարված գումարը պահել Կոմիտեի</w:t>
      </w:r>
      <w:r w:rsidR="00E67D03">
        <w:rPr>
          <w:rFonts w:ascii="GHEA Grapalat" w:hAnsi="GHEA Grapalat"/>
          <w:color w:val="000000"/>
          <w:lang w:val="hy-AM"/>
        </w:rPr>
        <w:t xml:space="preserve"> աճուրդի ժամանակավոր</w:t>
      </w:r>
      <w:r w:rsidR="00271CED">
        <w:rPr>
          <w:rFonts w:ascii="GHEA Grapalat" w:hAnsi="GHEA Grapalat"/>
          <w:color w:val="000000"/>
          <w:lang w:val="hy-AM"/>
        </w:rPr>
        <w:t xml:space="preserve"> </w:t>
      </w:r>
      <w:r w:rsidR="00E67D03" w:rsidRPr="00E67D03">
        <w:rPr>
          <w:rFonts w:ascii="GHEA Grapalat" w:hAnsi="GHEA Grapalat"/>
          <w:color w:val="000000"/>
          <w:lang w:val="hy-AM"/>
        </w:rPr>
        <w:t>(</w:t>
      </w:r>
      <w:r w:rsidR="00271CED">
        <w:rPr>
          <w:rFonts w:ascii="GHEA Grapalat" w:hAnsi="GHEA Grapalat"/>
          <w:color w:val="000000"/>
          <w:lang w:val="hy-AM"/>
        </w:rPr>
        <w:t>դեպոզիտ</w:t>
      </w:r>
      <w:r w:rsidR="00E67D03" w:rsidRPr="00E67D03">
        <w:rPr>
          <w:rFonts w:ascii="GHEA Grapalat" w:hAnsi="GHEA Grapalat"/>
          <w:color w:val="000000"/>
          <w:lang w:val="hy-AM"/>
        </w:rPr>
        <w:t>)</w:t>
      </w:r>
      <w:r w:rsidR="00271CED">
        <w:rPr>
          <w:rFonts w:ascii="GHEA Grapalat" w:hAnsi="GHEA Grapalat"/>
          <w:color w:val="000000"/>
          <w:lang w:val="hy-AM"/>
        </w:rPr>
        <w:t xml:space="preserve"> հաշվին։</w:t>
      </w:r>
    </w:p>
    <w:p w14:paraId="2D380035" w14:textId="406F111C" w:rsidR="00A81872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4047E">
        <w:rPr>
          <w:rFonts w:ascii="GHEA Grapalat" w:hAnsi="GHEA Grapalat"/>
          <w:color w:val="000000"/>
          <w:lang w:val="hy-AM"/>
        </w:rPr>
        <w:t>4</w:t>
      </w:r>
      <w:r w:rsidRPr="006E5432">
        <w:rPr>
          <w:rFonts w:ascii="Cambria Math" w:hAnsi="Cambria Math" w:cs="Cambria Math"/>
          <w:color w:val="000000"/>
          <w:lang w:val="hy-AM"/>
        </w:rPr>
        <w:t>․</w:t>
      </w:r>
      <w:r w:rsidR="00DA1D1F">
        <w:rPr>
          <w:rFonts w:ascii="GHEA Grapalat" w:hAnsi="GHEA Grapalat"/>
          <w:color w:val="000000"/>
          <w:lang w:val="hy-AM"/>
        </w:rPr>
        <w:t xml:space="preserve"> </w:t>
      </w:r>
      <w:r w:rsidRPr="0054047E">
        <w:rPr>
          <w:rFonts w:ascii="GHEA Grapalat" w:hAnsi="GHEA Grapalat"/>
          <w:color w:val="000000"/>
          <w:lang w:val="hy-AM"/>
        </w:rPr>
        <w:t>Հայաստանի Հանրա</w:t>
      </w:r>
      <w:r w:rsidRPr="0054047E">
        <w:rPr>
          <w:rFonts w:ascii="GHEA Grapalat" w:hAnsi="GHEA Grapalat"/>
          <w:color w:val="000000"/>
          <w:lang w:val="hy-AM"/>
        </w:rPr>
        <w:softHyphen/>
        <w:t>պետության պաշտպանության նախարարին</w:t>
      </w:r>
      <w:r w:rsidR="008E7705">
        <w:rPr>
          <w:rFonts w:ascii="GHEA Grapalat" w:hAnsi="GHEA Grapalat"/>
          <w:color w:val="000000"/>
          <w:lang w:val="hy-AM"/>
        </w:rPr>
        <w:t>՝</w:t>
      </w:r>
    </w:p>
    <w:p w14:paraId="26C8DD5D" w14:textId="7AB0EC90" w:rsidR="00A81872" w:rsidRDefault="00A81872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26875">
        <w:rPr>
          <w:rFonts w:ascii="GHEA Grapalat" w:hAnsi="GHEA Grapalat"/>
          <w:color w:val="000000"/>
          <w:lang w:val="hy-AM"/>
        </w:rPr>
        <w:t>)</w:t>
      </w:r>
      <w:r w:rsidR="0054047E" w:rsidRPr="0054047E">
        <w:rPr>
          <w:rFonts w:ascii="GHEA Grapalat" w:hAnsi="GHEA Grapalat"/>
          <w:color w:val="000000"/>
          <w:lang w:val="hy-AM"/>
        </w:rPr>
        <w:t xml:space="preserve"> </w:t>
      </w:r>
      <w:r w:rsidR="00DA1D1F">
        <w:rPr>
          <w:rFonts w:ascii="GHEA Grapalat" w:hAnsi="GHEA Grapalat"/>
          <w:color w:val="000000"/>
          <w:lang w:val="hy-AM"/>
        </w:rPr>
        <w:t>սույն</w:t>
      </w:r>
      <w:r w:rsidR="006E5432">
        <w:rPr>
          <w:rFonts w:ascii="GHEA Grapalat" w:hAnsi="GHEA Grapalat"/>
          <w:color w:val="000000"/>
          <w:lang w:val="hy-AM"/>
        </w:rPr>
        <w:t xml:space="preserve"> որոշման 3-րդ կետի</w:t>
      </w:r>
      <w:r w:rsidR="00DA1D1F">
        <w:rPr>
          <w:rFonts w:ascii="GHEA Grapalat" w:hAnsi="GHEA Grapalat"/>
          <w:color w:val="000000"/>
          <w:lang w:val="hy-AM"/>
        </w:rPr>
        <w:t xml:space="preserve"> 4-րդ ենթակետով նախատեսված</w:t>
      </w:r>
      <w:r w:rsidR="008A31CC">
        <w:rPr>
          <w:rFonts w:ascii="GHEA Grapalat" w:hAnsi="GHEA Grapalat"/>
          <w:color w:val="000000"/>
          <w:lang w:val="hy-AM"/>
        </w:rPr>
        <w:t xml:space="preserve"> </w:t>
      </w:r>
      <w:r w:rsidR="00DA1D1F">
        <w:rPr>
          <w:rFonts w:ascii="GHEA Grapalat" w:hAnsi="GHEA Grapalat"/>
          <w:color w:val="000000"/>
          <w:lang w:val="hy-AM"/>
        </w:rPr>
        <w:t xml:space="preserve">պայմանագրի կնքումից հետո </w:t>
      </w:r>
      <w:r w:rsidR="0054047E">
        <w:rPr>
          <w:rFonts w:ascii="GHEA Grapalat" w:hAnsi="GHEA Grapalat"/>
          <w:color w:val="000000"/>
          <w:lang w:val="hy-AM"/>
        </w:rPr>
        <w:t>վեց</w:t>
      </w:r>
      <w:r w:rsidR="00DA1D1F">
        <w:rPr>
          <w:rFonts w:ascii="GHEA Grapalat" w:hAnsi="GHEA Grapalat"/>
          <w:color w:val="000000"/>
          <w:lang w:val="hy-AM"/>
        </w:rPr>
        <w:t>ամսյա ժամկետում</w:t>
      </w:r>
      <w:r w:rsidR="00753E71">
        <w:rPr>
          <w:rFonts w:ascii="GHEA Grapalat" w:hAnsi="GHEA Grapalat"/>
          <w:color w:val="000000"/>
          <w:lang w:val="hy-AM"/>
        </w:rPr>
        <w:t xml:space="preserve"> Գնորդի հետ</w:t>
      </w:r>
      <w:r w:rsidR="00DA1D1F">
        <w:rPr>
          <w:rFonts w:ascii="GHEA Grapalat" w:hAnsi="GHEA Grapalat"/>
          <w:color w:val="000000"/>
          <w:lang w:val="hy-AM"/>
        </w:rPr>
        <w:t xml:space="preserve"> իրականացնել </w:t>
      </w:r>
      <w:r w:rsidR="00DE23EB">
        <w:rPr>
          <w:rFonts w:ascii="GHEA Grapalat" w:hAnsi="GHEA Grapalat"/>
          <w:color w:val="000000"/>
          <w:lang w:val="hy-AM"/>
        </w:rPr>
        <w:t>Գ</w:t>
      </w:r>
      <w:r w:rsidR="00DA1D1F">
        <w:rPr>
          <w:rFonts w:ascii="GHEA Grapalat" w:hAnsi="GHEA Grapalat"/>
          <w:color w:val="000000"/>
          <w:lang w:val="hy-AM"/>
        </w:rPr>
        <w:t>ույքի հանձնման-ըն</w:t>
      </w:r>
      <w:r w:rsidR="00753E71">
        <w:rPr>
          <w:rFonts w:ascii="GHEA Grapalat" w:hAnsi="GHEA Grapalat"/>
          <w:color w:val="000000"/>
          <w:lang w:val="hy-AM"/>
        </w:rPr>
        <w:t>դունման աշխատանքները</w:t>
      </w:r>
      <w:r w:rsidR="008E7705">
        <w:rPr>
          <w:rFonts w:ascii="GHEA Grapalat" w:hAnsi="GHEA Grapalat"/>
          <w:color w:val="000000"/>
          <w:lang w:val="hy-AM"/>
        </w:rPr>
        <w:t>,</w:t>
      </w:r>
    </w:p>
    <w:p w14:paraId="0EFD802D" w14:textId="51BCFBEE" w:rsidR="00DA1D1F" w:rsidRDefault="00A81872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F26875">
        <w:rPr>
          <w:rFonts w:ascii="GHEA Grapalat" w:hAnsi="GHEA Grapalat"/>
          <w:color w:val="000000"/>
          <w:lang w:val="hy-AM"/>
        </w:rPr>
        <w:t>)</w:t>
      </w:r>
      <w:r w:rsidRPr="00A8187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Գնորդի հետ հանձնման-ընդունման աշխատանքներ</w:t>
      </w:r>
      <w:r w:rsidR="00790E7D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ավարտից հետո եռօրյա ժամկետում </w:t>
      </w:r>
      <w:r w:rsidRPr="00530CD1">
        <w:rPr>
          <w:rFonts w:ascii="GHEA Grapalat" w:hAnsi="GHEA Grapalat"/>
          <w:color w:val="000000"/>
          <w:lang w:val="hy-AM"/>
        </w:rPr>
        <w:t>Կոմիտե</w:t>
      </w:r>
      <w:r>
        <w:rPr>
          <w:rFonts w:ascii="GHEA Grapalat" w:hAnsi="GHEA Grapalat"/>
          <w:color w:val="000000"/>
          <w:lang w:val="hy-AM"/>
        </w:rPr>
        <w:t xml:space="preserve">ին ներկայացնել տեղեկանք փաստացի </w:t>
      </w:r>
      <w:r w:rsidR="008E7705">
        <w:rPr>
          <w:rFonts w:ascii="GHEA Grapalat" w:hAnsi="GHEA Grapalat"/>
          <w:color w:val="000000"/>
          <w:lang w:val="hy-AM"/>
        </w:rPr>
        <w:t>հանձնված</w:t>
      </w:r>
      <w:r w:rsidR="00790E7D">
        <w:rPr>
          <w:rFonts w:ascii="GHEA Grapalat" w:hAnsi="GHEA Grapalat"/>
          <w:color w:val="000000"/>
          <w:lang w:val="hy-AM"/>
        </w:rPr>
        <w:t xml:space="preserve"> Գույքի</w:t>
      </w:r>
      <w:r>
        <w:rPr>
          <w:rFonts w:ascii="GHEA Grapalat" w:hAnsi="GHEA Grapalat"/>
          <w:color w:val="000000"/>
          <w:lang w:val="hy-AM"/>
        </w:rPr>
        <w:t xml:space="preserve"> քանակի վերաբերյալ</w:t>
      </w:r>
      <w:r w:rsidR="00753E71">
        <w:rPr>
          <w:rFonts w:ascii="GHEA Grapalat" w:hAnsi="GHEA Grapalat"/>
          <w:color w:val="000000"/>
          <w:lang w:val="hy-AM"/>
        </w:rPr>
        <w:t>։</w:t>
      </w:r>
    </w:p>
    <w:p w14:paraId="5DB8D629" w14:textId="0094B12F" w:rsidR="0049431C" w:rsidRPr="00A63762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1B45AD">
        <w:rPr>
          <w:rFonts w:ascii="GHEA Grapalat" w:hAnsi="GHEA Grapalat"/>
          <w:color w:val="000000"/>
          <w:lang w:val="hy-AM"/>
        </w:rPr>
        <w:t>2</w:t>
      </w:r>
      <w:r w:rsidR="00F26875" w:rsidRPr="00012DE9">
        <w:rPr>
          <w:rFonts w:ascii="GHEA Grapalat" w:hAnsi="GHEA Grapalat"/>
          <w:color w:val="000000"/>
          <w:lang w:val="hy-AM"/>
        </w:rPr>
        <w:t xml:space="preserve">-րդ և </w:t>
      </w:r>
      <w:r w:rsidR="001B45AD">
        <w:rPr>
          <w:rFonts w:ascii="GHEA Grapalat" w:hAnsi="GHEA Grapalat"/>
          <w:color w:val="000000"/>
          <w:lang w:val="hy-AM"/>
        </w:rPr>
        <w:t>3</w:t>
      </w:r>
      <w:r w:rsidR="00F26875" w:rsidRPr="00012DE9">
        <w:rPr>
          <w:rFonts w:ascii="GHEA Grapalat" w:hAnsi="GHEA Grapalat"/>
          <w:color w:val="000000"/>
          <w:lang w:val="hy-AM"/>
        </w:rPr>
        <w:t>-րդ ենթակետ</w:t>
      </w:r>
      <w:r w:rsidR="0049431C">
        <w:rPr>
          <w:rFonts w:ascii="GHEA Grapalat" w:hAnsi="GHEA Grapalat"/>
          <w:color w:val="000000"/>
          <w:lang w:val="hy-AM"/>
        </w:rPr>
        <w:t>երով</w:t>
      </w:r>
      <w:r w:rsidR="00F26875" w:rsidRPr="00012DE9">
        <w:rPr>
          <w:rFonts w:ascii="GHEA Grapalat" w:hAnsi="GHEA Grapalat"/>
          <w:color w:val="000000"/>
          <w:lang w:val="hy-AM"/>
        </w:rPr>
        <w:t xml:space="preserve">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սահմանված ժամկետում վճարումները չկատարելու դեպքում աճուրդը համարվում է </w:t>
      </w:r>
      <w:r w:rsidR="00852950" w:rsidRPr="00012DE9">
        <w:rPr>
          <w:rFonts w:ascii="GHEA Grapalat" w:hAnsi="GHEA Grapalat"/>
          <w:color w:val="000000"/>
          <w:lang w:val="hy-AM"/>
        </w:rPr>
        <w:lastRenderedPageBreak/>
        <w:t>չկայացած</w:t>
      </w:r>
      <w:r w:rsidR="00790E7D">
        <w:rPr>
          <w:rFonts w:ascii="GHEA Grapalat" w:hAnsi="GHEA Grapalat"/>
          <w:color w:val="000000"/>
          <w:lang w:val="hy-AM"/>
        </w:rPr>
        <w:t xml:space="preserve"> և հաղթող մասնակցի կողմից վճարված կանխավճարը չի վերադարձվում ու փոխանցվում է պետական բյուջե, իսկ</w:t>
      </w:r>
      <w:r w:rsidR="00852950" w:rsidRPr="00012DE9">
        <w:rPr>
          <w:rFonts w:ascii="GHEA Grapalat" w:hAnsi="GHEA Grapalat"/>
          <w:color w:val="000000"/>
          <w:lang w:val="hy-AM"/>
        </w:rPr>
        <w:t xml:space="preserve"> </w:t>
      </w:r>
      <w:r w:rsidR="00743807">
        <w:rPr>
          <w:rFonts w:ascii="GHEA Grapalat" w:hAnsi="GHEA Grapalat"/>
          <w:color w:val="000000"/>
          <w:lang w:val="hy-AM"/>
        </w:rPr>
        <w:t>Գույքը</w:t>
      </w:r>
      <w:r w:rsidR="00852950" w:rsidRPr="00012DE9">
        <w:rPr>
          <w:rFonts w:ascii="GHEA Grapalat" w:hAnsi="GHEA Grapalat"/>
          <w:color w:val="000000"/>
          <w:lang w:val="hy-AM"/>
        </w:rPr>
        <w:t xml:space="preserve"> վաճառելու նպատակով կազմակերպվում է նոր աճուրդ՝ նույն պայմաններով</w:t>
      </w:r>
      <w:r w:rsidR="00382677">
        <w:rPr>
          <w:rFonts w:ascii="GHEA Grapalat" w:hAnsi="GHEA Grapalat"/>
          <w:color w:val="000000"/>
          <w:lang w:val="hy-AM"/>
        </w:rPr>
        <w:t xml:space="preserve"> առանց </w:t>
      </w:r>
      <w:r w:rsidR="00743807">
        <w:rPr>
          <w:rFonts w:ascii="GHEA Grapalat" w:hAnsi="GHEA Grapalat"/>
          <w:color w:val="000000"/>
          <w:lang w:val="hy-AM"/>
        </w:rPr>
        <w:t xml:space="preserve">Գույքի վաճառքի </w:t>
      </w:r>
      <w:r w:rsidR="00382677">
        <w:rPr>
          <w:rFonts w:ascii="GHEA Grapalat" w:hAnsi="GHEA Grapalat"/>
          <w:color w:val="000000"/>
          <w:lang w:val="hy-AM"/>
        </w:rPr>
        <w:t>մեկնարկային գնի նվազման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14:paraId="16FCC641" w14:textId="77777777" w:rsidR="00A63762" w:rsidRDefault="00A63762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A4E598B" w14:textId="77777777" w:rsidR="00A63762" w:rsidRDefault="00A63762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ACE1099" w14:textId="77777777" w:rsidR="00F26875" w:rsidRPr="00F26875" w:rsidRDefault="00F26875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3E5F9506" w14:textId="77777777" w:rsidR="00F26875" w:rsidRDefault="00F26875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14:paraId="1B04481A" w14:textId="77777777" w:rsidR="0054047E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2E39A84" w14:textId="77777777" w:rsidR="0054047E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BDF8324" w14:textId="77777777" w:rsidR="0054047E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D2D3C99" w14:textId="635E11B1" w:rsidR="0054047E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AD9A74B" w14:textId="7AF3AE13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16A1A31" w14:textId="0E7BBD6B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C1E6FD6" w14:textId="76B546E5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36DBD73" w14:textId="44099ACD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F8482E3" w14:textId="599E2531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305A3C4" w14:textId="2A685D50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0D08801" w14:textId="5AFE3BD8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664AB11F" w14:textId="5A79EDE4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12A838CB" w14:textId="5A978BFA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2E1D38F" w14:textId="2C7DD158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1D4DFE1" w14:textId="0E9DB373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2FA0E3B" w14:textId="5E00C3E6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E683FEB" w14:textId="606913C1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A27B6D8" w14:textId="209E4D3E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4061604" w14:textId="28879722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4BDBA9B" w14:textId="2DACC28C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7B0409C" w14:textId="1FAB9304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1433BAFA" w14:textId="1F98B6FA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0B06A77" w14:textId="4AF1224F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1FBE0AB1" w14:textId="58ACE18B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B558901" w14:textId="1B75E0B4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143A1E41" w14:textId="14A75452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25A83CF" w14:textId="77777777" w:rsidR="00993C5E" w:rsidRDefault="00993C5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64C4B274" w14:textId="77777777" w:rsidR="0054047E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F825578" w14:textId="77777777" w:rsidR="0054047E" w:rsidRPr="00F8221F" w:rsidRDefault="0054047E" w:rsidP="0054047E">
      <w:pPr>
        <w:spacing w:after="0" w:line="240" w:lineRule="auto"/>
        <w:ind w:left="5040" w:right="450"/>
        <w:jc w:val="right"/>
        <w:rPr>
          <w:rFonts w:ascii="GHEA Grapalat" w:eastAsia="Times New Roman" w:hAnsi="GHEA Grapalat" w:cs="Sylfaen"/>
          <w:b/>
          <w:bCs/>
          <w:i/>
          <w:kern w:val="16"/>
          <w:sz w:val="20"/>
          <w:szCs w:val="20"/>
          <w:lang w:val="hy-AM"/>
        </w:rPr>
      </w:pP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hy-AM"/>
        </w:rPr>
        <w:t>Հավելված</w:t>
      </w:r>
    </w:p>
    <w:p w14:paraId="0615C3C6" w14:textId="77777777" w:rsidR="0054047E" w:rsidRPr="00F8221F" w:rsidRDefault="0054047E" w:rsidP="0054047E">
      <w:pPr>
        <w:spacing w:after="0" w:line="240" w:lineRule="auto"/>
        <w:ind w:left="5040" w:right="450"/>
        <w:jc w:val="right"/>
        <w:rPr>
          <w:rFonts w:ascii="GHEA Grapalat" w:eastAsia="Times New Roman" w:hAnsi="GHEA Grapalat" w:cs="Sylfaen"/>
          <w:b/>
          <w:bCs/>
          <w:i/>
          <w:kern w:val="16"/>
          <w:sz w:val="20"/>
          <w:szCs w:val="20"/>
          <w:lang w:val="af-ZA"/>
        </w:rPr>
      </w:pPr>
      <w:r>
        <w:rPr>
          <w:rFonts w:ascii="GHEA Grapalat" w:eastAsia="Times New Roman" w:hAnsi="GHEA Grapalat" w:cs="Sylfaen"/>
          <w:b/>
          <w:kern w:val="16"/>
          <w:sz w:val="20"/>
          <w:szCs w:val="20"/>
          <w:lang w:val="hy-AM"/>
        </w:rPr>
        <w:t>ՀՀ կառավարության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af-ZA"/>
        </w:rPr>
        <w:t xml:space="preserve"> 20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hy-AM"/>
        </w:rPr>
        <w:t>24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af-ZA"/>
        </w:rPr>
        <w:t xml:space="preserve">---  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hy-AM"/>
        </w:rPr>
        <w:t>թվականի</w:t>
      </w:r>
    </w:p>
    <w:p w14:paraId="0C043AFB" w14:textId="77777777" w:rsidR="0054047E" w:rsidRPr="00F8221F" w:rsidRDefault="0054047E" w:rsidP="0054047E">
      <w:pPr>
        <w:spacing w:after="0" w:line="360" w:lineRule="auto"/>
        <w:ind w:right="45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af-ZA" w:eastAsia="ru-RU"/>
        </w:rPr>
      </w:pPr>
      <w:r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  <w:t xml:space="preserve"> </w:t>
      </w:r>
      <w:r w:rsidRPr="00F8221F"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  <w:t>----</w:t>
      </w:r>
      <w:r w:rsidRPr="00F8221F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ի</w:t>
      </w:r>
      <w:r w:rsidRPr="00F8221F">
        <w:rPr>
          <w:rFonts w:ascii="GHEA Grapalat" w:eastAsia="Times New Roman" w:hAnsi="GHEA Grapalat" w:cs="Sylfaen"/>
          <w:b/>
          <w:sz w:val="20"/>
          <w:szCs w:val="20"/>
          <w:lang w:val="af-ZA" w:eastAsia="ru-RU"/>
        </w:rPr>
        <w:t xml:space="preserve"> N ----  -  </w:t>
      </w:r>
      <w:r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որոշման</w:t>
      </w:r>
    </w:p>
    <w:p w14:paraId="19575D91" w14:textId="77777777" w:rsidR="0054047E" w:rsidRPr="00F8221F" w:rsidRDefault="0054047E" w:rsidP="0054047E">
      <w:pPr>
        <w:spacing w:after="120" w:line="240" w:lineRule="auto"/>
        <w:jc w:val="center"/>
        <w:rPr>
          <w:rFonts w:ascii="GHEA Grapalat" w:eastAsia="Times New Roman" w:hAnsi="GHEA Grapalat" w:cs="Sylfaen"/>
          <w:b/>
          <w:bCs/>
          <w:i/>
          <w:kern w:val="16"/>
          <w:sz w:val="20"/>
          <w:szCs w:val="20"/>
          <w:lang w:val="af-ZA"/>
        </w:rPr>
      </w:pP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en-US"/>
        </w:rPr>
        <w:t>Ց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af-ZA"/>
        </w:rPr>
        <w:t xml:space="preserve"> 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en-US"/>
        </w:rPr>
        <w:t>Ա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af-ZA"/>
        </w:rPr>
        <w:t xml:space="preserve"> 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en-US"/>
        </w:rPr>
        <w:t>Ն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af-ZA"/>
        </w:rPr>
        <w:t xml:space="preserve"> </w:t>
      </w:r>
      <w:r w:rsidRPr="00F8221F">
        <w:rPr>
          <w:rFonts w:ascii="GHEA Grapalat" w:eastAsia="Times New Roman" w:hAnsi="GHEA Grapalat" w:cs="Sylfaen"/>
          <w:b/>
          <w:kern w:val="16"/>
          <w:sz w:val="20"/>
          <w:szCs w:val="20"/>
          <w:lang w:val="en-US"/>
        </w:rPr>
        <w:t>Կ</w:t>
      </w:r>
    </w:p>
    <w:p w14:paraId="47AD47DC" w14:textId="77777777" w:rsidR="0054047E" w:rsidRPr="00F8221F" w:rsidRDefault="0054047E" w:rsidP="0054047E">
      <w:pPr>
        <w:tabs>
          <w:tab w:val="left" w:pos="270"/>
        </w:tabs>
        <w:spacing w:after="0" w:line="240" w:lineRule="auto"/>
        <w:ind w:left="450" w:right="270"/>
        <w:jc w:val="center"/>
        <w:rPr>
          <w:rFonts w:ascii="GHEA Grapalat" w:eastAsia="Times New Roman" w:hAnsi="GHEA Grapalat" w:cs="Sylfaen"/>
          <w:b/>
          <w:bCs/>
          <w:i/>
          <w:kern w:val="16"/>
          <w:sz w:val="24"/>
          <w:szCs w:val="24"/>
          <w:lang w:val="af-ZA"/>
        </w:rPr>
      </w:pPr>
      <w:r w:rsidRPr="00F8221F">
        <w:rPr>
          <w:rFonts w:ascii="GHEA Grapalat" w:eastAsia="Times New Roman" w:hAnsi="GHEA Grapalat" w:cs="Sylfaen"/>
          <w:b/>
          <w:kern w:val="16"/>
          <w:sz w:val="24"/>
          <w:szCs w:val="24"/>
          <w:lang w:val="hy-AM"/>
        </w:rPr>
        <w:t xml:space="preserve">Հայաստանի Հանրապետության պաշտպանության նախարարության հաշվեկշռում հաշվառված դասական աճուրդով օտարման ենթակա շարժական գույք </w:t>
      </w:r>
    </w:p>
    <w:p w14:paraId="5DAAA800" w14:textId="77777777" w:rsidR="0054047E" w:rsidRPr="00F8221F" w:rsidRDefault="0054047E" w:rsidP="0054047E">
      <w:pPr>
        <w:spacing w:after="0" w:line="240" w:lineRule="auto"/>
        <w:ind w:right="-720"/>
        <w:jc w:val="center"/>
        <w:rPr>
          <w:rFonts w:ascii="GHEA Grapalat" w:eastAsia="Times New Roman" w:hAnsi="GHEA Grapalat" w:cs="Sylfaen"/>
          <w:b/>
          <w:bCs/>
          <w:i/>
          <w:color w:val="FF0000"/>
          <w:sz w:val="24"/>
          <w:szCs w:val="24"/>
          <w:lang w:val="hy-AM" w:eastAsia="ru-RU"/>
        </w:rPr>
      </w:pP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530"/>
        <w:gridCol w:w="1440"/>
        <w:gridCol w:w="2160"/>
        <w:gridCol w:w="2610"/>
        <w:gridCol w:w="1800"/>
      </w:tblGrid>
      <w:tr w:rsidR="00191B5D" w:rsidRPr="00F8221F" w14:paraId="3CC2AFDE" w14:textId="77777777" w:rsidTr="00191B5D">
        <w:trPr>
          <w:trHeight w:val="184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BE31C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Հ</w:t>
            </w: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/Հ</w:t>
            </w:r>
          </w:p>
          <w:p w14:paraId="3844A494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6AA1E6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Գույքի                       անվանումը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D01E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Քանակը</w:t>
            </w:r>
          </w:p>
          <w:p w14:paraId="4929E763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տոննա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EAEA8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Մեկ տոննա                       գույքի                             գնահատված                        արժեքը</w:t>
            </w:r>
          </w:p>
          <w:p w14:paraId="4D9F603C" w14:textId="76B673EB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(դրամ)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CBA4" w14:textId="5089E2ED" w:rsidR="00191B5D" w:rsidRPr="00191B5D" w:rsidRDefault="00191B5D" w:rsidP="00191B5D">
            <w:pPr>
              <w:spacing w:after="0" w:line="240" w:lineRule="auto"/>
              <w:ind w:left="-108" w:firstLine="90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Ընդհանուր                        գույքի                             գնահատված                        արժեքը</w:t>
            </w:r>
          </w:p>
          <w:p w14:paraId="6F00375B" w14:textId="77777777" w:rsidR="00191B5D" w:rsidRPr="00191B5D" w:rsidRDefault="00191B5D" w:rsidP="00191B5D">
            <w:pPr>
              <w:spacing w:after="0" w:line="240" w:lineRule="auto"/>
              <w:ind w:left="-108" w:firstLine="90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(դրամ)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883BC" w14:textId="0DA4ABE0" w:rsidR="00191B5D" w:rsidRPr="00191B5D" w:rsidRDefault="00191B5D" w:rsidP="00191B5D">
            <w:pPr>
              <w:spacing w:after="0" w:line="240" w:lineRule="auto"/>
              <w:ind w:left="-108" w:hanging="194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F8221F">
              <w:rPr>
                <w:rFonts w:ascii="GHEA Grapalat" w:eastAsia="Times New Roman" w:hAnsi="GHEA Grapalat" w:cs="Sylfaen"/>
                <w:b/>
                <w:lang w:val="hy-AM" w:eastAsia="ru-RU"/>
              </w:rPr>
              <w:t>Գույքի տեխնիկական վիճակը</w:t>
            </w:r>
          </w:p>
        </w:tc>
      </w:tr>
      <w:tr w:rsidR="00191B5D" w:rsidRPr="00F8221F" w14:paraId="506D8DFC" w14:textId="77777777" w:rsidTr="00191B5D">
        <w:trPr>
          <w:trHeight w:val="62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B922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1.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80CE4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Սև մետաղ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61DD" w14:textId="4D42C380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Մոտ 5 263</w:t>
            </w:r>
          </w:p>
        </w:tc>
        <w:tc>
          <w:tcPr>
            <w:tcW w:w="2160" w:type="dxa"/>
            <w:vAlign w:val="center"/>
          </w:tcPr>
          <w:p w14:paraId="02AE4FBA" w14:textId="77777777" w:rsidR="00191B5D" w:rsidRPr="00191B5D" w:rsidRDefault="00191B5D" w:rsidP="00191B5D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45 000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55062" w14:textId="77777777" w:rsidR="00191B5D" w:rsidRPr="00191B5D" w:rsidRDefault="00191B5D" w:rsidP="00191B5D">
            <w:pPr>
              <w:spacing w:after="0" w:line="240" w:lineRule="auto"/>
              <w:ind w:left="-108" w:firstLine="90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236 835 000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9449" w14:textId="38246248" w:rsidR="00191B5D" w:rsidRPr="00191B5D" w:rsidRDefault="00191B5D" w:rsidP="00191B5D">
            <w:pPr>
              <w:spacing w:after="0" w:line="240" w:lineRule="auto"/>
              <w:ind w:left="-108" w:firstLine="90"/>
              <w:jc w:val="center"/>
              <w:rPr>
                <w:rFonts w:ascii="GHEA Grapalat" w:eastAsia="Times New Roman" w:hAnsi="GHEA Grapalat" w:cs="Sylfaen"/>
                <w:b/>
                <w:lang w:val="hy-AM" w:eastAsia="ru-RU"/>
              </w:rPr>
            </w:pPr>
            <w:r w:rsidRPr="00191B5D">
              <w:rPr>
                <w:rFonts w:ascii="GHEA Grapalat" w:eastAsia="Times New Roman" w:hAnsi="GHEA Grapalat" w:cs="Sylfaen"/>
                <w:b/>
                <w:lang w:val="hy-AM" w:eastAsia="ru-RU"/>
              </w:rPr>
              <w:t>ջարդոն</w:t>
            </w:r>
          </w:p>
        </w:tc>
      </w:tr>
    </w:tbl>
    <w:p w14:paraId="15ECD1BE" w14:textId="77777777" w:rsidR="0054047E" w:rsidRPr="00F8221F" w:rsidRDefault="0054047E" w:rsidP="0054047E">
      <w:pPr>
        <w:spacing w:after="0"/>
        <w:ind w:firstLine="90"/>
        <w:rPr>
          <w:rFonts w:ascii="GHEA Grapalat" w:eastAsia="Times New Roman" w:hAnsi="GHEA Grapalat" w:cs="Sylfaen"/>
          <w:bCs/>
          <w:i/>
          <w:sz w:val="24"/>
          <w:szCs w:val="24"/>
          <w:lang w:val="hy-AM" w:eastAsia="ru-RU"/>
        </w:rPr>
      </w:pPr>
    </w:p>
    <w:p w14:paraId="17AF6A01" w14:textId="77777777" w:rsidR="0054047E" w:rsidRPr="00F26875" w:rsidRDefault="0054047E" w:rsidP="003E63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54047E" w:rsidRPr="00F26875" w:rsidSect="00353792">
      <w:pgSz w:w="11906" w:h="16838"/>
      <w:pgMar w:top="81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1358851031">
    <w:abstractNumId w:val="1"/>
  </w:num>
  <w:num w:numId="2" w16cid:durableId="1075007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01B15"/>
    <w:rsid w:val="00012DE9"/>
    <w:rsid w:val="000225F4"/>
    <w:rsid w:val="000316EB"/>
    <w:rsid w:val="000338C8"/>
    <w:rsid w:val="000406DE"/>
    <w:rsid w:val="00044FEF"/>
    <w:rsid w:val="000643FA"/>
    <w:rsid w:val="00077633"/>
    <w:rsid w:val="00084413"/>
    <w:rsid w:val="000913C0"/>
    <w:rsid w:val="0009177B"/>
    <w:rsid w:val="00092737"/>
    <w:rsid w:val="000A11CE"/>
    <w:rsid w:val="000A2701"/>
    <w:rsid w:val="000A5FCC"/>
    <w:rsid w:val="000B7D80"/>
    <w:rsid w:val="000D38A8"/>
    <w:rsid w:val="000D5CEF"/>
    <w:rsid w:val="000E06A5"/>
    <w:rsid w:val="0010636E"/>
    <w:rsid w:val="001211D6"/>
    <w:rsid w:val="00123BC9"/>
    <w:rsid w:val="00126176"/>
    <w:rsid w:val="00130B5A"/>
    <w:rsid w:val="001479A7"/>
    <w:rsid w:val="00151B79"/>
    <w:rsid w:val="00154E09"/>
    <w:rsid w:val="0016145C"/>
    <w:rsid w:val="0016624B"/>
    <w:rsid w:val="001704C5"/>
    <w:rsid w:val="0017141E"/>
    <w:rsid w:val="001825C5"/>
    <w:rsid w:val="00190EF5"/>
    <w:rsid w:val="00191B5D"/>
    <w:rsid w:val="0019655A"/>
    <w:rsid w:val="001A138E"/>
    <w:rsid w:val="001A1503"/>
    <w:rsid w:val="001A3905"/>
    <w:rsid w:val="001A7F8C"/>
    <w:rsid w:val="001B45AD"/>
    <w:rsid w:val="001D2AC2"/>
    <w:rsid w:val="001D2D18"/>
    <w:rsid w:val="001D5FEB"/>
    <w:rsid w:val="001F5F9D"/>
    <w:rsid w:val="002014BC"/>
    <w:rsid w:val="00205802"/>
    <w:rsid w:val="002111B9"/>
    <w:rsid w:val="00231DB8"/>
    <w:rsid w:val="0023221F"/>
    <w:rsid w:val="0025058A"/>
    <w:rsid w:val="00250DBF"/>
    <w:rsid w:val="002548B9"/>
    <w:rsid w:val="00262FF5"/>
    <w:rsid w:val="0026489E"/>
    <w:rsid w:val="0027029B"/>
    <w:rsid w:val="00271CED"/>
    <w:rsid w:val="00287E3C"/>
    <w:rsid w:val="00287FBC"/>
    <w:rsid w:val="002960F1"/>
    <w:rsid w:val="002B0D95"/>
    <w:rsid w:val="002C517F"/>
    <w:rsid w:val="002D34FF"/>
    <w:rsid w:val="002D4776"/>
    <w:rsid w:val="002D5E43"/>
    <w:rsid w:val="002E3DC2"/>
    <w:rsid w:val="002F050F"/>
    <w:rsid w:val="002F20DC"/>
    <w:rsid w:val="002F3200"/>
    <w:rsid w:val="003116C7"/>
    <w:rsid w:val="00312826"/>
    <w:rsid w:val="00322D48"/>
    <w:rsid w:val="0033613C"/>
    <w:rsid w:val="00350A5B"/>
    <w:rsid w:val="00350BA9"/>
    <w:rsid w:val="00353792"/>
    <w:rsid w:val="0035487F"/>
    <w:rsid w:val="00354B55"/>
    <w:rsid w:val="00355BE1"/>
    <w:rsid w:val="00382677"/>
    <w:rsid w:val="00385837"/>
    <w:rsid w:val="0039417D"/>
    <w:rsid w:val="003A7681"/>
    <w:rsid w:val="003B174F"/>
    <w:rsid w:val="003D6B28"/>
    <w:rsid w:val="003E24D1"/>
    <w:rsid w:val="003E58E8"/>
    <w:rsid w:val="003E636B"/>
    <w:rsid w:val="003E66D3"/>
    <w:rsid w:val="003F3540"/>
    <w:rsid w:val="003F4418"/>
    <w:rsid w:val="003F460A"/>
    <w:rsid w:val="00406A0F"/>
    <w:rsid w:val="0041345A"/>
    <w:rsid w:val="004177B0"/>
    <w:rsid w:val="0042607A"/>
    <w:rsid w:val="00433FAB"/>
    <w:rsid w:val="00437169"/>
    <w:rsid w:val="004419A6"/>
    <w:rsid w:val="00460777"/>
    <w:rsid w:val="0046256C"/>
    <w:rsid w:val="00476B61"/>
    <w:rsid w:val="0049431C"/>
    <w:rsid w:val="004971D6"/>
    <w:rsid w:val="004C79DF"/>
    <w:rsid w:val="004D103B"/>
    <w:rsid w:val="004D42F8"/>
    <w:rsid w:val="004D694A"/>
    <w:rsid w:val="004D73E4"/>
    <w:rsid w:val="00500803"/>
    <w:rsid w:val="00502477"/>
    <w:rsid w:val="005031DE"/>
    <w:rsid w:val="0051002D"/>
    <w:rsid w:val="005162AF"/>
    <w:rsid w:val="00530CD1"/>
    <w:rsid w:val="0054047E"/>
    <w:rsid w:val="005412E6"/>
    <w:rsid w:val="0054135D"/>
    <w:rsid w:val="00543ACC"/>
    <w:rsid w:val="00543D5E"/>
    <w:rsid w:val="00554C74"/>
    <w:rsid w:val="005635DD"/>
    <w:rsid w:val="005712DB"/>
    <w:rsid w:val="00572E88"/>
    <w:rsid w:val="005B5E37"/>
    <w:rsid w:val="005C6893"/>
    <w:rsid w:val="005E4EC9"/>
    <w:rsid w:val="005E554C"/>
    <w:rsid w:val="00605FD9"/>
    <w:rsid w:val="00614D0E"/>
    <w:rsid w:val="0061768B"/>
    <w:rsid w:val="00633A65"/>
    <w:rsid w:val="0065499C"/>
    <w:rsid w:val="00680954"/>
    <w:rsid w:val="00682350"/>
    <w:rsid w:val="00683466"/>
    <w:rsid w:val="00683EB3"/>
    <w:rsid w:val="006910A4"/>
    <w:rsid w:val="006A7038"/>
    <w:rsid w:val="006A7355"/>
    <w:rsid w:val="006B100E"/>
    <w:rsid w:val="006B269C"/>
    <w:rsid w:val="006C1F48"/>
    <w:rsid w:val="006E5432"/>
    <w:rsid w:val="006F5C3C"/>
    <w:rsid w:val="0070211F"/>
    <w:rsid w:val="00702A97"/>
    <w:rsid w:val="00705401"/>
    <w:rsid w:val="007208AC"/>
    <w:rsid w:val="007422F8"/>
    <w:rsid w:val="00743807"/>
    <w:rsid w:val="00746C9E"/>
    <w:rsid w:val="0075063C"/>
    <w:rsid w:val="00753E71"/>
    <w:rsid w:val="00755624"/>
    <w:rsid w:val="0075591D"/>
    <w:rsid w:val="007641AF"/>
    <w:rsid w:val="0076726C"/>
    <w:rsid w:val="00782A32"/>
    <w:rsid w:val="00782C5D"/>
    <w:rsid w:val="00790E7D"/>
    <w:rsid w:val="00796B1A"/>
    <w:rsid w:val="007A010B"/>
    <w:rsid w:val="007C1FD6"/>
    <w:rsid w:val="007D6406"/>
    <w:rsid w:val="007F167E"/>
    <w:rsid w:val="00800986"/>
    <w:rsid w:val="0080152A"/>
    <w:rsid w:val="00802ABE"/>
    <w:rsid w:val="00803704"/>
    <w:rsid w:val="008123AE"/>
    <w:rsid w:val="00817FC8"/>
    <w:rsid w:val="008200AB"/>
    <w:rsid w:val="008263E1"/>
    <w:rsid w:val="00827761"/>
    <w:rsid w:val="008374E5"/>
    <w:rsid w:val="0084750D"/>
    <w:rsid w:val="00852950"/>
    <w:rsid w:val="0085490E"/>
    <w:rsid w:val="00854FD5"/>
    <w:rsid w:val="00856A84"/>
    <w:rsid w:val="0088443A"/>
    <w:rsid w:val="008935B5"/>
    <w:rsid w:val="008972D4"/>
    <w:rsid w:val="008A078A"/>
    <w:rsid w:val="008A31CC"/>
    <w:rsid w:val="008C7E97"/>
    <w:rsid w:val="008D0852"/>
    <w:rsid w:val="008E7705"/>
    <w:rsid w:val="008F1CA2"/>
    <w:rsid w:val="008F212C"/>
    <w:rsid w:val="008F3CC9"/>
    <w:rsid w:val="009030B1"/>
    <w:rsid w:val="00904C75"/>
    <w:rsid w:val="0090567C"/>
    <w:rsid w:val="009156F2"/>
    <w:rsid w:val="0091578B"/>
    <w:rsid w:val="00920696"/>
    <w:rsid w:val="00937165"/>
    <w:rsid w:val="00952F37"/>
    <w:rsid w:val="009627A3"/>
    <w:rsid w:val="00964CBF"/>
    <w:rsid w:val="009709C9"/>
    <w:rsid w:val="0097381E"/>
    <w:rsid w:val="009771DE"/>
    <w:rsid w:val="00986584"/>
    <w:rsid w:val="00993C5E"/>
    <w:rsid w:val="009A533B"/>
    <w:rsid w:val="009A75F3"/>
    <w:rsid w:val="009B3579"/>
    <w:rsid w:val="009E33A9"/>
    <w:rsid w:val="009E4EFF"/>
    <w:rsid w:val="009F673D"/>
    <w:rsid w:val="00A00E77"/>
    <w:rsid w:val="00A0123F"/>
    <w:rsid w:val="00A11EBE"/>
    <w:rsid w:val="00A16C2A"/>
    <w:rsid w:val="00A23D87"/>
    <w:rsid w:val="00A32999"/>
    <w:rsid w:val="00A32D74"/>
    <w:rsid w:val="00A36581"/>
    <w:rsid w:val="00A375D4"/>
    <w:rsid w:val="00A54991"/>
    <w:rsid w:val="00A60DC2"/>
    <w:rsid w:val="00A63762"/>
    <w:rsid w:val="00A77004"/>
    <w:rsid w:val="00A81872"/>
    <w:rsid w:val="00A94459"/>
    <w:rsid w:val="00AA6E3B"/>
    <w:rsid w:val="00AB449D"/>
    <w:rsid w:val="00AF6C2D"/>
    <w:rsid w:val="00B00BE9"/>
    <w:rsid w:val="00B05B21"/>
    <w:rsid w:val="00B10A12"/>
    <w:rsid w:val="00B35594"/>
    <w:rsid w:val="00B41626"/>
    <w:rsid w:val="00B43A01"/>
    <w:rsid w:val="00B44743"/>
    <w:rsid w:val="00B5129E"/>
    <w:rsid w:val="00B52200"/>
    <w:rsid w:val="00B5262D"/>
    <w:rsid w:val="00B55451"/>
    <w:rsid w:val="00B66805"/>
    <w:rsid w:val="00B70F5A"/>
    <w:rsid w:val="00B74601"/>
    <w:rsid w:val="00B87E52"/>
    <w:rsid w:val="00B946EA"/>
    <w:rsid w:val="00BB1F8E"/>
    <w:rsid w:val="00BB33A6"/>
    <w:rsid w:val="00BD0822"/>
    <w:rsid w:val="00BD7D62"/>
    <w:rsid w:val="00BF3970"/>
    <w:rsid w:val="00BF552D"/>
    <w:rsid w:val="00BF7D4F"/>
    <w:rsid w:val="00C04505"/>
    <w:rsid w:val="00C515DD"/>
    <w:rsid w:val="00C533FE"/>
    <w:rsid w:val="00C642C0"/>
    <w:rsid w:val="00C6710E"/>
    <w:rsid w:val="00C71AF4"/>
    <w:rsid w:val="00CA1B27"/>
    <w:rsid w:val="00CC12CE"/>
    <w:rsid w:val="00CC3583"/>
    <w:rsid w:val="00CC3924"/>
    <w:rsid w:val="00CC3C98"/>
    <w:rsid w:val="00CC7E03"/>
    <w:rsid w:val="00CD1856"/>
    <w:rsid w:val="00CD6596"/>
    <w:rsid w:val="00CE3BA4"/>
    <w:rsid w:val="00D02AB5"/>
    <w:rsid w:val="00D153A0"/>
    <w:rsid w:val="00D22EBD"/>
    <w:rsid w:val="00D32DE6"/>
    <w:rsid w:val="00D42925"/>
    <w:rsid w:val="00D52712"/>
    <w:rsid w:val="00D60373"/>
    <w:rsid w:val="00D634C6"/>
    <w:rsid w:val="00D644EA"/>
    <w:rsid w:val="00D71B7A"/>
    <w:rsid w:val="00D764A3"/>
    <w:rsid w:val="00D77093"/>
    <w:rsid w:val="00D95283"/>
    <w:rsid w:val="00DA0CA6"/>
    <w:rsid w:val="00DA1D1F"/>
    <w:rsid w:val="00DA2FA6"/>
    <w:rsid w:val="00DB0EE1"/>
    <w:rsid w:val="00DB39B0"/>
    <w:rsid w:val="00DB7BE0"/>
    <w:rsid w:val="00DC1C8D"/>
    <w:rsid w:val="00DD4634"/>
    <w:rsid w:val="00DE04F3"/>
    <w:rsid w:val="00DE23EB"/>
    <w:rsid w:val="00DE43A9"/>
    <w:rsid w:val="00DE6505"/>
    <w:rsid w:val="00DE6622"/>
    <w:rsid w:val="00E02AEA"/>
    <w:rsid w:val="00E13843"/>
    <w:rsid w:val="00E159C9"/>
    <w:rsid w:val="00E345CF"/>
    <w:rsid w:val="00E40866"/>
    <w:rsid w:val="00E5239E"/>
    <w:rsid w:val="00E60FD3"/>
    <w:rsid w:val="00E66DCD"/>
    <w:rsid w:val="00E67D03"/>
    <w:rsid w:val="00E7412C"/>
    <w:rsid w:val="00E77146"/>
    <w:rsid w:val="00EA1164"/>
    <w:rsid w:val="00EB53BE"/>
    <w:rsid w:val="00EC0F75"/>
    <w:rsid w:val="00ED62D4"/>
    <w:rsid w:val="00EE05A6"/>
    <w:rsid w:val="00EE12AD"/>
    <w:rsid w:val="00EE30F6"/>
    <w:rsid w:val="00EE4751"/>
    <w:rsid w:val="00EF4A5B"/>
    <w:rsid w:val="00F00B53"/>
    <w:rsid w:val="00F0131B"/>
    <w:rsid w:val="00F077AE"/>
    <w:rsid w:val="00F24692"/>
    <w:rsid w:val="00F25B04"/>
    <w:rsid w:val="00F26875"/>
    <w:rsid w:val="00F27A47"/>
    <w:rsid w:val="00F30D5E"/>
    <w:rsid w:val="00F46E8C"/>
    <w:rsid w:val="00F57885"/>
    <w:rsid w:val="00F72EF4"/>
    <w:rsid w:val="00F74AF9"/>
    <w:rsid w:val="00F900B0"/>
    <w:rsid w:val="00F940FD"/>
    <w:rsid w:val="00F96B7B"/>
    <w:rsid w:val="00FA2B29"/>
    <w:rsid w:val="00FA7FBF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8A4C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F51AC-C6BE-4B18-875E-74D5A714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668</Words>
  <Characters>3813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https://mul2.gov.am/tasks/1088921/oneclick?token=4b1bac2ae998add24fa1d6619e25f537</cp:keywords>
  <dc:description/>
  <cp:lastModifiedBy>User</cp:lastModifiedBy>
  <cp:revision>4</cp:revision>
  <cp:lastPrinted>2024-12-25T07:19:00Z</cp:lastPrinted>
  <dcterms:created xsi:type="dcterms:W3CDTF">2024-12-25T07:45:00Z</dcterms:created>
  <dcterms:modified xsi:type="dcterms:W3CDTF">2024-12-25T09:17:00Z</dcterms:modified>
</cp:coreProperties>
</file>