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A77" w:rsidRDefault="00CE7A77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A77" w:rsidRDefault="00CE7A77" w:rsidP="00206B53">
      <w:pPr>
        <w:jc w:val="center"/>
      </w:pPr>
    </w:p>
    <w:p w:rsidR="00CE7A77" w:rsidRDefault="00CE7A77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E7A77" w:rsidRDefault="00CE7A77" w:rsidP="00206B53">
      <w:pPr>
        <w:pStyle w:val="mechtex"/>
        <w:rPr>
          <w:rFonts w:ascii="GHEA Mariam" w:hAnsi="GHEA Mariam"/>
          <w:b/>
        </w:rPr>
      </w:pPr>
    </w:p>
    <w:p w:rsidR="00CE7A77" w:rsidRDefault="00CE7A77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E7A77" w:rsidRPr="008E1B5A" w:rsidRDefault="00CE7A77" w:rsidP="00206B53">
      <w:pPr>
        <w:jc w:val="center"/>
        <w:rPr>
          <w:rFonts w:ascii="GHEA Mariam" w:hAnsi="GHEA Mariam"/>
          <w:sz w:val="24"/>
          <w:szCs w:val="24"/>
        </w:rPr>
      </w:pPr>
    </w:p>
    <w:p w:rsidR="00CE7A77" w:rsidRPr="008E1B5A" w:rsidRDefault="00CE7A77" w:rsidP="00206B53">
      <w:pPr>
        <w:jc w:val="center"/>
        <w:rPr>
          <w:rFonts w:ascii="GHEA Mariam" w:hAnsi="GHEA Mariam"/>
          <w:sz w:val="24"/>
          <w:szCs w:val="24"/>
        </w:rPr>
      </w:pPr>
    </w:p>
    <w:p w:rsidR="00CE7A77" w:rsidRPr="00CE7A77" w:rsidRDefault="00CE7A77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դեկտեմբեր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E7A77" w:rsidRPr="00000A81" w:rsidRDefault="00CE7A77" w:rsidP="00206B53">
      <w:pPr>
        <w:jc w:val="center"/>
        <w:rPr>
          <w:rFonts w:ascii="GHEA Mariam" w:hAnsi="GHEA Mariam"/>
          <w:sz w:val="24"/>
          <w:szCs w:val="24"/>
        </w:rPr>
      </w:pPr>
    </w:p>
    <w:p w:rsidR="00CE7A77" w:rsidRPr="008E1B5A" w:rsidRDefault="00CE7A77" w:rsidP="00206B53">
      <w:pPr>
        <w:jc w:val="center"/>
        <w:rPr>
          <w:rFonts w:ascii="GHEA Mariam" w:hAnsi="GHEA Mariam"/>
          <w:sz w:val="24"/>
          <w:szCs w:val="24"/>
        </w:rPr>
      </w:pPr>
    </w:p>
    <w:p w:rsidR="00CE7A77" w:rsidRDefault="00CE7A77" w:rsidP="00CE7A77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CE7A77">
        <w:rPr>
          <w:rFonts w:ascii="GHEA Mariam" w:hAnsi="GHEA Mariam"/>
          <w:sz w:val="24"/>
          <w:szCs w:val="24"/>
          <w:lang w:val="hy-AM"/>
        </w:rPr>
        <w:t>«</w:t>
      </w:r>
      <w:r w:rsidRPr="00CE7A77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CE7A7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CE7A7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CE7A7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pacing w:val="-6"/>
          <w:sz w:val="24"/>
          <w:szCs w:val="24"/>
          <w:lang w:val="hy-AM"/>
        </w:rPr>
        <w:t>ՎԵՐԱԿԱՆԳՆՄԱՆ</w:t>
      </w:r>
      <w:r w:rsidRPr="00CE7A7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pacing w:val="-6"/>
          <w:sz w:val="24"/>
          <w:szCs w:val="24"/>
          <w:lang w:val="hy-AM"/>
        </w:rPr>
        <w:t>ՎԱՐԿԵՐԻ</w:t>
      </w:r>
      <w:r w:rsidRPr="00CE7A77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pacing w:val="-6"/>
          <w:sz w:val="24"/>
          <w:szCs w:val="24"/>
          <w:lang w:val="hy-AM"/>
        </w:rPr>
        <w:t>ԲԱՆԿԻ</w:t>
      </w:r>
      <w:r w:rsidRPr="00CE7A7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pacing w:val="-8"/>
          <w:sz w:val="24"/>
          <w:szCs w:val="24"/>
          <w:lang w:val="hy-AM"/>
        </w:rPr>
        <w:t>ՄԻՋԵՎ</w:t>
      </w:r>
      <w:r w:rsidRPr="00CE7A7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CE7A77">
        <w:rPr>
          <w:rFonts w:ascii="GHEA Mariam" w:hAnsi="GHEA Mariam" w:cs="Arial"/>
          <w:spacing w:val="-8"/>
          <w:sz w:val="24"/>
          <w:szCs w:val="24"/>
          <w:lang w:val="hy-AM"/>
        </w:rPr>
        <w:t>ՋՐԱՅԻՆ</w:t>
      </w:r>
      <w:r w:rsidRPr="00CE7A7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pacing w:val="-8"/>
          <w:sz w:val="24"/>
          <w:szCs w:val="24"/>
          <w:lang w:val="hy-AM"/>
        </w:rPr>
        <w:t>ՌԵՍՈՒՐՍՆԵՐԻ</w:t>
      </w:r>
      <w:r w:rsidRPr="00CE7A7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pacing w:val="-8"/>
          <w:sz w:val="24"/>
          <w:szCs w:val="24"/>
          <w:lang w:val="hy-AM"/>
        </w:rPr>
        <w:t>ՀԱՄԱԼԻՐ</w:t>
      </w:r>
      <w:r w:rsidRPr="00CE7A7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pacing w:val="-8"/>
          <w:sz w:val="24"/>
          <w:szCs w:val="24"/>
          <w:lang w:val="hy-AM"/>
        </w:rPr>
        <w:t>ԿԱՌԱՎԱ</w:t>
      </w:r>
      <w:r w:rsidRPr="00CE7A77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ՐՈՒՄ</w:t>
      </w:r>
      <w:r w:rsidRPr="00CE7A77">
        <w:rPr>
          <w:rFonts w:ascii="GHEA Mariam" w:hAnsi="GHEA Mariam"/>
          <w:sz w:val="24"/>
          <w:szCs w:val="24"/>
          <w:lang w:val="hy-AM"/>
        </w:rPr>
        <w:t>/</w:t>
      </w:r>
      <w:r w:rsidRPr="00CE7A77">
        <w:rPr>
          <w:rFonts w:ascii="GHEA Mariam" w:hAnsi="GHEA Mariam" w:cs="Arial"/>
          <w:sz w:val="24"/>
          <w:szCs w:val="24"/>
          <w:lang w:val="hy-AM"/>
        </w:rPr>
        <w:t>ԱԽՈՒՐ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7A77">
        <w:rPr>
          <w:rFonts w:ascii="GHEA Mariam" w:hAnsi="GHEA Mariam" w:cs="Arial"/>
          <w:sz w:val="24"/>
          <w:szCs w:val="24"/>
          <w:lang w:val="hy-AM"/>
        </w:rPr>
        <w:t>ՅԱՆ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z w:val="24"/>
          <w:szCs w:val="24"/>
          <w:lang w:val="hy-AM"/>
        </w:rPr>
        <w:t>ԳԵՏ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1-</w:t>
      </w:r>
      <w:r w:rsidRPr="00CE7A77">
        <w:rPr>
          <w:rFonts w:ascii="GHEA Mariam" w:hAnsi="GHEA Mariam" w:cs="Arial"/>
          <w:sz w:val="24"/>
          <w:szCs w:val="24"/>
          <w:lang w:val="hy-AM"/>
        </w:rPr>
        <w:t>ԻՆ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z w:val="24"/>
          <w:szCs w:val="24"/>
          <w:lang w:val="hy-AM"/>
        </w:rPr>
        <w:t>ՓՈՒԼ</w:t>
      </w:r>
      <w:r w:rsidRPr="00CE7A77">
        <w:rPr>
          <w:rFonts w:ascii="GHEA Mariam" w:hAnsi="GHEA Mariam" w:cs="Arial Armenian"/>
          <w:sz w:val="24"/>
          <w:szCs w:val="24"/>
          <w:lang w:val="hy-AM"/>
        </w:rPr>
        <w:t>»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z w:val="24"/>
          <w:szCs w:val="24"/>
          <w:lang w:val="hy-AM"/>
        </w:rPr>
        <w:t>ՀԱՄԱՁԱՅՆԱԳԻՐ՝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BMZ </w:t>
      </w:r>
      <w:r w:rsidRPr="00CE7A77">
        <w:rPr>
          <w:rFonts w:ascii="GHEA Mariam" w:hAnsi="GHEA Mariam" w:cs="Arial"/>
          <w:sz w:val="24"/>
          <w:szCs w:val="24"/>
          <w:lang w:val="hy-AM"/>
        </w:rPr>
        <w:t>ԹԻՎ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` 2014 67 950 </w:t>
      </w:r>
      <w:r>
        <w:rPr>
          <w:rFonts w:ascii="GHEA Mariam" w:hAnsi="GHEA Mariam"/>
          <w:sz w:val="24"/>
          <w:szCs w:val="24"/>
          <w:lang w:val="hy-AM"/>
        </w:rPr>
        <w:t>–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z w:val="24"/>
          <w:szCs w:val="24"/>
          <w:lang w:val="hy-AM"/>
        </w:rPr>
        <w:t>ՄԱՍ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7A77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E7A77">
        <w:rPr>
          <w:rFonts w:ascii="GHEA Mariam" w:hAnsi="GHEA Mariam" w:cs="Arial"/>
          <w:sz w:val="24"/>
          <w:szCs w:val="24"/>
          <w:lang w:val="hy-AM"/>
        </w:rPr>
        <w:t>ՆՈՒՄՆԵՐԻ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z w:val="24"/>
          <w:szCs w:val="24"/>
          <w:lang w:val="hy-AM"/>
        </w:rPr>
        <w:t>ՄԵՐԺՄԱՆ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z w:val="24"/>
          <w:szCs w:val="24"/>
          <w:lang w:val="hy-AM"/>
        </w:rPr>
        <w:t>ԻՐԱՎՈՒՆՔԸ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. </w:t>
      </w:r>
      <w:r w:rsidRPr="00CE7A77">
        <w:rPr>
          <w:rFonts w:ascii="GHEA Mariam" w:hAnsi="GHEA Mariam" w:cs="Arial"/>
          <w:sz w:val="24"/>
          <w:szCs w:val="24"/>
          <w:lang w:val="hy-AM"/>
        </w:rPr>
        <w:t>ՎԵՐՋՆԱԿԱՆ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z w:val="24"/>
          <w:szCs w:val="24"/>
          <w:lang w:val="hy-AM"/>
        </w:rPr>
        <w:t>ՄԱՍՀԱՆՄԱՆ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z w:val="24"/>
          <w:szCs w:val="24"/>
          <w:lang w:val="hy-AM"/>
        </w:rPr>
        <w:t>ԱՄՍԱԹՎԻ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z w:val="24"/>
          <w:szCs w:val="24"/>
          <w:lang w:val="hy-AM"/>
        </w:rPr>
        <w:t>ՀԵՏԱՁԳՈՒՄ</w:t>
      </w:r>
      <w:r w:rsidRPr="00CE7A77">
        <w:rPr>
          <w:rFonts w:ascii="GHEA Mariam" w:hAnsi="GHEA Mariam" w:cs="Arial Armenian"/>
          <w:sz w:val="24"/>
          <w:szCs w:val="24"/>
          <w:lang w:val="hy-AM"/>
        </w:rPr>
        <w:t>»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z w:val="24"/>
          <w:szCs w:val="24"/>
          <w:lang w:val="hy-AM"/>
        </w:rPr>
        <w:t>ՄԱՍԻՆ</w:t>
      </w:r>
      <w:r w:rsidRPr="00CE7A77">
        <w:rPr>
          <w:rFonts w:ascii="GHEA Mariam" w:hAnsi="GHEA Mariam" w:cs="Arial Armenian"/>
          <w:sz w:val="24"/>
          <w:szCs w:val="24"/>
          <w:lang w:val="hy-AM"/>
        </w:rPr>
        <w:t>»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</w:t>
      </w:r>
      <w:r w:rsidRPr="00CE7A77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CE7A77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E7A77" w:rsidRDefault="00CE7A77" w:rsidP="00CE7A77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CE7A77" w:rsidRPr="00CE7A77" w:rsidRDefault="00CE7A77" w:rsidP="00CE7A77">
      <w:pPr>
        <w:pStyle w:val="mechtex"/>
        <w:rPr>
          <w:lang w:val="hy-AM"/>
        </w:rPr>
      </w:pPr>
    </w:p>
    <w:p w:rsidR="00CE7A77" w:rsidRPr="00ED5DEE" w:rsidRDefault="00CE7A77" w:rsidP="00CE7A77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CE7A77" w:rsidRPr="008E1B5A" w:rsidRDefault="00CE7A77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D5DEE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ED5DEE">
        <w:rPr>
          <w:rFonts w:ascii="GHEA Mariam" w:hAnsi="GHEA Mariam" w:cs="Sylfaen"/>
          <w:sz w:val="24"/>
          <w:szCs w:val="24"/>
          <w:lang w:val="hy-AM"/>
        </w:rPr>
        <w:t>«</w:t>
      </w:r>
      <w:r w:rsidRPr="00ED5DEE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Հանրապե</w:t>
      </w:r>
      <w:r w:rsidRPr="00ED5DEE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  <w:bookmarkStart w:id="0" w:name="_GoBack"/>
      <w:bookmarkEnd w:id="0"/>
    </w:p>
    <w:p w:rsidR="00CE7A77" w:rsidRPr="00ED5DEE" w:rsidRDefault="00CE7A77" w:rsidP="00CE7A77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D5DEE">
        <w:rPr>
          <w:rFonts w:ascii="GHEA Mariam" w:hAnsi="GHEA Mariam" w:cs="Sylfaen"/>
          <w:sz w:val="24"/>
          <w:szCs w:val="24"/>
          <w:lang w:val="hy-AM"/>
        </w:rPr>
        <w:t xml:space="preserve">1.  Հավանություն տալ </w:t>
      </w:r>
      <w:r w:rsidR="00D87DFB" w:rsidRPr="00CE7A77">
        <w:rPr>
          <w:rFonts w:ascii="GHEA Mariam" w:hAnsi="GHEA Mariam"/>
          <w:sz w:val="24"/>
          <w:szCs w:val="24"/>
          <w:lang w:val="hy-AM"/>
        </w:rPr>
        <w:t>«</w:t>
      </w:r>
      <w:r w:rsidRPr="00ED5DEE">
        <w:rPr>
          <w:rFonts w:ascii="GHEA Mariam" w:hAnsi="GHEA Mariam"/>
          <w:sz w:val="24"/>
          <w:szCs w:val="24"/>
          <w:lang w:val="hy-AM"/>
        </w:rPr>
        <w:t xml:space="preserve">Հայաստանի Հանրապետության և </w:t>
      </w:r>
      <w:r>
        <w:rPr>
          <w:rFonts w:ascii="GHEA Mariam" w:hAnsi="GHEA Mariam"/>
          <w:sz w:val="24"/>
          <w:szCs w:val="24"/>
          <w:lang w:val="hy-AM"/>
        </w:rPr>
        <w:t>Վերական</w:t>
      </w:r>
      <w:r w:rsidRPr="00ED5DEE">
        <w:rPr>
          <w:rFonts w:ascii="GHEA Mariam" w:hAnsi="GHEA Mariam"/>
          <w:sz w:val="24"/>
          <w:szCs w:val="24"/>
          <w:lang w:val="hy-AM"/>
        </w:rPr>
        <w:t xml:space="preserve">գնման վարկերի բանկի միջև «Ջրային ռեսուրսների համալիր կառավարում/Ախուրյան գետ 1-ին փուլ» վարկային համաձայնագիր՝ BMZ թիվ` 2014 67 950 </w:t>
      </w:r>
      <w:r>
        <w:rPr>
          <w:rFonts w:ascii="GHEA Mariam" w:hAnsi="GHEA Mariam"/>
          <w:sz w:val="24"/>
          <w:szCs w:val="24"/>
          <w:lang w:val="hy-AM"/>
        </w:rPr>
        <w:t>–</w:t>
      </w:r>
      <w:r w:rsidRPr="00ED5DEE">
        <w:rPr>
          <w:rFonts w:ascii="GHEA Mariam" w:hAnsi="GHEA Mariam"/>
          <w:sz w:val="24"/>
          <w:szCs w:val="24"/>
          <w:lang w:val="hy-AM"/>
        </w:rPr>
        <w:t xml:space="preserve"> </w:t>
      </w:r>
      <w:r w:rsidRPr="00CE7A77">
        <w:rPr>
          <w:rFonts w:ascii="GHEA Mariam" w:hAnsi="GHEA Mariam"/>
          <w:spacing w:val="-8"/>
          <w:sz w:val="24"/>
          <w:szCs w:val="24"/>
          <w:lang w:val="hy-AM"/>
        </w:rPr>
        <w:t>մաս</w:t>
      </w:r>
      <w:r w:rsidRPr="00CE7A77">
        <w:rPr>
          <w:rFonts w:ascii="GHEA Mariam" w:hAnsi="GHEA Mariam"/>
          <w:spacing w:val="-8"/>
          <w:sz w:val="24"/>
          <w:szCs w:val="24"/>
          <w:lang w:val="hy-AM"/>
        </w:rPr>
        <w:softHyphen/>
        <w:t>հա</w:t>
      </w:r>
      <w:r w:rsidRPr="00CE7A77">
        <w:rPr>
          <w:rFonts w:ascii="GHEA Mariam" w:hAnsi="GHEA Mariam"/>
          <w:spacing w:val="-8"/>
          <w:sz w:val="24"/>
          <w:szCs w:val="24"/>
          <w:lang w:val="hy-AM"/>
        </w:rPr>
        <w:softHyphen/>
        <w:t>նումների իրականացման մերժման իրավունքը. վերջնական մասհանման ամսաթվի</w:t>
      </w:r>
      <w:r w:rsidRPr="00ED5DEE">
        <w:rPr>
          <w:rFonts w:ascii="GHEA Mariam" w:hAnsi="GHEA Mariam"/>
          <w:sz w:val="24"/>
          <w:szCs w:val="24"/>
          <w:lang w:val="hy-AM"/>
        </w:rPr>
        <w:t xml:space="preserve"> հետա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D5DEE">
        <w:rPr>
          <w:rFonts w:ascii="GHEA Mariam" w:hAnsi="GHEA Mariam"/>
          <w:sz w:val="24"/>
          <w:szCs w:val="24"/>
          <w:lang w:val="hy-AM"/>
        </w:rPr>
        <w:t xml:space="preserve">ձգում» համաձայնագիրը </w:t>
      </w:r>
      <w:r w:rsidRPr="00ED5DEE">
        <w:rPr>
          <w:rFonts w:ascii="GHEA Mariam" w:hAnsi="GHEA Mariam" w:cs="Sylfaen"/>
          <w:sz w:val="24"/>
          <w:szCs w:val="24"/>
          <w:lang w:val="hy-AM"/>
        </w:rPr>
        <w:t>հաստատելու մասին»</w:t>
      </w:r>
      <w:r w:rsidRPr="00ED5DEE">
        <w:rPr>
          <w:rFonts w:ascii="GHEA Mariam" w:hAnsi="GHEA Mariam"/>
          <w:sz w:val="24"/>
          <w:szCs w:val="24"/>
          <w:lang w:val="hy-AM"/>
        </w:rPr>
        <w:t xml:space="preserve"> Հայաստանի </w:t>
      </w:r>
      <w:r w:rsidRPr="00ED5DEE">
        <w:rPr>
          <w:rFonts w:ascii="GHEA Mariam" w:hAnsi="GHEA Mariam" w:cs="Sylfaen"/>
          <w:sz w:val="24"/>
          <w:szCs w:val="24"/>
          <w:lang w:val="hy-AM"/>
        </w:rPr>
        <w:t>Հանրապետության նախագահի հրամանագրի նախագծին:</w:t>
      </w:r>
    </w:p>
    <w:p w:rsidR="00CE7A77" w:rsidRPr="00ED5DEE" w:rsidRDefault="00CE7A77" w:rsidP="00CE7A77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D5DEE">
        <w:rPr>
          <w:rFonts w:ascii="GHEA Mariam" w:hAnsi="GHEA Mariam" w:cs="Sylfaen"/>
          <w:sz w:val="24"/>
          <w:szCs w:val="24"/>
          <w:lang w:val="hy-AM"/>
        </w:rPr>
        <w:t>2. Հրամանագրի նախագիծը ներկայացնել Հայաստանի Հանրապետության նախագահին՝ հաստատման:</w:t>
      </w:r>
    </w:p>
    <w:p w:rsidR="001F225D" w:rsidRPr="00CE7A77" w:rsidRDefault="001F225D">
      <w:pPr>
        <w:pStyle w:val="mechtex"/>
        <w:rPr>
          <w:rFonts w:ascii="Arial" w:hAnsi="Arial" w:cs="Arial"/>
          <w:sz w:val="16"/>
          <w:lang w:val="hy-AM"/>
        </w:rPr>
      </w:pPr>
    </w:p>
    <w:p w:rsidR="00CE7A77" w:rsidRPr="00CE7A77" w:rsidRDefault="00CE7A77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E7A7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E7A7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E7A7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E7A77" w:rsidRPr="00CE7A77" w:rsidRDefault="00CE7A77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E7A7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E7A7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E7A77">
        <w:rPr>
          <w:rFonts w:ascii="GHEA Mariam" w:hAnsi="GHEA Mariam" w:cs="Arial Armenian"/>
          <w:sz w:val="24"/>
          <w:szCs w:val="24"/>
          <w:lang w:val="hy-AM"/>
        </w:rPr>
        <w:tab/>
      </w:r>
      <w:r w:rsidRPr="00CE7A77">
        <w:rPr>
          <w:rFonts w:ascii="GHEA Mariam" w:hAnsi="GHEA Mariam" w:cs="Arial Armenian"/>
          <w:sz w:val="24"/>
          <w:szCs w:val="24"/>
          <w:lang w:val="hy-AM"/>
        </w:rPr>
        <w:tab/>
      </w:r>
      <w:r w:rsidRPr="00CE7A77">
        <w:rPr>
          <w:rFonts w:ascii="GHEA Mariam" w:hAnsi="GHEA Mariam" w:cs="Arial Armenian"/>
          <w:sz w:val="24"/>
          <w:szCs w:val="24"/>
          <w:lang w:val="hy-AM"/>
        </w:rPr>
        <w:tab/>
      </w:r>
      <w:r w:rsidRPr="00CE7A77">
        <w:rPr>
          <w:rFonts w:ascii="GHEA Mariam" w:hAnsi="GHEA Mariam" w:cs="Arial Armenian"/>
          <w:sz w:val="24"/>
          <w:szCs w:val="24"/>
          <w:lang w:val="hy-AM"/>
        </w:rPr>
        <w:tab/>
      </w:r>
      <w:r w:rsidRPr="00CE7A7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E7A77">
        <w:rPr>
          <w:rFonts w:ascii="GHEA Mariam" w:hAnsi="GHEA Mariam" w:cs="Sylfaen"/>
          <w:sz w:val="24"/>
          <w:szCs w:val="24"/>
          <w:lang w:val="hy-AM"/>
        </w:rPr>
        <w:t>.</w:t>
      </w:r>
      <w:r w:rsidRPr="00CE7A7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E7A7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E7A77" w:rsidRPr="00CE7A77" w:rsidRDefault="00CE7A77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E7A77" w:rsidRPr="00CE7A77" w:rsidRDefault="00CE7A77" w:rsidP="00CE7A77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CE7A77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CE7A77" w:rsidRPr="00CE7A77" w:rsidSect="00CE7A7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204" w:rsidRDefault="00092204">
      <w:r>
        <w:separator/>
      </w:r>
    </w:p>
  </w:endnote>
  <w:endnote w:type="continuationSeparator" w:id="0">
    <w:p w:rsidR="00092204" w:rsidRDefault="00092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D63EB" w:rsidRDefault="00092204" w:rsidP="008D63E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D63EB">
      <w:rPr>
        <w:noProof/>
      </w:rPr>
      <w:t>voroshumTK332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204" w:rsidRDefault="00092204">
      <w:r>
        <w:separator/>
      </w:r>
    </w:p>
  </w:footnote>
  <w:footnote w:type="continuationSeparator" w:id="0">
    <w:p w:rsidR="00092204" w:rsidRDefault="00092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63E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A7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204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3EB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0C32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A77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87DFB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9E1595-17ED-4EB0-A9E9-F67C99E9A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E7A7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E7A77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CE7A77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CE7A7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2024-12-25T07:02:00Z</dcterms:created>
  <dcterms:modified xsi:type="dcterms:W3CDTF">2024-12-25T07:31:00Z</dcterms:modified>
</cp:coreProperties>
</file>