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085" w:rsidRDefault="003A7C09" w:rsidP="00C7408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A7C09" w:rsidRPr="00033CA9" w:rsidRDefault="003A7C09" w:rsidP="00C7408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75E8C" w:rsidRDefault="00033CA9" w:rsidP="003A7C0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11E51">
        <w:rPr>
          <w:rFonts w:ascii="GHEA Grapalat" w:hAnsi="GHEA Grapalat"/>
          <w:b/>
          <w:sz w:val="24"/>
          <w:szCs w:val="24"/>
          <w:lang w:val="hy-AM"/>
        </w:rPr>
        <w:t>«</w:t>
      </w:r>
      <w:r w:rsidR="003A7C09">
        <w:rPr>
          <w:rFonts w:ascii="GHEA Grapalat" w:hAnsi="GHEA Grapalat"/>
          <w:b/>
          <w:sz w:val="24"/>
          <w:szCs w:val="24"/>
          <w:lang w:val="hy-AM"/>
        </w:rPr>
        <w:t>ԵՐԵԽԱՅԻ ԻՐԱՎՈՒՆՔՆԵՐԻ ՄԱՍԻՆ</w:t>
      </w:r>
      <w:r w:rsidR="00667FE5" w:rsidRPr="00B80B0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95346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A7C09">
        <w:rPr>
          <w:rFonts w:ascii="GHEA Grapalat" w:hAnsi="GHEA Grapalat" w:cs="Sylfaen"/>
          <w:b/>
          <w:sz w:val="24"/>
          <w:szCs w:val="24"/>
          <w:lang w:val="hy-AM"/>
        </w:rPr>
        <w:t xml:space="preserve">ԿՈՆՎԵՆՑԻԱՅԻ՝ ՀԱՂՈՐԴԱԳՐՈՒԹՅՈՒՆՆԵՐ ՆԵՐԿԱՅԱՑՆԵԼՈՒ ԿԱՐԳԻ </w:t>
      </w:r>
    </w:p>
    <w:p w:rsidR="00864C30" w:rsidRPr="002E690C" w:rsidRDefault="003A7C09" w:rsidP="003A7C0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ՎԵՐԱԲԵՐՅԱԼ ԿԱՄԸՆՏԻՐ </w:t>
      </w:r>
      <w:r w:rsidR="00875E8C">
        <w:rPr>
          <w:rFonts w:ascii="GHEA Grapalat" w:hAnsi="GHEA Grapalat" w:cs="Sylfaen"/>
          <w:b/>
          <w:sz w:val="24"/>
          <w:szCs w:val="24"/>
          <w:lang w:val="hy-AM"/>
        </w:rPr>
        <w:t>ԱՐՁԱՆԱԳՐՈՒԹՅԱՆ ՍՏՈՐԱԳՐՄԱՆ ՆՊԱՏԱԿԱՀԱՐՄԱՐՈՒԹՅԱՆ ԱՌՆՉՈՒԹՅԱՄԲ</w:t>
      </w:r>
    </w:p>
    <w:p w:rsidR="00B80B09" w:rsidRDefault="00B80B09" w:rsidP="003834A6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834A6" w:rsidRPr="00592F79" w:rsidRDefault="003834A6" w:rsidP="003834A6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B607E" w:rsidRDefault="003A7C09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A7C09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Երեխայի իրավունքերի մասին</w:t>
      </w:r>
      <w:r w:rsidRPr="003A7C09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կոնվենցիայի՝ հաղորդագրություններ ներկայացնելու կարգի վերաբերյալ կամընտիր արձանագրո</w:t>
      </w:r>
      <w:r w:rsidR="00C15056"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թյունը </w:t>
      </w:r>
      <w:r w:rsidRPr="003A7C09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 նաև՝ Արձանագրություն</w:t>
      </w:r>
      <w:r w:rsidRPr="003A7C09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ընդունվել է ՄԱԿ-ի Գլխավոր ասամբլեայի 66-րդ նստաշրջանի 89-րդ լիագումար նիստում 2011 թվականի դեկտեմբերի 19-ին:</w:t>
      </w:r>
    </w:p>
    <w:p w:rsidR="0053525C" w:rsidRDefault="0053525C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Արձանագրությունը ստորագրվել է 51 պետության, ուժի մեջ է մտել 41 պետության համար:</w:t>
      </w:r>
    </w:p>
    <w:p w:rsidR="0053525C" w:rsidRDefault="0053525C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Արձանագրությունը բաց է ստորագրման</w:t>
      </w:r>
      <w:r w:rsidR="009A0DB1" w:rsidRPr="009A0DB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ցանկացած պետության համար, որը ստորագրել, վավերացրել է </w:t>
      </w:r>
      <w:r w:rsidRPr="003A7C09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Երեխայի իրավունքերի մասին</w:t>
      </w:r>
      <w:r w:rsidRPr="003A7C09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0786" w:rsidRPr="00410786"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ոնվենցիան </w:t>
      </w:r>
      <w:r w:rsidR="00410786" w:rsidRPr="004107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0786" w:rsidRPr="003A7C09">
        <w:rPr>
          <w:rFonts w:ascii="GHEA Grapalat" w:hAnsi="GHEA Grapalat" w:cs="Sylfaen"/>
          <w:sz w:val="24"/>
          <w:szCs w:val="24"/>
          <w:lang w:val="hy-AM"/>
        </w:rPr>
        <w:t>(</w:t>
      </w:r>
      <w:r w:rsidR="00410786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410786" w:rsidRPr="00410786">
        <w:rPr>
          <w:rFonts w:ascii="GHEA Grapalat" w:hAnsi="GHEA Grapalat" w:cs="Sylfaen"/>
          <w:sz w:val="24"/>
          <w:szCs w:val="24"/>
          <w:lang w:val="hy-AM"/>
        </w:rPr>
        <w:t>Կոնվենցիա</w:t>
      </w:r>
      <w:r w:rsidR="00410786" w:rsidRPr="003A7C09">
        <w:rPr>
          <w:rFonts w:ascii="GHEA Grapalat" w:hAnsi="GHEA Grapalat" w:cs="Sylfaen"/>
          <w:sz w:val="24"/>
          <w:szCs w:val="24"/>
          <w:lang w:val="hy-AM"/>
        </w:rPr>
        <w:t>)</w:t>
      </w:r>
      <w:r w:rsidR="004107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 դրա երկու կամընտիր արձանագրություններից որևէ մեկը կամ միացել է դրանց:</w:t>
      </w:r>
    </w:p>
    <w:p w:rsidR="0053525C" w:rsidRDefault="00410786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0786">
        <w:rPr>
          <w:rFonts w:ascii="GHEA Grapalat" w:hAnsi="GHEA Grapalat" w:cs="Sylfaen"/>
          <w:sz w:val="24"/>
          <w:szCs w:val="24"/>
          <w:lang w:val="hy-AM"/>
        </w:rPr>
        <w:t>Արձանագրությունը</w:t>
      </w:r>
      <w:r w:rsidR="00C15056">
        <w:rPr>
          <w:rFonts w:ascii="GHEA Grapalat" w:hAnsi="GHEA Grapalat" w:cs="Sylfaen"/>
          <w:sz w:val="24"/>
          <w:szCs w:val="24"/>
          <w:lang w:val="hy-AM"/>
        </w:rPr>
        <w:t xml:space="preserve"> կոչված է ամրապնդելու և լրացնելու ազգային և տարածաշրջանային մեխանիզմները, որոնք երեխաներին հնարավորություն են տալիս բողոքներ ներկայացնել իրենց իրավուն</w:t>
      </w:r>
      <w:r w:rsidR="00875E8C">
        <w:rPr>
          <w:rFonts w:ascii="GHEA Grapalat" w:hAnsi="GHEA Grapalat" w:cs="Sylfaen"/>
          <w:sz w:val="24"/>
          <w:szCs w:val="24"/>
          <w:lang w:val="hy-AM"/>
        </w:rPr>
        <w:t>քն</w:t>
      </w:r>
      <w:r w:rsidR="00C15056">
        <w:rPr>
          <w:rFonts w:ascii="GHEA Grapalat" w:hAnsi="GHEA Grapalat" w:cs="Sylfaen"/>
          <w:sz w:val="24"/>
          <w:szCs w:val="24"/>
          <w:lang w:val="hy-AM"/>
        </w:rPr>
        <w:t>երի խախտումների դեմ:</w:t>
      </w:r>
    </w:p>
    <w:p w:rsidR="00C15056" w:rsidRDefault="00C15056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Արձանագրության կարևորությունը կայանում է նրանում, որ այն հնարավորություն է տալիս Երեխաների իրավունքների կոմիտեին</w:t>
      </w:r>
      <w:r w:rsidR="002712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125D" w:rsidRPr="0027125D">
        <w:rPr>
          <w:rFonts w:ascii="GHEA Grapalat" w:hAnsi="GHEA Grapalat" w:cs="Sylfaen"/>
          <w:sz w:val="24"/>
          <w:szCs w:val="24"/>
          <w:lang w:val="hy-AM"/>
        </w:rPr>
        <w:t>(</w:t>
      </w:r>
      <w:r w:rsidR="0027125D">
        <w:rPr>
          <w:rFonts w:ascii="GHEA Grapalat" w:hAnsi="GHEA Grapalat" w:cs="Sylfaen"/>
          <w:sz w:val="24"/>
          <w:szCs w:val="24"/>
          <w:lang w:val="hy-AM"/>
        </w:rPr>
        <w:t>այսուհետ՝ Կոմիտե</w:t>
      </w:r>
      <w:r w:rsidR="0027125D" w:rsidRPr="0027125D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իրականացնելու մի շարք գործառույթներ, որոնք ուղղված են </w:t>
      </w:r>
      <w:r w:rsidR="0027125D">
        <w:rPr>
          <w:rFonts w:ascii="GHEA Grapalat" w:hAnsi="GHEA Grapalat" w:cs="Sylfaen"/>
          <w:sz w:val="24"/>
          <w:szCs w:val="24"/>
          <w:lang w:val="hy-AM"/>
        </w:rPr>
        <w:t xml:space="preserve">ամրապնդելու և լրացնելու այդպիսի ազգային մեխանիզմները, ինչպես նաև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ընդլայնելու </w:t>
      </w:r>
      <w:r w:rsidR="00AA4097" w:rsidRPr="00AA4097"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ոնվենցիայի և համապատասխան դեպքերում դրա՝ </w:t>
      </w:r>
      <w:r w:rsidRPr="003A7C09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Մանկավաճառության, երեխաների մարմնավաճառության և մանկական պոռնոգրաֆիայի մասին</w:t>
      </w:r>
      <w:r w:rsidRPr="003A7C09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Կոնվենցիային կից՝ </w:t>
      </w:r>
      <w:r w:rsidRPr="003A7C09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Զինված հակամարտություններին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երեխաների մասնակցության վերաբերյալ</w:t>
      </w:r>
      <w:r w:rsidRPr="003A7C09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կամընտիր արձանագրությունների կիրարկումը: </w:t>
      </w:r>
    </w:p>
    <w:p w:rsidR="000B4A47" w:rsidRDefault="000B4A47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Ստորագրելով </w:t>
      </w:r>
      <w:r w:rsidR="0027125D">
        <w:rPr>
          <w:rFonts w:ascii="GHEA Grapalat" w:hAnsi="GHEA Grapalat" w:cs="Sylfaen"/>
          <w:sz w:val="24"/>
          <w:szCs w:val="24"/>
          <w:lang w:val="hy-AM"/>
        </w:rPr>
        <w:t>Արձ</w:t>
      </w:r>
      <w:r>
        <w:rPr>
          <w:rFonts w:ascii="GHEA Grapalat" w:hAnsi="GHEA Grapalat" w:cs="Sylfaen"/>
          <w:sz w:val="24"/>
          <w:szCs w:val="24"/>
          <w:lang w:val="hy-AM"/>
        </w:rPr>
        <w:t>անագրությունը՝ Հայաստանի Հանրապետությունը կստանձնի պարտավորություն պատշաճ ուշադրություն դարձնել իր իրավազորության ներքո գտնվող անձանց բողոքների վերաբերյալ Կոմիտեի տեսակետներին և առաջարկություններին</w:t>
      </w:r>
      <w:r w:rsidR="0027125D">
        <w:rPr>
          <w:rFonts w:ascii="GHEA Grapalat" w:hAnsi="GHEA Grapalat" w:cs="Sylfaen"/>
          <w:sz w:val="24"/>
          <w:szCs w:val="24"/>
          <w:lang w:val="hy-AM"/>
        </w:rPr>
        <w:t xml:space="preserve"> և  Կոմիտե ներկայացնել գրավոր պատասխան, այդ թվում՝ տեղեկություններ՝ Կոմիտեի տեսակետների և առաջարկությունների լույսի ներքո ձեռնարկված և նախատեսված ցանկացած գործողության վերաբերյալ: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7125D" w:rsidRDefault="0027125D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Բացի այդ, Արձանագրության կողմ</w:t>
      </w:r>
      <w:r w:rsidR="002A32A4" w:rsidRPr="002A32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32A4">
        <w:rPr>
          <w:rFonts w:ascii="GHEA Grapalat" w:hAnsi="GHEA Grapalat" w:cs="Sylfaen"/>
          <w:sz w:val="24"/>
          <w:szCs w:val="24"/>
          <w:lang w:val="hy-AM"/>
        </w:rPr>
        <w:t xml:space="preserve">հանդիսանալու դեպքում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Հանրապետությունը կարող է ճանաչել Կոմիտեի՝ այնպիսի հաղորդագրություններ ստանալու և քննարկելու իրավասությունը, որով մեկ Կողմ պետությունը պնդում է, որ մեկ այլ Կողմ պետություն չի կատարում </w:t>
      </w:r>
      <w:r w:rsidR="00AA4097" w:rsidRPr="00AA4097"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>ոնվենցիայով կամ դրա երկու կամընտիր արձանագրություններից որևէ մեկով սահմանված իր պարտավորությունները: Նման իրավասությամբ Կոմիտեն օժտվում է միայն այդ մասին Կողմ պետության համապատասխան հայտարարության դեպքում:</w:t>
      </w:r>
    </w:p>
    <w:p w:rsidR="00875E8C" w:rsidRPr="009C4CFA" w:rsidRDefault="00875E8C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վերո</w:t>
      </w:r>
      <w:r w:rsidR="0027125D">
        <w:rPr>
          <w:rFonts w:ascii="GHEA Grapalat" w:hAnsi="GHEA Grapalat" w:cs="Sylfaen"/>
          <w:sz w:val="24"/>
          <w:szCs w:val="24"/>
          <w:lang w:val="hy-AM"/>
        </w:rPr>
        <w:t>նշյալը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ՀՀ արդարադատության նախարարությունը նպատակահարմար է գտնում </w:t>
      </w:r>
      <w:r w:rsidRPr="003A7C09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Երեխայի իրավունք</w:t>
      </w:r>
      <w:r w:rsidR="001910C9" w:rsidRPr="001910C9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>երի մասին</w:t>
      </w:r>
      <w:r w:rsidRPr="003A7C09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կոնվենցիայի՝ հաղորդագրություններ ներկայացնելու կարգի վերաբերյալ կամընտիր արձանագրության ստորագրումը: </w:t>
      </w:r>
    </w:p>
    <w:p w:rsidR="009C4CFA" w:rsidRDefault="009C4CFA" w:rsidP="008E0FE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9C4CFA" w:rsidRPr="009C4CFA" w:rsidRDefault="009C4CFA" w:rsidP="008E0FE9">
      <w:pPr>
        <w:spacing w:after="0" w:line="360" w:lineRule="auto"/>
        <w:ind w:firstLine="720"/>
        <w:jc w:val="both"/>
        <w:rPr>
          <w:b/>
          <w:lang w:val="ru-RU"/>
        </w:rPr>
      </w:pPr>
      <w:r w:rsidRPr="009C4CFA">
        <w:rPr>
          <w:rFonts w:ascii="GHEA Grapalat" w:hAnsi="GHEA Grapalat" w:cs="Sylfaen"/>
          <w:b/>
          <w:sz w:val="24"/>
          <w:szCs w:val="24"/>
          <w:lang w:val="ru-RU"/>
        </w:rPr>
        <w:t>ՆԱԽԱՐԱՐԻ ՏԵՂԱԿԱԼ</w:t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="0001629D" w:rsidRPr="0001629D">
        <w:rPr>
          <w:rFonts w:ascii="GHEA Grapalat" w:hAnsi="GHEA Grapalat" w:cs="Sylfaen"/>
          <w:b/>
          <w:sz w:val="24"/>
          <w:szCs w:val="24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FA6ED033-B103-41F7-89EE-B0873854E39E}" provid="{00000000-0000-0000-0000-000000000000}" issignatureline="t"/>
          </v:shape>
        </w:pict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9C4CFA">
        <w:rPr>
          <w:rFonts w:ascii="GHEA Grapalat" w:hAnsi="GHEA Grapalat" w:cs="Sylfaen"/>
          <w:b/>
          <w:sz w:val="24"/>
          <w:szCs w:val="24"/>
          <w:lang w:val="ru-RU"/>
        </w:rPr>
        <w:tab/>
        <w:t>ՔՐԻՍՏԻՆՆԵ ԳՐԻԳՈՐՅԱՆ</w:t>
      </w:r>
    </w:p>
    <w:sectPr w:rsidR="009C4CFA" w:rsidRPr="009C4CFA" w:rsidSect="00817A88">
      <w:headerReference w:type="default" r:id="rId9"/>
      <w:footerReference w:type="default" r:id="rId10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3A4" w:rsidRDefault="003C63A4" w:rsidP="00332836">
      <w:pPr>
        <w:spacing w:after="0" w:line="240" w:lineRule="auto"/>
      </w:pPr>
      <w:r>
        <w:separator/>
      </w:r>
    </w:p>
  </w:endnote>
  <w:endnote w:type="continuationSeparator" w:id="0">
    <w:p w:rsidR="003C63A4" w:rsidRDefault="003C63A4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01629D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138D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6038EF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3A4" w:rsidRDefault="003C63A4" w:rsidP="00332836">
      <w:pPr>
        <w:spacing w:after="0" w:line="240" w:lineRule="auto"/>
      </w:pPr>
      <w:r>
        <w:separator/>
      </w:r>
    </w:p>
  </w:footnote>
  <w:footnote w:type="continuationSeparator" w:id="0">
    <w:p w:rsidR="003C63A4" w:rsidRDefault="003C63A4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1629D"/>
    <w:rsid w:val="000230EC"/>
    <w:rsid w:val="00023451"/>
    <w:rsid w:val="00025F28"/>
    <w:rsid w:val="00033A6F"/>
    <w:rsid w:val="00033CA9"/>
    <w:rsid w:val="00046C64"/>
    <w:rsid w:val="000724ED"/>
    <w:rsid w:val="000725D7"/>
    <w:rsid w:val="0007278D"/>
    <w:rsid w:val="00080D1C"/>
    <w:rsid w:val="0009255D"/>
    <w:rsid w:val="00093F60"/>
    <w:rsid w:val="000A5298"/>
    <w:rsid w:val="000B4A47"/>
    <w:rsid w:val="000B56E8"/>
    <w:rsid w:val="000C116A"/>
    <w:rsid w:val="000E5A12"/>
    <w:rsid w:val="000F5D96"/>
    <w:rsid w:val="000F5EDD"/>
    <w:rsid w:val="00100313"/>
    <w:rsid w:val="001244AE"/>
    <w:rsid w:val="00127E21"/>
    <w:rsid w:val="0013197A"/>
    <w:rsid w:val="00134644"/>
    <w:rsid w:val="00143E94"/>
    <w:rsid w:val="00152A2D"/>
    <w:rsid w:val="00154D7E"/>
    <w:rsid w:val="00155B6D"/>
    <w:rsid w:val="0015623A"/>
    <w:rsid w:val="00163547"/>
    <w:rsid w:val="0017044C"/>
    <w:rsid w:val="00175240"/>
    <w:rsid w:val="00181810"/>
    <w:rsid w:val="00181948"/>
    <w:rsid w:val="001910C9"/>
    <w:rsid w:val="00193C75"/>
    <w:rsid w:val="00196A34"/>
    <w:rsid w:val="001A6275"/>
    <w:rsid w:val="001E1A4B"/>
    <w:rsid w:val="001E532A"/>
    <w:rsid w:val="001E6E29"/>
    <w:rsid w:val="001F1B37"/>
    <w:rsid w:val="001F4CF1"/>
    <w:rsid w:val="002019CD"/>
    <w:rsid w:val="00207F2B"/>
    <w:rsid w:val="00212536"/>
    <w:rsid w:val="00231391"/>
    <w:rsid w:val="00240D12"/>
    <w:rsid w:val="00252577"/>
    <w:rsid w:val="00261EDB"/>
    <w:rsid w:val="002633DC"/>
    <w:rsid w:val="002673B8"/>
    <w:rsid w:val="0027125D"/>
    <w:rsid w:val="00271B2D"/>
    <w:rsid w:val="00285B1E"/>
    <w:rsid w:val="002A32A4"/>
    <w:rsid w:val="002C6C50"/>
    <w:rsid w:val="002D01F5"/>
    <w:rsid w:val="002D0897"/>
    <w:rsid w:val="002E690C"/>
    <w:rsid w:val="002F2186"/>
    <w:rsid w:val="002F599E"/>
    <w:rsid w:val="002F6DA5"/>
    <w:rsid w:val="0030131E"/>
    <w:rsid w:val="00304319"/>
    <w:rsid w:val="00321062"/>
    <w:rsid w:val="00324330"/>
    <w:rsid w:val="00332836"/>
    <w:rsid w:val="003436A4"/>
    <w:rsid w:val="003550F4"/>
    <w:rsid w:val="00361471"/>
    <w:rsid w:val="003730A4"/>
    <w:rsid w:val="003834A6"/>
    <w:rsid w:val="00393950"/>
    <w:rsid w:val="00393EE2"/>
    <w:rsid w:val="00395391"/>
    <w:rsid w:val="003A7C09"/>
    <w:rsid w:val="003B7469"/>
    <w:rsid w:val="003C27A0"/>
    <w:rsid w:val="003C63A4"/>
    <w:rsid w:val="003C74AF"/>
    <w:rsid w:val="003D51A7"/>
    <w:rsid w:val="003D7933"/>
    <w:rsid w:val="003E219D"/>
    <w:rsid w:val="003F31BB"/>
    <w:rsid w:val="003F5E70"/>
    <w:rsid w:val="003F6330"/>
    <w:rsid w:val="004014D1"/>
    <w:rsid w:val="00410786"/>
    <w:rsid w:val="00430C13"/>
    <w:rsid w:val="00431606"/>
    <w:rsid w:val="00433F24"/>
    <w:rsid w:val="004416E4"/>
    <w:rsid w:val="0044222D"/>
    <w:rsid w:val="004468ED"/>
    <w:rsid w:val="00446BB6"/>
    <w:rsid w:val="004546CD"/>
    <w:rsid w:val="004745E3"/>
    <w:rsid w:val="004A7393"/>
    <w:rsid w:val="004C3F62"/>
    <w:rsid w:val="004D7777"/>
    <w:rsid w:val="004F4844"/>
    <w:rsid w:val="004F66EB"/>
    <w:rsid w:val="004F7319"/>
    <w:rsid w:val="0050408F"/>
    <w:rsid w:val="0051033A"/>
    <w:rsid w:val="00516665"/>
    <w:rsid w:val="0053525C"/>
    <w:rsid w:val="00537507"/>
    <w:rsid w:val="00544149"/>
    <w:rsid w:val="00552B6F"/>
    <w:rsid w:val="005607BB"/>
    <w:rsid w:val="005637C0"/>
    <w:rsid w:val="00592F79"/>
    <w:rsid w:val="005A2C37"/>
    <w:rsid w:val="005A442D"/>
    <w:rsid w:val="005B6CEF"/>
    <w:rsid w:val="005C7155"/>
    <w:rsid w:val="005D6010"/>
    <w:rsid w:val="005D640E"/>
    <w:rsid w:val="005E5A4C"/>
    <w:rsid w:val="005F38B0"/>
    <w:rsid w:val="005F6B3A"/>
    <w:rsid w:val="005F6EFD"/>
    <w:rsid w:val="006038EF"/>
    <w:rsid w:val="00643B1E"/>
    <w:rsid w:val="00657FDD"/>
    <w:rsid w:val="00667FE5"/>
    <w:rsid w:val="00684663"/>
    <w:rsid w:val="0068474F"/>
    <w:rsid w:val="00687AB3"/>
    <w:rsid w:val="00690923"/>
    <w:rsid w:val="006A38EF"/>
    <w:rsid w:val="006C6A32"/>
    <w:rsid w:val="006E36F0"/>
    <w:rsid w:val="006F1B13"/>
    <w:rsid w:val="006F7A13"/>
    <w:rsid w:val="007076BC"/>
    <w:rsid w:val="00707D97"/>
    <w:rsid w:val="00713722"/>
    <w:rsid w:val="0074571F"/>
    <w:rsid w:val="00751240"/>
    <w:rsid w:val="00754FDC"/>
    <w:rsid w:val="007700FE"/>
    <w:rsid w:val="00772AD4"/>
    <w:rsid w:val="0077313D"/>
    <w:rsid w:val="00785C52"/>
    <w:rsid w:val="00792181"/>
    <w:rsid w:val="007A44D1"/>
    <w:rsid w:val="007A50BF"/>
    <w:rsid w:val="007B5BFD"/>
    <w:rsid w:val="007C2C8F"/>
    <w:rsid w:val="007E03E1"/>
    <w:rsid w:val="00803D0A"/>
    <w:rsid w:val="00817A88"/>
    <w:rsid w:val="00826A1F"/>
    <w:rsid w:val="00827260"/>
    <w:rsid w:val="00841102"/>
    <w:rsid w:val="008451CD"/>
    <w:rsid w:val="00864278"/>
    <w:rsid w:val="00864C30"/>
    <w:rsid w:val="00867941"/>
    <w:rsid w:val="008708F5"/>
    <w:rsid w:val="00875E8C"/>
    <w:rsid w:val="00887800"/>
    <w:rsid w:val="008A6A97"/>
    <w:rsid w:val="008A71E0"/>
    <w:rsid w:val="008D0BC7"/>
    <w:rsid w:val="008E0FE9"/>
    <w:rsid w:val="008E4AF3"/>
    <w:rsid w:val="009163ED"/>
    <w:rsid w:val="00950C2F"/>
    <w:rsid w:val="00953461"/>
    <w:rsid w:val="00953C43"/>
    <w:rsid w:val="009551AB"/>
    <w:rsid w:val="00962C6A"/>
    <w:rsid w:val="0098208B"/>
    <w:rsid w:val="009830F3"/>
    <w:rsid w:val="00983C86"/>
    <w:rsid w:val="00990BF6"/>
    <w:rsid w:val="00994C7B"/>
    <w:rsid w:val="009A0DB1"/>
    <w:rsid w:val="009A52C3"/>
    <w:rsid w:val="009B3A42"/>
    <w:rsid w:val="009B4EFC"/>
    <w:rsid w:val="009B6E47"/>
    <w:rsid w:val="009C4CFA"/>
    <w:rsid w:val="009D1E2C"/>
    <w:rsid w:val="009D45C2"/>
    <w:rsid w:val="009E0B8D"/>
    <w:rsid w:val="009E1376"/>
    <w:rsid w:val="009E1E58"/>
    <w:rsid w:val="009E39FF"/>
    <w:rsid w:val="00A01DD7"/>
    <w:rsid w:val="00A04968"/>
    <w:rsid w:val="00A14FEF"/>
    <w:rsid w:val="00A26F7E"/>
    <w:rsid w:val="00A275F1"/>
    <w:rsid w:val="00A36D0D"/>
    <w:rsid w:val="00A44FC5"/>
    <w:rsid w:val="00A46BFA"/>
    <w:rsid w:val="00A46D39"/>
    <w:rsid w:val="00A82F67"/>
    <w:rsid w:val="00A8438C"/>
    <w:rsid w:val="00A850A5"/>
    <w:rsid w:val="00A85B93"/>
    <w:rsid w:val="00A9461B"/>
    <w:rsid w:val="00AA4097"/>
    <w:rsid w:val="00AB607E"/>
    <w:rsid w:val="00AC1A9B"/>
    <w:rsid w:val="00AC24AE"/>
    <w:rsid w:val="00AD133D"/>
    <w:rsid w:val="00AD5962"/>
    <w:rsid w:val="00AD73C1"/>
    <w:rsid w:val="00AE37EB"/>
    <w:rsid w:val="00AF7D1C"/>
    <w:rsid w:val="00B24C0D"/>
    <w:rsid w:val="00B31A17"/>
    <w:rsid w:val="00B34E7F"/>
    <w:rsid w:val="00B516F4"/>
    <w:rsid w:val="00B57D00"/>
    <w:rsid w:val="00B60083"/>
    <w:rsid w:val="00B6730F"/>
    <w:rsid w:val="00B7315E"/>
    <w:rsid w:val="00B80B09"/>
    <w:rsid w:val="00B868D4"/>
    <w:rsid w:val="00BA0B40"/>
    <w:rsid w:val="00BA0F0E"/>
    <w:rsid w:val="00BB2D2D"/>
    <w:rsid w:val="00BB507F"/>
    <w:rsid w:val="00BB759C"/>
    <w:rsid w:val="00BC2CA9"/>
    <w:rsid w:val="00BC3644"/>
    <w:rsid w:val="00BC4A96"/>
    <w:rsid w:val="00BC7F1F"/>
    <w:rsid w:val="00BD1FF5"/>
    <w:rsid w:val="00BE2DEF"/>
    <w:rsid w:val="00BE51A4"/>
    <w:rsid w:val="00BE7C12"/>
    <w:rsid w:val="00C12B8F"/>
    <w:rsid w:val="00C15056"/>
    <w:rsid w:val="00C34DAF"/>
    <w:rsid w:val="00C50EAD"/>
    <w:rsid w:val="00C61315"/>
    <w:rsid w:val="00C62192"/>
    <w:rsid w:val="00C648C1"/>
    <w:rsid w:val="00C74085"/>
    <w:rsid w:val="00C842C8"/>
    <w:rsid w:val="00C933F6"/>
    <w:rsid w:val="00CA0337"/>
    <w:rsid w:val="00CB7257"/>
    <w:rsid w:val="00CC4E7B"/>
    <w:rsid w:val="00CC76D7"/>
    <w:rsid w:val="00CD52EF"/>
    <w:rsid w:val="00D02A03"/>
    <w:rsid w:val="00D1745C"/>
    <w:rsid w:val="00D232E9"/>
    <w:rsid w:val="00D33EF8"/>
    <w:rsid w:val="00D52605"/>
    <w:rsid w:val="00D65726"/>
    <w:rsid w:val="00D670DC"/>
    <w:rsid w:val="00D75611"/>
    <w:rsid w:val="00D9382C"/>
    <w:rsid w:val="00D94CC3"/>
    <w:rsid w:val="00DA1750"/>
    <w:rsid w:val="00DC7800"/>
    <w:rsid w:val="00DD0228"/>
    <w:rsid w:val="00DD7942"/>
    <w:rsid w:val="00DE3FFB"/>
    <w:rsid w:val="00E004DD"/>
    <w:rsid w:val="00E00AD9"/>
    <w:rsid w:val="00E11E51"/>
    <w:rsid w:val="00E12276"/>
    <w:rsid w:val="00E138DE"/>
    <w:rsid w:val="00E15E82"/>
    <w:rsid w:val="00E168D3"/>
    <w:rsid w:val="00E30E79"/>
    <w:rsid w:val="00E37E79"/>
    <w:rsid w:val="00E46801"/>
    <w:rsid w:val="00E642EC"/>
    <w:rsid w:val="00E703F5"/>
    <w:rsid w:val="00E71820"/>
    <w:rsid w:val="00E75F9A"/>
    <w:rsid w:val="00E90394"/>
    <w:rsid w:val="00E913E5"/>
    <w:rsid w:val="00E97D36"/>
    <w:rsid w:val="00EB0B4C"/>
    <w:rsid w:val="00EB6F4F"/>
    <w:rsid w:val="00EC1C47"/>
    <w:rsid w:val="00ED27D3"/>
    <w:rsid w:val="00EE14BF"/>
    <w:rsid w:val="00F15EBB"/>
    <w:rsid w:val="00F1659E"/>
    <w:rsid w:val="00F3018E"/>
    <w:rsid w:val="00F344B4"/>
    <w:rsid w:val="00F50900"/>
    <w:rsid w:val="00F554CC"/>
    <w:rsid w:val="00F55E71"/>
    <w:rsid w:val="00F6638C"/>
    <w:rsid w:val="00F90973"/>
    <w:rsid w:val="00F9159B"/>
    <w:rsid w:val="00FA362A"/>
    <w:rsid w:val="00FA4C5A"/>
    <w:rsid w:val="00FB728D"/>
    <w:rsid w:val="00FD1007"/>
    <w:rsid w:val="00FD324B"/>
    <w:rsid w:val="00FD35FF"/>
    <w:rsid w:val="00FD4EE1"/>
    <w:rsid w:val="00FE219F"/>
    <w:rsid w:val="00FE6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FbSexOIBluGgmxZq/lXjWDq/CYM=</DigestValue>
    </Reference>
    <Reference URI="#idOfficeObject" Type="http://www.w3.org/2000/09/xmldsig#Object">
      <DigestMethod Algorithm="http://www.w3.org/2000/09/xmldsig#sha1"/>
      <DigestValue>HWMaXAv7htlws1T+auuv5kx4qro=</DigestValue>
    </Reference>
    <Reference URI="#idValidSigLnImg" Type="http://www.w3.org/2000/09/xmldsig#Object">
      <DigestMethod Algorithm="http://www.w3.org/2000/09/xmldsig#sha1"/>
      <DigestValue>fp+2bXQNUqcxQ5Fx+VksbSSlzRc=</DigestValue>
    </Reference>
    <Reference URI="#idInvalidSigLnImg" Type="http://www.w3.org/2000/09/xmldsig#Object">
      <DigestMethod Algorithm="http://www.w3.org/2000/09/xmldsig#sha1"/>
      <DigestValue>cirRPeVOeoYP4M1yjGXiqt2/LG4=</DigestValue>
    </Reference>
  </SignedInfo>
  <SignatureValue>
    ZHjSBQMcRNa4/sZN7gNlCOyKwo0/Q3ZYVm7BDHQKREls1NK3BeG8bochjrzySx5Od9f6stYf
    Ddm7+kNyD+EfDQEYfh/u1RVuTepeD/AjHM+ngheMRRBTfupYZuRTd+ctXxZm2L6KNBY9DSjp
    lRHsrVKXtSBnT2kJtjVH+SYMoQl4d8DF4ctUt/FLCYeQ8i6vUNtbCESgHXJMb+eIimDU+Z/6
    I3HzAs6hNRJlXxB1qMJVjUZ4MRnVox1OQsk9nExmAK41DuTl8FScyZR1h69dweyopnpwPBGD
    arNXXKrfa10GCOZyVuoWGvRX4aWhMT8Sz2j2NdiWVXtYpXxLTjDWYg==
  </SignatureValue>
  <KeyInfo>
    <KeyValue>
      <RSAKeyValue>
        <Modulus>
            oculYr1lLHvh5rlK7AQ6u00wMKlqmr699HlLmDI6hu89Q0ScwMq8/C0lp889lFaVn8b7nY47
            bfoWuo4DqGw9qWzzuPKJExfFabraFbMjT9iIbqc7ck8mC5qvrPA6tx/y3UypyH2OE6sm/sy/
            65gMUJoTfdsXLixoma2CpGTED22fdEMAqxazKNKvxw4FzNLS7t94VLZDwdgc/6lt83nryblg
            pxdbVvpeyrNJyvlyjMXmhQaWbIq96oUcJEQSPqDCH/QplDuDkSAGbv6FBD7A3KlqyxFeVCJj
            CBc5o6nGSI6iTFtE/QehNYApfNyQNuRDbW3i45/K79soqObcJhDEQQ==
          </Modulus>
        <Exponent>AQAB</Exponent>
      </RSAKeyValue>
    </KeyValue>
    <X509Data>
      <X509Certificate>
          MIIFTjCCAzagAwIBAgIIZoi2tshgQqMwDQYJKoZIhvcNAQELBQAwQjELMAkGA1UEBhMCQU0x
          EzARBgNVBAoMCkVLRU5HIENKU0MxCjAIBgNVBAUTATExEjAQBgNVBAMMCUNBIG9mIFJvQTAe
          Fw0xNjEyMDIwNjE2MDNaFw0yNjEyMDIwNjE2MDNaMIGGMQswCQYDVQQGEwJBTTEbMBkGA1UE
          BAwS1LPVkNS71LPViNWQ1YXUsdWGMRswGQYDVQQqDBLVlNWQ1LvVjdWP1LvVhtWG1LUxFDAS
          BgNVBAUTC2FlYTU2ZTE5NjRlMScwJQYDVQQDDB5HUklHT1JZQU4gS1JJU1RJTk5FIDc3MDg4
          MTA0NTAwggEiMA0GCSqGSIb3DQEBAQUAA4IBDwAwggEKAoIBAQChy6VivWUse+HmuUrsBDq7
          TTAwqWqavr30eUuYMjqG7z1DRJzAyrz8LSWnzz2UVpWfxvudjjtt+ha6jgOobD2pbPO48okT
          F8VputoVsyNP2IhupztyTyYLmq+s8Dq3H/LdTKnIfY4Tqyb+zL/rmAxQmhN92xcuLGiZrYKk
          ZMQPbZ90QwCrFrMo0q/HDgXM0tLu33hUtkPB2Bz/qW3zeevJuWCnF1tW+l7Ks0nK+XKMxeaF
          BpZsir3qhRwkRBI+oMIf9CmUO4ORIAZu/oUEPsDcqWrLEV5UImMIFzmjqcZIjqJMW0T9B6E1
          gCl83JA25ENtbeLjn8rv2yio5twmEMRBAgMBAAGjggEBMIH+MDMGCCsGAQUFBwEBBCcwJTAj
          BggrBgEFBQcwAYYXaHR0cDovL29jc3AucGtpLmFtL29jc3AwHQYDVR0OBBYEFAvl5K6Ifkc1
          S7CrXh99tai6zMtdMAwGA1UdEwEB/wQCMAAwHwYDVR0jBBgwFoAU6erx7iQiLg3/bdjMhMY0
          jN9dsnkwMgYDVR0gBCswKTAnBgRVHSAAMB8wHQYIKwYBBQUHAgEWEXd3dy5wa2kuYW0vcG9s
          aWN5MDUGA1UdHwQuMCwwKqAooCaGJGh0dHA6Ly9jcmwucGtpLmFtL2NpdGl6ZW5jYV8yMDEz
          LmNybDAOBgNVHQ8BAf8EBAMCBLAwDQYJKoZIhvcNAQELBQADggIBAE76btjlWDAX4nn66Pi4
          G/UTXsj/hEzCXDOTX1G7XlWGi8sysn/X8LlWEuEKWylryryR/oHgHyMg0/R8njC8bD+cQNHo
          knxmlLpd1IRLB5RHSy5Gz4oQ+fFfAJPynInDSl5tAFV1v0yhyUnrHFM7LkL+nhjvzFpysUg7
          LSO1hraxkgWLgY2keEu20j7SPwvg2K/912pb9fI/cYxEAPH46eDBE+kP6fI2oliBDnX61U1v
          lV7FW4BN9zStyHk8z75mwLULCERs9Es4uht8wUKsgecpLMR3xoli3+Ea+834Hyxf3vRnaDQO
          WRcNwbO5O0GAVxD04qaQZ4shQjTU5SxfNKgWxCb8pU5qDx8dW1LXzn4d/vYB8l0VS93T3eTr
          iellMgQhtEAPxk60vOeeH4SGYdDNFDahI9oJ/8RWsHgsg5sCb7iEUYsuBCrA0M9HNSQNW1CC
          XMApp1b9I87pQUogi/6aGjGDRh5tuxFOc5WQhhDx5oSH6R43FRDV3L+4UfuDij8uDhSlXWAm
          o7b45Sz7zxLZSCsA/2U5CXU+S4zqJqFb9Dx503LSGdtmvAZ4C/Pbavl/Yg/aMzLAKNwLj/SH
          2oyzlSlU9ubIsQ/E6TijaaZDykZGRs7/kUmHHU/1GaWiWXdzZHqfSTEGty/cUj1vs4506RPa
          A0aFNNlC3MscAtjT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+HI9mMlwkvzRkxLsYDY7BgoH0Uk=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IARaru3bmwq8TbM08BEi4IJsZ/I=</DigestValue>
      </Reference>
      <Reference URI="/word/endnotes.xml?ContentType=application/vnd.openxmlformats-officedocument.wordprocessingml.endnotes+xml">
        <DigestMethod Algorithm="http://www.w3.org/2000/09/xmldsig#sha1"/>
        <DigestValue>+NA2mlmzhMLeCDkffOESPB+uHk4=</DigestValue>
      </Reference>
      <Reference URI="/word/fontTable.xml?ContentType=application/vnd.openxmlformats-officedocument.wordprocessingml.fontTable+xml">
        <DigestMethod Algorithm="http://www.w3.org/2000/09/xmldsig#sha1"/>
        <DigestValue>Yzd1c5eFlCYV8NNlVfPGfrzHDk4=</DigestValue>
      </Reference>
      <Reference URI="/word/footer1.xml?ContentType=application/vnd.openxmlformats-officedocument.wordprocessingml.footer+xml">
        <DigestMethod Algorithm="http://www.w3.org/2000/09/xmldsig#sha1"/>
        <DigestValue>heBfoUoWz1HV+mYLnEw8vWzLFv4=</DigestValue>
      </Reference>
      <Reference URI="/word/footnotes.xml?ContentType=application/vnd.openxmlformats-officedocument.wordprocessingml.footnotes+xml">
        <DigestMethod Algorithm="http://www.w3.org/2000/09/xmldsig#sha1"/>
        <DigestValue>GXBesSnzEB5IPeMb9dwh3+bciQc=</DigestValue>
      </Reference>
      <Reference URI="/word/header1.xml?ContentType=application/vnd.openxmlformats-officedocument.wordprocessingml.header+xml">
        <DigestMethod Algorithm="http://www.w3.org/2000/09/xmldsig#sha1"/>
        <DigestValue>T0vgjegSyNSTRgImdqnFMeWRUbw=</DigestValue>
      </Reference>
      <Reference URI="/word/media/image1.emf?ContentType=image/x-emf">
        <DigestMethod Algorithm="http://www.w3.org/2000/09/xmldsig#sha1"/>
        <DigestValue>uB+I9/pOw2lmwrLrzxPcFh0jn0k=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RiRVrWmgB8bOnduN7RRRRc7JddU=</DigestValue>
      </Reference>
      <Reference URI="/word/settings.xml?ContentType=application/vnd.openxmlformats-officedocument.wordprocessingml.settings+xml">
        <DigestMethod Algorithm="http://www.w3.org/2000/09/xmldsig#sha1"/>
        <DigestValue>2vybLttO87lM9RBPPlcDuNcDwJo=</DigestValue>
      </Reference>
      <Reference URI="/word/styles.xml?ContentType=application/vnd.openxmlformats-officedocument.wordprocessingml.styles+xml">
        <DigestMethod Algorithm="http://www.w3.org/2000/09/xmldsig#sha1"/>
        <DigestValue>Vfb59XKC6PSOk4aelod5lbUiEGo=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1YK11kdzHQ2LqsFzgL331mPxdcc=</DigestValue>
      </Reference>
    </Manifest>
    <SignatureProperties>
      <SignatureProperty Id="idSignatureTime" Target="#idPackageSignature">
        <mdssi:SignatureTime>
          <mdssi:Format>YYYY-MM-DDThh:mm:ssTZD</mdssi:Format>
          <mdssi:Value>2019-07-10T08:27:56Z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{FA6ED033-B103-41F7-89EE-B0873854E39E}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A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/Pz8A29vbAHJycgDf398AWlpaADw8PACioqIAra2tABwcHADFxcUA3NzcAF9fXwBqamoAfX19AG1tbQCLi4sAv7+/AEpKSgBpaWkArq6uAMrKygDS0tIAfn5+AFxcXABHR0cANTU1AHx8fABOTk4Ah4eHADIyMgBWVlYApqamAKCgoAB6enoAeHh4AMDAwADa2toAGxsbAHt7ewDOzs4Au7u7AIKCggAlJSUALy8vAICAgAAREREAwsLCAERERADNzc0AJycnAC0tLQCnp6cAkpKSAGhoaABPT08ANDQ0AMnJyQCampoAJiYmACsrKwBxcXEAQkJCAMjIyABlZWUAYmJiALW1tQCBgYEAbm5uAF5eXgAfHx8AqKioAImJiQBZWVkAhISEAI2NjQB/f38AGBgYALGxsQASEhIAFxcXADs7OwCKiooARkZGAK+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QAA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EAAA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AAA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QAA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EAAA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AAA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QAA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QAA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EAAA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AAA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EAAAEBAQEBAQEBAQECBgkKCgkJCQkJCQkJCQ8IEAUHDxEUKxwSAg0PEwgFIhAOAw4MDAILEwoQDAkQDAwMCQgKCgsaAQsdARMTEBcOAQwIAQoTEAcJCw0bDQ8YAQN/WmfewgsCnL1US0WhAREbAQoLBRsRDwENJYe8VQoKCgoKCgoKCQkJCQkJCQkydX+ysN9jKWQzUTbM4Gqiz5JuGAkGBwkKCgoKCgoKCgoKCgoKCgoKCgoKCgoKCgoICAoKCAkMBwEBAQEBAQEBAQEBAQEBAQEBAQEBAQEBAQEBAAA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QAA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EAAAEBAQEBAQEBAQECBgkKCgkJCQkJCQkJCQgICQkJCAoLhTuDDgsLCQkKAQcUAa60Lw4HDBIVDQgJGzI8yI+4Ta+TycGHEQELGAGFxsoXCAMSEggDAQUJDg8FDg8JEwksYASXtB0WGg4BFwEMFQoOEQoHBAkMBASmAQoKCgoKCgoKCQkJCQkJCQkMDAwJCAgKCgkICAgICAkMCgsPDQ8KDAYKCgoKCgoKCgoKCgoKCgoKCgoKCgoKCgoICAoKCAkMBwEBAQEBAQEBAQEBAQEBAQEBAQEBAQEBAQEBAAA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QAAAQEBAQEBAQEBAQIGCQoKCRIBDx8DBRUGCQ0IAQUTGwQMPSgQDgMPCAYPCgkMAYxkrKEaAQESDwgKCgoKCgoKCgsHDV5xUBASDB1+fEvGOHklFQMECgsKCw4BEg4ED1LHR4MmFBUGAhoKCgoKCgoKCgoKCgoKCgoKCgoKCgoKCgoKCgoKCgoKCgoKCgoKCgoKCgoKCgoKCgoKCgoKCgoKCgoKCgoKCgoKCgoKCgoKCgoKCgoKCgoKCggICgoICQwHAQEBAQEBAQEBAQEBAQEBAQEBAQEBAQEBAQEA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AABAQEBAQEBAQEBAgYJCgoJBDIIARABwDSaW8E2lgIBDAquJwwQCQEiHRABAxAOEw4BfVTCgw4KCQoKCgoKCgoKCxQCDAUCBRcICgkQCQ4JAhh/w6KqEQkUBwwKCg8HG2UqHax9DAgGDQoKCgoKCgoKCgoKCgoKCgoKCgoKCgoKCgoKCgoKCgoKCgoKCgoKCgoKCgoKCgoKCgoKCgoKCgoKCgoKCgoKCgoKCgoKCgoKCgoKCgoKCgoKCAgKCggJDAcBAQEBAQEBAQEBAQEBAQEBAQEBAQEBAQEBAQAAAQEBAQEBAQEBAQIGCQoKCQYbAggiASK+rDtZbGy/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AAA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QAA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EAAA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AAA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QAAAQEBAQEBAQEBAQIGCQoKCQoKCgoKCgoKCgoKCgoKCgoTAolYAQwVAV+KiwsBjAESCgoKCgoKCgoKCgoKCgoKCgIRGxAFCBAbCgoKCgoKCgoKCgoKCgoKCgoKCgoKCgoKEI2OARsDGwoKCgoKCgoKCggICAgICAgICgoKCgoKCgoKCgoKCgoKCgoKCgoKCgoKCgoKCgoKCgoKCgoKCgoKCgoKCgoKCgoKCgoKCgoKCgoKCgoKCgoKCggICgsLCggIAQEBAQEBAQEBAQEBAQEBAQEBAQEBAQEBAQEAAA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AAA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QAA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EAAA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AAA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QAA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EAAA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AAABAQEBAQEBAQEBAgYJCgoJCgoKCgoKCgoKCgoKCgoKChAIBzk/AgkOBBIBCg8XdFkXBnUBDgwVBAkJCQkJCQkJCQkJCQkJCQkKCgoKCgoKCgoKCgoKCgoKCgoKCgoKCgoOBRUIbHYNBgoKCgoKCgoKCgoKCgoKCgoKCgoKCgoKCgkJCQkJCQkJCQkJCQkJCQkKCgoKCgoKCgoKCgoKCgoKCgoKCgoKCgoKCgoKCgoKCgoKCgoKCgoKCggJCAoKDBABAQEBAQEBAQEBAQEBAQEBAQEBAQEBAQEBAQAA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EAAA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AAA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QAA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EAAA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AAABAQEBAQEBAQEBAQQMCwsLCgoKCgoKCgoKCgoKCgoKCg4GBl80BxIKCgoKCgoKCgoFEmA/BRAPDAoKCgoKCgoKCgoKCgoKCgoKCgoKCgoKCgoKCgoKCgoKCgoKCgoKCgoHCgkIGQFhYmMZAQ8TCQkOCgoKCgoKCgoKCgoKCgoKCgoKCgoKCgoKCgoKCgoKCgoKCgoKCgoKCgoKCgoKCgoKCgoKCgoKCgoKCgoKCgoKCgoKCgoKCgoKCAgKCggJDAcBAQEBAQEBAQEBAQEBAQEBAQEBAQEBAQEBAQAA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EAAA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AA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QA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EAAA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AAA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QAA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EAA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AAA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QAA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EAAAEBAQEBAQEBAQECBgkKCgkJCQkJCQkJCQkJCQkJCQkJCw4IDD0+BAgJCQkJCQkJCRIHEgkHCj9ACAEIEQcHDQMKCgoKCgoKCgoKCgoKCgoKCgoKCgoKCgoJCQkJCQkJCQoKCgoKCgoKCgoKCgoKCgoKCgoKCgoKCgoKCgoKCgoKCgoKCgoKCgoKCgoKCgoKCgoKCgoKCgoKCgoKCgoKCgoKCgoKCgoKCgoKCgoKCgoKCgoKCgoKCgoICAoKCAkMBwEBAQEBAQEBAQEBAQEBAQEFAQEMGhULAQEBAAA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QAA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EAAA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AAA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QAA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EAA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AAA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QAA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EAAA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AAA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QA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AA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EAAA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AAA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QAA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EAAA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AAA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QAA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EAAA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AAA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QAA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//////////3QAAABLAHIAaQBzAHQAaQBuAG4AZQAgAEcAcgBpAGcAbwByAHkAYQBuAAAABgAAAAQAAAACAAAABQAAAAQAAAACAAAABgAAAAYAAAAGAAAAAwAAAAcAAAAEAAAAAgAAAAYAAAAGAAAABA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vc/624/1l8/7vJ/3MA////vePv+e3e5d7S39bO8OfmnKr8jZ7/gpP87OX2/+7m5ezousrzl6j9AAD///+OscPR6/FBuuMmp9CGzd6kufeks/rs5e3/7OD/59nAx8SGnKnt7/FzAP///6XL3Lzo9i286TvD7VO82+js7P/08P/u5//o4P/m2cPPz2+Pm+js7fHp////pcvc2fH4YsnqLbrpW8jo6+/v//Tw/+/g/+vg/+jdw9HTaYib5urtAAD///+YvMT5/f3Z8Pi85/bU8vn6/Pr//fr/8On/7eD/5duzvL9khJXn6+7X8f///63a54SmraHH0JnD0Haarb3l88ny/4KdqrHS33CElJK2xG2Moebp7QAAcJiwdJqykKjAgqGygqGykKjAZoykYIigiaK5bYudkKjAa4ibUHCA5urs/vM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GgB/IEXVJzhJQB8h+5TYOInA9DhJQAZou5TYOInA2DZVgNgVNlUAAAAAGDZVgMEAAAA////AQAAAAD/////5OElAJmA7gDk4SUAsIDuU2BU2VRg4icDAAAAAGzjJQB8L/NTxN4hVGDiJwMAAAAAgrNWA4CzVgOIfCcDkoLyUwAAVgOIU+pTYNlWA2BU2VQ8iOcBAAAAAEAAAAABAgAAGQAAAAAAAAAAAAAAkOIlAMjiJQCw8kEDjpT1UwAAAAAAAOVSAwAAACMAAwDI4iUAAQIAAAIAAACIUzoAAAAAAAEAAAgjAAMAyOIlAAIAAACIUzoAAAAAAAEAAAjD2OlT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FMIAGBaCAAABACSKKwDAAAAAAAAAABTAGkAZwBuAGEAdAB1AHIAZQBMAGkAbgBlAAAA7aTqUymk6lMw9YYIxN4hVKBR2VQAAAQAjL8lAE4S8FOQYW8DU0LqU2sS8FMakir+JMAlAAEABAAAAAQAoPVXCABsagMAAAQAiL8lAAAA81MAwoYIAMSGCCTAJQAkwCUAAQAEAAAABAD0vyUAAAAAAP////+4vyUA9L8lAF7n81NTQupTaOfzU2KSKv4AACUAkGFvA4D8cgMAAAAAMAAAAAjAJQAAAAAA7WHpUwAAAACABCoAAAAAAND1hgjsvyUAkmDpU3T+cgOnwCU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SZ0AAAAACPTWkAAAAAAAAAAAAAAAAAAAAAAAAAAAAAAAAAEAAADQPOmC2HRJnaZ3AAAAAAAAAAAAAAAAAAAAAAAAAAAAAAAAAAAAAAAAUKuyBwAAAACpDCGMIgCKAQAAAAAAAAAAAAAAAAAAAAAAAAAAAAAAAAAAAAAAAAAAAAAAAAAAAAAAAAAAAAAAAAAAAAAAAAAAAAAAAAAAAAAAAAAAAAAAAAAAAAAAAAAAAAAAAAAAAAAAAAAAAAAAAAAAAAAAAAAAAAAAAAAAAAAAAAAAAAAAAAAAAAAAAAAAAAAAAAAAAAAAAAAAAAAAAAAAAAAAAAAAAAAAAAAAAAAAAAAAAAAAAAAAAAAAAAAAAAAAAAAAAAA29id3AAAAAL8UKHcOpSUAAAAAAAilJQCzwfF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H09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9fU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fb2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09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8vI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fT0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H09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9PQ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T0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19Q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v4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7+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9/Q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H//w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/v4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f7+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H8/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//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f/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H/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gI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EB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CAg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Cgo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4O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IC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Cws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oK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KCg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Cgo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oK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KCg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Cgo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oK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KCg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Cgo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oK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KCg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Cgo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oK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KCg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Cgo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QoK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KCg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Cgo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oK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KCg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Cgo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oK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KCg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Cgo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oK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KCg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Cgo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oK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KCg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Cgo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oK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KCg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CAo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gK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ICg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CAo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gK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ICg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CAo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gK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bAQ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iI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dsY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9Ww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YWY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IB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MFQ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DR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oK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KCg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Cgo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oK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KCg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Cgo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oK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KCg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Cgo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oK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KCg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Cgo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oK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KCg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Cgo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oK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KCg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Cgo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oK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KCg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Cgo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oK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KCg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Cgo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REL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HEw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Q8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II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HGw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Gw4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RoJ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KGw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Cgo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oK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KCg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Cgo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oK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KCg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Cgo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oK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KCg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Cgo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oK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KCg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Cgo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oK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KCg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Cgo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oK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KCk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58AC7-A1E0-4F41-BE9E-7A339CABD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A-Rshtuni</dc:creator>
  <cp:keywords>Mulberry 2.0</cp:keywords>
  <cp:lastModifiedBy>T-Mikaelyan</cp:lastModifiedBy>
  <cp:revision>2</cp:revision>
  <cp:lastPrinted>2019-07-10T05:50:00Z</cp:lastPrinted>
  <dcterms:created xsi:type="dcterms:W3CDTF">2019-07-17T13:04:00Z</dcterms:created>
  <dcterms:modified xsi:type="dcterms:W3CDTF">2019-07-17T13:04:00Z</dcterms:modified>
</cp:coreProperties>
</file>