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659791" w14:textId="2F8C83E4" w:rsidR="00982196" w:rsidRPr="007B5ED4" w:rsidRDefault="00E42E85" w:rsidP="005D2EFB">
      <w:pPr>
        <w:spacing w:line="360" w:lineRule="auto"/>
        <w:jc w:val="center"/>
        <w:rPr>
          <w:rFonts w:ascii="GHEA Grapalat" w:hAnsi="GHEA Grapalat"/>
          <w:b/>
          <w:sz w:val="24"/>
          <w:szCs w:val="24"/>
          <w:lang w:val="hy-AM"/>
        </w:rPr>
      </w:pPr>
      <w:r w:rsidRPr="0072544A">
        <w:rPr>
          <w:rFonts w:ascii="GHEA Grapalat" w:hAnsi="GHEA Grapalat"/>
          <w:b/>
          <w:sz w:val="24"/>
          <w:szCs w:val="24"/>
          <w:lang w:val="hy-AM"/>
        </w:rPr>
        <w:t>ԱՄՓՈՓԱԹԵՐԹ</w:t>
      </w:r>
    </w:p>
    <w:p w14:paraId="69085E60" w14:textId="6D7F1D2D" w:rsidR="00CF3095" w:rsidRDefault="00982196" w:rsidP="00307844">
      <w:pPr>
        <w:spacing w:after="0"/>
        <w:jc w:val="center"/>
        <w:rPr>
          <w:rFonts w:ascii="GHEA Grapalat" w:eastAsia="Times New Roman" w:hAnsi="GHEA Grapalat" w:cs="Sylfaen"/>
          <w:b/>
          <w:sz w:val="24"/>
          <w:szCs w:val="24"/>
          <w:lang w:val="hy-AM"/>
        </w:rPr>
      </w:pPr>
      <w:r w:rsidRPr="00307844">
        <w:rPr>
          <w:rFonts w:ascii="GHEA Grapalat" w:eastAsia="Times New Roman" w:hAnsi="GHEA Grapalat" w:cs="Sylfaen"/>
          <w:b/>
          <w:bCs/>
          <w:sz w:val="24"/>
          <w:szCs w:val="24"/>
          <w:lang w:val="hy-AM"/>
        </w:rPr>
        <w:t xml:space="preserve"> </w:t>
      </w:r>
      <w:r w:rsidR="00307844" w:rsidRPr="00307844">
        <w:rPr>
          <w:rFonts w:ascii="GHEA Grapalat" w:hAnsi="GHEA Grapalat"/>
          <w:color w:val="000000"/>
          <w:sz w:val="24"/>
          <w:szCs w:val="24"/>
          <w:shd w:val="clear" w:color="auto" w:fill="FFFFFF"/>
          <w:lang w:val="hy-AM"/>
        </w:rPr>
        <w:t>«Հայաստանի Հանրապետության կառավարության 2012 թվականի դեկտեմբերի 20-ի N</w:t>
      </w:r>
      <w:r w:rsidR="00307844">
        <w:rPr>
          <w:rFonts w:ascii="GHEA Grapalat" w:hAnsi="GHEA Grapalat"/>
          <w:color w:val="000000"/>
          <w:sz w:val="24"/>
          <w:szCs w:val="24"/>
          <w:shd w:val="clear" w:color="auto" w:fill="FFFFFF"/>
          <w:lang w:val="hy-AM"/>
        </w:rPr>
        <w:t xml:space="preserve"> </w:t>
      </w:r>
      <w:r w:rsidR="00307844" w:rsidRPr="00307844">
        <w:rPr>
          <w:rFonts w:ascii="GHEA Grapalat" w:hAnsi="GHEA Grapalat"/>
          <w:color w:val="000000"/>
          <w:sz w:val="24"/>
          <w:szCs w:val="24"/>
          <w:shd w:val="clear" w:color="auto" w:fill="FFFFFF"/>
          <w:lang w:val="hy-AM"/>
        </w:rPr>
        <w:t>1676-Ն որոշման մեջ լրացումներ կատարելու մասին» կառավարության որոշման նախագծի</w:t>
      </w:r>
      <w:r w:rsidR="00F36F78" w:rsidRPr="00307844">
        <w:rPr>
          <w:rFonts w:ascii="GHEA Grapalat" w:eastAsia="Times New Roman" w:hAnsi="GHEA Grapalat" w:cs="Sylfaen"/>
          <w:b/>
          <w:sz w:val="24"/>
          <w:szCs w:val="24"/>
          <w:lang w:val="hy-AM"/>
        </w:rPr>
        <w:t xml:space="preserve"> </w:t>
      </w:r>
    </w:p>
    <w:p w14:paraId="5B29CBDF" w14:textId="77777777" w:rsidR="00307844" w:rsidRPr="00307844" w:rsidRDefault="00307844" w:rsidP="00307844">
      <w:pPr>
        <w:spacing w:after="0"/>
        <w:jc w:val="center"/>
        <w:rPr>
          <w:rFonts w:ascii="GHEA Grapalat" w:eastAsia="Times New Roman" w:hAnsi="GHEA Grapalat" w:cs="Sylfaen"/>
          <w:b/>
          <w:sz w:val="24"/>
          <w:szCs w:val="24"/>
          <w:lang w:val="hy-AM"/>
        </w:rPr>
      </w:pPr>
    </w:p>
    <w:tbl>
      <w:tblPr>
        <w:tblStyle w:val="TableGrid"/>
        <w:tblW w:w="14490" w:type="dxa"/>
        <w:tblInd w:w="-635" w:type="dxa"/>
        <w:tblLook w:val="04A0" w:firstRow="1" w:lastRow="0" w:firstColumn="1" w:lastColumn="0" w:noHBand="0" w:noVBand="1"/>
      </w:tblPr>
      <w:tblGrid>
        <w:gridCol w:w="9753"/>
        <w:gridCol w:w="4737"/>
      </w:tblGrid>
      <w:tr w:rsidR="0076294B" w:rsidRPr="007B5ED4" w14:paraId="0404C874" w14:textId="77777777" w:rsidTr="005A79F4">
        <w:tc>
          <w:tcPr>
            <w:tcW w:w="9753" w:type="dxa"/>
            <w:vMerge w:val="restart"/>
            <w:shd w:val="clear" w:color="auto" w:fill="D9D9D9" w:themeFill="background1" w:themeFillShade="D9"/>
          </w:tcPr>
          <w:p w14:paraId="3AF70271" w14:textId="21CD7812" w:rsidR="0076294B" w:rsidRPr="007B5ED4" w:rsidRDefault="0076294B" w:rsidP="0076294B">
            <w:pPr>
              <w:spacing w:line="360" w:lineRule="auto"/>
              <w:jc w:val="center"/>
              <w:rPr>
                <w:rFonts w:ascii="GHEA Grapalat" w:hAnsi="GHEA Grapalat"/>
                <w:b/>
                <w:sz w:val="24"/>
                <w:szCs w:val="24"/>
                <w:lang w:val="hy-AM"/>
              </w:rPr>
            </w:pPr>
            <w:r w:rsidRPr="007B5ED4">
              <w:rPr>
                <w:rFonts w:ascii="GHEA Grapalat" w:hAnsi="GHEA Grapalat"/>
                <w:b/>
                <w:sz w:val="24"/>
                <w:szCs w:val="24"/>
                <w:lang w:val="hy-AM"/>
              </w:rPr>
              <w:br/>
              <w:t>Շուկայի վերահսկողության տեսչական մարմին</w:t>
            </w:r>
          </w:p>
        </w:tc>
        <w:tc>
          <w:tcPr>
            <w:tcW w:w="4737" w:type="dxa"/>
            <w:shd w:val="clear" w:color="auto" w:fill="D9D9D9" w:themeFill="background1" w:themeFillShade="D9"/>
          </w:tcPr>
          <w:p w14:paraId="31256E4A" w14:textId="6AA3875B" w:rsidR="0076294B" w:rsidRPr="007B5ED4" w:rsidRDefault="0076294B" w:rsidP="0076294B">
            <w:pPr>
              <w:spacing w:line="360" w:lineRule="auto"/>
              <w:jc w:val="center"/>
              <w:rPr>
                <w:rFonts w:ascii="GHEA Grapalat" w:hAnsi="GHEA Grapalat"/>
                <w:b/>
                <w:sz w:val="24"/>
                <w:szCs w:val="24"/>
                <w:lang w:val="hy-AM"/>
              </w:rPr>
            </w:pPr>
            <w:r>
              <w:rPr>
                <w:rFonts w:ascii="GHEA Grapalat" w:hAnsi="GHEA Grapalat"/>
                <w:b/>
                <w:sz w:val="24"/>
                <w:szCs w:val="24"/>
                <w:lang w:val="hy-AM"/>
              </w:rPr>
              <w:t>19.09</w:t>
            </w:r>
            <w:r w:rsidRPr="007B5ED4">
              <w:rPr>
                <w:rFonts w:ascii="GHEA Grapalat" w:hAnsi="GHEA Grapalat"/>
                <w:b/>
                <w:sz w:val="24"/>
                <w:szCs w:val="24"/>
                <w:lang w:val="hy-AM"/>
              </w:rPr>
              <w:t>.2024</w:t>
            </w:r>
          </w:p>
        </w:tc>
      </w:tr>
      <w:tr w:rsidR="0076294B" w:rsidRPr="007B5ED4" w14:paraId="38B1D413" w14:textId="77777777" w:rsidTr="005A79F4">
        <w:tc>
          <w:tcPr>
            <w:tcW w:w="9753" w:type="dxa"/>
            <w:vMerge/>
            <w:shd w:val="clear" w:color="auto" w:fill="D9D9D9" w:themeFill="background1" w:themeFillShade="D9"/>
          </w:tcPr>
          <w:p w14:paraId="6092B34B" w14:textId="77777777" w:rsidR="0076294B" w:rsidRPr="007B5ED4" w:rsidRDefault="0076294B" w:rsidP="0076294B">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76F539A8" w14:textId="15903751" w:rsidR="0076294B" w:rsidRPr="007B5ED4" w:rsidRDefault="0076294B" w:rsidP="0076294B">
            <w:pPr>
              <w:spacing w:line="360" w:lineRule="auto"/>
              <w:jc w:val="center"/>
              <w:rPr>
                <w:rFonts w:ascii="GHEA Grapalat" w:hAnsi="GHEA Grapalat"/>
                <w:b/>
                <w:sz w:val="24"/>
                <w:szCs w:val="24"/>
                <w:lang w:val="hy-AM"/>
              </w:rPr>
            </w:pPr>
            <w:r>
              <w:rPr>
                <w:rFonts w:ascii="GHEA Grapalat" w:hAnsi="GHEA Grapalat"/>
                <w:b/>
                <w:sz w:val="24"/>
                <w:szCs w:val="24"/>
                <w:lang w:val="hy-AM"/>
              </w:rPr>
              <w:t>№ 01//1911</w:t>
            </w:r>
            <w:r w:rsidRPr="007B5ED4">
              <w:rPr>
                <w:rFonts w:ascii="GHEA Grapalat" w:hAnsi="GHEA Grapalat"/>
                <w:b/>
                <w:sz w:val="24"/>
                <w:szCs w:val="24"/>
                <w:lang w:val="hy-AM"/>
              </w:rPr>
              <w:t>-2024</w:t>
            </w:r>
          </w:p>
        </w:tc>
      </w:tr>
      <w:tr w:rsidR="00FC6D41" w:rsidRPr="007B5ED4" w14:paraId="16B8BFFA" w14:textId="77777777" w:rsidTr="005A79F4">
        <w:tc>
          <w:tcPr>
            <w:tcW w:w="9753" w:type="dxa"/>
          </w:tcPr>
          <w:p w14:paraId="1F0F243C" w14:textId="5057FF96" w:rsidR="00FC6D41" w:rsidRPr="003E3390" w:rsidRDefault="003E3390" w:rsidP="00EA11F8">
            <w:pPr>
              <w:spacing w:line="360" w:lineRule="auto"/>
              <w:jc w:val="both"/>
              <w:rPr>
                <w:rFonts w:ascii="GHEA Grapalat" w:hAnsi="GHEA Grapalat"/>
                <w:bCs/>
                <w:sz w:val="24"/>
                <w:szCs w:val="24"/>
                <w:lang w:val="hy-AM"/>
              </w:rPr>
            </w:pPr>
            <w:r>
              <w:rPr>
                <w:rFonts w:ascii="GHEA Grapalat" w:hAnsi="GHEA Grapalat"/>
                <w:noProof/>
                <w:color w:val="000000"/>
                <w:sz w:val="24"/>
                <w:szCs w:val="24"/>
                <w:lang w:val="hy-AM"/>
              </w:rPr>
              <w:t xml:space="preserve"> </w:t>
            </w:r>
            <w:r w:rsidR="0076294B" w:rsidRPr="003E3390">
              <w:rPr>
                <w:rFonts w:ascii="GHEA Grapalat" w:hAnsi="GHEA Grapalat"/>
                <w:noProof/>
                <w:color w:val="000000"/>
                <w:sz w:val="24"/>
                <w:szCs w:val="24"/>
                <w:lang w:val="hy-AM"/>
              </w:rPr>
              <w:t xml:space="preserve">«Հայաստանի Հանրապետության կառավարության 2012 թվականի դեկտեմբերի 20-ի </w:t>
            </w:r>
            <w:r w:rsidR="0076294B" w:rsidRPr="003E3390">
              <w:rPr>
                <w:rFonts w:ascii="GHEA Grapalat" w:hAnsi="GHEA Grapalat" w:cs="Sylfaen"/>
                <w:sz w:val="24"/>
                <w:szCs w:val="24"/>
                <w:lang w:val="af-ZA"/>
              </w:rPr>
              <w:t>N</w:t>
            </w:r>
            <w:r w:rsidR="0076294B" w:rsidRPr="003E3390">
              <w:rPr>
                <w:rFonts w:ascii="GHEA Grapalat" w:hAnsi="GHEA Grapalat"/>
                <w:noProof/>
                <w:color w:val="000000"/>
                <w:sz w:val="24"/>
                <w:szCs w:val="24"/>
                <w:lang w:val="hy-AM"/>
              </w:rPr>
              <w:t xml:space="preserve"> 1676-Ն որոշման մեջ լրացումներ կատարելու մասին» Կառավարության որոշման նախագծի վերաբերյալ </w:t>
            </w:r>
            <w:r w:rsidR="0076294B" w:rsidRPr="003E3390">
              <w:rPr>
                <w:rFonts w:ascii="GHEA Grapalat" w:hAnsi="GHEA Grapalat"/>
                <w:color w:val="00000A"/>
                <w:sz w:val="24"/>
                <w:szCs w:val="24"/>
                <w:lang w:val="hy-AM"/>
              </w:rPr>
              <w:t>Հայաստանի Հանրապետության շուկայի վերահսկողության տեսչական մարմինն առաջարկություններ և դիտողություններ չունի։</w:t>
            </w:r>
          </w:p>
        </w:tc>
        <w:tc>
          <w:tcPr>
            <w:tcW w:w="4737" w:type="dxa"/>
          </w:tcPr>
          <w:p w14:paraId="22EDC55A" w14:textId="7B226DCB" w:rsidR="00FC6D41" w:rsidRPr="007B5ED4" w:rsidRDefault="000F6BCE" w:rsidP="005D2EFB">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E3297E" w:rsidRPr="007B5ED4" w14:paraId="5D2FEF68" w14:textId="77777777" w:rsidTr="005A79F4">
        <w:tc>
          <w:tcPr>
            <w:tcW w:w="9753" w:type="dxa"/>
            <w:vMerge w:val="restart"/>
            <w:shd w:val="clear" w:color="auto" w:fill="D9D9D9" w:themeFill="background1" w:themeFillShade="D9"/>
          </w:tcPr>
          <w:p w14:paraId="208EB119" w14:textId="71E9025E" w:rsidR="00E3297E" w:rsidRPr="00933CCE" w:rsidRDefault="002F6D32" w:rsidP="005D2EFB">
            <w:pPr>
              <w:spacing w:line="360" w:lineRule="auto"/>
              <w:jc w:val="center"/>
              <w:rPr>
                <w:rFonts w:ascii="GHEA Grapalat" w:hAnsi="GHEA Grapalat"/>
                <w:b/>
                <w:sz w:val="24"/>
                <w:szCs w:val="24"/>
                <w:lang w:val="hy-AM"/>
              </w:rPr>
            </w:pPr>
            <w:r w:rsidRPr="00933CCE">
              <w:rPr>
                <w:rFonts w:ascii="GHEA Grapalat" w:hAnsi="GHEA Grapalat"/>
                <w:b/>
                <w:sz w:val="24"/>
                <w:szCs w:val="24"/>
              </w:rPr>
              <w:t xml:space="preserve"> </w:t>
            </w:r>
            <w:r w:rsidR="005B0B15" w:rsidRPr="00933CCE">
              <w:rPr>
                <w:rFonts w:ascii="GHEA Grapalat" w:hAnsi="GHEA Grapalat"/>
                <w:b/>
                <w:sz w:val="24"/>
                <w:szCs w:val="24"/>
                <w:lang w:val="hy-AM"/>
              </w:rPr>
              <w:t>Սյունիքի մարզպետի աշխատակազմ</w:t>
            </w:r>
          </w:p>
        </w:tc>
        <w:tc>
          <w:tcPr>
            <w:tcW w:w="4737" w:type="dxa"/>
            <w:shd w:val="clear" w:color="auto" w:fill="D9D9D9" w:themeFill="background1" w:themeFillShade="D9"/>
          </w:tcPr>
          <w:p w14:paraId="1D2CDD3B" w14:textId="6BE93029" w:rsidR="00E3297E" w:rsidRPr="007B5ED4" w:rsidRDefault="00D6789A" w:rsidP="005D2EFB">
            <w:pPr>
              <w:spacing w:line="360" w:lineRule="auto"/>
              <w:jc w:val="center"/>
              <w:rPr>
                <w:rFonts w:ascii="GHEA Grapalat" w:hAnsi="GHEA Grapalat"/>
                <w:b/>
                <w:sz w:val="24"/>
                <w:szCs w:val="24"/>
                <w:lang w:val="hy-AM"/>
              </w:rPr>
            </w:pPr>
            <w:r>
              <w:rPr>
                <w:rFonts w:ascii="GHEA Grapalat" w:hAnsi="GHEA Grapalat"/>
                <w:b/>
                <w:sz w:val="24"/>
                <w:szCs w:val="24"/>
                <w:lang w:val="hy-AM"/>
              </w:rPr>
              <w:t>30.09</w:t>
            </w:r>
            <w:r w:rsidR="005B0B15" w:rsidRPr="007B5ED4">
              <w:rPr>
                <w:rFonts w:ascii="GHEA Grapalat" w:hAnsi="GHEA Grapalat"/>
                <w:b/>
                <w:sz w:val="24"/>
                <w:szCs w:val="24"/>
                <w:lang w:val="hy-AM"/>
              </w:rPr>
              <w:t>.2024</w:t>
            </w:r>
          </w:p>
        </w:tc>
      </w:tr>
      <w:tr w:rsidR="00E3297E" w:rsidRPr="007B5ED4" w14:paraId="3E3A2A60" w14:textId="77777777" w:rsidTr="005A79F4">
        <w:tc>
          <w:tcPr>
            <w:tcW w:w="9753" w:type="dxa"/>
            <w:vMerge/>
            <w:shd w:val="clear" w:color="auto" w:fill="D9D9D9" w:themeFill="background1" w:themeFillShade="D9"/>
          </w:tcPr>
          <w:p w14:paraId="551C6191" w14:textId="77777777" w:rsidR="00E3297E" w:rsidRPr="00933CCE" w:rsidRDefault="00E3297E" w:rsidP="005D2EFB">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3CD7CF58" w14:textId="1CDE0F0E" w:rsidR="00B748CA" w:rsidRPr="007B5ED4" w:rsidRDefault="00D6789A" w:rsidP="005D2EFB">
            <w:pPr>
              <w:spacing w:line="360" w:lineRule="auto"/>
              <w:jc w:val="center"/>
              <w:rPr>
                <w:rFonts w:ascii="GHEA Grapalat" w:hAnsi="GHEA Grapalat"/>
                <w:b/>
                <w:sz w:val="24"/>
                <w:szCs w:val="24"/>
                <w:lang w:val="hy-AM"/>
              </w:rPr>
            </w:pPr>
            <w:r w:rsidRPr="00D6789A">
              <w:rPr>
                <w:rFonts w:ascii="GHEA Grapalat" w:hAnsi="GHEA Grapalat"/>
                <w:b/>
                <w:sz w:val="24"/>
                <w:szCs w:val="24"/>
                <w:lang w:val="hy-AM"/>
              </w:rPr>
              <w:t>01//06965-2024</w:t>
            </w:r>
          </w:p>
        </w:tc>
      </w:tr>
      <w:tr w:rsidR="00E3297E" w:rsidRPr="007B5ED4" w14:paraId="0F5BF9A9" w14:textId="77777777" w:rsidTr="005A79F4">
        <w:tc>
          <w:tcPr>
            <w:tcW w:w="9753" w:type="dxa"/>
          </w:tcPr>
          <w:p w14:paraId="341A11C3" w14:textId="5AF50C89" w:rsidR="00E3297E" w:rsidRPr="00933CCE" w:rsidRDefault="003E3390" w:rsidP="003E3390">
            <w:pPr>
              <w:spacing w:after="0" w:line="360" w:lineRule="auto"/>
              <w:jc w:val="both"/>
              <w:rPr>
                <w:rFonts w:ascii="GHEA Grapalat" w:hAnsi="GHEA Grapalat"/>
                <w:sz w:val="24"/>
                <w:szCs w:val="24"/>
                <w:lang w:val="af-ZA"/>
              </w:rPr>
            </w:pPr>
            <w:r>
              <w:rPr>
                <w:rFonts w:ascii="GHEA Grapalat" w:eastAsiaTheme="minorEastAsia" w:hAnsi="GHEA Grapalat" w:cs="Sylfaen"/>
                <w:sz w:val="24"/>
                <w:szCs w:val="24"/>
                <w:lang w:val="hy-AM"/>
              </w:rPr>
              <w:t xml:space="preserve"> </w:t>
            </w:r>
            <w:r w:rsidR="00097AE7"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00097AE7" w:rsidRPr="00933CCE">
              <w:rPr>
                <w:rFonts w:ascii="GHEA Grapalat" w:hAnsi="GHEA Grapalat"/>
                <w:sz w:val="24"/>
                <w:szCs w:val="24"/>
                <w:lang w:val="hy-AM"/>
              </w:rPr>
              <w:t>ն</w:t>
            </w:r>
            <w:r w:rsidR="00097AE7" w:rsidRPr="00933CCE">
              <w:rPr>
                <w:rFonts w:ascii="GHEA Grapalat" w:hAnsi="GHEA Grapalat"/>
                <w:sz w:val="24"/>
                <w:szCs w:val="24"/>
                <w:lang w:val="af-ZA"/>
              </w:rPr>
              <w:t xml:space="preserve">ախագծի վերաբերյալ </w:t>
            </w:r>
            <w:proofErr w:type="spellStart"/>
            <w:r w:rsidR="00097AE7" w:rsidRPr="00933CCE">
              <w:rPr>
                <w:rFonts w:ascii="GHEA Grapalat" w:hAnsi="GHEA Grapalat" w:cs="Sylfaen"/>
                <w:sz w:val="24"/>
                <w:szCs w:val="24"/>
              </w:rPr>
              <w:t>առարկություններ</w:t>
            </w:r>
            <w:proofErr w:type="spellEnd"/>
            <w:r w:rsidR="00097AE7" w:rsidRPr="00933CCE">
              <w:rPr>
                <w:rFonts w:ascii="GHEA Grapalat" w:hAnsi="GHEA Grapalat" w:cs="Sylfaen"/>
                <w:sz w:val="24"/>
                <w:szCs w:val="24"/>
              </w:rPr>
              <w:t xml:space="preserve"> և </w:t>
            </w:r>
            <w:proofErr w:type="spellStart"/>
            <w:r w:rsidR="00097AE7" w:rsidRPr="00933CCE">
              <w:rPr>
                <w:rFonts w:ascii="GHEA Grapalat" w:hAnsi="GHEA Grapalat" w:cs="Sylfaen"/>
                <w:sz w:val="24"/>
                <w:szCs w:val="24"/>
              </w:rPr>
              <w:t>առաջարկություններ</w:t>
            </w:r>
            <w:proofErr w:type="spellEnd"/>
            <w:r w:rsidR="00097AE7" w:rsidRPr="00933CCE">
              <w:rPr>
                <w:rFonts w:ascii="GHEA Grapalat" w:hAnsi="GHEA Grapalat" w:cs="Sylfaen"/>
                <w:sz w:val="24"/>
                <w:szCs w:val="24"/>
              </w:rPr>
              <w:t xml:space="preserve"> </w:t>
            </w:r>
            <w:proofErr w:type="spellStart"/>
            <w:r w:rsidR="00097AE7" w:rsidRPr="00933CCE">
              <w:rPr>
                <w:rFonts w:ascii="GHEA Grapalat" w:hAnsi="GHEA Grapalat" w:cs="Sylfaen"/>
                <w:sz w:val="24"/>
                <w:szCs w:val="24"/>
              </w:rPr>
              <w:t>չունենք</w:t>
            </w:r>
            <w:proofErr w:type="spellEnd"/>
            <w:r w:rsidR="00097AE7" w:rsidRPr="00933CCE">
              <w:rPr>
                <w:rFonts w:ascii="GHEA Grapalat" w:hAnsi="GHEA Grapalat" w:cs="Sylfaen"/>
                <w:sz w:val="24"/>
                <w:szCs w:val="24"/>
              </w:rPr>
              <w:t>:</w:t>
            </w:r>
          </w:p>
        </w:tc>
        <w:tc>
          <w:tcPr>
            <w:tcW w:w="4737" w:type="dxa"/>
          </w:tcPr>
          <w:p w14:paraId="672847EB" w14:textId="23007FC5" w:rsidR="00E3297E" w:rsidRPr="007B5ED4" w:rsidRDefault="000F6BCE" w:rsidP="005D2EFB">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C4216B" w:rsidRPr="007B5ED4" w14:paraId="12CF313B" w14:textId="77777777" w:rsidTr="005A79F4">
        <w:tc>
          <w:tcPr>
            <w:tcW w:w="9753" w:type="dxa"/>
            <w:vMerge w:val="restart"/>
            <w:shd w:val="clear" w:color="auto" w:fill="D9D9D9" w:themeFill="background1" w:themeFillShade="D9"/>
          </w:tcPr>
          <w:p w14:paraId="7FABD857" w14:textId="4D5285EE" w:rsidR="00C4216B" w:rsidRPr="00933CCE" w:rsidRDefault="00C4216B" w:rsidP="00C4216B">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Տավուշի մարզպետի աշխատակազմ</w:t>
            </w:r>
          </w:p>
        </w:tc>
        <w:tc>
          <w:tcPr>
            <w:tcW w:w="4737" w:type="dxa"/>
            <w:shd w:val="clear" w:color="auto" w:fill="D9D9D9" w:themeFill="background1" w:themeFillShade="D9"/>
          </w:tcPr>
          <w:p w14:paraId="7E9770CC" w14:textId="50351932" w:rsidR="00C4216B" w:rsidRPr="00C4216B" w:rsidRDefault="00C4216B" w:rsidP="00C4216B">
            <w:pPr>
              <w:spacing w:line="360" w:lineRule="auto"/>
              <w:jc w:val="center"/>
              <w:rPr>
                <w:rFonts w:ascii="GHEA Grapalat" w:hAnsi="GHEA Grapalat"/>
                <w:b/>
                <w:sz w:val="24"/>
                <w:szCs w:val="24"/>
                <w:lang w:val="hy-AM"/>
              </w:rPr>
            </w:pPr>
            <w:r w:rsidRPr="00C4216B">
              <w:rPr>
                <w:rFonts w:ascii="GHEA Grapalat" w:hAnsi="GHEA Grapalat"/>
                <w:b/>
                <w:sz w:val="24"/>
                <w:szCs w:val="24"/>
              </w:rPr>
              <w:t>20.09.2024</w:t>
            </w:r>
          </w:p>
        </w:tc>
      </w:tr>
      <w:tr w:rsidR="00C4216B" w:rsidRPr="007B5ED4" w14:paraId="69DF39A3" w14:textId="77777777" w:rsidTr="005A79F4">
        <w:tc>
          <w:tcPr>
            <w:tcW w:w="9753" w:type="dxa"/>
            <w:vMerge/>
            <w:shd w:val="clear" w:color="auto" w:fill="D9D9D9" w:themeFill="background1" w:themeFillShade="D9"/>
          </w:tcPr>
          <w:p w14:paraId="064702D4" w14:textId="77777777" w:rsidR="00C4216B" w:rsidRPr="00933CCE" w:rsidRDefault="00C4216B" w:rsidP="00C4216B">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6D442228" w14:textId="4D69B138" w:rsidR="00C4216B" w:rsidRPr="00C4216B" w:rsidRDefault="00C4216B" w:rsidP="00C4216B">
            <w:pPr>
              <w:spacing w:line="360" w:lineRule="auto"/>
              <w:jc w:val="center"/>
              <w:rPr>
                <w:rFonts w:ascii="GHEA Grapalat" w:hAnsi="GHEA Grapalat"/>
                <w:b/>
                <w:sz w:val="24"/>
                <w:szCs w:val="24"/>
                <w:lang w:val="hy-AM"/>
              </w:rPr>
            </w:pPr>
            <w:r w:rsidRPr="00C4216B">
              <w:rPr>
                <w:rFonts w:ascii="GHEA Grapalat" w:hAnsi="GHEA Grapalat"/>
                <w:b/>
                <w:sz w:val="24"/>
                <w:szCs w:val="24"/>
              </w:rPr>
              <w:t>03/21/04492-2024</w:t>
            </w:r>
          </w:p>
        </w:tc>
      </w:tr>
      <w:tr w:rsidR="00E3297E" w:rsidRPr="007B5ED4" w14:paraId="144F94D4" w14:textId="77777777" w:rsidTr="005A79F4">
        <w:tc>
          <w:tcPr>
            <w:tcW w:w="9753" w:type="dxa"/>
          </w:tcPr>
          <w:p w14:paraId="7F1AD31F" w14:textId="05EEC4F5" w:rsidR="00E3297E" w:rsidRPr="00933CCE" w:rsidRDefault="003E3390" w:rsidP="00C4216B">
            <w:pPr>
              <w:autoSpaceDE w:val="0"/>
              <w:autoSpaceDN w:val="0"/>
              <w:adjustRightInd w:val="0"/>
              <w:spacing w:line="360" w:lineRule="auto"/>
              <w:jc w:val="both"/>
              <w:rPr>
                <w:rFonts w:ascii="GHEA Grapalat" w:hAnsi="GHEA Grapalat" w:cstheme="minorBidi"/>
                <w:sz w:val="24"/>
                <w:szCs w:val="24"/>
                <w:lang w:val="fr-FR"/>
              </w:rPr>
            </w:pPr>
            <w:r>
              <w:rPr>
                <w:rFonts w:ascii="GHEA Grapalat" w:eastAsiaTheme="minorEastAsia" w:hAnsi="GHEA Grapalat" w:cs="Sylfaen"/>
                <w:sz w:val="24"/>
                <w:szCs w:val="24"/>
                <w:lang w:val="hy-AM"/>
              </w:rPr>
              <w:lastRenderedPageBreak/>
              <w:t xml:space="preserve"> </w:t>
            </w:r>
            <w:r w:rsidR="00C4216B"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proofErr w:type="spellStart"/>
            <w:r w:rsidR="00C4216B" w:rsidRPr="00933CCE">
              <w:rPr>
                <w:rFonts w:ascii="GHEA Grapalat" w:eastAsiaTheme="minorEastAsia" w:hAnsi="GHEA Grapalat" w:cs="Sylfaen"/>
                <w:sz w:val="24"/>
                <w:szCs w:val="24"/>
              </w:rPr>
              <w:t>նախագծի</w:t>
            </w:r>
            <w:proofErr w:type="spellEnd"/>
            <w:r w:rsidR="00C4216B" w:rsidRPr="00933CCE">
              <w:rPr>
                <w:rFonts w:ascii="GHEA Grapalat" w:eastAsiaTheme="minorEastAsia" w:hAnsi="GHEA Grapalat" w:cs="Sylfaen"/>
                <w:sz w:val="24"/>
                <w:szCs w:val="24"/>
                <w:lang w:val="af-ZA"/>
              </w:rPr>
              <w:t xml:space="preserve"> </w:t>
            </w:r>
            <w:r w:rsidR="00C4216B" w:rsidRPr="00933CCE">
              <w:rPr>
                <w:rFonts w:ascii="GHEA Grapalat" w:eastAsiaTheme="minorEastAsia" w:hAnsi="GHEA Grapalat" w:cs="Sylfaen"/>
                <w:sz w:val="24"/>
                <w:szCs w:val="24"/>
                <w:lang w:val="hy-AM"/>
              </w:rPr>
              <w:t xml:space="preserve">  </w:t>
            </w:r>
            <w:r w:rsidR="00C4216B" w:rsidRPr="00933CCE">
              <w:rPr>
                <w:rFonts w:ascii="GHEA Grapalat" w:hAnsi="GHEA Grapalat" w:cs="Sylfaen"/>
                <w:sz w:val="24"/>
                <w:szCs w:val="24"/>
                <w:lang w:val="hy-AM"/>
              </w:rPr>
              <w:t>վերաբերյալ ա</w:t>
            </w:r>
            <w:proofErr w:type="spellStart"/>
            <w:r w:rsidR="00C4216B" w:rsidRPr="00933CCE">
              <w:rPr>
                <w:rFonts w:ascii="GHEA Grapalat" w:hAnsi="GHEA Grapalat"/>
                <w:sz w:val="24"/>
                <w:szCs w:val="24"/>
                <w:lang w:val="fr-FR"/>
              </w:rPr>
              <w:t>ռաջարկություններ</w:t>
            </w:r>
            <w:proofErr w:type="spellEnd"/>
            <w:r w:rsidR="00C4216B" w:rsidRPr="00933CCE">
              <w:rPr>
                <w:rFonts w:ascii="GHEA Grapalat" w:hAnsi="GHEA Grapalat"/>
                <w:sz w:val="24"/>
                <w:szCs w:val="24"/>
                <w:lang w:val="fr-FR"/>
              </w:rPr>
              <w:t xml:space="preserve"> և </w:t>
            </w:r>
            <w:proofErr w:type="spellStart"/>
            <w:r w:rsidR="00C4216B" w:rsidRPr="00933CCE">
              <w:rPr>
                <w:rFonts w:ascii="GHEA Grapalat" w:hAnsi="GHEA Grapalat"/>
                <w:sz w:val="24"/>
                <w:szCs w:val="24"/>
                <w:lang w:val="fr-FR"/>
              </w:rPr>
              <w:t>դիտողություններ</w:t>
            </w:r>
            <w:proofErr w:type="spellEnd"/>
            <w:r w:rsidR="00C4216B" w:rsidRPr="00933CCE">
              <w:rPr>
                <w:rFonts w:ascii="GHEA Grapalat" w:hAnsi="GHEA Grapalat"/>
                <w:sz w:val="24"/>
                <w:szCs w:val="24"/>
                <w:lang w:val="fr-FR"/>
              </w:rPr>
              <w:t xml:space="preserve"> </w:t>
            </w:r>
            <w:proofErr w:type="spellStart"/>
            <w:r w:rsidR="00C4216B" w:rsidRPr="00933CCE">
              <w:rPr>
                <w:rFonts w:ascii="GHEA Grapalat" w:hAnsi="GHEA Grapalat"/>
                <w:sz w:val="24"/>
                <w:szCs w:val="24"/>
                <w:lang w:val="fr-FR"/>
              </w:rPr>
              <w:t>չունենք</w:t>
            </w:r>
            <w:proofErr w:type="spellEnd"/>
            <w:r w:rsidR="00C4216B" w:rsidRPr="00933CCE">
              <w:rPr>
                <w:rFonts w:ascii="GHEA Grapalat" w:hAnsi="GHEA Grapalat"/>
                <w:sz w:val="24"/>
                <w:szCs w:val="24"/>
                <w:lang w:val="fr-FR"/>
              </w:rPr>
              <w:t>:</w:t>
            </w:r>
          </w:p>
        </w:tc>
        <w:tc>
          <w:tcPr>
            <w:tcW w:w="4737" w:type="dxa"/>
          </w:tcPr>
          <w:p w14:paraId="52CFC37F" w14:textId="65326149" w:rsidR="004D61F1" w:rsidRPr="007B5ED4" w:rsidRDefault="000F6BCE" w:rsidP="005D2EFB">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p w14:paraId="43224220" w14:textId="5E14B5E3" w:rsidR="004D61F1" w:rsidRPr="007B5ED4" w:rsidRDefault="004D61F1" w:rsidP="005D2EFB">
            <w:pPr>
              <w:spacing w:line="360" w:lineRule="auto"/>
              <w:rPr>
                <w:rFonts w:ascii="GHEA Grapalat" w:hAnsi="GHEA Grapalat"/>
                <w:b/>
                <w:sz w:val="24"/>
                <w:szCs w:val="24"/>
                <w:lang w:val="hy-AM"/>
              </w:rPr>
            </w:pPr>
          </w:p>
        </w:tc>
      </w:tr>
      <w:tr w:rsidR="004D61F1" w:rsidRPr="007B5ED4" w14:paraId="712839C3" w14:textId="77777777" w:rsidTr="005A79F4">
        <w:tc>
          <w:tcPr>
            <w:tcW w:w="9753" w:type="dxa"/>
            <w:vMerge w:val="restart"/>
            <w:shd w:val="clear" w:color="auto" w:fill="D9D9D9" w:themeFill="background1" w:themeFillShade="D9"/>
          </w:tcPr>
          <w:p w14:paraId="589717AB" w14:textId="54B9BE1D" w:rsidR="004D61F1" w:rsidRPr="00933CCE" w:rsidRDefault="007F2A9B" w:rsidP="005D2EFB">
            <w:pPr>
              <w:spacing w:line="360" w:lineRule="auto"/>
              <w:jc w:val="center"/>
              <w:rPr>
                <w:rFonts w:ascii="GHEA Grapalat" w:hAnsi="GHEA Grapalat"/>
                <w:b/>
                <w:sz w:val="24"/>
                <w:szCs w:val="24"/>
                <w:lang w:val="hy-AM"/>
              </w:rPr>
            </w:pPr>
            <w:r w:rsidRPr="00933CCE">
              <w:rPr>
                <w:rFonts w:ascii="GHEA Grapalat" w:hAnsi="GHEA Grapalat"/>
                <w:b/>
                <w:sz w:val="24"/>
                <w:szCs w:val="24"/>
                <w:lang w:val="hy-AM"/>
              </w:rPr>
              <w:br/>
              <w:t>Շիրակի մարզպետի աշխատակազմ</w:t>
            </w:r>
          </w:p>
        </w:tc>
        <w:tc>
          <w:tcPr>
            <w:tcW w:w="4737" w:type="dxa"/>
            <w:shd w:val="clear" w:color="auto" w:fill="D9D9D9" w:themeFill="background1" w:themeFillShade="D9"/>
          </w:tcPr>
          <w:p w14:paraId="3773D111" w14:textId="23FC94D1" w:rsidR="004D61F1" w:rsidRPr="007B5ED4" w:rsidRDefault="002E31F3" w:rsidP="005D2EFB">
            <w:pPr>
              <w:spacing w:line="360" w:lineRule="auto"/>
              <w:jc w:val="center"/>
              <w:rPr>
                <w:rFonts w:ascii="GHEA Grapalat" w:hAnsi="GHEA Grapalat"/>
                <w:b/>
                <w:sz w:val="24"/>
                <w:szCs w:val="24"/>
                <w:lang w:val="hy-AM"/>
              </w:rPr>
            </w:pPr>
            <w:r>
              <w:rPr>
                <w:rFonts w:ascii="GHEA Grapalat" w:hAnsi="GHEA Grapalat"/>
                <w:b/>
                <w:sz w:val="24"/>
                <w:szCs w:val="24"/>
                <w:lang w:val="hy-AM"/>
              </w:rPr>
              <w:t>20.09</w:t>
            </w:r>
            <w:r w:rsidR="00FF5F23" w:rsidRPr="007B5ED4">
              <w:rPr>
                <w:rFonts w:ascii="GHEA Grapalat" w:hAnsi="GHEA Grapalat"/>
                <w:b/>
                <w:sz w:val="24"/>
                <w:szCs w:val="24"/>
                <w:lang w:val="hy-AM"/>
              </w:rPr>
              <w:t>.2024</w:t>
            </w:r>
          </w:p>
        </w:tc>
      </w:tr>
      <w:tr w:rsidR="004D61F1" w:rsidRPr="007B5ED4" w14:paraId="33F75F98" w14:textId="77777777" w:rsidTr="005A79F4">
        <w:tc>
          <w:tcPr>
            <w:tcW w:w="9753" w:type="dxa"/>
            <w:vMerge/>
            <w:shd w:val="clear" w:color="auto" w:fill="D9D9D9" w:themeFill="background1" w:themeFillShade="D9"/>
          </w:tcPr>
          <w:p w14:paraId="2583CDB9" w14:textId="77777777" w:rsidR="004D61F1" w:rsidRPr="00933CCE" w:rsidRDefault="004D61F1" w:rsidP="005D2EFB">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4C7808D3" w14:textId="13B4D1B4" w:rsidR="004D61F1" w:rsidRPr="007B5ED4" w:rsidRDefault="002E31F3" w:rsidP="005D2EFB">
            <w:pPr>
              <w:spacing w:line="360" w:lineRule="auto"/>
              <w:jc w:val="center"/>
              <w:rPr>
                <w:rFonts w:ascii="GHEA Grapalat" w:hAnsi="GHEA Grapalat"/>
                <w:b/>
                <w:sz w:val="24"/>
                <w:szCs w:val="24"/>
                <w:lang w:val="hy-AM"/>
              </w:rPr>
            </w:pPr>
            <w:r w:rsidRPr="002E31F3">
              <w:rPr>
                <w:rFonts w:ascii="GHEA Grapalat" w:hAnsi="GHEA Grapalat"/>
                <w:b/>
                <w:sz w:val="24"/>
                <w:szCs w:val="24"/>
                <w:lang w:val="hy-AM"/>
              </w:rPr>
              <w:t>03/16/08622-2024</w:t>
            </w:r>
          </w:p>
        </w:tc>
      </w:tr>
      <w:tr w:rsidR="004D61F1" w:rsidRPr="007B5ED4" w14:paraId="5315AEC6" w14:textId="77777777" w:rsidTr="005A79F4">
        <w:tc>
          <w:tcPr>
            <w:tcW w:w="9753" w:type="dxa"/>
          </w:tcPr>
          <w:p w14:paraId="65AACBA0" w14:textId="34068EAC" w:rsidR="004D61F1" w:rsidRPr="00933CCE" w:rsidRDefault="003E3390" w:rsidP="003E3390">
            <w:pPr>
              <w:pStyle w:val="NormalWeb"/>
              <w:shd w:val="clear" w:color="auto" w:fill="FFFFFF"/>
              <w:spacing w:before="0" w:beforeAutospacing="0" w:after="0" w:afterAutospacing="0" w:line="360" w:lineRule="auto"/>
              <w:jc w:val="both"/>
              <w:rPr>
                <w:rFonts w:ascii="GHEA Grapalat" w:hAnsi="GHEA Grapalat" w:cs="Sylfaen"/>
                <w:iCs/>
                <w:lang w:val="hy-AM"/>
              </w:rPr>
            </w:pPr>
            <w:r>
              <w:rPr>
                <w:rFonts w:ascii="GHEA Grapalat" w:hAnsi="GHEA Grapalat"/>
                <w:color w:val="000000"/>
                <w:shd w:val="clear" w:color="auto" w:fill="FFFFFF"/>
                <w:lang w:val="hy-AM"/>
              </w:rPr>
              <w:t xml:space="preserve"> </w:t>
            </w:r>
            <w:r w:rsidR="002E31F3" w:rsidRPr="00933CCE">
              <w:rPr>
                <w:rFonts w:ascii="GHEA Grapalat" w:hAnsi="GHEA Grapalat"/>
                <w:color w:val="000000"/>
                <w:shd w:val="clear" w:color="auto" w:fill="FFFFFF"/>
                <w:lang w:val="hy-AM"/>
              </w:rPr>
              <w:t xml:space="preserve">ՀՀ կառավարության </w:t>
            </w:r>
            <w:r w:rsidR="002E31F3" w:rsidRPr="00933CCE">
              <w:rPr>
                <w:rFonts w:ascii="GHEA Grapalat" w:hAnsi="GHEA Grapalat" w:cs="Sylfaen"/>
                <w:lang w:val="hy-AM"/>
              </w:rPr>
              <w:t>«Հայաստանի Հանրապետության կառավարության 2012 թվականի դեկտեմբերի 20-ի N 1676-Ն որոշման մեջ լրացումներ կատարելու մասին» որոշման նախագծի վերաբերյալ առաջարկություններ չունենք։</w:t>
            </w:r>
          </w:p>
        </w:tc>
        <w:tc>
          <w:tcPr>
            <w:tcW w:w="4737" w:type="dxa"/>
          </w:tcPr>
          <w:p w14:paraId="6452AF23" w14:textId="58CB1A9D" w:rsidR="004D61F1" w:rsidRPr="007B5ED4" w:rsidRDefault="000F6BCE" w:rsidP="005D2EFB">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985075" w:rsidRPr="007B5ED4" w14:paraId="620DFC70" w14:textId="77777777" w:rsidTr="005A79F4">
        <w:tc>
          <w:tcPr>
            <w:tcW w:w="9753" w:type="dxa"/>
            <w:vMerge w:val="restart"/>
            <w:shd w:val="clear" w:color="auto" w:fill="D9D9D9" w:themeFill="background1" w:themeFillShade="D9"/>
          </w:tcPr>
          <w:p w14:paraId="51AB4637" w14:textId="21C43747" w:rsidR="00985075" w:rsidRPr="00933CCE" w:rsidRDefault="00985075" w:rsidP="00985075">
            <w:pPr>
              <w:spacing w:line="360" w:lineRule="auto"/>
              <w:jc w:val="center"/>
              <w:rPr>
                <w:rFonts w:ascii="GHEA Grapalat" w:hAnsi="GHEA Grapalat"/>
                <w:b/>
                <w:sz w:val="24"/>
                <w:szCs w:val="24"/>
                <w:lang w:val="hy-AM"/>
              </w:rPr>
            </w:pPr>
            <w:r w:rsidRPr="00933CCE">
              <w:rPr>
                <w:rFonts w:ascii="GHEA Grapalat" w:hAnsi="GHEA Grapalat"/>
                <w:b/>
                <w:sz w:val="24"/>
                <w:szCs w:val="24"/>
                <w:lang w:val="hy-AM"/>
              </w:rPr>
              <w:br/>
              <w:t>Լոռու մարզպետի աշխատակազմ</w:t>
            </w:r>
          </w:p>
        </w:tc>
        <w:tc>
          <w:tcPr>
            <w:tcW w:w="4737" w:type="dxa"/>
            <w:shd w:val="clear" w:color="auto" w:fill="D9D9D9" w:themeFill="background1" w:themeFillShade="D9"/>
          </w:tcPr>
          <w:p w14:paraId="32B19781" w14:textId="51811AAF" w:rsidR="00985075" w:rsidRPr="007B5ED4" w:rsidRDefault="00985075" w:rsidP="00985075">
            <w:pPr>
              <w:spacing w:line="360" w:lineRule="auto"/>
              <w:jc w:val="center"/>
              <w:rPr>
                <w:rFonts w:ascii="GHEA Grapalat" w:hAnsi="GHEA Grapalat"/>
                <w:sz w:val="24"/>
                <w:szCs w:val="24"/>
                <w:lang w:val="hy-AM"/>
              </w:rPr>
            </w:pPr>
            <w:r>
              <w:rPr>
                <w:rFonts w:ascii="GHEA Grapalat" w:hAnsi="GHEA Grapalat"/>
                <w:b/>
                <w:sz w:val="24"/>
                <w:szCs w:val="24"/>
                <w:lang w:val="hy-AM"/>
              </w:rPr>
              <w:t>23</w:t>
            </w:r>
            <w:r>
              <w:rPr>
                <w:rFonts w:ascii="GHEA Grapalat" w:hAnsi="GHEA Grapalat"/>
                <w:b/>
                <w:sz w:val="24"/>
                <w:szCs w:val="24"/>
              </w:rPr>
              <w:t>.0</w:t>
            </w:r>
            <w:r>
              <w:rPr>
                <w:rFonts w:ascii="GHEA Grapalat" w:hAnsi="GHEA Grapalat"/>
                <w:b/>
                <w:sz w:val="24"/>
                <w:szCs w:val="24"/>
                <w:lang w:val="hy-AM"/>
              </w:rPr>
              <w:t>9</w:t>
            </w:r>
            <w:r w:rsidRPr="007B5ED4">
              <w:rPr>
                <w:rFonts w:ascii="GHEA Grapalat" w:hAnsi="GHEA Grapalat"/>
                <w:b/>
                <w:sz w:val="24"/>
                <w:szCs w:val="24"/>
              </w:rPr>
              <w:t>.2024</w:t>
            </w:r>
          </w:p>
        </w:tc>
      </w:tr>
      <w:tr w:rsidR="00985075" w:rsidRPr="007B5ED4" w14:paraId="1B085582" w14:textId="77777777" w:rsidTr="005A79F4">
        <w:tc>
          <w:tcPr>
            <w:tcW w:w="9753" w:type="dxa"/>
            <w:vMerge/>
            <w:shd w:val="clear" w:color="auto" w:fill="D9D9D9" w:themeFill="background1" w:themeFillShade="D9"/>
          </w:tcPr>
          <w:p w14:paraId="5F7F916B" w14:textId="77777777" w:rsidR="00985075" w:rsidRPr="00933CCE" w:rsidRDefault="00985075" w:rsidP="00985075">
            <w:pPr>
              <w:autoSpaceDE w:val="0"/>
              <w:autoSpaceDN w:val="0"/>
              <w:adjustRightInd w:val="0"/>
              <w:spacing w:line="360" w:lineRule="auto"/>
              <w:jc w:val="both"/>
              <w:rPr>
                <w:rFonts w:ascii="GHEA Grapalat" w:hAnsi="GHEA Grapalat"/>
                <w:sz w:val="24"/>
                <w:szCs w:val="24"/>
                <w:lang w:val="hy-AM"/>
              </w:rPr>
            </w:pPr>
          </w:p>
        </w:tc>
        <w:tc>
          <w:tcPr>
            <w:tcW w:w="4737" w:type="dxa"/>
            <w:shd w:val="clear" w:color="auto" w:fill="D9D9D9" w:themeFill="background1" w:themeFillShade="D9"/>
          </w:tcPr>
          <w:p w14:paraId="3BFAAE95" w14:textId="7AFD762D" w:rsidR="00985075" w:rsidRPr="007B5ED4" w:rsidRDefault="00985075" w:rsidP="00985075">
            <w:pPr>
              <w:spacing w:line="360" w:lineRule="auto"/>
              <w:jc w:val="center"/>
              <w:rPr>
                <w:rFonts w:ascii="GHEA Grapalat" w:hAnsi="GHEA Grapalat"/>
                <w:b/>
                <w:sz w:val="24"/>
                <w:szCs w:val="24"/>
                <w:lang w:val="hy-AM"/>
              </w:rPr>
            </w:pPr>
            <w:r w:rsidRPr="002F494A">
              <w:rPr>
                <w:rFonts w:ascii="GHEA Grapalat" w:hAnsi="GHEA Grapalat"/>
                <w:b/>
                <w:sz w:val="24"/>
                <w:szCs w:val="24"/>
              </w:rPr>
              <w:t>01/114,1/07686-2024</w:t>
            </w:r>
          </w:p>
        </w:tc>
      </w:tr>
      <w:tr w:rsidR="00E42070" w:rsidRPr="007B5ED4" w14:paraId="2795CC9D" w14:textId="77777777" w:rsidTr="005A79F4">
        <w:tc>
          <w:tcPr>
            <w:tcW w:w="9753" w:type="dxa"/>
          </w:tcPr>
          <w:p w14:paraId="45DA441A" w14:textId="45922B71" w:rsidR="00E42070" w:rsidRPr="00933CCE" w:rsidRDefault="00985075" w:rsidP="005D2EFB">
            <w:pPr>
              <w:spacing w:line="360" w:lineRule="auto"/>
              <w:jc w:val="both"/>
              <w:rPr>
                <w:rFonts w:ascii="GHEA Grapalat" w:hAnsi="GHEA Grapalat" w:cs="Sylfaen"/>
                <w:sz w:val="24"/>
                <w:szCs w:val="24"/>
                <w:lang w:val="hy-AM"/>
              </w:rPr>
            </w:pPr>
            <w:r w:rsidRPr="00933CCE">
              <w:rPr>
                <w:rFonts w:ascii="GHEA Grapalat" w:hAnsi="GHEA Grapalat" w:cs="Sylfaen"/>
                <w:sz w:val="24"/>
                <w:szCs w:val="24"/>
                <w:lang w:val="hy-AM"/>
              </w:rPr>
              <w:t>«Հայաստանի Հանրապետության կառավարության 2012 թվականի դեկտեմբերի 20-ի N1676-Ն որոշման մեջ լրացումներ կատարելու մասին» կառավարության</w:t>
            </w:r>
            <w:r w:rsidRPr="00933CCE">
              <w:rPr>
                <w:rFonts w:ascii="GHEA Mariam" w:hAnsi="GHEA Mariam" w:cs="Sylfaen"/>
                <w:lang w:val="hy-AM"/>
              </w:rPr>
              <w:t xml:space="preserve"> </w:t>
            </w:r>
            <w:r w:rsidRPr="00933CCE">
              <w:rPr>
                <w:rFonts w:ascii="GHEA Grapalat" w:hAnsi="GHEA Grapalat" w:cs="Sylfaen"/>
                <w:sz w:val="24"/>
                <w:szCs w:val="24"/>
                <w:lang w:val="hy-AM"/>
              </w:rPr>
              <w:t>որոշման նախագծի վերաբերյալ առաջարկություններ և դիտողություններ չկան։</w:t>
            </w:r>
          </w:p>
        </w:tc>
        <w:tc>
          <w:tcPr>
            <w:tcW w:w="4737" w:type="dxa"/>
          </w:tcPr>
          <w:p w14:paraId="617383D7" w14:textId="6054C482" w:rsidR="00E42070" w:rsidRPr="007B5ED4" w:rsidRDefault="000F6BCE" w:rsidP="005D2EFB">
            <w:pPr>
              <w:spacing w:line="360" w:lineRule="auto"/>
              <w:jc w:val="center"/>
              <w:rPr>
                <w:rFonts w:ascii="GHEA Grapalat" w:hAnsi="GHEA Grapalat"/>
                <w:sz w:val="24"/>
                <w:szCs w:val="24"/>
                <w:lang w:val="hy-AM"/>
              </w:rPr>
            </w:pPr>
            <w:r w:rsidRPr="007B5ED4">
              <w:rPr>
                <w:rFonts w:ascii="GHEA Grapalat" w:hAnsi="GHEA Grapalat"/>
                <w:b/>
                <w:sz w:val="24"/>
                <w:szCs w:val="24"/>
                <w:lang w:val="hy-AM"/>
              </w:rPr>
              <w:t>Ընդունվել է ի գիտություն։</w:t>
            </w:r>
          </w:p>
        </w:tc>
      </w:tr>
      <w:tr w:rsidR="00B67624" w:rsidRPr="007B5ED4" w14:paraId="41C4B723" w14:textId="77777777" w:rsidTr="005A79F4">
        <w:tc>
          <w:tcPr>
            <w:tcW w:w="9753" w:type="dxa"/>
            <w:vMerge w:val="restart"/>
            <w:shd w:val="clear" w:color="auto" w:fill="D9D9D9" w:themeFill="background1" w:themeFillShade="D9"/>
          </w:tcPr>
          <w:p w14:paraId="269D1C20" w14:textId="080764DE" w:rsidR="00B67624" w:rsidRPr="00933CCE" w:rsidRDefault="00B67624" w:rsidP="005D2EFB">
            <w:pPr>
              <w:spacing w:line="360" w:lineRule="auto"/>
              <w:jc w:val="center"/>
              <w:rPr>
                <w:rFonts w:ascii="GHEA Grapalat" w:hAnsi="GHEA Grapalat"/>
                <w:b/>
                <w:sz w:val="24"/>
                <w:szCs w:val="24"/>
                <w:lang w:val="hy-AM"/>
              </w:rPr>
            </w:pPr>
            <w:r w:rsidRPr="004567FA">
              <w:rPr>
                <w:rFonts w:ascii="GHEA Grapalat" w:hAnsi="GHEA Grapalat"/>
                <w:b/>
                <w:sz w:val="24"/>
                <w:szCs w:val="24"/>
                <w:lang w:val="hy-AM"/>
              </w:rPr>
              <w:t>Վայոց ձորի մարզպետի աշխատակազմ</w:t>
            </w:r>
          </w:p>
        </w:tc>
        <w:tc>
          <w:tcPr>
            <w:tcW w:w="4737" w:type="dxa"/>
            <w:shd w:val="clear" w:color="auto" w:fill="D9D9D9" w:themeFill="background1" w:themeFillShade="D9"/>
          </w:tcPr>
          <w:p w14:paraId="744CCF97" w14:textId="7A9C21A4" w:rsidR="00B67624" w:rsidRPr="007B5ED4" w:rsidRDefault="00B67624" w:rsidP="005D2EFB">
            <w:pPr>
              <w:spacing w:line="360" w:lineRule="auto"/>
              <w:jc w:val="center"/>
              <w:rPr>
                <w:rFonts w:ascii="GHEA Grapalat" w:hAnsi="GHEA Grapalat"/>
                <w:b/>
                <w:sz w:val="24"/>
                <w:szCs w:val="24"/>
                <w:lang w:val="hy-AM"/>
              </w:rPr>
            </w:pPr>
          </w:p>
        </w:tc>
      </w:tr>
      <w:tr w:rsidR="00B67624" w:rsidRPr="007B5ED4" w14:paraId="19F14060" w14:textId="77777777" w:rsidTr="005A79F4">
        <w:tc>
          <w:tcPr>
            <w:tcW w:w="9753" w:type="dxa"/>
            <w:vMerge/>
            <w:shd w:val="clear" w:color="auto" w:fill="D9D9D9" w:themeFill="background1" w:themeFillShade="D9"/>
          </w:tcPr>
          <w:p w14:paraId="56439384" w14:textId="77777777" w:rsidR="00B67624" w:rsidRPr="00933CCE" w:rsidRDefault="00B67624" w:rsidP="005D2EFB">
            <w:pPr>
              <w:spacing w:line="360" w:lineRule="auto"/>
              <w:jc w:val="center"/>
              <w:rPr>
                <w:rFonts w:ascii="GHEA Grapalat" w:hAnsi="GHEA Grapalat" w:cs="Sylfaen"/>
                <w:sz w:val="24"/>
                <w:szCs w:val="24"/>
                <w:lang w:val="hy-AM"/>
              </w:rPr>
            </w:pPr>
          </w:p>
        </w:tc>
        <w:tc>
          <w:tcPr>
            <w:tcW w:w="4737" w:type="dxa"/>
            <w:shd w:val="clear" w:color="auto" w:fill="D9D9D9" w:themeFill="background1" w:themeFillShade="D9"/>
          </w:tcPr>
          <w:p w14:paraId="797F0BB6" w14:textId="52C38384" w:rsidR="00B67624" w:rsidRPr="007B5ED4" w:rsidRDefault="00B67624" w:rsidP="005D2EFB">
            <w:pPr>
              <w:spacing w:line="360" w:lineRule="auto"/>
              <w:jc w:val="center"/>
              <w:rPr>
                <w:rFonts w:ascii="GHEA Grapalat" w:hAnsi="GHEA Grapalat"/>
                <w:b/>
                <w:sz w:val="24"/>
                <w:szCs w:val="24"/>
                <w:lang w:val="hy-AM"/>
              </w:rPr>
            </w:pPr>
          </w:p>
        </w:tc>
      </w:tr>
      <w:tr w:rsidR="00EA6858" w:rsidRPr="007B5ED4" w14:paraId="45A908E7" w14:textId="77777777" w:rsidTr="005A79F4">
        <w:tc>
          <w:tcPr>
            <w:tcW w:w="9753" w:type="dxa"/>
          </w:tcPr>
          <w:p w14:paraId="7AEBD96A" w14:textId="2C1A1FF8" w:rsidR="00EA6858" w:rsidRPr="003E3390" w:rsidRDefault="003E3390" w:rsidP="004567FA">
            <w:pPr>
              <w:tabs>
                <w:tab w:val="left" w:pos="540"/>
                <w:tab w:val="left" w:pos="720"/>
              </w:tabs>
              <w:spacing w:line="360" w:lineRule="auto"/>
              <w:jc w:val="center"/>
              <w:rPr>
                <w:rFonts w:ascii="GHEA Grapalat" w:eastAsia="Times New Roman" w:hAnsi="GHEA Grapalat"/>
                <w:sz w:val="24"/>
                <w:szCs w:val="24"/>
                <w:shd w:val="clear" w:color="auto" w:fill="FFFFFF"/>
                <w:lang w:val="hy-AM"/>
              </w:rPr>
            </w:pPr>
            <w:r w:rsidRPr="003E3390">
              <w:rPr>
                <w:rFonts w:ascii="GHEA Grapalat" w:eastAsia="Times New Roman" w:hAnsi="GHEA Grapalat"/>
                <w:sz w:val="24"/>
                <w:szCs w:val="24"/>
                <w:shd w:val="clear" w:color="auto" w:fill="FFFFFF"/>
                <w:lang w:val="hy-AM"/>
              </w:rPr>
              <w:t>Առաջարկություններ և դիտողություններ չեն ներկայացվել։</w:t>
            </w:r>
          </w:p>
        </w:tc>
        <w:tc>
          <w:tcPr>
            <w:tcW w:w="4737" w:type="dxa"/>
          </w:tcPr>
          <w:p w14:paraId="4500AAE6" w14:textId="3199515F" w:rsidR="00EA6858" w:rsidRPr="007B5ED4" w:rsidRDefault="00EA6858" w:rsidP="005D2EFB">
            <w:pPr>
              <w:spacing w:line="360" w:lineRule="auto"/>
              <w:jc w:val="center"/>
              <w:rPr>
                <w:rFonts w:ascii="GHEA Grapalat" w:hAnsi="GHEA Grapalat"/>
                <w:b/>
                <w:sz w:val="24"/>
                <w:szCs w:val="24"/>
                <w:lang w:val="hy-AM"/>
              </w:rPr>
            </w:pPr>
          </w:p>
        </w:tc>
      </w:tr>
      <w:tr w:rsidR="00307844" w:rsidRPr="007B5ED4" w14:paraId="7C4F1A4C" w14:textId="77777777" w:rsidTr="005A79F4">
        <w:tc>
          <w:tcPr>
            <w:tcW w:w="9753" w:type="dxa"/>
            <w:vMerge w:val="restart"/>
            <w:shd w:val="clear" w:color="auto" w:fill="D9D9D9" w:themeFill="background1" w:themeFillShade="D9"/>
          </w:tcPr>
          <w:p w14:paraId="24C28FDD" w14:textId="2AE60EA1" w:rsidR="00307844" w:rsidRPr="00933CCE" w:rsidRDefault="00307844" w:rsidP="00307844">
            <w:pPr>
              <w:spacing w:line="360" w:lineRule="auto"/>
              <w:jc w:val="center"/>
              <w:rPr>
                <w:rFonts w:ascii="GHEA Grapalat" w:hAnsi="GHEA Grapalat"/>
                <w:b/>
                <w:sz w:val="24"/>
                <w:szCs w:val="24"/>
                <w:lang w:val="hy-AM"/>
              </w:rPr>
            </w:pPr>
            <w:r w:rsidRPr="00933CCE">
              <w:rPr>
                <w:rFonts w:ascii="GHEA Grapalat" w:hAnsi="GHEA Grapalat"/>
                <w:b/>
                <w:sz w:val="24"/>
                <w:szCs w:val="24"/>
                <w:lang w:val="hy-AM"/>
              </w:rPr>
              <w:lastRenderedPageBreak/>
              <w:t>Հաշվեքննիչ պալատ</w:t>
            </w:r>
          </w:p>
        </w:tc>
        <w:tc>
          <w:tcPr>
            <w:tcW w:w="4737" w:type="dxa"/>
            <w:shd w:val="clear" w:color="auto" w:fill="D9D9D9" w:themeFill="background1" w:themeFillShade="D9"/>
          </w:tcPr>
          <w:p w14:paraId="5715D9BD" w14:textId="0F7E16EB" w:rsidR="00307844" w:rsidRPr="007B5ED4" w:rsidRDefault="00307844" w:rsidP="00307844">
            <w:pPr>
              <w:spacing w:line="360" w:lineRule="auto"/>
              <w:jc w:val="center"/>
              <w:rPr>
                <w:rFonts w:ascii="GHEA Grapalat" w:hAnsi="GHEA Grapalat"/>
                <w:b/>
                <w:sz w:val="24"/>
                <w:szCs w:val="24"/>
                <w:lang w:val="hy-AM"/>
              </w:rPr>
            </w:pPr>
            <w:r w:rsidRPr="006E2EA6">
              <w:rPr>
                <w:rFonts w:ascii="GHEA Grapalat" w:hAnsi="GHEA Grapalat"/>
                <w:b/>
                <w:sz w:val="24"/>
                <w:szCs w:val="24"/>
              </w:rPr>
              <w:t>19.09.2024</w:t>
            </w:r>
          </w:p>
        </w:tc>
      </w:tr>
      <w:tr w:rsidR="00307844" w:rsidRPr="007B5ED4" w14:paraId="42952AB1" w14:textId="77777777" w:rsidTr="005A79F4">
        <w:tc>
          <w:tcPr>
            <w:tcW w:w="9753" w:type="dxa"/>
            <w:vMerge/>
            <w:shd w:val="clear" w:color="auto" w:fill="D9D9D9" w:themeFill="background1" w:themeFillShade="D9"/>
          </w:tcPr>
          <w:p w14:paraId="3424A830" w14:textId="77777777" w:rsidR="00307844" w:rsidRPr="00933CCE" w:rsidRDefault="00307844" w:rsidP="00307844">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7D550B08" w14:textId="410D6FD5" w:rsidR="00307844" w:rsidRPr="007B5ED4" w:rsidRDefault="00307844" w:rsidP="00307844">
            <w:pPr>
              <w:spacing w:line="360" w:lineRule="auto"/>
              <w:jc w:val="center"/>
              <w:rPr>
                <w:rFonts w:ascii="GHEA Grapalat" w:hAnsi="GHEA Grapalat"/>
                <w:b/>
                <w:sz w:val="24"/>
                <w:szCs w:val="24"/>
                <w:lang w:val="hy-AM"/>
              </w:rPr>
            </w:pPr>
            <w:proofErr w:type="spellStart"/>
            <w:r w:rsidRPr="006E2EA6">
              <w:rPr>
                <w:rFonts w:ascii="GHEA Grapalat" w:hAnsi="GHEA Grapalat"/>
                <w:b/>
                <w:sz w:val="24"/>
                <w:szCs w:val="24"/>
              </w:rPr>
              <w:t>ՀՊԵ</w:t>
            </w:r>
            <w:proofErr w:type="spellEnd"/>
            <w:r w:rsidRPr="006E2EA6">
              <w:rPr>
                <w:rFonts w:ascii="GHEA Grapalat" w:hAnsi="GHEA Grapalat"/>
                <w:b/>
                <w:sz w:val="24"/>
                <w:szCs w:val="24"/>
              </w:rPr>
              <w:t>/02/580-2024</w:t>
            </w:r>
          </w:p>
        </w:tc>
      </w:tr>
      <w:tr w:rsidR="00EA6858" w:rsidRPr="007B5ED4" w14:paraId="1A50DCF9" w14:textId="77777777" w:rsidTr="005A79F4">
        <w:tc>
          <w:tcPr>
            <w:tcW w:w="9753" w:type="dxa"/>
          </w:tcPr>
          <w:p w14:paraId="08CE123A" w14:textId="7AF53989" w:rsidR="00EA6858" w:rsidRPr="003E3390" w:rsidRDefault="003E3390" w:rsidP="003E3390">
            <w:pPr>
              <w:spacing w:line="360" w:lineRule="auto"/>
              <w:ind w:right="10"/>
              <w:jc w:val="both"/>
              <w:rPr>
                <w:rFonts w:ascii="GHEA Grapalat" w:eastAsiaTheme="minorHAnsi" w:hAnsi="GHEA Grapalat" w:cstheme="minorBidi"/>
                <w:spacing w:val="-4"/>
                <w:sz w:val="24"/>
                <w:szCs w:val="24"/>
                <w:lang w:val="hy-AM" w:eastAsia="ru-RU"/>
              </w:rPr>
            </w:pPr>
            <w:r>
              <w:rPr>
                <w:rFonts w:ascii="GHEA Grapalat" w:hAnsi="GHEA Grapalat"/>
                <w:noProof/>
                <w:color w:val="000000"/>
                <w:sz w:val="24"/>
                <w:szCs w:val="24"/>
                <w:lang w:val="hy-AM"/>
              </w:rPr>
              <w:t xml:space="preserve"> </w:t>
            </w:r>
            <w:r w:rsidR="00307844" w:rsidRPr="003E3390">
              <w:rPr>
                <w:rFonts w:ascii="GHEA Grapalat" w:hAnsi="GHEA Grapalat"/>
                <w:noProof/>
                <w:color w:val="000000"/>
                <w:sz w:val="24"/>
                <w:szCs w:val="24"/>
                <w:lang w:val="hy-AM"/>
              </w:rPr>
              <w:t xml:space="preserve">«Հայաստանի Հանրապետության կառավարության 2012 թվականի դեկտեմբերի 20-ի </w:t>
            </w:r>
            <w:r w:rsidR="00307844" w:rsidRPr="003E3390">
              <w:rPr>
                <w:rFonts w:ascii="GHEA Grapalat" w:hAnsi="GHEA Grapalat" w:cs="Sylfaen"/>
                <w:sz w:val="24"/>
                <w:szCs w:val="24"/>
                <w:lang w:val="af-ZA"/>
              </w:rPr>
              <w:t>N</w:t>
            </w:r>
            <w:r w:rsidR="00307844" w:rsidRPr="003E3390">
              <w:rPr>
                <w:rFonts w:ascii="GHEA Grapalat" w:hAnsi="GHEA Grapalat"/>
                <w:noProof/>
                <w:color w:val="000000"/>
                <w:sz w:val="24"/>
                <w:szCs w:val="24"/>
                <w:lang w:val="hy-AM"/>
              </w:rPr>
              <w:t xml:space="preserve"> 1676-Ն որոշման մեջ լրացումներ կատարելու մասին» Կառավարության որոշման նախագծի վերաբերյալ Հաշվեքննիչ պալատը առաջարկություններ չունի։</w:t>
            </w:r>
          </w:p>
        </w:tc>
        <w:tc>
          <w:tcPr>
            <w:tcW w:w="4737" w:type="dxa"/>
          </w:tcPr>
          <w:p w14:paraId="649DF1C4" w14:textId="031DF372" w:rsidR="00EA6858" w:rsidRPr="007B5ED4" w:rsidRDefault="000F6BCE" w:rsidP="005D2EFB">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E4362" w:rsidRPr="007B5ED4" w14:paraId="526C4308" w14:textId="77777777" w:rsidTr="005A79F4">
        <w:tc>
          <w:tcPr>
            <w:tcW w:w="9753" w:type="dxa"/>
            <w:vMerge w:val="restart"/>
            <w:shd w:val="clear" w:color="auto" w:fill="D9D9D9" w:themeFill="background1" w:themeFillShade="D9"/>
          </w:tcPr>
          <w:p w14:paraId="6FB25614" w14:textId="5062154C" w:rsidR="007E4362" w:rsidRPr="00933CCE" w:rsidRDefault="00497B1A" w:rsidP="005D2EFB">
            <w:pPr>
              <w:spacing w:line="360" w:lineRule="auto"/>
              <w:jc w:val="center"/>
              <w:rPr>
                <w:rFonts w:ascii="GHEA Grapalat" w:hAnsi="GHEA Grapalat"/>
                <w:b/>
                <w:sz w:val="24"/>
                <w:szCs w:val="24"/>
                <w:lang w:val="hy-AM"/>
              </w:rPr>
            </w:pPr>
            <w:r w:rsidRPr="00933CCE">
              <w:rPr>
                <w:rFonts w:ascii="GHEA Grapalat" w:hAnsi="GHEA Grapalat"/>
                <w:b/>
                <w:sz w:val="24"/>
                <w:szCs w:val="24"/>
                <w:lang w:val="hy-AM"/>
              </w:rPr>
              <w:br/>
              <w:t>Արագածոտնի մարզպետի աշխատակազմ</w:t>
            </w:r>
          </w:p>
        </w:tc>
        <w:tc>
          <w:tcPr>
            <w:tcW w:w="4737" w:type="dxa"/>
            <w:shd w:val="clear" w:color="auto" w:fill="D9D9D9" w:themeFill="background1" w:themeFillShade="D9"/>
          </w:tcPr>
          <w:p w14:paraId="279D239F" w14:textId="0C58EA7F" w:rsidR="007E4362" w:rsidRPr="007B5ED4" w:rsidRDefault="00C02139" w:rsidP="005D2EFB">
            <w:pPr>
              <w:spacing w:line="360" w:lineRule="auto"/>
              <w:jc w:val="center"/>
              <w:rPr>
                <w:rFonts w:ascii="GHEA Grapalat" w:hAnsi="GHEA Grapalat"/>
                <w:b/>
                <w:sz w:val="24"/>
                <w:szCs w:val="24"/>
                <w:lang w:val="hy-AM"/>
              </w:rPr>
            </w:pPr>
            <w:r>
              <w:rPr>
                <w:rFonts w:ascii="GHEA Grapalat" w:hAnsi="GHEA Grapalat"/>
                <w:b/>
                <w:sz w:val="24"/>
                <w:szCs w:val="24"/>
                <w:lang w:val="hy-AM"/>
              </w:rPr>
              <w:t>24.09</w:t>
            </w:r>
            <w:r w:rsidR="00336BC0" w:rsidRPr="007B5ED4">
              <w:rPr>
                <w:rFonts w:ascii="GHEA Grapalat" w:hAnsi="GHEA Grapalat"/>
                <w:b/>
                <w:sz w:val="24"/>
                <w:szCs w:val="24"/>
                <w:lang w:val="hy-AM"/>
              </w:rPr>
              <w:t>.2024</w:t>
            </w:r>
          </w:p>
        </w:tc>
      </w:tr>
      <w:tr w:rsidR="007E4362" w:rsidRPr="007B5ED4" w14:paraId="0D4D1991" w14:textId="77777777" w:rsidTr="005A79F4">
        <w:tc>
          <w:tcPr>
            <w:tcW w:w="9753" w:type="dxa"/>
            <w:vMerge/>
            <w:shd w:val="clear" w:color="auto" w:fill="D9D9D9" w:themeFill="background1" w:themeFillShade="D9"/>
          </w:tcPr>
          <w:p w14:paraId="7E4527C4" w14:textId="77777777" w:rsidR="007E4362" w:rsidRPr="00933CCE" w:rsidRDefault="007E4362" w:rsidP="005D2EFB">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3E13811D" w14:textId="154287AF" w:rsidR="007E4362" w:rsidRPr="007B5ED4" w:rsidRDefault="00C02139" w:rsidP="005D2EFB">
            <w:pPr>
              <w:spacing w:line="360" w:lineRule="auto"/>
              <w:jc w:val="center"/>
              <w:rPr>
                <w:rFonts w:ascii="GHEA Grapalat" w:hAnsi="GHEA Grapalat"/>
                <w:b/>
                <w:sz w:val="24"/>
                <w:szCs w:val="24"/>
                <w:lang w:val="hy-AM"/>
              </w:rPr>
            </w:pPr>
            <w:r w:rsidRPr="00C02139">
              <w:rPr>
                <w:rFonts w:ascii="GHEA Grapalat" w:hAnsi="GHEA Grapalat"/>
                <w:b/>
                <w:sz w:val="24"/>
                <w:szCs w:val="24"/>
                <w:lang w:val="hy-AM"/>
              </w:rPr>
              <w:br/>
              <w:t>01/7.1/06215-2024</w:t>
            </w:r>
          </w:p>
        </w:tc>
      </w:tr>
      <w:tr w:rsidR="002A0A0D" w:rsidRPr="007B5ED4" w14:paraId="0E913C29" w14:textId="77777777" w:rsidTr="005A79F4">
        <w:tc>
          <w:tcPr>
            <w:tcW w:w="9753" w:type="dxa"/>
          </w:tcPr>
          <w:p w14:paraId="395C240D" w14:textId="3CBF3D61" w:rsidR="0001406B" w:rsidRPr="003E3390" w:rsidRDefault="003E3390" w:rsidP="00C02139">
            <w:pPr>
              <w:spacing w:line="360" w:lineRule="auto"/>
              <w:jc w:val="both"/>
              <w:rPr>
                <w:rFonts w:ascii="GHEA Grapalat" w:hAnsi="GHEA Grapalat"/>
                <w:noProof/>
                <w:color w:val="000000"/>
                <w:sz w:val="24"/>
                <w:szCs w:val="24"/>
                <w:lang w:val="hy-AM"/>
              </w:rPr>
            </w:pPr>
            <w:r>
              <w:rPr>
                <w:rFonts w:ascii="GHEA Grapalat" w:eastAsiaTheme="minorEastAsia" w:hAnsi="GHEA Grapalat" w:cs="Sylfaen"/>
                <w:sz w:val="24"/>
                <w:szCs w:val="24"/>
                <w:lang w:val="hy-AM"/>
              </w:rPr>
              <w:t xml:space="preserve"> </w:t>
            </w:r>
            <w:r w:rsidR="00C02139" w:rsidRPr="003E3390">
              <w:rPr>
                <w:rFonts w:ascii="GHEA Grapalat" w:eastAsiaTheme="minorEastAsia" w:hAnsi="GHEA Grapalat" w:cs="Sylfaen"/>
                <w:sz w:val="24"/>
                <w:szCs w:val="24"/>
                <w:lang w:val="hy-AM"/>
              </w:rPr>
              <w:t>«Հայաստանի Հանրապետության կառավարության 2012 թվականի դեկտեմբերի 20-ի N 1676-Ն որոշման մեջ լրացումներ կատարելու մասին» կառավարության որոշման</w:t>
            </w:r>
            <w:r w:rsidR="00C02139" w:rsidRPr="003E3390">
              <w:rPr>
                <w:rFonts w:ascii="GHEA Grapalat" w:hAnsi="GHEA Grapalat"/>
                <w:noProof/>
                <w:color w:val="000000"/>
                <w:sz w:val="24"/>
                <w:szCs w:val="24"/>
                <w:lang w:val="hy-AM"/>
              </w:rPr>
              <w:t xml:space="preserve">  </w:t>
            </w:r>
            <w:r w:rsidR="00C02139" w:rsidRPr="003E3390">
              <w:rPr>
                <w:rFonts w:ascii="GHEA Grapalat" w:hAnsi="GHEA Grapalat"/>
                <w:color w:val="000000"/>
                <w:sz w:val="24"/>
                <w:szCs w:val="24"/>
                <w:shd w:val="clear" w:color="auto" w:fill="FFFFFF"/>
                <w:lang w:val="hy-AM"/>
              </w:rPr>
              <w:t>նախագծի  վերաբերյալ</w:t>
            </w:r>
            <w:r w:rsidR="00C02139" w:rsidRPr="003E3390">
              <w:rPr>
                <w:rFonts w:ascii="GHEA Grapalat" w:eastAsiaTheme="minorEastAsia" w:hAnsi="GHEA Grapalat" w:cs="Sylfaen"/>
                <w:sz w:val="24"/>
                <w:szCs w:val="24"/>
                <w:lang w:val="hy-AM"/>
              </w:rPr>
              <w:t xml:space="preserve"> դիտողություններ և առաջարկություններ </w:t>
            </w:r>
            <w:r w:rsidR="00C02139" w:rsidRPr="003E3390">
              <w:rPr>
                <w:rFonts w:ascii="GHEA Grapalat" w:hAnsi="GHEA Grapalat"/>
                <w:color w:val="000000"/>
                <w:sz w:val="24"/>
                <w:szCs w:val="24"/>
                <w:shd w:val="clear" w:color="auto" w:fill="FFFFFF"/>
                <w:lang w:val="hy-AM"/>
              </w:rPr>
              <w:t>չ</w:t>
            </w:r>
            <w:r w:rsidR="00C02139" w:rsidRPr="003E3390">
              <w:rPr>
                <w:rFonts w:ascii="GHEA Grapalat" w:hAnsi="GHEA Grapalat"/>
                <w:noProof/>
                <w:color w:val="000000"/>
                <w:sz w:val="24"/>
                <w:szCs w:val="24"/>
                <w:lang w:val="hy-AM"/>
              </w:rPr>
              <w:t>կան։</w:t>
            </w:r>
          </w:p>
        </w:tc>
        <w:tc>
          <w:tcPr>
            <w:tcW w:w="4737" w:type="dxa"/>
          </w:tcPr>
          <w:p w14:paraId="1EDFE642" w14:textId="2F10FD9C" w:rsidR="002A0A0D" w:rsidRPr="007B5ED4" w:rsidRDefault="000F6BCE" w:rsidP="005D2EFB">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01406B" w:rsidRPr="007B5ED4" w14:paraId="0B1E020D" w14:textId="77777777" w:rsidTr="005A79F4">
        <w:tc>
          <w:tcPr>
            <w:tcW w:w="9753" w:type="dxa"/>
            <w:vMerge w:val="restart"/>
            <w:shd w:val="clear" w:color="auto" w:fill="D9D9D9" w:themeFill="background1" w:themeFillShade="D9"/>
          </w:tcPr>
          <w:p w14:paraId="3A34844E" w14:textId="227424DE" w:rsidR="0001406B" w:rsidRPr="00933CCE" w:rsidRDefault="00397C97" w:rsidP="005D2EFB">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Կենտրոնական ընտրական հանձնաժողով</w:t>
            </w:r>
          </w:p>
        </w:tc>
        <w:tc>
          <w:tcPr>
            <w:tcW w:w="4737" w:type="dxa"/>
            <w:shd w:val="clear" w:color="auto" w:fill="D9D9D9" w:themeFill="background1" w:themeFillShade="D9"/>
          </w:tcPr>
          <w:p w14:paraId="0BC47736" w14:textId="38DA2E07" w:rsidR="0001406B" w:rsidRPr="007B5ED4" w:rsidRDefault="00B56743" w:rsidP="005D2EFB">
            <w:pPr>
              <w:spacing w:line="360" w:lineRule="auto"/>
              <w:jc w:val="center"/>
              <w:rPr>
                <w:rFonts w:ascii="GHEA Grapalat" w:hAnsi="GHEA Grapalat"/>
                <w:b/>
                <w:sz w:val="24"/>
                <w:szCs w:val="24"/>
                <w:lang w:val="hy-AM"/>
              </w:rPr>
            </w:pPr>
            <w:r>
              <w:rPr>
                <w:rFonts w:ascii="GHEA Grapalat" w:hAnsi="GHEA Grapalat"/>
                <w:b/>
                <w:sz w:val="24"/>
                <w:szCs w:val="24"/>
                <w:lang w:val="hy-AM"/>
              </w:rPr>
              <w:t>18.09</w:t>
            </w:r>
            <w:r w:rsidR="00E42A18" w:rsidRPr="007B5ED4">
              <w:rPr>
                <w:rFonts w:ascii="GHEA Grapalat" w:hAnsi="GHEA Grapalat"/>
                <w:b/>
                <w:sz w:val="24"/>
                <w:szCs w:val="24"/>
                <w:lang w:val="hy-AM"/>
              </w:rPr>
              <w:t>.2024</w:t>
            </w:r>
          </w:p>
        </w:tc>
      </w:tr>
      <w:tr w:rsidR="0001406B" w:rsidRPr="007B5ED4" w14:paraId="2B64DC18" w14:textId="77777777" w:rsidTr="005A79F4">
        <w:tc>
          <w:tcPr>
            <w:tcW w:w="9753" w:type="dxa"/>
            <w:vMerge/>
            <w:shd w:val="clear" w:color="auto" w:fill="D9D9D9" w:themeFill="background1" w:themeFillShade="D9"/>
          </w:tcPr>
          <w:p w14:paraId="76352F1E" w14:textId="77777777" w:rsidR="0001406B" w:rsidRPr="00933CCE" w:rsidRDefault="0001406B" w:rsidP="005D2EFB">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715D8283" w14:textId="092803DC" w:rsidR="0001406B" w:rsidRPr="007B5ED4" w:rsidRDefault="00B56743" w:rsidP="005D2EFB">
            <w:pPr>
              <w:spacing w:line="360" w:lineRule="auto"/>
              <w:jc w:val="center"/>
              <w:rPr>
                <w:rFonts w:ascii="GHEA Grapalat" w:hAnsi="GHEA Grapalat"/>
                <w:b/>
                <w:sz w:val="24"/>
                <w:szCs w:val="24"/>
                <w:lang w:val="hy-AM"/>
              </w:rPr>
            </w:pPr>
            <w:r w:rsidRPr="00B56743">
              <w:rPr>
                <w:rFonts w:ascii="GHEA Grapalat" w:hAnsi="GHEA Grapalat"/>
                <w:b/>
                <w:sz w:val="24"/>
                <w:szCs w:val="24"/>
                <w:lang w:val="hy-AM"/>
              </w:rPr>
              <w:t>01/11/312-2024</w:t>
            </w:r>
          </w:p>
        </w:tc>
      </w:tr>
      <w:tr w:rsidR="00A461A8" w:rsidRPr="00A10BD6" w14:paraId="325866EF" w14:textId="77777777" w:rsidTr="005A79F4">
        <w:tc>
          <w:tcPr>
            <w:tcW w:w="9753" w:type="dxa"/>
          </w:tcPr>
          <w:p w14:paraId="22A4C945" w14:textId="15DF90B5" w:rsidR="002A0A0D" w:rsidRPr="003E3390" w:rsidRDefault="003E3390" w:rsidP="00B56743">
            <w:pPr>
              <w:spacing w:line="360" w:lineRule="auto"/>
              <w:jc w:val="both"/>
              <w:rPr>
                <w:rFonts w:ascii="GHEA Grapalat" w:hAnsi="GHEA Grapalat" w:cs="Sylfaen"/>
                <w:sz w:val="24"/>
                <w:szCs w:val="24"/>
                <w:shd w:val="clear" w:color="auto" w:fill="FFFFFF"/>
                <w:lang w:val="hy-AM"/>
              </w:rPr>
            </w:pPr>
            <w:r>
              <w:rPr>
                <w:rFonts w:ascii="GHEA Grapalat" w:hAnsi="GHEA Grapalat"/>
                <w:noProof/>
                <w:color w:val="000000"/>
                <w:sz w:val="24"/>
                <w:szCs w:val="24"/>
                <w:lang w:val="hy-AM"/>
              </w:rPr>
              <w:t xml:space="preserve"> </w:t>
            </w:r>
            <w:r w:rsidR="00B56743" w:rsidRPr="003E3390">
              <w:rPr>
                <w:rFonts w:ascii="GHEA Grapalat" w:hAnsi="GHEA Grapalat"/>
                <w:noProof/>
                <w:color w:val="000000"/>
                <w:sz w:val="24"/>
                <w:szCs w:val="24"/>
                <w:lang w:val="hy-AM"/>
              </w:rPr>
              <w:t xml:space="preserve">«Հայաստանի Հանրապետության կառավարության 2012 թվականի դեկտեմբերի 20-ի </w:t>
            </w:r>
            <w:r w:rsidR="00B56743" w:rsidRPr="003E3390">
              <w:rPr>
                <w:rFonts w:ascii="GHEA Grapalat" w:hAnsi="GHEA Grapalat" w:cs="Sylfaen"/>
                <w:sz w:val="24"/>
                <w:szCs w:val="24"/>
                <w:lang w:val="af-ZA"/>
              </w:rPr>
              <w:t>N</w:t>
            </w:r>
            <w:r w:rsidR="00B56743" w:rsidRPr="003E3390">
              <w:rPr>
                <w:rFonts w:ascii="GHEA Grapalat" w:hAnsi="GHEA Grapalat"/>
                <w:noProof/>
                <w:color w:val="000000"/>
                <w:sz w:val="24"/>
                <w:szCs w:val="24"/>
                <w:lang w:val="hy-AM"/>
              </w:rPr>
              <w:t xml:space="preserve"> 1676-Ն որոշման մեջ լրացումներ կատարելու մասին» Կառավարության որոշման նախագծի վերաբաերյալ </w:t>
            </w:r>
            <w:r w:rsidR="00B56743" w:rsidRPr="003E3390">
              <w:rPr>
                <w:rFonts w:ascii="GHEA Grapalat" w:hAnsi="GHEA Grapalat" w:cs="Sylfaen"/>
                <w:sz w:val="24"/>
                <w:szCs w:val="24"/>
                <w:shd w:val="clear" w:color="auto" w:fill="FFFFFF"/>
                <w:lang w:val="hy-AM"/>
              </w:rPr>
              <w:t>Կենտրոնական ընտրական հանձնաժողովը դիտողություններ և առաջարկություններ չունի։</w:t>
            </w:r>
          </w:p>
        </w:tc>
        <w:tc>
          <w:tcPr>
            <w:tcW w:w="4737" w:type="dxa"/>
          </w:tcPr>
          <w:p w14:paraId="26CA1A1C" w14:textId="185A5748" w:rsidR="00A461A8" w:rsidRPr="00B56743" w:rsidRDefault="00B56743" w:rsidP="00B56743">
            <w:pPr>
              <w:spacing w:line="360" w:lineRule="auto"/>
              <w:jc w:val="center"/>
              <w:rPr>
                <w:rFonts w:ascii="GHEA Grapalat" w:hAnsi="GHEA Grapalat" w:cs="Arial"/>
                <w:b/>
                <w:sz w:val="24"/>
                <w:szCs w:val="24"/>
                <w:shd w:val="clear" w:color="auto" w:fill="FFFFFF"/>
                <w:lang w:val="hy-AM"/>
              </w:rPr>
            </w:pPr>
            <w:r w:rsidRPr="00B56743">
              <w:rPr>
                <w:rFonts w:ascii="GHEA Grapalat" w:hAnsi="GHEA Grapalat" w:cs="Arial"/>
                <w:b/>
                <w:sz w:val="24"/>
                <w:szCs w:val="24"/>
                <w:shd w:val="clear" w:color="auto" w:fill="FFFFFF"/>
                <w:lang w:val="hy-AM"/>
              </w:rPr>
              <w:t>Ընդունվել է ի գիտություն։</w:t>
            </w:r>
          </w:p>
        </w:tc>
      </w:tr>
      <w:tr w:rsidR="00755BCF" w:rsidRPr="007B5ED4" w14:paraId="340E1F91" w14:textId="77777777" w:rsidTr="005A79F4">
        <w:tc>
          <w:tcPr>
            <w:tcW w:w="9753" w:type="dxa"/>
            <w:vMerge w:val="restart"/>
            <w:shd w:val="clear" w:color="auto" w:fill="D9D9D9" w:themeFill="background1" w:themeFillShade="D9"/>
          </w:tcPr>
          <w:p w14:paraId="490861B0" w14:textId="2AC61787"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lastRenderedPageBreak/>
              <w:t>Քննչական կոմիտե</w:t>
            </w:r>
          </w:p>
        </w:tc>
        <w:tc>
          <w:tcPr>
            <w:tcW w:w="4737" w:type="dxa"/>
            <w:shd w:val="clear" w:color="auto" w:fill="D9D9D9" w:themeFill="background1" w:themeFillShade="D9"/>
          </w:tcPr>
          <w:p w14:paraId="61988AB5" w14:textId="2811D45B"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27.09</w:t>
            </w:r>
            <w:r w:rsidRPr="007B5ED4">
              <w:rPr>
                <w:rFonts w:ascii="GHEA Grapalat" w:hAnsi="GHEA Grapalat"/>
                <w:b/>
                <w:sz w:val="24"/>
                <w:szCs w:val="24"/>
                <w:lang w:val="hy-AM"/>
              </w:rPr>
              <w:t>.2024</w:t>
            </w:r>
          </w:p>
        </w:tc>
      </w:tr>
      <w:tr w:rsidR="00755BCF" w:rsidRPr="007B5ED4" w14:paraId="72C49E4A" w14:textId="77777777" w:rsidTr="005A79F4">
        <w:tc>
          <w:tcPr>
            <w:tcW w:w="9753" w:type="dxa"/>
            <w:vMerge/>
            <w:shd w:val="clear" w:color="auto" w:fill="D9D9D9" w:themeFill="background1" w:themeFillShade="D9"/>
          </w:tcPr>
          <w:p w14:paraId="39E45D8D"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08E5CBB5" w14:textId="2DA5AA22" w:rsidR="00755BCF" w:rsidRPr="007B5ED4" w:rsidRDefault="00755BCF" w:rsidP="00755BCF">
            <w:pPr>
              <w:spacing w:line="360" w:lineRule="auto"/>
              <w:jc w:val="center"/>
              <w:rPr>
                <w:rFonts w:ascii="GHEA Grapalat" w:hAnsi="GHEA Grapalat"/>
                <w:b/>
                <w:sz w:val="24"/>
                <w:szCs w:val="24"/>
                <w:lang w:val="hy-AM"/>
              </w:rPr>
            </w:pPr>
            <w:r w:rsidRPr="00F17BC7">
              <w:rPr>
                <w:rFonts w:ascii="GHEA Grapalat" w:hAnsi="GHEA Grapalat"/>
                <w:b/>
                <w:sz w:val="24"/>
                <w:szCs w:val="24"/>
                <w:lang w:val="hy-AM"/>
              </w:rPr>
              <w:t>01/22/303271-2024</w:t>
            </w:r>
          </w:p>
        </w:tc>
      </w:tr>
      <w:tr w:rsidR="00755BCF" w:rsidRPr="007B5ED4" w14:paraId="51B777A8" w14:textId="77777777" w:rsidTr="005A79F4">
        <w:tc>
          <w:tcPr>
            <w:tcW w:w="9753" w:type="dxa"/>
          </w:tcPr>
          <w:p w14:paraId="03E47F59" w14:textId="121FE411" w:rsidR="00755BCF" w:rsidRPr="00933CCE" w:rsidRDefault="003E3390" w:rsidP="003E3390">
            <w:pPr>
              <w:spacing w:after="0" w:line="360" w:lineRule="auto"/>
              <w:ind w:right="10"/>
              <w:jc w:val="both"/>
              <w:rPr>
                <w:rFonts w:ascii="GHEA Grapalat" w:eastAsia="Times New Roman" w:hAnsi="GHEA Grapalat"/>
                <w:sz w:val="24"/>
                <w:szCs w:val="24"/>
                <w:lang w:val="hy-AM"/>
              </w:rPr>
            </w:pPr>
            <w:r>
              <w:rPr>
                <w:rFonts w:ascii="GHEA Grapalat" w:eastAsiaTheme="minorEastAsia" w:hAnsi="GHEA Grapalat" w:cs="Sylfaen"/>
                <w:sz w:val="24"/>
                <w:szCs w:val="24"/>
                <w:lang w:val="hy-AM"/>
              </w:rPr>
              <w:t xml:space="preserve"> </w:t>
            </w:r>
            <w:r w:rsidR="00755BCF"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00755BCF" w:rsidRPr="00933CCE">
              <w:rPr>
                <w:rFonts w:ascii="GHEA Grapalat" w:hAnsi="GHEA Grapalat" w:cs="Sylfaen"/>
                <w:sz w:val="24"/>
                <w:szCs w:val="24"/>
                <w:lang w:val="hy-AM"/>
              </w:rPr>
              <w:t>նախագծի</w:t>
            </w:r>
            <w:r w:rsidR="00755BCF" w:rsidRPr="00933CCE">
              <w:rPr>
                <w:rFonts w:ascii="GHEA Grapalat" w:hAnsi="GHEA Grapalat"/>
                <w:sz w:val="24"/>
                <w:szCs w:val="24"/>
                <w:lang w:val="hy-AM"/>
              </w:rPr>
              <w:t xml:space="preserve"> վերաբերյալ </w:t>
            </w:r>
            <w:r w:rsidR="00755BCF" w:rsidRPr="00933CCE">
              <w:rPr>
                <w:rFonts w:ascii="GHEA Grapalat" w:eastAsiaTheme="minorEastAsia" w:hAnsi="GHEA Grapalat" w:cs="Sylfaen"/>
                <w:sz w:val="24"/>
                <w:szCs w:val="24"/>
                <w:lang w:val="hy-AM"/>
              </w:rPr>
              <w:t>դիտողություններ և առաջարկությունն</w:t>
            </w:r>
            <w:r>
              <w:rPr>
                <w:rFonts w:ascii="GHEA Grapalat" w:eastAsiaTheme="minorEastAsia" w:hAnsi="GHEA Grapalat" w:cs="Sylfaen"/>
                <w:sz w:val="24"/>
                <w:szCs w:val="24"/>
                <w:lang w:val="hy-AM"/>
              </w:rPr>
              <w:t xml:space="preserve"> </w:t>
            </w:r>
            <w:r w:rsidR="00755BCF" w:rsidRPr="00933CCE">
              <w:rPr>
                <w:rFonts w:ascii="GHEA Grapalat" w:eastAsiaTheme="minorEastAsia" w:hAnsi="GHEA Grapalat" w:cs="Sylfaen"/>
                <w:sz w:val="24"/>
                <w:szCs w:val="24"/>
                <w:lang w:val="hy-AM"/>
              </w:rPr>
              <w:t>եր չկան</w:t>
            </w:r>
            <w:r w:rsidR="00755BCF" w:rsidRPr="00933CCE">
              <w:rPr>
                <w:rFonts w:ascii="GHEA Grapalat" w:hAnsi="GHEA Grapalat"/>
                <w:sz w:val="24"/>
                <w:szCs w:val="24"/>
                <w:lang w:val="hy-AM"/>
              </w:rPr>
              <w:t>։</w:t>
            </w:r>
          </w:p>
        </w:tc>
        <w:tc>
          <w:tcPr>
            <w:tcW w:w="4737" w:type="dxa"/>
          </w:tcPr>
          <w:p w14:paraId="6FF62A08" w14:textId="39DE0F0F"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1771B5A8" w14:textId="77777777" w:rsidTr="005A79F4">
        <w:tc>
          <w:tcPr>
            <w:tcW w:w="9753" w:type="dxa"/>
            <w:vMerge w:val="restart"/>
            <w:shd w:val="clear" w:color="auto" w:fill="D9D9D9" w:themeFill="background1" w:themeFillShade="D9"/>
          </w:tcPr>
          <w:p w14:paraId="76BD75EE" w14:textId="248D0AF6"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 xml:space="preserve"> Արմավիրի մարզպետի աշխատակազմ</w:t>
            </w:r>
          </w:p>
        </w:tc>
        <w:tc>
          <w:tcPr>
            <w:tcW w:w="4737" w:type="dxa"/>
            <w:shd w:val="clear" w:color="auto" w:fill="D9D9D9" w:themeFill="background1" w:themeFillShade="D9"/>
          </w:tcPr>
          <w:p w14:paraId="5D62194E" w14:textId="1EF7A16F"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20.09</w:t>
            </w:r>
            <w:r w:rsidRPr="007B5ED4">
              <w:rPr>
                <w:rFonts w:ascii="GHEA Grapalat" w:hAnsi="GHEA Grapalat"/>
                <w:b/>
                <w:sz w:val="24"/>
                <w:szCs w:val="24"/>
                <w:lang w:val="hy-AM"/>
              </w:rPr>
              <w:t>.2024</w:t>
            </w:r>
          </w:p>
        </w:tc>
      </w:tr>
      <w:tr w:rsidR="00755BCF" w:rsidRPr="007B5ED4" w14:paraId="7A05ACC3" w14:textId="77777777" w:rsidTr="005A79F4">
        <w:tc>
          <w:tcPr>
            <w:tcW w:w="9753" w:type="dxa"/>
            <w:vMerge/>
            <w:shd w:val="clear" w:color="auto" w:fill="D9D9D9" w:themeFill="background1" w:themeFillShade="D9"/>
          </w:tcPr>
          <w:p w14:paraId="3B457C50"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73BECE85" w14:textId="290BBC5D" w:rsidR="00755BCF" w:rsidRPr="007B5ED4" w:rsidRDefault="00755BCF" w:rsidP="00755BCF">
            <w:pPr>
              <w:spacing w:line="360" w:lineRule="auto"/>
              <w:jc w:val="center"/>
              <w:rPr>
                <w:rFonts w:ascii="GHEA Grapalat" w:hAnsi="GHEA Grapalat"/>
                <w:b/>
                <w:sz w:val="24"/>
                <w:szCs w:val="24"/>
                <w:lang w:val="hy-AM"/>
              </w:rPr>
            </w:pPr>
            <w:r w:rsidRPr="00D03514">
              <w:rPr>
                <w:rFonts w:ascii="GHEA Grapalat" w:hAnsi="GHEA Grapalat"/>
                <w:b/>
                <w:sz w:val="24"/>
                <w:szCs w:val="24"/>
                <w:lang w:val="hy-AM"/>
              </w:rPr>
              <w:t>01/17/06887-2024</w:t>
            </w:r>
          </w:p>
        </w:tc>
      </w:tr>
      <w:tr w:rsidR="00755BCF" w:rsidRPr="007B5ED4" w14:paraId="5257B5BB" w14:textId="77777777" w:rsidTr="005A79F4">
        <w:tc>
          <w:tcPr>
            <w:tcW w:w="9753" w:type="dxa"/>
          </w:tcPr>
          <w:p w14:paraId="36815D93" w14:textId="18B4FCD9" w:rsidR="00755BCF" w:rsidRPr="00933CCE" w:rsidRDefault="003E3390" w:rsidP="00755BCF">
            <w:pPr>
              <w:spacing w:line="360" w:lineRule="auto"/>
              <w:jc w:val="both"/>
              <w:rPr>
                <w:lang w:val="hy-AM"/>
              </w:rPr>
            </w:pPr>
            <w:r>
              <w:rPr>
                <w:rFonts w:ascii="GHEA Grapalat" w:eastAsiaTheme="minorEastAsia" w:hAnsi="GHEA Grapalat" w:cs="Sylfaen"/>
                <w:sz w:val="24"/>
                <w:szCs w:val="24"/>
                <w:lang w:val="hy-AM"/>
              </w:rPr>
              <w:t xml:space="preserve"> </w:t>
            </w:r>
            <w:r w:rsidR="00755BCF"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00755BCF" w:rsidRPr="00933CCE">
              <w:rPr>
                <w:rFonts w:ascii="GHEA Grapalat" w:hAnsi="GHEA Grapalat" w:cs="Sylfaen"/>
                <w:sz w:val="24"/>
                <w:szCs w:val="24"/>
                <w:lang w:val="hy-AM"/>
              </w:rPr>
              <w:t>նախագծի</w:t>
            </w:r>
            <w:r w:rsidR="00755BCF" w:rsidRPr="00933CCE">
              <w:rPr>
                <w:rFonts w:ascii="GHEA Grapalat" w:hAnsi="GHEA Grapalat"/>
                <w:sz w:val="24"/>
                <w:szCs w:val="24"/>
                <w:lang w:val="hy-AM"/>
              </w:rPr>
              <w:t xml:space="preserve"> վերաբերյալ </w:t>
            </w:r>
            <w:r w:rsidR="00755BCF" w:rsidRPr="00933CCE">
              <w:rPr>
                <w:rFonts w:ascii="GHEA Grapalat" w:eastAsiaTheme="minorEastAsia" w:hAnsi="GHEA Grapalat" w:cs="Sylfaen"/>
                <w:sz w:val="24"/>
                <w:szCs w:val="24"/>
                <w:lang w:val="hy-AM"/>
              </w:rPr>
              <w:t>դիտողություններ և առաջարկություններ չկան</w:t>
            </w:r>
            <w:r w:rsidR="00755BCF" w:rsidRPr="00933CCE">
              <w:rPr>
                <w:rFonts w:ascii="GHEA Grapalat" w:hAnsi="GHEA Grapalat"/>
                <w:sz w:val="24"/>
                <w:szCs w:val="24"/>
                <w:lang w:val="hy-AM"/>
              </w:rPr>
              <w:t>։</w:t>
            </w:r>
          </w:p>
        </w:tc>
        <w:tc>
          <w:tcPr>
            <w:tcW w:w="4737" w:type="dxa"/>
          </w:tcPr>
          <w:p w14:paraId="1BEF9C9B" w14:textId="16F48493"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7A054C0E" w14:textId="77777777" w:rsidTr="005A79F4">
        <w:trPr>
          <w:trHeight w:val="368"/>
        </w:trPr>
        <w:tc>
          <w:tcPr>
            <w:tcW w:w="9753" w:type="dxa"/>
            <w:vMerge w:val="restart"/>
            <w:shd w:val="clear" w:color="auto" w:fill="D9D9D9" w:themeFill="background1" w:themeFillShade="D9"/>
          </w:tcPr>
          <w:p w14:paraId="5CE42028" w14:textId="71AB1A57"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Կադաստրի կոմիտե</w:t>
            </w:r>
          </w:p>
        </w:tc>
        <w:tc>
          <w:tcPr>
            <w:tcW w:w="4737" w:type="dxa"/>
            <w:shd w:val="clear" w:color="auto" w:fill="D9D9D9" w:themeFill="background1" w:themeFillShade="D9"/>
          </w:tcPr>
          <w:p w14:paraId="36B28782" w14:textId="0738F9AF"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18.09</w:t>
            </w:r>
            <w:r w:rsidRPr="007B5ED4">
              <w:rPr>
                <w:rFonts w:ascii="GHEA Grapalat" w:hAnsi="GHEA Grapalat"/>
                <w:b/>
                <w:sz w:val="24"/>
                <w:szCs w:val="24"/>
                <w:lang w:val="hy-AM"/>
              </w:rPr>
              <w:t>.2024</w:t>
            </w:r>
          </w:p>
        </w:tc>
      </w:tr>
      <w:tr w:rsidR="00755BCF" w:rsidRPr="007B5ED4" w14:paraId="6414E900" w14:textId="77777777" w:rsidTr="005A79F4">
        <w:tc>
          <w:tcPr>
            <w:tcW w:w="9753" w:type="dxa"/>
            <w:vMerge/>
            <w:shd w:val="clear" w:color="auto" w:fill="D9D9D9" w:themeFill="background1" w:themeFillShade="D9"/>
          </w:tcPr>
          <w:p w14:paraId="74C39DA9"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0F845DF3" w14:textId="5933F797" w:rsidR="00755BCF" w:rsidRPr="007B5ED4" w:rsidRDefault="00A174C8" w:rsidP="00755BCF">
            <w:pPr>
              <w:spacing w:line="360" w:lineRule="auto"/>
              <w:jc w:val="center"/>
              <w:rPr>
                <w:rFonts w:ascii="GHEA Grapalat" w:hAnsi="GHEA Grapalat"/>
                <w:b/>
                <w:sz w:val="24"/>
                <w:szCs w:val="24"/>
                <w:lang w:val="hy-AM"/>
              </w:rPr>
            </w:pPr>
            <w:r w:rsidRPr="00A174C8">
              <w:rPr>
                <w:rFonts w:ascii="GHEA Grapalat" w:hAnsi="GHEA Grapalat"/>
                <w:b/>
                <w:sz w:val="24"/>
                <w:szCs w:val="24"/>
                <w:lang w:val="hy-AM"/>
              </w:rPr>
              <w:t>ՄԽ/15604-2024</w:t>
            </w:r>
          </w:p>
        </w:tc>
      </w:tr>
      <w:tr w:rsidR="00755BCF" w:rsidRPr="007B5ED4" w14:paraId="325528E0" w14:textId="77777777" w:rsidTr="005A79F4">
        <w:tc>
          <w:tcPr>
            <w:tcW w:w="9753" w:type="dxa"/>
          </w:tcPr>
          <w:p w14:paraId="3EE0EB74" w14:textId="1238550E" w:rsidR="00755BCF" w:rsidRPr="003E3390" w:rsidRDefault="003E3390" w:rsidP="00A174C8">
            <w:pPr>
              <w:tabs>
                <w:tab w:val="left" w:pos="540"/>
              </w:tabs>
              <w:spacing w:after="0" w:line="360" w:lineRule="auto"/>
              <w:jc w:val="both"/>
              <w:rPr>
                <w:rFonts w:ascii="GHEA Grapalat" w:hAnsi="GHEA Grapalat" w:cs="Sylfaen"/>
                <w:sz w:val="24"/>
                <w:szCs w:val="24"/>
                <w:lang w:val="hy-AM"/>
              </w:rPr>
            </w:pPr>
            <w:r w:rsidRPr="003E3390">
              <w:rPr>
                <w:rFonts w:ascii="GHEA Grapalat" w:eastAsiaTheme="minorEastAsia" w:hAnsi="GHEA Grapalat" w:cs="Sylfaen"/>
                <w:color w:val="000000" w:themeColor="text1"/>
                <w:sz w:val="24"/>
                <w:szCs w:val="24"/>
                <w:lang w:val="hy-AM"/>
              </w:rPr>
              <w:t xml:space="preserve"> </w:t>
            </w:r>
            <w:r w:rsidR="00A174C8" w:rsidRPr="003E3390">
              <w:rPr>
                <w:rFonts w:ascii="GHEA Grapalat" w:eastAsiaTheme="minorEastAsia" w:hAnsi="GHEA Grapalat" w:cs="Sylfaen"/>
                <w:color w:val="000000" w:themeColor="text1"/>
                <w:sz w:val="24"/>
                <w:szCs w:val="24"/>
                <w:lang w:val="hy-AM"/>
              </w:rPr>
              <w:t>«Հայաստանի Հանրապետության կառավարության 2012 թվականի դեկտեմբերի 20-ի N 1676-Ն որոշման մեջ լրացումներ կատարելու մասին» կառավարության որոշման</w:t>
            </w:r>
            <w:r w:rsidR="00A174C8" w:rsidRPr="003E3390">
              <w:rPr>
                <w:rFonts w:ascii="GHEA Grapalat" w:hAnsi="GHEA Grapalat" w:cs="Sylfaen"/>
                <w:color w:val="000000" w:themeColor="text1"/>
                <w:sz w:val="24"/>
                <w:szCs w:val="24"/>
                <w:lang w:val="hy-AM"/>
              </w:rPr>
              <w:t xml:space="preserve"> նախագծ</w:t>
            </w:r>
            <w:r w:rsidR="00A174C8" w:rsidRPr="003E3390">
              <w:rPr>
                <w:rFonts w:ascii="GHEA Grapalat" w:hAnsi="GHEA Grapalat" w:cs="Sylfaen"/>
                <w:color w:val="000000" w:themeColor="text1"/>
                <w:sz w:val="24"/>
                <w:szCs w:val="24"/>
              </w:rPr>
              <w:t xml:space="preserve">ի </w:t>
            </w:r>
            <w:proofErr w:type="spellStart"/>
            <w:r w:rsidR="00A174C8" w:rsidRPr="003E3390">
              <w:rPr>
                <w:rFonts w:ascii="GHEA Grapalat" w:hAnsi="GHEA Grapalat" w:cs="Sylfaen"/>
                <w:color w:val="000000" w:themeColor="text1"/>
                <w:sz w:val="24"/>
                <w:szCs w:val="24"/>
              </w:rPr>
              <w:t>վերաբերյալ</w:t>
            </w:r>
            <w:proofErr w:type="spellEnd"/>
            <w:r w:rsidR="00A174C8" w:rsidRPr="003E3390">
              <w:rPr>
                <w:rFonts w:ascii="GHEA Grapalat" w:hAnsi="GHEA Grapalat" w:cs="Sylfaen"/>
                <w:color w:val="000000" w:themeColor="text1"/>
                <w:sz w:val="24"/>
                <w:szCs w:val="24"/>
              </w:rPr>
              <w:t xml:space="preserve"> </w:t>
            </w:r>
            <w:r w:rsidR="00A174C8" w:rsidRPr="003E3390">
              <w:rPr>
                <w:rFonts w:ascii="GHEA Grapalat" w:eastAsiaTheme="minorEastAsia" w:hAnsi="GHEA Grapalat" w:cs="Sylfaen"/>
                <w:color w:val="000000" w:themeColor="text1"/>
                <w:sz w:val="24"/>
                <w:szCs w:val="24"/>
                <w:lang w:val="hy-AM"/>
              </w:rPr>
              <w:t>դիտողություններ և առաջարկություններ</w:t>
            </w:r>
            <w:r w:rsidR="00A174C8" w:rsidRPr="003E3390">
              <w:rPr>
                <w:rFonts w:ascii="GHEA Grapalat" w:eastAsiaTheme="minorEastAsia" w:hAnsi="GHEA Grapalat" w:cs="Sylfaen"/>
                <w:color w:val="000000" w:themeColor="text1"/>
                <w:sz w:val="24"/>
                <w:szCs w:val="24"/>
              </w:rPr>
              <w:t xml:space="preserve"> </w:t>
            </w:r>
            <w:proofErr w:type="spellStart"/>
            <w:r w:rsidR="00A174C8" w:rsidRPr="003E3390">
              <w:rPr>
                <w:rFonts w:ascii="GHEA Grapalat" w:eastAsiaTheme="minorEastAsia" w:hAnsi="GHEA Grapalat" w:cs="Sylfaen"/>
                <w:color w:val="000000" w:themeColor="text1"/>
                <w:sz w:val="24"/>
                <w:szCs w:val="24"/>
              </w:rPr>
              <w:t>չունենք</w:t>
            </w:r>
            <w:proofErr w:type="spellEnd"/>
            <w:r w:rsidR="00A174C8" w:rsidRPr="003E3390">
              <w:rPr>
                <w:rFonts w:ascii="GHEA Grapalat" w:eastAsiaTheme="minorEastAsia" w:hAnsi="GHEA Grapalat" w:cs="Sylfaen"/>
                <w:color w:val="000000" w:themeColor="text1"/>
                <w:sz w:val="24"/>
                <w:szCs w:val="24"/>
                <w:lang w:val="hy-AM"/>
              </w:rPr>
              <w:t>։</w:t>
            </w:r>
          </w:p>
        </w:tc>
        <w:tc>
          <w:tcPr>
            <w:tcW w:w="4737" w:type="dxa"/>
          </w:tcPr>
          <w:p w14:paraId="55B59655" w14:textId="3D8EB1E0"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51DB912E" w14:textId="77777777" w:rsidTr="005A79F4">
        <w:tc>
          <w:tcPr>
            <w:tcW w:w="9753" w:type="dxa"/>
            <w:vMerge w:val="restart"/>
            <w:shd w:val="clear" w:color="auto" w:fill="D9D9D9" w:themeFill="background1" w:themeFillShade="D9"/>
          </w:tcPr>
          <w:p w14:paraId="6026777D" w14:textId="77777777" w:rsidR="003E3390" w:rsidRDefault="003E3390" w:rsidP="003E3390">
            <w:pPr>
              <w:spacing w:line="360" w:lineRule="auto"/>
              <w:rPr>
                <w:rFonts w:ascii="GHEA Grapalat" w:hAnsi="GHEA Grapalat"/>
                <w:b/>
                <w:sz w:val="24"/>
                <w:szCs w:val="24"/>
                <w:lang w:val="hy-AM"/>
              </w:rPr>
            </w:pPr>
            <w:r>
              <w:rPr>
                <w:rFonts w:ascii="GHEA Grapalat" w:hAnsi="GHEA Grapalat"/>
                <w:b/>
                <w:sz w:val="24"/>
                <w:szCs w:val="24"/>
                <w:lang w:val="hy-AM"/>
              </w:rPr>
              <w:t xml:space="preserve">                                   </w:t>
            </w:r>
          </w:p>
          <w:p w14:paraId="5345F2B7" w14:textId="77777777" w:rsidR="003E3390" w:rsidRDefault="003E3390" w:rsidP="003E3390">
            <w:pPr>
              <w:spacing w:line="360" w:lineRule="auto"/>
              <w:rPr>
                <w:rFonts w:ascii="GHEA Grapalat" w:hAnsi="GHEA Grapalat"/>
                <w:b/>
                <w:sz w:val="24"/>
                <w:szCs w:val="24"/>
                <w:lang w:val="hy-AM"/>
              </w:rPr>
            </w:pPr>
          </w:p>
          <w:p w14:paraId="74DEA9BC" w14:textId="0A5BF576" w:rsidR="00755BCF" w:rsidRPr="00933CCE" w:rsidRDefault="003E3390" w:rsidP="003E3390">
            <w:pPr>
              <w:spacing w:line="360" w:lineRule="auto"/>
              <w:rPr>
                <w:rFonts w:ascii="GHEA Grapalat" w:hAnsi="GHEA Grapalat"/>
                <w:b/>
                <w:sz w:val="24"/>
                <w:szCs w:val="24"/>
                <w:lang w:val="hy-AM"/>
              </w:rPr>
            </w:pPr>
            <w:r>
              <w:rPr>
                <w:rFonts w:ascii="GHEA Grapalat" w:hAnsi="GHEA Grapalat"/>
                <w:b/>
                <w:sz w:val="24"/>
                <w:szCs w:val="24"/>
                <w:lang w:val="hy-AM"/>
              </w:rPr>
              <w:t xml:space="preserve">                                    </w:t>
            </w:r>
            <w:r w:rsidR="00755BCF" w:rsidRPr="00933CCE">
              <w:rPr>
                <w:rFonts w:ascii="GHEA Grapalat" w:hAnsi="GHEA Grapalat"/>
                <w:b/>
                <w:sz w:val="24"/>
                <w:szCs w:val="24"/>
                <w:lang w:val="hy-AM"/>
              </w:rPr>
              <w:t>Արտաքին գործերի նախարարություն</w:t>
            </w:r>
          </w:p>
        </w:tc>
        <w:tc>
          <w:tcPr>
            <w:tcW w:w="4737" w:type="dxa"/>
            <w:shd w:val="clear" w:color="auto" w:fill="D9D9D9" w:themeFill="background1" w:themeFillShade="D9"/>
          </w:tcPr>
          <w:p w14:paraId="1F0D46AC" w14:textId="77777777" w:rsidR="003E3390" w:rsidRDefault="003E3390" w:rsidP="00755BCF">
            <w:pPr>
              <w:spacing w:line="360" w:lineRule="auto"/>
              <w:jc w:val="center"/>
              <w:rPr>
                <w:rFonts w:ascii="GHEA Grapalat" w:hAnsi="GHEA Grapalat"/>
                <w:b/>
                <w:sz w:val="24"/>
                <w:szCs w:val="24"/>
                <w:lang w:val="hy-AM"/>
              </w:rPr>
            </w:pPr>
          </w:p>
          <w:p w14:paraId="1D228F2E" w14:textId="320FB130" w:rsidR="00755BCF" w:rsidRPr="007B5ED4" w:rsidRDefault="00AC1D26" w:rsidP="00755BCF">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10.10</w:t>
            </w:r>
            <w:r w:rsidR="00755BCF" w:rsidRPr="007B5ED4">
              <w:rPr>
                <w:rFonts w:ascii="GHEA Grapalat" w:hAnsi="GHEA Grapalat"/>
                <w:b/>
                <w:sz w:val="24"/>
                <w:szCs w:val="24"/>
                <w:lang w:val="hy-AM"/>
              </w:rPr>
              <w:t>.2024</w:t>
            </w:r>
          </w:p>
        </w:tc>
      </w:tr>
      <w:tr w:rsidR="00755BCF" w:rsidRPr="007B5ED4" w14:paraId="38B142CB" w14:textId="77777777" w:rsidTr="005A79F4">
        <w:tc>
          <w:tcPr>
            <w:tcW w:w="9753" w:type="dxa"/>
            <w:vMerge/>
            <w:shd w:val="clear" w:color="auto" w:fill="D9D9D9" w:themeFill="background1" w:themeFillShade="D9"/>
          </w:tcPr>
          <w:p w14:paraId="749D83D5"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59D76E59" w14:textId="0101BB27" w:rsidR="00755BCF" w:rsidRPr="007B5ED4" w:rsidRDefault="00AC1D26" w:rsidP="00755BCF">
            <w:pPr>
              <w:spacing w:line="360" w:lineRule="auto"/>
              <w:jc w:val="center"/>
              <w:rPr>
                <w:rFonts w:ascii="GHEA Grapalat" w:hAnsi="GHEA Grapalat"/>
                <w:b/>
                <w:sz w:val="24"/>
                <w:szCs w:val="24"/>
                <w:lang w:val="hy-AM"/>
              </w:rPr>
            </w:pPr>
            <w:r w:rsidRPr="00237C62">
              <w:rPr>
                <w:rFonts w:ascii="GHEA Grapalat" w:hAnsi="GHEA Grapalat"/>
                <w:b/>
                <w:sz w:val="24"/>
                <w:szCs w:val="24"/>
                <w:lang w:val="hy-AM"/>
              </w:rPr>
              <w:t>1111/52368-24</w:t>
            </w:r>
          </w:p>
        </w:tc>
      </w:tr>
      <w:tr w:rsidR="00755BCF" w:rsidRPr="003C365E" w14:paraId="1661AEF1" w14:textId="77777777" w:rsidTr="005A79F4">
        <w:tc>
          <w:tcPr>
            <w:tcW w:w="9753" w:type="dxa"/>
          </w:tcPr>
          <w:p w14:paraId="4174735D" w14:textId="5B970857" w:rsidR="00755BCF" w:rsidRPr="00933CCE" w:rsidRDefault="00AC1D26" w:rsidP="00AC1D26">
            <w:pPr>
              <w:pStyle w:val="BodyText"/>
              <w:spacing w:after="0" w:line="360" w:lineRule="auto"/>
              <w:jc w:val="both"/>
              <w:rPr>
                <w:rFonts w:ascii="GHEA Grapalat" w:hAnsi="GHEA Grapalat" w:cs="Times New Roman"/>
                <w:szCs w:val="24"/>
                <w:lang w:val="hy-AM"/>
              </w:rPr>
            </w:pPr>
            <w:r w:rsidRPr="00933CCE">
              <w:rPr>
                <w:rFonts w:ascii="GHEA Grapalat" w:hAnsi="GHEA Grapalat" w:cs="Times New Roman"/>
                <w:szCs w:val="24"/>
                <w:lang w:val="hy-AM"/>
              </w:rPr>
              <w:t>«Հայաստանի Հանրապետության կառավարության 2012 թվականի դեկտեմբերի 20-ի N 1676-Ն որոշման մեջ լրացումներ կատարելու մասին» Հայաստանի Հանրապետության կառավարության որոշման նախագծի առնչությամբ Հայաստանի Հանրապետության արտաքին գործերի նախարարությունն իր իրավասության շրջանակներում դիտողություններ և առաջարկություններ չունի:</w:t>
            </w:r>
          </w:p>
        </w:tc>
        <w:tc>
          <w:tcPr>
            <w:tcW w:w="4737" w:type="dxa"/>
          </w:tcPr>
          <w:p w14:paraId="2B7A8589" w14:textId="1996282A" w:rsidR="00755BCF" w:rsidRPr="00237C62" w:rsidRDefault="00237C62" w:rsidP="00237C62">
            <w:pPr>
              <w:tabs>
                <w:tab w:val="left" w:pos="450"/>
                <w:tab w:val="left" w:pos="720"/>
              </w:tabs>
              <w:spacing w:after="0" w:line="360" w:lineRule="auto"/>
              <w:ind w:firstLine="375"/>
              <w:jc w:val="center"/>
              <w:rPr>
                <w:rFonts w:ascii="GHEA Grapalat" w:hAnsi="GHEA Grapalat"/>
                <w:b/>
                <w:sz w:val="24"/>
                <w:szCs w:val="24"/>
                <w:lang w:val="hy-AM"/>
              </w:rPr>
            </w:pPr>
            <w:r w:rsidRPr="00237C62">
              <w:rPr>
                <w:rFonts w:ascii="GHEA Grapalat" w:hAnsi="GHEA Grapalat"/>
                <w:b/>
                <w:sz w:val="24"/>
                <w:szCs w:val="24"/>
                <w:lang w:val="hy-AM"/>
              </w:rPr>
              <w:t>Ընդունվել է ի գիտություն։</w:t>
            </w:r>
          </w:p>
        </w:tc>
      </w:tr>
      <w:tr w:rsidR="00755BCF" w:rsidRPr="007B5ED4" w14:paraId="501228CC" w14:textId="77777777" w:rsidTr="005A79F4">
        <w:tc>
          <w:tcPr>
            <w:tcW w:w="9753" w:type="dxa"/>
            <w:vMerge w:val="restart"/>
            <w:shd w:val="clear" w:color="auto" w:fill="D9D9D9" w:themeFill="background1" w:themeFillShade="D9"/>
          </w:tcPr>
          <w:p w14:paraId="1A6241A6" w14:textId="022A8ADC"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br/>
            </w:r>
            <w:r w:rsidRPr="003E3390">
              <w:rPr>
                <w:rFonts w:ascii="GHEA Grapalat" w:hAnsi="GHEA Grapalat"/>
                <w:b/>
                <w:sz w:val="24"/>
                <w:szCs w:val="24"/>
                <w:lang w:val="hy-AM"/>
              </w:rPr>
              <w:t>Փրկարար ծառայություն</w:t>
            </w:r>
          </w:p>
        </w:tc>
        <w:tc>
          <w:tcPr>
            <w:tcW w:w="4737" w:type="dxa"/>
            <w:shd w:val="clear" w:color="auto" w:fill="D9D9D9" w:themeFill="background1" w:themeFillShade="D9"/>
          </w:tcPr>
          <w:p w14:paraId="467D4D7A" w14:textId="04E45BB4" w:rsidR="00755BCF" w:rsidRPr="007B5ED4" w:rsidRDefault="00755BCF" w:rsidP="00755BCF">
            <w:pPr>
              <w:spacing w:line="360" w:lineRule="auto"/>
              <w:jc w:val="center"/>
              <w:rPr>
                <w:rFonts w:ascii="GHEA Grapalat" w:hAnsi="GHEA Grapalat"/>
                <w:b/>
                <w:sz w:val="24"/>
                <w:szCs w:val="24"/>
                <w:lang w:val="hy-AM"/>
              </w:rPr>
            </w:pPr>
          </w:p>
        </w:tc>
      </w:tr>
      <w:tr w:rsidR="00755BCF" w:rsidRPr="007B5ED4" w14:paraId="21A2C6F0" w14:textId="77777777" w:rsidTr="005A79F4">
        <w:tc>
          <w:tcPr>
            <w:tcW w:w="9753" w:type="dxa"/>
            <w:vMerge/>
            <w:shd w:val="clear" w:color="auto" w:fill="D9D9D9" w:themeFill="background1" w:themeFillShade="D9"/>
          </w:tcPr>
          <w:p w14:paraId="32CBD04E"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50031754" w14:textId="479EC5D5" w:rsidR="00755BCF" w:rsidRPr="007B5ED4" w:rsidRDefault="00755BCF" w:rsidP="00755BCF">
            <w:pPr>
              <w:spacing w:line="360" w:lineRule="auto"/>
              <w:jc w:val="center"/>
              <w:rPr>
                <w:rFonts w:ascii="GHEA Grapalat" w:hAnsi="GHEA Grapalat"/>
                <w:b/>
                <w:sz w:val="24"/>
                <w:szCs w:val="24"/>
                <w:lang w:val="hy-AM"/>
              </w:rPr>
            </w:pPr>
          </w:p>
        </w:tc>
      </w:tr>
      <w:tr w:rsidR="00755BCF" w:rsidRPr="007B5ED4" w14:paraId="0E3E748E" w14:textId="77777777" w:rsidTr="005A79F4">
        <w:tc>
          <w:tcPr>
            <w:tcW w:w="9753" w:type="dxa"/>
          </w:tcPr>
          <w:p w14:paraId="4AA4D090" w14:textId="694BAC15" w:rsidR="00755BCF" w:rsidRPr="00933CCE" w:rsidRDefault="003E3390" w:rsidP="003E3390">
            <w:pPr>
              <w:tabs>
                <w:tab w:val="left" w:pos="567"/>
              </w:tabs>
              <w:spacing w:after="0" w:line="360" w:lineRule="auto"/>
              <w:jc w:val="center"/>
              <w:rPr>
                <w:rFonts w:ascii="GHEA Grapalat" w:hAnsi="GHEA Grapalat" w:cs="Arial"/>
                <w:i/>
                <w:sz w:val="24"/>
                <w:szCs w:val="24"/>
                <w:lang w:val="hy-AM"/>
              </w:rPr>
            </w:pPr>
            <w:r w:rsidRPr="003E3390">
              <w:rPr>
                <w:rFonts w:ascii="GHEA Grapalat" w:eastAsia="Times New Roman" w:hAnsi="GHEA Grapalat"/>
                <w:sz w:val="24"/>
                <w:szCs w:val="24"/>
                <w:shd w:val="clear" w:color="auto" w:fill="FFFFFF"/>
                <w:lang w:val="hy-AM"/>
              </w:rPr>
              <w:t>Առաջարկություններ և դիտողություններ չեն ներկայացվել։</w:t>
            </w:r>
          </w:p>
        </w:tc>
        <w:tc>
          <w:tcPr>
            <w:tcW w:w="4737" w:type="dxa"/>
          </w:tcPr>
          <w:p w14:paraId="2FE20DF6" w14:textId="3118541F" w:rsidR="00755BCF" w:rsidRPr="007B5ED4" w:rsidRDefault="00755BCF" w:rsidP="00755BCF">
            <w:pPr>
              <w:spacing w:line="360" w:lineRule="auto"/>
              <w:rPr>
                <w:rFonts w:ascii="GHEA Grapalat" w:hAnsi="GHEA Grapalat"/>
                <w:b/>
                <w:sz w:val="24"/>
                <w:szCs w:val="24"/>
                <w:lang w:val="hy-AM"/>
              </w:rPr>
            </w:pPr>
          </w:p>
        </w:tc>
      </w:tr>
      <w:tr w:rsidR="00755BCF" w:rsidRPr="007B5ED4" w14:paraId="339A0507" w14:textId="77777777" w:rsidTr="005A79F4">
        <w:tc>
          <w:tcPr>
            <w:tcW w:w="9753" w:type="dxa"/>
            <w:vMerge w:val="restart"/>
            <w:shd w:val="clear" w:color="auto" w:fill="D9D9D9" w:themeFill="background1" w:themeFillShade="D9"/>
          </w:tcPr>
          <w:p w14:paraId="49819646" w14:textId="306BB328"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br/>
              <w:t>Բարձրագույն կրթության և գիտության կոմիտե</w:t>
            </w:r>
          </w:p>
        </w:tc>
        <w:tc>
          <w:tcPr>
            <w:tcW w:w="4737" w:type="dxa"/>
            <w:shd w:val="clear" w:color="auto" w:fill="D9D9D9" w:themeFill="background1" w:themeFillShade="D9"/>
          </w:tcPr>
          <w:p w14:paraId="0B6EC576" w14:textId="4494D349"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20</w:t>
            </w:r>
            <w:r>
              <w:rPr>
                <w:rFonts w:ascii="GHEA Grapalat" w:hAnsi="GHEA Grapalat"/>
                <w:b/>
                <w:sz w:val="24"/>
                <w:szCs w:val="24"/>
              </w:rPr>
              <w:t>.0</w:t>
            </w:r>
            <w:r>
              <w:rPr>
                <w:rFonts w:ascii="GHEA Grapalat" w:hAnsi="GHEA Grapalat"/>
                <w:b/>
                <w:sz w:val="24"/>
                <w:szCs w:val="24"/>
                <w:lang w:val="hy-AM"/>
              </w:rPr>
              <w:t>9</w:t>
            </w:r>
            <w:r w:rsidRPr="00F9376D">
              <w:rPr>
                <w:rFonts w:ascii="GHEA Grapalat" w:hAnsi="GHEA Grapalat"/>
                <w:b/>
                <w:sz w:val="24"/>
                <w:szCs w:val="24"/>
              </w:rPr>
              <w:t>.2024</w:t>
            </w:r>
          </w:p>
        </w:tc>
      </w:tr>
      <w:tr w:rsidR="00755BCF" w:rsidRPr="007B5ED4" w14:paraId="07C1EAA6" w14:textId="77777777" w:rsidTr="005A79F4">
        <w:tc>
          <w:tcPr>
            <w:tcW w:w="9753" w:type="dxa"/>
            <w:vMerge/>
            <w:shd w:val="clear" w:color="auto" w:fill="D9D9D9" w:themeFill="background1" w:themeFillShade="D9"/>
          </w:tcPr>
          <w:p w14:paraId="1C080066"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7A04085E" w14:textId="1DE3448C" w:rsidR="00755BCF" w:rsidRPr="007B5ED4" w:rsidRDefault="00755BCF" w:rsidP="00755BCF">
            <w:pPr>
              <w:spacing w:line="360" w:lineRule="auto"/>
              <w:jc w:val="center"/>
              <w:rPr>
                <w:rFonts w:ascii="GHEA Grapalat" w:hAnsi="GHEA Grapalat"/>
                <w:b/>
                <w:sz w:val="24"/>
                <w:szCs w:val="24"/>
                <w:lang w:val="hy-AM"/>
              </w:rPr>
            </w:pPr>
            <w:r w:rsidRPr="00F9376D">
              <w:rPr>
                <w:rFonts w:ascii="GHEA Grapalat" w:hAnsi="GHEA Grapalat"/>
                <w:b/>
                <w:sz w:val="24"/>
                <w:szCs w:val="24"/>
              </w:rPr>
              <w:t>9/9.7/29020-2024</w:t>
            </w:r>
          </w:p>
        </w:tc>
      </w:tr>
      <w:tr w:rsidR="00755BCF" w:rsidRPr="007B5ED4" w14:paraId="5CDBC9EE" w14:textId="77777777" w:rsidTr="005A79F4">
        <w:tc>
          <w:tcPr>
            <w:tcW w:w="9753" w:type="dxa"/>
          </w:tcPr>
          <w:p w14:paraId="04751E09" w14:textId="74EBA843" w:rsidR="00755BCF" w:rsidRPr="00933CCE" w:rsidRDefault="00755BCF" w:rsidP="00755BCF">
            <w:pPr>
              <w:spacing w:after="0" w:line="360" w:lineRule="auto"/>
              <w:jc w:val="both"/>
              <w:rPr>
                <w:rFonts w:ascii="GHEA Grapalat" w:eastAsiaTheme="minorHAnsi" w:hAnsi="GHEA Grapalat"/>
                <w:sz w:val="24"/>
                <w:szCs w:val="24"/>
                <w:lang w:val="hy-AM"/>
              </w:rPr>
            </w:pPr>
            <w:r w:rsidRPr="00933CCE">
              <w:rPr>
                <w:rFonts w:ascii="GHEA Grapalat" w:hAnsi="GHEA Grapalat"/>
                <w:color w:val="000000"/>
                <w:sz w:val="24"/>
                <w:szCs w:val="24"/>
                <w:shd w:val="clear" w:color="auto" w:fill="FFFFFF"/>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նախագծերի </w:t>
            </w:r>
            <w:r w:rsidRPr="00933CCE">
              <w:rPr>
                <w:rFonts w:ascii="GHEA Grapalat" w:hAnsi="GHEA Grapalat"/>
                <w:sz w:val="24"/>
                <w:szCs w:val="24"/>
                <w:lang w:val="hy-AM"/>
              </w:rPr>
              <w:t>վերաբերյալ Բարձրա</w:t>
            </w:r>
            <w:r w:rsidRPr="00933CCE">
              <w:rPr>
                <w:rFonts w:ascii="GHEA Grapalat" w:hAnsi="GHEA Grapalat"/>
                <w:color w:val="000000"/>
                <w:sz w:val="24"/>
                <w:szCs w:val="24"/>
                <w:shd w:val="clear" w:color="auto" w:fill="FFFFFF"/>
                <w:lang w:val="hy-AM"/>
              </w:rPr>
              <w:t>գույն կրթության և գիտության կոմիտեն</w:t>
            </w:r>
            <w:r w:rsidRPr="00933CCE">
              <w:rPr>
                <w:rFonts w:ascii="GHEA Grapalat" w:hAnsi="GHEA Grapalat"/>
                <w:sz w:val="24"/>
                <w:szCs w:val="24"/>
                <w:lang w:val="hy-AM"/>
              </w:rPr>
              <w:t xml:space="preserve"> առաջարկություններ ու դիտողություններ չունի:</w:t>
            </w:r>
          </w:p>
        </w:tc>
        <w:tc>
          <w:tcPr>
            <w:tcW w:w="4737" w:type="dxa"/>
          </w:tcPr>
          <w:p w14:paraId="1C0DEA22" w14:textId="1BD7842A"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F47720" w:rsidRPr="007B5ED4" w14:paraId="662EE6D7" w14:textId="77777777" w:rsidTr="005A79F4">
        <w:tc>
          <w:tcPr>
            <w:tcW w:w="9753" w:type="dxa"/>
            <w:vMerge w:val="restart"/>
            <w:shd w:val="clear" w:color="auto" w:fill="D9D9D9" w:themeFill="background1" w:themeFillShade="D9"/>
          </w:tcPr>
          <w:p w14:paraId="0E1CB57B" w14:textId="32CF88E2" w:rsidR="00F47720" w:rsidRPr="00933CCE" w:rsidRDefault="00F47720" w:rsidP="00F47720">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Ներքին գործերի նախարարություն</w:t>
            </w:r>
          </w:p>
        </w:tc>
        <w:tc>
          <w:tcPr>
            <w:tcW w:w="4737" w:type="dxa"/>
            <w:shd w:val="clear" w:color="auto" w:fill="D9D9D9" w:themeFill="background1" w:themeFillShade="D9"/>
          </w:tcPr>
          <w:p w14:paraId="7E6AE70D" w14:textId="2DF6757B" w:rsidR="00F47720" w:rsidRPr="007B5ED4" w:rsidRDefault="00F47720" w:rsidP="00F47720">
            <w:pPr>
              <w:spacing w:line="360" w:lineRule="auto"/>
              <w:jc w:val="center"/>
              <w:rPr>
                <w:rFonts w:ascii="GHEA Grapalat" w:hAnsi="GHEA Grapalat"/>
                <w:b/>
                <w:sz w:val="24"/>
                <w:szCs w:val="24"/>
                <w:lang w:val="hy-AM"/>
              </w:rPr>
            </w:pPr>
            <w:r>
              <w:rPr>
                <w:rFonts w:ascii="GHEA Grapalat" w:hAnsi="GHEA Grapalat"/>
                <w:b/>
                <w:sz w:val="24"/>
                <w:szCs w:val="24"/>
                <w:lang w:val="hy-AM"/>
              </w:rPr>
              <w:t>01.10</w:t>
            </w:r>
            <w:r w:rsidRPr="007B5ED4">
              <w:rPr>
                <w:rFonts w:ascii="GHEA Grapalat" w:hAnsi="GHEA Grapalat"/>
                <w:b/>
                <w:sz w:val="24"/>
                <w:szCs w:val="24"/>
                <w:lang w:val="hy-AM"/>
              </w:rPr>
              <w:t>.2024</w:t>
            </w:r>
          </w:p>
        </w:tc>
      </w:tr>
      <w:tr w:rsidR="00F47720" w:rsidRPr="007B5ED4" w14:paraId="1A9A3E06" w14:textId="77777777" w:rsidTr="005A79F4">
        <w:tc>
          <w:tcPr>
            <w:tcW w:w="9753" w:type="dxa"/>
            <w:vMerge/>
            <w:shd w:val="clear" w:color="auto" w:fill="D9D9D9" w:themeFill="background1" w:themeFillShade="D9"/>
          </w:tcPr>
          <w:p w14:paraId="5DD5D523" w14:textId="77777777" w:rsidR="00F47720" w:rsidRPr="00933CCE" w:rsidRDefault="00F47720" w:rsidP="00F47720">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6F5E9580" w14:textId="6F3C34EB" w:rsidR="00F47720" w:rsidRPr="007B5ED4" w:rsidRDefault="00F47720" w:rsidP="00F47720">
            <w:pPr>
              <w:spacing w:line="360" w:lineRule="auto"/>
              <w:jc w:val="center"/>
              <w:rPr>
                <w:rFonts w:ascii="GHEA Grapalat" w:hAnsi="GHEA Grapalat"/>
                <w:b/>
                <w:sz w:val="24"/>
                <w:szCs w:val="24"/>
                <w:lang w:val="hy-AM"/>
              </w:rPr>
            </w:pPr>
            <w:r w:rsidRPr="00A15D46">
              <w:rPr>
                <w:rFonts w:ascii="GHEA Grapalat" w:hAnsi="GHEA Grapalat"/>
                <w:b/>
                <w:sz w:val="24"/>
                <w:szCs w:val="24"/>
                <w:lang w:val="hy-AM"/>
              </w:rPr>
              <w:t>43/6/175163-24</w:t>
            </w:r>
          </w:p>
        </w:tc>
      </w:tr>
      <w:tr w:rsidR="00755BCF" w:rsidRPr="007B5ED4" w14:paraId="7975F809" w14:textId="77777777" w:rsidTr="005A79F4">
        <w:tc>
          <w:tcPr>
            <w:tcW w:w="9753" w:type="dxa"/>
          </w:tcPr>
          <w:p w14:paraId="6EBDE427" w14:textId="7AD4F845" w:rsidR="00755BCF" w:rsidRPr="00933CCE" w:rsidRDefault="00203597" w:rsidP="00755BCF">
            <w:pPr>
              <w:pStyle w:val="BodyText"/>
              <w:spacing w:after="0" w:line="360" w:lineRule="auto"/>
              <w:jc w:val="both"/>
              <w:rPr>
                <w:rFonts w:ascii="GHEA Grapalat" w:hAnsi="GHEA Grapalat" w:cs="Times New Roman"/>
                <w:szCs w:val="24"/>
                <w:lang w:val="hy-AM"/>
              </w:rPr>
            </w:pPr>
            <w:r w:rsidRPr="00933CCE">
              <w:rPr>
                <w:rFonts w:ascii="GHEA Grapalat" w:hAnsi="GHEA Grapalat" w:cs="Sylfaen"/>
                <w:bCs/>
                <w:iCs/>
                <w:color w:val="000000" w:themeColor="text1"/>
                <w:lang w:val="hy-AM"/>
              </w:rPr>
              <w:lastRenderedPageBreak/>
              <w:t>«Հայաստանի Հանրապետության կառավարության 2012 թվականի դեկտեմբերի 20-ի N 1676-Ն որոշման մեջ լրացումներ կատարելու մասին» ՀՀ կառավարության որոշման նախագծի վերաբերյալ առաջարկություններ և առարկություններ չկան։</w:t>
            </w:r>
          </w:p>
        </w:tc>
        <w:tc>
          <w:tcPr>
            <w:tcW w:w="4737" w:type="dxa"/>
          </w:tcPr>
          <w:p w14:paraId="05E691D9" w14:textId="35F5F61B"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014A1317" w14:textId="77777777" w:rsidTr="005A79F4">
        <w:tc>
          <w:tcPr>
            <w:tcW w:w="9753" w:type="dxa"/>
            <w:vMerge w:val="restart"/>
            <w:shd w:val="clear" w:color="auto" w:fill="D9D9D9" w:themeFill="background1" w:themeFillShade="D9"/>
          </w:tcPr>
          <w:p w14:paraId="5FA5A2C4" w14:textId="0032E16E"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Ջրային կոմիտե</w:t>
            </w:r>
          </w:p>
        </w:tc>
        <w:tc>
          <w:tcPr>
            <w:tcW w:w="4737" w:type="dxa"/>
            <w:shd w:val="clear" w:color="auto" w:fill="D9D9D9" w:themeFill="background1" w:themeFillShade="D9"/>
          </w:tcPr>
          <w:p w14:paraId="70622C4A" w14:textId="29E198C9"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24.09</w:t>
            </w:r>
            <w:r w:rsidRPr="007B5ED4">
              <w:rPr>
                <w:rFonts w:ascii="GHEA Grapalat" w:hAnsi="GHEA Grapalat"/>
                <w:b/>
                <w:sz w:val="24"/>
                <w:szCs w:val="24"/>
                <w:lang w:val="hy-AM"/>
              </w:rPr>
              <w:t>.2024</w:t>
            </w:r>
          </w:p>
        </w:tc>
      </w:tr>
      <w:tr w:rsidR="00755BCF" w:rsidRPr="007B5ED4" w14:paraId="5E0F0D88" w14:textId="77777777" w:rsidTr="005A79F4">
        <w:tc>
          <w:tcPr>
            <w:tcW w:w="9753" w:type="dxa"/>
            <w:vMerge/>
            <w:shd w:val="clear" w:color="auto" w:fill="D9D9D9" w:themeFill="background1" w:themeFillShade="D9"/>
          </w:tcPr>
          <w:p w14:paraId="3D08C9FC"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15399B7F" w14:textId="2DB68A5A" w:rsidR="00755BCF" w:rsidRPr="007B5ED4" w:rsidRDefault="00755BCF" w:rsidP="00755BCF">
            <w:pPr>
              <w:spacing w:line="360" w:lineRule="auto"/>
              <w:jc w:val="center"/>
              <w:rPr>
                <w:rFonts w:ascii="GHEA Grapalat" w:hAnsi="GHEA Grapalat"/>
                <w:b/>
                <w:sz w:val="24"/>
                <w:szCs w:val="24"/>
                <w:lang w:val="hy-AM"/>
              </w:rPr>
            </w:pPr>
            <w:r w:rsidRPr="00C91C9B">
              <w:rPr>
                <w:rFonts w:ascii="GHEA Grapalat" w:hAnsi="GHEA Grapalat"/>
                <w:b/>
                <w:sz w:val="24"/>
                <w:szCs w:val="24"/>
                <w:lang w:val="hy-AM"/>
              </w:rPr>
              <w:t>01/05/4787-2024</w:t>
            </w:r>
          </w:p>
        </w:tc>
      </w:tr>
      <w:tr w:rsidR="00755BCF" w:rsidRPr="007B5ED4" w14:paraId="1BD0BE01" w14:textId="77777777" w:rsidTr="005A79F4">
        <w:tc>
          <w:tcPr>
            <w:tcW w:w="9753" w:type="dxa"/>
          </w:tcPr>
          <w:p w14:paraId="08CA5095" w14:textId="0C9FA6AA" w:rsidR="00755BCF" w:rsidRPr="00933CCE" w:rsidRDefault="00755BCF" w:rsidP="00755BCF">
            <w:pPr>
              <w:pStyle w:val="BodyText"/>
              <w:spacing w:after="0" w:line="360" w:lineRule="auto"/>
              <w:jc w:val="both"/>
              <w:rPr>
                <w:rFonts w:ascii="GHEA Grapalat" w:hAnsi="GHEA Grapalat"/>
                <w:szCs w:val="24"/>
                <w:lang w:val="hy-AM"/>
              </w:rPr>
            </w:pPr>
            <w:r w:rsidRPr="00933CCE">
              <w:rPr>
                <w:rFonts w:ascii="GHEA Grapalat" w:eastAsiaTheme="minorEastAsia" w:hAnsi="GHEA Grapalat" w:cs="Sylfaen"/>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Pr="00933CCE">
              <w:rPr>
                <w:rFonts w:ascii="GHEA Grapalat" w:hAnsi="GHEA Grapalat" w:cs="Sylfaen"/>
                <w:lang w:val="hy-AM"/>
              </w:rPr>
              <w:t>նախագծի վերաբերյալ</w:t>
            </w:r>
            <w:r w:rsidRPr="00933CCE">
              <w:rPr>
                <w:rFonts w:ascii="GHEA Grapalat" w:hAnsi="GHEA Grapalat"/>
                <w:lang w:val="hy-AM"/>
              </w:rPr>
              <w:t xml:space="preserve"> Ջրային կոմիտեն իր իրավասության շրջանակներում դիտողություններ և առաջարկություններ չունի։</w:t>
            </w:r>
          </w:p>
        </w:tc>
        <w:tc>
          <w:tcPr>
            <w:tcW w:w="4737" w:type="dxa"/>
          </w:tcPr>
          <w:p w14:paraId="54820A44" w14:textId="5A56D4C9"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58845DB1" w14:textId="77777777" w:rsidTr="005A79F4">
        <w:tc>
          <w:tcPr>
            <w:tcW w:w="9753" w:type="dxa"/>
            <w:vMerge w:val="restart"/>
            <w:shd w:val="clear" w:color="auto" w:fill="D9D9D9" w:themeFill="background1" w:themeFillShade="D9"/>
          </w:tcPr>
          <w:p w14:paraId="65666837" w14:textId="76E0C433"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Կոտայքի մարզպետի աշխատակազմ</w:t>
            </w:r>
          </w:p>
          <w:p w14:paraId="4CEF4B42" w14:textId="77777777" w:rsidR="00755BCF" w:rsidRPr="00933CCE" w:rsidRDefault="00755BCF" w:rsidP="00755BCF">
            <w:pPr>
              <w:pStyle w:val="BodyText"/>
              <w:spacing w:after="200" w:line="360" w:lineRule="auto"/>
              <w:jc w:val="center"/>
              <w:rPr>
                <w:rFonts w:ascii="GHEA Grapalat" w:eastAsia="Calibri" w:hAnsi="GHEA Grapalat" w:cs="Times New Roman"/>
                <w:b/>
                <w:szCs w:val="24"/>
                <w:lang w:val="hy-AM"/>
              </w:rPr>
            </w:pPr>
          </w:p>
        </w:tc>
        <w:tc>
          <w:tcPr>
            <w:tcW w:w="4737" w:type="dxa"/>
            <w:shd w:val="clear" w:color="auto" w:fill="D9D9D9" w:themeFill="background1" w:themeFillShade="D9"/>
          </w:tcPr>
          <w:p w14:paraId="1326F4A7" w14:textId="1D69F226"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24.09</w:t>
            </w:r>
            <w:r w:rsidRPr="007B5ED4">
              <w:rPr>
                <w:rFonts w:ascii="GHEA Grapalat" w:hAnsi="GHEA Grapalat"/>
                <w:b/>
                <w:sz w:val="24"/>
                <w:szCs w:val="24"/>
                <w:lang w:val="hy-AM"/>
              </w:rPr>
              <w:t>.2024</w:t>
            </w:r>
          </w:p>
        </w:tc>
      </w:tr>
      <w:tr w:rsidR="00755BCF" w:rsidRPr="007B5ED4" w14:paraId="34D07790" w14:textId="77777777" w:rsidTr="005A79F4">
        <w:tc>
          <w:tcPr>
            <w:tcW w:w="9753" w:type="dxa"/>
            <w:vMerge/>
            <w:shd w:val="clear" w:color="auto" w:fill="D9D9D9" w:themeFill="background1" w:themeFillShade="D9"/>
          </w:tcPr>
          <w:p w14:paraId="3B05191B"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4DA101D7" w14:textId="0A01EA4E" w:rsidR="00755BCF" w:rsidRPr="007B5ED4" w:rsidRDefault="00755BCF" w:rsidP="00755BCF">
            <w:pPr>
              <w:spacing w:line="360" w:lineRule="auto"/>
              <w:jc w:val="center"/>
              <w:rPr>
                <w:rFonts w:ascii="GHEA Grapalat" w:hAnsi="GHEA Grapalat"/>
                <w:b/>
                <w:sz w:val="24"/>
                <w:szCs w:val="24"/>
                <w:lang w:val="hy-AM"/>
              </w:rPr>
            </w:pPr>
            <w:r w:rsidRPr="00EB22FF">
              <w:rPr>
                <w:rFonts w:ascii="GHEA Grapalat" w:hAnsi="GHEA Grapalat"/>
                <w:b/>
                <w:sz w:val="24"/>
                <w:szCs w:val="24"/>
                <w:lang w:val="hy-AM"/>
              </w:rPr>
              <w:t>01/11</w:t>
            </w:r>
            <w:r w:rsidRPr="00EB22FF">
              <w:rPr>
                <w:rFonts w:ascii="Cambria Math" w:hAnsi="Cambria Math" w:cs="Cambria Math"/>
                <w:b/>
                <w:sz w:val="24"/>
                <w:szCs w:val="24"/>
                <w:lang w:val="hy-AM"/>
              </w:rPr>
              <w:t>․</w:t>
            </w:r>
            <w:r w:rsidRPr="00EB22FF">
              <w:rPr>
                <w:rFonts w:ascii="GHEA Grapalat" w:hAnsi="GHEA Grapalat"/>
                <w:b/>
                <w:sz w:val="24"/>
                <w:szCs w:val="24"/>
                <w:lang w:val="hy-AM"/>
              </w:rPr>
              <w:t>1/06575-2024</w:t>
            </w:r>
          </w:p>
        </w:tc>
      </w:tr>
      <w:tr w:rsidR="00755BCF" w:rsidRPr="007B5ED4" w14:paraId="3438716F" w14:textId="77777777" w:rsidTr="005A79F4">
        <w:tc>
          <w:tcPr>
            <w:tcW w:w="9753" w:type="dxa"/>
          </w:tcPr>
          <w:p w14:paraId="79AA7DA4" w14:textId="6C7D1BAB" w:rsidR="00755BCF" w:rsidRPr="003E3390" w:rsidRDefault="003E3390" w:rsidP="00755BCF">
            <w:pPr>
              <w:spacing w:line="360" w:lineRule="auto"/>
              <w:jc w:val="both"/>
              <w:rPr>
                <w:rFonts w:ascii="GHEA Grapalat" w:hAnsi="GHEA Grapalat"/>
                <w:sz w:val="24"/>
                <w:szCs w:val="24"/>
                <w:lang w:val="hy-AM"/>
              </w:rPr>
            </w:pPr>
            <w:r>
              <w:rPr>
                <w:rFonts w:ascii="GHEA Grapalat" w:eastAsiaTheme="minorEastAsia" w:hAnsi="GHEA Grapalat" w:cs="Sylfaen"/>
                <w:sz w:val="24"/>
                <w:szCs w:val="24"/>
                <w:lang w:val="hy-AM"/>
              </w:rPr>
              <w:t xml:space="preserve"> </w:t>
            </w:r>
            <w:r w:rsidR="00755BCF" w:rsidRPr="003E3390">
              <w:rPr>
                <w:rFonts w:ascii="GHEA Grapalat" w:eastAsiaTheme="minorEastAsia" w:hAnsi="GHEA Grapalat" w:cs="Sylfaen"/>
                <w:sz w:val="24"/>
                <w:szCs w:val="24"/>
                <w:lang w:val="hy-AM"/>
              </w:rPr>
              <w:t xml:space="preserve">«Հայաստանի Հանրապետության կառավարության 2012 թվականի դեկտեմբերի 20-ի № 1676-Ն որոշման մեջ լրացումներ կատարելու մասին» կառավարության որոշման </w:t>
            </w:r>
            <w:r w:rsidR="00755BCF" w:rsidRPr="003E3390">
              <w:rPr>
                <w:rFonts w:ascii="GHEA Grapalat" w:hAnsi="GHEA Grapalat"/>
                <w:sz w:val="24"/>
                <w:szCs w:val="24"/>
                <w:lang w:val="hy-AM"/>
              </w:rPr>
              <w:t>նախագծի վերաբերյալ առաջարկություններ չունենք:</w:t>
            </w:r>
          </w:p>
        </w:tc>
        <w:tc>
          <w:tcPr>
            <w:tcW w:w="4737" w:type="dxa"/>
          </w:tcPr>
          <w:p w14:paraId="1CA2FFB5" w14:textId="3A533531"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58446D81" w14:textId="77777777" w:rsidTr="005A79F4">
        <w:tc>
          <w:tcPr>
            <w:tcW w:w="9753" w:type="dxa"/>
            <w:vMerge w:val="restart"/>
            <w:shd w:val="clear" w:color="auto" w:fill="D9D9D9" w:themeFill="background1" w:themeFillShade="D9"/>
          </w:tcPr>
          <w:p w14:paraId="5B3295D9" w14:textId="4AB54279"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br/>
              <w:t>Գեղարքունիքի մարզպետի աշխատակազմ</w:t>
            </w:r>
          </w:p>
        </w:tc>
        <w:tc>
          <w:tcPr>
            <w:tcW w:w="4737" w:type="dxa"/>
            <w:shd w:val="clear" w:color="auto" w:fill="D9D9D9" w:themeFill="background1" w:themeFillShade="D9"/>
          </w:tcPr>
          <w:p w14:paraId="3EAB9A1F" w14:textId="6B9882CD"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26.09</w:t>
            </w:r>
            <w:r w:rsidRPr="007B5ED4">
              <w:rPr>
                <w:rFonts w:ascii="GHEA Grapalat" w:hAnsi="GHEA Grapalat"/>
                <w:b/>
                <w:sz w:val="24"/>
                <w:szCs w:val="24"/>
                <w:lang w:val="hy-AM"/>
              </w:rPr>
              <w:t>.2024</w:t>
            </w:r>
          </w:p>
        </w:tc>
      </w:tr>
      <w:tr w:rsidR="00755BCF" w:rsidRPr="007B5ED4" w14:paraId="3E473691" w14:textId="77777777" w:rsidTr="005A79F4">
        <w:tc>
          <w:tcPr>
            <w:tcW w:w="9753" w:type="dxa"/>
            <w:vMerge/>
            <w:shd w:val="clear" w:color="auto" w:fill="D9D9D9" w:themeFill="background1" w:themeFillShade="D9"/>
          </w:tcPr>
          <w:p w14:paraId="59FEB760"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1BCDB937" w14:textId="7A17C317" w:rsidR="00755BCF" w:rsidRPr="007B5ED4" w:rsidRDefault="00755BCF" w:rsidP="00755BCF">
            <w:pPr>
              <w:spacing w:line="360" w:lineRule="auto"/>
              <w:jc w:val="center"/>
              <w:rPr>
                <w:rFonts w:ascii="GHEA Grapalat" w:hAnsi="GHEA Grapalat"/>
                <w:b/>
                <w:sz w:val="24"/>
                <w:szCs w:val="24"/>
                <w:lang w:val="hy-AM"/>
              </w:rPr>
            </w:pPr>
            <w:r w:rsidRPr="009D079F">
              <w:rPr>
                <w:rFonts w:ascii="GHEA Grapalat" w:hAnsi="GHEA Grapalat"/>
                <w:b/>
                <w:sz w:val="24"/>
                <w:szCs w:val="24"/>
                <w:lang w:val="hy-AM"/>
              </w:rPr>
              <w:t>01//7900-2024</w:t>
            </w:r>
          </w:p>
        </w:tc>
      </w:tr>
      <w:tr w:rsidR="00755BCF" w:rsidRPr="002A2945" w14:paraId="6BE0AC34" w14:textId="77777777" w:rsidTr="005A79F4">
        <w:tc>
          <w:tcPr>
            <w:tcW w:w="9753" w:type="dxa"/>
          </w:tcPr>
          <w:p w14:paraId="1722BF7C" w14:textId="302211CE" w:rsidR="00755BCF" w:rsidRPr="003E3390" w:rsidRDefault="003E3390" w:rsidP="003E3390">
            <w:pPr>
              <w:shd w:val="clear" w:color="auto" w:fill="FFFFFF"/>
              <w:tabs>
                <w:tab w:val="left" w:pos="709"/>
                <w:tab w:val="left" w:pos="851"/>
              </w:tabs>
              <w:spacing w:line="360" w:lineRule="auto"/>
              <w:jc w:val="both"/>
              <w:rPr>
                <w:rFonts w:ascii="GHEA Grapalat" w:hAnsi="GHEA Grapalat"/>
                <w:sz w:val="24"/>
                <w:szCs w:val="24"/>
                <w:lang w:val="hy-AM"/>
              </w:rPr>
            </w:pPr>
            <w:r>
              <w:rPr>
                <w:rFonts w:ascii="GHEA Grapalat" w:eastAsiaTheme="minorEastAsia" w:hAnsi="GHEA Grapalat" w:cs="Sylfaen"/>
                <w:sz w:val="24"/>
                <w:szCs w:val="24"/>
                <w:lang w:val="hy-AM"/>
              </w:rPr>
              <w:lastRenderedPageBreak/>
              <w:t xml:space="preserve"> </w:t>
            </w:r>
            <w:r w:rsidR="00755BCF" w:rsidRPr="003E3390">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00755BCF" w:rsidRPr="003E3390">
              <w:rPr>
                <w:rFonts w:ascii="GHEA Grapalat" w:hAnsi="GHEA Grapalat" w:cs="Sylfaen"/>
                <w:sz w:val="24"/>
                <w:szCs w:val="24"/>
                <w:lang w:val="hy-AM"/>
              </w:rPr>
              <w:t>վերաբերյալ</w:t>
            </w:r>
            <w:r w:rsidR="00755BCF" w:rsidRPr="003E3390">
              <w:rPr>
                <w:rFonts w:ascii="GHEA Grapalat" w:hAnsi="GHEA Grapalat"/>
                <w:sz w:val="24"/>
                <w:szCs w:val="24"/>
                <w:lang w:val="hy-AM"/>
              </w:rPr>
              <w:t xml:space="preserve"> </w:t>
            </w:r>
            <w:r w:rsidR="00755BCF" w:rsidRPr="003E3390">
              <w:rPr>
                <w:rFonts w:ascii="GHEA Grapalat" w:hAnsi="GHEA Grapalat" w:cs="Sylfaen"/>
                <w:sz w:val="24"/>
                <w:szCs w:val="24"/>
                <w:lang w:val="hy-AM"/>
              </w:rPr>
              <w:t>առաջարկություններ և դիտողություններ չունենք</w:t>
            </w:r>
            <w:r w:rsidR="00755BCF" w:rsidRPr="003E3390">
              <w:rPr>
                <w:rFonts w:ascii="GHEA Grapalat" w:hAnsi="GHEA Grapalat"/>
                <w:sz w:val="24"/>
                <w:szCs w:val="24"/>
                <w:lang w:val="hy-AM" w:eastAsia="hy-AM"/>
              </w:rPr>
              <w:t>:</w:t>
            </w:r>
          </w:p>
        </w:tc>
        <w:tc>
          <w:tcPr>
            <w:tcW w:w="4737" w:type="dxa"/>
          </w:tcPr>
          <w:p w14:paraId="2B18A78E" w14:textId="02D1F7A1" w:rsidR="00755BCF" w:rsidRPr="009D079F" w:rsidRDefault="00755BCF" w:rsidP="00755BCF">
            <w:pPr>
              <w:spacing w:line="360" w:lineRule="auto"/>
              <w:jc w:val="center"/>
              <w:rPr>
                <w:rFonts w:ascii="GHEA Grapalat" w:hAnsi="GHEA Grapalat"/>
                <w:b/>
                <w:sz w:val="24"/>
                <w:szCs w:val="24"/>
                <w:lang w:val="hy-AM"/>
              </w:rPr>
            </w:pPr>
            <w:r w:rsidRPr="009D079F">
              <w:rPr>
                <w:rFonts w:ascii="GHEA Grapalat" w:hAnsi="GHEA Grapalat"/>
                <w:b/>
                <w:sz w:val="24"/>
                <w:szCs w:val="24"/>
                <w:lang w:val="hy-AM"/>
              </w:rPr>
              <w:t>Ընդունվել է ի գիտություն։</w:t>
            </w:r>
          </w:p>
        </w:tc>
      </w:tr>
      <w:tr w:rsidR="005A79F4" w:rsidRPr="007B5ED4" w14:paraId="55F09FE3" w14:textId="77777777" w:rsidTr="005A79F4">
        <w:tc>
          <w:tcPr>
            <w:tcW w:w="9753" w:type="dxa"/>
            <w:vMerge w:val="restart"/>
            <w:shd w:val="clear" w:color="auto" w:fill="D9D9D9" w:themeFill="background1" w:themeFillShade="D9"/>
          </w:tcPr>
          <w:p w14:paraId="20EEAA8B" w14:textId="3EA0DD64" w:rsidR="005A79F4" w:rsidRPr="00933CCE" w:rsidRDefault="005A79F4" w:rsidP="005A79F4">
            <w:pPr>
              <w:spacing w:line="360" w:lineRule="auto"/>
              <w:jc w:val="center"/>
              <w:rPr>
                <w:rFonts w:ascii="GHEA Grapalat" w:hAnsi="GHEA Grapalat"/>
                <w:b/>
                <w:sz w:val="24"/>
                <w:szCs w:val="24"/>
                <w:lang w:val="hy-AM"/>
              </w:rPr>
            </w:pPr>
            <w:r w:rsidRPr="00933CCE">
              <w:rPr>
                <w:rFonts w:ascii="GHEA Grapalat" w:hAnsi="GHEA Grapalat"/>
                <w:b/>
                <w:sz w:val="24"/>
                <w:szCs w:val="24"/>
                <w:lang w:val="hy-AM"/>
              </w:rPr>
              <w:br/>
              <w:t>Նախագահի աշխատակազմ</w:t>
            </w:r>
          </w:p>
        </w:tc>
        <w:tc>
          <w:tcPr>
            <w:tcW w:w="4737" w:type="dxa"/>
            <w:shd w:val="clear" w:color="auto" w:fill="D9D9D9" w:themeFill="background1" w:themeFillShade="D9"/>
          </w:tcPr>
          <w:p w14:paraId="7F114E2A" w14:textId="6D32B9F2" w:rsidR="005A79F4" w:rsidRPr="007B5ED4" w:rsidRDefault="005A79F4" w:rsidP="005A79F4">
            <w:pPr>
              <w:spacing w:line="360" w:lineRule="auto"/>
              <w:jc w:val="center"/>
              <w:rPr>
                <w:rFonts w:ascii="GHEA Grapalat" w:hAnsi="GHEA Grapalat"/>
                <w:b/>
                <w:sz w:val="24"/>
                <w:szCs w:val="24"/>
                <w:lang w:val="hy-AM"/>
              </w:rPr>
            </w:pPr>
            <w:r>
              <w:rPr>
                <w:rFonts w:ascii="GHEA Grapalat" w:hAnsi="GHEA Grapalat"/>
                <w:b/>
                <w:sz w:val="24"/>
                <w:szCs w:val="24"/>
                <w:lang w:val="hy-AM"/>
              </w:rPr>
              <w:t>01</w:t>
            </w:r>
            <w:r>
              <w:rPr>
                <w:rFonts w:ascii="Cambria Math" w:hAnsi="Cambria Math"/>
                <w:b/>
                <w:sz w:val="24"/>
                <w:szCs w:val="24"/>
                <w:lang w:val="hy-AM"/>
              </w:rPr>
              <w:t>․</w:t>
            </w:r>
            <w:r>
              <w:rPr>
                <w:rFonts w:ascii="GHEA Grapalat" w:hAnsi="GHEA Grapalat"/>
                <w:b/>
                <w:sz w:val="24"/>
                <w:szCs w:val="24"/>
                <w:lang w:val="hy-AM"/>
              </w:rPr>
              <w:t>10</w:t>
            </w:r>
            <w:r w:rsidRPr="007B5ED4">
              <w:rPr>
                <w:rFonts w:ascii="GHEA Grapalat" w:hAnsi="GHEA Grapalat"/>
                <w:b/>
                <w:sz w:val="24"/>
                <w:szCs w:val="24"/>
                <w:lang w:val="hy-AM"/>
              </w:rPr>
              <w:t>.2024</w:t>
            </w:r>
          </w:p>
        </w:tc>
      </w:tr>
      <w:tr w:rsidR="005A79F4" w:rsidRPr="007B5ED4" w14:paraId="74C648F2" w14:textId="77777777" w:rsidTr="005A79F4">
        <w:tc>
          <w:tcPr>
            <w:tcW w:w="9753" w:type="dxa"/>
            <w:vMerge/>
            <w:shd w:val="clear" w:color="auto" w:fill="D9D9D9" w:themeFill="background1" w:themeFillShade="D9"/>
          </w:tcPr>
          <w:p w14:paraId="3590D26E" w14:textId="77777777" w:rsidR="005A79F4" w:rsidRPr="00933CCE" w:rsidRDefault="005A79F4" w:rsidP="005A79F4">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0FE58FB2" w14:textId="7E1ED79E" w:rsidR="005A79F4" w:rsidRPr="007B5ED4" w:rsidRDefault="005A79F4" w:rsidP="005A79F4">
            <w:pPr>
              <w:spacing w:line="360" w:lineRule="auto"/>
              <w:jc w:val="center"/>
              <w:rPr>
                <w:rFonts w:ascii="GHEA Grapalat" w:hAnsi="GHEA Grapalat"/>
                <w:b/>
                <w:sz w:val="24"/>
                <w:szCs w:val="24"/>
                <w:lang w:val="hy-AM"/>
              </w:rPr>
            </w:pPr>
            <w:r w:rsidRPr="00D9760A">
              <w:rPr>
                <w:rFonts w:ascii="GHEA Grapalat" w:hAnsi="GHEA Grapalat"/>
                <w:b/>
                <w:sz w:val="24"/>
                <w:szCs w:val="24"/>
                <w:lang w:val="hy-AM"/>
              </w:rPr>
              <w:t>ԱՂ-936-2024</w:t>
            </w:r>
          </w:p>
        </w:tc>
      </w:tr>
      <w:tr w:rsidR="00755BCF" w:rsidRPr="007B5ED4" w14:paraId="30B010A0" w14:textId="77777777" w:rsidTr="005A79F4">
        <w:tc>
          <w:tcPr>
            <w:tcW w:w="9753" w:type="dxa"/>
          </w:tcPr>
          <w:p w14:paraId="4C8B744E" w14:textId="1DCB74E7" w:rsidR="00755BCF" w:rsidRPr="003E3390" w:rsidRDefault="005A79F4" w:rsidP="005A79F4">
            <w:pPr>
              <w:spacing w:after="0" w:line="360" w:lineRule="auto"/>
              <w:ind w:right="198"/>
              <w:jc w:val="both"/>
              <w:rPr>
                <w:rFonts w:ascii="GHEA Grapalat" w:hAnsi="GHEA Grapalat"/>
                <w:sz w:val="24"/>
                <w:szCs w:val="24"/>
                <w:lang w:val="hy-AM"/>
              </w:rPr>
            </w:pPr>
            <w:r w:rsidRPr="003E3390">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Pr="003E3390">
              <w:rPr>
                <w:rFonts w:ascii="GHEA Grapalat" w:hAnsi="GHEA Grapalat" w:cs="Sylfaen"/>
                <w:sz w:val="24"/>
                <w:szCs w:val="24"/>
                <w:lang w:val="hy-AM"/>
              </w:rPr>
              <w:t>նախագծի</w:t>
            </w:r>
            <w:r w:rsidRPr="003E3390">
              <w:rPr>
                <w:rFonts w:ascii="GHEA Grapalat" w:hAnsi="GHEA Grapalat"/>
                <w:sz w:val="24"/>
                <w:szCs w:val="24"/>
                <w:lang w:val="hy-AM"/>
              </w:rPr>
              <w:t xml:space="preserve"> </w:t>
            </w:r>
            <w:r w:rsidRPr="003E3390">
              <w:rPr>
                <w:rFonts w:ascii="GHEA Grapalat" w:hAnsi="GHEA Grapalat"/>
                <w:color w:val="000000" w:themeColor="text1"/>
                <w:sz w:val="24"/>
                <w:szCs w:val="24"/>
                <w:lang w:val="hy-AM"/>
              </w:rPr>
              <w:t>վերաբերյալ սկզբունքային առաջարկություններ և դիտողություններ չունենք:</w:t>
            </w:r>
          </w:p>
        </w:tc>
        <w:tc>
          <w:tcPr>
            <w:tcW w:w="4737" w:type="dxa"/>
          </w:tcPr>
          <w:p w14:paraId="1CF9A809" w14:textId="252C62E8"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2701E1C2" w14:textId="77777777" w:rsidTr="005A79F4">
        <w:tc>
          <w:tcPr>
            <w:tcW w:w="9753" w:type="dxa"/>
            <w:vMerge w:val="restart"/>
            <w:shd w:val="clear" w:color="auto" w:fill="D9D9D9" w:themeFill="background1" w:themeFillShade="D9"/>
          </w:tcPr>
          <w:p w14:paraId="31DAA054" w14:textId="3682171B"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br/>
              <w:t>Առողջապահության նախարարություն</w:t>
            </w:r>
          </w:p>
        </w:tc>
        <w:tc>
          <w:tcPr>
            <w:tcW w:w="4737" w:type="dxa"/>
            <w:shd w:val="clear" w:color="auto" w:fill="D9D9D9" w:themeFill="background1" w:themeFillShade="D9"/>
          </w:tcPr>
          <w:p w14:paraId="2B459214" w14:textId="7F32861A"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20.09</w:t>
            </w:r>
            <w:r w:rsidRPr="007B5ED4">
              <w:rPr>
                <w:rFonts w:ascii="GHEA Grapalat" w:hAnsi="GHEA Grapalat"/>
                <w:b/>
                <w:sz w:val="24"/>
                <w:szCs w:val="24"/>
                <w:lang w:val="hy-AM"/>
              </w:rPr>
              <w:t>.2024</w:t>
            </w:r>
          </w:p>
        </w:tc>
      </w:tr>
      <w:tr w:rsidR="00755BCF" w:rsidRPr="007B5ED4" w14:paraId="7D0C54AE" w14:textId="77777777" w:rsidTr="005A79F4">
        <w:tc>
          <w:tcPr>
            <w:tcW w:w="9753" w:type="dxa"/>
            <w:vMerge/>
            <w:shd w:val="clear" w:color="auto" w:fill="D9D9D9" w:themeFill="background1" w:themeFillShade="D9"/>
          </w:tcPr>
          <w:p w14:paraId="4A871F7A"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3CCF7019" w14:textId="17C91A17" w:rsidR="00755BCF" w:rsidRPr="007B5ED4" w:rsidRDefault="00755BCF" w:rsidP="00755BCF">
            <w:pPr>
              <w:spacing w:line="360" w:lineRule="auto"/>
              <w:jc w:val="center"/>
              <w:rPr>
                <w:rFonts w:ascii="GHEA Grapalat" w:hAnsi="GHEA Grapalat"/>
                <w:b/>
                <w:sz w:val="24"/>
                <w:szCs w:val="24"/>
                <w:lang w:val="hy-AM"/>
              </w:rPr>
            </w:pPr>
            <w:r w:rsidRPr="00A91DBF">
              <w:rPr>
                <w:rFonts w:ascii="GHEA Grapalat" w:hAnsi="GHEA Grapalat"/>
                <w:b/>
                <w:sz w:val="24"/>
                <w:szCs w:val="24"/>
                <w:lang w:val="hy-AM"/>
              </w:rPr>
              <w:t>ՎԳ/05/28280-2024</w:t>
            </w:r>
          </w:p>
        </w:tc>
      </w:tr>
      <w:tr w:rsidR="00755BCF" w:rsidRPr="007B5ED4" w14:paraId="0DB42002" w14:textId="77777777" w:rsidTr="005A79F4">
        <w:tc>
          <w:tcPr>
            <w:tcW w:w="9753" w:type="dxa"/>
          </w:tcPr>
          <w:p w14:paraId="10B717EB" w14:textId="0EC7E12A" w:rsidR="00755BCF" w:rsidRPr="00933CCE" w:rsidRDefault="00755BCF" w:rsidP="00755BCF">
            <w:pPr>
              <w:pStyle w:val="BodyText"/>
              <w:spacing w:after="0" w:line="360" w:lineRule="auto"/>
              <w:jc w:val="both"/>
              <w:rPr>
                <w:rFonts w:ascii="GHEA Grapalat" w:hAnsi="GHEA Grapalat"/>
                <w:szCs w:val="24"/>
                <w:lang w:val="hy-AM"/>
              </w:rPr>
            </w:pPr>
            <w:r w:rsidRPr="00933CCE">
              <w:rPr>
                <w:rFonts w:ascii="GHEA Grapalat" w:hAnsi="GHEA Grapalat"/>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նախագծի վերաբերյալ </w:t>
            </w:r>
            <w:r w:rsidRPr="00933CCE">
              <w:rPr>
                <w:rStyle w:val="Emphasis"/>
                <w:rFonts w:ascii="GHEA Grapalat" w:hAnsi="GHEA Grapalat"/>
                <w:i w:val="0"/>
                <w:iCs w:val="0"/>
                <w:szCs w:val="24"/>
                <w:lang w:val="hy-AM"/>
              </w:rPr>
              <w:t xml:space="preserve">Առողջապահության նախարարությունը առաջարկություններ չունի: </w:t>
            </w:r>
          </w:p>
        </w:tc>
        <w:tc>
          <w:tcPr>
            <w:tcW w:w="4737" w:type="dxa"/>
          </w:tcPr>
          <w:p w14:paraId="5B1D4A31" w14:textId="32DB2A69"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0826F507" w14:textId="77777777" w:rsidTr="005A79F4">
        <w:tc>
          <w:tcPr>
            <w:tcW w:w="9753" w:type="dxa"/>
            <w:vMerge w:val="restart"/>
            <w:shd w:val="clear" w:color="auto" w:fill="D9D9D9" w:themeFill="background1" w:themeFillShade="D9"/>
          </w:tcPr>
          <w:p w14:paraId="558A0E76" w14:textId="0B5FBC32"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Առողջապահական և աշխատանքի տեսչական մարմին</w:t>
            </w:r>
          </w:p>
        </w:tc>
        <w:tc>
          <w:tcPr>
            <w:tcW w:w="4737" w:type="dxa"/>
            <w:shd w:val="clear" w:color="auto" w:fill="D9D9D9" w:themeFill="background1" w:themeFillShade="D9"/>
          </w:tcPr>
          <w:p w14:paraId="2C59B2A3" w14:textId="2A7BCF23" w:rsidR="00755BCF" w:rsidRPr="007B5ED4" w:rsidRDefault="00C074D7" w:rsidP="00755BCF">
            <w:pPr>
              <w:spacing w:line="360" w:lineRule="auto"/>
              <w:jc w:val="center"/>
              <w:rPr>
                <w:rFonts w:ascii="GHEA Grapalat" w:hAnsi="GHEA Grapalat"/>
                <w:b/>
                <w:sz w:val="24"/>
                <w:szCs w:val="24"/>
                <w:lang w:val="hy-AM"/>
              </w:rPr>
            </w:pPr>
            <w:r>
              <w:rPr>
                <w:rFonts w:ascii="GHEA Grapalat" w:hAnsi="GHEA Grapalat"/>
                <w:b/>
                <w:sz w:val="24"/>
                <w:szCs w:val="24"/>
                <w:lang w:val="hy-AM"/>
              </w:rPr>
              <w:t>01.10</w:t>
            </w:r>
            <w:r w:rsidR="00755BCF" w:rsidRPr="007B5ED4">
              <w:rPr>
                <w:rFonts w:ascii="GHEA Grapalat" w:hAnsi="GHEA Grapalat"/>
                <w:b/>
                <w:sz w:val="24"/>
                <w:szCs w:val="24"/>
                <w:lang w:val="hy-AM"/>
              </w:rPr>
              <w:t>.2024</w:t>
            </w:r>
          </w:p>
        </w:tc>
      </w:tr>
      <w:tr w:rsidR="00755BCF" w:rsidRPr="007B5ED4" w14:paraId="72E29343" w14:textId="77777777" w:rsidTr="005A79F4">
        <w:tc>
          <w:tcPr>
            <w:tcW w:w="9753" w:type="dxa"/>
            <w:vMerge/>
            <w:shd w:val="clear" w:color="auto" w:fill="D9D9D9" w:themeFill="background1" w:themeFillShade="D9"/>
          </w:tcPr>
          <w:p w14:paraId="4A656F42"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306A238D" w14:textId="3D786D37" w:rsidR="00755BCF" w:rsidRPr="007B5ED4" w:rsidRDefault="00C074D7" w:rsidP="00755BCF">
            <w:pPr>
              <w:spacing w:line="360" w:lineRule="auto"/>
              <w:jc w:val="center"/>
              <w:rPr>
                <w:rFonts w:ascii="GHEA Grapalat" w:hAnsi="GHEA Grapalat"/>
                <w:b/>
                <w:sz w:val="24"/>
                <w:szCs w:val="24"/>
                <w:lang w:val="hy-AM"/>
              </w:rPr>
            </w:pPr>
            <w:r w:rsidRPr="00C074D7">
              <w:rPr>
                <w:rFonts w:ascii="GHEA Grapalat" w:hAnsi="GHEA Grapalat"/>
                <w:b/>
                <w:sz w:val="24"/>
                <w:szCs w:val="24"/>
                <w:lang w:val="hy-AM"/>
              </w:rPr>
              <w:t>01/21532-2024</w:t>
            </w:r>
          </w:p>
        </w:tc>
      </w:tr>
      <w:tr w:rsidR="00755BCF" w:rsidRPr="007B5ED4" w14:paraId="0043DD5E" w14:textId="77777777" w:rsidTr="005A79F4">
        <w:tc>
          <w:tcPr>
            <w:tcW w:w="9753" w:type="dxa"/>
          </w:tcPr>
          <w:p w14:paraId="67655285" w14:textId="4D80B0C3" w:rsidR="00755BCF" w:rsidRPr="00933CCE" w:rsidRDefault="00C074D7" w:rsidP="00C074D7">
            <w:pPr>
              <w:spacing w:line="360" w:lineRule="auto"/>
              <w:jc w:val="both"/>
              <w:rPr>
                <w:rFonts w:ascii="GHEA Grapalat" w:hAnsi="GHEA Grapalat"/>
                <w:sz w:val="24"/>
                <w:szCs w:val="24"/>
                <w:lang w:val="hy-AM"/>
              </w:rPr>
            </w:pPr>
            <w:r w:rsidRPr="00933CCE">
              <w:rPr>
                <w:rFonts w:ascii="GHEA Grapalat" w:hAnsi="GHEA Grapalat" w:cs="Sylfaen"/>
                <w:sz w:val="24"/>
                <w:szCs w:val="24"/>
                <w:lang w:val="hy-AM"/>
              </w:rPr>
              <w:lastRenderedPageBreak/>
              <w:t xml:space="preserve"> «Հայաստանի Հանրապետության կառավարության 2012 թվականի դեկտեմբերի 20-ի N 1676-Ն որոշման մեջ լրացումներ կատարելու մասին» կառավարության որոշման նախագծերի  վերաբերյալ առաջարկություններ չկան։</w:t>
            </w:r>
          </w:p>
        </w:tc>
        <w:tc>
          <w:tcPr>
            <w:tcW w:w="4737" w:type="dxa"/>
          </w:tcPr>
          <w:p w14:paraId="351BA2DE" w14:textId="724D3719"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7CEF9BAD" w14:textId="77777777" w:rsidTr="005A79F4">
        <w:tc>
          <w:tcPr>
            <w:tcW w:w="9753" w:type="dxa"/>
            <w:vMerge w:val="restart"/>
            <w:shd w:val="clear" w:color="auto" w:fill="D9D9D9" w:themeFill="background1" w:themeFillShade="D9"/>
          </w:tcPr>
          <w:p w14:paraId="72C06306" w14:textId="2EC06902"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br/>
              <w:t>Սննդամթերքի անվտանգության տեսչական մարմին</w:t>
            </w:r>
          </w:p>
        </w:tc>
        <w:tc>
          <w:tcPr>
            <w:tcW w:w="4737" w:type="dxa"/>
            <w:shd w:val="clear" w:color="auto" w:fill="D9D9D9" w:themeFill="background1" w:themeFillShade="D9"/>
          </w:tcPr>
          <w:p w14:paraId="59A3D357" w14:textId="7A7219DF"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27.09</w:t>
            </w:r>
            <w:r w:rsidRPr="007B5ED4">
              <w:rPr>
                <w:rFonts w:ascii="GHEA Grapalat" w:hAnsi="GHEA Grapalat"/>
                <w:b/>
                <w:sz w:val="24"/>
                <w:szCs w:val="24"/>
                <w:lang w:val="hy-AM"/>
              </w:rPr>
              <w:t>.2024</w:t>
            </w:r>
          </w:p>
        </w:tc>
      </w:tr>
      <w:tr w:rsidR="00755BCF" w:rsidRPr="007B5ED4" w14:paraId="355607C2" w14:textId="77777777" w:rsidTr="005A79F4">
        <w:tc>
          <w:tcPr>
            <w:tcW w:w="9753" w:type="dxa"/>
            <w:vMerge/>
            <w:shd w:val="clear" w:color="auto" w:fill="D9D9D9" w:themeFill="background1" w:themeFillShade="D9"/>
          </w:tcPr>
          <w:p w14:paraId="67FD6BEB"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00220CE9" w14:textId="743B8A51" w:rsidR="00755BCF" w:rsidRPr="007B5ED4" w:rsidRDefault="00755BCF" w:rsidP="00755BCF">
            <w:pPr>
              <w:spacing w:line="360" w:lineRule="auto"/>
              <w:jc w:val="center"/>
              <w:rPr>
                <w:rFonts w:ascii="GHEA Grapalat" w:hAnsi="GHEA Grapalat"/>
                <w:b/>
                <w:sz w:val="24"/>
                <w:szCs w:val="24"/>
                <w:lang w:val="hy-AM"/>
              </w:rPr>
            </w:pPr>
            <w:r w:rsidRPr="003C365E">
              <w:rPr>
                <w:rFonts w:ascii="GHEA Grapalat" w:hAnsi="GHEA Grapalat"/>
                <w:b/>
                <w:sz w:val="24"/>
                <w:szCs w:val="24"/>
                <w:lang w:val="hy-AM"/>
              </w:rPr>
              <w:t>/06.1/4/12694-2024</w:t>
            </w:r>
          </w:p>
        </w:tc>
      </w:tr>
      <w:tr w:rsidR="00755BCF" w:rsidRPr="007B5ED4" w14:paraId="33A4FF9C" w14:textId="77777777" w:rsidTr="005A79F4">
        <w:tc>
          <w:tcPr>
            <w:tcW w:w="9753" w:type="dxa"/>
          </w:tcPr>
          <w:p w14:paraId="02394248" w14:textId="029929C1" w:rsidR="00755BCF" w:rsidRPr="00933CCE" w:rsidRDefault="00755BCF" w:rsidP="00755BCF">
            <w:pPr>
              <w:tabs>
                <w:tab w:val="left" w:pos="3387"/>
              </w:tabs>
              <w:spacing w:after="0" w:line="360" w:lineRule="auto"/>
              <w:ind w:left="-142" w:firstLine="142"/>
              <w:jc w:val="both"/>
              <w:rPr>
                <w:rFonts w:ascii="GHEA Grapalat" w:eastAsia="Times New Roman" w:hAnsi="GHEA Grapalat"/>
                <w:sz w:val="24"/>
                <w:szCs w:val="24"/>
                <w:lang w:val="hy-AM" w:eastAsia="ru-RU"/>
              </w:rPr>
            </w:pPr>
            <w:r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Pr="00933CCE">
              <w:rPr>
                <w:rFonts w:ascii="GHEA Grapalat" w:hAnsi="GHEA Grapalat"/>
                <w:bCs/>
                <w:sz w:val="24"/>
                <w:szCs w:val="24"/>
                <w:lang w:val="hy-AM"/>
              </w:rPr>
              <w:t>նախագծի</w:t>
            </w:r>
            <w:r w:rsidRPr="00933CCE">
              <w:rPr>
                <w:rFonts w:ascii="GHEA Grapalat" w:hAnsi="GHEA Grapalat"/>
                <w:sz w:val="24"/>
                <w:szCs w:val="24"/>
                <w:lang w:val="hy-AM"/>
              </w:rPr>
              <w:t xml:space="preserve"> </w:t>
            </w:r>
            <w:r w:rsidRPr="00933CCE">
              <w:rPr>
                <w:rFonts w:ascii="GHEA Grapalat" w:hAnsi="GHEA Grapalat"/>
                <w:color w:val="000000"/>
                <w:sz w:val="24"/>
                <w:szCs w:val="24"/>
                <w:shd w:val="clear" w:color="auto" w:fill="FFFFFF"/>
                <w:lang w:val="hy-AM"/>
              </w:rPr>
              <w:t>վերաբերյալ առարկություններ և առաջարկություններ</w:t>
            </w:r>
            <w:r w:rsidRPr="00933CCE">
              <w:rPr>
                <w:rFonts w:ascii="GHEA Grapalat" w:hAnsi="GHEA Grapalat"/>
                <w:color w:val="000000"/>
                <w:sz w:val="24"/>
                <w:szCs w:val="24"/>
                <w:shd w:val="clear" w:color="auto" w:fill="FFFFFF"/>
                <w:lang w:val="af-ZA"/>
              </w:rPr>
              <w:t xml:space="preserve"> </w:t>
            </w:r>
            <w:r w:rsidRPr="00933CCE">
              <w:rPr>
                <w:rFonts w:ascii="GHEA Grapalat" w:hAnsi="GHEA Grapalat"/>
                <w:color w:val="000000"/>
                <w:sz w:val="24"/>
                <w:szCs w:val="24"/>
                <w:shd w:val="clear" w:color="auto" w:fill="FFFFFF"/>
                <w:lang w:val="hy-AM"/>
              </w:rPr>
              <w:t>չկան</w:t>
            </w:r>
            <w:r w:rsidRPr="00933CCE">
              <w:rPr>
                <w:rFonts w:ascii="GHEA Grapalat" w:eastAsia="Times New Roman" w:hAnsi="GHEA Grapalat"/>
                <w:sz w:val="24"/>
                <w:szCs w:val="24"/>
                <w:lang w:val="hy-AM" w:eastAsia="ru-RU"/>
              </w:rPr>
              <w:t>:</w:t>
            </w:r>
          </w:p>
        </w:tc>
        <w:tc>
          <w:tcPr>
            <w:tcW w:w="4737" w:type="dxa"/>
          </w:tcPr>
          <w:p w14:paraId="69B0832B" w14:textId="48A933EB"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1BCA3523" w14:textId="77777777" w:rsidTr="005A79F4">
        <w:tc>
          <w:tcPr>
            <w:tcW w:w="9753" w:type="dxa"/>
            <w:vMerge w:val="restart"/>
            <w:shd w:val="clear" w:color="auto" w:fill="D9D9D9" w:themeFill="background1" w:themeFillShade="D9"/>
          </w:tcPr>
          <w:p w14:paraId="19FAB338" w14:textId="03B5B331"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br/>
              <w:t>Կրթության, գիտության, մշակույթի և սպորտի նախարարություն</w:t>
            </w:r>
          </w:p>
        </w:tc>
        <w:tc>
          <w:tcPr>
            <w:tcW w:w="4737" w:type="dxa"/>
            <w:shd w:val="clear" w:color="auto" w:fill="D9D9D9" w:themeFill="background1" w:themeFillShade="D9"/>
          </w:tcPr>
          <w:p w14:paraId="41BA1BD3" w14:textId="1C056D0A"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25.09</w:t>
            </w:r>
            <w:r w:rsidRPr="007B5ED4">
              <w:rPr>
                <w:rFonts w:ascii="GHEA Grapalat" w:hAnsi="GHEA Grapalat"/>
                <w:b/>
                <w:sz w:val="24"/>
                <w:szCs w:val="24"/>
                <w:lang w:val="hy-AM"/>
              </w:rPr>
              <w:t>.2024</w:t>
            </w:r>
          </w:p>
        </w:tc>
      </w:tr>
      <w:tr w:rsidR="00755BCF" w:rsidRPr="007B5ED4" w14:paraId="6FE6A493" w14:textId="77777777" w:rsidTr="005A79F4">
        <w:tc>
          <w:tcPr>
            <w:tcW w:w="9753" w:type="dxa"/>
            <w:vMerge/>
            <w:shd w:val="clear" w:color="auto" w:fill="D9D9D9" w:themeFill="background1" w:themeFillShade="D9"/>
          </w:tcPr>
          <w:p w14:paraId="15CC4F63"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5A0E4129" w14:textId="639A89E6" w:rsidR="00755BCF" w:rsidRPr="007B5ED4" w:rsidRDefault="00755BCF" w:rsidP="00755BCF">
            <w:pPr>
              <w:spacing w:line="360" w:lineRule="auto"/>
              <w:jc w:val="center"/>
              <w:rPr>
                <w:rFonts w:ascii="GHEA Grapalat" w:hAnsi="GHEA Grapalat"/>
                <w:b/>
                <w:sz w:val="24"/>
                <w:szCs w:val="24"/>
                <w:lang w:val="hy-AM"/>
              </w:rPr>
            </w:pPr>
            <w:r w:rsidRPr="005953A8">
              <w:rPr>
                <w:rFonts w:ascii="GHEA Grapalat" w:hAnsi="GHEA Grapalat"/>
                <w:b/>
                <w:sz w:val="24"/>
                <w:szCs w:val="24"/>
                <w:lang w:val="hy-AM"/>
              </w:rPr>
              <w:t>04/16/29616-2024</w:t>
            </w:r>
          </w:p>
        </w:tc>
      </w:tr>
      <w:tr w:rsidR="00755BCF" w:rsidRPr="007B5ED4" w14:paraId="336972E7" w14:textId="77777777" w:rsidTr="005A79F4">
        <w:tc>
          <w:tcPr>
            <w:tcW w:w="9753" w:type="dxa"/>
          </w:tcPr>
          <w:p w14:paraId="607A1E46" w14:textId="20E4939E" w:rsidR="00755BCF" w:rsidRPr="00933CCE" w:rsidRDefault="00755BCF" w:rsidP="00755BCF">
            <w:pPr>
              <w:tabs>
                <w:tab w:val="left" w:pos="405"/>
              </w:tabs>
              <w:spacing w:after="0" w:line="360" w:lineRule="auto"/>
              <w:jc w:val="both"/>
              <w:rPr>
                <w:rFonts w:ascii="GHEA Grapalat" w:eastAsiaTheme="minorHAnsi" w:hAnsi="GHEA Grapalat" w:cs="Sylfaen"/>
                <w:sz w:val="24"/>
                <w:szCs w:val="24"/>
                <w:lang w:val="af-ZA"/>
              </w:rPr>
            </w:pPr>
            <w:r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Pr="00933CCE">
              <w:rPr>
                <w:rFonts w:ascii="GHEA Grapalat" w:hAnsi="GHEA Grapalat" w:cs="Sylfaen"/>
                <w:sz w:val="24"/>
                <w:szCs w:val="24"/>
                <w:lang w:val="hy-AM"/>
              </w:rPr>
              <w:t>նախագծի վերաբերյալ դիտողություններ և առաջարկություններ չունի:</w:t>
            </w:r>
          </w:p>
        </w:tc>
        <w:tc>
          <w:tcPr>
            <w:tcW w:w="4737" w:type="dxa"/>
          </w:tcPr>
          <w:p w14:paraId="47E83C98" w14:textId="1AA71845"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4EADBC7C" w14:textId="77777777" w:rsidTr="005A79F4">
        <w:tc>
          <w:tcPr>
            <w:tcW w:w="9753" w:type="dxa"/>
            <w:vMerge w:val="restart"/>
            <w:shd w:val="clear" w:color="auto" w:fill="D9D9D9" w:themeFill="background1" w:themeFillShade="D9"/>
          </w:tcPr>
          <w:p w14:paraId="4D0D84C9" w14:textId="090492C7"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Պետական եկամուտների կոմիտե</w:t>
            </w:r>
          </w:p>
        </w:tc>
        <w:tc>
          <w:tcPr>
            <w:tcW w:w="4737" w:type="dxa"/>
            <w:shd w:val="clear" w:color="auto" w:fill="D9D9D9" w:themeFill="background1" w:themeFillShade="D9"/>
          </w:tcPr>
          <w:p w14:paraId="1AABDF99" w14:textId="0201EF68"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24.09</w:t>
            </w:r>
            <w:r w:rsidRPr="007B5ED4">
              <w:rPr>
                <w:rFonts w:ascii="GHEA Grapalat" w:hAnsi="GHEA Grapalat"/>
                <w:b/>
                <w:sz w:val="24"/>
                <w:szCs w:val="24"/>
                <w:lang w:val="hy-AM"/>
              </w:rPr>
              <w:t>.2024</w:t>
            </w:r>
          </w:p>
        </w:tc>
      </w:tr>
      <w:tr w:rsidR="00755BCF" w:rsidRPr="007B5ED4" w14:paraId="5D530D61" w14:textId="77777777" w:rsidTr="005A79F4">
        <w:tc>
          <w:tcPr>
            <w:tcW w:w="9753" w:type="dxa"/>
            <w:vMerge/>
            <w:shd w:val="clear" w:color="auto" w:fill="D9D9D9" w:themeFill="background1" w:themeFillShade="D9"/>
          </w:tcPr>
          <w:p w14:paraId="37AFB145"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6A306301" w14:textId="79086333" w:rsidR="00755BCF" w:rsidRPr="007B5ED4" w:rsidRDefault="00755BCF" w:rsidP="00755BCF">
            <w:pPr>
              <w:spacing w:line="360" w:lineRule="auto"/>
              <w:jc w:val="center"/>
              <w:rPr>
                <w:rFonts w:ascii="GHEA Grapalat" w:hAnsi="GHEA Grapalat"/>
                <w:b/>
                <w:sz w:val="24"/>
                <w:szCs w:val="24"/>
                <w:lang w:val="hy-AM"/>
              </w:rPr>
            </w:pPr>
            <w:r w:rsidRPr="00267527">
              <w:rPr>
                <w:rFonts w:ascii="GHEA Grapalat" w:hAnsi="GHEA Grapalat"/>
                <w:b/>
                <w:sz w:val="24"/>
                <w:szCs w:val="24"/>
                <w:lang w:val="hy-AM"/>
              </w:rPr>
              <w:t>01/3-3/60525-2024</w:t>
            </w:r>
          </w:p>
        </w:tc>
      </w:tr>
      <w:tr w:rsidR="00755BCF" w:rsidRPr="007B5ED4" w14:paraId="204A5C87" w14:textId="77777777" w:rsidTr="005A79F4">
        <w:tc>
          <w:tcPr>
            <w:tcW w:w="9753" w:type="dxa"/>
          </w:tcPr>
          <w:p w14:paraId="7A056BA2" w14:textId="77B614A3" w:rsidR="00755BCF" w:rsidRPr="00933CCE" w:rsidRDefault="00755BCF" w:rsidP="00755BCF">
            <w:pPr>
              <w:shd w:val="clear" w:color="auto" w:fill="FFFFFF"/>
              <w:spacing w:line="360" w:lineRule="auto"/>
              <w:jc w:val="both"/>
              <w:rPr>
                <w:rFonts w:ascii="GHEA Grapalat" w:hAnsi="GHEA Grapalat"/>
                <w:bCs/>
                <w:sz w:val="24"/>
                <w:szCs w:val="24"/>
                <w:lang w:val="hy-AM"/>
              </w:rPr>
            </w:pPr>
            <w:r w:rsidRPr="00933CCE">
              <w:rPr>
                <w:rFonts w:ascii="GHEA Grapalat" w:eastAsiaTheme="minorEastAsia" w:hAnsi="GHEA Grapalat" w:cs="Sylfaen"/>
                <w:sz w:val="24"/>
                <w:szCs w:val="24"/>
                <w:lang w:val="hy-AM"/>
              </w:rPr>
              <w:lastRenderedPageBreak/>
              <w:t xml:space="preserve"> «Հայաստանի Հանրապետության կառավարության 2012 թվականի դեկտեմբերի 20-ի N 1676-Ն որոշման մեջ լրացումներ կատարելու մասին» կառավարության որոշման նախագծի վերաբերյալ առաջարկություններ չկան։</w:t>
            </w:r>
          </w:p>
        </w:tc>
        <w:tc>
          <w:tcPr>
            <w:tcW w:w="4737" w:type="dxa"/>
          </w:tcPr>
          <w:p w14:paraId="3CFF1160" w14:textId="29D414E4"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72F637E3" w14:textId="77777777" w:rsidTr="005A79F4">
        <w:tc>
          <w:tcPr>
            <w:tcW w:w="9753" w:type="dxa"/>
            <w:vMerge w:val="restart"/>
            <w:shd w:val="clear" w:color="auto" w:fill="D9D9D9" w:themeFill="background1" w:themeFillShade="D9"/>
          </w:tcPr>
          <w:p w14:paraId="0B96207E" w14:textId="5D29CC82"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Հեռուստատեսության և ռադիոյի հանձնաժողով</w:t>
            </w:r>
          </w:p>
        </w:tc>
        <w:tc>
          <w:tcPr>
            <w:tcW w:w="4737" w:type="dxa"/>
            <w:shd w:val="clear" w:color="auto" w:fill="D9D9D9" w:themeFill="background1" w:themeFillShade="D9"/>
          </w:tcPr>
          <w:p w14:paraId="19692D29" w14:textId="6E138572"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23.09</w:t>
            </w:r>
            <w:r w:rsidRPr="007B5ED4">
              <w:rPr>
                <w:rFonts w:ascii="GHEA Grapalat" w:hAnsi="GHEA Grapalat"/>
                <w:b/>
                <w:sz w:val="24"/>
                <w:szCs w:val="24"/>
                <w:lang w:val="hy-AM"/>
              </w:rPr>
              <w:t>.2024</w:t>
            </w:r>
          </w:p>
        </w:tc>
      </w:tr>
      <w:tr w:rsidR="00755BCF" w:rsidRPr="007B5ED4" w14:paraId="516EE4E8" w14:textId="77777777" w:rsidTr="005A79F4">
        <w:tc>
          <w:tcPr>
            <w:tcW w:w="9753" w:type="dxa"/>
            <w:vMerge/>
            <w:shd w:val="clear" w:color="auto" w:fill="D9D9D9" w:themeFill="background1" w:themeFillShade="D9"/>
          </w:tcPr>
          <w:p w14:paraId="2FCD8C0B"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7B82511E" w14:textId="168FA7ED" w:rsidR="00755BCF" w:rsidRPr="007B5ED4" w:rsidRDefault="00755BCF" w:rsidP="00755BCF">
            <w:pPr>
              <w:spacing w:line="360" w:lineRule="auto"/>
              <w:jc w:val="center"/>
              <w:rPr>
                <w:rFonts w:ascii="GHEA Grapalat" w:hAnsi="GHEA Grapalat"/>
                <w:b/>
                <w:sz w:val="24"/>
                <w:szCs w:val="24"/>
                <w:lang w:val="hy-AM"/>
              </w:rPr>
            </w:pPr>
            <w:r w:rsidRPr="00E0302C">
              <w:rPr>
                <w:rFonts w:ascii="GHEA Grapalat" w:hAnsi="GHEA Grapalat"/>
                <w:b/>
                <w:sz w:val="24"/>
                <w:szCs w:val="24"/>
                <w:lang w:val="hy-AM"/>
              </w:rPr>
              <w:t>Ե/02/04.1/679-24</w:t>
            </w:r>
          </w:p>
        </w:tc>
      </w:tr>
      <w:tr w:rsidR="00755BCF" w:rsidRPr="002E31F3" w14:paraId="6D0ED72E" w14:textId="77777777" w:rsidTr="005A79F4">
        <w:tc>
          <w:tcPr>
            <w:tcW w:w="9753" w:type="dxa"/>
          </w:tcPr>
          <w:p w14:paraId="36DB9721" w14:textId="0A887B21" w:rsidR="00755BCF" w:rsidRPr="00933CCE" w:rsidRDefault="00755BCF" w:rsidP="003E3390">
            <w:pPr>
              <w:pStyle w:val="BodyText"/>
              <w:tabs>
                <w:tab w:val="left" w:pos="708"/>
                <w:tab w:val="left" w:pos="1416"/>
                <w:tab w:val="left" w:pos="6966"/>
              </w:tabs>
              <w:spacing w:after="0" w:line="360" w:lineRule="auto"/>
              <w:ind w:left="142"/>
              <w:jc w:val="both"/>
              <w:rPr>
                <w:rFonts w:ascii="GHEA Grapalat" w:hAnsi="GHEA Grapalat"/>
                <w:szCs w:val="24"/>
                <w:lang w:val="hy-AM"/>
              </w:rPr>
            </w:pPr>
            <w:r w:rsidRPr="00933CCE">
              <w:rPr>
                <w:rFonts w:ascii="GHEA Grapalat" w:eastAsia="Times New Roman" w:hAnsi="GHEA Grapalat" w:cs="Sylfaen"/>
                <w:szCs w:val="24"/>
                <w:lang w:val="hy-AM"/>
              </w:rPr>
              <w:t xml:space="preserve">«Հայաստանի Հանրապետության կառավարության 2012 թվականի դեկտեմբերի 20-ի № 1676-Ն որոշման մեջ լրացումներ կատարելու մասին» կառավարության որոշման </w:t>
            </w:r>
            <w:r w:rsidRPr="00933CCE">
              <w:rPr>
                <w:rFonts w:ascii="GHEA Grapalat" w:eastAsia="Calibri" w:hAnsi="GHEA Grapalat" w:cs="Sylfaen"/>
                <w:szCs w:val="24"/>
                <w:lang w:val="hy-AM"/>
              </w:rPr>
              <w:t>նախագծի</w:t>
            </w:r>
            <w:r w:rsidRPr="00933CCE">
              <w:rPr>
                <w:rFonts w:ascii="GHEA Grapalat" w:hAnsi="GHEA Grapalat"/>
                <w:szCs w:val="24"/>
                <w:lang w:val="hy-AM"/>
              </w:rPr>
              <w:t xml:space="preserve"> վերաբերյալ Հանձնաժողովը առաջարկություններ ու դիտողություններ չունի:</w:t>
            </w:r>
          </w:p>
        </w:tc>
        <w:tc>
          <w:tcPr>
            <w:tcW w:w="4737" w:type="dxa"/>
          </w:tcPr>
          <w:p w14:paraId="7C535C72" w14:textId="77777777" w:rsidR="00755BCF" w:rsidRDefault="00755BCF" w:rsidP="00755BCF">
            <w:pPr>
              <w:spacing w:line="360" w:lineRule="auto"/>
              <w:jc w:val="center"/>
              <w:rPr>
                <w:rFonts w:ascii="GHEA Grapalat" w:eastAsia="Times New Roman" w:hAnsi="GHEA Grapalat"/>
                <w:b/>
                <w:bCs/>
                <w:sz w:val="24"/>
                <w:szCs w:val="24"/>
                <w:lang w:val="hy-AM"/>
              </w:rPr>
            </w:pPr>
            <w:r>
              <w:rPr>
                <w:rFonts w:ascii="GHEA Grapalat" w:eastAsia="Times New Roman" w:hAnsi="GHEA Grapalat"/>
                <w:b/>
                <w:bCs/>
                <w:sz w:val="24"/>
                <w:szCs w:val="24"/>
                <w:lang w:val="hy-AM"/>
              </w:rPr>
              <w:t>Ընդունվել է ի գիտություն։</w:t>
            </w:r>
          </w:p>
          <w:p w14:paraId="21419C1D" w14:textId="6ED3DECB" w:rsidR="00755BCF" w:rsidRPr="007B5ED4" w:rsidRDefault="00755BCF" w:rsidP="00755BCF">
            <w:pPr>
              <w:spacing w:line="360" w:lineRule="auto"/>
              <w:jc w:val="center"/>
              <w:rPr>
                <w:rFonts w:ascii="GHEA Grapalat" w:eastAsia="Times New Roman" w:hAnsi="GHEA Grapalat"/>
                <w:bCs/>
                <w:sz w:val="24"/>
                <w:szCs w:val="24"/>
                <w:lang w:val="hy-AM"/>
              </w:rPr>
            </w:pPr>
          </w:p>
        </w:tc>
      </w:tr>
      <w:tr w:rsidR="00E918F9" w:rsidRPr="007B5ED4" w14:paraId="16DBECF0" w14:textId="77777777" w:rsidTr="005A79F4">
        <w:tc>
          <w:tcPr>
            <w:tcW w:w="9753" w:type="dxa"/>
            <w:vMerge w:val="restart"/>
            <w:shd w:val="clear" w:color="auto" w:fill="D9D9D9" w:themeFill="background1" w:themeFillShade="D9"/>
          </w:tcPr>
          <w:p w14:paraId="7AC8B2AC" w14:textId="7B7D5840" w:rsidR="00E918F9" w:rsidRPr="00933CCE" w:rsidRDefault="00E918F9" w:rsidP="00E918F9">
            <w:pPr>
              <w:spacing w:line="360" w:lineRule="auto"/>
              <w:jc w:val="center"/>
              <w:rPr>
                <w:rFonts w:ascii="GHEA Grapalat" w:hAnsi="GHEA Grapalat"/>
                <w:b/>
                <w:sz w:val="24"/>
                <w:szCs w:val="24"/>
                <w:lang w:val="hy-AM"/>
              </w:rPr>
            </w:pPr>
            <w:r w:rsidRPr="00933CCE">
              <w:rPr>
                <w:rFonts w:ascii="GHEA Grapalat" w:hAnsi="GHEA Grapalat"/>
                <w:b/>
                <w:sz w:val="24"/>
                <w:szCs w:val="24"/>
                <w:lang w:val="hy-AM"/>
              </w:rPr>
              <w:br/>
              <w:t>Բնապահպանության և ընդերքի տեսչական մարմին</w:t>
            </w:r>
          </w:p>
        </w:tc>
        <w:tc>
          <w:tcPr>
            <w:tcW w:w="4737" w:type="dxa"/>
            <w:shd w:val="clear" w:color="auto" w:fill="D9D9D9" w:themeFill="background1" w:themeFillShade="D9"/>
          </w:tcPr>
          <w:p w14:paraId="007B5797" w14:textId="5EEE247F" w:rsidR="00E918F9" w:rsidRPr="007B5ED4" w:rsidRDefault="00E918F9" w:rsidP="00E918F9">
            <w:pPr>
              <w:spacing w:line="360" w:lineRule="auto"/>
              <w:jc w:val="center"/>
              <w:rPr>
                <w:rFonts w:ascii="GHEA Grapalat" w:hAnsi="GHEA Grapalat"/>
                <w:b/>
                <w:sz w:val="24"/>
                <w:szCs w:val="24"/>
                <w:lang w:val="hy-AM"/>
              </w:rPr>
            </w:pPr>
            <w:r>
              <w:rPr>
                <w:rFonts w:ascii="GHEA Grapalat" w:hAnsi="GHEA Grapalat"/>
                <w:b/>
                <w:sz w:val="24"/>
                <w:szCs w:val="24"/>
                <w:lang w:val="hy-AM"/>
              </w:rPr>
              <w:t>27.09</w:t>
            </w:r>
            <w:r w:rsidRPr="007B5ED4">
              <w:rPr>
                <w:rFonts w:ascii="GHEA Grapalat" w:hAnsi="GHEA Grapalat"/>
                <w:b/>
                <w:sz w:val="24"/>
                <w:szCs w:val="24"/>
                <w:lang w:val="hy-AM"/>
              </w:rPr>
              <w:t>.2024</w:t>
            </w:r>
          </w:p>
        </w:tc>
      </w:tr>
      <w:tr w:rsidR="00E918F9" w:rsidRPr="007B5ED4" w14:paraId="78FAACEC" w14:textId="77777777" w:rsidTr="005A79F4">
        <w:tc>
          <w:tcPr>
            <w:tcW w:w="9753" w:type="dxa"/>
            <w:vMerge/>
            <w:shd w:val="clear" w:color="auto" w:fill="D9D9D9" w:themeFill="background1" w:themeFillShade="D9"/>
          </w:tcPr>
          <w:p w14:paraId="72B185EB" w14:textId="77777777" w:rsidR="00E918F9" w:rsidRPr="00933CCE" w:rsidRDefault="00E918F9" w:rsidP="00E918F9">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1F6B7881" w14:textId="6AC8FACE" w:rsidR="00E918F9" w:rsidRPr="007B5ED4" w:rsidRDefault="00E918F9" w:rsidP="00E918F9">
            <w:pPr>
              <w:spacing w:line="360" w:lineRule="auto"/>
              <w:jc w:val="center"/>
              <w:rPr>
                <w:rFonts w:ascii="GHEA Grapalat" w:hAnsi="GHEA Grapalat"/>
                <w:b/>
                <w:sz w:val="24"/>
                <w:szCs w:val="24"/>
                <w:lang w:val="hy-AM"/>
              </w:rPr>
            </w:pPr>
            <w:r w:rsidRPr="00ED1D41">
              <w:rPr>
                <w:rFonts w:ascii="GHEA Grapalat" w:hAnsi="GHEA Grapalat"/>
                <w:b/>
                <w:sz w:val="24"/>
                <w:szCs w:val="24"/>
                <w:lang w:val="hy-AM"/>
              </w:rPr>
              <w:t>01/29.6/6/5810-2024</w:t>
            </w:r>
          </w:p>
        </w:tc>
      </w:tr>
      <w:tr w:rsidR="00755BCF" w:rsidRPr="007B5ED4" w14:paraId="06F8D23D" w14:textId="77777777" w:rsidTr="005A79F4">
        <w:tc>
          <w:tcPr>
            <w:tcW w:w="9753" w:type="dxa"/>
          </w:tcPr>
          <w:p w14:paraId="6625B71A" w14:textId="23CF76BB" w:rsidR="00755BCF" w:rsidRPr="00933CCE" w:rsidRDefault="00E918F9" w:rsidP="00E918F9">
            <w:pPr>
              <w:spacing w:after="0" w:line="360" w:lineRule="auto"/>
              <w:ind w:right="144"/>
              <w:jc w:val="both"/>
              <w:rPr>
                <w:rFonts w:ascii="GHEA Grapalat" w:hAnsi="GHEA Grapalat"/>
                <w:sz w:val="24"/>
                <w:szCs w:val="24"/>
                <w:lang w:val="hy-AM"/>
              </w:rPr>
            </w:pPr>
            <w:r w:rsidRPr="00933CCE">
              <w:rPr>
                <w:rFonts w:ascii="GHEA Grapalat" w:hAnsi="GHEA Grapalat" w:cs="Calibri"/>
                <w:color w:val="191919"/>
                <w:sz w:val="24"/>
                <w:szCs w:val="24"/>
                <w:shd w:val="clear" w:color="auto" w:fill="FFFFFF"/>
                <w:lang w:val="hy-AM"/>
              </w:rPr>
              <w:t xml:space="preserve"> «Հայաստանի Հանրապետության կառավարության 2012 թվականի դեկտեմբերի 20-ի N1676-Ն որոշման մեջ լրացումներ կատարելու մասին» կառավարության որոշման նախագծի </w:t>
            </w:r>
            <w:proofErr w:type="spellStart"/>
            <w:r w:rsidRPr="00933CCE">
              <w:rPr>
                <w:rFonts w:ascii="GHEA Grapalat" w:hAnsi="GHEA Grapalat"/>
                <w:sz w:val="24"/>
                <w:szCs w:val="24"/>
              </w:rPr>
              <w:t>վերաբերյալ</w:t>
            </w:r>
            <w:proofErr w:type="spellEnd"/>
            <w:r w:rsidRPr="00933CCE">
              <w:rPr>
                <w:rFonts w:ascii="GHEA Grapalat" w:hAnsi="GHEA Grapalat"/>
                <w:sz w:val="24"/>
                <w:szCs w:val="24"/>
              </w:rPr>
              <w:t xml:space="preserve">  </w:t>
            </w:r>
            <w:proofErr w:type="spellStart"/>
            <w:r w:rsidRPr="00933CCE">
              <w:rPr>
                <w:rFonts w:ascii="GHEA Grapalat" w:hAnsi="GHEA Grapalat"/>
                <w:sz w:val="24"/>
                <w:szCs w:val="24"/>
              </w:rPr>
              <w:t>առաջարկություններ</w:t>
            </w:r>
            <w:proofErr w:type="spellEnd"/>
            <w:r w:rsidRPr="00933CCE">
              <w:rPr>
                <w:rFonts w:ascii="GHEA Grapalat" w:hAnsi="GHEA Grapalat"/>
                <w:sz w:val="24"/>
                <w:szCs w:val="24"/>
              </w:rPr>
              <w:t xml:space="preserve"> </w:t>
            </w:r>
            <w:proofErr w:type="spellStart"/>
            <w:r w:rsidRPr="00933CCE">
              <w:rPr>
                <w:rFonts w:ascii="GHEA Grapalat" w:hAnsi="GHEA Grapalat"/>
                <w:sz w:val="24"/>
                <w:szCs w:val="24"/>
              </w:rPr>
              <w:t>չունի</w:t>
            </w:r>
            <w:proofErr w:type="spellEnd"/>
            <w:r w:rsidRPr="00933CCE">
              <w:rPr>
                <w:rFonts w:ascii="GHEA Grapalat" w:hAnsi="GHEA Grapalat"/>
                <w:sz w:val="24"/>
                <w:szCs w:val="24"/>
              </w:rPr>
              <w:t>:</w:t>
            </w:r>
          </w:p>
        </w:tc>
        <w:tc>
          <w:tcPr>
            <w:tcW w:w="4737" w:type="dxa"/>
          </w:tcPr>
          <w:p w14:paraId="4FEE607F" w14:textId="3F3B8302"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30B5D826" w14:textId="77777777" w:rsidTr="005A79F4">
        <w:tc>
          <w:tcPr>
            <w:tcW w:w="9753" w:type="dxa"/>
            <w:vMerge w:val="restart"/>
            <w:shd w:val="clear" w:color="auto" w:fill="D9D9D9" w:themeFill="background1" w:themeFillShade="D9"/>
          </w:tcPr>
          <w:p w14:paraId="3552517C" w14:textId="1595FB22"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Վիճակագրական կոմիտե</w:t>
            </w:r>
          </w:p>
        </w:tc>
        <w:tc>
          <w:tcPr>
            <w:tcW w:w="4737" w:type="dxa"/>
            <w:shd w:val="clear" w:color="auto" w:fill="D9D9D9" w:themeFill="background1" w:themeFillShade="D9"/>
          </w:tcPr>
          <w:p w14:paraId="320CD0DF" w14:textId="0157843F"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25.09</w:t>
            </w:r>
            <w:r w:rsidRPr="007B5ED4">
              <w:rPr>
                <w:rFonts w:ascii="GHEA Grapalat" w:hAnsi="GHEA Grapalat"/>
                <w:b/>
                <w:sz w:val="24"/>
                <w:szCs w:val="24"/>
                <w:lang w:val="hy-AM"/>
              </w:rPr>
              <w:t>.2024</w:t>
            </w:r>
          </w:p>
        </w:tc>
      </w:tr>
      <w:tr w:rsidR="00755BCF" w:rsidRPr="007B5ED4" w14:paraId="75C19AB5" w14:textId="77777777" w:rsidTr="005A79F4">
        <w:tc>
          <w:tcPr>
            <w:tcW w:w="9753" w:type="dxa"/>
            <w:vMerge/>
            <w:shd w:val="clear" w:color="auto" w:fill="D9D9D9" w:themeFill="background1" w:themeFillShade="D9"/>
          </w:tcPr>
          <w:p w14:paraId="10D07CC8"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294FCEE9" w14:textId="55C0B489" w:rsidR="00755BCF" w:rsidRPr="007B5ED4" w:rsidRDefault="00755BCF" w:rsidP="00755BCF">
            <w:pPr>
              <w:spacing w:line="360" w:lineRule="auto"/>
              <w:jc w:val="center"/>
              <w:rPr>
                <w:rFonts w:ascii="GHEA Grapalat" w:hAnsi="GHEA Grapalat"/>
                <w:b/>
                <w:sz w:val="24"/>
                <w:szCs w:val="24"/>
                <w:lang w:val="hy-AM"/>
              </w:rPr>
            </w:pPr>
            <w:r w:rsidRPr="00507743">
              <w:rPr>
                <w:rFonts w:ascii="GHEA Grapalat" w:hAnsi="GHEA Grapalat"/>
                <w:b/>
                <w:sz w:val="24"/>
                <w:szCs w:val="24"/>
                <w:lang w:val="hy-AM"/>
              </w:rPr>
              <w:t>ՎԿ/3-04/1562-2024</w:t>
            </w:r>
          </w:p>
        </w:tc>
      </w:tr>
      <w:tr w:rsidR="00755BCF" w:rsidRPr="00C601F3" w14:paraId="3D957412" w14:textId="77777777" w:rsidTr="005A79F4">
        <w:tc>
          <w:tcPr>
            <w:tcW w:w="9753" w:type="dxa"/>
          </w:tcPr>
          <w:p w14:paraId="2DC6558B" w14:textId="5D54BF6D" w:rsidR="00755BCF" w:rsidRPr="00933CCE" w:rsidRDefault="00755BCF" w:rsidP="00755BCF">
            <w:pPr>
              <w:spacing w:line="360" w:lineRule="auto"/>
              <w:jc w:val="both"/>
              <w:rPr>
                <w:rFonts w:ascii="GHEA Grapalat" w:hAnsi="GHEA Grapalat"/>
                <w:sz w:val="24"/>
                <w:szCs w:val="24"/>
              </w:rPr>
            </w:pPr>
            <w:r w:rsidRPr="00933CCE">
              <w:rPr>
                <w:rFonts w:ascii="GHEA Grapalat" w:hAnsi="GHEA Grapalat"/>
                <w:sz w:val="24"/>
                <w:szCs w:val="24"/>
              </w:rPr>
              <w:lastRenderedPageBreak/>
              <w:t>«</w:t>
            </w:r>
            <w:proofErr w:type="spellStart"/>
            <w:r w:rsidRPr="00933CCE">
              <w:rPr>
                <w:rFonts w:ascii="GHEA Grapalat" w:hAnsi="GHEA Grapalat"/>
                <w:sz w:val="24"/>
                <w:szCs w:val="24"/>
              </w:rPr>
              <w:t>Հայաստանի</w:t>
            </w:r>
            <w:proofErr w:type="spellEnd"/>
            <w:r w:rsidRPr="00933CCE">
              <w:rPr>
                <w:rFonts w:ascii="GHEA Grapalat" w:hAnsi="GHEA Grapalat"/>
                <w:sz w:val="24"/>
                <w:szCs w:val="24"/>
              </w:rPr>
              <w:t xml:space="preserve"> </w:t>
            </w:r>
            <w:proofErr w:type="spellStart"/>
            <w:r w:rsidRPr="00933CCE">
              <w:rPr>
                <w:rFonts w:ascii="GHEA Grapalat" w:hAnsi="GHEA Grapalat"/>
                <w:sz w:val="24"/>
                <w:szCs w:val="24"/>
              </w:rPr>
              <w:t>Հանրապետության</w:t>
            </w:r>
            <w:proofErr w:type="spellEnd"/>
            <w:r w:rsidRPr="00933CCE">
              <w:rPr>
                <w:rFonts w:ascii="GHEA Grapalat" w:hAnsi="GHEA Grapalat"/>
                <w:sz w:val="24"/>
                <w:szCs w:val="24"/>
              </w:rPr>
              <w:t xml:space="preserve"> </w:t>
            </w:r>
            <w:proofErr w:type="spellStart"/>
            <w:r w:rsidRPr="00933CCE">
              <w:rPr>
                <w:rFonts w:ascii="GHEA Grapalat" w:hAnsi="GHEA Grapalat"/>
                <w:sz w:val="24"/>
                <w:szCs w:val="24"/>
              </w:rPr>
              <w:t>կառավարության</w:t>
            </w:r>
            <w:proofErr w:type="spellEnd"/>
            <w:r w:rsidRPr="00933CCE">
              <w:rPr>
                <w:rFonts w:ascii="GHEA Grapalat" w:hAnsi="GHEA Grapalat"/>
                <w:sz w:val="24"/>
                <w:szCs w:val="24"/>
              </w:rPr>
              <w:t xml:space="preserve"> 2012 </w:t>
            </w:r>
            <w:proofErr w:type="spellStart"/>
            <w:r w:rsidRPr="00933CCE">
              <w:rPr>
                <w:rFonts w:ascii="GHEA Grapalat" w:hAnsi="GHEA Grapalat"/>
                <w:sz w:val="24"/>
                <w:szCs w:val="24"/>
              </w:rPr>
              <w:t>թվականի</w:t>
            </w:r>
            <w:proofErr w:type="spellEnd"/>
            <w:r w:rsidRPr="00933CCE">
              <w:rPr>
                <w:rFonts w:ascii="GHEA Grapalat" w:hAnsi="GHEA Grapalat"/>
                <w:sz w:val="24"/>
                <w:szCs w:val="24"/>
              </w:rPr>
              <w:t xml:space="preserve"> </w:t>
            </w:r>
            <w:proofErr w:type="spellStart"/>
            <w:r w:rsidRPr="00933CCE">
              <w:rPr>
                <w:rFonts w:ascii="GHEA Grapalat" w:hAnsi="GHEA Grapalat"/>
                <w:sz w:val="24"/>
                <w:szCs w:val="24"/>
              </w:rPr>
              <w:t>դեկտեմբերի</w:t>
            </w:r>
            <w:proofErr w:type="spellEnd"/>
            <w:r w:rsidRPr="00933CCE">
              <w:rPr>
                <w:rFonts w:ascii="GHEA Grapalat" w:hAnsi="GHEA Grapalat"/>
                <w:sz w:val="24"/>
                <w:szCs w:val="24"/>
              </w:rPr>
              <w:t xml:space="preserve"> 20-ի  N 1676-Ն </w:t>
            </w:r>
            <w:proofErr w:type="spellStart"/>
            <w:r w:rsidRPr="00933CCE">
              <w:rPr>
                <w:rFonts w:ascii="GHEA Grapalat" w:hAnsi="GHEA Grapalat"/>
                <w:sz w:val="24"/>
                <w:szCs w:val="24"/>
              </w:rPr>
              <w:t>որոշման</w:t>
            </w:r>
            <w:proofErr w:type="spellEnd"/>
            <w:r w:rsidRPr="00933CCE">
              <w:rPr>
                <w:rFonts w:ascii="GHEA Grapalat" w:hAnsi="GHEA Grapalat"/>
                <w:sz w:val="24"/>
                <w:szCs w:val="24"/>
              </w:rPr>
              <w:t xml:space="preserve"> </w:t>
            </w:r>
            <w:proofErr w:type="spellStart"/>
            <w:r w:rsidRPr="00933CCE">
              <w:rPr>
                <w:rFonts w:ascii="GHEA Grapalat" w:hAnsi="GHEA Grapalat"/>
                <w:sz w:val="24"/>
                <w:szCs w:val="24"/>
              </w:rPr>
              <w:t>մեջ</w:t>
            </w:r>
            <w:proofErr w:type="spellEnd"/>
            <w:r w:rsidRPr="00933CCE">
              <w:rPr>
                <w:rFonts w:ascii="GHEA Grapalat" w:hAnsi="GHEA Grapalat"/>
                <w:sz w:val="24"/>
                <w:szCs w:val="24"/>
              </w:rPr>
              <w:t xml:space="preserve"> </w:t>
            </w:r>
            <w:proofErr w:type="spellStart"/>
            <w:r w:rsidRPr="00933CCE">
              <w:rPr>
                <w:rFonts w:ascii="GHEA Grapalat" w:hAnsi="GHEA Grapalat"/>
                <w:sz w:val="24"/>
                <w:szCs w:val="24"/>
              </w:rPr>
              <w:t>լրացումներ</w:t>
            </w:r>
            <w:proofErr w:type="spellEnd"/>
            <w:r w:rsidRPr="00933CCE">
              <w:rPr>
                <w:rFonts w:ascii="GHEA Grapalat" w:hAnsi="GHEA Grapalat"/>
                <w:sz w:val="24"/>
                <w:szCs w:val="24"/>
              </w:rPr>
              <w:t xml:space="preserve"> </w:t>
            </w:r>
            <w:proofErr w:type="spellStart"/>
            <w:r w:rsidRPr="00933CCE">
              <w:rPr>
                <w:rFonts w:ascii="GHEA Grapalat" w:hAnsi="GHEA Grapalat"/>
                <w:sz w:val="24"/>
                <w:szCs w:val="24"/>
              </w:rPr>
              <w:t>կատարելու</w:t>
            </w:r>
            <w:proofErr w:type="spellEnd"/>
            <w:r w:rsidRPr="00933CCE">
              <w:rPr>
                <w:rFonts w:ascii="GHEA Grapalat" w:hAnsi="GHEA Grapalat"/>
                <w:sz w:val="24"/>
                <w:szCs w:val="24"/>
              </w:rPr>
              <w:t xml:space="preserve"> </w:t>
            </w:r>
            <w:proofErr w:type="spellStart"/>
            <w:r w:rsidRPr="00933CCE">
              <w:rPr>
                <w:rFonts w:ascii="GHEA Grapalat" w:hAnsi="GHEA Grapalat"/>
                <w:sz w:val="24"/>
                <w:szCs w:val="24"/>
              </w:rPr>
              <w:t>մասին</w:t>
            </w:r>
            <w:proofErr w:type="spellEnd"/>
            <w:r w:rsidRPr="00933CCE">
              <w:rPr>
                <w:rFonts w:ascii="GHEA Grapalat" w:hAnsi="GHEA Grapalat"/>
                <w:sz w:val="24"/>
                <w:szCs w:val="24"/>
              </w:rPr>
              <w:t xml:space="preserve">» </w:t>
            </w:r>
            <w:proofErr w:type="spellStart"/>
            <w:r w:rsidRPr="00933CCE">
              <w:rPr>
                <w:rFonts w:ascii="GHEA Grapalat" w:hAnsi="GHEA Grapalat"/>
                <w:sz w:val="24"/>
                <w:szCs w:val="24"/>
              </w:rPr>
              <w:t>կառավարության</w:t>
            </w:r>
            <w:proofErr w:type="spellEnd"/>
            <w:r w:rsidRPr="00933CCE">
              <w:rPr>
                <w:rFonts w:ascii="GHEA Grapalat" w:hAnsi="GHEA Grapalat"/>
                <w:sz w:val="24"/>
                <w:szCs w:val="24"/>
              </w:rPr>
              <w:t xml:space="preserve"> </w:t>
            </w:r>
            <w:proofErr w:type="spellStart"/>
            <w:r w:rsidRPr="00933CCE">
              <w:rPr>
                <w:rFonts w:ascii="GHEA Grapalat" w:hAnsi="GHEA Grapalat"/>
                <w:sz w:val="24"/>
                <w:szCs w:val="24"/>
              </w:rPr>
              <w:t>որոշման</w:t>
            </w:r>
            <w:proofErr w:type="spellEnd"/>
            <w:r w:rsidRPr="00933CCE">
              <w:rPr>
                <w:rFonts w:ascii="GHEA Grapalat" w:hAnsi="GHEA Grapalat"/>
                <w:sz w:val="24"/>
                <w:szCs w:val="24"/>
                <w:lang w:val="hy-AM"/>
              </w:rPr>
              <w:t xml:space="preserve"> </w:t>
            </w:r>
            <w:proofErr w:type="spellStart"/>
            <w:r w:rsidRPr="00933CCE">
              <w:rPr>
                <w:rFonts w:ascii="GHEA Grapalat" w:hAnsi="GHEA Grapalat"/>
                <w:sz w:val="24"/>
                <w:szCs w:val="24"/>
              </w:rPr>
              <w:t>նախագծի</w:t>
            </w:r>
            <w:proofErr w:type="spellEnd"/>
            <w:r w:rsidRPr="00933CCE">
              <w:rPr>
                <w:rFonts w:ascii="GHEA Grapalat" w:hAnsi="GHEA Grapalat"/>
                <w:sz w:val="24"/>
                <w:szCs w:val="24"/>
              </w:rPr>
              <w:t xml:space="preserve">  </w:t>
            </w:r>
            <w:proofErr w:type="spellStart"/>
            <w:r w:rsidRPr="00933CCE">
              <w:rPr>
                <w:rFonts w:ascii="GHEA Grapalat" w:hAnsi="GHEA Grapalat"/>
                <w:sz w:val="24"/>
                <w:szCs w:val="24"/>
              </w:rPr>
              <w:t>վերաբերյալ</w:t>
            </w:r>
            <w:proofErr w:type="spellEnd"/>
            <w:r w:rsidRPr="00933CCE">
              <w:rPr>
                <w:rFonts w:ascii="GHEA Grapalat" w:hAnsi="GHEA Grapalat"/>
                <w:sz w:val="24"/>
                <w:szCs w:val="24"/>
              </w:rPr>
              <w:t xml:space="preserve">  </w:t>
            </w:r>
            <w:proofErr w:type="spellStart"/>
            <w:r w:rsidRPr="00933CCE">
              <w:rPr>
                <w:rFonts w:ascii="GHEA Grapalat" w:hAnsi="GHEA Grapalat"/>
                <w:sz w:val="24"/>
                <w:szCs w:val="24"/>
              </w:rPr>
              <w:t>առաջարկություններ</w:t>
            </w:r>
            <w:proofErr w:type="spellEnd"/>
            <w:r w:rsidRPr="00933CCE">
              <w:rPr>
                <w:rFonts w:ascii="GHEA Grapalat" w:hAnsi="GHEA Grapalat"/>
                <w:sz w:val="24"/>
                <w:szCs w:val="24"/>
              </w:rPr>
              <w:t xml:space="preserve"> </w:t>
            </w:r>
            <w:proofErr w:type="spellStart"/>
            <w:r w:rsidRPr="00933CCE">
              <w:rPr>
                <w:rFonts w:ascii="GHEA Grapalat" w:hAnsi="GHEA Grapalat"/>
                <w:sz w:val="24"/>
                <w:szCs w:val="24"/>
              </w:rPr>
              <w:t>չունի</w:t>
            </w:r>
            <w:proofErr w:type="spellEnd"/>
            <w:r w:rsidRPr="00933CCE">
              <w:rPr>
                <w:rFonts w:ascii="GHEA Grapalat" w:hAnsi="GHEA Grapalat"/>
                <w:sz w:val="24"/>
                <w:szCs w:val="24"/>
              </w:rPr>
              <w:t>:</w:t>
            </w:r>
          </w:p>
        </w:tc>
        <w:tc>
          <w:tcPr>
            <w:tcW w:w="4737" w:type="dxa"/>
          </w:tcPr>
          <w:p w14:paraId="458B329F" w14:textId="77777777"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r w:rsidRPr="007B5ED4">
              <w:rPr>
                <w:rFonts w:ascii="GHEA Grapalat" w:hAnsi="GHEA Grapalat"/>
                <w:b/>
                <w:sz w:val="24"/>
                <w:szCs w:val="24"/>
                <w:lang w:val="hy-AM"/>
              </w:rPr>
              <w:t>:</w:t>
            </w:r>
          </w:p>
          <w:p w14:paraId="2CCC884B" w14:textId="0306978B" w:rsidR="00755BCF" w:rsidRPr="007B5ED4" w:rsidRDefault="00755BCF" w:rsidP="00755BCF">
            <w:pPr>
              <w:spacing w:line="360" w:lineRule="auto"/>
              <w:jc w:val="center"/>
              <w:rPr>
                <w:rFonts w:ascii="GHEA Grapalat" w:hAnsi="GHEA Grapalat"/>
                <w:sz w:val="24"/>
                <w:szCs w:val="24"/>
                <w:lang w:val="hy-AM"/>
              </w:rPr>
            </w:pPr>
          </w:p>
        </w:tc>
      </w:tr>
      <w:tr w:rsidR="00755BCF" w:rsidRPr="007B5ED4" w14:paraId="3913B093" w14:textId="77777777" w:rsidTr="005A79F4">
        <w:tc>
          <w:tcPr>
            <w:tcW w:w="9753" w:type="dxa"/>
            <w:vMerge w:val="restart"/>
            <w:shd w:val="clear" w:color="auto" w:fill="D9D9D9" w:themeFill="background1" w:themeFillShade="D9"/>
          </w:tcPr>
          <w:p w14:paraId="72B728FF" w14:textId="6DE74DDF" w:rsidR="00755BCF" w:rsidRPr="00933CCE" w:rsidRDefault="00755BCF" w:rsidP="00755BCF">
            <w:pPr>
              <w:pStyle w:val="BodyText"/>
              <w:spacing w:after="0" w:line="360" w:lineRule="auto"/>
              <w:jc w:val="center"/>
              <w:rPr>
                <w:rFonts w:ascii="GHEA Grapalat" w:hAnsi="GHEA Grapalat"/>
                <w:b/>
                <w:szCs w:val="24"/>
                <w:lang w:val="hy-AM"/>
              </w:rPr>
            </w:pPr>
            <w:r w:rsidRPr="00933CCE">
              <w:rPr>
                <w:rFonts w:ascii="GHEA Grapalat" w:hAnsi="GHEA Grapalat"/>
                <w:b/>
                <w:szCs w:val="24"/>
                <w:lang w:val="hy-AM"/>
              </w:rPr>
              <w:t>Հակակոռուպցիոն կոմիտե</w:t>
            </w:r>
          </w:p>
        </w:tc>
        <w:tc>
          <w:tcPr>
            <w:tcW w:w="4737" w:type="dxa"/>
            <w:shd w:val="clear" w:color="auto" w:fill="D9D9D9" w:themeFill="background1" w:themeFillShade="D9"/>
          </w:tcPr>
          <w:p w14:paraId="77ACBE76" w14:textId="600203E5"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23.09</w:t>
            </w:r>
            <w:r w:rsidRPr="007B5ED4">
              <w:rPr>
                <w:rFonts w:ascii="GHEA Grapalat" w:hAnsi="GHEA Grapalat"/>
                <w:b/>
                <w:sz w:val="24"/>
                <w:szCs w:val="24"/>
                <w:lang w:val="hy-AM"/>
              </w:rPr>
              <w:t>.2024</w:t>
            </w:r>
          </w:p>
        </w:tc>
      </w:tr>
      <w:tr w:rsidR="00755BCF" w:rsidRPr="007B5ED4" w14:paraId="6078F7A6" w14:textId="77777777" w:rsidTr="005A79F4">
        <w:tc>
          <w:tcPr>
            <w:tcW w:w="9753" w:type="dxa"/>
            <w:vMerge/>
            <w:shd w:val="clear" w:color="auto" w:fill="D9D9D9" w:themeFill="background1" w:themeFillShade="D9"/>
          </w:tcPr>
          <w:p w14:paraId="173F72AE" w14:textId="77777777" w:rsidR="00755BCF" w:rsidRPr="00933CCE" w:rsidRDefault="00755BCF" w:rsidP="00755BCF">
            <w:pPr>
              <w:pStyle w:val="BodyText"/>
              <w:spacing w:after="0" w:line="360" w:lineRule="auto"/>
              <w:jc w:val="both"/>
              <w:rPr>
                <w:rFonts w:ascii="GHEA Grapalat" w:hAnsi="GHEA Grapalat"/>
                <w:szCs w:val="24"/>
                <w:lang w:val="hy-AM"/>
              </w:rPr>
            </w:pPr>
          </w:p>
        </w:tc>
        <w:tc>
          <w:tcPr>
            <w:tcW w:w="4737" w:type="dxa"/>
            <w:shd w:val="clear" w:color="auto" w:fill="D9D9D9" w:themeFill="background1" w:themeFillShade="D9"/>
          </w:tcPr>
          <w:p w14:paraId="781F3674" w14:textId="452B57AC" w:rsidR="00755BCF" w:rsidRPr="007B5ED4" w:rsidRDefault="00755BCF" w:rsidP="00755BCF">
            <w:pPr>
              <w:spacing w:line="360" w:lineRule="auto"/>
              <w:jc w:val="center"/>
              <w:rPr>
                <w:rFonts w:ascii="GHEA Grapalat" w:hAnsi="GHEA Grapalat"/>
                <w:b/>
                <w:sz w:val="24"/>
                <w:szCs w:val="24"/>
                <w:lang w:val="hy-AM"/>
              </w:rPr>
            </w:pPr>
            <w:r w:rsidRPr="00E0302C">
              <w:rPr>
                <w:rFonts w:ascii="GHEA Grapalat" w:hAnsi="GHEA Grapalat"/>
                <w:b/>
                <w:sz w:val="24"/>
                <w:szCs w:val="24"/>
                <w:lang w:val="hy-AM"/>
              </w:rPr>
              <w:t>Ե/1060-2024</w:t>
            </w:r>
          </w:p>
        </w:tc>
      </w:tr>
      <w:tr w:rsidR="00755BCF" w:rsidRPr="007B5ED4" w14:paraId="55BF4C91" w14:textId="77777777" w:rsidTr="005A79F4">
        <w:tc>
          <w:tcPr>
            <w:tcW w:w="9753" w:type="dxa"/>
          </w:tcPr>
          <w:p w14:paraId="19090FB1" w14:textId="5A36FF56" w:rsidR="00755BCF" w:rsidRPr="003E3390" w:rsidRDefault="00755BCF" w:rsidP="003E3390">
            <w:pPr>
              <w:spacing w:after="0" w:line="360" w:lineRule="auto"/>
              <w:contextualSpacing/>
              <w:jc w:val="both"/>
              <w:rPr>
                <w:rFonts w:ascii="GHEA Grapalat" w:hAnsi="GHEA Grapalat"/>
                <w:b/>
                <w:sz w:val="24"/>
                <w:szCs w:val="24"/>
                <w:lang w:val="hy-AM"/>
              </w:rPr>
            </w:pPr>
            <w:r w:rsidRPr="00933CCE">
              <w:rPr>
                <w:rFonts w:ascii="GHEA Grapalat" w:hAnsi="GHEA Grapalat"/>
                <w:lang w:val="hy-AM"/>
              </w:rPr>
              <w:t xml:space="preserve"> </w:t>
            </w:r>
            <w:r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Pr="00933CCE">
              <w:rPr>
                <w:rFonts w:ascii="GHEA Grapalat" w:hAnsi="GHEA Grapalat" w:cs="Sylfaen"/>
                <w:sz w:val="24"/>
                <w:szCs w:val="24"/>
                <w:lang w:val="hy-AM"/>
              </w:rPr>
              <w:t>նախագծի վերաբերյալ ՀՀ հակակոռուպցիոն կոմիտեն դիտողություններ և առաջարկություններ չունի:</w:t>
            </w:r>
          </w:p>
        </w:tc>
        <w:tc>
          <w:tcPr>
            <w:tcW w:w="4737" w:type="dxa"/>
          </w:tcPr>
          <w:p w14:paraId="0BABB805" w14:textId="18133BEB"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0ACBC4E6" w14:textId="77777777" w:rsidTr="005A79F4">
        <w:tc>
          <w:tcPr>
            <w:tcW w:w="9753" w:type="dxa"/>
            <w:vMerge w:val="restart"/>
            <w:shd w:val="clear" w:color="auto" w:fill="D9D9D9" w:themeFill="background1" w:themeFillShade="D9"/>
          </w:tcPr>
          <w:p w14:paraId="2E392480" w14:textId="07E85D96"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Կոռուպցիայի կանխարգելման հանձնաժողով</w:t>
            </w:r>
          </w:p>
        </w:tc>
        <w:tc>
          <w:tcPr>
            <w:tcW w:w="4737" w:type="dxa"/>
            <w:shd w:val="clear" w:color="auto" w:fill="D9D9D9" w:themeFill="background1" w:themeFillShade="D9"/>
          </w:tcPr>
          <w:p w14:paraId="613A0B2E" w14:textId="717F3C02"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25.09</w:t>
            </w:r>
            <w:r w:rsidRPr="007B5ED4">
              <w:rPr>
                <w:rFonts w:ascii="GHEA Grapalat" w:hAnsi="GHEA Grapalat"/>
                <w:b/>
                <w:sz w:val="24"/>
                <w:szCs w:val="24"/>
                <w:lang w:val="hy-AM"/>
              </w:rPr>
              <w:t>.2024</w:t>
            </w:r>
          </w:p>
        </w:tc>
      </w:tr>
      <w:tr w:rsidR="00755BCF" w:rsidRPr="007B5ED4" w14:paraId="2C77773D" w14:textId="77777777" w:rsidTr="005A79F4">
        <w:tc>
          <w:tcPr>
            <w:tcW w:w="9753" w:type="dxa"/>
            <w:vMerge/>
            <w:shd w:val="clear" w:color="auto" w:fill="D9D9D9" w:themeFill="background1" w:themeFillShade="D9"/>
          </w:tcPr>
          <w:p w14:paraId="5F2B834D"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23591B42" w14:textId="3734A302" w:rsidR="00755BCF" w:rsidRPr="007B5ED4" w:rsidRDefault="00755BCF" w:rsidP="00755BCF">
            <w:pPr>
              <w:spacing w:line="360" w:lineRule="auto"/>
              <w:jc w:val="center"/>
              <w:rPr>
                <w:rFonts w:ascii="GHEA Grapalat" w:hAnsi="GHEA Grapalat"/>
                <w:b/>
                <w:sz w:val="24"/>
                <w:szCs w:val="24"/>
                <w:lang w:val="hy-AM"/>
              </w:rPr>
            </w:pPr>
            <w:r w:rsidRPr="00775D8D">
              <w:rPr>
                <w:rFonts w:ascii="GHEA Grapalat" w:hAnsi="GHEA Grapalat"/>
                <w:b/>
                <w:sz w:val="24"/>
                <w:szCs w:val="24"/>
                <w:lang w:val="hy-AM"/>
              </w:rPr>
              <w:t>01/3100-2024</w:t>
            </w:r>
          </w:p>
        </w:tc>
      </w:tr>
      <w:tr w:rsidR="00755BCF" w:rsidRPr="0071653A" w14:paraId="15BBF355" w14:textId="77777777" w:rsidTr="005A79F4">
        <w:tc>
          <w:tcPr>
            <w:tcW w:w="9753" w:type="dxa"/>
          </w:tcPr>
          <w:p w14:paraId="40EF095C" w14:textId="535D06C7" w:rsidR="00755BCF" w:rsidRPr="00933CCE" w:rsidRDefault="00755BCF" w:rsidP="00755BCF">
            <w:pPr>
              <w:shd w:val="clear" w:color="auto" w:fill="FFFFFF"/>
              <w:tabs>
                <w:tab w:val="left" w:pos="180"/>
                <w:tab w:val="left" w:pos="709"/>
              </w:tabs>
              <w:spacing w:after="0" w:line="360" w:lineRule="auto"/>
              <w:jc w:val="both"/>
              <w:rPr>
                <w:rFonts w:ascii="GHEA Grapalat" w:hAnsi="GHEA Grapalat"/>
                <w:sz w:val="24"/>
                <w:szCs w:val="24"/>
                <w:shd w:val="clear" w:color="auto" w:fill="FFFFFF"/>
                <w:lang w:val="hy-AM"/>
              </w:rPr>
            </w:pPr>
            <w:r w:rsidRPr="00933CCE">
              <w:rPr>
                <w:rFonts w:ascii="GHEA Grapalat"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Pr="00933CCE">
              <w:rPr>
                <w:rFonts w:ascii="GHEA Grapalat" w:eastAsia="Times New Roman" w:hAnsi="GHEA Grapalat" w:cs="Arial"/>
                <w:color w:val="000000"/>
                <w:sz w:val="24"/>
                <w:szCs w:val="24"/>
                <w:lang w:val="hy-AM"/>
              </w:rPr>
              <w:t xml:space="preserve">նախագծի </w:t>
            </w:r>
            <w:r w:rsidRPr="00933CCE">
              <w:rPr>
                <w:rFonts w:ascii="GHEA Grapalat" w:hAnsi="GHEA Grapalat"/>
                <w:sz w:val="24"/>
                <w:szCs w:val="24"/>
                <w:lang w:val="hy-AM"/>
              </w:rPr>
              <w:t>վերաբերյալ դիտողություններ և առաջարկություններ առկա չեն:</w:t>
            </w:r>
          </w:p>
        </w:tc>
        <w:tc>
          <w:tcPr>
            <w:tcW w:w="4737" w:type="dxa"/>
          </w:tcPr>
          <w:p w14:paraId="2D46F1EE" w14:textId="02D92F30" w:rsidR="00755BCF" w:rsidRPr="0071653A" w:rsidRDefault="00755BCF" w:rsidP="00755BCF">
            <w:pPr>
              <w:spacing w:line="360" w:lineRule="auto"/>
              <w:jc w:val="center"/>
              <w:rPr>
                <w:rFonts w:ascii="GHEA Grapalat" w:hAnsi="GHEA Grapalat"/>
                <w:b/>
                <w:sz w:val="24"/>
                <w:szCs w:val="24"/>
                <w:lang w:val="hy-AM"/>
              </w:rPr>
            </w:pPr>
            <w:r w:rsidRPr="0071653A">
              <w:rPr>
                <w:rFonts w:ascii="GHEA Grapalat" w:hAnsi="GHEA Grapalat"/>
                <w:b/>
                <w:sz w:val="24"/>
                <w:szCs w:val="24"/>
                <w:lang w:val="hy-AM"/>
              </w:rPr>
              <w:t>Ընդունվել է ի գիտություն։</w:t>
            </w:r>
          </w:p>
        </w:tc>
      </w:tr>
      <w:tr w:rsidR="00755BCF" w:rsidRPr="007B5ED4" w14:paraId="5BAF67F6" w14:textId="77777777" w:rsidTr="005A79F4">
        <w:tc>
          <w:tcPr>
            <w:tcW w:w="9753" w:type="dxa"/>
            <w:vMerge w:val="restart"/>
            <w:shd w:val="clear" w:color="auto" w:fill="D9D9D9" w:themeFill="background1" w:themeFillShade="D9"/>
          </w:tcPr>
          <w:p w14:paraId="0D888EB9" w14:textId="71EDDE49"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Միջուկային անվտանգության կարգավորման կոմիտե</w:t>
            </w:r>
          </w:p>
        </w:tc>
        <w:tc>
          <w:tcPr>
            <w:tcW w:w="4737" w:type="dxa"/>
            <w:shd w:val="clear" w:color="auto" w:fill="D9D9D9" w:themeFill="background1" w:themeFillShade="D9"/>
          </w:tcPr>
          <w:p w14:paraId="4AD8011C" w14:textId="75AF59E2" w:rsidR="00755BCF" w:rsidRPr="007B5ED4" w:rsidRDefault="00755BCF" w:rsidP="00755BCF">
            <w:pPr>
              <w:spacing w:line="360" w:lineRule="auto"/>
              <w:jc w:val="center"/>
              <w:rPr>
                <w:rFonts w:ascii="GHEA Grapalat" w:hAnsi="GHEA Grapalat"/>
                <w:b/>
                <w:sz w:val="24"/>
                <w:szCs w:val="24"/>
                <w:lang w:val="hy-AM"/>
              </w:rPr>
            </w:pPr>
          </w:p>
        </w:tc>
      </w:tr>
      <w:tr w:rsidR="00755BCF" w:rsidRPr="007B5ED4" w14:paraId="2B9721FC" w14:textId="77777777" w:rsidTr="005A79F4">
        <w:tc>
          <w:tcPr>
            <w:tcW w:w="9753" w:type="dxa"/>
            <w:vMerge/>
            <w:shd w:val="clear" w:color="auto" w:fill="D9D9D9" w:themeFill="background1" w:themeFillShade="D9"/>
          </w:tcPr>
          <w:p w14:paraId="2DF13DE5"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1AE057DB" w14:textId="6318388C" w:rsidR="00755BCF" w:rsidRPr="007B5ED4" w:rsidRDefault="00755BCF" w:rsidP="00755BCF">
            <w:pPr>
              <w:spacing w:line="360" w:lineRule="auto"/>
              <w:jc w:val="center"/>
              <w:rPr>
                <w:rFonts w:ascii="GHEA Grapalat" w:hAnsi="GHEA Grapalat"/>
                <w:b/>
                <w:sz w:val="24"/>
                <w:szCs w:val="24"/>
                <w:lang w:val="hy-AM"/>
              </w:rPr>
            </w:pPr>
          </w:p>
        </w:tc>
      </w:tr>
      <w:tr w:rsidR="00755BCF" w:rsidRPr="007B5ED4" w14:paraId="1D4C04E8" w14:textId="77777777" w:rsidTr="005A79F4">
        <w:tc>
          <w:tcPr>
            <w:tcW w:w="9753" w:type="dxa"/>
          </w:tcPr>
          <w:p w14:paraId="6A53090C" w14:textId="0AEE5E96" w:rsidR="00755BCF" w:rsidRPr="00933CCE" w:rsidRDefault="003E3390" w:rsidP="004567FA">
            <w:pPr>
              <w:spacing w:after="160" w:line="360" w:lineRule="auto"/>
              <w:ind w:firstLine="720"/>
              <w:jc w:val="center"/>
              <w:rPr>
                <w:rFonts w:ascii="GHEA Grapalat" w:eastAsiaTheme="minorHAnsi" w:hAnsi="GHEA Grapalat" w:cstheme="minorBidi"/>
                <w:sz w:val="24"/>
                <w:szCs w:val="24"/>
                <w:lang w:val="hy-AM"/>
              </w:rPr>
            </w:pPr>
            <w:r w:rsidRPr="003E3390">
              <w:rPr>
                <w:rFonts w:ascii="GHEA Grapalat" w:eastAsia="Times New Roman" w:hAnsi="GHEA Grapalat"/>
                <w:sz w:val="24"/>
                <w:szCs w:val="24"/>
                <w:shd w:val="clear" w:color="auto" w:fill="FFFFFF"/>
                <w:lang w:val="hy-AM"/>
              </w:rPr>
              <w:t>Առաջարկություններ և դիտողություններ չեն ներկայացվել։</w:t>
            </w:r>
          </w:p>
        </w:tc>
        <w:tc>
          <w:tcPr>
            <w:tcW w:w="4737" w:type="dxa"/>
          </w:tcPr>
          <w:p w14:paraId="0E8EF4A5" w14:textId="3A6DA568" w:rsidR="00755BCF" w:rsidRPr="007B5ED4" w:rsidRDefault="00755BCF" w:rsidP="00755BCF">
            <w:pPr>
              <w:spacing w:line="360" w:lineRule="auto"/>
              <w:jc w:val="center"/>
              <w:rPr>
                <w:rFonts w:ascii="GHEA Grapalat" w:hAnsi="GHEA Grapalat"/>
                <w:b/>
                <w:sz w:val="24"/>
                <w:szCs w:val="24"/>
                <w:lang w:val="hy-AM"/>
              </w:rPr>
            </w:pPr>
          </w:p>
        </w:tc>
      </w:tr>
      <w:tr w:rsidR="00755BCF" w:rsidRPr="007B5ED4" w14:paraId="5767F0B2" w14:textId="77777777" w:rsidTr="005A79F4">
        <w:tc>
          <w:tcPr>
            <w:tcW w:w="9753" w:type="dxa"/>
            <w:vMerge w:val="restart"/>
            <w:shd w:val="clear" w:color="auto" w:fill="D9D9D9" w:themeFill="background1" w:themeFillShade="D9"/>
          </w:tcPr>
          <w:p w14:paraId="282D187B" w14:textId="6F456515"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lastRenderedPageBreak/>
              <w:t>Պաշտպանության նախարարություն</w:t>
            </w:r>
          </w:p>
        </w:tc>
        <w:tc>
          <w:tcPr>
            <w:tcW w:w="4737" w:type="dxa"/>
            <w:shd w:val="clear" w:color="auto" w:fill="D9D9D9" w:themeFill="background1" w:themeFillShade="D9"/>
          </w:tcPr>
          <w:p w14:paraId="6510FA87" w14:textId="73D43980"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26.09</w:t>
            </w:r>
            <w:r w:rsidRPr="007B5ED4">
              <w:rPr>
                <w:rFonts w:ascii="GHEA Grapalat" w:hAnsi="GHEA Grapalat"/>
                <w:b/>
                <w:sz w:val="24"/>
                <w:szCs w:val="24"/>
                <w:lang w:val="hy-AM"/>
              </w:rPr>
              <w:t>.2024</w:t>
            </w:r>
          </w:p>
        </w:tc>
      </w:tr>
      <w:tr w:rsidR="00755BCF" w:rsidRPr="007B5ED4" w14:paraId="720AE8F9" w14:textId="77777777" w:rsidTr="005A79F4">
        <w:tc>
          <w:tcPr>
            <w:tcW w:w="9753" w:type="dxa"/>
            <w:vMerge/>
            <w:shd w:val="clear" w:color="auto" w:fill="D9D9D9" w:themeFill="background1" w:themeFillShade="D9"/>
          </w:tcPr>
          <w:p w14:paraId="4BE85894"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2B9AF08C" w14:textId="0FD9FC58" w:rsidR="00755BCF" w:rsidRPr="007B5ED4" w:rsidRDefault="00755BCF" w:rsidP="00755BCF">
            <w:pPr>
              <w:spacing w:line="360" w:lineRule="auto"/>
              <w:jc w:val="center"/>
              <w:rPr>
                <w:rFonts w:ascii="GHEA Grapalat" w:hAnsi="GHEA Grapalat"/>
                <w:b/>
                <w:sz w:val="24"/>
                <w:szCs w:val="24"/>
                <w:lang w:val="hy-AM"/>
              </w:rPr>
            </w:pPr>
            <w:r w:rsidRPr="00D20CBC">
              <w:rPr>
                <w:rFonts w:ascii="GHEA Grapalat" w:hAnsi="GHEA Grapalat"/>
                <w:b/>
                <w:sz w:val="24"/>
                <w:szCs w:val="24"/>
                <w:lang w:val="hy-AM"/>
              </w:rPr>
              <w:br/>
              <w:t>ՊՆ/510-ԳՔ/10506-2024</w:t>
            </w:r>
          </w:p>
        </w:tc>
      </w:tr>
      <w:tr w:rsidR="00755BCF" w:rsidRPr="007B5ED4" w14:paraId="09E00F57" w14:textId="77777777" w:rsidTr="005A79F4">
        <w:tc>
          <w:tcPr>
            <w:tcW w:w="9753" w:type="dxa"/>
          </w:tcPr>
          <w:p w14:paraId="2B4D4013" w14:textId="639E027E" w:rsidR="00755BCF" w:rsidRPr="00933CCE" w:rsidRDefault="00755BCF" w:rsidP="00755BCF">
            <w:pPr>
              <w:pStyle w:val="BodyText"/>
              <w:spacing w:after="0" w:line="360" w:lineRule="auto"/>
              <w:jc w:val="both"/>
              <w:rPr>
                <w:rFonts w:ascii="GHEA Grapalat" w:hAnsi="GHEA Grapalat"/>
                <w:szCs w:val="24"/>
                <w:lang w:val="hy-AM"/>
              </w:rPr>
            </w:pPr>
            <w:r w:rsidRPr="00933CCE">
              <w:rPr>
                <w:rFonts w:ascii="GHEA Grapalat" w:eastAsiaTheme="minorEastAsia" w:hAnsi="GHEA Grapalat" w:cs="Sylfaen"/>
                <w:szCs w:val="24"/>
                <w:lang w:val="hy-AM"/>
              </w:rPr>
              <w:t>«Հայաստանի Հանրապետության կառավարության 2012 թվականի դեկտեմբերի 20-ի N 1676-Ն որոշման մեջ լրացումներ կատարելու մասին» կառավարության որոշման</w:t>
            </w:r>
            <w:r w:rsidRPr="00933CCE">
              <w:rPr>
                <w:rFonts w:ascii="GHEA Grapalat" w:hAnsi="GHEA Grapalat" w:cs="Sylfaen"/>
                <w:lang w:val="hy-AM"/>
              </w:rPr>
              <w:t xml:space="preserve"> նախագծի վերաբերյալ </w:t>
            </w:r>
            <w:r w:rsidRPr="00933CCE">
              <w:rPr>
                <w:rFonts w:ascii="GHEA Grapalat" w:hAnsi="GHEA Grapalat" w:cs="Sylfaen"/>
                <w:szCs w:val="24"/>
                <w:shd w:val="clear" w:color="auto" w:fill="FFFFFF"/>
                <w:lang w:val="hy-AM"/>
              </w:rPr>
              <w:t>դիտողություններ</w:t>
            </w:r>
            <w:r w:rsidRPr="00933CCE">
              <w:rPr>
                <w:rFonts w:ascii="GHEA Grapalat" w:hAnsi="GHEA Grapalat" w:cs="Arial"/>
                <w:szCs w:val="24"/>
                <w:shd w:val="clear" w:color="auto" w:fill="FFFFFF"/>
                <w:lang w:val="hy-AM"/>
              </w:rPr>
              <w:t xml:space="preserve"> </w:t>
            </w:r>
            <w:r w:rsidRPr="00933CCE">
              <w:rPr>
                <w:rFonts w:ascii="GHEA Grapalat" w:hAnsi="GHEA Grapalat" w:cs="Sylfaen"/>
                <w:szCs w:val="24"/>
                <w:shd w:val="clear" w:color="auto" w:fill="FFFFFF"/>
                <w:lang w:val="hy-AM"/>
              </w:rPr>
              <w:t>և</w:t>
            </w:r>
            <w:r w:rsidRPr="00933CCE">
              <w:rPr>
                <w:rFonts w:ascii="GHEA Grapalat" w:hAnsi="GHEA Grapalat" w:cs="Arial"/>
                <w:szCs w:val="24"/>
                <w:shd w:val="clear" w:color="auto" w:fill="FFFFFF"/>
                <w:lang w:val="hy-AM"/>
              </w:rPr>
              <w:t xml:space="preserve"> </w:t>
            </w:r>
            <w:r w:rsidRPr="00933CCE">
              <w:rPr>
                <w:rFonts w:ascii="GHEA Grapalat" w:hAnsi="GHEA Grapalat" w:cs="Sylfaen"/>
                <w:szCs w:val="24"/>
                <w:shd w:val="clear" w:color="auto" w:fill="FFFFFF"/>
                <w:lang w:val="hy-AM"/>
              </w:rPr>
              <w:t>առաջարկություններ</w:t>
            </w:r>
            <w:r w:rsidRPr="00933CCE">
              <w:rPr>
                <w:rFonts w:ascii="GHEA Grapalat" w:hAnsi="GHEA Grapalat" w:cs="Arial"/>
                <w:szCs w:val="24"/>
                <w:shd w:val="clear" w:color="auto" w:fill="FFFFFF"/>
                <w:lang w:val="hy-AM"/>
              </w:rPr>
              <w:t xml:space="preserve"> </w:t>
            </w:r>
            <w:r w:rsidRPr="00933CCE">
              <w:rPr>
                <w:rFonts w:ascii="GHEA Grapalat" w:hAnsi="GHEA Grapalat" w:cs="Sylfaen"/>
                <w:szCs w:val="24"/>
                <w:shd w:val="clear" w:color="auto" w:fill="FFFFFF"/>
                <w:lang w:val="hy-AM"/>
              </w:rPr>
              <w:t>չունենք</w:t>
            </w:r>
            <w:r w:rsidRPr="00933CCE">
              <w:rPr>
                <w:rFonts w:ascii="GHEA Grapalat" w:hAnsi="GHEA Grapalat" w:cs="Tahoma"/>
                <w:szCs w:val="24"/>
                <w:shd w:val="clear" w:color="auto" w:fill="FFFFFF"/>
                <w:lang w:val="hy-AM"/>
              </w:rPr>
              <w:t>։</w:t>
            </w:r>
          </w:p>
        </w:tc>
        <w:tc>
          <w:tcPr>
            <w:tcW w:w="4737" w:type="dxa"/>
          </w:tcPr>
          <w:p w14:paraId="4D9FE34E" w14:textId="2C3CFD6D" w:rsidR="00755BCF" w:rsidRPr="007B5ED4" w:rsidRDefault="00755BCF" w:rsidP="00755BCF">
            <w:pPr>
              <w:spacing w:line="360" w:lineRule="auto"/>
              <w:jc w:val="center"/>
              <w:rPr>
                <w:rFonts w:ascii="GHEA Grapalat" w:hAnsi="GHEA Grapalat"/>
                <w:b/>
                <w:sz w:val="24"/>
                <w:szCs w:val="24"/>
                <w:lang w:val="hy-AM"/>
              </w:rPr>
            </w:pPr>
            <w:r w:rsidRPr="00D20CBC">
              <w:rPr>
                <w:rFonts w:ascii="GHEA Grapalat" w:hAnsi="GHEA Grapalat"/>
                <w:b/>
                <w:sz w:val="24"/>
                <w:szCs w:val="24"/>
                <w:lang w:val="hy-AM"/>
              </w:rPr>
              <w:t>Ընդունվել է ի գիտություն։</w:t>
            </w:r>
          </w:p>
        </w:tc>
      </w:tr>
      <w:tr w:rsidR="00755BCF" w:rsidRPr="007B5ED4" w14:paraId="0C3C50C4" w14:textId="77777777" w:rsidTr="005A79F4">
        <w:tc>
          <w:tcPr>
            <w:tcW w:w="9753" w:type="dxa"/>
            <w:vMerge w:val="restart"/>
            <w:shd w:val="clear" w:color="auto" w:fill="D9D9D9" w:themeFill="background1" w:themeFillShade="D9"/>
          </w:tcPr>
          <w:p w14:paraId="0BE69FF5" w14:textId="5FAAC87A"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br/>
              <w:t>Տարածքային կառավարման և ենթակառուցվածքների նախարարություն</w:t>
            </w:r>
          </w:p>
        </w:tc>
        <w:tc>
          <w:tcPr>
            <w:tcW w:w="4737" w:type="dxa"/>
            <w:shd w:val="clear" w:color="auto" w:fill="D9D9D9" w:themeFill="background1" w:themeFillShade="D9"/>
          </w:tcPr>
          <w:p w14:paraId="29931FEB" w14:textId="5A2768CF"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25.09</w:t>
            </w:r>
            <w:r w:rsidRPr="007B5ED4">
              <w:rPr>
                <w:rFonts w:ascii="GHEA Grapalat" w:hAnsi="GHEA Grapalat"/>
                <w:b/>
                <w:sz w:val="24"/>
                <w:szCs w:val="24"/>
                <w:lang w:val="hy-AM"/>
              </w:rPr>
              <w:t>.2024</w:t>
            </w:r>
          </w:p>
        </w:tc>
      </w:tr>
      <w:tr w:rsidR="00755BCF" w:rsidRPr="007B5ED4" w14:paraId="711AC972" w14:textId="77777777" w:rsidTr="005A79F4">
        <w:tc>
          <w:tcPr>
            <w:tcW w:w="9753" w:type="dxa"/>
            <w:vMerge/>
            <w:shd w:val="clear" w:color="auto" w:fill="D9D9D9" w:themeFill="background1" w:themeFillShade="D9"/>
          </w:tcPr>
          <w:p w14:paraId="0DF0A755"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6450214F" w14:textId="78B3BB11" w:rsidR="00755BCF" w:rsidRPr="007B5ED4" w:rsidRDefault="00755BCF" w:rsidP="00755BCF">
            <w:pPr>
              <w:spacing w:line="360" w:lineRule="auto"/>
              <w:jc w:val="center"/>
              <w:rPr>
                <w:rFonts w:ascii="GHEA Grapalat" w:hAnsi="GHEA Grapalat"/>
                <w:b/>
                <w:sz w:val="24"/>
                <w:szCs w:val="24"/>
                <w:lang w:val="hy-AM"/>
              </w:rPr>
            </w:pPr>
            <w:r w:rsidRPr="005A31BA">
              <w:rPr>
                <w:rFonts w:ascii="GHEA Grapalat" w:hAnsi="GHEA Grapalat"/>
                <w:b/>
                <w:sz w:val="24"/>
                <w:szCs w:val="24"/>
                <w:lang w:val="hy-AM"/>
              </w:rPr>
              <w:t>ԱԵ/18/30892-2024</w:t>
            </w:r>
          </w:p>
        </w:tc>
      </w:tr>
      <w:tr w:rsidR="00755BCF" w:rsidRPr="003E3390" w14:paraId="7DCDA477" w14:textId="77777777" w:rsidTr="005A79F4">
        <w:tc>
          <w:tcPr>
            <w:tcW w:w="9753" w:type="dxa"/>
          </w:tcPr>
          <w:p w14:paraId="396BEDE2" w14:textId="7D60A320" w:rsidR="00755BCF" w:rsidRPr="00933CCE" w:rsidRDefault="00755BCF" w:rsidP="00755BCF">
            <w:pPr>
              <w:spacing w:line="360" w:lineRule="auto"/>
              <w:jc w:val="both"/>
              <w:rPr>
                <w:rFonts w:ascii="GHEA Grapalat" w:hAnsi="GHEA Grapalat"/>
                <w:b/>
                <w:sz w:val="24"/>
                <w:szCs w:val="24"/>
                <w:lang w:val="hy-AM"/>
              </w:rPr>
            </w:pPr>
            <w:r w:rsidRPr="00933CCE">
              <w:rPr>
                <w:rFonts w:ascii="GHEA Grapalat" w:eastAsiaTheme="minorEastAsia" w:hAnsi="GHEA Grapalat" w:cs="Sylfaen"/>
                <w:sz w:val="24"/>
                <w:szCs w:val="24"/>
                <w:lang w:val="hy-AM"/>
              </w:rPr>
              <w:t>«Հայաստանի Հանրապետության կառավարության 2012 թվականի դեկտեմբերի 20-ի N 1676-Ն որոշման մեջ լրացումներ կատարելու մասին» կառավարության որոշման</w:t>
            </w:r>
            <w:r w:rsidRPr="00933CCE">
              <w:rPr>
                <w:rFonts w:ascii="GHEA Grapalat" w:hAnsi="GHEA Grapalat" w:cs="Sylfaen"/>
                <w:sz w:val="24"/>
                <w:szCs w:val="24"/>
                <w:lang w:val="hy-AM"/>
              </w:rPr>
              <w:t xml:space="preserve"> նախագծի վերաբերյալ ՀՀ տարածքային կառավարման և ենթակառուցվածքների նախարարությունը առաջարկություններ և դիտողություններ չունի</w:t>
            </w:r>
            <w:r w:rsidRPr="00933CCE">
              <w:rPr>
                <w:rFonts w:ascii="GHEA Grapalat" w:hAnsi="GHEA Grapalat"/>
                <w:sz w:val="24"/>
                <w:szCs w:val="24"/>
                <w:lang w:val="hy-AM"/>
              </w:rPr>
              <w:t>։</w:t>
            </w:r>
          </w:p>
        </w:tc>
        <w:tc>
          <w:tcPr>
            <w:tcW w:w="4737" w:type="dxa"/>
          </w:tcPr>
          <w:p w14:paraId="7C91BB5C" w14:textId="27D47E7B" w:rsidR="00755BCF" w:rsidRPr="007B5ED4" w:rsidRDefault="00755BCF" w:rsidP="00755BCF">
            <w:pPr>
              <w:spacing w:line="360" w:lineRule="auto"/>
              <w:jc w:val="center"/>
              <w:rPr>
                <w:rFonts w:ascii="GHEA Grapalat" w:hAnsi="GHEA Grapalat"/>
                <w:sz w:val="24"/>
                <w:szCs w:val="24"/>
                <w:lang w:val="hy-AM"/>
              </w:rPr>
            </w:pPr>
            <w:r w:rsidRPr="007B5ED4">
              <w:rPr>
                <w:rFonts w:ascii="GHEA Grapalat" w:hAnsi="GHEA Grapalat"/>
                <w:b/>
                <w:sz w:val="24"/>
                <w:szCs w:val="24"/>
                <w:lang w:val="hy-AM"/>
              </w:rPr>
              <w:t>Ընդունվել է ի գիտություն։</w:t>
            </w:r>
          </w:p>
        </w:tc>
      </w:tr>
      <w:tr w:rsidR="00755BCF" w:rsidRPr="007B5ED4" w14:paraId="3927E925" w14:textId="77777777" w:rsidTr="005A79F4">
        <w:tc>
          <w:tcPr>
            <w:tcW w:w="9753" w:type="dxa"/>
            <w:vMerge w:val="restart"/>
            <w:shd w:val="clear" w:color="auto" w:fill="D9D9D9" w:themeFill="background1" w:themeFillShade="D9"/>
          </w:tcPr>
          <w:p w14:paraId="60CD2994" w14:textId="4C931B78"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Քաղաքաշինության կոմիտե</w:t>
            </w:r>
          </w:p>
        </w:tc>
        <w:tc>
          <w:tcPr>
            <w:tcW w:w="4737" w:type="dxa"/>
            <w:shd w:val="clear" w:color="auto" w:fill="D9D9D9" w:themeFill="background1" w:themeFillShade="D9"/>
          </w:tcPr>
          <w:p w14:paraId="39C0EBEE" w14:textId="5E7E45BD"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25.09</w:t>
            </w:r>
            <w:r w:rsidRPr="007B5ED4">
              <w:rPr>
                <w:rFonts w:ascii="GHEA Grapalat" w:hAnsi="GHEA Grapalat"/>
                <w:b/>
                <w:sz w:val="24"/>
                <w:szCs w:val="24"/>
                <w:lang w:val="hy-AM"/>
              </w:rPr>
              <w:t>.2024</w:t>
            </w:r>
          </w:p>
        </w:tc>
      </w:tr>
      <w:tr w:rsidR="00755BCF" w:rsidRPr="007B5ED4" w14:paraId="2CB451FE" w14:textId="77777777" w:rsidTr="005A79F4">
        <w:tc>
          <w:tcPr>
            <w:tcW w:w="9753" w:type="dxa"/>
            <w:vMerge/>
            <w:shd w:val="clear" w:color="auto" w:fill="D9D9D9" w:themeFill="background1" w:themeFillShade="D9"/>
          </w:tcPr>
          <w:p w14:paraId="134043EC"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237A7A58" w14:textId="7C10D964" w:rsidR="00755BCF" w:rsidRPr="007B5ED4" w:rsidRDefault="00755BCF" w:rsidP="00755BCF">
            <w:pPr>
              <w:spacing w:line="360" w:lineRule="auto"/>
              <w:jc w:val="center"/>
              <w:rPr>
                <w:rFonts w:ascii="GHEA Grapalat" w:hAnsi="GHEA Grapalat"/>
                <w:b/>
                <w:sz w:val="24"/>
                <w:szCs w:val="24"/>
                <w:lang w:val="hy-AM"/>
              </w:rPr>
            </w:pPr>
            <w:r w:rsidRPr="00C93DB5">
              <w:rPr>
                <w:rFonts w:ascii="GHEA Grapalat" w:hAnsi="GHEA Grapalat"/>
                <w:b/>
                <w:sz w:val="24"/>
                <w:szCs w:val="24"/>
                <w:lang w:val="hy-AM"/>
              </w:rPr>
              <w:t>01/19/14722-2024</w:t>
            </w:r>
          </w:p>
        </w:tc>
      </w:tr>
      <w:tr w:rsidR="00755BCF" w:rsidRPr="007B5ED4" w14:paraId="1D1EBAE6" w14:textId="77777777" w:rsidTr="005A79F4">
        <w:tc>
          <w:tcPr>
            <w:tcW w:w="9753" w:type="dxa"/>
          </w:tcPr>
          <w:p w14:paraId="4CFCB415" w14:textId="5F8DA20E" w:rsidR="00755BCF" w:rsidRPr="00933CCE" w:rsidRDefault="00755BCF" w:rsidP="00755BCF">
            <w:pPr>
              <w:spacing w:line="360" w:lineRule="auto"/>
              <w:ind w:right="369"/>
              <w:jc w:val="both"/>
              <w:rPr>
                <w:rFonts w:ascii="GHEA Grapalat" w:hAnsi="GHEA Grapalat"/>
                <w:sz w:val="24"/>
                <w:szCs w:val="24"/>
              </w:rPr>
            </w:pPr>
            <w:r w:rsidRPr="00933CCE">
              <w:rPr>
                <w:rFonts w:ascii="GHEA Grapalat" w:hAnsi="GHEA Grapalat" w:cs="Sylfaen"/>
                <w:iCs/>
                <w:sz w:val="24"/>
                <w:szCs w:val="24"/>
                <w:lang w:val="hy-AM"/>
              </w:rPr>
              <w:t xml:space="preserve">«Հայաստանի Հանրապետության կառավարության 2012 թվականի դեկտեմբերի 20-ի N1676-Ն որոշման մեջ լրացումներ կատարելու մասին» կառավարության </w:t>
            </w:r>
            <w:r w:rsidRPr="00933CCE">
              <w:rPr>
                <w:rFonts w:ascii="GHEA Grapalat" w:hAnsi="GHEA Grapalat" w:cs="Sylfaen"/>
                <w:iCs/>
                <w:sz w:val="24"/>
                <w:szCs w:val="24"/>
                <w:lang w:val="hy-AM"/>
              </w:rPr>
              <w:lastRenderedPageBreak/>
              <w:t>որոշման նախագծի վերաբերյալ</w:t>
            </w:r>
            <w:r w:rsidRPr="00933CCE">
              <w:rPr>
                <w:rFonts w:cs="Calibri"/>
                <w:iCs/>
                <w:sz w:val="24"/>
                <w:szCs w:val="24"/>
                <w:lang w:val="hy-AM"/>
              </w:rPr>
              <w:t> </w:t>
            </w:r>
            <w:r w:rsidRPr="00933CCE">
              <w:rPr>
                <w:rFonts w:ascii="GHEA Grapalat" w:hAnsi="GHEA Grapalat"/>
                <w:noProof/>
                <w:color w:val="000000"/>
                <w:sz w:val="24"/>
                <w:szCs w:val="24"/>
                <w:lang w:val="hy-AM"/>
              </w:rPr>
              <w:t xml:space="preserve"> </w:t>
            </w:r>
            <w:proofErr w:type="spellStart"/>
            <w:r w:rsidRPr="00933CCE">
              <w:rPr>
                <w:rFonts w:ascii="GHEA Grapalat" w:hAnsi="GHEA Grapalat" w:cs="Sylfaen"/>
                <w:iCs/>
                <w:sz w:val="24"/>
                <w:szCs w:val="24"/>
              </w:rPr>
              <w:t>Հայաստանի</w:t>
            </w:r>
            <w:proofErr w:type="spellEnd"/>
            <w:r w:rsidRPr="00933CCE">
              <w:rPr>
                <w:rFonts w:ascii="GHEA Grapalat" w:hAnsi="GHEA Grapalat" w:cs="Sylfaen"/>
                <w:iCs/>
                <w:sz w:val="24"/>
                <w:szCs w:val="24"/>
              </w:rPr>
              <w:t xml:space="preserve"> </w:t>
            </w:r>
            <w:proofErr w:type="spellStart"/>
            <w:r w:rsidRPr="00933CCE">
              <w:rPr>
                <w:rFonts w:ascii="GHEA Grapalat" w:hAnsi="GHEA Grapalat" w:cs="Sylfaen"/>
                <w:iCs/>
                <w:sz w:val="24"/>
                <w:szCs w:val="24"/>
              </w:rPr>
              <w:t>Հանրապետության</w:t>
            </w:r>
            <w:proofErr w:type="spellEnd"/>
            <w:r w:rsidRPr="00933CCE">
              <w:rPr>
                <w:rFonts w:ascii="GHEA Grapalat" w:hAnsi="GHEA Grapalat" w:cs="Sylfaen"/>
                <w:iCs/>
                <w:sz w:val="24"/>
                <w:szCs w:val="24"/>
              </w:rPr>
              <w:t xml:space="preserve"> </w:t>
            </w:r>
            <w:proofErr w:type="spellStart"/>
            <w:r w:rsidRPr="00933CCE">
              <w:rPr>
                <w:rFonts w:ascii="GHEA Grapalat" w:hAnsi="GHEA Grapalat" w:cs="Sylfaen"/>
                <w:iCs/>
                <w:sz w:val="24"/>
                <w:szCs w:val="24"/>
              </w:rPr>
              <w:t>քաղաքաշինության</w:t>
            </w:r>
            <w:proofErr w:type="spellEnd"/>
            <w:r w:rsidRPr="00933CCE">
              <w:rPr>
                <w:rFonts w:ascii="GHEA Grapalat" w:hAnsi="GHEA Grapalat" w:cs="Sylfaen"/>
                <w:iCs/>
                <w:sz w:val="24"/>
                <w:szCs w:val="24"/>
              </w:rPr>
              <w:t xml:space="preserve"> </w:t>
            </w:r>
            <w:proofErr w:type="spellStart"/>
            <w:r w:rsidRPr="00933CCE">
              <w:rPr>
                <w:rFonts w:ascii="GHEA Grapalat" w:hAnsi="GHEA Grapalat" w:cs="Sylfaen"/>
                <w:iCs/>
                <w:sz w:val="24"/>
                <w:szCs w:val="24"/>
              </w:rPr>
              <w:t>կոմիտեն</w:t>
            </w:r>
            <w:proofErr w:type="spellEnd"/>
            <w:r w:rsidRPr="00933CCE">
              <w:rPr>
                <w:rFonts w:ascii="GHEA Grapalat" w:hAnsi="GHEA Grapalat" w:cs="Sylfaen"/>
                <w:iCs/>
                <w:sz w:val="24"/>
                <w:szCs w:val="24"/>
              </w:rPr>
              <w:t xml:space="preserve"> </w:t>
            </w:r>
            <w:proofErr w:type="spellStart"/>
            <w:r w:rsidRPr="00933CCE">
              <w:rPr>
                <w:rFonts w:ascii="GHEA Grapalat" w:hAnsi="GHEA Grapalat" w:cs="Sylfaen"/>
                <w:iCs/>
                <w:sz w:val="24"/>
                <w:szCs w:val="24"/>
              </w:rPr>
              <w:t>դիտողություններ</w:t>
            </w:r>
            <w:proofErr w:type="spellEnd"/>
            <w:r w:rsidRPr="00933CCE">
              <w:rPr>
                <w:rFonts w:ascii="GHEA Grapalat" w:hAnsi="GHEA Grapalat" w:cs="Sylfaen"/>
                <w:iCs/>
                <w:sz w:val="24"/>
                <w:szCs w:val="24"/>
              </w:rPr>
              <w:t xml:space="preserve"> և </w:t>
            </w:r>
            <w:proofErr w:type="spellStart"/>
            <w:r w:rsidRPr="00933CCE">
              <w:rPr>
                <w:rFonts w:ascii="GHEA Grapalat" w:hAnsi="GHEA Grapalat" w:cs="Sylfaen"/>
                <w:iCs/>
                <w:sz w:val="24"/>
                <w:szCs w:val="24"/>
              </w:rPr>
              <w:t>առաջարկություններ</w:t>
            </w:r>
            <w:proofErr w:type="spellEnd"/>
            <w:r w:rsidRPr="00933CCE">
              <w:rPr>
                <w:rFonts w:ascii="GHEA Grapalat" w:hAnsi="GHEA Grapalat" w:cs="Sylfaen"/>
                <w:iCs/>
                <w:sz w:val="24"/>
                <w:szCs w:val="24"/>
              </w:rPr>
              <w:t xml:space="preserve"> </w:t>
            </w:r>
            <w:proofErr w:type="spellStart"/>
            <w:r w:rsidRPr="00933CCE">
              <w:rPr>
                <w:rFonts w:ascii="GHEA Grapalat" w:hAnsi="GHEA Grapalat" w:cs="Sylfaen"/>
                <w:iCs/>
                <w:sz w:val="24"/>
                <w:szCs w:val="24"/>
              </w:rPr>
              <w:t>չունի</w:t>
            </w:r>
            <w:proofErr w:type="spellEnd"/>
            <w:r w:rsidRPr="00933CCE">
              <w:rPr>
                <w:rFonts w:ascii="GHEA Grapalat" w:hAnsi="GHEA Grapalat" w:cs="Sylfaen"/>
                <w:iCs/>
                <w:sz w:val="24"/>
                <w:szCs w:val="24"/>
              </w:rPr>
              <w:t>:</w:t>
            </w:r>
          </w:p>
        </w:tc>
        <w:tc>
          <w:tcPr>
            <w:tcW w:w="4737" w:type="dxa"/>
          </w:tcPr>
          <w:p w14:paraId="1595565C" w14:textId="3AD30435"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lastRenderedPageBreak/>
              <w:t>Ընդունվել է ի գիտություն։</w:t>
            </w:r>
          </w:p>
        </w:tc>
      </w:tr>
      <w:tr w:rsidR="00755BCF" w:rsidRPr="007B5ED4" w14:paraId="68879128" w14:textId="77777777" w:rsidTr="005A79F4">
        <w:tc>
          <w:tcPr>
            <w:tcW w:w="9753" w:type="dxa"/>
            <w:vMerge w:val="restart"/>
            <w:shd w:val="clear" w:color="auto" w:fill="BFBFBF" w:themeFill="background1" w:themeFillShade="BF"/>
          </w:tcPr>
          <w:p w14:paraId="705E6E5B" w14:textId="368DF9BE" w:rsidR="00755BCF" w:rsidRPr="00933CCE" w:rsidRDefault="00755BCF" w:rsidP="00755BCF">
            <w:pPr>
              <w:spacing w:line="360" w:lineRule="auto"/>
              <w:jc w:val="center"/>
              <w:rPr>
                <w:rFonts w:ascii="GHEA Grapalat" w:hAnsi="GHEA Grapalat"/>
                <w:b/>
                <w:sz w:val="24"/>
                <w:szCs w:val="24"/>
                <w:lang w:val="hy-AM"/>
              </w:rPr>
            </w:pPr>
            <w:r w:rsidRPr="003E3390">
              <w:rPr>
                <w:rFonts w:ascii="GHEA Grapalat" w:hAnsi="GHEA Grapalat"/>
                <w:b/>
                <w:sz w:val="24"/>
                <w:szCs w:val="24"/>
                <w:lang w:val="hy-AM"/>
              </w:rPr>
              <w:lastRenderedPageBreak/>
              <w:t>Տեսչական մարմինների աշխատանքների համակարգման գրասենյակ</w:t>
            </w:r>
          </w:p>
        </w:tc>
        <w:tc>
          <w:tcPr>
            <w:tcW w:w="4737" w:type="dxa"/>
            <w:shd w:val="clear" w:color="auto" w:fill="BFBFBF" w:themeFill="background1" w:themeFillShade="BF"/>
          </w:tcPr>
          <w:p w14:paraId="71BC86AD" w14:textId="428765D5" w:rsidR="00755BCF" w:rsidRPr="004D0B89" w:rsidRDefault="004D0B89" w:rsidP="00755BCF">
            <w:pPr>
              <w:spacing w:line="360" w:lineRule="auto"/>
              <w:jc w:val="center"/>
              <w:rPr>
                <w:rFonts w:ascii="GHEA Grapalat" w:hAnsi="GHEA Grapalat"/>
                <w:b/>
                <w:sz w:val="24"/>
                <w:szCs w:val="24"/>
                <w:lang w:val="hy-AM"/>
              </w:rPr>
            </w:pPr>
            <w:r w:rsidRPr="004D0B89">
              <w:rPr>
                <w:rFonts w:ascii="GHEA Grapalat" w:hAnsi="GHEA Grapalat"/>
                <w:b/>
                <w:sz w:val="24"/>
                <w:szCs w:val="24"/>
                <w:lang w:val="hy-AM"/>
              </w:rPr>
              <w:t>18</w:t>
            </w:r>
            <w:r w:rsidRPr="004D0B89">
              <w:rPr>
                <w:rFonts w:ascii="Cambria Math" w:hAnsi="Cambria Math" w:cs="Cambria Math"/>
                <w:b/>
                <w:sz w:val="24"/>
                <w:szCs w:val="24"/>
                <w:lang w:val="hy-AM"/>
              </w:rPr>
              <w:t>․</w:t>
            </w:r>
            <w:r w:rsidRPr="004D0B89">
              <w:rPr>
                <w:rFonts w:ascii="GHEA Grapalat" w:hAnsi="GHEA Grapalat"/>
                <w:b/>
                <w:sz w:val="24"/>
                <w:szCs w:val="24"/>
                <w:lang w:val="hy-AM"/>
              </w:rPr>
              <w:t>09</w:t>
            </w:r>
            <w:r w:rsidRPr="004D0B89">
              <w:rPr>
                <w:rFonts w:ascii="Cambria Math" w:hAnsi="Cambria Math" w:cs="Cambria Math"/>
                <w:b/>
                <w:sz w:val="24"/>
                <w:szCs w:val="24"/>
                <w:lang w:val="hy-AM"/>
              </w:rPr>
              <w:t>․</w:t>
            </w:r>
            <w:r w:rsidRPr="004D0B89">
              <w:rPr>
                <w:rFonts w:ascii="GHEA Grapalat" w:hAnsi="GHEA Grapalat"/>
                <w:b/>
                <w:sz w:val="24"/>
                <w:szCs w:val="24"/>
                <w:lang w:val="hy-AM"/>
              </w:rPr>
              <w:t>2024</w:t>
            </w:r>
          </w:p>
        </w:tc>
      </w:tr>
      <w:tr w:rsidR="00755BCF" w:rsidRPr="007B5ED4" w14:paraId="3C8921D5" w14:textId="77777777" w:rsidTr="005A79F4">
        <w:tc>
          <w:tcPr>
            <w:tcW w:w="9753" w:type="dxa"/>
            <w:vMerge/>
            <w:shd w:val="clear" w:color="auto" w:fill="BFBFBF" w:themeFill="background1" w:themeFillShade="BF"/>
          </w:tcPr>
          <w:p w14:paraId="4BD46F36"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BFBFBF" w:themeFill="background1" w:themeFillShade="BF"/>
          </w:tcPr>
          <w:p w14:paraId="2FBB3912" w14:textId="2915D481" w:rsidR="00755BCF" w:rsidRPr="007B5ED4" w:rsidRDefault="004D0B89" w:rsidP="00755BCF">
            <w:pPr>
              <w:spacing w:line="360" w:lineRule="auto"/>
              <w:jc w:val="center"/>
              <w:rPr>
                <w:rFonts w:ascii="GHEA Grapalat" w:hAnsi="GHEA Grapalat"/>
                <w:b/>
                <w:sz w:val="24"/>
                <w:szCs w:val="24"/>
                <w:lang w:val="hy-AM"/>
              </w:rPr>
            </w:pPr>
            <w:r w:rsidRPr="004D0B89">
              <w:rPr>
                <w:rFonts w:ascii="GHEA Grapalat" w:hAnsi="GHEA Grapalat"/>
                <w:b/>
                <w:sz w:val="24"/>
                <w:szCs w:val="24"/>
                <w:lang w:val="hy-AM"/>
              </w:rPr>
              <w:t>42/48.56/32151-2024</w:t>
            </w:r>
            <w:bookmarkStart w:id="0" w:name="_GoBack"/>
            <w:bookmarkEnd w:id="0"/>
          </w:p>
        </w:tc>
      </w:tr>
      <w:tr w:rsidR="00755BCF" w:rsidRPr="007B5ED4" w14:paraId="1A8063C3" w14:textId="77777777" w:rsidTr="005A79F4">
        <w:tc>
          <w:tcPr>
            <w:tcW w:w="9753" w:type="dxa"/>
          </w:tcPr>
          <w:p w14:paraId="749979FA" w14:textId="2DC03685" w:rsidR="00755BCF" w:rsidRPr="004D0B89" w:rsidRDefault="004D0B89" w:rsidP="004D0B89">
            <w:pPr>
              <w:shd w:val="clear" w:color="auto" w:fill="FFFFFF"/>
              <w:spacing w:after="0" w:line="360" w:lineRule="auto"/>
              <w:jc w:val="both"/>
              <w:textAlignment w:val="baseline"/>
              <w:rPr>
                <w:rFonts w:ascii="GHEA Grapalat" w:hAnsi="GHEA Grapalat" w:cs="Sylfaen"/>
                <w:sz w:val="24"/>
                <w:szCs w:val="24"/>
                <w:lang w:val="hy-AM"/>
              </w:rPr>
            </w:pPr>
            <w:r>
              <w:rPr>
                <w:rFonts w:ascii="GHEA Grapalat" w:hAnsi="GHEA Grapalat"/>
                <w:color w:val="00000A"/>
                <w:lang w:val="hy-AM"/>
              </w:rPr>
              <w:t xml:space="preserve"> </w:t>
            </w:r>
            <w:r w:rsidRPr="00042578">
              <w:rPr>
                <w:rFonts w:ascii="GHEA Grapalat" w:eastAsia="Times New Roman" w:hAnsi="GHEA Grapalat"/>
                <w:color w:val="00000A"/>
                <w:sz w:val="24"/>
                <w:szCs w:val="24"/>
                <w:lang w:val="hy-AM"/>
              </w:rPr>
              <w:t>«Հայաստանի Հանրապետության կառավարության 2012 թվականի դեկտեմբերի 20-ի N 1676</w:t>
            </w:r>
            <w:r>
              <w:rPr>
                <w:rFonts w:ascii="GHEA Grapalat" w:eastAsiaTheme="minorEastAsia" w:hAnsi="GHEA Grapalat" w:cs="Sylfaen"/>
                <w:sz w:val="24"/>
                <w:szCs w:val="24"/>
                <w:lang w:val="hy-AM"/>
              </w:rPr>
              <w:t>-Ն որոշման մեջ լրացումներ կատարելու մասին»  ՀՀ կառավարության որոշման</w:t>
            </w:r>
            <w:r>
              <w:rPr>
                <w:rFonts w:ascii="GHEA Grapalat" w:eastAsiaTheme="minorEastAsia" w:hAnsi="GHEA Grapalat" w:cs="Sylfaen"/>
                <w:lang w:val="hy-AM"/>
              </w:rPr>
              <w:t xml:space="preserve"> </w:t>
            </w:r>
            <w:r>
              <w:rPr>
                <w:rFonts w:ascii="GHEA Grapalat" w:hAnsi="GHEA Grapalat" w:cs="Sylfaen"/>
                <w:sz w:val="24"/>
                <w:szCs w:val="24"/>
                <w:lang w:val="hy-AM"/>
              </w:rPr>
              <w:t>նախագծ</w:t>
            </w:r>
            <w:r>
              <w:rPr>
                <w:rFonts w:ascii="GHEA Grapalat" w:hAnsi="GHEA Grapalat" w:cs="Sylfaen"/>
                <w:sz w:val="24"/>
                <w:szCs w:val="24"/>
                <w:lang w:val="hy-AM"/>
              </w:rPr>
              <w:t>ի վերաբերյալ առաջարկություններ չկան:</w:t>
            </w:r>
          </w:p>
        </w:tc>
        <w:tc>
          <w:tcPr>
            <w:tcW w:w="4737" w:type="dxa"/>
          </w:tcPr>
          <w:p w14:paraId="3EE962CF" w14:textId="34DEA6E8"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5263E3EF" w14:textId="77777777" w:rsidTr="005A79F4">
        <w:tc>
          <w:tcPr>
            <w:tcW w:w="9753" w:type="dxa"/>
            <w:vMerge w:val="restart"/>
            <w:shd w:val="clear" w:color="auto" w:fill="D9D9D9" w:themeFill="background1" w:themeFillShade="D9"/>
          </w:tcPr>
          <w:p w14:paraId="3D5C9218" w14:textId="341AE660"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br/>
              <w:t>ՇՄՆ էկոպարեկային ծառայություն</w:t>
            </w:r>
          </w:p>
        </w:tc>
        <w:tc>
          <w:tcPr>
            <w:tcW w:w="4737" w:type="dxa"/>
            <w:shd w:val="clear" w:color="auto" w:fill="D9D9D9" w:themeFill="background1" w:themeFillShade="D9"/>
          </w:tcPr>
          <w:p w14:paraId="235D6E79" w14:textId="745E804D"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24.09</w:t>
            </w:r>
            <w:r w:rsidRPr="007B5ED4">
              <w:rPr>
                <w:rFonts w:ascii="GHEA Grapalat" w:hAnsi="GHEA Grapalat"/>
                <w:b/>
                <w:sz w:val="24"/>
                <w:szCs w:val="24"/>
                <w:lang w:val="hy-AM"/>
              </w:rPr>
              <w:t>.2024</w:t>
            </w:r>
          </w:p>
        </w:tc>
      </w:tr>
      <w:tr w:rsidR="00755BCF" w:rsidRPr="007B5ED4" w14:paraId="5C365C2B" w14:textId="77777777" w:rsidTr="005A79F4">
        <w:tc>
          <w:tcPr>
            <w:tcW w:w="9753" w:type="dxa"/>
            <w:vMerge/>
            <w:shd w:val="clear" w:color="auto" w:fill="D9D9D9" w:themeFill="background1" w:themeFillShade="D9"/>
          </w:tcPr>
          <w:p w14:paraId="00065F14"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0F7A26FC" w14:textId="3AC76B1D" w:rsidR="00755BCF" w:rsidRPr="007B5ED4" w:rsidRDefault="00755BCF" w:rsidP="00755BCF">
            <w:pPr>
              <w:spacing w:line="360" w:lineRule="auto"/>
              <w:jc w:val="center"/>
              <w:rPr>
                <w:rFonts w:ascii="GHEA Grapalat" w:hAnsi="GHEA Grapalat"/>
                <w:b/>
                <w:sz w:val="24"/>
                <w:szCs w:val="24"/>
                <w:lang w:val="hy-AM"/>
              </w:rPr>
            </w:pPr>
            <w:r w:rsidRPr="00784B5A">
              <w:rPr>
                <w:rFonts w:ascii="GHEA Grapalat" w:hAnsi="GHEA Grapalat"/>
                <w:b/>
                <w:sz w:val="24"/>
                <w:szCs w:val="24"/>
                <w:lang w:val="hy-AM"/>
              </w:rPr>
              <w:t>Ե/1/1205-24</w:t>
            </w:r>
          </w:p>
        </w:tc>
      </w:tr>
      <w:tr w:rsidR="00755BCF" w:rsidRPr="004D0B89" w14:paraId="0C78C39F" w14:textId="77777777" w:rsidTr="005A79F4">
        <w:tc>
          <w:tcPr>
            <w:tcW w:w="9753" w:type="dxa"/>
          </w:tcPr>
          <w:p w14:paraId="16682F12" w14:textId="77777777" w:rsidR="00755BCF" w:rsidRPr="004567FA" w:rsidRDefault="00755BCF" w:rsidP="00755BCF">
            <w:pPr>
              <w:spacing w:after="0"/>
              <w:ind w:firstLine="708"/>
              <w:jc w:val="both"/>
              <w:rPr>
                <w:rFonts w:ascii="GHEA Grapalat" w:hAnsi="GHEA Grapalat" w:cs="Sylfaen"/>
                <w:sz w:val="24"/>
                <w:szCs w:val="24"/>
                <w:lang w:val="hy-AM"/>
              </w:rPr>
            </w:pPr>
            <w:r w:rsidRPr="004567FA">
              <w:rPr>
                <w:rFonts w:ascii="GHEA Grapalat" w:hAnsi="GHEA Grapalat"/>
                <w:sz w:val="24"/>
                <w:szCs w:val="24"/>
                <w:lang w:val="hy-AM"/>
              </w:rPr>
              <w:tab/>
            </w:r>
            <w:r w:rsidRPr="004567FA">
              <w:rPr>
                <w:rFonts w:ascii="GHEA Grapalat" w:hAnsi="GHEA Grapalat" w:cs="Sylfaen"/>
                <w:sz w:val="24"/>
                <w:szCs w:val="24"/>
                <w:lang w:val="hy-AM"/>
              </w:rPr>
              <w:t>1</w:t>
            </w:r>
            <w:r w:rsidRPr="004567FA">
              <w:rPr>
                <w:rFonts w:ascii="Cambria Math" w:hAnsi="Cambria Math" w:cs="Cambria Math"/>
                <w:sz w:val="24"/>
                <w:szCs w:val="24"/>
                <w:lang w:val="hy-AM"/>
              </w:rPr>
              <w:t>․</w:t>
            </w:r>
            <w:r w:rsidRPr="004567FA">
              <w:rPr>
                <w:rFonts w:ascii="GHEA Grapalat" w:hAnsi="GHEA Grapalat" w:cs="Sylfaen"/>
                <w:sz w:val="24"/>
                <w:szCs w:val="24"/>
                <w:lang w:val="hy-AM"/>
              </w:rPr>
              <w:t xml:space="preserve"> </w:t>
            </w:r>
            <w:r w:rsidRPr="004567FA">
              <w:rPr>
                <w:rFonts w:ascii="GHEA Grapalat" w:hAnsi="GHEA Grapalat" w:cs="GHEA Grapalat"/>
                <w:sz w:val="24"/>
                <w:szCs w:val="24"/>
                <w:lang w:val="hy-AM"/>
              </w:rPr>
              <w:t>Նախագծի</w:t>
            </w:r>
            <w:r w:rsidRPr="004567FA">
              <w:rPr>
                <w:rFonts w:ascii="GHEA Grapalat" w:hAnsi="GHEA Grapalat" w:cs="Sylfaen"/>
                <w:sz w:val="24"/>
                <w:szCs w:val="24"/>
                <w:lang w:val="hy-AM"/>
              </w:rPr>
              <w:t xml:space="preserve"> 1-ին կետի 1-ին ենթակետում «հետևյալ բովանդակությամբ» բառերը փոխարինել «նոր» բառով, իսկ «ենթակետով՝» բառից հետո լրացնել «հետևյալ բովանդակությամբ՝» բառերը։</w:t>
            </w:r>
          </w:p>
          <w:p w14:paraId="12190B0E" w14:textId="0EDB841E" w:rsidR="00755BCF" w:rsidRPr="004567FA" w:rsidRDefault="00755BCF" w:rsidP="00755BCF">
            <w:pPr>
              <w:spacing w:after="0" w:line="360" w:lineRule="auto"/>
              <w:jc w:val="both"/>
              <w:rPr>
                <w:rFonts w:ascii="GHEA Grapalat" w:hAnsi="GHEA Grapalat" w:cs="Sylfaen"/>
                <w:sz w:val="24"/>
                <w:szCs w:val="24"/>
                <w:lang w:val="hy-AM"/>
              </w:rPr>
            </w:pPr>
          </w:p>
        </w:tc>
        <w:tc>
          <w:tcPr>
            <w:tcW w:w="4737" w:type="dxa"/>
          </w:tcPr>
          <w:p w14:paraId="62F4E504" w14:textId="77777777" w:rsidR="004567FA" w:rsidRPr="004567FA" w:rsidRDefault="004567FA" w:rsidP="004567FA">
            <w:pPr>
              <w:spacing w:line="360" w:lineRule="auto"/>
              <w:jc w:val="center"/>
              <w:rPr>
                <w:rFonts w:ascii="GHEA Grapalat" w:hAnsi="GHEA Grapalat" w:cs="Sylfaen"/>
                <w:b/>
                <w:color w:val="000000" w:themeColor="text1"/>
                <w:sz w:val="24"/>
                <w:szCs w:val="24"/>
                <w:lang w:val="hy-AM"/>
              </w:rPr>
            </w:pPr>
            <w:r w:rsidRPr="004567FA">
              <w:rPr>
                <w:rFonts w:ascii="GHEA Grapalat" w:hAnsi="GHEA Grapalat" w:cs="Sylfaen"/>
                <w:b/>
                <w:color w:val="000000" w:themeColor="text1"/>
                <w:sz w:val="24"/>
                <w:szCs w:val="24"/>
                <w:lang w:val="hy-AM"/>
              </w:rPr>
              <w:t>Չի ընդունվել</w:t>
            </w:r>
          </w:p>
          <w:p w14:paraId="65C9DEE4" w14:textId="769BBB79" w:rsidR="00755BCF" w:rsidRPr="00513573" w:rsidRDefault="004567FA" w:rsidP="004567FA">
            <w:pPr>
              <w:spacing w:line="360" w:lineRule="auto"/>
              <w:jc w:val="both"/>
              <w:rPr>
                <w:rFonts w:ascii="GHEA Grapalat" w:hAnsi="GHEA Grapalat"/>
                <w:sz w:val="24"/>
                <w:szCs w:val="24"/>
                <w:highlight w:val="yellow"/>
                <w:lang w:val="hy-AM"/>
              </w:rPr>
            </w:pPr>
            <w:r w:rsidRPr="008314C6">
              <w:rPr>
                <w:rFonts w:ascii="GHEA Grapalat" w:hAnsi="GHEA Grapalat" w:cs="Sylfaen"/>
                <w:color w:val="000000" w:themeColor="text1"/>
                <w:sz w:val="24"/>
                <w:szCs w:val="24"/>
                <w:lang w:val="hy-AM"/>
              </w:rPr>
              <w:t xml:space="preserve">Նախագծի </w:t>
            </w:r>
            <w:r>
              <w:rPr>
                <w:rFonts w:ascii="GHEA Grapalat" w:hAnsi="GHEA Grapalat" w:cs="Sylfaen"/>
                <w:color w:val="000000" w:themeColor="text1"/>
                <w:sz w:val="24"/>
                <w:szCs w:val="24"/>
                <w:lang w:val="hy-AM"/>
              </w:rPr>
              <w:t>1-ին</w:t>
            </w:r>
            <w:r w:rsidRPr="008314C6">
              <w:rPr>
                <w:rFonts w:ascii="GHEA Grapalat" w:hAnsi="GHEA Grapalat" w:cs="Sylfaen"/>
                <w:color w:val="000000" w:themeColor="text1"/>
                <w:sz w:val="24"/>
                <w:szCs w:val="24"/>
                <w:lang w:val="hy-AM"/>
              </w:rPr>
              <w:t xml:space="preserve"> կետի </w:t>
            </w:r>
            <w:r>
              <w:rPr>
                <w:rFonts w:ascii="GHEA Grapalat" w:hAnsi="GHEA Grapalat" w:cs="Sylfaen"/>
                <w:color w:val="000000" w:themeColor="text1"/>
                <w:sz w:val="24"/>
                <w:szCs w:val="24"/>
                <w:lang w:val="hy-AM"/>
              </w:rPr>
              <w:t>1-ին</w:t>
            </w:r>
            <w:r w:rsidRPr="008314C6">
              <w:rPr>
                <w:rFonts w:ascii="GHEA Grapalat" w:hAnsi="GHEA Grapalat" w:cs="Sylfaen"/>
                <w:color w:val="000000" w:themeColor="text1"/>
                <w:sz w:val="24"/>
                <w:szCs w:val="24"/>
                <w:lang w:val="hy-AM"/>
              </w:rPr>
              <w:t xml:space="preserve"> ենթակետի բովանդակությունից պարզ է դառնում, որ լրացվում է նոր կետով:</w:t>
            </w:r>
          </w:p>
        </w:tc>
      </w:tr>
      <w:tr w:rsidR="00755BCF" w:rsidRPr="004D0B89" w14:paraId="1EA69129" w14:textId="77777777" w:rsidTr="005A79F4">
        <w:tc>
          <w:tcPr>
            <w:tcW w:w="9753" w:type="dxa"/>
          </w:tcPr>
          <w:p w14:paraId="43E552FF" w14:textId="77777777" w:rsidR="00755BCF" w:rsidRPr="004567FA" w:rsidRDefault="00755BCF" w:rsidP="00755BCF">
            <w:pPr>
              <w:spacing w:after="0"/>
              <w:ind w:firstLine="708"/>
              <w:jc w:val="both"/>
              <w:rPr>
                <w:rFonts w:ascii="GHEA Grapalat" w:eastAsia="Times New Roman" w:hAnsi="GHEA Grapalat"/>
                <w:color w:val="000000"/>
                <w:sz w:val="24"/>
                <w:szCs w:val="24"/>
                <w:lang w:val="hy-AM"/>
              </w:rPr>
            </w:pPr>
            <w:r w:rsidRPr="004567FA">
              <w:rPr>
                <w:rFonts w:ascii="GHEA Grapalat" w:hAnsi="GHEA Grapalat"/>
                <w:sz w:val="24"/>
                <w:szCs w:val="24"/>
                <w:lang w:val="hy-AM"/>
              </w:rPr>
              <w:tab/>
            </w:r>
            <w:r w:rsidRPr="004567FA">
              <w:rPr>
                <w:rFonts w:ascii="GHEA Grapalat" w:hAnsi="GHEA Grapalat" w:cs="Sylfaen"/>
                <w:sz w:val="24"/>
                <w:szCs w:val="24"/>
                <w:lang w:val="hy-AM"/>
              </w:rPr>
              <w:t>2</w:t>
            </w:r>
            <w:r w:rsidRPr="004567FA">
              <w:rPr>
                <w:rFonts w:ascii="Cambria Math" w:hAnsi="Cambria Math" w:cs="Cambria Math"/>
                <w:sz w:val="24"/>
                <w:szCs w:val="24"/>
                <w:lang w:val="hy-AM"/>
              </w:rPr>
              <w:t>․</w:t>
            </w:r>
            <w:r w:rsidRPr="004567FA">
              <w:rPr>
                <w:rFonts w:ascii="GHEA Grapalat" w:hAnsi="GHEA Grapalat" w:cs="Sylfaen"/>
                <w:sz w:val="24"/>
                <w:szCs w:val="24"/>
                <w:lang w:val="hy-AM"/>
              </w:rPr>
              <w:t xml:space="preserve"> </w:t>
            </w:r>
            <w:r w:rsidRPr="004567FA">
              <w:rPr>
                <w:rFonts w:ascii="GHEA Grapalat" w:hAnsi="GHEA Grapalat" w:cs="GHEA Grapalat"/>
                <w:sz w:val="24"/>
                <w:szCs w:val="24"/>
                <w:lang w:val="hy-AM"/>
              </w:rPr>
              <w:t>Նախագծի</w:t>
            </w:r>
            <w:r w:rsidRPr="004567FA">
              <w:rPr>
                <w:rFonts w:ascii="GHEA Grapalat" w:hAnsi="GHEA Grapalat" w:cs="Sylfaen"/>
                <w:sz w:val="24"/>
                <w:szCs w:val="24"/>
                <w:lang w:val="hy-AM"/>
              </w:rPr>
              <w:t xml:space="preserve"> 1-ին կետի 2-րդ ենթակետում «հետևյալ բովանդակությամբ» բառերը փոխարինել «նոր» բառով, իսկ «</w:t>
            </w:r>
            <w:r w:rsidRPr="004567FA">
              <w:rPr>
                <w:rFonts w:ascii="GHEA Grapalat" w:eastAsia="Times New Roman" w:hAnsi="GHEA Grapalat"/>
                <w:color w:val="000000"/>
                <w:sz w:val="24"/>
                <w:szCs w:val="24"/>
                <w:lang w:val="hy-AM"/>
              </w:rPr>
              <w:t>22-րդ կետերով՝» բառերից հետո լրացնել «հետևյալ բովանդակությամբ՝» բառերը։</w:t>
            </w:r>
          </w:p>
          <w:p w14:paraId="53137C76" w14:textId="4B778991" w:rsidR="00755BCF" w:rsidRPr="004567FA" w:rsidRDefault="00755BCF" w:rsidP="00755BCF">
            <w:pPr>
              <w:spacing w:after="0" w:line="360" w:lineRule="auto"/>
              <w:jc w:val="both"/>
              <w:rPr>
                <w:rFonts w:ascii="GHEA Grapalat" w:hAnsi="GHEA Grapalat" w:cs="Sylfaen"/>
                <w:sz w:val="24"/>
                <w:szCs w:val="24"/>
                <w:lang w:val="hy-AM"/>
              </w:rPr>
            </w:pPr>
          </w:p>
        </w:tc>
        <w:tc>
          <w:tcPr>
            <w:tcW w:w="4737" w:type="dxa"/>
          </w:tcPr>
          <w:p w14:paraId="5C3870CD" w14:textId="77777777" w:rsidR="004567FA" w:rsidRPr="004567FA" w:rsidRDefault="004567FA" w:rsidP="004567FA">
            <w:pPr>
              <w:spacing w:line="360" w:lineRule="auto"/>
              <w:jc w:val="center"/>
              <w:rPr>
                <w:rFonts w:ascii="GHEA Grapalat" w:hAnsi="GHEA Grapalat" w:cs="Sylfaen"/>
                <w:b/>
                <w:color w:val="000000" w:themeColor="text1"/>
                <w:sz w:val="24"/>
                <w:szCs w:val="24"/>
                <w:lang w:val="hy-AM"/>
              </w:rPr>
            </w:pPr>
            <w:r w:rsidRPr="004567FA">
              <w:rPr>
                <w:rFonts w:ascii="GHEA Grapalat" w:hAnsi="GHEA Grapalat" w:cs="Sylfaen"/>
                <w:b/>
                <w:color w:val="000000" w:themeColor="text1"/>
                <w:sz w:val="24"/>
                <w:szCs w:val="24"/>
                <w:lang w:val="hy-AM"/>
              </w:rPr>
              <w:t>Չի ընդունվել</w:t>
            </w:r>
          </w:p>
          <w:p w14:paraId="2D9A972E" w14:textId="550C56F8" w:rsidR="00755BCF" w:rsidRPr="004567FA" w:rsidRDefault="004567FA" w:rsidP="004567FA">
            <w:pPr>
              <w:spacing w:line="360" w:lineRule="auto"/>
              <w:jc w:val="center"/>
              <w:rPr>
                <w:rFonts w:ascii="GHEA Grapalat" w:hAnsi="GHEA Grapalat"/>
                <w:sz w:val="24"/>
                <w:szCs w:val="24"/>
                <w:lang w:val="hy-AM"/>
              </w:rPr>
            </w:pPr>
            <w:r w:rsidRPr="004567FA">
              <w:rPr>
                <w:rFonts w:ascii="GHEA Grapalat" w:eastAsia="Times New Roman" w:hAnsi="GHEA Grapalat"/>
                <w:bCs/>
                <w:sz w:val="24"/>
                <w:szCs w:val="24"/>
                <w:lang w:val="hy-AM"/>
              </w:rPr>
              <w:t>Տե՛ս 1-ին կետի վերաբերյալ հ</w:t>
            </w:r>
            <w:r>
              <w:rPr>
                <w:rFonts w:ascii="GHEA Grapalat" w:eastAsia="Times New Roman" w:hAnsi="GHEA Grapalat"/>
                <w:bCs/>
                <w:sz w:val="24"/>
                <w:szCs w:val="24"/>
                <w:lang w:val="hy-AM"/>
              </w:rPr>
              <w:t>ի</w:t>
            </w:r>
            <w:r w:rsidRPr="004567FA">
              <w:rPr>
                <w:rFonts w:ascii="GHEA Grapalat" w:eastAsia="Times New Roman" w:hAnsi="GHEA Grapalat"/>
                <w:bCs/>
                <w:sz w:val="24"/>
                <w:szCs w:val="24"/>
                <w:lang w:val="hy-AM"/>
              </w:rPr>
              <w:t>մնավորումը։</w:t>
            </w:r>
          </w:p>
        </w:tc>
      </w:tr>
      <w:tr w:rsidR="00755BCF" w:rsidRPr="007B5ED4" w14:paraId="67967D78" w14:textId="77777777" w:rsidTr="005A79F4">
        <w:tc>
          <w:tcPr>
            <w:tcW w:w="9753" w:type="dxa"/>
            <w:vMerge w:val="restart"/>
            <w:shd w:val="clear" w:color="auto" w:fill="D9D9D9" w:themeFill="background1" w:themeFillShade="D9"/>
          </w:tcPr>
          <w:p w14:paraId="76542FF9" w14:textId="77777777" w:rsidR="004567FA" w:rsidRDefault="004567FA" w:rsidP="00755BCF">
            <w:pPr>
              <w:spacing w:line="360" w:lineRule="auto"/>
              <w:jc w:val="center"/>
              <w:rPr>
                <w:rFonts w:ascii="GHEA Grapalat" w:hAnsi="GHEA Grapalat"/>
                <w:b/>
                <w:sz w:val="24"/>
                <w:szCs w:val="24"/>
                <w:lang w:val="hy-AM"/>
              </w:rPr>
            </w:pPr>
          </w:p>
          <w:p w14:paraId="024A9C0E" w14:textId="55714AEC"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Էկոնոմիկայի նախարարություն</w:t>
            </w:r>
          </w:p>
        </w:tc>
        <w:tc>
          <w:tcPr>
            <w:tcW w:w="4737" w:type="dxa"/>
            <w:shd w:val="clear" w:color="auto" w:fill="D9D9D9" w:themeFill="background1" w:themeFillShade="D9"/>
          </w:tcPr>
          <w:p w14:paraId="14A8D5AE" w14:textId="77777777" w:rsidR="004567FA" w:rsidRDefault="004567FA" w:rsidP="00755BCF">
            <w:pPr>
              <w:spacing w:line="360" w:lineRule="auto"/>
              <w:jc w:val="center"/>
              <w:rPr>
                <w:rFonts w:ascii="GHEA Grapalat" w:hAnsi="GHEA Grapalat"/>
                <w:b/>
                <w:sz w:val="24"/>
                <w:szCs w:val="24"/>
                <w:lang w:val="hy-AM"/>
              </w:rPr>
            </w:pPr>
          </w:p>
          <w:p w14:paraId="035178DE" w14:textId="16C16769"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26.09</w:t>
            </w:r>
            <w:r w:rsidRPr="007B5ED4">
              <w:rPr>
                <w:rFonts w:ascii="GHEA Grapalat" w:hAnsi="GHEA Grapalat"/>
                <w:b/>
                <w:sz w:val="24"/>
                <w:szCs w:val="24"/>
                <w:lang w:val="hy-AM"/>
              </w:rPr>
              <w:t>.2024</w:t>
            </w:r>
          </w:p>
        </w:tc>
      </w:tr>
      <w:tr w:rsidR="00755BCF" w:rsidRPr="007B5ED4" w14:paraId="09B9B8B6" w14:textId="77777777" w:rsidTr="005A79F4">
        <w:tc>
          <w:tcPr>
            <w:tcW w:w="9753" w:type="dxa"/>
            <w:vMerge/>
            <w:shd w:val="clear" w:color="auto" w:fill="D9D9D9" w:themeFill="background1" w:themeFillShade="D9"/>
          </w:tcPr>
          <w:p w14:paraId="49691593"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5F6D9353" w14:textId="20FF639F" w:rsidR="00755BCF" w:rsidRPr="007B5ED4" w:rsidRDefault="00755BCF" w:rsidP="00755BCF">
            <w:pPr>
              <w:spacing w:line="360" w:lineRule="auto"/>
              <w:jc w:val="center"/>
              <w:rPr>
                <w:rFonts w:ascii="GHEA Grapalat" w:hAnsi="GHEA Grapalat"/>
                <w:b/>
                <w:sz w:val="24"/>
                <w:szCs w:val="24"/>
                <w:lang w:val="hy-AM"/>
              </w:rPr>
            </w:pPr>
            <w:r w:rsidRPr="00D52282">
              <w:rPr>
                <w:rFonts w:ascii="GHEA Grapalat" w:hAnsi="GHEA Grapalat"/>
                <w:b/>
                <w:sz w:val="24"/>
                <w:szCs w:val="24"/>
                <w:lang w:val="hy-AM"/>
              </w:rPr>
              <w:t>09/19553-2024</w:t>
            </w:r>
          </w:p>
        </w:tc>
      </w:tr>
      <w:tr w:rsidR="00755BCF" w:rsidRPr="002A2945" w14:paraId="280B2364" w14:textId="77777777" w:rsidTr="005A79F4">
        <w:tc>
          <w:tcPr>
            <w:tcW w:w="9753" w:type="dxa"/>
          </w:tcPr>
          <w:p w14:paraId="36226572" w14:textId="4FDC5103" w:rsidR="00755BCF" w:rsidRPr="00933CCE" w:rsidRDefault="00755BCF" w:rsidP="00755BCF">
            <w:pPr>
              <w:tabs>
                <w:tab w:val="left" w:pos="567"/>
                <w:tab w:val="left" w:pos="851"/>
              </w:tabs>
              <w:suppressAutoHyphens/>
              <w:spacing w:after="0" w:line="360" w:lineRule="auto"/>
              <w:contextualSpacing/>
              <w:jc w:val="both"/>
              <w:rPr>
                <w:rFonts w:ascii="GHEA Grapalat" w:eastAsia="NSimSun" w:hAnsi="GHEA Grapalat" w:cs="Lucida Sans"/>
                <w:b/>
                <w:bCs/>
                <w:i/>
                <w:kern w:val="2"/>
                <w:sz w:val="24"/>
                <w:szCs w:val="24"/>
                <w:shd w:val="clear" w:color="auto" w:fill="FFFFFF"/>
                <w:lang w:val="hy-AM" w:eastAsia="zh-CN" w:bidi="hi-IN"/>
              </w:rPr>
            </w:pPr>
            <w:r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Pr="00933CCE">
              <w:rPr>
                <w:rFonts w:ascii="GHEA Grapalat" w:hAnsi="GHEA Grapalat" w:cs="Sylfaen"/>
                <w:sz w:val="24"/>
                <w:szCs w:val="24"/>
                <w:lang w:val="hy-AM"/>
              </w:rPr>
              <w:t xml:space="preserve">նախագծի </w:t>
            </w:r>
            <w:r w:rsidRPr="00933CCE">
              <w:rPr>
                <w:rFonts w:ascii="GHEA Grapalat" w:hAnsi="GHEA Grapalat"/>
                <w:sz w:val="24"/>
                <w:szCs w:val="24"/>
                <w:lang w:val="hy-AM"/>
              </w:rPr>
              <w:t>վերաբերյալ առաջարկություններ և դիտողություններ չկան</w:t>
            </w:r>
            <w:r w:rsidRPr="00933CCE">
              <w:rPr>
                <w:rFonts w:ascii="GHEA Grapalat" w:hAnsi="GHEA Grapalat" w:cs="Sylfaen"/>
                <w:sz w:val="24"/>
                <w:szCs w:val="24"/>
                <w:lang w:val="hy-AM"/>
              </w:rPr>
              <w:t>։</w:t>
            </w:r>
          </w:p>
        </w:tc>
        <w:tc>
          <w:tcPr>
            <w:tcW w:w="4737" w:type="dxa"/>
          </w:tcPr>
          <w:p w14:paraId="7945196B" w14:textId="1EC9D4A5" w:rsidR="00755BCF" w:rsidRPr="007B5ED4" w:rsidRDefault="00755BCF" w:rsidP="00755BCF">
            <w:pPr>
              <w:tabs>
                <w:tab w:val="left" w:pos="1146"/>
              </w:tabs>
              <w:spacing w:line="360" w:lineRule="auto"/>
              <w:ind w:right="132"/>
              <w:jc w:val="center"/>
              <w:rPr>
                <w:rFonts w:ascii="GHEA Grapalat" w:hAnsi="GHEA Grapalat" w:cs="Sylfaen"/>
                <w:b/>
                <w:sz w:val="24"/>
                <w:szCs w:val="24"/>
                <w:lang w:val="hy-AM"/>
              </w:rPr>
            </w:pPr>
            <w:r>
              <w:rPr>
                <w:rFonts w:ascii="GHEA Grapalat" w:hAnsi="GHEA Grapalat" w:cs="Sylfaen"/>
                <w:b/>
                <w:sz w:val="24"/>
                <w:szCs w:val="24"/>
                <w:lang w:val="hy-AM"/>
              </w:rPr>
              <w:t>Ը</w:t>
            </w:r>
            <w:r w:rsidRPr="007B5ED4">
              <w:rPr>
                <w:rFonts w:ascii="GHEA Grapalat" w:hAnsi="GHEA Grapalat" w:cs="Sylfaen"/>
                <w:b/>
                <w:sz w:val="24"/>
                <w:szCs w:val="24"/>
                <w:lang w:val="hy-AM"/>
              </w:rPr>
              <w:t>նդունվել</w:t>
            </w:r>
            <w:r>
              <w:rPr>
                <w:rFonts w:ascii="GHEA Grapalat" w:hAnsi="GHEA Grapalat" w:cs="Sylfaen"/>
                <w:b/>
                <w:sz w:val="24"/>
                <w:szCs w:val="24"/>
                <w:lang w:val="hy-AM"/>
              </w:rPr>
              <w:t xml:space="preserve"> է ի գիտություն</w:t>
            </w:r>
            <w:r w:rsidRPr="007B5ED4">
              <w:rPr>
                <w:rFonts w:ascii="GHEA Grapalat" w:hAnsi="GHEA Grapalat" w:cs="Sylfaen"/>
                <w:b/>
                <w:sz w:val="24"/>
                <w:szCs w:val="24"/>
                <w:lang w:val="hy-AM"/>
              </w:rPr>
              <w:t>։</w:t>
            </w:r>
          </w:p>
          <w:p w14:paraId="609AA725" w14:textId="2153B19E" w:rsidR="00755BCF" w:rsidRPr="007B5ED4" w:rsidRDefault="00755BCF" w:rsidP="00755BCF">
            <w:pPr>
              <w:spacing w:line="360" w:lineRule="auto"/>
              <w:jc w:val="both"/>
              <w:rPr>
                <w:rFonts w:ascii="GHEA Grapalat" w:hAnsi="GHEA Grapalat"/>
                <w:sz w:val="24"/>
                <w:szCs w:val="24"/>
                <w:lang w:val="hy-AM"/>
              </w:rPr>
            </w:pPr>
          </w:p>
        </w:tc>
      </w:tr>
      <w:tr w:rsidR="00755BCF" w:rsidRPr="007B5ED4" w14:paraId="0000517F" w14:textId="77777777" w:rsidTr="005A79F4">
        <w:tc>
          <w:tcPr>
            <w:tcW w:w="9753" w:type="dxa"/>
            <w:vMerge w:val="restart"/>
            <w:shd w:val="clear" w:color="auto" w:fill="D9D9D9" w:themeFill="background1" w:themeFillShade="D9"/>
          </w:tcPr>
          <w:p w14:paraId="686EF356" w14:textId="12FB7529" w:rsidR="00755BCF" w:rsidRPr="00933CCE" w:rsidRDefault="00755BCF" w:rsidP="00755BCF">
            <w:pPr>
              <w:spacing w:line="360" w:lineRule="auto"/>
              <w:jc w:val="center"/>
              <w:rPr>
                <w:rFonts w:ascii="GHEA Grapalat" w:hAnsi="GHEA Grapalat"/>
                <w:b/>
                <w:sz w:val="24"/>
                <w:szCs w:val="24"/>
                <w:lang w:val="hy-AM"/>
              </w:rPr>
            </w:pPr>
            <w:r w:rsidRPr="00526CD8">
              <w:rPr>
                <w:rFonts w:ascii="GHEA Grapalat" w:hAnsi="GHEA Grapalat"/>
                <w:b/>
                <w:sz w:val="24"/>
                <w:szCs w:val="24"/>
                <w:lang w:val="hy-AM"/>
              </w:rPr>
              <w:t>Պետական գույքի կառավարման կոմիտե</w:t>
            </w:r>
          </w:p>
        </w:tc>
        <w:tc>
          <w:tcPr>
            <w:tcW w:w="4737" w:type="dxa"/>
            <w:shd w:val="clear" w:color="auto" w:fill="D9D9D9" w:themeFill="background1" w:themeFillShade="D9"/>
          </w:tcPr>
          <w:p w14:paraId="037A2594" w14:textId="3CB6C37A" w:rsidR="00755BCF" w:rsidRPr="007B5ED4" w:rsidRDefault="00755BCF" w:rsidP="00755BCF">
            <w:pPr>
              <w:spacing w:line="360" w:lineRule="auto"/>
              <w:jc w:val="center"/>
              <w:rPr>
                <w:rFonts w:ascii="GHEA Grapalat" w:hAnsi="GHEA Grapalat"/>
                <w:b/>
                <w:sz w:val="24"/>
                <w:szCs w:val="24"/>
                <w:lang w:val="hy-AM"/>
              </w:rPr>
            </w:pPr>
          </w:p>
        </w:tc>
      </w:tr>
      <w:tr w:rsidR="00755BCF" w:rsidRPr="007B5ED4" w14:paraId="2CCF1F39" w14:textId="77777777" w:rsidTr="005A79F4">
        <w:tc>
          <w:tcPr>
            <w:tcW w:w="9753" w:type="dxa"/>
            <w:vMerge/>
            <w:shd w:val="clear" w:color="auto" w:fill="D9D9D9" w:themeFill="background1" w:themeFillShade="D9"/>
          </w:tcPr>
          <w:p w14:paraId="268E3292"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3836E3D4" w14:textId="39604152" w:rsidR="00755BCF" w:rsidRPr="007B5ED4" w:rsidRDefault="00755BCF" w:rsidP="00755BCF">
            <w:pPr>
              <w:spacing w:line="360" w:lineRule="auto"/>
              <w:jc w:val="center"/>
              <w:rPr>
                <w:rFonts w:ascii="GHEA Grapalat" w:hAnsi="GHEA Grapalat"/>
                <w:b/>
                <w:sz w:val="24"/>
                <w:szCs w:val="24"/>
                <w:lang w:val="hy-AM"/>
              </w:rPr>
            </w:pPr>
          </w:p>
        </w:tc>
      </w:tr>
      <w:tr w:rsidR="00755BCF" w:rsidRPr="007B5ED4" w14:paraId="1B7D15E1" w14:textId="77777777" w:rsidTr="005A79F4">
        <w:tc>
          <w:tcPr>
            <w:tcW w:w="9753" w:type="dxa"/>
          </w:tcPr>
          <w:p w14:paraId="6E75041D" w14:textId="0B5790F2" w:rsidR="00755BCF" w:rsidRPr="00933CCE" w:rsidRDefault="00526CD8" w:rsidP="00755BCF">
            <w:pPr>
              <w:pStyle w:val="mechtex"/>
              <w:spacing w:line="360" w:lineRule="auto"/>
              <w:jc w:val="both"/>
              <w:rPr>
                <w:rFonts w:ascii="GHEA Grapalat" w:hAnsi="GHEA Grapalat" w:cs="Sylfaen"/>
                <w:sz w:val="24"/>
                <w:szCs w:val="24"/>
                <w:lang w:val="hy-AM"/>
              </w:rPr>
            </w:pPr>
            <w:r>
              <w:rPr>
                <w:rFonts w:ascii="GHEA Grapalat" w:hAnsi="GHEA Grapalat"/>
                <w:sz w:val="24"/>
                <w:szCs w:val="24"/>
                <w:shd w:val="clear" w:color="auto" w:fill="FFFFFF"/>
                <w:lang w:val="hy-AM"/>
              </w:rPr>
              <w:t xml:space="preserve">                     </w:t>
            </w:r>
            <w:r w:rsidRPr="003E3390">
              <w:rPr>
                <w:rFonts w:ascii="GHEA Grapalat" w:hAnsi="GHEA Grapalat"/>
                <w:sz w:val="24"/>
                <w:szCs w:val="24"/>
                <w:shd w:val="clear" w:color="auto" w:fill="FFFFFF"/>
                <w:lang w:val="hy-AM"/>
              </w:rPr>
              <w:t>Առաջարկություններ և դիտողություններ չեն ներկայացվել։</w:t>
            </w:r>
          </w:p>
        </w:tc>
        <w:tc>
          <w:tcPr>
            <w:tcW w:w="4737" w:type="dxa"/>
          </w:tcPr>
          <w:p w14:paraId="1A2BC04D" w14:textId="060D67A7" w:rsidR="00755BCF" w:rsidRPr="007B5ED4" w:rsidRDefault="00755BCF" w:rsidP="00755BCF">
            <w:pPr>
              <w:spacing w:line="360" w:lineRule="auto"/>
              <w:jc w:val="center"/>
              <w:rPr>
                <w:rFonts w:ascii="GHEA Grapalat" w:hAnsi="GHEA Grapalat"/>
                <w:b/>
                <w:sz w:val="24"/>
                <w:szCs w:val="24"/>
                <w:lang w:val="hy-AM"/>
              </w:rPr>
            </w:pPr>
          </w:p>
        </w:tc>
      </w:tr>
      <w:tr w:rsidR="00755BCF" w:rsidRPr="007B5ED4" w14:paraId="439BFFB7" w14:textId="77777777" w:rsidTr="005A79F4">
        <w:tc>
          <w:tcPr>
            <w:tcW w:w="9753" w:type="dxa"/>
            <w:vMerge w:val="restart"/>
            <w:shd w:val="clear" w:color="auto" w:fill="D9D9D9" w:themeFill="background1" w:themeFillShade="D9"/>
          </w:tcPr>
          <w:p w14:paraId="029728F4" w14:textId="75B989FF"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Քաղաքացիական ավիացիայի կոմիտե</w:t>
            </w:r>
          </w:p>
        </w:tc>
        <w:tc>
          <w:tcPr>
            <w:tcW w:w="4737" w:type="dxa"/>
            <w:shd w:val="clear" w:color="auto" w:fill="D9D9D9" w:themeFill="background1" w:themeFillShade="D9"/>
          </w:tcPr>
          <w:p w14:paraId="7C0AC106" w14:textId="050EE800"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25.09</w:t>
            </w:r>
            <w:r w:rsidRPr="007B5ED4">
              <w:rPr>
                <w:rFonts w:ascii="GHEA Grapalat" w:hAnsi="GHEA Grapalat"/>
                <w:b/>
                <w:sz w:val="24"/>
                <w:szCs w:val="24"/>
                <w:lang w:val="hy-AM"/>
              </w:rPr>
              <w:t>.2024</w:t>
            </w:r>
          </w:p>
        </w:tc>
      </w:tr>
      <w:tr w:rsidR="00755BCF" w:rsidRPr="007B5ED4" w14:paraId="53D63DE9" w14:textId="77777777" w:rsidTr="005A79F4">
        <w:tc>
          <w:tcPr>
            <w:tcW w:w="9753" w:type="dxa"/>
            <w:vMerge/>
            <w:shd w:val="clear" w:color="auto" w:fill="D9D9D9" w:themeFill="background1" w:themeFillShade="D9"/>
          </w:tcPr>
          <w:p w14:paraId="77BFE8E6"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1856C528" w14:textId="11E46C3C" w:rsidR="00755BCF" w:rsidRPr="007B5ED4" w:rsidRDefault="00755BCF" w:rsidP="00755BCF">
            <w:pPr>
              <w:spacing w:line="360" w:lineRule="auto"/>
              <w:jc w:val="center"/>
              <w:rPr>
                <w:rFonts w:ascii="GHEA Grapalat" w:hAnsi="GHEA Grapalat"/>
                <w:b/>
                <w:sz w:val="24"/>
                <w:szCs w:val="24"/>
                <w:lang w:val="hy-AM"/>
              </w:rPr>
            </w:pPr>
            <w:r w:rsidRPr="00C601F3">
              <w:rPr>
                <w:rFonts w:ascii="GHEA Grapalat" w:hAnsi="GHEA Grapalat"/>
                <w:b/>
                <w:sz w:val="24"/>
                <w:szCs w:val="24"/>
                <w:lang w:val="hy-AM"/>
              </w:rPr>
              <w:t>1.1/11.1/5215-2024</w:t>
            </w:r>
          </w:p>
        </w:tc>
      </w:tr>
      <w:tr w:rsidR="00755BCF" w:rsidRPr="007B5ED4" w14:paraId="261FB038" w14:textId="77777777" w:rsidTr="005A79F4">
        <w:tc>
          <w:tcPr>
            <w:tcW w:w="9753" w:type="dxa"/>
          </w:tcPr>
          <w:p w14:paraId="5016CCDA" w14:textId="11CDF61A" w:rsidR="00755BCF" w:rsidRPr="00933CCE" w:rsidRDefault="00755BCF" w:rsidP="00755BCF">
            <w:pPr>
              <w:jc w:val="both"/>
              <w:rPr>
                <w:rFonts w:ascii="GHEA Grapalat" w:hAnsi="GHEA Grapalat" w:cs="Tahoma"/>
                <w:sz w:val="24"/>
                <w:szCs w:val="24"/>
                <w:lang w:val="hy-AM"/>
              </w:rPr>
            </w:pPr>
            <w:r w:rsidRPr="00933CCE">
              <w:rPr>
                <w:rFonts w:ascii="GHEA Grapalat" w:hAnsi="GHEA Grapalat"/>
                <w:noProof/>
                <w:sz w:val="24"/>
                <w:szCs w:val="24"/>
                <w:lang w:val="hy-AM"/>
              </w:rPr>
              <w:t xml:space="preserve"> Քաղաքացիական ավիացիայի կոմիտեն </w:t>
            </w:r>
            <w:r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w:t>
            </w:r>
            <w:r w:rsidRPr="00933CCE">
              <w:rPr>
                <w:rFonts w:ascii="GHEA Grapalat" w:hAnsi="GHEA Grapalat" w:cs="Sylfaen"/>
                <w:sz w:val="24"/>
                <w:szCs w:val="24"/>
                <w:lang w:val="hy-AM"/>
              </w:rPr>
              <w:t>նախագծի վերաբերյալ առաջարկություններ ու դիտողություններ</w:t>
            </w:r>
            <w:r w:rsidRPr="00933CCE">
              <w:rPr>
                <w:rFonts w:ascii="GHEA Grapalat" w:hAnsi="GHEA Grapalat"/>
                <w:color w:val="000000"/>
                <w:sz w:val="24"/>
                <w:szCs w:val="24"/>
                <w:shd w:val="clear" w:color="auto" w:fill="FFFFFF"/>
                <w:lang w:val="hy-AM"/>
              </w:rPr>
              <w:t xml:space="preserve"> չունի:</w:t>
            </w:r>
          </w:p>
        </w:tc>
        <w:tc>
          <w:tcPr>
            <w:tcW w:w="4737" w:type="dxa"/>
          </w:tcPr>
          <w:p w14:paraId="15BD9C3E" w14:textId="4A74BEC5"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6EAC083D" w14:textId="77777777" w:rsidTr="005A79F4">
        <w:tc>
          <w:tcPr>
            <w:tcW w:w="9753" w:type="dxa"/>
            <w:vMerge w:val="restart"/>
            <w:shd w:val="clear" w:color="auto" w:fill="D9D9D9" w:themeFill="background1" w:themeFillShade="D9"/>
          </w:tcPr>
          <w:p w14:paraId="01598E6F" w14:textId="710BCD31"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br/>
              <w:t>Հանրային ծառայությունները կարգավորող հանձնաժողով</w:t>
            </w:r>
          </w:p>
        </w:tc>
        <w:tc>
          <w:tcPr>
            <w:tcW w:w="4737" w:type="dxa"/>
            <w:shd w:val="clear" w:color="auto" w:fill="D9D9D9" w:themeFill="background1" w:themeFillShade="D9"/>
          </w:tcPr>
          <w:p w14:paraId="63B9EC53" w14:textId="56C2E105"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25.09</w:t>
            </w:r>
            <w:r w:rsidRPr="007B5ED4">
              <w:rPr>
                <w:rFonts w:ascii="GHEA Grapalat" w:hAnsi="GHEA Grapalat"/>
                <w:b/>
                <w:sz w:val="24"/>
                <w:szCs w:val="24"/>
                <w:lang w:val="hy-AM"/>
              </w:rPr>
              <w:t>.2024</w:t>
            </w:r>
          </w:p>
        </w:tc>
      </w:tr>
      <w:tr w:rsidR="00755BCF" w:rsidRPr="007B5ED4" w14:paraId="2D10E802" w14:textId="77777777" w:rsidTr="005A79F4">
        <w:tc>
          <w:tcPr>
            <w:tcW w:w="9753" w:type="dxa"/>
            <w:vMerge/>
            <w:shd w:val="clear" w:color="auto" w:fill="D9D9D9" w:themeFill="background1" w:themeFillShade="D9"/>
          </w:tcPr>
          <w:p w14:paraId="079B58CA"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6DA9FB0C" w14:textId="54B23CC2" w:rsidR="00755BCF" w:rsidRPr="007B5ED4" w:rsidRDefault="00755BCF" w:rsidP="00755BCF">
            <w:pPr>
              <w:spacing w:line="360" w:lineRule="auto"/>
              <w:jc w:val="center"/>
              <w:rPr>
                <w:rFonts w:ascii="GHEA Grapalat" w:hAnsi="GHEA Grapalat"/>
                <w:b/>
                <w:sz w:val="24"/>
                <w:szCs w:val="24"/>
                <w:lang w:val="hy-AM"/>
              </w:rPr>
            </w:pPr>
            <w:r w:rsidRPr="00AE0954">
              <w:rPr>
                <w:rFonts w:ascii="GHEA Grapalat" w:hAnsi="GHEA Grapalat"/>
                <w:b/>
                <w:sz w:val="24"/>
                <w:szCs w:val="24"/>
                <w:lang w:val="hy-AM"/>
              </w:rPr>
              <w:t>ԱՍ/35.2-Ղ4-1/4537-2024</w:t>
            </w:r>
          </w:p>
        </w:tc>
      </w:tr>
      <w:tr w:rsidR="00755BCF" w:rsidRPr="007B5ED4" w14:paraId="343EE542" w14:textId="77777777" w:rsidTr="005A79F4">
        <w:tc>
          <w:tcPr>
            <w:tcW w:w="9753" w:type="dxa"/>
          </w:tcPr>
          <w:p w14:paraId="1379B46D" w14:textId="33B05A88" w:rsidR="00755BCF" w:rsidRPr="00933CCE" w:rsidRDefault="00755BCF" w:rsidP="00755BCF">
            <w:pPr>
              <w:spacing w:line="360" w:lineRule="auto"/>
              <w:ind w:right="-284"/>
              <w:jc w:val="both"/>
              <w:rPr>
                <w:rFonts w:ascii="GHEA Grapalat" w:hAnsi="GHEA Grapalat" w:cs="Sylfaen"/>
                <w:b/>
                <w:sz w:val="24"/>
                <w:szCs w:val="24"/>
                <w:lang w:val="hy-AM"/>
              </w:rPr>
            </w:pPr>
            <w:r w:rsidRPr="00933CCE">
              <w:rPr>
                <w:rFonts w:ascii="GHEA Grapalat" w:eastAsiaTheme="minorEastAsia" w:hAnsi="GHEA Grapalat" w:cs="Sylfaen"/>
                <w:sz w:val="24"/>
                <w:szCs w:val="24"/>
                <w:lang w:val="hy-AM"/>
              </w:rPr>
              <w:lastRenderedPageBreak/>
              <w:t>«</w:t>
            </w:r>
            <w:r w:rsidRPr="00933CCE">
              <w:rPr>
                <w:rFonts w:ascii="GHEA Grapalat" w:hAnsi="GHEA Grapalat" w:cs="Arial"/>
                <w:sz w:val="24"/>
                <w:szCs w:val="24"/>
                <w:lang w:val="hy-AM"/>
              </w:rPr>
              <w:t>Հայաստանի</w:t>
            </w:r>
            <w:r w:rsidRPr="00933CCE">
              <w:rPr>
                <w:rFonts w:ascii="GHEA Grapalat" w:hAnsi="GHEA Grapalat" w:cs="Sylfaen"/>
                <w:sz w:val="24"/>
                <w:szCs w:val="24"/>
                <w:lang w:val="hy-AM"/>
              </w:rPr>
              <w:t xml:space="preserve"> </w:t>
            </w:r>
            <w:r w:rsidRPr="00933CCE">
              <w:rPr>
                <w:rFonts w:ascii="GHEA Grapalat" w:hAnsi="GHEA Grapalat" w:cs="Arial"/>
                <w:sz w:val="24"/>
                <w:szCs w:val="24"/>
                <w:lang w:val="hy-AM"/>
              </w:rPr>
              <w:t>Հանրապետության</w:t>
            </w:r>
            <w:r w:rsidRPr="00933CCE">
              <w:rPr>
                <w:rFonts w:ascii="GHEA Grapalat" w:hAnsi="GHEA Grapalat" w:cs="Sylfaen"/>
                <w:sz w:val="24"/>
                <w:szCs w:val="24"/>
                <w:lang w:val="hy-AM"/>
              </w:rPr>
              <w:t xml:space="preserve"> </w:t>
            </w:r>
            <w:r w:rsidRPr="00933CCE">
              <w:rPr>
                <w:rFonts w:ascii="GHEA Grapalat" w:hAnsi="GHEA Grapalat" w:cs="Arial"/>
                <w:sz w:val="24"/>
                <w:szCs w:val="24"/>
                <w:lang w:val="hy-AM"/>
              </w:rPr>
              <w:t>կառավարության</w:t>
            </w:r>
            <w:r w:rsidRPr="00933CCE">
              <w:rPr>
                <w:rFonts w:ascii="GHEA Grapalat" w:hAnsi="GHEA Grapalat" w:cs="Sylfaen"/>
                <w:sz w:val="24"/>
                <w:szCs w:val="24"/>
                <w:lang w:val="hy-AM"/>
              </w:rPr>
              <w:t xml:space="preserve"> 2012 </w:t>
            </w:r>
            <w:r w:rsidRPr="00933CCE">
              <w:rPr>
                <w:rFonts w:ascii="GHEA Grapalat" w:hAnsi="GHEA Grapalat" w:cs="Arial"/>
                <w:sz w:val="24"/>
                <w:szCs w:val="24"/>
                <w:lang w:val="hy-AM"/>
              </w:rPr>
              <w:t>թվականի</w:t>
            </w:r>
            <w:r w:rsidRPr="00933CCE">
              <w:rPr>
                <w:rFonts w:ascii="GHEA Grapalat" w:hAnsi="GHEA Grapalat" w:cs="Sylfaen"/>
                <w:sz w:val="24"/>
                <w:szCs w:val="24"/>
                <w:lang w:val="hy-AM"/>
              </w:rPr>
              <w:t xml:space="preserve"> </w:t>
            </w:r>
            <w:r w:rsidRPr="00933CCE">
              <w:rPr>
                <w:rFonts w:ascii="GHEA Grapalat" w:hAnsi="GHEA Grapalat" w:cs="Arial"/>
                <w:sz w:val="24"/>
                <w:szCs w:val="24"/>
                <w:lang w:val="hy-AM"/>
              </w:rPr>
              <w:t>դեկտեմբերի</w:t>
            </w:r>
            <w:r w:rsidRPr="00933CCE">
              <w:rPr>
                <w:rFonts w:ascii="GHEA Grapalat" w:hAnsi="GHEA Grapalat" w:cs="Sylfaen"/>
                <w:sz w:val="24"/>
                <w:szCs w:val="24"/>
                <w:lang w:val="hy-AM"/>
              </w:rPr>
              <w:t xml:space="preserve"> 20-</w:t>
            </w:r>
            <w:r w:rsidRPr="00933CCE">
              <w:rPr>
                <w:rFonts w:ascii="GHEA Grapalat" w:hAnsi="GHEA Grapalat" w:cs="Arial"/>
                <w:sz w:val="24"/>
                <w:szCs w:val="24"/>
                <w:lang w:val="hy-AM"/>
              </w:rPr>
              <w:t>ի</w:t>
            </w:r>
            <w:r w:rsidRPr="00933CCE">
              <w:rPr>
                <w:rFonts w:ascii="GHEA Grapalat" w:hAnsi="GHEA Grapalat" w:cs="Sylfaen"/>
                <w:sz w:val="24"/>
                <w:szCs w:val="24"/>
                <w:lang w:val="hy-AM"/>
              </w:rPr>
              <w:t xml:space="preserve"> </w:t>
            </w:r>
            <w:r w:rsidRPr="00933CCE">
              <w:rPr>
                <w:rFonts w:ascii="GHEA Grapalat" w:hAnsi="GHEA Grapalat"/>
                <w:bCs/>
                <w:sz w:val="24"/>
                <w:szCs w:val="24"/>
              </w:rPr>
              <w:t xml:space="preserve">N </w:t>
            </w:r>
            <w:r w:rsidRPr="00933CCE">
              <w:rPr>
                <w:rFonts w:ascii="GHEA Grapalat" w:hAnsi="GHEA Grapalat"/>
                <w:bCs/>
                <w:sz w:val="24"/>
                <w:szCs w:val="24"/>
                <w:lang w:val="hy-AM"/>
              </w:rPr>
              <w:t>676</w:t>
            </w:r>
            <w:r w:rsidRPr="00933CCE">
              <w:rPr>
                <w:rFonts w:ascii="GHEA Grapalat" w:hAnsi="GHEA Grapalat" w:cs="Sylfaen"/>
                <w:sz w:val="24"/>
                <w:szCs w:val="24"/>
                <w:lang w:val="hy-AM"/>
              </w:rPr>
              <w:t>-</w:t>
            </w:r>
            <w:r w:rsidRPr="00933CCE">
              <w:rPr>
                <w:rFonts w:ascii="GHEA Grapalat" w:hAnsi="GHEA Grapalat" w:cs="Arial"/>
                <w:sz w:val="24"/>
                <w:szCs w:val="24"/>
                <w:lang w:val="hy-AM"/>
              </w:rPr>
              <w:t>Ն</w:t>
            </w:r>
            <w:r w:rsidRPr="00933CCE">
              <w:rPr>
                <w:rFonts w:ascii="GHEA Grapalat" w:hAnsi="GHEA Grapalat" w:cs="Sylfaen"/>
                <w:sz w:val="24"/>
                <w:szCs w:val="24"/>
                <w:lang w:val="hy-AM"/>
              </w:rPr>
              <w:t xml:space="preserve"> </w:t>
            </w:r>
            <w:r w:rsidRPr="00933CCE">
              <w:rPr>
                <w:rFonts w:ascii="GHEA Grapalat" w:hAnsi="GHEA Grapalat" w:cs="Arial"/>
                <w:sz w:val="24"/>
                <w:szCs w:val="24"/>
                <w:lang w:val="hy-AM"/>
              </w:rPr>
              <w:t>որոշման</w:t>
            </w:r>
            <w:r w:rsidRPr="00933CCE">
              <w:rPr>
                <w:rFonts w:ascii="GHEA Grapalat" w:hAnsi="GHEA Grapalat" w:cs="Sylfaen"/>
                <w:sz w:val="24"/>
                <w:szCs w:val="24"/>
                <w:lang w:val="hy-AM"/>
              </w:rPr>
              <w:t xml:space="preserve"> </w:t>
            </w:r>
            <w:r w:rsidRPr="00933CCE">
              <w:rPr>
                <w:rFonts w:ascii="GHEA Grapalat" w:hAnsi="GHEA Grapalat" w:cs="Arial"/>
                <w:sz w:val="24"/>
                <w:szCs w:val="24"/>
                <w:lang w:val="hy-AM"/>
              </w:rPr>
              <w:t>մեջ</w:t>
            </w:r>
            <w:r w:rsidRPr="00933CCE">
              <w:rPr>
                <w:rFonts w:ascii="GHEA Grapalat" w:hAnsi="GHEA Grapalat" w:cs="Sylfaen"/>
                <w:sz w:val="24"/>
                <w:szCs w:val="24"/>
                <w:lang w:val="hy-AM"/>
              </w:rPr>
              <w:t xml:space="preserve">  </w:t>
            </w:r>
            <w:r w:rsidRPr="00933CCE">
              <w:rPr>
                <w:rFonts w:ascii="GHEA Grapalat" w:hAnsi="GHEA Grapalat" w:cs="Arial"/>
                <w:sz w:val="24"/>
                <w:szCs w:val="24"/>
                <w:lang w:val="hy-AM"/>
              </w:rPr>
              <w:t>լրացումներ</w:t>
            </w:r>
            <w:r w:rsidRPr="00933CCE">
              <w:rPr>
                <w:rFonts w:ascii="GHEA Grapalat" w:hAnsi="GHEA Grapalat" w:cs="Sylfaen"/>
                <w:sz w:val="24"/>
                <w:szCs w:val="24"/>
                <w:lang w:val="hy-AM"/>
              </w:rPr>
              <w:t xml:space="preserve"> </w:t>
            </w:r>
            <w:r w:rsidRPr="00933CCE">
              <w:rPr>
                <w:rFonts w:ascii="GHEA Grapalat" w:hAnsi="GHEA Grapalat" w:cs="Arial"/>
                <w:sz w:val="24"/>
                <w:szCs w:val="24"/>
                <w:lang w:val="hy-AM"/>
              </w:rPr>
              <w:t>կատարելու</w:t>
            </w:r>
            <w:r w:rsidRPr="00933CCE">
              <w:rPr>
                <w:rFonts w:ascii="GHEA Grapalat" w:hAnsi="GHEA Grapalat" w:cs="Sylfaen"/>
                <w:sz w:val="24"/>
                <w:szCs w:val="24"/>
                <w:lang w:val="hy-AM"/>
              </w:rPr>
              <w:t xml:space="preserve"> </w:t>
            </w:r>
            <w:r w:rsidRPr="00933CCE">
              <w:rPr>
                <w:rFonts w:ascii="GHEA Grapalat" w:hAnsi="GHEA Grapalat" w:cs="Arial"/>
                <w:sz w:val="24"/>
                <w:szCs w:val="24"/>
                <w:lang w:val="hy-AM"/>
              </w:rPr>
              <w:t>մասին</w:t>
            </w:r>
            <w:r w:rsidRPr="00933CCE">
              <w:rPr>
                <w:rFonts w:ascii="GHEA Grapalat" w:hAnsi="GHEA Grapalat" w:cs="Sylfaen"/>
                <w:sz w:val="24"/>
                <w:szCs w:val="24"/>
                <w:lang w:val="hy-AM"/>
              </w:rPr>
              <w:t xml:space="preserve">» </w:t>
            </w:r>
            <w:r w:rsidRPr="00933CCE">
              <w:rPr>
                <w:rFonts w:ascii="GHEA Grapalat" w:hAnsi="GHEA Grapalat" w:cs="Arial"/>
                <w:bCs/>
                <w:sz w:val="24"/>
                <w:szCs w:val="24"/>
                <w:lang w:val="hy-AM"/>
              </w:rPr>
              <w:t>Հայաստանի</w:t>
            </w:r>
            <w:r w:rsidRPr="00933CCE">
              <w:rPr>
                <w:rFonts w:ascii="GHEA Grapalat" w:hAnsi="GHEA Grapalat"/>
                <w:bCs/>
                <w:sz w:val="24"/>
                <w:szCs w:val="24"/>
                <w:lang w:val="hy-AM"/>
              </w:rPr>
              <w:t xml:space="preserve"> </w:t>
            </w:r>
            <w:r w:rsidRPr="00933CCE">
              <w:rPr>
                <w:rFonts w:ascii="GHEA Grapalat" w:hAnsi="GHEA Grapalat" w:cs="Arial"/>
                <w:bCs/>
                <w:sz w:val="24"/>
                <w:szCs w:val="24"/>
                <w:lang w:val="hy-AM"/>
              </w:rPr>
              <w:t>Հանրապետության</w:t>
            </w:r>
            <w:r w:rsidRPr="00933CCE">
              <w:rPr>
                <w:rFonts w:ascii="GHEA Grapalat" w:hAnsi="GHEA Grapalat"/>
                <w:bCs/>
                <w:sz w:val="24"/>
                <w:szCs w:val="24"/>
                <w:lang w:val="hy-AM"/>
              </w:rPr>
              <w:t xml:space="preserve"> </w:t>
            </w:r>
            <w:r w:rsidRPr="00933CCE">
              <w:rPr>
                <w:rFonts w:ascii="GHEA Grapalat" w:hAnsi="GHEA Grapalat" w:cs="Arial"/>
                <w:sz w:val="24"/>
                <w:szCs w:val="24"/>
                <w:lang w:val="hy-AM"/>
              </w:rPr>
              <w:t>կառավարության</w:t>
            </w:r>
            <w:r w:rsidRPr="00933CCE">
              <w:rPr>
                <w:rFonts w:ascii="GHEA Grapalat" w:hAnsi="GHEA Grapalat" w:cs="Sylfaen"/>
                <w:sz w:val="24"/>
                <w:szCs w:val="24"/>
                <w:lang w:val="hy-AM"/>
              </w:rPr>
              <w:t xml:space="preserve"> </w:t>
            </w:r>
            <w:r w:rsidRPr="00933CCE">
              <w:rPr>
                <w:rFonts w:ascii="GHEA Grapalat" w:hAnsi="GHEA Grapalat" w:cs="Arial"/>
                <w:sz w:val="24"/>
                <w:szCs w:val="24"/>
                <w:lang w:val="hy-AM"/>
              </w:rPr>
              <w:t>որոշման</w:t>
            </w:r>
            <w:r w:rsidRPr="00933CCE">
              <w:rPr>
                <w:rFonts w:ascii="GHEA Grapalat" w:hAnsi="GHEA Grapalat" w:cs="Sylfaen"/>
                <w:sz w:val="24"/>
                <w:szCs w:val="24"/>
                <w:lang w:val="hy-AM"/>
              </w:rPr>
              <w:t xml:space="preserve"> </w:t>
            </w:r>
            <w:r w:rsidRPr="00933CCE">
              <w:rPr>
                <w:rFonts w:ascii="GHEA Grapalat" w:hAnsi="GHEA Grapalat" w:cs="Arial"/>
                <w:sz w:val="24"/>
                <w:szCs w:val="24"/>
                <w:lang w:val="hy-AM"/>
              </w:rPr>
              <w:t>նախագծի</w:t>
            </w:r>
            <w:r w:rsidRPr="00933CCE">
              <w:rPr>
                <w:rFonts w:ascii="GHEA Grapalat" w:hAnsi="GHEA Grapalat" w:cs="Sylfaen"/>
                <w:sz w:val="24"/>
                <w:szCs w:val="24"/>
                <w:lang w:val="hy-AM"/>
              </w:rPr>
              <w:t xml:space="preserve"> </w:t>
            </w:r>
            <w:r w:rsidRPr="00933CCE">
              <w:rPr>
                <w:rFonts w:ascii="GHEA Grapalat" w:hAnsi="GHEA Grapalat" w:cs="Arial"/>
                <w:bCs/>
                <w:sz w:val="24"/>
                <w:szCs w:val="24"/>
                <w:lang w:val="hy-AM"/>
              </w:rPr>
              <w:t>վերաբերյալ</w:t>
            </w:r>
            <w:r w:rsidRPr="00933CCE">
              <w:rPr>
                <w:rFonts w:ascii="GHEA Grapalat" w:hAnsi="GHEA Grapalat"/>
                <w:bCs/>
                <w:sz w:val="24"/>
                <w:szCs w:val="24"/>
                <w:lang w:val="hy-AM"/>
              </w:rPr>
              <w:t xml:space="preserve"> </w:t>
            </w:r>
            <w:r w:rsidRPr="00933CCE">
              <w:rPr>
                <w:rFonts w:ascii="GHEA Grapalat" w:hAnsi="GHEA Grapalat" w:cs="Arial"/>
                <w:bCs/>
                <w:sz w:val="24"/>
                <w:szCs w:val="24"/>
                <w:lang w:val="hy-AM"/>
              </w:rPr>
              <w:t>առաջարկություններ</w:t>
            </w:r>
            <w:r w:rsidRPr="00933CCE">
              <w:rPr>
                <w:rFonts w:ascii="GHEA Grapalat" w:hAnsi="GHEA Grapalat"/>
                <w:bCs/>
                <w:sz w:val="24"/>
                <w:szCs w:val="24"/>
                <w:lang w:val="hy-AM"/>
              </w:rPr>
              <w:t xml:space="preserve"> </w:t>
            </w:r>
            <w:r w:rsidRPr="00933CCE">
              <w:rPr>
                <w:rFonts w:ascii="GHEA Grapalat" w:hAnsi="GHEA Grapalat" w:cs="Arial"/>
                <w:bCs/>
                <w:sz w:val="24"/>
                <w:szCs w:val="24"/>
                <w:lang w:val="hy-AM"/>
              </w:rPr>
              <w:t>և</w:t>
            </w:r>
            <w:r w:rsidRPr="00933CCE">
              <w:rPr>
                <w:rFonts w:ascii="GHEA Grapalat" w:hAnsi="GHEA Grapalat"/>
                <w:bCs/>
                <w:sz w:val="24"/>
                <w:szCs w:val="24"/>
                <w:lang w:val="hy-AM"/>
              </w:rPr>
              <w:t xml:space="preserve"> </w:t>
            </w:r>
            <w:r w:rsidRPr="00933CCE">
              <w:rPr>
                <w:rFonts w:ascii="GHEA Grapalat" w:hAnsi="GHEA Grapalat" w:cs="Arial"/>
                <w:bCs/>
                <w:sz w:val="24"/>
                <w:szCs w:val="24"/>
                <w:lang w:val="hy-AM"/>
              </w:rPr>
              <w:t>առարկություններ</w:t>
            </w:r>
            <w:r w:rsidRPr="00933CCE">
              <w:rPr>
                <w:rFonts w:ascii="GHEA Grapalat" w:hAnsi="GHEA Grapalat"/>
                <w:bCs/>
                <w:sz w:val="24"/>
                <w:szCs w:val="24"/>
                <w:lang w:val="hy-AM"/>
              </w:rPr>
              <w:t xml:space="preserve"> </w:t>
            </w:r>
            <w:r w:rsidRPr="00933CCE">
              <w:rPr>
                <w:rFonts w:ascii="GHEA Grapalat" w:hAnsi="GHEA Grapalat" w:cs="Arial"/>
                <w:bCs/>
                <w:sz w:val="24"/>
                <w:szCs w:val="24"/>
                <w:lang w:val="hy-AM"/>
              </w:rPr>
              <w:t>չունի։</w:t>
            </w:r>
          </w:p>
        </w:tc>
        <w:tc>
          <w:tcPr>
            <w:tcW w:w="4737" w:type="dxa"/>
          </w:tcPr>
          <w:p w14:paraId="3F0B6C1A" w14:textId="0933F638"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19A7C6FD" w14:textId="77777777" w:rsidTr="005A79F4">
        <w:tc>
          <w:tcPr>
            <w:tcW w:w="9753" w:type="dxa"/>
            <w:vMerge w:val="restart"/>
            <w:shd w:val="clear" w:color="auto" w:fill="D9D9D9" w:themeFill="background1" w:themeFillShade="D9"/>
          </w:tcPr>
          <w:p w14:paraId="4F40107D" w14:textId="4D6C7A8A"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br/>
              <w:t>Շրջակա միջավայրի նախարարություն</w:t>
            </w:r>
          </w:p>
        </w:tc>
        <w:tc>
          <w:tcPr>
            <w:tcW w:w="4737" w:type="dxa"/>
            <w:shd w:val="clear" w:color="auto" w:fill="D9D9D9" w:themeFill="background1" w:themeFillShade="D9"/>
          </w:tcPr>
          <w:p w14:paraId="67C55DAE" w14:textId="164EF2B1"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27.09</w:t>
            </w:r>
            <w:r w:rsidRPr="007B5ED4">
              <w:rPr>
                <w:rFonts w:ascii="GHEA Grapalat" w:hAnsi="GHEA Grapalat"/>
                <w:b/>
                <w:sz w:val="24"/>
                <w:szCs w:val="24"/>
                <w:lang w:val="hy-AM"/>
              </w:rPr>
              <w:t>.2024</w:t>
            </w:r>
          </w:p>
        </w:tc>
      </w:tr>
      <w:tr w:rsidR="00755BCF" w:rsidRPr="007B5ED4" w14:paraId="3B6E1BF9" w14:textId="77777777" w:rsidTr="005A79F4">
        <w:tc>
          <w:tcPr>
            <w:tcW w:w="9753" w:type="dxa"/>
            <w:vMerge/>
            <w:shd w:val="clear" w:color="auto" w:fill="D9D9D9" w:themeFill="background1" w:themeFillShade="D9"/>
          </w:tcPr>
          <w:p w14:paraId="6EC3BFAD"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669D4BB4" w14:textId="289FB746" w:rsidR="00755BCF" w:rsidRPr="007B5ED4" w:rsidRDefault="00755BCF" w:rsidP="00755BCF">
            <w:pPr>
              <w:spacing w:line="360" w:lineRule="auto"/>
              <w:jc w:val="center"/>
              <w:rPr>
                <w:rFonts w:ascii="GHEA Grapalat" w:hAnsi="GHEA Grapalat"/>
                <w:b/>
                <w:sz w:val="24"/>
                <w:szCs w:val="24"/>
                <w:lang w:val="hy-AM"/>
              </w:rPr>
            </w:pPr>
            <w:r w:rsidRPr="009E46C1">
              <w:rPr>
                <w:rFonts w:ascii="GHEA Grapalat" w:hAnsi="GHEA Grapalat"/>
                <w:b/>
                <w:sz w:val="24"/>
                <w:szCs w:val="24"/>
                <w:lang w:val="hy-AM"/>
              </w:rPr>
              <w:t>5/11.3/10685-2024</w:t>
            </w:r>
          </w:p>
        </w:tc>
      </w:tr>
      <w:tr w:rsidR="00755BCF" w:rsidRPr="007B5ED4" w14:paraId="6C5E73C0" w14:textId="77777777" w:rsidTr="005A79F4">
        <w:tc>
          <w:tcPr>
            <w:tcW w:w="9753" w:type="dxa"/>
          </w:tcPr>
          <w:p w14:paraId="208AB6C2" w14:textId="4F2AE900" w:rsidR="00755BCF" w:rsidRPr="00933CCE" w:rsidRDefault="00755BCF" w:rsidP="00755BCF">
            <w:pPr>
              <w:spacing w:after="0" w:line="360" w:lineRule="auto"/>
              <w:jc w:val="both"/>
              <w:rPr>
                <w:rFonts w:ascii="GHEA Grapalat" w:hAnsi="GHEA Grapalat"/>
                <w:b/>
                <w:sz w:val="24"/>
                <w:szCs w:val="24"/>
                <w:lang w:val="hy-AM"/>
              </w:rPr>
            </w:pPr>
            <w:r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Pr="00933CCE">
              <w:rPr>
                <w:rFonts w:ascii="GHEA Grapalat" w:hAnsi="GHEA Grapalat" w:cs="Sylfaen"/>
                <w:sz w:val="24"/>
                <w:szCs w:val="24"/>
                <w:lang w:val="hy-AM"/>
              </w:rPr>
              <w:t xml:space="preserve">նախագծի վերաբերյալ </w:t>
            </w:r>
            <w:r w:rsidRPr="00933CCE">
              <w:rPr>
                <w:rFonts w:ascii="GHEA Grapalat" w:hAnsi="GHEA Grapalat"/>
                <w:noProof/>
                <w:color w:val="000000"/>
                <w:sz w:val="24"/>
                <w:szCs w:val="24"/>
                <w:lang w:val="hy-AM"/>
              </w:rPr>
              <w:t>դիտողություն և առաջարկություն չունի։</w:t>
            </w:r>
          </w:p>
        </w:tc>
        <w:tc>
          <w:tcPr>
            <w:tcW w:w="4737" w:type="dxa"/>
          </w:tcPr>
          <w:p w14:paraId="0491E72E" w14:textId="29798076"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246785" w:rsidRPr="007B5ED4" w14:paraId="1FCF3B9C" w14:textId="77777777" w:rsidTr="005A79F4">
        <w:tc>
          <w:tcPr>
            <w:tcW w:w="9753" w:type="dxa"/>
            <w:vMerge w:val="restart"/>
            <w:shd w:val="clear" w:color="auto" w:fill="D9D9D9" w:themeFill="background1" w:themeFillShade="D9"/>
          </w:tcPr>
          <w:p w14:paraId="03AAC1D9" w14:textId="5C50A97C" w:rsidR="00246785" w:rsidRPr="00933CCE" w:rsidRDefault="00246785" w:rsidP="00246785">
            <w:pPr>
              <w:spacing w:line="360" w:lineRule="auto"/>
              <w:jc w:val="center"/>
              <w:rPr>
                <w:rFonts w:ascii="GHEA Grapalat" w:hAnsi="GHEA Grapalat"/>
                <w:b/>
                <w:sz w:val="24"/>
                <w:szCs w:val="24"/>
                <w:lang w:val="hy-AM"/>
              </w:rPr>
            </w:pPr>
            <w:r w:rsidRPr="00933CCE">
              <w:rPr>
                <w:rFonts w:ascii="GHEA Grapalat" w:hAnsi="GHEA Grapalat"/>
                <w:b/>
                <w:sz w:val="24"/>
                <w:szCs w:val="24"/>
                <w:lang w:val="hy-AM"/>
              </w:rPr>
              <w:br/>
              <w:t>Բարձրագույն դատական խորհուրդ</w:t>
            </w:r>
          </w:p>
        </w:tc>
        <w:tc>
          <w:tcPr>
            <w:tcW w:w="4737" w:type="dxa"/>
            <w:shd w:val="clear" w:color="auto" w:fill="D9D9D9" w:themeFill="background1" w:themeFillShade="D9"/>
          </w:tcPr>
          <w:p w14:paraId="48DB4ABE" w14:textId="680E1D35" w:rsidR="00246785" w:rsidRPr="007B5ED4" w:rsidRDefault="00246785" w:rsidP="00246785">
            <w:pPr>
              <w:spacing w:line="360" w:lineRule="auto"/>
              <w:jc w:val="center"/>
              <w:rPr>
                <w:rFonts w:ascii="GHEA Grapalat" w:hAnsi="GHEA Grapalat"/>
                <w:b/>
                <w:sz w:val="24"/>
                <w:szCs w:val="24"/>
                <w:lang w:val="hy-AM"/>
              </w:rPr>
            </w:pPr>
            <w:r>
              <w:rPr>
                <w:rFonts w:ascii="GHEA Grapalat" w:hAnsi="GHEA Grapalat"/>
                <w:b/>
                <w:sz w:val="24"/>
                <w:szCs w:val="24"/>
                <w:lang w:val="hy-AM"/>
              </w:rPr>
              <w:t>26.09</w:t>
            </w:r>
            <w:r w:rsidRPr="007B5ED4">
              <w:rPr>
                <w:rFonts w:ascii="GHEA Grapalat" w:hAnsi="GHEA Grapalat"/>
                <w:b/>
                <w:sz w:val="24"/>
                <w:szCs w:val="24"/>
                <w:lang w:val="hy-AM"/>
              </w:rPr>
              <w:t>.2024</w:t>
            </w:r>
          </w:p>
        </w:tc>
      </w:tr>
      <w:tr w:rsidR="00246785" w:rsidRPr="007B5ED4" w14:paraId="68722138" w14:textId="77777777" w:rsidTr="005A79F4">
        <w:tc>
          <w:tcPr>
            <w:tcW w:w="9753" w:type="dxa"/>
            <w:vMerge/>
            <w:shd w:val="clear" w:color="auto" w:fill="D9D9D9" w:themeFill="background1" w:themeFillShade="D9"/>
          </w:tcPr>
          <w:p w14:paraId="6D811E3D" w14:textId="77777777" w:rsidR="00246785" w:rsidRPr="00933CCE" w:rsidRDefault="00246785" w:rsidP="00246785">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0D71F935" w14:textId="4BEA0F9C" w:rsidR="00246785" w:rsidRPr="007B5ED4" w:rsidRDefault="00246785" w:rsidP="00246785">
            <w:pPr>
              <w:spacing w:line="360" w:lineRule="auto"/>
              <w:jc w:val="center"/>
              <w:rPr>
                <w:rFonts w:ascii="GHEA Grapalat" w:hAnsi="GHEA Grapalat"/>
                <w:b/>
                <w:sz w:val="24"/>
                <w:szCs w:val="24"/>
                <w:lang w:val="hy-AM"/>
              </w:rPr>
            </w:pPr>
            <w:r w:rsidRPr="00880E80">
              <w:rPr>
                <w:rFonts w:ascii="GHEA Grapalat" w:hAnsi="GHEA Grapalat"/>
                <w:b/>
                <w:sz w:val="24"/>
                <w:szCs w:val="24"/>
                <w:lang w:val="hy-AM"/>
              </w:rPr>
              <w:t>ԴԴ/3809-24</w:t>
            </w:r>
          </w:p>
        </w:tc>
      </w:tr>
      <w:tr w:rsidR="00755BCF" w:rsidRPr="007B5ED4" w14:paraId="0835B321" w14:textId="77777777" w:rsidTr="005A79F4">
        <w:tc>
          <w:tcPr>
            <w:tcW w:w="9753" w:type="dxa"/>
          </w:tcPr>
          <w:p w14:paraId="4772289B" w14:textId="00AFC384" w:rsidR="00755BCF" w:rsidRPr="00933CCE" w:rsidRDefault="00246785" w:rsidP="00755BCF">
            <w:pPr>
              <w:pStyle w:val="mechtex"/>
              <w:spacing w:line="360" w:lineRule="auto"/>
              <w:jc w:val="both"/>
              <w:rPr>
                <w:rFonts w:ascii="GHEA Grapalat" w:hAnsi="GHEA Grapalat" w:cs="Sylfaen"/>
                <w:i/>
                <w:sz w:val="24"/>
                <w:szCs w:val="24"/>
                <w:lang w:val="hy-AM"/>
              </w:rPr>
            </w:pPr>
            <w:r w:rsidRPr="00933CCE">
              <w:rPr>
                <w:rFonts w:ascii="GHEA Grapalat" w:hAnsi="GHEA Grapalat" w:cs="Sylfaen"/>
                <w:sz w:val="24"/>
                <w:szCs w:val="24"/>
                <w:lang w:val="hy-AM"/>
              </w:rPr>
              <w:t xml:space="preserve"> </w:t>
            </w:r>
            <w:r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Pr="00933CCE">
              <w:rPr>
                <w:rFonts w:ascii="GHEA Grapalat" w:hAnsi="GHEA Grapalat" w:cs="Sylfaen"/>
                <w:sz w:val="24"/>
                <w:szCs w:val="24"/>
                <w:lang w:val="hy-AM"/>
              </w:rPr>
              <w:t>նախագծի վերաբերյալ դիտողություններ և առաջարկություններ չունի։</w:t>
            </w:r>
          </w:p>
        </w:tc>
        <w:tc>
          <w:tcPr>
            <w:tcW w:w="4737" w:type="dxa"/>
          </w:tcPr>
          <w:p w14:paraId="018C8E24" w14:textId="5E9D7F04" w:rsidR="00755BCF" w:rsidRPr="007B5ED4" w:rsidRDefault="00246785" w:rsidP="00755BCF">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755BCF" w:rsidRPr="007B5ED4" w14:paraId="1062DED9" w14:textId="77777777" w:rsidTr="005A79F4">
        <w:tc>
          <w:tcPr>
            <w:tcW w:w="9753" w:type="dxa"/>
            <w:vMerge w:val="restart"/>
            <w:shd w:val="clear" w:color="auto" w:fill="D9D9D9" w:themeFill="background1" w:themeFillShade="D9"/>
          </w:tcPr>
          <w:p w14:paraId="418AECE4" w14:textId="3BB21582"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Պրոբացիայի ծառայություն</w:t>
            </w:r>
          </w:p>
        </w:tc>
        <w:tc>
          <w:tcPr>
            <w:tcW w:w="4737" w:type="dxa"/>
            <w:shd w:val="clear" w:color="auto" w:fill="D9D9D9" w:themeFill="background1" w:themeFillShade="D9"/>
          </w:tcPr>
          <w:p w14:paraId="09AEC25B" w14:textId="1C3C1595"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19.09</w:t>
            </w:r>
            <w:r w:rsidRPr="007B5ED4">
              <w:rPr>
                <w:rFonts w:ascii="GHEA Grapalat" w:hAnsi="GHEA Grapalat"/>
                <w:b/>
                <w:sz w:val="24"/>
                <w:szCs w:val="24"/>
                <w:lang w:val="hy-AM"/>
              </w:rPr>
              <w:t>.2024</w:t>
            </w:r>
          </w:p>
        </w:tc>
      </w:tr>
      <w:tr w:rsidR="00755BCF" w:rsidRPr="007B5ED4" w14:paraId="24658AF8" w14:textId="77777777" w:rsidTr="005A79F4">
        <w:tc>
          <w:tcPr>
            <w:tcW w:w="9753" w:type="dxa"/>
            <w:vMerge/>
            <w:shd w:val="clear" w:color="auto" w:fill="D9D9D9" w:themeFill="background1" w:themeFillShade="D9"/>
          </w:tcPr>
          <w:p w14:paraId="1DE12D02"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62885D06" w14:textId="431366F1" w:rsidR="00755BCF" w:rsidRPr="007B5ED4" w:rsidRDefault="00755BCF" w:rsidP="00755BCF">
            <w:pPr>
              <w:spacing w:line="360" w:lineRule="auto"/>
              <w:jc w:val="center"/>
              <w:rPr>
                <w:rFonts w:ascii="GHEA Grapalat" w:hAnsi="GHEA Grapalat"/>
                <w:b/>
                <w:sz w:val="24"/>
                <w:szCs w:val="24"/>
                <w:lang w:val="hy-AM"/>
              </w:rPr>
            </w:pPr>
            <w:r w:rsidRPr="009621D6">
              <w:rPr>
                <w:rFonts w:ascii="GHEA Grapalat" w:hAnsi="GHEA Grapalat"/>
                <w:b/>
                <w:sz w:val="24"/>
                <w:szCs w:val="24"/>
                <w:lang w:val="hy-AM"/>
              </w:rPr>
              <w:t>/29.1.2/37823-2024</w:t>
            </w:r>
          </w:p>
        </w:tc>
      </w:tr>
      <w:tr w:rsidR="00755BCF" w:rsidRPr="007B5ED4" w14:paraId="60C44633" w14:textId="77777777" w:rsidTr="005A79F4">
        <w:tc>
          <w:tcPr>
            <w:tcW w:w="9753" w:type="dxa"/>
          </w:tcPr>
          <w:p w14:paraId="6013F5F8" w14:textId="4C5ABE7A" w:rsidR="00755BCF" w:rsidRPr="00933CCE" w:rsidRDefault="00755BCF" w:rsidP="00755BCF">
            <w:pPr>
              <w:spacing w:line="360" w:lineRule="auto"/>
              <w:jc w:val="both"/>
              <w:rPr>
                <w:rFonts w:ascii="GHEA Grapalat" w:hAnsi="GHEA Grapalat"/>
                <w:sz w:val="24"/>
                <w:szCs w:val="24"/>
                <w:lang w:val="hy-AM"/>
              </w:rPr>
            </w:pPr>
            <w:r w:rsidRPr="00933CCE">
              <w:rPr>
                <w:rFonts w:ascii="GHEA Grapalat" w:hAnsi="GHEA Grapalat" w:cs="Sylfaen"/>
                <w:sz w:val="24"/>
                <w:szCs w:val="24"/>
                <w:lang w:val="hy-AM"/>
              </w:rPr>
              <w:lastRenderedPageBreak/>
              <w:t xml:space="preserve">Պրոբացիայի ծառայությունը </w:t>
            </w:r>
            <w:r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Pr="00933CCE">
              <w:rPr>
                <w:rFonts w:ascii="GHEA Grapalat" w:hAnsi="GHEA Grapalat" w:cs="Sylfaen"/>
                <w:sz w:val="24"/>
                <w:szCs w:val="24"/>
                <w:lang w:val="hy-AM"/>
              </w:rPr>
              <w:t>նախագծի վերաբերյալ դիտողություններ և առաջարկություններ չունի։</w:t>
            </w:r>
          </w:p>
        </w:tc>
        <w:tc>
          <w:tcPr>
            <w:tcW w:w="4737" w:type="dxa"/>
          </w:tcPr>
          <w:p w14:paraId="78D00E5F" w14:textId="23D10069"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4878200A" w14:textId="77777777" w:rsidTr="005A79F4">
        <w:tc>
          <w:tcPr>
            <w:tcW w:w="9753" w:type="dxa"/>
            <w:vMerge w:val="restart"/>
            <w:shd w:val="clear" w:color="auto" w:fill="D9D9D9" w:themeFill="background1" w:themeFillShade="D9"/>
          </w:tcPr>
          <w:p w14:paraId="719385E4" w14:textId="53E31686"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Հարկադիր կատարումն ապահովող ծառայություն</w:t>
            </w:r>
          </w:p>
        </w:tc>
        <w:tc>
          <w:tcPr>
            <w:tcW w:w="4737" w:type="dxa"/>
            <w:shd w:val="clear" w:color="auto" w:fill="D9D9D9" w:themeFill="background1" w:themeFillShade="D9"/>
          </w:tcPr>
          <w:p w14:paraId="43846088" w14:textId="45013816"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23.09</w:t>
            </w:r>
            <w:r w:rsidRPr="007B5ED4">
              <w:rPr>
                <w:rFonts w:ascii="GHEA Grapalat" w:hAnsi="GHEA Grapalat"/>
                <w:b/>
                <w:sz w:val="24"/>
                <w:szCs w:val="24"/>
                <w:lang w:val="hy-AM"/>
              </w:rPr>
              <w:t>.2024</w:t>
            </w:r>
          </w:p>
        </w:tc>
      </w:tr>
      <w:tr w:rsidR="00755BCF" w:rsidRPr="007B5ED4" w14:paraId="45F22C57" w14:textId="77777777" w:rsidTr="005A79F4">
        <w:tc>
          <w:tcPr>
            <w:tcW w:w="9753" w:type="dxa"/>
            <w:vMerge/>
            <w:shd w:val="clear" w:color="auto" w:fill="D9D9D9" w:themeFill="background1" w:themeFillShade="D9"/>
          </w:tcPr>
          <w:p w14:paraId="51D008CF"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34EEBDC0" w14:textId="34842725" w:rsidR="00755BCF" w:rsidRPr="007B5ED4" w:rsidRDefault="00755BCF" w:rsidP="00755BCF">
            <w:pPr>
              <w:spacing w:line="360" w:lineRule="auto"/>
              <w:jc w:val="center"/>
              <w:rPr>
                <w:rFonts w:ascii="GHEA Grapalat" w:hAnsi="GHEA Grapalat"/>
                <w:b/>
                <w:sz w:val="24"/>
                <w:szCs w:val="24"/>
                <w:lang w:val="hy-AM"/>
              </w:rPr>
            </w:pPr>
            <w:r w:rsidRPr="009621D6">
              <w:rPr>
                <w:rFonts w:ascii="GHEA Grapalat" w:hAnsi="GHEA Grapalat"/>
                <w:b/>
                <w:sz w:val="24"/>
                <w:szCs w:val="24"/>
                <w:lang w:val="hy-AM"/>
              </w:rPr>
              <w:t>Ե-158800-2024</w:t>
            </w:r>
          </w:p>
        </w:tc>
      </w:tr>
      <w:tr w:rsidR="00755BCF" w:rsidRPr="002E31F3" w14:paraId="1B018512" w14:textId="77777777" w:rsidTr="005A79F4">
        <w:tc>
          <w:tcPr>
            <w:tcW w:w="9753" w:type="dxa"/>
          </w:tcPr>
          <w:p w14:paraId="09B1821C" w14:textId="04261E44" w:rsidR="00755BCF" w:rsidRPr="00933CCE" w:rsidRDefault="00755BCF" w:rsidP="00755BCF">
            <w:pPr>
              <w:pStyle w:val="mechtex"/>
              <w:spacing w:line="360" w:lineRule="auto"/>
              <w:jc w:val="both"/>
              <w:rPr>
                <w:rFonts w:ascii="GHEA Grapalat" w:hAnsi="GHEA Grapalat" w:cs="Sylfaen"/>
                <w:sz w:val="24"/>
                <w:szCs w:val="24"/>
                <w:lang w:val="hy-AM"/>
              </w:rPr>
            </w:pPr>
            <w:r w:rsidRPr="00933CCE">
              <w:rPr>
                <w:rFonts w:ascii="GHEA Grapalat" w:hAnsi="GHEA Grapalat"/>
                <w:sz w:val="24"/>
                <w:szCs w:val="24"/>
              </w:rPr>
              <w:t>«</w:t>
            </w:r>
            <w:proofErr w:type="spellStart"/>
            <w:r w:rsidRPr="00933CCE">
              <w:rPr>
                <w:rFonts w:ascii="GHEA Grapalat" w:hAnsi="GHEA Grapalat" w:cs="Arial"/>
                <w:sz w:val="24"/>
                <w:szCs w:val="24"/>
              </w:rPr>
              <w:t>ՀՀ</w:t>
            </w:r>
            <w:proofErr w:type="spellEnd"/>
            <w:r w:rsidRPr="00933CCE">
              <w:rPr>
                <w:rFonts w:ascii="GHEA Grapalat" w:hAnsi="GHEA Grapalat"/>
                <w:sz w:val="24"/>
                <w:szCs w:val="24"/>
              </w:rPr>
              <w:t xml:space="preserve"> </w:t>
            </w:r>
            <w:proofErr w:type="spellStart"/>
            <w:r w:rsidRPr="00933CCE">
              <w:rPr>
                <w:rFonts w:ascii="GHEA Grapalat" w:hAnsi="GHEA Grapalat" w:cs="Arial"/>
                <w:sz w:val="24"/>
                <w:szCs w:val="24"/>
              </w:rPr>
              <w:t>Կառավարٳթյան</w:t>
            </w:r>
            <w:proofErr w:type="spellEnd"/>
            <w:r w:rsidRPr="00933CCE">
              <w:rPr>
                <w:rFonts w:ascii="GHEA Grapalat" w:hAnsi="GHEA Grapalat"/>
                <w:sz w:val="24"/>
                <w:szCs w:val="24"/>
              </w:rPr>
              <w:t xml:space="preserve"> 2012 </w:t>
            </w:r>
            <w:proofErr w:type="spellStart"/>
            <w:r w:rsidRPr="00933CCE">
              <w:rPr>
                <w:rFonts w:ascii="GHEA Grapalat" w:hAnsi="GHEA Grapalat" w:cs="Arial"/>
                <w:sz w:val="24"/>
                <w:szCs w:val="24"/>
              </w:rPr>
              <w:t>թվականի</w:t>
            </w:r>
            <w:proofErr w:type="spellEnd"/>
            <w:r w:rsidRPr="00933CCE">
              <w:rPr>
                <w:rFonts w:ascii="GHEA Grapalat" w:hAnsi="GHEA Grapalat"/>
                <w:sz w:val="24"/>
                <w:szCs w:val="24"/>
              </w:rPr>
              <w:t xml:space="preserve"> </w:t>
            </w:r>
            <w:proofErr w:type="spellStart"/>
            <w:r w:rsidRPr="00933CCE">
              <w:rPr>
                <w:rFonts w:ascii="GHEA Grapalat" w:hAnsi="GHEA Grapalat" w:cs="Arial"/>
                <w:sz w:val="24"/>
                <w:szCs w:val="24"/>
              </w:rPr>
              <w:t>դեկտեմբերի</w:t>
            </w:r>
            <w:proofErr w:type="spellEnd"/>
            <w:r w:rsidRPr="00933CCE">
              <w:rPr>
                <w:rFonts w:ascii="GHEA Grapalat" w:hAnsi="GHEA Grapalat"/>
                <w:sz w:val="24"/>
                <w:szCs w:val="24"/>
              </w:rPr>
              <w:t xml:space="preserve"> 20-</w:t>
            </w:r>
            <w:r w:rsidRPr="00933CCE">
              <w:rPr>
                <w:rFonts w:ascii="GHEA Grapalat" w:hAnsi="GHEA Grapalat" w:cs="Arial"/>
                <w:sz w:val="24"/>
                <w:szCs w:val="24"/>
              </w:rPr>
              <w:t>ի</w:t>
            </w:r>
            <w:r w:rsidRPr="00933CCE">
              <w:rPr>
                <w:rFonts w:ascii="GHEA Grapalat" w:hAnsi="GHEA Grapalat"/>
                <w:sz w:val="24"/>
                <w:szCs w:val="24"/>
              </w:rPr>
              <w:t xml:space="preserve"> N 1676-</w:t>
            </w:r>
            <w:r w:rsidRPr="00933CCE">
              <w:rPr>
                <w:rFonts w:ascii="GHEA Grapalat" w:hAnsi="GHEA Grapalat" w:cs="Arial"/>
                <w:sz w:val="24"/>
                <w:szCs w:val="24"/>
              </w:rPr>
              <w:t>Ն</w:t>
            </w:r>
            <w:r w:rsidRPr="00933CCE">
              <w:rPr>
                <w:rFonts w:ascii="GHEA Grapalat" w:hAnsi="GHEA Grapalat"/>
                <w:sz w:val="24"/>
                <w:szCs w:val="24"/>
              </w:rPr>
              <w:t xml:space="preserve"> </w:t>
            </w:r>
            <w:proofErr w:type="spellStart"/>
            <w:r w:rsidRPr="00933CCE">
              <w:rPr>
                <w:rFonts w:ascii="GHEA Grapalat" w:hAnsi="GHEA Grapalat" w:cs="Arial"/>
                <w:sz w:val="24"/>
                <w:szCs w:val="24"/>
              </w:rPr>
              <w:t>որոշման</w:t>
            </w:r>
            <w:proofErr w:type="spellEnd"/>
            <w:r w:rsidRPr="00933CCE">
              <w:rPr>
                <w:rFonts w:ascii="GHEA Grapalat" w:hAnsi="GHEA Grapalat"/>
                <w:sz w:val="24"/>
                <w:szCs w:val="24"/>
              </w:rPr>
              <w:t xml:space="preserve"> </w:t>
            </w:r>
            <w:proofErr w:type="spellStart"/>
            <w:r w:rsidRPr="00933CCE">
              <w:rPr>
                <w:rFonts w:ascii="GHEA Grapalat" w:hAnsi="GHEA Grapalat" w:cs="Arial"/>
                <w:sz w:val="24"/>
                <w:szCs w:val="24"/>
              </w:rPr>
              <w:t>ﬔջ</w:t>
            </w:r>
            <w:proofErr w:type="spellEnd"/>
            <w:r w:rsidRPr="00933CCE">
              <w:rPr>
                <w:rFonts w:ascii="GHEA Grapalat" w:hAnsi="GHEA Grapalat"/>
                <w:sz w:val="24"/>
                <w:szCs w:val="24"/>
              </w:rPr>
              <w:t xml:space="preserve"> </w:t>
            </w:r>
            <w:proofErr w:type="spellStart"/>
            <w:r w:rsidRPr="00933CCE">
              <w:rPr>
                <w:rFonts w:ascii="GHEA Grapalat" w:hAnsi="GHEA Grapalat" w:cs="Arial"/>
                <w:sz w:val="24"/>
                <w:szCs w:val="24"/>
              </w:rPr>
              <w:t>լրացٳﬓեր</w:t>
            </w:r>
            <w:proofErr w:type="spellEnd"/>
            <w:r w:rsidRPr="00933CCE">
              <w:rPr>
                <w:rFonts w:ascii="GHEA Grapalat" w:hAnsi="GHEA Grapalat"/>
                <w:sz w:val="24"/>
                <w:szCs w:val="24"/>
              </w:rPr>
              <w:t xml:space="preserve"> </w:t>
            </w:r>
            <w:proofErr w:type="spellStart"/>
            <w:r w:rsidRPr="00933CCE">
              <w:rPr>
                <w:rFonts w:ascii="GHEA Grapalat" w:hAnsi="GHEA Grapalat" w:cs="Arial"/>
                <w:sz w:val="24"/>
                <w:szCs w:val="24"/>
              </w:rPr>
              <w:t>կատարելٳ</w:t>
            </w:r>
            <w:proofErr w:type="spellEnd"/>
            <w:r w:rsidRPr="00933CCE">
              <w:rPr>
                <w:rFonts w:ascii="GHEA Grapalat" w:hAnsi="GHEA Grapalat"/>
                <w:sz w:val="24"/>
                <w:szCs w:val="24"/>
              </w:rPr>
              <w:t xml:space="preserve"> </w:t>
            </w:r>
            <w:proofErr w:type="spellStart"/>
            <w:r w:rsidRPr="00933CCE">
              <w:rPr>
                <w:rFonts w:ascii="GHEA Grapalat" w:hAnsi="GHEA Grapalat" w:cs="Arial"/>
                <w:sz w:val="24"/>
                <w:szCs w:val="24"/>
              </w:rPr>
              <w:t>մասին</w:t>
            </w:r>
            <w:proofErr w:type="spellEnd"/>
            <w:r w:rsidRPr="00933CCE">
              <w:rPr>
                <w:rFonts w:ascii="GHEA Grapalat" w:hAnsi="GHEA Grapalat" w:cs="Arial Armenian"/>
                <w:sz w:val="24"/>
                <w:szCs w:val="24"/>
              </w:rPr>
              <w:t>»</w:t>
            </w:r>
            <w:r w:rsidRPr="00933CCE">
              <w:rPr>
                <w:rFonts w:ascii="GHEA Grapalat" w:hAnsi="GHEA Grapalat"/>
                <w:sz w:val="24"/>
                <w:szCs w:val="24"/>
              </w:rPr>
              <w:t xml:space="preserve"> </w:t>
            </w:r>
            <w:proofErr w:type="spellStart"/>
            <w:r w:rsidRPr="00933CCE">
              <w:rPr>
                <w:rFonts w:ascii="GHEA Grapalat" w:hAnsi="GHEA Grapalat" w:cs="Arial"/>
                <w:sz w:val="24"/>
                <w:szCs w:val="24"/>
              </w:rPr>
              <w:t>կառավարٳթյան</w:t>
            </w:r>
            <w:proofErr w:type="spellEnd"/>
            <w:r w:rsidRPr="00933CCE">
              <w:rPr>
                <w:rFonts w:ascii="GHEA Grapalat" w:hAnsi="GHEA Grapalat"/>
                <w:sz w:val="24"/>
                <w:szCs w:val="24"/>
              </w:rPr>
              <w:t xml:space="preserve"> </w:t>
            </w:r>
            <w:proofErr w:type="spellStart"/>
            <w:r w:rsidRPr="00933CCE">
              <w:rPr>
                <w:rFonts w:ascii="GHEA Grapalat" w:hAnsi="GHEA Grapalat" w:cs="Arial"/>
                <w:sz w:val="24"/>
                <w:szCs w:val="24"/>
              </w:rPr>
              <w:t>որոշման</w:t>
            </w:r>
            <w:proofErr w:type="spellEnd"/>
            <w:r w:rsidRPr="00933CCE">
              <w:rPr>
                <w:rFonts w:ascii="GHEA Grapalat" w:hAnsi="GHEA Grapalat" w:cs="Arial"/>
                <w:sz w:val="24"/>
                <w:szCs w:val="24"/>
                <w:lang w:val="hy-AM"/>
              </w:rPr>
              <w:t xml:space="preserve"> </w:t>
            </w:r>
            <w:proofErr w:type="spellStart"/>
            <w:r w:rsidRPr="00933CCE">
              <w:rPr>
                <w:rFonts w:ascii="GHEA Grapalat" w:hAnsi="GHEA Grapalat" w:cs="Arial"/>
                <w:sz w:val="24"/>
                <w:szCs w:val="24"/>
              </w:rPr>
              <w:t>նախագծ</w:t>
            </w:r>
            <w:proofErr w:type="spellEnd"/>
            <w:r w:rsidRPr="00933CCE">
              <w:rPr>
                <w:rFonts w:ascii="GHEA Grapalat" w:hAnsi="GHEA Grapalat" w:cs="Arial"/>
                <w:sz w:val="24"/>
                <w:szCs w:val="24"/>
                <w:lang w:val="hy-AM"/>
              </w:rPr>
              <w:t>ի</w:t>
            </w:r>
            <w:r w:rsidRPr="00933CCE">
              <w:rPr>
                <w:rFonts w:ascii="GHEA Grapalat" w:hAnsi="GHEA Grapalat"/>
                <w:sz w:val="24"/>
                <w:szCs w:val="24"/>
                <w:lang w:val="hy-AM"/>
              </w:rPr>
              <w:t xml:space="preserve"> </w:t>
            </w:r>
            <w:proofErr w:type="spellStart"/>
            <w:r w:rsidRPr="00933CCE">
              <w:rPr>
                <w:rFonts w:ascii="GHEA Grapalat" w:hAnsi="GHEA Grapalat" w:cs="Arial"/>
                <w:sz w:val="24"/>
                <w:szCs w:val="24"/>
              </w:rPr>
              <w:t>վերաբերյալ</w:t>
            </w:r>
            <w:proofErr w:type="spellEnd"/>
            <w:r w:rsidRPr="00933CCE">
              <w:rPr>
                <w:rFonts w:ascii="GHEA Grapalat" w:hAnsi="GHEA Grapalat"/>
                <w:sz w:val="24"/>
                <w:szCs w:val="24"/>
              </w:rPr>
              <w:t xml:space="preserve"> </w:t>
            </w:r>
            <w:proofErr w:type="spellStart"/>
            <w:r w:rsidRPr="00933CCE">
              <w:rPr>
                <w:rFonts w:ascii="GHEA Grapalat" w:hAnsi="GHEA Grapalat" w:cs="Arial"/>
                <w:sz w:val="24"/>
                <w:szCs w:val="24"/>
              </w:rPr>
              <w:t>Ծառայٳթյٳնն</w:t>
            </w:r>
            <w:proofErr w:type="spellEnd"/>
            <w:r w:rsidRPr="00933CCE">
              <w:rPr>
                <w:rFonts w:ascii="GHEA Grapalat" w:hAnsi="GHEA Grapalat"/>
                <w:sz w:val="24"/>
                <w:szCs w:val="24"/>
              </w:rPr>
              <w:t xml:space="preserve"> </w:t>
            </w:r>
            <w:proofErr w:type="spellStart"/>
            <w:r w:rsidRPr="00933CCE">
              <w:rPr>
                <w:rFonts w:ascii="GHEA Grapalat" w:hAnsi="GHEA Grapalat" w:cs="Arial"/>
                <w:sz w:val="24"/>
                <w:szCs w:val="24"/>
              </w:rPr>
              <w:t>իր</w:t>
            </w:r>
            <w:proofErr w:type="spellEnd"/>
            <w:r w:rsidRPr="00933CCE">
              <w:rPr>
                <w:rFonts w:ascii="GHEA Grapalat" w:hAnsi="GHEA Grapalat"/>
                <w:sz w:val="24"/>
                <w:szCs w:val="24"/>
              </w:rPr>
              <w:t xml:space="preserve"> </w:t>
            </w:r>
            <w:proofErr w:type="spellStart"/>
            <w:r w:rsidRPr="00933CCE">
              <w:rPr>
                <w:rFonts w:ascii="GHEA Grapalat" w:hAnsi="GHEA Grapalat" w:cs="Arial"/>
                <w:sz w:val="24"/>
                <w:szCs w:val="24"/>
              </w:rPr>
              <w:t>իրավասٳթյٳնների</w:t>
            </w:r>
            <w:proofErr w:type="spellEnd"/>
            <w:r w:rsidRPr="00933CCE">
              <w:rPr>
                <w:rFonts w:ascii="GHEA Grapalat" w:hAnsi="GHEA Grapalat"/>
                <w:sz w:val="24"/>
                <w:szCs w:val="24"/>
              </w:rPr>
              <w:t xml:space="preserve"> </w:t>
            </w:r>
            <w:proofErr w:type="spellStart"/>
            <w:r w:rsidRPr="00933CCE">
              <w:rPr>
                <w:rFonts w:ascii="GHEA Grapalat" w:hAnsi="GHEA Grapalat" w:cs="Arial"/>
                <w:sz w:val="24"/>
                <w:szCs w:val="24"/>
              </w:rPr>
              <w:t>շրջանակներٳմ</w:t>
            </w:r>
            <w:proofErr w:type="spellEnd"/>
            <w:r w:rsidRPr="00933CCE">
              <w:rPr>
                <w:rFonts w:ascii="GHEA Grapalat" w:hAnsi="GHEA Grapalat"/>
                <w:sz w:val="24"/>
                <w:szCs w:val="24"/>
              </w:rPr>
              <w:t xml:space="preserve"> </w:t>
            </w:r>
            <w:proofErr w:type="spellStart"/>
            <w:r w:rsidRPr="00933CCE">
              <w:rPr>
                <w:rFonts w:ascii="GHEA Grapalat" w:hAnsi="GHEA Grapalat" w:cs="Arial"/>
                <w:sz w:val="24"/>
                <w:szCs w:val="24"/>
              </w:rPr>
              <w:t>առաջարկٳթյٳններ</w:t>
            </w:r>
            <w:proofErr w:type="spellEnd"/>
            <w:r w:rsidRPr="00933CCE">
              <w:rPr>
                <w:rFonts w:ascii="GHEA Grapalat" w:hAnsi="GHEA Grapalat"/>
                <w:sz w:val="24"/>
                <w:szCs w:val="24"/>
              </w:rPr>
              <w:t xml:space="preserve"> </w:t>
            </w:r>
            <w:r w:rsidRPr="00933CCE">
              <w:rPr>
                <w:rFonts w:ascii="GHEA Grapalat" w:hAnsi="GHEA Grapalat" w:cs="Arial"/>
                <w:sz w:val="24"/>
                <w:szCs w:val="24"/>
              </w:rPr>
              <w:t>և</w:t>
            </w:r>
            <w:r w:rsidRPr="00933CCE">
              <w:rPr>
                <w:rFonts w:ascii="GHEA Grapalat" w:hAnsi="GHEA Grapalat"/>
                <w:sz w:val="24"/>
                <w:szCs w:val="24"/>
              </w:rPr>
              <w:t xml:space="preserve"> </w:t>
            </w:r>
            <w:proofErr w:type="spellStart"/>
            <w:r w:rsidRPr="00933CCE">
              <w:rPr>
                <w:rFonts w:ascii="GHEA Grapalat" w:hAnsi="GHEA Grapalat" w:cs="Arial"/>
                <w:sz w:val="24"/>
                <w:szCs w:val="24"/>
              </w:rPr>
              <w:t>դիտողٳթյٳններ</w:t>
            </w:r>
            <w:proofErr w:type="spellEnd"/>
            <w:r w:rsidRPr="00933CCE">
              <w:rPr>
                <w:rFonts w:ascii="GHEA Grapalat" w:hAnsi="GHEA Grapalat"/>
                <w:sz w:val="24"/>
                <w:szCs w:val="24"/>
              </w:rPr>
              <w:t xml:space="preserve"> </w:t>
            </w:r>
            <w:proofErr w:type="spellStart"/>
            <w:r w:rsidRPr="00933CCE">
              <w:rPr>
                <w:rFonts w:ascii="GHEA Grapalat" w:hAnsi="GHEA Grapalat" w:cs="Arial"/>
                <w:sz w:val="24"/>
                <w:szCs w:val="24"/>
              </w:rPr>
              <w:t>չٳնի</w:t>
            </w:r>
            <w:proofErr w:type="spellEnd"/>
            <w:r w:rsidRPr="00933CCE">
              <w:rPr>
                <w:rFonts w:ascii="GHEA Grapalat" w:hAnsi="GHEA Grapalat" w:cs="Arial"/>
                <w:sz w:val="24"/>
                <w:szCs w:val="24"/>
              </w:rPr>
              <w:t>։</w:t>
            </w:r>
          </w:p>
        </w:tc>
        <w:tc>
          <w:tcPr>
            <w:tcW w:w="4737" w:type="dxa"/>
          </w:tcPr>
          <w:p w14:paraId="4F2C9018" w14:textId="094574B5"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w:t>
            </w:r>
            <w:r>
              <w:rPr>
                <w:rFonts w:ascii="GHEA Grapalat" w:hAnsi="GHEA Grapalat"/>
                <w:b/>
                <w:sz w:val="24"/>
                <w:szCs w:val="24"/>
                <w:lang w:val="hy-AM"/>
              </w:rPr>
              <w:t xml:space="preserve"> ի գիտություն</w:t>
            </w:r>
            <w:r w:rsidRPr="007B5ED4">
              <w:rPr>
                <w:rFonts w:ascii="GHEA Grapalat" w:hAnsi="GHEA Grapalat"/>
                <w:b/>
                <w:sz w:val="24"/>
                <w:szCs w:val="24"/>
                <w:lang w:val="hy-AM"/>
              </w:rPr>
              <w:t>:</w:t>
            </w:r>
          </w:p>
          <w:p w14:paraId="79D928DC" w14:textId="1CB0EC8E" w:rsidR="00755BCF" w:rsidRPr="002E31F3" w:rsidRDefault="00755BCF" w:rsidP="00755BCF">
            <w:pPr>
              <w:spacing w:line="360" w:lineRule="auto"/>
              <w:jc w:val="both"/>
              <w:rPr>
                <w:rFonts w:ascii="GHEA Grapalat" w:hAnsi="GHEA Grapalat"/>
                <w:b/>
                <w:sz w:val="24"/>
                <w:szCs w:val="24"/>
                <w:lang w:val="hy-AM"/>
              </w:rPr>
            </w:pPr>
          </w:p>
        </w:tc>
      </w:tr>
      <w:tr w:rsidR="00755BCF" w:rsidRPr="007B5ED4" w14:paraId="5E9529F9" w14:textId="77777777" w:rsidTr="005A79F4">
        <w:tc>
          <w:tcPr>
            <w:tcW w:w="9753" w:type="dxa"/>
            <w:vMerge w:val="restart"/>
            <w:shd w:val="clear" w:color="auto" w:fill="D9D9D9" w:themeFill="background1" w:themeFillShade="D9"/>
          </w:tcPr>
          <w:p w14:paraId="6BA0D37F" w14:textId="6716C518"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Պետական վերահսկողական ծառայություն</w:t>
            </w:r>
          </w:p>
        </w:tc>
        <w:tc>
          <w:tcPr>
            <w:tcW w:w="4737" w:type="dxa"/>
            <w:shd w:val="clear" w:color="auto" w:fill="D9D9D9" w:themeFill="background1" w:themeFillShade="D9"/>
          </w:tcPr>
          <w:p w14:paraId="13DE9F62" w14:textId="6418B7B1"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25.09</w:t>
            </w:r>
            <w:r w:rsidRPr="007B5ED4">
              <w:rPr>
                <w:rFonts w:ascii="GHEA Grapalat" w:hAnsi="GHEA Grapalat"/>
                <w:b/>
                <w:sz w:val="24"/>
                <w:szCs w:val="24"/>
                <w:lang w:val="hy-AM"/>
              </w:rPr>
              <w:t>.2024</w:t>
            </w:r>
          </w:p>
        </w:tc>
      </w:tr>
      <w:tr w:rsidR="00755BCF" w:rsidRPr="007B5ED4" w14:paraId="1FC47CA8" w14:textId="77777777" w:rsidTr="005A79F4">
        <w:tc>
          <w:tcPr>
            <w:tcW w:w="9753" w:type="dxa"/>
            <w:vMerge/>
            <w:shd w:val="clear" w:color="auto" w:fill="D9D9D9" w:themeFill="background1" w:themeFillShade="D9"/>
          </w:tcPr>
          <w:p w14:paraId="32D2E489"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5F963036" w14:textId="333C220F" w:rsidR="00755BCF" w:rsidRPr="007B5ED4" w:rsidRDefault="00755BCF" w:rsidP="00755BCF">
            <w:pPr>
              <w:spacing w:line="360" w:lineRule="auto"/>
              <w:jc w:val="center"/>
              <w:rPr>
                <w:rFonts w:ascii="GHEA Grapalat" w:hAnsi="GHEA Grapalat"/>
                <w:b/>
                <w:sz w:val="24"/>
                <w:szCs w:val="24"/>
                <w:lang w:val="hy-AM"/>
              </w:rPr>
            </w:pPr>
            <w:r w:rsidRPr="005A31BA">
              <w:rPr>
                <w:rFonts w:ascii="GHEA Grapalat" w:hAnsi="GHEA Grapalat"/>
                <w:b/>
                <w:sz w:val="24"/>
                <w:szCs w:val="24"/>
                <w:lang w:val="hy-AM"/>
              </w:rPr>
              <w:t>Ե/2268-24</w:t>
            </w:r>
          </w:p>
        </w:tc>
      </w:tr>
      <w:tr w:rsidR="00755BCF" w:rsidRPr="00C601F3" w14:paraId="1942F95D" w14:textId="77777777" w:rsidTr="005A79F4">
        <w:tc>
          <w:tcPr>
            <w:tcW w:w="9753" w:type="dxa"/>
          </w:tcPr>
          <w:p w14:paraId="5DCB447D" w14:textId="30535BC3" w:rsidR="00755BCF" w:rsidRPr="00933CCE" w:rsidRDefault="00755BCF" w:rsidP="00755BCF">
            <w:pPr>
              <w:spacing w:after="0" w:line="360" w:lineRule="auto"/>
              <w:jc w:val="both"/>
              <w:rPr>
                <w:rFonts w:ascii="GHEA Grapalat" w:hAnsi="GHEA Grapalat" w:cs="Sylfaen"/>
                <w:sz w:val="24"/>
                <w:szCs w:val="24"/>
                <w:lang w:val="hy-AM"/>
              </w:rPr>
            </w:pPr>
            <w:r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Pr="00933CCE">
              <w:rPr>
                <w:rFonts w:ascii="GHEA Grapalat" w:hAnsi="GHEA Grapalat" w:cs="Sylfaen"/>
                <w:sz w:val="24"/>
                <w:szCs w:val="24"/>
                <w:lang w:val="hy-AM"/>
              </w:rPr>
              <w:t xml:space="preserve">նախագծի </w:t>
            </w:r>
            <w:r w:rsidRPr="00933CCE">
              <w:rPr>
                <w:rFonts w:ascii="GHEA Grapalat" w:hAnsi="GHEA Grapalat"/>
                <w:noProof/>
                <w:sz w:val="24"/>
                <w:szCs w:val="24"/>
                <w:lang w:val="hy-AM"/>
              </w:rPr>
              <w:t>վերաբերյալ առաջարկություններ չկան:</w:t>
            </w:r>
          </w:p>
        </w:tc>
        <w:tc>
          <w:tcPr>
            <w:tcW w:w="4737" w:type="dxa"/>
          </w:tcPr>
          <w:p w14:paraId="2AE57ED3" w14:textId="63B4FE20" w:rsidR="00755BCF" w:rsidRPr="007B5ED4" w:rsidRDefault="00755BCF" w:rsidP="00755BCF">
            <w:pPr>
              <w:spacing w:line="360" w:lineRule="auto"/>
              <w:jc w:val="center"/>
              <w:rPr>
                <w:rFonts w:ascii="GHEA Grapalat" w:hAnsi="GHEA Grapalat" w:cs="Sylfaen"/>
                <w:b/>
                <w:sz w:val="24"/>
                <w:szCs w:val="24"/>
                <w:lang w:val="hy-AM"/>
              </w:rPr>
            </w:pPr>
            <w:r w:rsidRPr="007B5ED4">
              <w:rPr>
                <w:rFonts w:ascii="GHEA Grapalat" w:hAnsi="GHEA Grapalat" w:cs="Sylfaen"/>
                <w:b/>
                <w:sz w:val="24"/>
                <w:szCs w:val="24"/>
                <w:lang w:val="hy-AM"/>
              </w:rPr>
              <w:t>Ընդունվել է</w:t>
            </w:r>
            <w:r>
              <w:rPr>
                <w:rFonts w:ascii="GHEA Grapalat" w:hAnsi="GHEA Grapalat" w:cs="Sylfaen"/>
                <w:b/>
                <w:sz w:val="24"/>
                <w:szCs w:val="24"/>
                <w:lang w:val="hy-AM"/>
              </w:rPr>
              <w:t xml:space="preserve"> ի գիտություն</w:t>
            </w:r>
            <w:r w:rsidRPr="007B5ED4">
              <w:rPr>
                <w:rFonts w:ascii="GHEA Grapalat" w:hAnsi="GHEA Grapalat" w:cs="Sylfaen"/>
                <w:b/>
                <w:sz w:val="24"/>
                <w:szCs w:val="24"/>
                <w:lang w:val="hy-AM"/>
              </w:rPr>
              <w:t>։</w:t>
            </w:r>
          </w:p>
          <w:p w14:paraId="5A0F5529" w14:textId="616ECD6B" w:rsidR="00755BCF" w:rsidRPr="007B5ED4" w:rsidRDefault="00755BCF" w:rsidP="00755BCF">
            <w:pPr>
              <w:spacing w:line="360" w:lineRule="auto"/>
              <w:jc w:val="both"/>
              <w:rPr>
                <w:rFonts w:ascii="GHEA Grapalat" w:hAnsi="GHEA Grapalat"/>
                <w:b/>
                <w:sz w:val="24"/>
                <w:szCs w:val="24"/>
                <w:lang w:val="hy-AM"/>
              </w:rPr>
            </w:pPr>
          </w:p>
        </w:tc>
      </w:tr>
      <w:tr w:rsidR="00755BCF" w:rsidRPr="007B5ED4" w14:paraId="51149A18" w14:textId="77777777" w:rsidTr="005A79F4">
        <w:tc>
          <w:tcPr>
            <w:tcW w:w="9753" w:type="dxa"/>
            <w:vMerge w:val="restart"/>
            <w:shd w:val="clear" w:color="auto" w:fill="D9D9D9" w:themeFill="background1" w:themeFillShade="D9"/>
          </w:tcPr>
          <w:p w14:paraId="40259B09" w14:textId="31890261"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Կրթության տեսչական մարմին</w:t>
            </w:r>
          </w:p>
        </w:tc>
        <w:tc>
          <w:tcPr>
            <w:tcW w:w="4737" w:type="dxa"/>
            <w:shd w:val="clear" w:color="auto" w:fill="D9D9D9" w:themeFill="background1" w:themeFillShade="D9"/>
          </w:tcPr>
          <w:p w14:paraId="7DB98447" w14:textId="66E57795"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19.09</w:t>
            </w:r>
            <w:r w:rsidRPr="007B5ED4">
              <w:rPr>
                <w:rFonts w:ascii="GHEA Grapalat" w:hAnsi="GHEA Grapalat"/>
                <w:b/>
                <w:sz w:val="24"/>
                <w:szCs w:val="24"/>
                <w:lang w:val="hy-AM"/>
              </w:rPr>
              <w:t>.2024</w:t>
            </w:r>
          </w:p>
        </w:tc>
      </w:tr>
      <w:tr w:rsidR="00755BCF" w:rsidRPr="007B5ED4" w14:paraId="0D2E18D5" w14:textId="77777777" w:rsidTr="005A79F4">
        <w:tc>
          <w:tcPr>
            <w:tcW w:w="9753" w:type="dxa"/>
            <w:vMerge/>
            <w:shd w:val="clear" w:color="auto" w:fill="D9D9D9" w:themeFill="background1" w:themeFillShade="D9"/>
          </w:tcPr>
          <w:p w14:paraId="081F9B27"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3F8FDD6B" w14:textId="4207085F" w:rsidR="00755BCF" w:rsidRPr="007B5ED4" w:rsidRDefault="00755BCF" w:rsidP="00755BCF">
            <w:pPr>
              <w:spacing w:line="360" w:lineRule="auto"/>
              <w:jc w:val="center"/>
              <w:rPr>
                <w:rFonts w:ascii="GHEA Grapalat" w:hAnsi="GHEA Grapalat"/>
                <w:b/>
                <w:sz w:val="24"/>
                <w:szCs w:val="24"/>
                <w:lang w:val="hy-AM"/>
              </w:rPr>
            </w:pPr>
            <w:r w:rsidRPr="0076294B">
              <w:rPr>
                <w:rFonts w:ascii="GHEA Grapalat" w:hAnsi="GHEA Grapalat"/>
                <w:b/>
                <w:sz w:val="24"/>
                <w:szCs w:val="24"/>
                <w:lang w:val="hy-AM"/>
              </w:rPr>
              <w:br/>
              <w:t>01/02.1/875-2024</w:t>
            </w:r>
          </w:p>
        </w:tc>
      </w:tr>
      <w:tr w:rsidR="00755BCF" w:rsidRPr="0076294B" w14:paraId="00211F59" w14:textId="77777777" w:rsidTr="005A79F4">
        <w:tc>
          <w:tcPr>
            <w:tcW w:w="9753" w:type="dxa"/>
          </w:tcPr>
          <w:p w14:paraId="49845419" w14:textId="78F96A5E" w:rsidR="00755BCF" w:rsidRPr="00933CCE" w:rsidRDefault="00755BCF" w:rsidP="00755BCF">
            <w:pPr>
              <w:spacing w:after="0" w:line="360" w:lineRule="auto"/>
              <w:jc w:val="both"/>
              <w:rPr>
                <w:rFonts w:ascii="GHEA Grapalat" w:hAnsi="GHEA Grapalat" w:cstheme="minorBidi"/>
                <w:sz w:val="24"/>
                <w:szCs w:val="24"/>
                <w:lang w:val="hy-AM"/>
              </w:rPr>
            </w:pPr>
            <w:r w:rsidRPr="00933CCE">
              <w:rPr>
                <w:rFonts w:ascii="GHEA Grapalat" w:hAnsi="GHEA Grapalat"/>
                <w:bCs/>
                <w:sz w:val="24"/>
                <w:szCs w:val="24"/>
                <w:lang w:val="hy-AM"/>
              </w:rPr>
              <w:lastRenderedPageBreak/>
              <w:t>«Հայաստանի Հանրապետության կառավարության 2012 թվականի դեկտեմբերի 20-ի N 1676-Ն որոշման մեջ լրացումներ կատարելու մասին» Հայաստանի Հանրապետության կառավարության որոշման նախագծի վերաբերյալ Կրթության տեսչական մարմինը առաջարկություններ չունի։</w:t>
            </w:r>
          </w:p>
        </w:tc>
        <w:tc>
          <w:tcPr>
            <w:tcW w:w="4737" w:type="dxa"/>
          </w:tcPr>
          <w:p w14:paraId="749B2D2D" w14:textId="79541C3F" w:rsidR="00755BCF" w:rsidRPr="004567FA" w:rsidRDefault="00755BCF" w:rsidP="00755BCF">
            <w:pPr>
              <w:spacing w:line="360" w:lineRule="auto"/>
              <w:jc w:val="center"/>
              <w:rPr>
                <w:rFonts w:ascii="GHEA Grapalat" w:hAnsi="GHEA Grapalat"/>
                <w:b/>
                <w:sz w:val="24"/>
                <w:szCs w:val="24"/>
                <w:lang w:val="hy-AM"/>
              </w:rPr>
            </w:pPr>
            <w:r w:rsidRPr="004567FA">
              <w:rPr>
                <w:rFonts w:ascii="GHEA Grapalat" w:hAnsi="GHEA Grapalat"/>
                <w:b/>
                <w:sz w:val="24"/>
                <w:szCs w:val="24"/>
                <w:lang w:val="hy-AM"/>
              </w:rPr>
              <w:t>Ընդունվել է ի գիտություն։</w:t>
            </w:r>
          </w:p>
        </w:tc>
      </w:tr>
      <w:tr w:rsidR="00755BCF" w:rsidRPr="007B5ED4" w14:paraId="3F45AF33" w14:textId="77777777" w:rsidTr="005A79F4">
        <w:tc>
          <w:tcPr>
            <w:tcW w:w="9753" w:type="dxa"/>
            <w:vMerge w:val="restart"/>
            <w:shd w:val="clear" w:color="auto" w:fill="D9D9D9" w:themeFill="background1" w:themeFillShade="D9"/>
          </w:tcPr>
          <w:p w14:paraId="1F278B88" w14:textId="43336EC9"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t>Միասնական սոցիալական ծառայություն</w:t>
            </w:r>
          </w:p>
        </w:tc>
        <w:tc>
          <w:tcPr>
            <w:tcW w:w="4737" w:type="dxa"/>
            <w:shd w:val="clear" w:color="auto" w:fill="D9D9D9" w:themeFill="background1" w:themeFillShade="D9"/>
          </w:tcPr>
          <w:p w14:paraId="4B20AACF" w14:textId="68AAF219" w:rsidR="00755BCF" w:rsidRPr="007B5ED4" w:rsidRDefault="00071D11" w:rsidP="00755BCF">
            <w:pPr>
              <w:spacing w:line="360" w:lineRule="auto"/>
              <w:jc w:val="center"/>
              <w:rPr>
                <w:rFonts w:ascii="GHEA Grapalat" w:hAnsi="GHEA Grapalat"/>
                <w:b/>
                <w:sz w:val="24"/>
                <w:szCs w:val="24"/>
                <w:lang w:val="hy-AM"/>
              </w:rPr>
            </w:pPr>
            <w:r>
              <w:rPr>
                <w:rFonts w:ascii="GHEA Grapalat" w:hAnsi="GHEA Grapalat"/>
                <w:b/>
                <w:sz w:val="24"/>
                <w:szCs w:val="24"/>
                <w:lang w:val="hy-AM"/>
              </w:rPr>
              <w:t>08.10</w:t>
            </w:r>
            <w:r w:rsidR="00755BCF" w:rsidRPr="007B5ED4">
              <w:rPr>
                <w:rFonts w:ascii="GHEA Grapalat" w:hAnsi="GHEA Grapalat"/>
                <w:b/>
                <w:sz w:val="24"/>
                <w:szCs w:val="24"/>
                <w:lang w:val="hy-AM"/>
              </w:rPr>
              <w:t>.2024</w:t>
            </w:r>
          </w:p>
        </w:tc>
      </w:tr>
      <w:tr w:rsidR="00755BCF" w:rsidRPr="007B5ED4" w14:paraId="61ED9C5C" w14:textId="77777777" w:rsidTr="005A79F4">
        <w:tc>
          <w:tcPr>
            <w:tcW w:w="9753" w:type="dxa"/>
            <w:vMerge/>
            <w:shd w:val="clear" w:color="auto" w:fill="D9D9D9" w:themeFill="background1" w:themeFillShade="D9"/>
          </w:tcPr>
          <w:p w14:paraId="1AEE6745"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46FC8E58" w14:textId="1040D530" w:rsidR="00755BCF" w:rsidRPr="007B5ED4" w:rsidRDefault="00071D11" w:rsidP="00755BCF">
            <w:pPr>
              <w:spacing w:line="360" w:lineRule="auto"/>
              <w:jc w:val="center"/>
              <w:rPr>
                <w:rFonts w:ascii="GHEA Grapalat" w:hAnsi="GHEA Grapalat"/>
                <w:b/>
                <w:sz w:val="24"/>
                <w:szCs w:val="24"/>
                <w:lang w:val="hy-AM"/>
              </w:rPr>
            </w:pPr>
            <w:r w:rsidRPr="00071D11">
              <w:rPr>
                <w:rFonts w:ascii="GHEA Grapalat" w:hAnsi="GHEA Grapalat"/>
                <w:b/>
                <w:sz w:val="24"/>
                <w:szCs w:val="24"/>
                <w:lang w:val="hy-AM"/>
              </w:rPr>
              <w:t>02/ՆԱ/66887-2024</w:t>
            </w:r>
          </w:p>
        </w:tc>
      </w:tr>
      <w:tr w:rsidR="00755BCF" w:rsidRPr="007B5ED4" w14:paraId="508C2E24" w14:textId="77777777" w:rsidTr="005A79F4">
        <w:tc>
          <w:tcPr>
            <w:tcW w:w="9753" w:type="dxa"/>
          </w:tcPr>
          <w:p w14:paraId="2CDD3060" w14:textId="34096E3D" w:rsidR="00755BCF" w:rsidRPr="00933CCE" w:rsidRDefault="00071D11" w:rsidP="00071D11">
            <w:pPr>
              <w:spacing w:line="360" w:lineRule="auto"/>
              <w:jc w:val="both"/>
              <w:rPr>
                <w:rFonts w:ascii="GHEA Grapalat" w:hAnsi="GHEA Grapalat"/>
                <w:sz w:val="24"/>
                <w:szCs w:val="24"/>
                <w:lang w:val="hy-AM"/>
              </w:rPr>
            </w:pPr>
            <w:r w:rsidRPr="00933CCE">
              <w:rPr>
                <w:rFonts w:ascii="GHEA Grapalat" w:eastAsiaTheme="minorEastAsia" w:hAnsi="GHEA Grapalat" w:cs="Sylfaen"/>
                <w:lang w:val="hy-AM"/>
              </w:rPr>
              <w:t xml:space="preserve"> </w:t>
            </w:r>
            <w:r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Pr="00933CCE">
              <w:rPr>
                <w:rFonts w:ascii="GHEA Grapalat" w:hAnsi="GHEA Grapalat" w:cs="Sylfaen"/>
                <w:sz w:val="24"/>
                <w:szCs w:val="24"/>
                <w:lang w:val="hy-AM"/>
              </w:rPr>
              <w:t>նախագծի և հիմնավորման վերաբերյալ Միասնական սոցիալական ծառայությունը առաջարկություններ կամ դիտարկումներ չունի:</w:t>
            </w:r>
          </w:p>
        </w:tc>
        <w:tc>
          <w:tcPr>
            <w:tcW w:w="4737" w:type="dxa"/>
          </w:tcPr>
          <w:p w14:paraId="3C958E98" w14:textId="4F0E3044"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7B42D806" w14:textId="77777777" w:rsidTr="005A79F4">
        <w:tc>
          <w:tcPr>
            <w:tcW w:w="9753" w:type="dxa"/>
            <w:vMerge w:val="restart"/>
            <w:shd w:val="clear" w:color="auto" w:fill="D9D9D9" w:themeFill="background1" w:themeFillShade="D9"/>
          </w:tcPr>
          <w:p w14:paraId="00D1BEC5" w14:textId="2C0A82BB" w:rsidR="00755BCF" w:rsidRPr="00933CCE" w:rsidRDefault="00755BCF" w:rsidP="00755BCF">
            <w:pPr>
              <w:spacing w:line="360" w:lineRule="auto"/>
              <w:jc w:val="center"/>
              <w:rPr>
                <w:rFonts w:ascii="GHEA Grapalat" w:hAnsi="GHEA Grapalat"/>
                <w:b/>
                <w:sz w:val="24"/>
                <w:szCs w:val="24"/>
                <w:lang w:val="hy-AM"/>
              </w:rPr>
            </w:pPr>
            <w:r w:rsidRPr="00933CCE">
              <w:rPr>
                <w:rFonts w:ascii="GHEA Grapalat" w:hAnsi="GHEA Grapalat"/>
                <w:b/>
                <w:sz w:val="24"/>
                <w:szCs w:val="24"/>
                <w:lang w:val="hy-AM"/>
              </w:rPr>
              <w:br/>
              <w:t>Մրցակցության պաշտպանության հանձնաժողով</w:t>
            </w:r>
          </w:p>
        </w:tc>
        <w:tc>
          <w:tcPr>
            <w:tcW w:w="4737" w:type="dxa"/>
            <w:shd w:val="clear" w:color="auto" w:fill="D9D9D9" w:themeFill="background1" w:themeFillShade="D9"/>
          </w:tcPr>
          <w:p w14:paraId="09902E09" w14:textId="48FA2956"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27.09</w:t>
            </w:r>
            <w:r w:rsidRPr="007B5ED4">
              <w:rPr>
                <w:rFonts w:ascii="GHEA Grapalat" w:hAnsi="GHEA Grapalat"/>
                <w:b/>
                <w:sz w:val="24"/>
                <w:szCs w:val="24"/>
                <w:lang w:val="hy-AM"/>
              </w:rPr>
              <w:t>.2024</w:t>
            </w:r>
          </w:p>
        </w:tc>
      </w:tr>
      <w:tr w:rsidR="00755BCF" w:rsidRPr="007B5ED4" w14:paraId="6A8A087F" w14:textId="77777777" w:rsidTr="005A79F4">
        <w:tc>
          <w:tcPr>
            <w:tcW w:w="9753" w:type="dxa"/>
            <w:vMerge/>
            <w:shd w:val="clear" w:color="auto" w:fill="D9D9D9" w:themeFill="background1" w:themeFillShade="D9"/>
          </w:tcPr>
          <w:p w14:paraId="25F02912" w14:textId="77777777" w:rsidR="00755BCF" w:rsidRPr="00933CCE" w:rsidRDefault="00755BCF" w:rsidP="00755BCF">
            <w:pPr>
              <w:spacing w:line="360" w:lineRule="auto"/>
              <w:jc w:val="center"/>
              <w:rPr>
                <w:rFonts w:ascii="GHEA Grapalat" w:hAnsi="GHEA Grapalat"/>
                <w:b/>
                <w:sz w:val="24"/>
                <w:szCs w:val="24"/>
                <w:lang w:val="hy-AM"/>
              </w:rPr>
            </w:pPr>
          </w:p>
        </w:tc>
        <w:tc>
          <w:tcPr>
            <w:tcW w:w="4737" w:type="dxa"/>
            <w:shd w:val="clear" w:color="auto" w:fill="D9D9D9" w:themeFill="background1" w:themeFillShade="D9"/>
          </w:tcPr>
          <w:p w14:paraId="09645E80" w14:textId="5AB93F32" w:rsidR="00755BCF" w:rsidRPr="007B5ED4" w:rsidRDefault="00755BCF" w:rsidP="00755BCF">
            <w:pPr>
              <w:spacing w:line="360" w:lineRule="auto"/>
              <w:jc w:val="center"/>
              <w:rPr>
                <w:rFonts w:ascii="GHEA Grapalat" w:hAnsi="GHEA Grapalat"/>
                <w:b/>
                <w:sz w:val="24"/>
                <w:szCs w:val="24"/>
                <w:lang w:val="hy-AM"/>
              </w:rPr>
            </w:pPr>
            <w:r w:rsidRPr="009E46C1">
              <w:rPr>
                <w:rFonts w:ascii="GHEA Grapalat" w:hAnsi="GHEA Grapalat"/>
                <w:b/>
                <w:sz w:val="24"/>
                <w:szCs w:val="24"/>
                <w:lang w:val="hy-AM"/>
              </w:rPr>
              <w:t>ԱՎ/1129-2024</w:t>
            </w:r>
          </w:p>
        </w:tc>
      </w:tr>
      <w:tr w:rsidR="00755BCF" w:rsidRPr="003C365E" w14:paraId="3DB8C3CC" w14:textId="77777777" w:rsidTr="005A79F4">
        <w:tc>
          <w:tcPr>
            <w:tcW w:w="9753" w:type="dxa"/>
          </w:tcPr>
          <w:p w14:paraId="5BD5515E" w14:textId="37D9222F" w:rsidR="00755BCF" w:rsidRPr="00933CCE" w:rsidRDefault="00755BCF" w:rsidP="00755BCF">
            <w:pPr>
              <w:spacing w:line="360" w:lineRule="auto"/>
              <w:jc w:val="both"/>
              <w:rPr>
                <w:rFonts w:ascii="GHEA Grapalat" w:hAnsi="GHEA Grapalat"/>
                <w:b/>
                <w:sz w:val="24"/>
                <w:szCs w:val="24"/>
                <w:lang w:val="hy-AM"/>
              </w:rPr>
            </w:pPr>
            <w:r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Pr="00933CCE">
              <w:rPr>
                <w:rFonts w:ascii="GHEA Grapalat" w:hAnsi="GHEA Grapalat" w:cs="Sylfaen"/>
                <w:sz w:val="24"/>
                <w:szCs w:val="24"/>
                <w:lang w:val="hy-AM"/>
              </w:rPr>
              <w:t>նախագծի վերաբերյալ դիտողություններ և առաջարկություններ չունի:</w:t>
            </w:r>
          </w:p>
          <w:p w14:paraId="233EE4E8" w14:textId="610AC5B8" w:rsidR="00755BCF" w:rsidRPr="00933CCE" w:rsidRDefault="00755BCF" w:rsidP="00755BCF">
            <w:pPr>
              <w:spacing w:line="360" w:lineRule="auto"/>
              <w:jc w:val="both"/>
              <w:rPr>
                <w:rFonts w:ascii="GHEA Grapalat" w:hAnsi="GHEA Grapalat"/>
                <w:b/>
                <w:sz w:val="24"/>
                <w:szCs w:val="24"/>
                <w:lang w:val="hy-AM"/>
              </w:rPr>
            </w:pPr>
          </w:p>
        </w:tc>
        <w:tc>
          <w:tcPr>
            <w:tcW w:w="4737" w:type="dxa"/>
          </w:tcPr>
          <w:p w14:paraId="6F841165" w14:textId="08027337" w:rsidR="00755BCF" w:rsidRPr="007B5ED4" w:rsidRDefault="00755BCF" w:rsidP="00755BCF">
            <w:pPr>
              <w:tabs>
                <w:tab w:val="left" w:pos="1146"/>
              </w:tabs>
              <w:spacing w:line="360" w:lineRule="auto"/>
              <w:ind w:right="132"/>
              <w:jc w:val="center"/>
              <w:rPr>
                <w:rFonts w:ascii="GHEA Grapalat" w:hAnsi="GHEA Grapalat" w:cs="Sylfaen"/>
                <w:b/>
                <w:sz w:val="24"/>
                <w:szCs w:val="24"/>
                <w:lang w:val="hy-AM"/>
              </w:rPr>
            </w:pPr>
            <w:r w:rsidRPr="007B5ED4">
              <w:rPr>
                <w:rFonts w:ascii="GHEA Grapalat" w:hAnsi="GHEA Grapalat" w:cs="Sylfaen"/>
                <w:b/>
                <w:sz w:val="24"/>
                <w:szCs w:val="24"/>
                <w:lang w:val="hy-AM"/>
              </w:rPr>
              <w:lastRenderedPageBreak/>
              <w:t>Ընդունվել է</w:t>
            </w:r>
            <w:r>
              <w:rPr>
                <w:rFonts w:ascii="GHEA Grapalat" w:hAnsi="GHEA Grapalat" w:cs="Sylfaen"/>
                <w:b/>
                <w:sz w:val="24"/>
                <w:szCs w:val="24"/>
                <w:lang w:val="hy-AM"/>
              </w:rPr>
              <w:t xml:space="preserve"> ի գիտություն</w:t>
            </w:r>
            <w:r w:rsidRPr="007B5ED4">
              <w:rPr>
                <w:rFonts w:ascii="GHEA Grapalat" w:hAnsi="GHEA Grapalat" w:cs="Sylfaen"/>
                <w:b/>
                <w:sz w:val="24"/>
                <w:szCs w:val="24"/>
                <w:lang w:val="hy-AM"/>
              </w:rPr>
              <w:t>։</w:t>
            </w:r>
          </w:p>
          <w:p w14:paraId="3EE04B62" w14:textId="0C78976C" w:rsidR="00755BCF" w:rsidRPr="007B5ED4" w:rsidRDefault="00755BCF" w:rsidP="00755BCF">
            <w:pPr>
              <w:spacing w:line="360" w:lineRule="auto"/>
              <w:jc w:val="both"/>
              <w:rPr>
                <w:rFonts w:ascii="GHEA Grapalat" w:hAnsi="GHEA Grapalat"/>
                <w:b/>
                <w:sz w:val="24"/>
                <w:szCs w:val="24"/>
                <w:lang w:val="hy-AM"/>
              </w:rPr>
            </w:pPr>
          </w:p>
        </w:tc>
      </w:tr>
      <w:tr w:rsidR="00755BCF" w:rsidRPr="007B5ED4" w14:paraId="07F0B750" w14:textId="77777777" w:rsidTr="005A79F4">
        <w:tc>
          <w:tcPr>
            <w:tcW w:w="9753" w:type="dxa"/>
            <w:vMerge w:val="restart"/>
            <w:shd w:val="clear" w:color="auto" w:fill="D9D9D9" w:themeFill="background1" w:themeFillShade="D9"/>
          </w:tcPr>
          <w:p w14:paraId="30D14798" w14:textId="024CBDAB" w:rsidR="00755BCF" w:rsidRPr="00933CCE" w:rsidRDefault="00755BCF" w:rsidP="00755BCF">
            <w:pPr>
              <w:spacing w:before="120" w:line="360" w:lineRule="auto"/>
              <w:jc w:val="center"/>
              <w:rPr>
                <w:rFonts w:ascii="GHEA Grapalat" w:hAnsi="GHEA Grapalat"/>
                <w:b/>
                <w:sz w:val="24"/>
                <w:szCs w:val="24"/>
                <w:lang w:val="hy-AM"/>
              </w:rPr>
            </w:pPr>
            <w:r w:rsidRPr="00933CCE">
              <w:rPr>
                <w:rFonts w:ascii="GHEA Grapalat" w:hAnsi="GHEA Grapalat"/>
                <w:b/>
                <w:sz w:val="24"/>
                <w:szCs w:val="24"/>
                <w:lang w:val="hy-AM"/>
              </w:rPr>
              <w:lastRenderedPageBreak/>
              <w:t>Արդարադատության նախարարության քրեակատարողական ծառայության</w:t>
            </w:r>
          </w:p>
          <w:p w14:paraId="1C090150" w14:textId="77777777" w:rsidR="00755BCF" w:rsidRPr="00933CCE" w:rsidRDefault="00755BCF" w:rsidP="00755BCF">
            <w:pPr>
              <w:pStyle w:val="mechtex"/>
              <w:spacing w:line="360" w:lineRule="auto"/>
              <w:jc w:val="both"/>
              <w:rPr>
                <w:rFonts w:ascii="GHEA Grapalat" w:hAnsi="GHEA Grapalat" w:cs="Sylfaen"/>
                <w:sz w:val="24"/>
                <w:szCs w:val="24"/>
                <w:lang w:val="hy-AM"/>
              </w:rPr>
            </w:pPr>
          </w:p>
        </w:tc>
        <w:tc>
          <w:tcPr>
            <w:tcW w:w="4737" w:type="dxa"/>
            <w:shd w:val="clear" w:color="auto" w:fill="D9D9D9" w:themeFill="background1" w:themeFillShade="D9"/>
          </w:tcPr>
          <w:p w14:paraId="291B6022" w14:textId="1A43AE74" w:rsidR="00526CD8" w:rsidRDefault="00526CD8" w:rsidP="00755BCF">
            <w:pPr>
              <w:spacing w:line="360" w:lineRule="auto"/>
              <w:jc w:val="center"/>
              <w:rPr>
                <w:rFonts w:ascii="GHEA Grapalat" w:hAnsi="GHEA Grapalat"/>
                <w:b/>
                <w:sz w:val="24"/>
                <w:szCs w:val="24"/>
                <w:lang w:val="hy-AM"/>
              </w:rPr>
            </w:pPr>
            <w:r>
              <w:rPr>
                <w:rFonts w:ascii="GHEA Grapalat" w:hAnsi="GHEA Grapalat"/>
                <w:b/>
                <w:sz w:val="24"/>
                <w:szCs w:val="24"/>
                <w:lang w:val="hy-AM"/>
              </w:rPr>
              <w:t xml:space="preserve"> </w:t>
            </w:r>
          </w:p>
          <w:p w14:paraId="208420F2" w14:textId="4A75ED3F" w:rsidR="00755BCF" w:rsidRPr="007B5ED4" w:rsidRDefault="00755BCF" w:rsidP="00755BCF">
            <w:pPr>
              <w:spacing w:line="360" w:lineRule="auto"/>
              <w:jc w:val="center"/>
              <w:rPr>
                <w:rFonts w:ascii="GHEA Grapalat" w:hAnsi="GHEA Grapalat"/>
                <w:b/>
                <w:sz w:val="24"/>
                <w:szCs w:val="24"/>
                <w:lang w:val="hy-AM"/>
              </w:rPr>
            </w:pPr>
            <w:r>
              <w:rPr>
                <w:rFonts w:ascii="GHEA Grapalat" w:hAnsi="GHEA Grapalat"/>
                <w:b/>
                <w:sz w:val="24"/>
                <w:szCs w:val="24"/>
                <w:lang w:val="hy-AM"/>
              </w:rPr>
              <w:t>25.09</w:t>
            </w:r>
            <w:r w:rsidRPr="007B5ED4">
              <w:rPr>
                <w:rFonts w:ascii="GHEA Grapalat" w:hAnsi="GHEA Grapalat"/>
                <w:b/>
                <w:sz w:val="24"/>
                <w:szCs w:val="24"/>
                <w:lang w:val="hy-AM"/>
              </w:rPr>
              <w:t>.2024</w:t>
            </w:r>
          </w:p>
        </w:tc>
      </w:tr>
      <w:tr w:rsidR="00755BCF" w:rsidRPr="007B5ED4" w14:paraId="2A68E2BA" w14:textId="77777777" w:rsidTr="005A79F4">
        <w:tc>
          <w:tcPr>
            <w:tcW w:w="9753" w:type="dxa"/>
            <w:vMerge/>
            <w:shd w:val="clear" w:color="auto" w:fill="D9D9D9" w:themeFill="background1" w:themeFillShade="D9"/>
          </w:tcPr>
          <w:p w14:paraId="688FC6EE" w14:textId="77777777" w:rsidR="00755BCF" w:rsidRPr="00933CCE" w:rsidRDefault="00755BCF" w:rsidP="00755BCF">
            <w:pPr>
              <w:pStyle w:val="mechtex"/>
              <w:spacing w:line="360" w:lineRule="auto"/>
              <w:jc w:val="both"/>
              <w:rPr>
                <w:rFonts w:ascii="GHEA Grapalat" w:hAnsi="GHEA Grapalat" w:cs="Sylfaen"/>
                <w:sz w:val="24"/>
                <w:szCs w:val="24"/>
                <w:lang w:val="hy-AM"/>
              </w:rPr>
            </w:pPr>
          </w:p>
        </w:tc>
        <w:tc>
          <w:tcPr>
            <w:tcW w:w="4737" w:type="dxa"/>
            <w:shd w:val="clear" w:color="auto" w:fill="D9D9D9" w:themeFill="background1" w:themeFillShade="D9"/>
          </w:tcPr>
          <w:p w14:paraId="6ECF8687" w14:textId="1DA31EE8" w:rsidR="00755BCF" w:rsidRPr="007B5ED4" w:rsidRDefault="00755BCF" w:rsidP="00755BCF">
            <w:pPr>
              <w:spacing w:line="360" w:lineRule="auto"/>
              <w:jc w:val="center"/>
              <w:rPr>
                <w:rFonts w:ascii="GHEA Grapalat" w:hAnsi="GHEA Grapalat"/>
                <w:b/>
                <w:sz w:val="24"/>
                <w:szCs w:val="24"/>
                <w:lang w:val="hy-AM"/>
              </w:rPr>
            </w:pPr>
            <w:r w:rsidRPr="00022144">
              <w:rPr>
                <w:rFonts w:ascii="GHEA Grapalat" w:hAnsi="GHEA Grapalat"/>
                <w:b/>
                <w:sz w:val="24"/>
                <w:szCs w:val="24"/>
                <w:lang w:val="hy-AM"/>
              </w:rPr>
              <w:t>40/7-5472</w:t>
            </w:r>
          </w:p>
        </w:tc>
      </w:tr>
      <w:tr w:rsidR="00755BCF" w:rsidRPr="007B5ED4" w14:paraId="34D2F409" w14:textId="77777777" w:rsidTr="005A79F4">
        <w:tc>
          <w:tcPr>
            <w:tcW w:w="9753" w:type="dxa"/>
          </w:tcPr>
          <w:p w14:paraId="00E71234" w14:textId="3188512A" w:rsidR="00755BCF" w:rsidRPr="00933CCE" w:rsidRDefault="00526CD8" w:rsidP="00755BCF">
            <w:pPr>
              <w:shd w:val="clear" w:color="auto" w:fill="FFFFFF"/>
              <w:spacing w:after="0" w:line="360" w:lineRule="auto"/>
              <w:jc w:val="both"/>
              <w:rPr>
                <w:rFonts w:ascii="GHEA Grapalat" w:eastAsia="Times New Roman" w:hAnsi="GHEA Grapalat"/>
                <w:sz w:val="24"/>
                <w:szCs w:val="24"/>
                <w:lang w:val="hy-AM" w:eastAsia="ru-RU"/>
              </w:rPr>
            </w:pPr>
            <w:r>
              <w:rPr>
                <w:rFonts w:ascii="GHEA Grapalat" w:eastAsiaTheme="minorEastAsia" w:hAnsi="GHEA Grapalat" w:cs="Sylfaen"/>
                <w:sz w:val="24"/>
                <w:szCs w:val="24"/>
                <w:lang w:val="hy-AM"/>
              </w:rPr>
              <w:t xml:space="preserve"> </w:t>
            </w:r>
            <w:r w:rsidR="00755BCF"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00755BCF" w:rsidRPr="00933CCE">
              <w:rPr>
                <w:rFonts w:ascii="GHEA Grapalat" w:hAnsi="GHEA Grapalat" w:cs="Sylfaen"/>
                <w:sz w:val="24"/>
                <w:szCs w:val="24"/>
                <w:lang w:val="hy-AM"/>
              </w:rPr>
              <w:t>նախագծի վերաբերյալ դիտողություններ և առաջարկություններ չունի:</w:t>
            </w:r>
          </w:p>
        </w:tc>
        <w:tc>
          <w:tcPr>
            <w:tcW w:w="4737" w:type="dxa"/>
          </w:tcPr>
          <w:p w14:paraId="3BB1F363" w14:textId="1AFD6A6C" w:rsidR="00755BCF" w:rsidRPr="007B5ED4" w:rsidRDefault="00755BCF" w:rsidP="00755BCF">
            <w:pPr>
              <w:spacing w:line="360" w:lineRule="auto"/>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11F5EFFB" w14:textId="77777777" w:rsidTr="005A79F4">
        <w:tc>
          <w:tcPr>
            <w:tcW w:w="9753" w:type="dxa"/>
            <w:vMerge w:val="restart"/>
            <w:shd w:val="clear" w:color="auto" w:fill="D9D9D9" w:themeFill="background1" w:themeFillShade="D9"/>
          </w:tcPr>
          <w:p w14:paraId="492B4F10" w14:textId="65C43DDC" w:rsidR="00755BCF" w:rsidRPr="00933CCE" w:rsidRDefault="00755BCF" w:rsidP="00755BCF">
            <w:pPr>
              <w:spacing w:before="120" w:line="360" w:lineRule="auto"/>
              <w:jc w:val="center"/>
              <w:rPr>
                <w:rFonts w:ascii="GHEA Grapalat" w:hAnsi="GHEA Grapalat"/>
                <w:b/>
                <w:sz w:val="24"/>
                <w:szCs w:val="24"/>
                <w:lang w:val="hy-AM"/>
              </w:rPr>
            </w:pPr>
            <w:r w:rsidRPr="00933CCE">
              <w:rPr>
                <w:rFonts w:ascii="GHEA Grapalat" w:hAnsi="GHEA Grapalat"/>
                <w:b/>
                <w:sz w:val="24"/>
                <w:szCs w:val="24"/>
                <w:lang w:val="hy-AM"/>
              </w:rPr>
              <w:br/>
              <w:t>Ֆինանսների նախարարություն</w:t>
            </w:r>
          </w:p>
        </w:tc>
        <w:tc>
          <w:tcPr>
            <w:tcW w:w="4737" w:type="dxa"/>
            <w:shd w:val="clear" w:color="auto" w:fill="D9D9D9" w:themeFill="background1" w:themeFillShade="D9"/>
          </w:tcPr>
          <w:p w14:paraId="1D84FD4B" w14:textId="5FD7D9D3" w:rsidR="00755BCF" w:rsidRPr="007B5ED4" w:rsidRDefault="00755BCF" w:rsidP="00755BCF">
            <w:pPr>
              <w:spacing w:before="120" w:line="360" w:lineRule="auto"/>
              <w:jc w:val="center"/>
              <w:rPr>
                <w:rFonts w:ascii="GHEA Grapalat" w:hAnsi="GHEA Grapalat"/>
                <w:b/>
                <w:sz w:val="24"/>
                <w:szCs w:val="24"/>
                <w:lang w:val="hy-AM"/>
              </w:rPr>
            </w:pPr>
            <w:r>
              <w:rPr>
                <w:rFonts w:ascii="GHEA Grapalat" w:hAnsi="GHEA Grapalat"/>
                <w:b/>
                <w:sz w:val="24"/>
                <w:szCs w:val="24"/>
                <w:lang w:val="hy-AM"/>
              </w:rPr>
              <w:t>27.09</w:t>
            </w:r>
            <w:r w:rsidRPr="007B5ED4">
              <w:rPr>
                <w:rFonts w:ascii="GHEA Grapalat" w:hAnsi="GHEA Grapalat"/>
                <w:b/>
                <w:sz w:val="24"/>
                <w:szCs w:val="24"/>
                <w:lang w:val="hy-AM"/>
              </w:rPr>
              <w:t>.2024</w:t>
            </w:r>
          </w:p>
        </w:tc>
      </w:tr>
      <w:tr w:rsidR="00755BCF" w:rsidRPr="007B5ED4" w14:paraId="7D3EE05B" w14:textId="77777777" w:rsidTr="005A79F4">
        <w:tc>
          <w:tcPr>
            <w:tcW w:w="9753" w:type="dxa"/>
            <w:vMerge/>
            <w:shd w:val="clear" w:color="auto" w:fill="D9D9D9" w:themeFill="background1" w:themeFillShade="D9"/>
          </w:tcPr>
          <w:p w14:paraId="35171070" w14:textId="77777777" w:rsidR="00755BCF" w:rsidRPr="00933CCE" w:rsidRDefault="00755BCF" w:rsidP="00755BCF">
            <w:pPr>
              <w:spacing w:before="120" w:line="360" w:lineRule="auto"/>
              <w:jc w:val="center"/>
              <w:rPr>
                <w:rFonts w:ascii="GHEA Grapalat" w:hAnsi="GHEA Grapalat"/>
                <w:b/>
                <w:sz w:val="24"/>
                <w:szCs w:val="24"/>
                <w:lang w:val="hy-AM"/>
              </w:rPr>
            </w:pPr>
          </w:p>
        </w:tc>
        <w:tc>
          <w:tcPr>
            <w:tcW w:w="4737" w:type="dxa"/>
            <w:shd w:val="clear" w:color="auto" w:fill="D9D9D9" w:themeFill="background1" w:themeFillShade="D9"/>
          </w:tcPr>
          <w:p w14:paraId="50DE5A66" w14:textId="172A47EC" w:rsidR="00755BCF" w:rsidRPr="007B5ED4" w:rsidRDefault="00755BCF" w:rsidP="00755BCF">
            <w:pPr>
              <w:spacing w:before="120" w:line="360" w:lineRule="auto"/>
              <w:jc w:val="center"/>
              <w:rPr>
                <w:rFonts w:ascii="GHEA Grapalat" w:hAnsi="GHEA Grapalat"/>
                <w:b/>
                <w:sz w:val="24"/>
                <w:szCs w:val="24"/>
                <w:lang w:val="hy-AM"/>
              </w:rPr>
            </w:pPr>
            <w:r w:rsidRPr="00F17BC7">
              <w:rPr>
                <w:rFonts w:ascii="GHEA Grapalat" w:hAnsi="GHEA Grapalat"/>
                <w:b/>
                <w:sz w:val="24"/>
                <w:szCs w:val="24"/>
                <w:lang w:val="hy-AM"/>
              </w:rPr>
              <w:t>01/11-1/20555-2024</w:t>
            </w:r>
          </w:p>
        </w:tc>
      </w:tr>
      <w:tr w:rsidR="00755BCF" w:rsidRPr="003C365E" w14:paraId="0435EFCB" w14:textId="77777777" w:rsidTr="005A79F4">
        <w:tc>
          <w:tcPr>
            <w:tcW w:w="9753" w:type="dxa"/>
          </w:tcPr>
          <w:p w14:paraId="0C181B0C" w14:textId="559E7480" w:rsidR="00755BCF" w:rsidRPr="00933CCE" w:rsidRDefault="00526CD8" w:rsidP="00755BCF">
            <w:pPr>
              <w:shd w:val="clear" w:color="auto" w:fill="FFFFFF"/>
              <w:spacing w:after="0" w:line="360" w:lineRule="auto"/>
              <w:jc w:val="both"/>
              <w:rPr>
                <w:rFonts w:ascii="GHEA Grapalat" w:eastAsia="Times New Roman" w:hAnsi="GHEA Grapalat"/>
                <w:sz w:val="24"/>
                <w:szCs w:val="24"/>
                <w:lang w:val="hy-AM"/>
              </w:rPr>
            </w:pPr>
            <w:r>
              <w:rPr>
                <w:rFonts w:ascii="GHEA Grapalat" w:hAnsi="GHEA Grapalat"/>
                <w:color w:val="000000"/>
                <w:sz w:val="24"/>
                <w:szCs w:val="24"/>
                <w:shd w:val="clear" w:color="auto" w:fill="FFFFFF"/>
                <w:lang w:val="hy-AM"/>
              </w:rPr>
              <w:t xml:space="preserve"> </w:t>
            </w:r>
            <w:r w:rsidR="00DA7C1A" w:rsidRPr="00933CCE">
              <w:rPr>
                <w:rFonts w:ascii="GHEA Grapalat" w:hAnsi="GHEA Grapalat"/>
                <w:color w:val="000000"/>
                <w:sz w:val="24"/>
                <w:szCs w:val="24"/>
                <w:shd w:val="clear" w:color="auto" w:fill="FFFFFF"/>
                <w:lang w:val="hy-AM"/>
              </w:rPr>
              <w:t xml:space="preserve">«Հայաստանի Հանրապետության կառավարության 2012 թվականի դեկտեմբերի 20-ի N 1676-Ն որոշման մեջ լրացումներ կատարելու մասին» ՀՀ կառավարության </w:t>
            </w:r>
            <w:r w:rsidR="00DA7C1A" w:rsidRPr="00933CCE">
              <w:rPr>
                <w:rFonts w:ascii="GHEA Grapalat" w:eastAsiaTheme="minorEastAsia" w:hAnsi="GHEA Grapalat" w:cs="Sylfaen"/>
                <w:sz w:val="24"/>
                <w:szCs w:val="24"/>
                <w:lang w:val="hy-AM"/>
              </w:rPr>
              <w:t xml:space="preserve">որոշման </w:t>
            </w:r>
            <w:r w:rsidR="00DA7C1A" w:rsidRPr="00933CCE">
              <w:rPr>
                <w:rFonts w:ascii="GHEA Grapalat" w:hAnsi="GHEA Grapalat" w:cs="Sylfaen"/>
                <w:sz w:val="24"/>
                <w:szCs w:val="24"/>
                <w:lang w:val="hy-AM"/>
              </w:rPr>
              <w:t>նախագծի վերաբերյալ դիտողություններ և առաջարկություններ չունի:</w:t>
            </w:r>
          </w:p>
        </w:tc>
        <w:tc>
          <w:tcPr>
            <w:tcW w:w="4737" w:type="dxa"/>
          </w:tcPr>
          <w:p w14:paraId="13D241E0" w14:textId="339E01C9" w:rsidR="00755BCF" w:rsidRPr="00DA7C1A" w:rsidRDefault="00DA7C1A" w:rsidP="00DA7C1A">
            <w:pPr>
              <w:spacing w:line="360" w:lineRule="auto"/>
              <w:jc w:val="center"/>
              <w:rPr>
                <w:rFonts w:ascii="GHEA Grapalat" w:hAnsi="GHEA Grapalat"/>
                <w:b/>
                <w:sz w:val="24"/>
                <w:szCs w:val="24"/>
                <w:lang w:val="hy-AM"/>
              </w:rPr>
            </w:pPr>
            <w:r w:rsidRPr="00DA7C1A">
              <w:rPr>
                <w:rFonts w:ascii="GHEA Grapalat" w:eastAsia="Times New Roman" w:hAnsi="GHEA Grapalat"/>
                <w:b/>
                <w:bCs/>
                <w:sz w:val="24"/>
                <w:szCs w:val="24"/>
                <w:lang w:val="hy-AM"/>
              </w:rPr>
              <w:t>Ընդունվել է ի գիտություն։</w:t>
            </w:r>
          </w:p>
        </w:tc>
      </w:tr>
      <w:tr w:rsidR="0014629C" w:rsidRPr="007B5ED4" w14:paraId="044A7351" w14:textId="77777777" w:rsidTr="005A79F4">
        <w:tc>
          <w:tcPr>
            <w:tcW w:w="9753" w:type="dxa"/>
            <w:vMerge w:val="restart"/>
            <w:shd w:val="clear" w:color="auto" w:fill="D9D9D9" w:themeFill="background1" w:themeFillShade="D9"/>
          </w:tcPr>
          <w:p w14:paraId="1924F93D" w14:textId="375197FF" w:rsidR="0014629C" w:rsidRPr="00933CCE" w:rsidRDefault="0014629C" w:rsidP="0014629C">
            <w:pPr>
              <w:spacing w:before="120" w:line="360" w:lineRule="auto"/>
              <w:jc w:val="center"/>
              <w:rPr>
                <w:rFonts w:ascii="GHEA Grapalat" w:hAnsi="GHEA Grapalat"/>
                <w:b/>
                <w:sz w:val="24"/>
                <w:szCs w:val="24"/>
                <w:lang w:val="hy-AM"/>
              </w:rPr>
            </w:pPr>
            <w:r w:rsidRPr="00933CCE">
              <w:rPr>
                <w:rFonts w:ascii="GHEA Grapalat" w:hAnsi="GHEA Grapalat"/>
                <w:b/>
                <w:sz w:val="24"/>
                <w:szCs w:val="24"/>
                <w:lang w:val="hy-AM"/>
              </w:rPr>
              <w:br/>
              <w:t>Աշխատանքի և սոցիալական հարցերի նախարարություն</w:t>
            </w:r>
          </w:p>
        </w:tc>
        <w:tc>
          <w:tcPr>
            <w:tcW w:w="4737" w:type="dxa"/>
            <w:shd w:val="clear" w:color="auto" w:fill="D9D9D9" w:themeFill="background1" w:themeFillShade="D9"/>
          </w:tcPr>
          <w:p w14:paraId="3A7A6391" w14:textId="430B0133" w:rsidR="0014629C" w:rsidRPr="007B5ED4" w:rsidRDefault="0014629C" w:rsidP="0014629C">
            <w:pPr>
              <w:spacing w:before="120" w:line="360" w:lineRule="auto"/>
              <w:jc w:val="center"/>
              <w:rPr>
                <w:rFonts w:ascii="GHEA Grapalat" w:hAnsi="GHEA Grapalat"/>
                <w:b/>
                <w:sz w:val="24"/>
                <w:szCs w:val="24"/>
                <w:lang w:val="hy-AM"/>
              </w:rPr>
            </w:pPr>
            <w:r>
              <w:rPr>
                <w:rFonts w:ascii="GHEA Grapalat" w:hAnsi="GHEA Grapalat"/>
                <w:b/>
                <w:sz w:val="24"/>
                <w:szCs w:val="24"/>
                <w:lang w:val="hy-AM"/>
              </w:rPr>
              <w:t>07.10</w:t>
            </w:r>
            <w:r w:rsidRPr="007B5ED4">
              <w:rPr>
                <w:rFonts w:ascii="GHEA Grapalat" w:hAnsi="GHEA Grapalat"/>
                <w:b/>
                <w:sz w:val="24"/>
                <w:szCs w:val="24"/>
                <w:lang w:val="hy-AM"/>
              </w:rPr>
              <w:t>.2024</w:t>
            </w:r>
          </w:p>
        </w:tc>
      </w:tr>
      <w:tr w:rsidR="0014629C" w:rsidRPr="007B5ED4" w14:paraId="1385A36E" w14:textId="77777777" w:rsidTr="005A79F4">
        <w:tc>
          <w:tcPr>
            <w:tcW w:w="9753" w:type="dxa"/>
            <w:vMerge/>
            <w:shd w:val="clear" w:color="auto" w:fill="D9D9D9" w:themeFill="background1" w:themeFillShade="D9"/>
          </w:tcPr>
          <w:p w14:paraId="2D23E3B0" w14:textId="77777777" w:rsidR="0014629C" w:rsidRPr="00933CCE" w:rsidRDefault="0014629C" w:rsidP="0014629C">
            <w:pPr>
              <w:spacing w:before="120" w:line="360" w:lineRule="auto"/>
              <w:jc w:val="center"/>
              <w:rPr>
                <w:rFonts w:ascii="GHEA Grapalat" w:hAnsi="GHEA Grapalat"/>
                <w:b/>
                <w:sz w:val="24"/>
                <w:szCs w:val="24"/>
                <w:lang w:val="hy-AM"/>
              </w:rPr>
            </w:pPr>
          </w:p>
        </w:tc>
        <w:tc>
          <w:tcPr>
            <w:tcW w:w="4737" w:type="dxa"/>
            <w:shd w:val="clear" w:color="auto" w:fill="D9D9D9" w:themeFill="background1" w:themeFillShade="D9"/>
          </w:tcPr>
          <w:p w14:paraId="54E29547" w14:textId="7E98D734" w:rsidR="0014629C" w:rsidRPr="007B5ED4" w:rsidRDefault="0014629C" w:rsidP="0014629C">
            <w:pPr>
              <w:spacing w:before="120" w:line="360" w:lineRule="auto"/>
              <w:jc w:val="center"/>
              <w:rPr>
                <w:rFonts w:ascii="GHEA Grapalat" w:hAnsi="GHEA Grapalat"/>
                <w:b/>
                <w:sz w:val="24"/>
                <w:szCs w:val="24"/>
                <w:lang w:val="hy-AM"/>
              </w:rPr>
            </w:pPr>
            <w:r w:rsidRPr="001D1F03">
              <w:rPr>
                <w:rFonts w:ascii="GHEA Grapalat" w:hAnsi="GHEA Grapalat"/>
                <w:b/>
                <w:sz w:val="24"/>
                <w:szCs w:val="24"/>
                <w:lang w:val="hy-AM"/>
              </w:rPr>
              <w:t>ՆՄ/ԱԿԲ/30920-2024</w:t>
            </w:r>
          </w:p>
        </w:tc>
      </w:tr>
      <w:tr w:rsidR="00755BCF" w:rsidRPr="003C365E" w14:paraId="1E3B82FF" w14:textId="77777777" w:rsidTr="005A79F4">
        <w:tc>
          <w:tcPr>
            <w:tcW w:w="9753" w:type="dxa"/>
          </w:tcPr>
          <w:p w14:paraId="4651F1BE" w14:textId="1C654525" w:rsidR="00755BCF" w:rsidRPr="00933CCE" w:rsidRDefault="0014629C" w:rsidP="0014629C">
            <w:pPr>
              <w:pStyle w:val="ListParagraph"/>
              <w:tabs>
                <w:tab w:val="left" w:pos="1080"/>
              </w:tabs>
              <w:spacing w:after="0" w:line="360" w:lineRule="auto"/>
              <w:ind w:left="0"/>
              <w:jc w:val="both"/>
              <w:rPr>
                <w:rFonts w:ascii="GHEA Grapalat" w:hAnsi="GHEA Grapalat"/>
                <w:sz w:val="24"/>
                <w:szCs w:val="24"/>
                <w:lang w:val="hy-AM" w:eastAsia="ru-RU"/>
              </w:rPr>
            </w:pPr>
            <w:r w:rsidRPr="00933CCE">
              <w:rPr>
                <w:rFonts w:ascii="GHEA Grapalat" w:hAnsi="GHEA Grapalat"/>
                <w:sz w:val="24"/>
                <w:szCs w:val="24"/>
                <w:shd w:val="clear" w:color="auto" w:fill="FFFFFF"/>
                <w:lang w:val="hy-AM"/>
              </w:rPr>
              <w:t xml:space="preserve"> </w:t>
            </w:r>
            <w:proofErr w:type="spellStart"/>
            <w:r w:rsidRPr="00933CCE">
              <w:rPr>
                <w:rFonts w:ascii="GHEA Grapalat" w:hAnsi="GHEA Grapalat"/>
                <w:sz w:val="24"/>
                <w:szCs w:val="24"/>
                <w:lang w:val="en-US"/>
              </w:rPr>
              <w:t>Աշխատանքի</w:t>
            </w:r>
            <w:proofErr w:type="spellEnd"/>
            <w:r w:rsidRPr="00933CCE">
              <w:rPr>
                <w:rFonts w:ascii="GHEA Grapalat" w:hAnsi="GHEA Grapalat"/>
                <w:sz w:val="24"/>
                <w:szCs w:val="24"/>
                <w:lang w:val="en-US"/>
              </w:rPr>
              <w:t xml:space="preserve"> և </w:t>
            </w:r>
            <w:proofErr w:type="spellStart"/>
            <w:r w:rsidRPr="00933CCE">
              <w:rPr>
                <w:rFonts w:ascii="GHEA Grapalat" w:hAnsi="GHEA Grapalat"/>
                <w:sz w:val="24"/>
                <w:szCs w:val="24"/>
                <w:lang w:val="en-US"/>
              </w:rPr>
              <w:t>սոցիալական</w:t>
            </w:r>
            <w:proofErr w:type="spellEnd"/>
            <w:r w:rsidRPr="00933CCE">
              <w:rPr>
                <w:rFonts w:ascii="GHEA Grapalat" w:hAnsi="GHEA Grapalat"/>
                <w:sz w:val="24"/>
                <w:szCs w:val="24"/>
                <w:lang w:val="en-US"/>
              </w:rPr>
              <w:t xml:space="preserve"> </w:t>
            </w:r>
            <w:proofErr w:type="spellStart"/>
            <w:r w:rsidRPr="00933CCE">
              <w:rPr>
                <w:rFonts w:ascii="GHEA Grapalat" w:hAnsi="GHEA Grapalat"/>
                <w:sz w:val="24"/>
                <w:szCs w:val="24"/>
                <w:lang w:val="en-US"/>
              </w:rPr>
              <w:t>հարցերի</w:t>
            </w:r>
            <w:proofErr w:type="spellEnd"/>
            <w:r w:rsidRPr="00933CCE">
              <w:rPr>
                <w:rFonts w:ascii="GHEA Grapalat" w:hAnsi="GHEA Grapalat"/>
                <w:sz w:val="24"/>
                <w:szCs w:val="24"/>
                <w:lang w:val="en-US"/>
              </w:rPr>
              <w:t xml:space="preserve"> </w:t>
            </w:r>
            <w:proofErr w:type="spellStart"/>
            <w:r w:rsidRPr="00933CCE">
              <w:rPr>
                <w:rFonts w:ascii="GHEA Grapalat" w:hAnsi="GHEA Grapalat"/>
                <w:sz w:val="24"/>
                <w:szCs w:val="24"/>
                <w:lang w:val="en-US"/>
              </w:rPr>
              <w:t>նախարարությունը</w:t>
            </w:r>
            <w:proofErr w:type="spellEnd"/>
            <w:r w:rsidRPr="00933CCE">
              <w:rPr>
                <w:rFonts w:ascii="GHEA Grapalat" w:hAnsi="GHEA Grapalat"/>
                <w:sz w:val="24"/>
                <w:szCs w:val="24"/>
                <w:lang w:val="en-US"/>
              </w:rPr>
              <w:t xml:space="preserve"> </w:t>
            </w:r>
            <w:r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w:t>
            </w:r>
            <w:r w:rsidRPr="00933CCE">
              <w:rPr>
                <w:rFonts w:ascii="GHEA Grapalat" w:eastAsiaTheme="minorEastAsia" w:hAnsi="GHEA Grapalat" w:cs="Sylfaen"/>
                <w:sz w:val="24"/>
                <w:szCs w:val="24"/>
                <w:lang w:val="hy-AM"/>
              </w:rPr>
              <w:lastRenderedPageBreak/>
              <w:t xml:space="preserve">որոշման մեջ լրացումներ կատարելու մասին» կառավարության որոշման </w:t>
            </w:r>
            <w:r w:rsidRPr="00933CCE">
              <w:rPr>
                <w:rFonts w:ascii="GHEA Grapalat" w:hAnsi="GHEA Grapalat" w:cs="Sylfaen"/>
                <w:sz w:val="24"/>
                <w:szCs w:val="24"/>
                <w:lang w:val="hy-AM"/>
              </w:rPr>
              <w:t>նախագծի և հիմնավորման վերաբերյալ</w:t>
            </w:r>
            <w:r w:rsidRPr="00933CCE">
              <w:rPr>
                <w:rFonts w:ascii="GHEA Grapalat" w:hAnsi="GHEA Grapalat" w:cs="Sylfaen"/>
                <w:sz w:val="24"/>
                <w:szCs w:val="24"/>
                <w:lang w:val="en-US"/>
              </w:rPr>
              <w:t xml:space="preserve"> </w:t>
            </w:r>
            <w:proofErr w:type="spellStart"/>
            <w:r w:rsidRPr="00933CCE">
              <w:rPr>
                <w:rFonts w:ascii="GHEA Grapalat" w:hAnsi="GHEA Grapalat" w:cs="Sylfaen"/>
                <w:sz w:val="24"/>
                <w:szCs w:val="24"/>
                <w:lang w:val="en-US"/>
              </w:rPr>
              <w:t>առաջարկություններ</w:t>
            </w:r>
            <w:proofErr w:type="spellEnd"/>
            <w:r w:rsidRPr="00933CCE">
              <w:rPr>
                <w:rFonts w:ascii="GHEA Grapalat" w:hAnsi="GHEA Grapalat" w:cs="Sylfaen"/>
                <w:sz w:val="24"/>
                <w:szCs w:val="24"/>
                <w:lang w:val="en-US"/>
              </w:rPr>
              <w:t xml:space="preserve"> </w:t>
            </w:r>
            <w:proofErr w:type="spellStart"/>
            <w:r w:rsidRPr="00933CCE">
              <w:rPr>
                <w:rFonts w:ascii="GHEA Grapalat" w:hAnsi="GHEA Grapalat" w:cs="Sylfaen"/>
                <w:sz w:val="24"/>
                <w:szCs w:val="24"/>
                <w:lang w:val="en-US"/>
              </w:rPr>
              <w:t>չունի</w:t>
            </w:r>
            <w:proofErr w:type="spellEnd"/>
            <w:r w:rsidRPr="00933CCE">
              <w:rPr>
                <w:rFonts w:ascii="GHEA Grapalat" w:hAnsi="GHEA Grapalat" w:cs="Sylfaen"/>
                <w:sz w:val="24"/>
                <w:szCs w:val="24"/>
                <w:lang w:val="en-US"/>
              </w:rPr>
              <w:t>:</w:t>
            </w:r>
          </w:p>
        </w:tc>
        <w:tc>
          <w:tcPr>
            <w:tcW w:w="4737" w:type="dxa"/>
          </w:tcPr>
          <w:p w14:paraId="50B3D692" w14:textId="221655A4" w:rsidR="00755BCF" w:rsidRPr="0014629C" w:rsidRDefault="0014629C" w:rsidP="0014629C">
            <w:pPr>
              <w:pStyle w:val="BodyText"/>
              <w:spacing w:after="0" w:line="360" w:lineRule="auto"/>
              <w:jc w:val="center"/>
              <w:rPr>
                <w:rFonts w:ascii="GHEA Grapalat" w:eastAsia="Times New Roman" w:hAnsi="GHEA Grapalat"/>
                <w:b/>
                <w:bCs/>
                <w:szCs w:val="24"/>
                <w:lang w:val="hy-AM"/>
              </w:rPr>
            </w:pPr>
            <w:r w:rsidRPr="0014629C">
              <w:rPr>
                <w:rFonts w:ascii="GHEA Grapalat" w:eastAsia="Times New Roman" w:hAnsi="GHEA Grapalat"/>
                <w:b/>
                <w:bCs/>
                <w:szCs w:val="24"/>
                <w:lang w:val="hy-AM"/>
              </w:rPr>
              <w:lastRenderedPageBreak/>
              <w:t>Ընդունվել է ի գիտություն։</w:t>
            </w:r>
          </w:p>
        </w:tc>
      </w:tr>
      <w:tr w:rsidR="00755BCF" w:rsidRPr="007B5ED4" w14:paraId="04A31482" w14:textId="77777777" w:rsidTr="005A79F4">
        <w:tc>
          <w:tcPr>
            <w:tcW w:w="9753" w:type="dxa"/>
            <w:vMerge w:val="restart"/>
            <w:shd w:val="clear" w:color="auto" w:fill="D9D9D9" w:themeFill="background1" w:themeFillShade="D9"/>
          </w:tcPr>
          <w:p w14:paraId="10725141" w14:textId="60EDBAA8" w:rsidR="00755BCF" w:rsidRPr="00933CCE" w:rsidRDefault="00755BCF" w:rsidP="00755BCF">
            <w:pPr>
              <w:spacing w:before="120" w:line="360" w:lineRule="auto"/>
              <w:jc w:val="center"/>
              <w:rPr>
                <w:rFonts w:ascii="GHEA Grapalat" w:hAnsi="GHEA Grapalat"/>
                <w:b/>
                <w:sz w:val="24"/>
                <w:szCs w:val="24"/>
                <w:lang w:val="hy-AM"/>
              </w:rPr>
            </w:pPr>
            <w:r w:rsidRPr="00933CCE">
              <w:rPr>
                <w:rFonts w:ascii="GHEA Grapalat" w:hAnsi="GHEA Grapalat"/>
                <w:b/>
                <w:sz w:val="24"/>
                <w:szCs w:val="24"/>
                <w:lang w:val="hy-AM"/>
              </w:rPr>
              <w:lastRenderedPageBreak/>
              <w:t>Բարձր տեխնոլոգիական արդյունաբերության նախարարություն</w:t>
            </w:r>
          </w:p>
        </w:tc>
        <w:tc>
          <w:tcPr>
            <w:tcW w:w="4737" w:type="dxa"/>
            <w:shd w:val="clear" w:color="auto" w:fill="D9D9D9" w:themeFill="background1" w:themeFillShade="D9"/>
          </w:tcPr>
          <w:p w14:paraId="0CA3D806" w14:textId="60753424" w:rsidR="00755BCF" w:rsidRPr="007B5ED4" w:rsidRDefault="009E4EE7" w:rsidP="00755BCF">
            <w:pPr>
              <w:spacing w:before="120" w:line="360" w:lineRule="auto"/>
              <w:jc w:val="center"/>
              <w:rPr>
                <w:rFonts w:ascii="GHEA Grapalat" w:hAnsi="GHEA Grapalat"/>
                <w:b/>
                <w:sz w:val="24"/>
                <w:szCs w:val="24"/>
                <w:lang w:val="hy-AM"/>
              </w:rPr>
            </w:pPr>
            <w:r>
              <w:rPr>
                <w:rFonts w:ascii="GHEA Grapalat" w:hAnsi="GHEA Grapalat"/>
                <w:b/>
                <w:sz w:val="24"/>
                <w:szCs w:val="24"/>
                <w:lang w:val="hy-AM"/>
              </w:rPr>
              <w:t>11.10</w:t>
            </w:r>
            <w:r w:rsidR="00755BCF" w:rsidRPr="007B5ED4">
              <w:rPr>
                <w:rFonts w:ascii="GHEA Grapalat" w:hAnsi="GHEA Grapalat"/>
                <w:b/>
                <w:sz w:val="24"/>
                <w:szCs w:val="24"/>
                <w:lang w:val="hy-AM"/>
              </w:rPr>
              <w:t>.2024</w:t>
            </w:r>
          </w:p>
        </w:tc>
      </w:tr>
      <w:tr w:rsidR="00755BCF" w:rsidRPr="007B5ED4" w14:paraId="3EEF05DF" w14:textId="77777777" w:rsidTr="005A79F4">
        <w:tc>
          <w:tcPr>
            <w:tcW w:w="9753" w:type="dxa"/>
            <w:vMerge/>
            <w:shd w:val="clear" w:color="auto" w:fill="D9D9D9" w:themeFill="background1" w:themeFillShade="D9"/>
          </w:tcPr>
          <w:p w14:paraId="3DF3BBA9" w14:textId="77777777" w:rsidR="00755BCF" w:rsidRPr="00933CCE" w:rsidRDefault="00755BCF" w:rsidP="00755BCF">
            <w:pPr>
              <w:spacing w:before="120" w:line="360" w:lineRule="auto"/>
              <w:jc w:val="center"/>
              <w:rPr>
                <w:rFonts w:ascii="GHEA Grapalat" w:hAnsi="GHEA Grapalat"/>
                <w:b/>
                <w:sz w:val="24"/>
                <w:szCs w:val="24"/>
                <w:lang w:val="hy-AM"/>
              </w:rPr>
            </w:pPr>
          </w:p>
        </w:tc>
        <w:tc>
          <w:tcPr>
            <w:tcW w:w="4737" w:type="dxa"/>
            <w:shd w:val="clear" w:color="auto" w:fill="D9D9D9" w:themeFill="background1" w:themeFillShade="D9"/>
          </w:tcPr>
          <w:p w14:paraId="4A7328BF" w14:textId="15ED93BE" w:rsidR="00755BCF" w:rsidRPr="007B5ED4" w:rsidRDefault="009E4EE7" w:rsidP="00755BCF">
            <w:pPr>
              <w:spacing w:before="120" w:line="360" w:lineRule="auto"/>
              <w:jc w:val="center"/>
              <w:rPr>
                <w:rFonts w:ascii="GHEA Grapalat" w:hAnsi="GHEA Grapalat"/>
                <w:b/>
                <w:sz w:val="24"/>
                <w:szCs w:val="24"/>
                <w:lang w:val="hy-AM"/>
              </w:rPr>
            </w:pPr>
            <w:r w:rsidRPr="009E4EE7">
              <w:rPr>
                <w:rFonts w:ascii="GHEA Grapalat" w:hAnsi="GHEA Grapalat"/>
                <w:b/>
                <w:sz w:val="24"/>
                <w:szCs w:val="24"/>
                <w:lang w:val="hy-AM"/>
              </w:rPr>
              <w:t>01/17</w:t>
            </w:r>
            <w:r w:rsidRPr="009E4EE7">
              <w:rPr>
                <w:rFonts w:ascii="Cambria Math" w:hAnsi="Cambria Math" w:cs="Cambria Math"/>
                <w:b/>
                <w:sz w:val="24"/>
                <w:szCs w:val="24"/>
                <w:lang w:val="hy-AM"/>
              </w:rPr>
              <w:t>․</w:t>
            </w:r>
            <w:r w:rsidRPr="009E4EE7">
              <w:rPr>
                <w:rFonts w:ascii="GHEA Grapalat" w:hAnsi="GHEA Grapalat"/>
                <w:b/>
                <w:sz w:val="24"/>
                <w:szCs w:val="24"/>
                <w:lang w:val="hy-AM"/>
              </w:rPr>
              <w:t>1/8336-2024</w:t>
            </w:r>
          </w:p>
        </w:tc>
      </w:tr>
      <w:tr w:rsidR="00755BCF" w:rsidRPr="003C365E" w14:paraId="2C002DAA" w14:textId="77777777" w:rsidTr="005A79F4">
        <w:tc>
          <w:tcPr>
            <w:tcW w:w="9753" w:type="dxa"/>
          </w:tcPr>
          <w:p w14:paraId="5116FE61" w14:textId="04AB35FB" w:rsidR="00755BCF" w:rsidRPr="00526CD8" w:rsidRDefault="009E4EE7" w:rsidP="00526CD8">
            <w:pPr>
              <w:spacing w:after="0" w:line="360" w:lineRule="auto"/>
              <w:rPr>
                <w:rFonts w:ascii="GHEA Grapalat" w:hAnsi="GHEA Grapalat" w:cs="Arial"/>
                <w:bCs/>
                <w:color w:val="000000" w:themeColor="text1"/>
                <w:sz w:val="24"/>
                <w:szCs w:val="24"/>
                <w:lang w:val="hy-AM"/>
              </w:rPr>
            </w:pPr>
            <w:r w:rsidRPr="00933CCE">
              <w:rPr>
                <w:rFonts w:ascii="GHEA Grapalat" w:hAnsi="GHEA Grapalat" w:cs="Arial"/>
                <w:bCs/>
                <w:color w:val="000000" w:themeColor="text1"/>
                <w:sz w:val="24"/>
                <w:szCs w:val="24"/>
                <w:lang w:val="hy-AM"/>
              </w:rPr>
              <w:t xml:space="preserve"> «Հայաստանի Հանրապետության կառավարության 2012 թվականի դեկտեմբերի 20-ի N 1676-Ն որոշման մեջ լրացումներ կատարելու մասին» ՀՀ կառավարության որոշման նախագծի վերաբերյալ </w:t>
            </w:r>
            <w:r w:rsidRPr="00933CCE">
              <w:rPr>
                <w:rFonts w:ascii="GHEA Grapalat" w:hAnsi="GHEA Grapalat" w:cs="Arial"/>
                <w:color w:val="000000" w:themeColor="text1"/>
                <w:sz w:val="24"/>
                <w:szCs w:val="24"/>
                <w:lang w:val="hy-AM"/>
              </w:rPr>
              <w:t>ՀՀ բարձր տեխնոլոգիական արդյունաբերության</w:t>
            </w:r>
            <w:r w:rsidR="00526CD8">
              <w:rPr>
                <w:rFonts w:ascii="GHEA Grapalat" w:hAnsi="GHEA Grapalat" w:cs="Arial"/>
                <w:color w:val="000000" w:themeColor="text1"/>
                <w:sz w:val="24"/>
                <w:szCs w:val="24"/>
                <w:lang w:val="hy-AM"/>
              </w:rPr>
              <w:t xml:space="preserve"> </w:t>
            </w:r>
            <w:r w:rsidRPr="00933CCE">
              <w:rPr>
                <w:rFonts w:ascii="GHEA Grapalat" w:hAnsi="GHEA Grapalat" w:cs="Arial"/>
                <w:color w:val="000000" w:themeColor="text1"/>
                <w:sz w:val="24"/>
                <w:szCs w:val="24"/>
                <w:lang w:val="hy-AM"/>
              </w:rPr>
              <w:t>նախարարությունն իր իրավասությունների շրջանակում դիտողություններ և առաջարկություններ չունի:</w:t>
            </w:r>
          </w:p>
        </w:tc>
        <w:tc>
          <w:tcPr>
            <w:tcW w:w="4737" w:type="dxa"/>
          </w:tcPr>
          <w:p w14:paraId="7A29ADDF" w14:textId="7D835355" w:rsidR="00755BCF" w:rsidRPr="009E4EE7" w:rsidRDefault="009E4EE7" w:rsidP="009E4EE7">
            <w:pPr>
              <w:spacing w:after="0" w:line="360" w:lineRule="auto"/>
              <w:jc w:val="center"/>
              <w:rPr>
                <w:rFonts w:ascii="GHEA Grapalat" w:eastAsia="Times New Roman" w:hAnsi="GHEA Grapalat"/>
                <w:b/>
                <w:bCs/>
                <w:sz w:val="24"/>
                <w:szCs w:val="24"/>
                <w:lang w:val="hy-AM"/>
              </w:rPr>
            </w:pPr>
            <w:r w:rsidRPr="009E4EE7">
              <w:rPr>
                <w:rFonts w:ascii="GHEA Grapalat" w:eastAsia="Times New Roman" w:hAnsi="GHEA Grapalat"/>
                <w:b/>
                <w:bCs/>
                <w:sz w:val="24"/>
                <w:szCs w:val="24"/>
                <w:lang w:val="hy-AM"/>
              </w:rPr>
              <w:t>Ընդունվել է ի գիտություն։</w:t>
            </w:r>
          </w:p>
        </w:tc>
      </w:tr>
      <w:tr w:rsidR="00755BCF" w:rsidRPr="007B5ED4" w14:paraId="25794F2B" w14:textId="77777777" w:rsidTr="005A79F4">
        <w:tc>
          <w:tcPr>
            <w:tcW w:w="9753" w:type="dxa"/>
            <w:vMerge w:val="restart"/>
            <w:shd w:val="clear" w:color="auto" w:fill="D9D9D9" w:themeFill="background1" w:themeFillShade="D9"/>
          </w:tcPr>
          <w:p w14:paraId="09E251F7" w14:textId="0AE6617A" w:rsidR="00755BCF" w:rsidRPr="00933CCE" w:rsidRDefault="00755BCF" w:rsidP="00755BCF">
            <w:pPr>
              <w:spacing w:before="120" w:line="360" w:lineRule="auto"/>
              <w:jc w:val="center"/>
              <w:rPr>
                <w:rFonts w:ascii="GHEA Grapalat" w:hAnsi="GHEA Grapalat"/>
                <w:b/>
                <w:sz w:val="24"/>
                <w:szCs w:val="24"/>
                <w:lang w:val="hy-AM"/>
              </w:rPr>
            </w:pPr>
            <w:r w:rsidRPr="00933CCE">
              <w:rPr>
                <w:rFonts w:ascii="GHEA Grapalat" w:hAnsi="GHEA Grapalat"/>
                <w:b/>
                <w:sz w:val="24"/>
                <w:szCs w:val="24"/>
                <w:lang w:val="hy-AM"/>
              </w:rPr>
              <w:t>Գլխավոր դատախազություն</w:t>
            </w:r>
          </w:p>
        </w:tc>
        <w:tc>
          <w:tcPr>
            <w:tcW w:w="4737" w:type="dxa"/>
            <w:shd w:val="clear" w:color="auto" w:fill="D9D9D9" w:themeFill="background1" w:themeFillShade="D9"/>
          </w:tcPr>
          <w:p w14:paraId="4A6F28B4" w14:textId="4EB4B40E" w:rsidR="00755BCF" w:rsidRPr="007B5ED4" w:rsidRDefault="008603CE" w:rsidP="00755BCF">
            <w:pPr>
              <w:spacing w:before="120" w:line="360" w:lineRule="auto"/>
              <w:jc w:val="center"/>
              <w:rPr>
                <w:rFonts w:ascii="GHEA Grapalat" w:hAnsi="GHEA Grapalat"/>
                <w:b/>
                <w:sz w:val="24"/>
                <w:szCs w:val="24"/>
                <w:lang w:val="hy-AM"/>
              </w:rPr>
            </w:pPr>
            <w:r>
              <w:rPr>
                <w:rFonts w:ascii="GHEA Grapalat" w:hAnsi="GHEA Grapalat"/>
                <w:b/>
                <w:sz w:val="24"/>
                <w:szCs w:val="24"/>
                <w:lang w:val="hy-AM"/>
              </w:rPr>
              <w:t>30.09</w:t>
            </w:r>
            <w:r w:rsidR="00755BCF" w:rsidRPr="007B5ED4">
              <w:rPr>
                <w:rFonts w:ascii="GHEA Grapalat" w:hAnsi="GHEA Grapalat"/>
                <w:b/>
                <w:sz w:val="24"/>
                <w:szCs w:val="24"/>
                <w:lang w:val="hy-AM"/>
              </w:rPr>
              <w:t>.2024</w:t>
            </w:r>
          </w:p>
        </w:tc>
      </w:tr>
      <w:tr w:rsidR="00755BCF" w:rsidRPr="007B5ED4" w14:paraId="5AD08518" w14:textId="77777777" w:rsidTr="005A79F4">
        <w:tc>
          <w:tcPr>
            <w:tcW w:w="9753" w:type="dxa"/>
            <w:vMerge/>
            <w:shd w:val="clear" w:color="auto" w:fill="D9D9D9" w:themeFill="background1" w:themeFillShade="D9"/>
          </w:tcPr>
          <w:p w14:paraId="6AD3AA70" w14:textId="77777777" w:rsidR="00755BCF" w:rsidRPr="00933CCE" w:rsidRDefault="00755BCF" w:rsidP="00755BCF">
            <w:pPr>
              <w:spacing w:before="120" w:line="360" w:lineRule="auto"/>
              <w:jc w:val="center"/>
              <w:rPr>
                <w:rFonts w:ascii="GHEA Grapalat" w:hAnsi="GHEA Grapalat"/>
                <w:b/>
                <w:sz w:val="24"/>
                <w:szCs w:val="24"/>
                <w:lang w:val="hy-AM"/>
              </w:rPr>
            </w:pPr>
          </w:p>
        </w:tc>
        <w:tc>
          <w:tcPr>
            <w:tcW w:w="4737" w:type="dxa"/>
            <w:shd w:val="clear" w:color="auto" w:fill="D9D9D9" w:themeFill="background1" w:themeFillShade="D9"/>
          </w:tcPr>
          <w:p w14:paraId="553E8711" w14:textId="3ADD2A13" w:rsidR="00755BCF" w:rsidRPr="007B5ED4" w:rsidRDefault="008603CE" w:rsidP="00755BCF">
            <w:pPr>
              <w:spacing w:before="120" w:line="360" w:lineRule="auto"/>
              <w:jc w:val="center"/>
              <w:rPr>
                <w:rFonts w:ascii="GHEA Grapalat" w:hAnsi="GHEA Grapalat"/>
                <w:b/>
                <w:sz w:val="24"/>
                <w:szCs w:val="24"/>
                <w:lang w:val="hy-AM"/>
              </w:rPr>
            </w:pPr>
            <w:r w:rsidRPr="008603CE">
              <w:rPr>
                <w:rFonts w:ascii="GHEA Grapalat" w:hAnsi="GHEA Grapalat"/>
                <w:b/>
                <w:sz w:val="24"/>
                <w:szCs w:val="24"/>
                <w:lang w:val="hy-AM"/>
              </w:rPr>
              <w:t>02/20.4/18256-2024</w:t>
            </w:r>
          </w:p>
        </w:tc>
      </w:tr>
      <w:tr w:rsidR="00755BCF" w:rsidRPr="007B5ED4" w14:paraId="231990A3" w14:textId="77777777" w:rsidTr="005A79F4">
        <w:tc>
          <w:tcPr>
            <w:tcW w:w="9753" w:type="dxa"/>
          </w:tcPr>
          <w:p w14:paraId="3EBA8705" w14:textId="5C20E3C7" w:rsidR="00755BCF" w:rsidRPr="00933CCE" w:rsidRDefault="008603CE" w:rsidP="008603CE">
            <w:pPr>
              <w:jc w:val="both"/>
              <w:rPr>
                <w:rFonts w:ascii="GHEA Grapalat" w:hAnsi="GHEA Grapalat"/>
                <w:noProof/>
                <w:sz w:val="24"/>
                <w:szCs w:val="24"/>
                <w:lang w:val="hy-AM"/>
              </w:rPr>
            </w:pPr>
            <w:r w:rsidRPr="00933CCE">
              <w:rPr>
                <w:rFonts w:ascii="GHEA Grapalat" w:eastAsiaTheme="minorEastAsia" w:hAnsi="GHEA Grapalat" w:cs="Sylfaen"/>
                <w:sz w:val="24"/>
                <w:szCs w:val="24"/>
                <w:lang w:val="hy-AM"/>
              </w:rPr>
              <w:t xml:space="preserve"> «Հայաստանի Հանրապետության կառավարության 2012 թվականի դեկտեմբերի 20-ի N 1676-Ն որոշման մեջ լրացումներ կատարելու մասին» կառավարության որոշման ն</w:t>
            </w:r>
            <w:proofErr w:type="spellStart"/>
            <w:r w:rsidRPr="00933CCE">
              <w:rPr>
                <w:rFonts w:ascii="GHEA Grapalat" w:eastAsia="Times New Roman" w:hAnsi="GHEA Grapalat" w:cs="Sylfaen"/>
                <w:sz w:val="24"/>
                <w:szCs w:val="24"/>
              </w:rPr>
              <w:t>ախագծի</w:t>
            </w:r>
            <w:proofErr w:type="spellEnd"/>
            <w:r w:rsidRPr="00933CCE">
              <w:rPr>
                <w:rFonts w:ascii="GHEA Grapalat" w:eastAsia="Times New Roman" w:hAnsi="GHEA Grapalat"/>
                <w:sz w:val="24"/>
                <w:szCs w:val="24"/>
              </w:rPr>
              <w:t xml:space="preserve"> </w:t>
            </w:r>
            <w:proofErr w:type="spellStart"/>
            <w:r w:rsidRPr="00933CCE">
              <w:rPr>
                <w:rFonts w:ascii="GHEA Grapalat" w:eastAsia="Times New Roman" w:hAnsi="GHEA Grapalat" w:cs="Sylfaen"/>
                <w:sz w:val="24"/>
                <w:szCs w:val="24"/>
              </w:rPr>
              <w:t>վերաբերյալ</w:t>
            </w:r>
            <w:proofErr w:type="spellEnd"/>
            <w:r w:rsidRPr="00933CCE">
              <w:rPr>
                <w:rFonts w:ascii="GHEA Grapalat" w:eastAsia="Times New Roman" w:hAnsi="GHEA Grapalat"/>
                <w:sz w:val="24"/>
                <w:szCs w:val="24"/>
              </w:rPr>
              <w:t xml:space="preserve"> </w:t>
            </w:r>
            <w:proofErr w:type="spellStart"/>
            <w:r w:rsidRPr="00933CCE">
              <w:rPr>
                <w:rFonts w:ascii="GHEA Grapalat" w:eastAsia="Times New Roman" w:hAnsi="GHEA Grapalat" w:cs="Sylfaen"/>
                <w:sz w:val="24"/>
                <w:szCs w:val="24"/>
              </w:rPr>
              <w:t>դիտողություններ</w:t>
            </w:r>
            <w:proofErr w:type="spellEnd"/>
            <w:r w:rsidRPr="00933CCE">
              <w:rPr>
                <w:rFonts w:ascii="GHEA Grapalat" w:eastAsia="Times New Roman" w:hAnsi="GHEA Grapalat"/>
                <w:sz w:val="24"/>
                <w:szCs w:val="24"/>
              </w:rPr>
              <w:t xml:space="preserve"> </w:t>
            </w:r>
            <w:r w:rsidRPr="00933CCE">
              <w:rPr>
                <w:rFonts w:ascii="GHEA Grapalat" w:eastAsia="Times New Roman" w:hAnsi="GHEA Grapalat" w:cs="Sylfaen"/>
                <w:sz w:val="24"/>
                <w:szCs w:val="24"/>
              </w:rPr>
              <w:t>և</w:t>
            </w:r>
            <w:r w:rsidRPr="00933CCE">
              <w:rPr>
                <w:rFonts w:ascii="GHEA Grapalat" w:eastAsia="Times New Roman" w:hAnsi="GHEA Grapalat"/>
                <w:sz w:val="24"/>
                <w:szCs w:val="24"/>
              </w:rPr>
              <w:t xml:space="preserve"> </w:t>
            </w:r>
            <w:proofErr w:type="spellStart"/>
            <w:r w:rsidRPr="00933CCE">
              <w:rPr>
                <w:rFonts w:ascii="GHEA Grapalat" w:eastAsia="Times New Roman" w:hAnsi="GHEA Grapalat" w:cs="Sylfaen"/>
                <w:sz w:val="24"/>
                <w:szCs w:val="24"/>
              </w:rPr>
              <w:t>առաջարկություններ</w:t>
            </w:r>
            <w:proofErr w:type="spellEnd"/>
            <w:r w:rsidRPr="00933CCE">
              <w:rPr>
                <w:rFonts w:ascii="GHEA Grapalat" w:eastAsia="Times New Roman" w:hAnsi="GHEA Grapalat"/>
                <w:sz w:val="24"/>
                <w:szCs w:val="24"/>
              </w:rPr>
              <w:t xml:space="preserve"> </w:t>
            </w:r>
            <w:proofErr w:type="spellStart"/>
            <w:r w:rsidRPr="00933CCE">
              <w:rPr>
                <w:rFonts w:ascii="GHEA Grapalat" w:eastAsia="Times New Roman" w:hAnsi="GHEA Grapalat" w:cs="Sylfaen"/>
                <w:sz w:val="24"/>
                <w:szCs w:val="24"/>
              </w:rPr>
              <w:t>առկա</w:t>
            </w:r>
            <w:proofErr w:type="spellEnd"/>
            <w:r w:rsidRPr="00933CCE">
              <w:rPr>
                <w:rFonts w:ascii="GHEA Grapalat" w:eastAsia="Times New Roman" w:hAnsi="GHEA Grapalat"/>
                <w:sz w:val="24"/>
                <w:szCs w:val="24"/>
              </w:rPr>
              <w:t xml:space="preserve"> </w:t>
            </w:r>
            <w:proofErr w:type="spellStart"/>
            <w:r w:rsidRPr="00933CCE">
              <w:rPr>
                <w:rFonts w:ascii="GHEA Grapalat" w:eastAsia="Times New Roman" w:hAnsi="GHEA Grapalat" w:cs="Sylfaen"/>
                <w:sz w:val="24"/>
                <w:szCs w:val="24"/>
              </w:rPr>
              <w:t>չեն</w:t>
            </w:r>
            <w:proofErr w:type="spellEnd"/>
            <w:r w:rsidRPr="00933CCE">
              <w:rPr>
                <w:rFonts w:ascii="GHEA Grapalat" w:eastAsia="Times New Roman" w:hAnsi="GHEA Grapalat"/>
                <w:sz w:val="24"/>
                <w:szCs w:val="24"/>
              </w:rPr>
              <w:t>:</w:t>
            </w:r>
            <w:r w:rsidRPr="00933CCE">
              <w:rPr>
                <w:rFonts w:ascii="GHEA Grapalat" w:eastAsia="Times New Roman" w:hAnsi="GHEA Grapalat"/>
                <w:sz w:val="24"/>
                <w:szCs w:val="24"/>
                <w:lang w:val="hy-AM"/>
              </w:rPr>
              <w:t xml:space="preserve">        </w:t>
            </w:r>
          </w:p>
        </w:tc>
        <w:tc>
          <w:tcPr>
            <w:tcW w:w="4737" w:type="dxa"/>
          </w:tcPr>
          <w:p w14:paraId="14DAA5DB" w14:textId="6EED33A8" w:rsidR="00755BCF" w:rsidRPr="007B5ED4" w:rsidRDefault="00755BCF" w:rsidP="00755BCF">
            <w:pPr>
              <w:tabs>
                <w:tab w:val="left" w:pos="1146"/>
              </w:tabs>
              <w:spacing w:line="360" w:lineRule="auto"/>
              <w:ind w:right="132"/>
              <w:jc w:val="center"/>
              <w:rPr>
                <w:rFonts w:ascii="GHEA Grapalat" w:hAnsi="GHEA Grapalat" w:cs="Sylfaen"/>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110CC0B4" w14:textId="77777777" w:rsidTr="005A79F4">
        <w:tc>
          <w:tcPr>
            <w:tcW w:w="9753" w:type="dxa"/>
            <w:vMerge w:val="restart"/>
            <w:shd w:val="clear" w:color="auto" w:fill="D9D9D9" w:themeFill="background1" w:themeFillShade="D9"/>
          </w:tcPr>
          <w:p w14:paraId="716F9695" w14:textId="1064A576" w:rsidR="00755BCF" w:rsidRPr="00933CCE" w:rsidRDefault="00755BCF" w:rsidP="00755BCF">
            <w:pPr>
              <w:spacing w:before="120" w:line="360" w:lineRule="auto"/>
              <w:jc w:val="center"/>
              <w:rPr>
                <w:rFonts w:ascii="GHEA Grapalat" w:hAnsi="GHEA Grapalat"/>
                <w:b/>
                <w:sz w:val="24"/>
                <w:szCs w:val="24"/>
                <w:lang w:val="hy-AM"/>
              </w:rPr>
            </w:pPr>
            <w:r w:rsidRPr="00526CD8">
              <w:rPr>
                <w:rFonts w:ascii="GHEA Grapalat" w:hAnsi="GHEA Grapalat"/>
                <w:b/>
                <w:sz w:val="24"/>
                <w:szCs w:val="24"/>
                <w:lang w:val="hy-AM"/>
              </w:rPr>
              <w:t>Լեզվի կոմիտե</w:t>
            </w:r>
          </w:p>
        </w:tc>
        <w:tc>
          <w:tcPr>
            <w:tcW w:w="4737" w:type="dxa"/>
            <w:shd w:val="clear" w:color="auto" w:fill="D9D9D9" w:themeFill="background1" w:themeFillShade="D9"/>
          </w:tcPr>
          <w:p w14:paraId="60F0CD9C" w14:textId="2FB21070" w:rsidR="00755BCF" w:rsidRPr="007B5ED4" w:rsidRDefault="00755BCF" w:rsidP="00755BCF">
            <w:pPr>
              <w:tabs>
                <w:tab w:val="left" w:pos="1146"/>
              </w:tabs>
              <w:spacing w:before="120" w:line="360" w:lineRule="auto"/>
              <w:ind w:right="132"/>
              <w:jc w:val="center"/>
              <w:rPr>
                <w:rFonts w:ascii="GHEA Grapalat" w:hAnsi="GHEA Grapalat"/>
                <w:b/>
                <w:sz w:val="24"/>
                <w:szCs w:val="24"/>
                <w:lang w:val="hy-AM"/>
              </w:rPr>
            </w:pPr>
          </w:p>
        </w:tc>
      </w:tr>
      <w:tr w:rsidR="00755BCF" w:rsidRPr="007B5ED4" w14:paraId="064A58E5" w14:textId="77777777" w:rsidTr="005A79F4">
        <w:tc>
          <w:tcPr>
            <w:tcW w:w="9753" w:type="dxa"/>
            <w:vMerge/>
            <w:shd w:val="clear" w:color="auto" w:fill="D9D9D9" w:themeFill="background1" w:themeFillShade="D9"/>
          </w:tcPr>
          <w:p w14:paraId="751B38D8" w14:textId="77777777" w:rsidR="00755BCF" w:rsidRPr="00933CCE" w:rsidRDefault="00755BCF" w:rsidP="00755BCF">
            <w:pPr>
              <w:spacing w:before="120" w:line="360" w:lineRule="auto"/>
              <w:jc w:val="center"/>
              <w:rPr>
                <w:rFonts w:ascii="GHEA Grapalat" w:hAnsi="GHEA Grapalat"/>
                <w:b/>
                <w:sz w:val="24"/>
                <w:szCs w:val="24"/>
                <w:lang w:val="hy-AM"/>
              </w:rPr>
            </w:pPr>
          </w:p>
        </w:tc>
        <w:tc>
          <w:tcPr>
            <w:tcW w:w="4737" w:type="dxa"/>
            <w:shd w:val="clear" w:color="auto" w:fill="D9D9D9" w:themeFill="background1" w:themeFillShade="D9"/>
          </w:tcPr>
          <w:p w14:paraId="3060A297" w14:textId="5D2D54EE" w:rsidR="00755BCF" w:rsidRPr="007B5ED4" w:rsidRDefault="00755BCF" w:rsidP="00755BCF">
            <w:pPr>
              <w:tabs>
                <w:tab w:val="left" w:pos="1146"/>
              </w:tabs>
              <w:spacing w:before="120" w:line="360" w:lineRule="auto"/>
              <w:ind w:right="132"/>
              <w:jc w:val="center"/>
              <w:rPr>
                <w:rFonts w:ascii="GHEA Grapalat" w:hAnsi="GHEA Grapalat"/>
                <w:b/>
                <w:sz w:val="24"/>
                <w:szCs w:val="24"/>
                <w:lang w:val="hy-AM"/>
              </w:rPr>
            </w:pPr>
          </w:p>
        </w:tc>
      </w:tr>
      <w:tr w:rsidR="00755BCF" w:rsidRPr="002A2945" w14:paraId="4E030251" w14:textId="77777777" w:rsidTr="005A79F4">
        <w:tc>
          <w:tcPr>
            <w:tcW w:w="9753" w:type="dxa"/>
          </w:tcPr>
          <w:p w14:paraId="67337E81" w14:textId="30DD2A71" w:rsidR="00755BCF" w:rsidRPr="00933CCE" w:rsidRDefault="00526CD8" w:rsidP="00755BCF">
            <w:pPr>
              <w:spacing w:after="0" w:line="360" w:lineRule="auto"/>
              <w:jc w:val="both"/>
              <w:rPr>
                <w:rFonts w:ascii="GHEA Grapalat" w:hAnsi="GHEA Grapalat" w:cs="MS Mincho"/>
                <w:sz w:val="24"/>
                <w:szCs w:val="24"/>
                <w:lang w:val="hy-AM"/>
              </w:rPr>
            </w:pPr>
            <w:r>
              <w:rPr>
                <w:rFonts w:ascii="GHEA Grapalat" w:eastAsia="Times New Roman" w:hAnsi="GHEA Grapalat"/>
                <w:sz w:val="24"/>
                <w:szCs w:val="24"/>
                <w:shd w:val="clear" w:color="auto" w:fill="FFFFFF"/>
                <w:lang w:val="hy-AM"/>
              </w:rPr>
              <w:lastRenderedPageBreak/>
              <w:t xml:space="preserve">                           </w:t>
            </w:r>
            <w:r w:rsidRPr="003E3390">
              <w:rPr>
                <w:rFonts w:ascii="GHEA Grapalat" w:eastAsia="Times New Roman" w:hAnsi="GHEA Grapalat"/>
                <w:sz w:val="24"/>
                <w:szCs w:val="24"/>
                <w:shd w:val="clear" w:color="auto" w:fill="FFFFFF"/>
                <w:lang w:val="hy-AM"/>
              </w:rPr>
              <w:t>Առաջարկություններ և դիտողություններ չեն ներկայացվել։</w:t>
            </w:r>
          </w:p>
        </w:tc>
        <w:tc>
          <w:tcPr>
            <w:tcW w:w="4737" w:type="dxa"/>
          </w:tcPr>
          <w:p w14:paraId="3D890EA1" w14:textId="1EA4E558" w:rsidR="00755BCF" w:rsidRPr="00FE3927" w:rsidRDefault="00755BCF" w:rsidP="00755BCF">
            <w:pPr>
              <w:spacing w:line="360" w:lineRule="auto"/>
              <w:jc w:val="both"/>
              <w:rPr>
                <w:rFonts w:ascii="GHEA Grapalat" w:hAnsi="GHEA Grapalat"/>
                <w:sz w:val="24"/>
                <w:szCs w:val="24"/>
                <w:lang w:val="hy-AM"/>
              </w:rPr>
            </w:pPr>
          </w:p>
        </w:tc>
      </w:tr>
      <w:tr w:rsidR="00755BCF" w:rsidRPr="007B5ED4" w14:paraId="498EA35F" w14:textId="77777777" w:rsidTr="005A79F4">
        <w:tc>
          <w:tcPr>
            <w:tcW w:w="9753" w:type="dxa"/>
            <w:vMerge w:val="restart"/>
            <w:shd w:val="clear" w:color="auto" w:fill="D9D9D9" w:themeFill="background1" w:themeFillShade="D9"/>
          </w:tcPr>
          <w:p w14:paraId="75345726" w14:textId="20BF4AD6" w:rsidR="00755BCF" w:rsidRPr="00933CCE" w:rsidRDefault="00755BCF" w:rsidP="00755BCF">
            <w:pPr>
              <w:spacing w:before="120" w:line="360" w:lineRule="auto"/>
              <w:jc w:val="center"/>
              <w:rPr>
                <w:rFonts w:ascii="GHEA Grapalat" w:hAnsi="GHEA Grapalat"/>
                <w:b/>
                <w:sz w:val="24"/>
                <w:szCs w:val="24"/>
                <w:lang w:val="hy-AM"/>
              </w:rPr>
            </w:pPr>
            <w:r w:rsidRPr="00933CCE">
              <w:rPr>
                <w:rFonts w:ascii="GHEA Grapalat" w:hAnsi="GHEA Grapalat"/>
                <w:b/>
                <w:sz w:val="24"/>
                <w:szCs w:val="24"/>
                <w:lang w:val="hy-AM"/>
              </w:rPr>
              <w:t>Արարատի մարզպետի աշխատակազմ</w:t>
            </w:r>
          </w:p>
        </w:tc>
        <w:tc>
          <w:tcPr>
            <w:tcW w:w="4737" w:type="dxa"/>
            <w:shd w:val="clear" w:color="auto" w:fill="D9D9D9" w:themeFill="background1" w:themeFillShade="D9"/>
          </w:tcPr>
          <w:p w14:paraId="7400461C" w14:textId="6618B6FF" w:rsidR="00755BCF" w:rsidRPr="007B5ED4" w:rsidRDefault="00755BCF" w:rsidP="00755BCF">
            <w:pPr>
              <w:tabs>
                <w:tab w:val="left" w:pos="1146"/>
              </w:tabs>
              <w:spacing w:before="120" w:line="360" w:lineRule="auto"/>
              <w:ind w:right="132"/>
              <w:jc w:val="center"/>
              <w:rPr>
                <w:rFonts w:ascii="GHEA Grapalat" w:hAnsi="GHEA Grapalat"/>
                <w:b/>
                <w:sz w:val="24"/>
                <w:szCs w:val="24"/>
                <w:lang w:val="hy-AM"/>
              </w:rPr>
            </w:pPr>
            <w:r>
              <w:rPr>
                <w:rFonts w:ascii="GHEA Grapalat" w:hAnsi="GHEA Grapalat"/>
                <w:b/>
                <w:sz w:val="24"/>
                <w:szCs w:val="24"/>
                <w:lang w:val="hy-AM"/>
              </w:rPr>
              <w:t>20.09</w:t>
            </w:r>
            <w:r w:rsidRPr="007B5ED4">
              <w:rPr>
                <w:rFonts w:ascii="GHEA Grapalat" w:hAnsi="GHEA Grapalat"/>
                <w:b/>
                <w:sz w:val="24"/>
                <w:szCs w:val="24"/>
                <w:lang w:val="hy-AM"/>
              </w:rPr>
              <w:t>.2024</w:t>
            </w:r>
          </w:p>
        </w:tc>
      </w:tr>
      <w:tr w:rsidR="00755BCF" w:rsidRPr="007B5ED4" w14:paraId="6E3020AC" w14:textId="77777777" w:rsidTr="005A79F4">
        <w:tc>
          <w:tcPr>
            <w:tcW w:w="9753" w:type="dxa"/>
            <w:vMerge/>
            <w:shd w:val="clear" w:color="auto" w:fill="D9D9D9" w:themeFill="background1" w:themeFillShade="D9"/>
          </w:tcPr>
          <w:p w14:paraId="54944F7A" w14:textId="77777777" w:rsidR="00755BCF" w:rsidRPr="00933CCE" w:rsidRDefault="00755BCF" w:rsidP="00755BCF">
            <w:pPr>
              <w:spacing w:before="120" w:line="360" w:lineRule="auto"/>
              <w:jc w:val="center"/>
              <w:rPr>
                <w:rFonts w:ascii="GHEA Grapalat" w:hAnsi="GHEA Grapalat"/>
                <w:b/>
                <w:sz w:val="24"/>
                <w:szCs w:val="24"/>
                <w:lang w:val="hy-AM"/>
              </w:rPr>
            </w:pPr>
          </w:p>
        </w:tc>
        <w:tc>
          <w:tcPr>
            <w:tcW w:w="4737" w:type="dxa"/>
            <w:shd w:val="clear" w:color="auto" w:fill="D9D9D9" w:themeFill="background1" w:themeFillShade="D9"/>
          </w:tcPr>
          <w:p w14:paraId="58B9E26C" w14:textId="450CD642" w:rsidR="00755BCF" w:rsidRPr="007B5ED4" w:rsidRDefault="00755BCF" w:rsidP="00755BCF">
            <w:pPr>
              <w:tabs>
                <w:tab w:val="left" w:pos="1146"/>
              </w:tabs>
              <w:spacing w:before="120" w:line="360" w:lineRule="auto"/>
              <w:ind w:right="132"/>
              <w:jc w:val="center"/>
              <w:rPr>
                <w:rFonts w:ascii="GHEA Grapalat" w:hAnsi="GHEA Grapalat"/>
                <w:b/>
                <w:sz w:val="24"/>
                <w:szCs w:val="24"/>
                <w:lang w:val="hy-AM"/>
              </w:rPr>
            </w:pPr>
            <w:r w:rsidRPr="00F9376D">
              <w:rPr>
                <w:rFonts w:ascii="GHEA Grapalat" w:hAnsi="GHEA Grapalat"/>
                <w:b/>
                <w:sz w:val="24"/>
                <w:szCs w:val="24"/>
                <w:lang w:val="hy-AM"/>
              </w:rPr>
              <w:t>05//05887-2024</w:t>
            </w:r>
          </w:p>
        </w:tc>
      </w:tr>
      <w:tr w:rsidR="00755BCF" w:rsidRPr="007B5ED4" w14:paraId="5D68A511" w14:textId="77777777" w:rsidTr="005A79F4">
        <w:tc>
          <w:tcPr>
            <w:tcW w:w="9753" w:type="dxa"/>
          </w:tcPr>
          <w:p w14:paraId="7BA97C39" w14:textId="2F2009CD" w:rsidR="00755BCF" w:rsidRPr="00933CCE" w:rsidRDefault="00526CD8" w:rsidP="00755BCF">
            <w:pPr>
              <w:spacing w:line="360" w:lineRule="auto"/>
              <w:jc w:val="both"/>
              <w:rPr>
                <w:rFonts w:ascii="GHEA Grapalat" w:hAnsi="GHEA Grapalat"/>
                <w:sz w:val="24"/>
                <w:szCs w:val="24"/>
                <w:lang w:val="hy-AM"/>
              </w:rPr>
            </w:pPr>
            <w:r>
              <w:rPr>
                <w:rFonts w:ascii="GHEA Grapalat" w:eastAsiaTheme="minorEastAsia" w:hAnsi="GHEA Grapalat" w:cs="Sylfaen"/>
                <w:sz w:val="24"/>
                <w:szCs w:val="24"/>
                <w:lang w:val="hy-AM"/>
              </w:rPr>
              <w:t xml:space="preserve"> </w:t>
            </w:r>
            <w:r w:rsidR="00755BCF"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որոշման </w:t>
            </w:r>
            <w:r w:rsidR="00755BCF" w:rsidRPr="00933CCE">
              <w:rPr>
                <w:rFonts w:ascii="GHEA Grapalat" w:hAnsi="GHEA Grapalat" w:cs="Sylfaen"/>
                <w:sz w:val="24"/>
                <w:szCs w:val="24"/>
                <w:lang w:val="hy-AM"/>
              </w:rPr>
              <w:t>նախագծի  վեր</w:t>
            </w:r>
            <w:r w:rsidR="00755BCF" w:rsidRPr="00933CCE">
              <w:rPr>
                <w:rFonts w:ascii="GHEA Grapalat" w:eastAsiaTheme="minorEastAsia" w:hAnsi="GHEA Grapalat" w:cs="Sylfaen"/>
                <w:sz w:val="24"/>
                <w:szCs w:val="24"/>
                <w:lang w:val="hy-AM"/>
              </w:rPr>
              <w:t>աբերյալ  դիտողություններ և առաջարկություններ  չունենք:</w:t>
            </w:r>
          </w:p>
        </w:tc>
        <w:tc>
          <w:tcPr>
            <w:tcW w:w="4737" w:type="dxa"/>
          </w:tcPr>
          <w:p w14:paraId="300F7E2F" w14:textId="5FCC486B" w:rsidR="00755BCF" w:rsidRPr="007B5ED4" w:rsidRDefault="00755BCF" w:rsidP="00755BCF">
            <w:pPr>
              <w:tabs>
                <w:tab w:val="left" w:pos="1146"/>
              </w:tabs>
              <w:spacing w:line="360" w:lineRule="auto"/>
              <w:ind w:right="132"/>
              <w:jc w:val="center"/>
              <w:rPr>
                <w:rFonts w:ascii="GHEA Grapalat" w:hAnsi="GHEA Grapalat"/>
                <w:b/>
                <w:sz w:val="24"/>
                <w:szCs w:val="24"/>
                <w:lang w:val="hy-AM"/>
              </w:rPr>
            </w:pPr>
            <w:r w:rsidRPr="007B5ED4">
              <w:rPr>
                <w:rFonts w:ascii="GHEA Grapalat" w:hAnsi="GHEA Grapalat"/>
                <w:b/>
                <w:sz w:val="24"/>
                <w:szCs w:val="24"/>
                <w:lang w:val="hy-AM"/>
              </w:rPr>
              <w:t>Ընդունվել է ի գիտություն։</w:t>
            </w:r>
          </w:p>
        </w:tc>
      </w:tr>
      <w:tr w:rsidR="00755BCF" w:rsidRPr="007B5ED4" w14:paraId="2D105E90" w14:textId="77777777" w:rsidTr="005A79F4">
        <w:trPr>
          <w:trHeight w:val="495"/>
        </w:trPr>
        <w:tc>
          <w:tcPr>
            <w:tcW w:w="9753" w:type="dxa"/>
            <w:vMerge w:val="restart"/>
            <w:shd w:val="clear" w:color="auto" w:fill="D9D9D9" w:themeFill="background1" w:themeFillShade="D9"/>
          </w:tcPr>
          <w:p w14:paraId="4A033646" w14:textId="77777777" w:rsidR="00755BCF" w:rsidRPr="00933CCE" w:rsidRDefault="00755BCF" w:rsidP="00755BCF">
            <w:pPr>
              <w:spacing w:before="120" w:line="360" w:lineRule="auto"/>
              <w:jc w:val="center"/>
              <w:rPr>
                <w:rFonts w:ascii="GHEA Grapalat" w:hAnsi="GHEA Grapalat"/>
                <w:b/>
                <w:sz w:val="24"/>
                <w:szCs w:val="24"/>
                <w:lang w:val="hy-AM"/>
              </w:rPr>
            </w:pPr>
            <w:r w:rsidRPr="00933CCE">
              <w:rPr>
                <w:rFonts w:ascii="GHEA Grapalat" w:hAnsi="GHEA Grapalat"/>
                <w:b/>
                <w:sz w:val="24"/>
                <w:szCs w:val="24"/>
                <w:lang w:val="hy-AM"/>
              </w:rPr>
              <w:t>ՀՀ քաղաքաշինության, տեխնիկական և հրդեհային անվտանգության տեսչական մարմին</w:t>
            </w:r>
          </w:p>
        </w:tc>
        <w:tc>
          <w:tcPr>
            <w:tcW w:w="4737" w:type="dxa"/>
            <w:shd w:val="clear" w:color="auto" w:fill="D9D9D9" w:themeFill="background1" w:themeFillShade="D9"/>
          </w:tcPr>
          <w:p w14:paraId="7845E934" w14:textId="77777777" w:rsidR="00755BCF" w:rsidRPr="006D61A7" w:rsidRDefault="00755BCF" w:rsidP="00755BCF">
            <w:pPr>
              <w:tabs>
                <w:tab w:val="left" w:pos="1146"/>
              </w:tabs>
              <w:spacing w:before="120" w:line="360" w:lineRule="auto"/>
              <w:ind w:right="132"/>
              <w:jc w:val="center"/>
              <w:rPr>
                <w:rFonts w:ascii="GHEA Grapalat" w:hAnsi="GHEA Grapalat"/>
                <w:b/>
                <w:sz w:val="24"/>
                <w:szCs w:val="24"/>
                <w:lang w:val="hy-AM"/>
              </w:rPr>
            </w:pPr>
            <w:r w:rsidRPr="006D61A7">
              <w:rPr>
                <w:rFonts w:ascii="GHEA Grapalat" w:hAnsi="GHEA Grapalat"/>
                <w:b/>
                <w:sz w:val="24"/>
                <w:szCs w:val="24"/>
                <w:lang w:val="hy-AM"/>
              </w:rPr>
              <w:t>25</w:t>
            </w:r>
            <w:r w:rsidRPr="006D61A7">
              <w:rPr>
                <w:rFonts w:ascii="Cambria Math" w:hAnsi="Cambria Math" w:cs="Cambria Math"/>
                <w:b/>
                <w:sz w:val="24"/>
                <w:szCs w:val="24"/>
                <w:lang w:val="hy-AM"/>
              </w:rPr>
              <w:t>․</w:t>
            </w:r>
            <w:r w:rsidRPr="006D61A7">
              <w:rPr>
                <w:rFonts w:ascii="GHEA Grapalat" w:hAnsi="GHEA Grapalat"/>
                <w:b/>
                <w:sz w:val="24"/>
                <w:szCs w:val="24"/>
                <w:lang w:val="hy-AM"/>
              </w:rPr>
              <w:t>09</w:t>
            </w:r>
            <w:r w:rsidRPr="006D61A7">
              <w:rPr>
                <w:rFonts w:ascii="Cambria Math" w:hAnsi="Cambria Math" w:cs="Cambria Math"/>
                <w:b/>
                <w:sz w:val="24"/>
                <w:szCs w:val="24"/>
                <w:lang w:val="hy-AM"/>
              </w:rPr>
              <w:t>․</w:t>
            </w:r>
            <w:r w:rsidRPr="006D61A7">
              <w:rPr>
                <w:rFonts w:ascii="GHEA Grapalat" w:hAnsi="GHEA Grapalat"/>
                <w:b/>
                <w:sz w:val="24"/>
                <w:szCs w:val="24"/>
                <w:lang w:val="hy-AM"/>
              </w:rPr>
              <w:t>2024</w:t>
            </w:r>
          </w:p>
        </w:tc>
      </w:tr>
      <w:tr w:rsidR="00755BCF" w:rsidRPr="007B5ED4" w14:paraId="7D5F4682" w14:textId="77777777" w:rsidTr="005A79F4">
        <w:trPr>
          <w:trHeight w:val="675"/>
        </w:trPr>
        <w:tc>
          <w:tcPr>
            <w:tcW w:w="9753" w:type="dxa"/>
            <w:vMerge/>
            <w:shd w:val="clear" w:color="auto" w:fill="D9D9D9" w:themeFill="background1" w:themeFillShade="D9"/>
          </w:tcPr>
          <w:p w14:paraId="680878BA" w14:textId="77777777" w:rsidR="00755BCF" w:rsidRPr="00933CCE" w:rsidRDefault="00755BCF" w:rsidP="00755BCF">
            <w:pPr>
              <w:spacing w:line="360" w:lineRule="auto"/>
              <w:jc w:val="both"/>
              <w:rPr>
                <w:rFonts w:ascii="GHEA Grapalat" w:hAnsi="GHEA Grapalat" w:cs="Cambria Math"/>
                <w:sz w:val="24"/>
                <w:szCs w:val="24"/>
                <w:lang w:val="hy-AM"/>
              </w:rPr>
            </w:pPr>
          </w:p>
        </w:tc>
        <w:tc>
          <w:tcPr>
            <w:tcW w:w="4737" w:type="dxa"/>
            <w:shd w:val="clear" w:color="auto" w:fill="D9D9D9" w:themeFill="background1" w:themeFillShade="D9"/>
          </w:tcPr>
          <w:p w14:paraId="280C5D2D" w14:textId="77777777" w:rsidR="00755BCF" w:rsidRPr="006D61A7" w:rsidRDefault="00755BCF" w:rsidP="00755BCF">
            <w:pPr>
              <w:tabs>
                <w:tab w:val="left" w:pos="1146"/>
              </w:tabs>
              <w:spacing w:before="120" w:line="360" w:lineRule="auto"/>
              <w:ind w:right="132"/>
              <w:jc w:val="center"/>
              <w:rPr>
                <w:rFonts w:ascii="GHEA Grapalat" w:hAnsi="GHEA Grapalat"/>
                <w:b/>
                <w:sz w:val="24"/>
                <w:szCs w:val="24"/>
                <w:lang w:val="hy-AM"/>
              </w:rPr>
            </w:pPr>
            <w:r w:rsidRPr="006D61A7">
              <w:rPr>
                <w:rFonts w:ascii="GHEA Grapalat" w:hAnsi="GHEA Grapalat"/>
                <w:b/>
                <w:sz w:val="24"/>
                <w:szCs w:val="24"/>
                <w:lang w:val="hy-AM"/>
              </w:rPr>
              <w:t>ՔՏՄ/06.1.3/28184-24</w:t>
            </w:r>
          </w:p>
        </w:tc>
      </w:tr>
      <w:tr w:rsidR="00755BCF" w:rsidRPr="007B5ED4" w14:paraId="116DD919" w14:textId="77777777" w:rsidTr="005A79F4">
        <w:trPr>
          <w:trHeight w:val="675"/>
        </w:trPr>
        <w:tc>
          <w:tcPr>
            <w:tcW w:w="9753" w:type="dxa"/>
            <w:shd w:val="clear" w:color="auto" w:fill="FFFFFF" w:themeFill="background1"/>
          </w:tcPr>
          <w:p w14:paraId="4B20EE26" w14:textId="77777777" w:rsidR="00755BCF" w:rsidRPr="00933CCE" w:rsidRDefault="00755BCF" w:rsidP="00755BCF">
            <w:pPr>
              <w:spacing w:line="360" w:lineRule="auto"/>
              <w:jc w:val="both"/>
              <w:rPr>
                <w:rFonts w:ascii="GHEA Grapalat" w:hAnsi="GHEA Grapalat" w:cs="Cambria Math"/>
                <w:sz w:val="24"/>
                <w:szCs w:val="24"/>
                <w:lang w:val="hy-AM"/>
              </w:rPr>
            </w:pPr>
            <w:r w:rsidRPr="00933CCE">
              <w:rPr>
                <w:rFonts w:ascii="GHEA Grapalat" w:hAnsi="GHEA Grapalat" w:cs="Cambria Math"/>
                <w:sz w:val="24"/>
                <w:szCs w:val="24"/>
                <w:lang w:val="hy-AM"/>
              </w:rPr>
              <w:t>ՀՀ քաղաքաշինության, տեխնիկական և հրդեհային անվտանգության տեսչական մարմինը «Հայաստանի Հանրապետության կառավարության 2012 թվականի դեկտեմբերի 20-ի N 1676-Ն որոշման մեջ լրացումներ կատարելու մասին» կառավարության որոշման նախագծի վերաբերյալ առաջարկություններ և դիտողություններ չունի։</w:t>
            </w:r>
          </w:p>
        </w:tc>
        <w:tc>
          <w:tcPr>
            <w:tcW w:w="4737" w:type="dxa"/>
            <w:shd w:val="clear" w:color="auto" w:fill="FFFFFF" w:themeFill="background1"/>
          </w:tcPr>
          <w:p w14:paraId="495D0AA3" w14:textId="77777777" w:rsidR="00755BCF" w:rsidRPr="007B5ED4" w:rsidRDefault="00755BCF" w:rsidP="00755BCF">
            <w:pPr>
              <w:tabs>
                <w:tab w:val="left" w:pos="1146"/>
              </w:tabs>
              <w:spacing w:before="120" w:line="360" w:lineRule="auto"/>
              <w:ind w:right="132"/>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755BCF" w:rsidRPr="007B5ED4" w14:paraId="65754B3B" w14:textId="77777777" w:rsidTr="005A79F4">
        <w:trPr>
          <w:trHeight w:val="495"/>
        </w:trPr>
        <w:tc>
          <w:tcPr>
            <w:tcW w:w="9753" w:type="dxa"/>
            <w:vMerge w:val="restart"/>
            <w:shd w:val="clear" w:color="auto" w:fill="D9D9D9" w:themeFill="background1" w:themeFillShade="D9"/>
          </w:tcPr>
          <w:p w14:paraId="45F9ED0C" w14:textId="19D7E27B" w:rsidR="00755BCF" w:rsidRPr="00933CCE" w:rsidRDefault="00755BCF" w:rsidP="00755BCF">
            <w:pPr>
              <w:spacing w:before="120" w:line="360" w:lineRule="auto"/>
              <w:jc w:val="center"/>
              <w:rPr>
                <w:rFonts w:ascii="GHEA Grapalat" w:hAnsi="GHEA Grapalat"/>
                <w:b/>
                <w:sz w:val="24"/>
                <w:szCs w:val="24"/>
                <w:lang w:val="hy-AM"/>
              </w:rPr>
            </w:pPr>
            <w:r w:rsidRPr="00933CCE">
              <w:rPr>
                <w:rFonts w:ascii="GHEA Grapalat" w:hAnsi="GHEA Grapalat"/>
                <w:b/>
                <w:sz w:val="24"/>
                <w:szCs w:val="24"/>
                <w:lang w:val="hy-AM"/>
              </w:rPr>
              <w:t>ՀՀ էկոնոմիկայի նախարարության զբոսաշրջության կոմիտե</w:t>
            </w:r>
          </w:p>
        </w:tc>
        <w:tc>
          <w:tcPr>
            <w:tcW w:w="4737" w:type="dxa"/>
            <w:shd w:val="clear" w:color="auto" w:fill="D9D9D9" w:themeFill="background1" w:themeFillShade="D9"/>
          </w:tcPr>
          <w:p w14:paraId="2007C74B" w14:textId="290DDC74" w:rsidR="00755BCF" w:rsidRPr="006D61A7" w:rsidRDefault="00755BCF" w:rsidP="00755BCF">
            <w:pPr>
              <w:tabs>
                <w:tab w:val="left" w:pos="1146"/>
              </w:tabs>
              <w:spacing w:before="120" w:line="360" w:lineRule="auto"/>
              <w:ind w:right="132"/>
              <w:jc w:val="center"/>
              <w:rPr>
                <w:rFonts w:ascii="GHEA Grapalat" w:hAnsi="GHEA Grapalat"/>
                <w:b/>
                <w:sz w:val="24"/>
                <w:szCs w:val="24"/>
                <w:lang w:val="hy-AM"/>
              </w:rPr>
            </w:pPr>
            <w:r w:rsidRPr="006D61A7">
              <w:rPr>
                <w:rFonts w:ascii="GHEA Grapalat" w:hAnsi="GHEA Grapalat"/>
                <w:b/>
                <w:sz w:val="24"/>
                <w:szCs w:val="24"/>
                <w:lang w:val="hy-AM"/>
              </w:rPr>
              <w:t>2</w:t>
            </w:r>
            <w:r>
              <w:rPr>
                <w:rFonts w:ascii="GHEA Grapalat" w:hAnsi="GHEA Grapalat"/>
                <w:b/>
                <w:sz w:val="24"/>
                <w:szCs w:val="24"/>
                <w:lang w:val="hy-AM"/>
              </w:rPr>
              <w:t>6</w:t>
            </w:r>
            <w:r w:rsidRPr="006D61A7">
              <w:rPr>
                <w:rFonts w:ascii="Cambria Math" w:hAnsi="Cambria Math" w:cs="Cambria Math"/>
                <w:b/>
                <w:sz w:val="24"/>
                <w:szCs w:val="24"/>
                <w:lang w:val="hy-AM"/>
              </w:rPr>
              <w:t>․</w:t>
            </w:r>
            <w:r w:rsidRPr="006D61A7">
              <w:rPr>
                <w:rFonts w:ascii="GHEA Grapalat" w:hAnsi="GHEA Grapalat"/>
                <w:b/>
                <w:sz w:val="24"/>
                <w:szCs w:val="24"/>
                <w:lang w:val="hy-AM"/>
              </w:rPr>
              <w:t>09</w:t>
            </w:r>
            <w:r w:rsidRPr="006D61A7">
              <w:rPr>
                <w:rFonts w:ascii="Cambria Math" w:hAnsi="Cambria Math" w:cs="Cambria Math"/>
                <w:b/>
                <w:sz w:val="24"/>
                <w:szCs w:val="24"/>
                <w:lang w:val="hy-AM"/>
              </w:rPr>
              <w:t>․</w:t>
            </w:r>
            <w:r w:rsidRPr="006D61A7">
              <w:rPr>
                <w:rFonts w:ascii="GHEA Grapalat" w:hAnsi="GHEA Grapalat"/>
                <w:b/>
                <w:sz w:val="24"/>
                <w:szCs w:val="24"/>
                <w:lang w:val="hy-AM"/>
              </w:rPr>
              <w:t>2024</w:t>
            </w:r>
          </w:p>
        </w:tc>
      </w:tr>
      <w:tr w:rsidR="00755BCF" w:rsidRPr="007B5ED4" w14:paraId="784FC82F" w14:textId="77777777" w:rsidTr="005A79F4">
        <w:trPr>
          <w:trHeight w:val="675"/>
        </w:trPr>
        <w:tc>
          <w:tcPr>
            <w:tcW w:w="9753" w:type="dxa"/>
            <w:vMerge/>
            <w:shd w:val="clear" w:color="auto" w:fill="D9D9D9" w:themeFill="background1" w:themeFillShade="D9"/>
          </w:tcPr>
          <w:p w14:paraId="5FD3FF1B" w14:textId="77777777" w:rsidR="00755BCF" w:rsidRPr="00933CCE" w:rsidRDefault="00755BCF" w:rsidP="00755BCF">
            <w:pPr>
              <w:spacing w:line="360" w:lineRule="auto"/>
              <w:jc w:val="both"/>
              <w:rPr>
                <w:rFonts w:ascii="GHEA Grapalat" w:hAnsi="GHEA Grapalat" w:cs="Cambria Math"/>
                <w:sz w:val="24"/>
                <w:szCs w:val="24"/>
                <w:lang w:val="hy-AM"/>
              </w:rPr>
            </w:pPr>
          </w:p>
        </w:tc>
        <w:tc>
          <w:tcPr>
            <w:tcW w:w="4737" w:type="dxa"/>
            <w:shd w:val="clear" w:color="auto" w:fill="D9D9D9" w:themeFill="background1" w:themeFillShade="D9"/>
          </w:tcPr>
          <w:p w14:paraId="62EEA57E" w14:textId="4A85527C" w:rsidR="00755BCF" w:rsidRPr="006D61A7" w:rsidRDefault="00755BCF" w:rsidP="00755BCF">
            <w:pPr>
              <w:tabs>
                <w:tab w:val="left" w:pos="1146"/>
              </w:tabs>
              <w:spacing w:before="120" w:line="360" w:lineRule="auto"/>
              <w:ind w:right="132"/>
              <w:jc w:val="center"/>
              <w:rPr>
                <w:rFonts w:ascii="GHEA Grapalat" w:hAnsi="GHEA Grapalat"/>
                <w:b/>
                <w:sz w:val="24"/>
                <w:szCs w:val="24"/>
                <w:lang w:val="hy-AM"/>
              </w:rPr>
            </w:pPr>
            <w:r w:rsidRPr="002A2945">
              <w:rPr>
                <w:rFonts w:ascii="GHEA Grapalat" w:hAnsi="GHEA Grapalat"/>
                <w:b/>
                <w:sz w:val="24"/>
                <w:szCs w:val="24"/>
                <w:lang w:val="hy-AM"/>
              </w:rPr>
              <w:t>01/19449-2024</w:t>
            </w:r>
          </w:p>
        </w:tc>
      </w:tr>
      <w:tr w:rsidR="00755BCF" w:rsidRPr="007B5ED4" w14:paraId="4DB64D07" w14:textId="77777777" w:rsidTr="005A79F4">
        <w:trPr>
          <w:trHeight w:val="675"/>
        </w:trPr>
        <w:tc>
          <w:tcPr>
            <w:tcW w:w="9753" w:type="dxa"/>
            <w:shd w:val="clear" w:color="auto" w:fill="FFFFFF" w:themeFill="background1"/>
          </w:tcPr>
          <w:p w14:paraId="27BFA51E" w14:textId="4C0F3025" w:rsidR="00755BCF" w:rsidRPr="00933CCE" w:rsidRDefault="00526CD8" w:rsidP="00755BCF">
            <w:pPr>
              <w:spacing w:line="360" w:lineRule="auto"/>
              <w:jc w:val="both"/>
              <w:rPr>
                <w:rFonts w:ascii="GHEA Grapalat" w:hAnsi="GHEA Grapalat" w:cs="Cambria Math"/>
                <w:sz w:val="24"/>
                <w:szCs w:val="24"/>
                <w:lang w:val="hy-AM"/>
              </w:rPr>
            </w:pPr>
            <w:r>
              <w:rPr>
                <w:rFonts w:ascii="GHEA Grapalat" w:eastAsiaTheme="minorHAnsi" w:hAnsi="GHEA Grapalat" w:cstheme="minorBidi"/>
                <w:bCs/>
                <w:color w:val="000000"/>
                <w:sz w:val="24"/>
                <w:szCs w:val="24"/>
                <w:shd w:val="clear" w:color="auto" w:fill="FFFFFF"/>
                <w:lang w:val="hy-AM"/>
              </w:rPr>
              <w:lastRenderedPageBreak/>
              <w:t xml:space="preserve"> </w:t>
            </w:r>
            <w:r w:rsidR="00755BCF" w:rsidRPr="00933CCE">
              <w:rPr>
                <w:rFonts w:ascii="GHEA Grapalat" w:eastAsiaTheme="minorHAnsi" w:hAnsi="GHEA Grapalat" w:cstheme="minorBidi"/>
                <w:bCs/>
                <w:color w:val="000000"/>
                <w:sz w:val="24"/>
                <w:szCs w:val="24"/>
                <w:shd w:val="clear" w:color="auto" w:fill="FFFFFF"/>
                <w:lang w:val="hy-AM"/>
              </w:rPr>
              <w:t xml:space="preserve">«Հայաստանի Հանրապետության կառավարության 2012 թվականի դեկտեմբերի 20-ի N1676-Ն որոշման մեջ լրացումներ կատարելու մասին» կառավարության որոշման նախագծի </w:t>
            </w:r>
            <w:r w:rsidR="00755BCF" w:rsidRPr="00933CCE">
              <w:rPr>
                <w:rFonts w:ascii="GHEA Grapalat" w:eastAsiaTheme="minorHAnsi" w:hAnsi="GHEA Grapalat" w:cstheme="minorBidi"/>
                <w:color w:val="000000"/>
                <w:sz w:val="24"/>
                <w:szCs w:val="24"/>
                <w:shd w:val="clear" w:color="auto" w:fill="FFFFFF"/>
                <w:lang w:val="hy-AM"/>
              </w:rPr>
              <w:t>վերաբերյալ ՀՀ էկոնոմիկայի նախարարության զբոսաշրջության կոմիտեն առաջարկություններ և դիտողություններ չունի:</w:t>
            </w:r>
          </w:p>
        </w:tc>
        <w:tc>
          <w:tcPr>
            <w:tcW w:w="4737" w:type="dxa"/>
            <w:shd w:val="clear" w:color="auto" w:fill="FFFFFF" w:themeFill="background1"/>
          </w:tcPr>
          <w:p w14:paraId="7E2E350E" w14:textId="77777777" w:rsidR="00755BCF" w:rsidRPr="007B5ED4" w:rsidRDefault="00755BCF" w:rsidP="00755BCF">
            <w:pPr>
              <w:tabs>
                <w:tab w:val="left" w:pos="1146"/>
              </w:tabs>
              <w:spacing w:before="120" w:line="360" w:lineRule="auto"/>
              <w:ind w:right="132"/>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755BCF" w:rsidRPr="007B5ED4" w14:paraId="2557016F" w14:textId="77777777" w:rsidTr="005A79F4">
        <w:trPr>
          <w:trHeight w:val="495"/>
        </w:trPr>
        <w:tc>
          <w:tcPr>
            <w:tcW w:w="9753" w:type="dxa"/>
            <w:vMerge w:val="restart"/>
            <w:shd w:val="clear" w:color="auto" w:fill="D9D9D9" w:themeFill="background1" w:themeFillShade="D9"/>
          </w:tcPr>
          <w:p w14:paraId="05EAF608" w14:textId="6C9CE2A0" w:rsidR="00755BCF" w:rsidRPr="00933CCE" w:rsidRDefault="00755BCF" w:rsidP="00755BCF">
            <w:pPr>
              <w:spacing w:before="120" w:line="360" w:lineRule="auto"/>
              <w:jc w:val="center"/>
              <w:rPr>
                <w:rFonts w:ascii="GHEA Grapalat" w:hAnsi="GHEA Grapalat"/>
                <w:b/>
                <w:sz w:val="24"/>
                <w:szCs w:val="24"/>
                <w:lang w:val="hy-AM"/>
              </w:rPr>
            </w:pPr>
            <w:r w:rsidRPr="00933CCE">
              <w:rPr>
                <w:rFonts w:ascii="GHEA Grapalat" w:hAnsi="GHEA Grapalat"/>
                <w:b/>
                <w:sz w:val="24"/>
                <w:szCs w:val="24"/>
                <w:lang w:val="hy-AM"/>
              </w:rPr>
              <w:t>Դատական դեպարտամենտ</w:t>
            </w:r>
          </w:p>
        </w:tc>
        <w:tc>
          <w:tcPr>
            <w:tcW w:w="4737" w:type="dxa"/>
            <w:shd w:val="clear" w:color="auto" w:fill="D9D9D9" w:themeFill="background1" w:themeFillShade="D9"/>
          </w:tcPr>
          <w:p w14:paraId="21ED3D57" w14:textId="77777777" w:rsidR="00755BCF" w:rsidRPr="006D61A7" w:rsidRDefault="00755BCF" w:rsidP="00755BCF">
            <w:pPr>
              <w:tabs>
                <w:tab w:val="left" w:pos="1146"/>
              </w:tabs>
              <w:spacing w:before="120" w:line="360" w:lineRule="auto"/>
              <w:ind w:right="132"/>
              <w:jc w:val="center"/>
              <w:rPr>
                <w:rFonts w:ascii="GHEA Grapalat" w:hAnsi="GHEA Grapalat"/>
                <w:b/>
                <w:sz w:val="24"/>
                <w:szCs w:val="24"/>
                <w:lang w:val="hy-AM"/>
              </w:rPr>
            </w:pPr>
            <w:r w:rsidRPr="006D61A7">
              <w:rPr>
                <w:rFonts w:ascii="GHEA Grapalat" w:hAnsi="GHEA Grapalat"/>
                <w:b/>
                <w:sz w:val="24"/>
                <w:szCs w:val="24"/>
                <w:lang w:val="hy-AM"/>
              </w:rPr>
              <w:t>2</w:t>
            </w:r>
            <w:r>
              <w:rPr>
                <w:rFonts w:ascii="GHEA Grapalat" w:hAnsi="GHEA Grapalat"/>
                <w:b/>
                <w:sz w:val="24"/>
                <w:szCs w:val="24"/>
                <w:lang w:val="hy-AM"/>
              </w:rPr>
              <w:t>6</w:t>
            </w:r>
            <w:r w:rsidRPr="006D61A7">
              <w:rPr>
                <w:rFonts w:ascii="Cambria Math" w:hAnsi="Cambria Math" w:cs="Cambria Math"/>
                <w:b/>
                <w:sz w:val="24"/>
                <w:szCs w:val="24"/>
                <w:lang w:val="hy-AM"/>
              </w:rPr>
              <w:t>․</w:t>
            </w:r>
            <w:r w:rsidRPr="006D61A7">
              <w:rPr>
                <w:rFonts w:ascii="GHEA Grapalat" w:hAnsi="GHEA Grapalat"/>
                <w:b/>
                <w:sz w:val="24"/>
                <w:szCs w:val="24"/>
                <w:lang w:val="hy-AM"/>
              </w:rPr>
              <w:t>09</w:t>
            </w:r>
            <w:r w:rsidRPr="006D61A7">
              <w:rPr>
                <w:rFonts w:ascii="Cambria Math" w:hAnsi="Cambria Math" w:cs="Cambria Math"/>
                <w:b/>
                <w:sz w:val="24"/>
                <w:szCs w:val="24"/>
                <w:lang w:val="hy-AM"/>
              </w:rPr>
              <w:t>․</w:t>
            </w:r>
            <w:r w:rsidRPr="006D61A7">
              <w:rPr>
                <w:rFonts w:ascii="GHEA Grapalat" w:hAnsi="GHEA Grapalat"/>
                <w:b/>
                <w:sz w:val="24"/>
                <w:szCs w:val="24"/>
                <w:lang w:val="hy-AM"/>
              </w:rPr>
              <w:t>2024</w:t>
            </w:r>
          </w:p>
        </w:tc>
      </w:tr>
      <w:tr w:rsidR="00755BCF" w:rsidRPr="007B5ED4" w14:paraId="47BD7C05" w14:textId="77777777" w:rsidTr="005A79F4">
        <w:trPr>
          <w:trHeight w:val="675"/>
        </w:trPr>
        <w:tc>
          <w:tcPr>
            <w:tcW w:w="9753" w:type="dxa"/>
            <w:vMerge/>
            <w:shd w:val="clear" w:color="auto" w:fill="D9D9D9" w:themeFill="background1" w:themeFillShade="D9"/>
          </w:tcPr>
          <w:p w14:paraId="15DEB61A" w14:textId="77777777" w:rsidR="00755BCF" w:rsidRPr="00933CCE" w:rsidRDefault="00755BCF" w:rsidP="00755BCF">
            <w:pPr>
              <w:spacing w:line="360" w:lineRule="auto"/>
              <w:jc w:val="both"/>
              <w:rPr>
                <w:rFonts w:ascii="GHEA Grapalat" w:hAnsi="GHEA Grapalat" w:cs="Cambria Math"/>
                <w:sz w:val="24"/>
                <w:szCs w:val="24"/>
                <w:lang w:val="hy-AM"/>
              </w:rPr>
            </w:pPr>
          </w:p>
        </w:tc>
        <w:tc>
          <w:tcPr>
            <w:tcW w:w="4737" w:type="dxa"/>
            <w:shd w:val="clear" w:color="auto" w:fill="D9D9D9" w:themeFill="background1" w:themeFillShade="D9"/>
          </w:tcPr>
          <w:p w14:paraId="1BFCAE75" w14:textId="435C6834" w:rsidR="00755BCF" w:rsidRPr="006D61A7" w:rsidRDefault="00755BCF" w:rsidP="00755BCF">
            <w:pPr>
              <w:tabs>
                <w:tab w:val="left" w:pos="1146"/>
              </w:tabs>
              <w:spacing w:before="120" w:line="360" w:lineRule="auto"/>
              <w:ind w:right="132"/>
              <w:jc w:val="center"/>
              <w:rPr>
                <w:rFonts w:ascii="GHEA Grapalat" w:hAnsi="GHEA Grapalat"/>
                <w:b/>
                <w:sz w:val="24"/>
                <w:szCs w:val="24"/>
                <w:lang w:val="hy-AM"/>
              </w:rPr>
            </w:pPr>
            <w:r w:rsidRPr="00423D28">
              <w:rPr>
                <w:rFonts w:ascii="GHEA Grapalat" w:hAnsi="GHEA Grapalat"/>
                <w:b/>
                <w:sz w:val="24"/>
                <w:szCs w:val="24"/>
                <w:lang w:val="hy-AM"/>
              </w:rPr>
              <w:t>ԴԴ/3809-24</w:t>
            </w:r>
          </w:p>
        </w:tc>
      </w:tr>
      <w:tr w:rsidR="00755BCF" w:rsidRPr="007B5ED4" w14:paraId="2DBF88AD" w14:textId="77777777" w:rsidTr="005A79F4">
        <w:trPr>
          <w:trHeight w:val="675"/>
        </w:trPr>
        <w:tc>
          <w:tcPr>
            <w:tcW w:w="9753" w:type="dxa"/>
            <w:shd w:val="clear" w:color="auto" w:fill="FFFFFF" w:themeFill="background1"/>
          </w:tcPr>
          <w:p w14:paraId="4B4BAA87" w14:textId="7B24C10E" w:rsidR="00755BCF" w:rsidRPr="00933CCE" w:rsidRDefault="00526CD8" w:rsidP="00755BCF">
            <w:pPr>
              <w:spacing w:line="360" w:lineRule="auto"/>
              <w:jc w:val="both"/>
              <w:rPr>
                <w:rFonts w:ascii="GHEA Grapalat" w:hAnsi="GHEA Grapalat" w:cs="Cambria Math"/>
                <w:sz w:val="24"/>
                <w:szCs w:val="24"/>
                <w:lang w:val="hy-AM"/>
              </w:rPr>
            </w:pPr>
            <w:r>
              <w:rPr>
                <w:rFonts w:ascii="GHEA Grapalat" w:eastAsiaTheme="minorHAnsi" w:hAnsi="GHEA Grapalat" w:cstheme="minorBidi"/>
                <w:bCs/>
                <w:color w:val="000000"/>
                <w:sz w:val="24"/>
                <w:szCs w:val="24"/>
                <w:shd w:val="clear" w:color="auto" w:fill="FFFFFF"/>
                <w:lang w:val="hy-AM"/>
              </w:rPr>
              <w:t xml:space="preserve"> </w:t>
            </w:r>
            <w:r w:rsidR="00755BCF" w:rsidRPr="00933CCE">
              <w:rPr>
                <w:rFonts w:ascii="GHEA Grapalat" w:eastAsiaTheme="minorHAnsi" w:hAnsi="GHEA Grapalat" w:cstheme="minorBidi"/>
                <w:bCs/>
                <w:color w:val="000000"/>
                <w:sz w:val="24"/>
                <w:szCs w:val="24"/>
                <w:shd w:val="clear" w:color="auto" w:fill="FFFFFF"/>
                <w:lang w:val="hy-AM"/>
              </w:rPr>
              <w:t xml:space="preserve">«Հայաստանի Հանրապետության կառավարության 2012 թվականի դեկտեմբերի 20-ի N1676-Ն որոշման մեջ լրացումներ կատարելու մասին» կառավարության որոշման նախագծի </w:t>
            </w:r>
            <w:r w:rsidR="00755BCF" w:rsidRPr="00933CCE">
              <w:rPr>
                <w:rFonts w:ascii="GHEA Grapalat" w:eastAsiaTheme="minorHAnsi" w:hAnsi="GHEA Grapalat" w:cstheme="minorBidi"/>
                <w:color w:val="000000"/>
                <w:sz w:val="24"/>
                <w:szCs w:val="24"/>
                <w:shd w:val="clear" w:color="auto" w:fill="FFFFFF"/>
                <w:lang w:val="hy-AM"/>
              </w:rPr>
              <w:t>վերաբերյալ Դատական դեպարտամենտը առաջարկություններ և դիտողություններ չունի:</w:t>
            </w:r>
          </w:p>
        </w:tc>
        <w:tc>
          <w:tcPr>
            <w:tcW w:w="4737" w:type="dxa"/>
            <w:shd w:val="clear" w:color="auto" w:fill="FFFFFF" w:themeFill="background1"/>
          </w:tcPr>
          <w:p w14:paraId="30D9C74C" w14:textId="77777777" w:rsidR="00755BCF" w:rsidRPr="007B5ED4" w:rsidRDefault="00755BCF" w:rsidP="00755BCF">
            <w:pPr>
              <w:tabs>
                <w:tab w:val="left" w:pos="1146"/>
              </w:tabs>
              <w:spacing w:before="120" w:line="360" w:lineRule="auto"/>
              <w:ind w:right="132"/>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1B10A9" w:rsidRPr="006D61A7" w14:paraId="756C77E1" w14:textId="77777777" w:rsidTr="00807D8C">
        <w:trPr>
          <w:trHeight w:val="495"/>
        </w:trPr>
        <w:tc>
          <w:tcPr>
            <w:tcW w:w="9753" w:type="dxa"/>
            <w:vMerge w:val="restart"/>
            <w:shd w:val="clear" w:color="auto" w:fill="D9D9D9" w:themeFill="background1" w:themeFillShade="D9"/>
          </w:tcPr>
          <w:p w14:paraId="6398EFA4" w14:textId="77777777" w:rsidR="001B10A9" w:rsidRPr="00933CCE" w:rsidRDefault="001B10A9" w:rsidP="00807D8C">
            <w:pPr>
              <w:spacing w:before="120" w:line="360" w:lineRule="auto"/>
              <w:jc w:val="center"/>
              <w:rPr>
                <w:rFonts w:ascii="GHEA Grapalat" w:hAnsi="GHEA Grapalat"/>
                <w:b/>
                <w:sz w:val="24"/>
                <w:szCs w:val="24"/>
                <w:lang w:val="hy-AM"/>
              </w:rPr>
            </w:pPr>
            <w:r w:rsidRPr="00933CCE">
              <w:rPr>
                <w:rFonts w:ascii="GHEA Grapalat" w:hAnsi="GHEA Grapalat"/>
                <w:b/>
                <w:sz w:val="24"/>
                <w:szCs w:val="24"/>
                <w:lang w:val="hy-AM"/>
              </w:rPr>
              <w:t>Հայաստանի Հանրապետության Ազգային անտվանգության ծառայություն</w:t>
            </w:r>
          </w:p>
        </w:tc>
        <w:tc>
          <w:tcPr>
            <w:tcW w:w="4737" w:type="dxa"/>
            <w:shd w:val="clear" w:color="auto" w:fill="D9D9D9" w:themeFill="background1" w:themeFillShade="D9"/>
          </w:tcPr>
          <w:p w14:paraId="7D2E547F" w14:textId="6BCB14CD" w:rsidR="001B10A9" w:rsidRPr="006D61A7" w:rsidRDefault="001B10A9" w:rsidP="00807D8C">
            <w:pPr>
              <w:tabs>
                <w:tab w:val="left" w:pos="1146"/>
              </w:tabs>
              <w:spacing w:before="120" w:line="360" w:lineRule="auto"/>
              <w:ind w:right="132"/>
              <w:jc w:val="center"/>
              <w:rPr>
                <w:rFonts w:ascii="GHEA Grapalat" w:hAnsi="GHEA Grapalat"/>
                <w:b/>
                <w:sz w:val="24"/>
                <w:szCs w:val="24"/>
                <w:lang w:val="hy-AM"/>
              </w:rPr>
            </w:pPr>
            <w:r>
              <w:rPr>
                <w:rFonts w:ascii="GHEA Grapalat" w:hAnsi="GHEA Grapalat"/>
                <w:b/>
                <w:sz w:val="24"/>
                <w:szCs w:val="24"/>
                <w:lang w:val="hy-AM"/>
              </w:rPr>
              <w:t>01</w:t>
            </w:r>
            <w:r w:rsidRPr="006D61A7">
              <w:rPr>
                <w:rFonts w:ascii="Cambria Math" w:hAnsi="Cambria Math" w:cs="Cambria Math"/>
                <w:b/>
                <w:sz w:val="24"/>
                <w:szCs w:val="24"/>
                <w:lang w:val="hy-AM"/>
              </w:rPr>
              <w:t>․</w:t>
            </w:r>
            <w:r>
              <w:rPr>
                <w:rFonts w:ascii="GHEA Grapalat" w:hAnsi="GHEA Grapalat"/>
                <w:b/>
                <w:sz w:val="24"/>
                <w:szCs w:val="24"/>
                <w:lang w:val="hy-AM"/>
              </w:rPr>
              <w:t>10</w:t>
            </w:r>
            <w:r w:rsidRPr="006D61A7">
              <w:rPr>
                <w:rFonts w:ascii="Cambria Math" w:hAnsi="Cambria Math" w:cs="Cambria Math"/>
                <w:b/>
                <w:sz w:val="24"/>
                <w:szCs w:val="24"/>
                <w:lang w:val="hy-AM"/>
              </w:rPr>
              <w:t>․</w:t>
            </w:r>
            <w:r w:rsidRPr="006D61A7">
              <w:rPr>
                <w:rFonts w:ascii="GHEA Grapalat" w:hAnsi="GHEA Grapalat"/>
                <w:b/>
                <w:sz w:val="24"/>
                <w:szCs w:val="24"/>
                <w:lang w:val="hy-AM"/>
              </w:rPr>
              <w:t>2024</w:t>
            </w:r>
          </w:p>
        </w:tc>
      </w:tr>
      <w:tr w:rsidR="001B10A9" w:rsidRPr="006D61A7" w14:paraId="06D31D9A" w14:textId="77777777" w:rsidTr="00807D8C">
        <w:trPr>
          <w:trHeight w:val="675"/>
        </w:trPr>
        <w:tc>
          <w:tcPr>
            <w:tcW w:w="9753" w:type="dxa"/>
            <w:vMerge/>
            <w:shd w:val="clear" w:color="auto" w:fill="D9D9D9" w:themeFill="background1" w:themeFillShade="D9"/>
          </w:tcPr>
          <w:p w14:paraId="5D3FFABB" w14:textId="77777777" w:rsidR="001B10A9" w:rsidRPr="00933CCE" w:rsidRDefault="001B10A9" w:rsidP="00807D8C">
            <w:pPr>
              <w:spacing w:line="360" w:lineRule="auto"/>
              <w:jc w:val="both"/>
              <w:rPr>
                <w:rFonts w:ascii="GHEA Grapalat" w:hAnsi="GHEA Grapalat" w:cs="Cambria Math"/>
                <w:sz w:val="24"/>
                <w:szCs w:val="24"/>
                <w:lang w:val="hy-AM"/>
              </w:rPr>
            </w:pPr>
          </w:p>
        </w:tc>
        <w:tc>
          <w:tcPr>
            <w:tcW w:w="4737" w:type="dxa"/>
            <w:shd w:val="clear" w:color="auto" w:fill="D9D9D9" w:themeFill="background1" w:themeFillShade="D9"/>
          </w:tcPr>
          <w:p w14:paraId="7A82CBD8" w14:textId="274386D4" w:rsidR="001B10A9" w:rsidRPr="006D61A7" w:rsidRDefault="001B10A9" w:rsidP="00807D8C">
            <w:pPr>
              <w:tabs>
                <w:tab w:val="left" w:pos="1146"/>
              </w:tabs>
              <w:spacing w:before="120" w:line="360" w:lineRule="auto"/>
              <w:ind w:right="132"/>
              <w:jc w:val="center"/>
              <w:rPr>
                <w:rFonts w:ascii="GHEA Grapalat" w:hAnsi="GHEA Grapalat"/>
                <w:b/>
                <w:sz w:val="24"/>
                <w:szCs w:val="24"/>
                <w:lang w:val="hy-AM"/>
              </w:rPr>
            </w:pPr>
            <w:r w:rsidRPr="001B10A9">
              <w:rPr>
                <w:rFonts w:ascii="GHEA Grapalat" w:hAnsi="GHEA Grapalat"/>
                <w:b/>
                <w:sz w:val="24"/>
                <w:szCs w:val="24"/>
                <w:lang w:val="hy-AM"/>
              </w:rPr>
              <w:t>11/1371</w:t>
            </w:r>
          </w:p>
        </w:tc>
      </w:tr>
      <w:tr w:rsidR="001B10A9" w:rsidRPr="007B5ED4" w14:paraId="457FB3B0" w14:textId="77777777" w:rsidTr="00807D8C">
        <w:trPr>
          <w:trHeight w:val="675"/>
        </w:trPr>
        <w:tc>
          <w:tcPr>
            <w:tcW w:w="9753" w:type="dxa"/>
            <w:shd w:val="clear" w:color="auto" w:fill="FFFFFF" w:themeFill="background1"/>
          </w:tcPr>
          <w:p w14:paraId="6C23416F" w14:textId="7DB6D13B" w:rsidR="001B10A9" w:rsidRPr="00933CCE" w:rsidRDefault="00526CD8" w:rsidP="001B10A9">
            <w:pPr>
              <w:spacing w:line="360" w:lineRule="auto"/>
              <w:jc w:val="both"/>
              <w:rPr>
                <w:rFonts w:ascii="GHEA Grapalat" w:hAnsi="GHEA Grapalat" w:cs="Cambria Math"/>
                <w:sz w:val="24"/>
                <w:szCs w:val="24"/>
                <w:lang w:val="hy-AM"/>
              </w:rPr>
            </w:pPr>
            <w:r>
              <w:rPr>
                <w:rFonts w:ascii="GHEA Grapalat" w:eastAsiaTheme="minorHAnsi" w:hAnsi="GHEA Grapalat" w:cstheme="minorBidi"/>
                <w:bCs/>
                <w:color w:val="000000"/>
                <w:sz w:val="24"/>
                <w:szCs w:val="24"/>
                <w:shd w:val="clear" w:color="auto" w:fill="FFFFFF"/>
                <w:lang w:val="hy-AM"/>
              </w:rPr>
              <w:t xml:space="preserve"> </w:t>
            </w:r>
            <w:r w:rsidR="001B10A9" w:rsidRPr="00933CCE">
              <w:rPr>
                <w:rFonts w:ascii="GHEA Grapalat" w:eastAsiaTheme="minorHAnsi" w:hAnsi="GHEA Grapalat" w:cstheme="minorBidi"/>
                <w:bCs/>
                <w:color w:val="000000"/>
                <w:sz w:val="24"/>
                <w:szCs w:val="24"/>
                <w:shd w:val="clear" w:color="auto" w:fill="FFFFFF"/>
                <w:lang w:val="hy-AM"/>
              </w:rPr>
              <w:t xml:space="preserve">«Հայաստանի Հանրապետության կառավարության 2012 թվականի դեկտեմբերի 20-ի N1676-Ն որոշման մեջ լրացումներ կատարելու մասին» կառավարության որոշման նախագծի </w:t>
            </w:r>
            <w:r w:rsidR="001B10A9" w:rsidRPr="00933CCE">
              <w:rPr>
                <w:rFonts w:ascii="GHEA Grapalat" w:eastAsiaTheme="minorHAnsi" w:hAnsi="GHEA Grapalat" w:cstheme="minorBidi"/>
                <w:color w:val="000000"/>
                <w:sz w:val="24"/>
                <w:szCs w:val="24"/>
                <w:shd w:val="clear" w:color="auto" w:fill="FFFFFF"/>
                <w:lang w:val="hy-AM"/>
              </w:rPr>
              <w:t>վերաբերյալ առաջարկություններ չկան։</w:t>
            </w:r>
          </w:p>
        </w:tc>
        <w:tc>
          <w:tcPr>
            <w:tcW w:w="4737" w:type="dxa"/>
            <w:shd w:val="clear" w:color="auto" w:fill="FFFFFF" w:themeFill="background1"/>
          </w:tcPr>
          <w:p w14:paraId="1F922AC6" w14:textId="77777777" w:rsidR="001B10A9" w:rsidRPr="007B5ED4" w:rsidRDefault="001B10A9" w:rsidP="00807D8C">
            <w:pPr>
              <w:tabs>
                <w:tab w:val="left" w:pos="1146"/>
              </w:tabs>
              <w:spacing w:before="120" w:line="360" w:lineRule="auto"/>
              <w:ind w:right="132"/>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B7183D" w:rsidRPr="007B5ED4" w14:paraId="45D3A620" w14:textId="77777777" w:rsidTr="00B7183D">
        <w:trPr>
          <w:trHeight w:val="780"/>
        </w:trPr>
        <w:tc>
          <w:tcPr>
            <w:tcW w:w="9753" w:type="dxa"/>
            <w:vMerge w:val="restart"/>
            <w:shd w:val="clear" w:color="auto" w:fill="D9D9D9" w:themeFill="background1" w:themeFillShade="D9"/>
          </w:tcPr>
          <w:p w14:paraId="53CB6748" w14:textId="4BF290F5" w:rsidR="00B7183D" w:rsidRPr="00933CCE" w:rsidRDefault="00B7183D" w:rsidP="00387B3B">
            <w:pPr>
              <w:spacing w:before="120" w:line="360" w:lineRule="auto"/>
              <w:jc w:val="center"/>
              <w:rPr>
                <w:rFonts w:ascii="GHEA Grapalat" w:hAnsi="GHEA Grapalat"/>
                <w:b/>
                <w:sz w:val="24"/>
                <w:szCs w:val="24"/>
                <w:lang w:val="hy-AM"/>
              </w:rPr>
            </w:pPr>
            <w:r w:rsidRPr="00933CCE">
              <w:rPr>
                <w:rFonts w:ascii="GHEA Grapalat" w:hAnsi="GHEA Grapalat"/>
                <w:b/>
                <w:sz w:val="24"/>
                <w:szCs w:val="24"/>
                <w:lang w:val="hy-AM"/>
              </w:rPr>
              <w:t>Հայաստանի Հանրապետության Մարդու իրավունքների պաշտպան</w:t>
            </w:r>
          </w:p>
        </w:tc>
        <w:tc>
          <w:tcPr>
            <w:tcW w:w="4737" w:type="dxa"/>
            <w:shd w:val="clear" w:color="auto" w:fill="D9D9D9" w:themeFill="background1" w:themeFillShade="D9"/>
          </w:tcPr>
          <w:p w14:paraId="3D461D02" w14:textId="262638DF" w:rsidR="00B7183D" w:rsidRPr="00387B3B" w:rsidRDefault="00B7183D" w:rsidP="00387B3B">
            <w:pPr>
              <w:tabs>
                <w:tab w:val="left" w:pos="1146"/>
              </w:tabs>
              <w:spacing w:before="120" w:line="360" w:lineRule="auto"/>
              <w:ind w:right="132"/>
              <w:jc w:val="center"/>
              <w:rPr>
                <w:rFonts w:ascii="Cambria Math" w:hAnsi="Cambria Math"/>
                <w:b/>
                <w:sz w:val="24"/>
                <w:szCs w:val="24"/>
                <w:lang w:val="hy-AM"/>
              </w:rPr>
            </w:pPr>
            <w:r>
              <w:rPr>
                <w:rFonts w:ascii="GHEA Grapalat" w:hAnsi="GHEA Grapalat"/>
                <w:b/>
                <w:sz w:val="24"/>
                <w:szCs w:val="24"/>
                <w:lang w:val="hy-AM"/>
              </w:rPr>
              <w:t>09</w:t>
            </w:r>
            <w:r>
              <w:rPr>
                <w:rFonts w:ascii="Cambria Math" w:hAnsi="Cambria Math"/>
                <w:b/>
                <w:sz w:val="24"/>
                <w:szCs w:val="24"/>
                <w:lang w:val="hy-AM"/>
              </w:rPr>
              <w:t>․10․2024</w:t>
            </w:r>
          </w:p>
        </w:tc>
      </w:tr>
      <w:tr w:rsidR="00B7183D" w:rsidRPr="007B5ED4" w14:paraId="588306C8" w14:textId="77777777" w:rsidTr="00B7183D">
        <w:trPr>
          <w:trHeight w:val="698"/>
        </w:trPr>
        <w:tc>
          <w:tcPr>
            <w:tcW w:w="9753" w:type="dxa"/>
            <w:vMerge/>
            <w:shd w:val="clear" w:color="auto" w:fill="D9D9D9" w:themeFill="background1" w:themeFillShade="D9"/>
          </w:tcPr>
          <w:p w14:paraId="2392A7D2" w14:textId="77777777" w:rsidR="00B7183D" w:rsidRPr="00933CCE" w:rsidRDefault="00B7183D" w:rsidP="00387B3B">
            <w:pPr>
              <w:spacing w:before="120" w:line="360" w:lineRule="auto"/>
              <w:jc w:val="center"/>
              <w:rPr>
                <w:rFonts w:ascii="GHEA Grapalat" w:hAnsi="GHEA Grapalat"/>
                <w:b/>
                <w:sz w:val="24"/>
                <w:szCs w:val="24"/>
                <w:lang w:val="hy-AM"/>
              </w:rPr>
            </w:pPr>
          </w:p>
        </w:tc>
        <w:tc>
          <w:tcPr>
            <w:tcW w:w="4737" w:type="dxa"/>
            <w:shd w:val="clear" w:color="auto" w:fill="D9D9D9" w:themeFill="background1" w:themeFillShade="D9"/>
          </w:tcPr>
          <w:p w14:paraId="4C3CEDFE" w14:textId="1D817A7A" w:rsidR="00B7183D" w:rsidRDefault="00B7183D" w:rsidP="00387B3B">
            <w:pPr>
              <w:tabs>
                <w:tab w:val="left" w:pos="1146"/>
              </w:tabs>
              <w:spacing w:before="120" w:line="360" w:lineRule="auto"/>
              <w:ind w:right="132"/>
              <w:jc w:val="center"/>
              <w:rPr>
                <w:rFonts w:ascii="GHEA Grapalat" w:hAnsi="GHEA Grapalat"/>
                <w:b/>
                <w:sz w:val="24"/>
                <w:szCs w:val="24"/>
                <w:lang w:val="hy-AM"/>
              </w:rPr>
            </w:pPr>
            <w:r w:rsidRPr="00387B3B">
              <w:rPr>
                <w:rFonts w:ascii="GHEA Grapalat" w:hAnsi="GHEA Grapalat"/>
                <w:b/>
                <w:sz w:val="24"/>
                <w:szCs w:val="24"/>
                <w:lang w:val="hy-AM"/>
              </w:rPr>
              <w:t>01/13.2/4713-2024</w:t>
            </w:r>
          </w:p>
        </w:tc>
      </w:tr>
      <w:tr w:rsidR="00387B3B" w:rsidRPr="007B5ED4" w14:paraId="0266F1E9" w14:textId="77777777" w:rsidTr="00B7183D">
        <w:trPr>
          <w:trHeight w:val="675"/>
        </w:trPr>
        <w:tc>
          <w:tcPr>
            <w:tcW w:w="9753" w:type="dxa"/>
            <w:shd w:val="clear" w:color="auto" w:fill="FFFFFF" w:themeFill="background1"/>
          </w:tcPr>
          <w:p w14:paraId="7D987535" w14:textId="7BB3D616" w:rsidR="00387B3B" w:rsidRPr="00933CCE" w:rsidRDefault="00387B3B" w:rsidP="00387B3B">
            <w:pPr>
              <w:spacing w:before="240" w:line="360" w:lineRule="auto"/>
              <w:ind w:right="-2"/>
              <w:jc w:val="both"/>
              <w:rPr>
                <w:rFonts w:ascii="GHEA Grapalat" w:hAnsi="GHEA Grapalat"/>
                <w:b/>
                <w:sz w:val="24"/>
                <w:szCs w:val="24"/>
                <w:lang w:val="fr-FR"/>
              </w:rPr>
            </w:pPr>
            <w:r w:rsidRPr="00933CCE">
              <w:rPr>
                <w:rFonts w:ascii="GHEA Grapalat" w:hAnsi="GHEA Grapalat"/>
                <w:color w:val="000000"/>
                <w:sz w:val="24"/>
                <w:szCs w:val="24"/>
                <w:shd w:val="clear" w:color="auto" w:fill="FFFFFF"/>
                <w:lang w:val="hy-AM"/>
              </w:rPr>
              <w:lastRenderedPageBreak/>
              <w:t xml:space="preserve"> </w:t>
            </w:r>
            <w:r w:rsidRPr="00933CCE">
              <w:rPr>
                <w:rFonts w:ascii="GHEA Grapalat" w:hAnsi="GHEA Grapalat"/>
                <w:color w:val="000000"/>
                <w:sz w:val="24"/>
                <w:szCs w:val="24"/>
                <w:shd w:val="clear" w:color="auto" w:fill="FFFFFF"/>
                <w:lang w:val="fr-FR"/>
              </w:rPr>
              <w:t>«</w:t>
            </w:r>
            <w:proofErr w:type="spellStart"/>
            <w:r w:rsidRPr="00933CCE">
              <w:rPr>
                <w:rFonts w:ascii="GHEA Grapalat" w:hAnsi="GHEA Grapalat"/>
                <w:color w:val="000000"/>
                <w:sz w:val="24"/>
                <w:szCs w:val="24"/>
                <w:shd w:val="clear" w:color="auto" w:fill="FFFFFF"/>
              </w:rPr>
              <w:t>Հայաստանի</w:t>
            </w:r>
            <w:proofErr w:type="spellEnd"/>
            <w:r w:rsidRPr="00933CCE">
              <w:rPr>
                <w:rFonts w:ascii="GHEA Grapalat" w:hAnsi="GHEA Grapalat"/>
                <w:color w:val="000000"/>
                <w:sz w:val="24"/>
                <w:szCs w:val="24"/>
                <w:shd w:val="clear" w:color="auto" w:fill="FFFFFF"/>
                <w:lang w:val="fr-FR"/>
              </w:rPr>
              <w:t xml:space="preserve"> </w:t>
            </w:r>
            <w:proofErr w:type="spellStart"/>
            <w:r w:rsidRPr="00933CCE">
              <w:rPr>
                <w:rFonts w:ascii="GHEA Grapalat" w:hAnsi="GHEA Grapalat"/>
                <w:color w:val="000000"/>
                <w:sz w:val="24"/>
                <w:szCs w:val="24"/>
                <w:shd w:val="clear" w:color="auto" w:fill="FFFFFF"/>
              </w:rPr>
              <w:t>Հանրապետության</w:t>
            </w:r>
            <w:proofErr w:type="spellEnd"/>
            <w:r w:rsidRPr="00933CCE">
              <w:rPr>
                <w:rFonts w:ascii="GHEA Grapalat" w:hAnsi="GHEA Grapalat"/>
                <w:color w:val="000000"/>
                <w:sz w:val="24"/>
                <w:szCs w:val="24"/>
                <w:shd w:val="clear" w:color="auto" w:fill="FFFFFF"/>
                <w:lang w:val="fr-FR"/>
              </w:rPr>
              <w:t xml:space="preserve"> </w:t>
            </w:r>
            <w:proofErr w:type="spellStart"/>
            <w:r w:rsidRPr="00933CCE">
              <w:rPr>
                <w:rFonts w:ascii="GHEA Grapalat" w:hAnsi="GHEA Grapalat"/>
                <w:color w:val="000000"/>
                <w:sz w:val="24"/>
                <w:szCs w:val="24"/>
                <w:shd w:val="clear" w:color="auto" w:fill="FFFFFF"/>
              </w:rPr>
              <w:t>կառավարության</w:t>
            </w:r>
            <w:proofErr w:type="spellEnd"/>
            <w:r w:rsidRPr="00933CCE">
              <w:rPr>
                <w:rFonts w:ascii="GHEA Grapalat" w:hAnsi="GHEA Grapalat"/>
                <w:color w:val="000000"/>
                <w:sz w:val="24"/>
                <w:szCs w:val="24"/>
                <w:shd w:val="clear" w:color="auto" w:fill="FFFFFF"/>
                <w:lang w:val="fr-FR"/>
              </w:rPr>
              <w:t xml:space="preserve"> 2012 </w:t>
            </w:r>
            <w:proofErr w:type="spellStart"/>
            <w:r w:rsidRPr="00933CCE">
              <w:rPr>
                <w:rFonts w:ascii="GHEA Grapalat" w:hAnsi="GHEA Grapalat"/>
                <w:color w:val="000000"/>
                <w:sz w:val="24"/>
                <w:szCs w:val="24"/>
                <w:shd w:val="clear" w:color="auto" w:fill="FFFFFF"/>
              </w:rPr>
              <w:t>թվականի</w:t>
            </w:r>
            <w:proofErr w:type="spellEnd"/>
            <w:r w:rsidRPr="00933CCE">
              <w:rPr>
                <w:rFonts w:ascii="GHEA Grapalat" w:hAnsi="GHEA Grapalat"/>
                <w:color w:val="000000"/>
                <w:sz w:val="24"/>
                <w:szCs w:val="24"/>
                <w:shd w:val="clear" w:color="auto" w:fill="FFFFFF"/>
                <w:lang w:val="fr-FR"/>
              </w:rPr>
              <w:t xml:space="preserve"> </w:t>
            </w:r>
            <w:proofErr w:type="spellStart"/>
            <w:r w:rsidRPr="00933CCE">
              <w:rPr>
                <w:rFonts w:ascii="GHEA Grapalat" w:hAnsi="GHEA Grapalat"/>
                <w:color w:val="000000"/>
                <w:sz w:val="24"/>
                <w:szCs w:val="24"/>
                <w:shd w:val="clear" w:color="auto" w:fill="FFFFFF"/>
              </w:rPr>
              <w:t>դեկտեմբերի</w:t>
            </w:r>
            <w:proofErr w:type="spellEnd"/>
            <w:r w:rsidRPr="00933CCE">
              <w:rPr>
                <w:rFonts w:ascii="GHEA Grapalat" w:hAnsi="GHEA Grapalat"/>
                <w:color w:val="000000"/>
                <w:sz w:val="24"/>
                <w:szCs w:val="24"/>
                <w:shd w:val="clear" w:color="auto" w:fill="FFFFFF"/>
                <w:lang w:val="fr-FR"/>
              </w:rPr>
              <w:t xml:space="preserve"> 20-</w:t>
            </w:r>
            <w:r w:rsidRPr="00933CCE">
              <w:rPr>
                <w:rFonts w:ascii="GHEA Grapalat" w:hAnsi="GHEA Grapalat"/>
                <w:color w:val="000000"/>
                <w:sz w:val="24"/>
                <w:szCs w:val="24"/>
                <w:shd w:val="clear" w:color="auto" w:fill="FFFFFF"/>
              </w:rPr>
              <w:t>ի</w:t>
            </w:r>
            <w:r w:rsidRPr="00933CCE">
              <w:rPr>
                <w:rFonts w:ascii="GHEA Grapalat" w:hAnsi="GHEA Grapalat"/>
                <w:color w:val="000000"/>
                <w:sz w:val="24"/>
                <w:szCs w:val="24"/>
                <w:shd w:val="clear" w:color="auto" w:fill="FFFFFF"/>
                <w:lang w:val="fr-FR"/>
              </w:rPr>
              <w:t xml:space="preserve"> N 1676-</w:t>
            </w:r>
            <w:r w:rsidRPr="00933CCE">
              <w:rPr>
                <w:rFonts w:ascii="GHEA Grapalat" w:hAnsi="GHEA Grapalat"/>
                <w:color w:val="000000"/>
                <w:sz w:val="24"/>
                <w:szCs w:val="24"/>
                <w:shd w:val="clear" w:color="auto" w:fill="FFFFFF"/>
              </w:rPr>
              <w:t>Ն</w:t>
            </w:r>
            <w:r w:rsidRPr="00933CCE">
              <w:rPr>
                <w:rFonts w:ascii="GHEA Grapalat" w:hAnsi="GHEA Grapalat"/>
                <w:color w:val="000000"/>
                <w:sz w:val="24"/>
                <w:szCs w:val="24"/>
                <w:shd w:val="clear" w:color="auto" w:fill="FFFFFF"/>
                <w:lang w:val="fr-FR"/>
              </w:rPr>
              <w:t xml:space="preserve"> </w:t>
            </w:r>
            <w:proofErr w:type="spellStart"/>
            <w:r w:rsidRPr="00933CCE">
              <w:rPr>
                <w:rFonts w:ascii="GHEA Grapalat" w:hAnsi="GHEA Grapalat"/>
                <w:color w:val="000000"/>
                <w:sz w:val="24"/>
                <w:szCs w:val="24"/>
                <w:shd w:val="clear" w:color="auto" w:fill="FFFFFF"/>
              </w:rPr>
              <w:t>որոշման</w:t>
            </w:r>
            <w:proofErr w:type="spellEnd"/>
            <w:r w:rsidRPr="00933CCE">
              <w:rPr>
                <w:rFonts w:ascii="GHEA Grapalat" w:hAnsi="GHEA Grapalat"/>
                <w:color w:val="000000"/>
                <w:sz w:val="24"/>
                <w:szCs w:val="24"/>
                <w:shd w:val="clear" w:color="auto" w:fill="FFFFFF"/>
                <w:lang w:val="fr-FR"/>
              </w:rPr>
              <w:t xml:space="preserve"> </w:t>
            </w:r>
            <w:proofErr w:type="spellStart"/>
            <w:r w:rsidRPr="00933CCE">
              <w:rPr>
                <w:rFonts w:ascii="GHEA Grapalat" w:hAnsi="GHEA Grapalat"/>
                <w:color w:val="000000"/>
                <w:sz w:val="24"/>
                <w:szCs w:val="24"/>
                <w:shd w:val="clear" w:color="auto" w:fill="FFFFFF"/>
              </w:rPr>
              <w:t>մեջ</w:t>
            </w:r>
            <w:proofErr w:type="spellEnd"/>
            <w:r w:rsidRPr="00933CCE">
              <w:rPr>
                <w:rFonts w:ascii="GHEA Grapalat" w:hAnsi="GHEA Grapalat"/>
                <w:color w:val="000000"/>
                <w:sz w:val="24"/>
                <w:szCs w:val="24"/>
                <w:shd w:val="clear" w:color="auto" w:fill="FFFFFF"/>
                <w:lang w:val="fr-FR"/>
              </w:rPr>
              <w:t xml:space="preserve"> </w:t>
            </w:r>
            <w:proofErr w:type="spellStart"/>
            <w:r w:rsidRPr="00933CCE">
              <w:rPr>
                <w:rFonts w:ascii="GHEA Grapalat" w:hAnsi="GHEA Grapalat"/>
                <w:color w:val="000000"/>
                <w:sz w:val="24"/>
                <w:szCs w:val="24"/>
                <w:shd w:val="clear" w:color="auto" w:fill="FFFFFF"/>
              </w:rPr>
              <w:t>լրացումներ</w:t>
            </w:r>
            <w:proofErr w:type="spellEnd"/>
            <w:r w:rsidRPr="00933CCE">
              <w:rPr>
                <w:rFonts w:ascii="GHEA Grapalat" w:hAnsi="GHEA Grapalat"/>
                <w:color w:val="000000"/>
                <w:sz w:val="24"/>
                <w:szCs w:val="24"/>
                <w:shd w:val="clear" w:color="auto" w:fill="FFFFFF"/>
                <w:lang w:val="fr-FR"/>
              </w:rPr>
              <w:t xml:space="preserve"> </w:t>
            </w:r>
            <w:proofErr w:type="spellStart"/>
            <w:r w:rsidRPr="00933CCE">
              <w:rPr>
                <w:rFonts w:ascii="GHEA Grapalat" w:hAnsi="GHEA Grapalat"/>
                <w:color w:val="000000"/>
                <w:sz w:val="24"/>
                <w:szCs w:val="24"/>
                <w:shd w:val="clear" w:color="auto" w:fill="FFFFFF"/>
              </w:rPr>
              <w:t>կատարելու</w:t>
            </w:r>
            <w:proofErr w:type="spellEnd"/>
            <w:r w:rsidRPr="00933CCE">
              <w:rPr>
                <w:rFonts w:ascii="GHEA Grapalat" w:hAnsi="GHEA Grapalat"/>
                <w:color w:val="000000"/>
                <w:sz w:val="24"/>
                <w:szCs w:val="24"/>
                <w:shd w:val="clear" w:color="auto" w:fill="FFFFFF"/>
                <w:lang w:val="fr-FR"/>
              </w:rPr>
              <w:t xml:space="preserve"> </w:t>
            </w:r>
            <w:proofErr w:type="spellStart"/>
            <w:r w:rsidRPr="00933CCE">
              <w:rPr>
                <w:rFonts w:ascii="GHEA Grapalat" w:hAnsi="GHEA Grapalat"/>
                <w:color w:val="000000"/>
                <w:sz w:val="24"/>
                <w:szCs w:val="24"/>
                <w:shd w:val="clear" w:color="auto" w:fill="FFFFFF"/>
              </w:rPr>
              <w:t>մասին</w:t>
            </w:r>
            <w:proofErr w:type="spellEnd"/>
            <w:r w:rsidRPr="00933CCE">
              <w:rPr>
                <w:rFonts w:ascii="GHEA Grapalat" w:hAnsi="GHEA Grapalat"/>
                <w:color w:val="000000"/>
                <w:sz w:val="24"/>
                <w:szCs w:val="24"/>
                <w:shd w:val="clear" w:color="auto" w:fill="FFFFFF"/>
                <w:lang w:val="fr-FR"/>
              </w:rPr>
              <w:t xml:space="preserve">» </w:t>
            </w:r>
            <w:proofErr w:type="spellStart"/>
            <w:r w:rsidRPr="00933CCE">
              <w:rPr>
                <w:rFonts w:ascii="GHEA Grapalat" w:hAnsi="GHEA Grapalat"/>
                <w:color w:val="000000"/>
                <w:sz w:val="24"/>
                <w:szCs w:val="24"/>
                <w:shd w:val="clear" w:color="auto" w:fill="FFFFFF"/>
              </w:rPr>
              <w:t>կառավարության</w:t>
            </w:r>
            <w:proofErr w:type="spellEnd"/>
            <w:r w:rsidRPr="00933CCE">
              <w:rPr>
                <w:rFonts w:ascii="GHEA Grapalat" w:hAnsi="GHEA Grapalat"/>
                <w:color w:val="000000"/>
                <w:sz w:val="24"/>
                <w:szCs w:val="24"/>
                <w:shd w:val="clear" w:color="auto" w:fill="FFFFFF"/>
                <w:lang w:val="fr-FR"/>
              </w:rPr>
              <w:t xml:space="preserve"> </w:t>
            </w:r>
            <w:proofErr w:type="spellStart"/>
            <w:r w:rsidRPr="00933CCE">
              <w:rPr>
                <w:rFonts w:ascii="GHEA Grapalat" w:hAnsi="GHEA Grapalat"/>
                <w:color w:val="000000"/>
                <w:sz w:val="24"/>
                <w:szCs w:val="24"/>
                <w:shd w:val="clear" w:color="auto" w:fill="FFFFFF"/>
              </w:rPr>
              <w:t>որոշման</w:t>
            </w:r>
            <w:proofErr w:type="spellEnd"/>
            <w:r w:rsidRPr="00933CCE">
              <w:rPr>
                <w:rFonts w:ascii="GHEA Grapalat" w:hAnsi="GHEA Grapalat"/>
                <w:color w:val="000000"/>
                <w:sz w:val="24"/>
                <w:szCs w:val="24"/>
                <w:shd w:val="clear" w:color="auto" w:fill="FFFFFF"/>
                <w:lang w:val="hy-AM"/>
              </w:rPr>
              <w:t xml:space="preserve"> </w:t>
            </w:r>
            <w:proofErr w:type="spellStart"/>
            <w:r w:rsidRPr="00933CCE">
              <w:rPr>
                <w:rFonts w:ascii="GHEA Grapalat" w:hAnsi="GHEA Grapalat"/>
                <w:color w:val="000000"/>
                <w:sz w:val="24"/>
                <w:szCs w:val="24"/>
                <w:shd w:val="clear" w:color="auto" w:fill="FFFFFF"/>
              </w:rPr>
              <w:t>նախագծի</w:t>
            </w:r>
            <w:proofErr w:type="spellEnd"/>
            <w:r w:rsidRPr="00933CCE">
              <w:rPr>
                <w:rFonts w:ascii="GHEA Grapalat" w:hAnsi="GHEA Grapalat"/>
                <w:color w:val="000000"/>
                <w:sz w:val="24"/>
                <w:szCs w:val="24"/>
                <w:shd w:val="clear" w:color="auto" w:fill="FFFFFF"/>
                <w:lang w:val="fr-FR"/>
              </w:rPr>
              <w:t xml:space="preserve"> </w:t>
            </w:r>
            <w:proofErr w:type="spellStart"/>
            <w:r w:rsidRPr="00933CCE">
              <w:rPr>
                <w:rFonts w:ascii="GHEA Grapalat" w:hAnsi="GHEA Grapalat"/>
                <w:color w:val="000000"/>
                <w:sz w:val="24"/>
                <w:szCs w:val="24"/>
                <w:shd w:val="clear" w:color="auto" w:fill="FFFFFF"/>
              </w:rPr>
              <w:t>փաթեթի</w:t>
            </w:r>
            <w:proofErr w:type="spellEnd"/>
            <w:r w:rsidRPr="00933CCE">
              <w:rPr>
                <w:rFonts w:ascii="GHEA Grapalat" w:hAnsi="GHEA Grapalat"/>
                <w:color w:val="000000"/>
                <w:sz w:val="24"/>
                <w:szCs w:val="24"/>
                <w:shd w:val="clear" w:color="auto" w:fill="FFFFFF"/>
                <w:lang w:val="fr-FR"/>
              </w:rPr>
              <w:t xml:space="preserve"> </w:t>
            </w:r>
            <w:r w:rsidRPr="00933CCE">
              <w:rPr>
                <w:rFonts w:ascii="GHEA Grapalat" w:hAnsi="GHEA Grapalat" w:cs="Sylfaen"/>
                <w:bCs/>
                <w:color w:val="000000"/>
                <w:sz w:val="24"/>
                <w:szCs w:val="24"/>
                <w:lang w:val="hy-AM"/>
              </w:rPr>
              <w:t>վերաբերյալ նկատառումներ չկան։</w:t>
            </w:r>
          </w:p>
        </w:tc>
        <w:tc>
          <w:tcPr>
            <w:tcW w:w="4737" w:type="dxa"/>
            <w:shd w:val="clear" w:color="auto" w:fill="FFFFFF" w:themeFill="background1"/>
          </w:tcPr>
          <w:p w14:paraId="5CD56A96" w14:textId="5BE2433A" w:rsidR="00387B3B" w:rsidRDefault="00B7183D" w:rsidP="00387B3B">
            <w:pPr>
              <w:tabs>
                <w:tab w:val="left" w:pos="1146"/>
              </w:tabs>
              <w:spacing w:before="120" w:line="360" w:lineRule="auto"/>
              <w:ind w:right="132"/>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D23CAE" w:rsidRPr="007B5ED4" w14:paraId="734C8AB5" w14:textId="77777777" w:rsidTr="00D23CAE">
        <w:trPr>
          <w:trHeight w:val="1250"/>
        </w:trPr>
        <w:tc>
          <w:tcPr>
            <w:tcW w:w="9753" w:type="dxa"/>
            <w:vMerge w:val="restart"/>
            <w:shd w:val="clear" w:color="auto" w:fill="D9D9D9" w:themeFill="background1" w:themeFillShade="D9"/>
          </w:tcPr>
          <w:p w14:paraId="2D744226" w14:textId="02D67FC3" w:rsidR="00D23CAE" w:rsidRPr="00933CCE" w:rsidRDefault="00D23CAE" w:rsidP="00B7183D">
            <w:pPr>
              <w:spacing w:before="240" w:line="360" w:lineRule="auto"/>
              <w:ind w:right="-2"/>
              <w:jc w:val="center"/>
              <w:rPr>
                <w:rFonts w:ascii="GHEA Grapalat" w:hAnsi="GHEA Grapalat"/>
                <w:b/>
                <w:color w:val="000000"/>
                <w:sz w:val="24"/>
                <w:szCs w:val="24"/>
                <w:shd w:val="clear" w:color="auto" w:fill="FFFFFF"/>
                <w:lang w:val="hy-AM"/>
              </w:rPr>
            </w:pPr>
            <w:r w:rsidRPr="00933CCE">
              <w:rPr>
                <w:rFonts w:ascii="GHEA Grapalat" w:hAnsi="GHEA Grapalat"/>
                <w:b/>
                <w:sz w:val="24"/>
                <w:szCs w:val="24"/>
                <w:lang w:val="hy-AM"/>
              </w:rPr>
              <w:t>Միգրացիայի և քաղաքացիության ծառայություն</w:t>
            </w:r>
          </w:p>
        </w:tc>
        <w:tc>
          <w:tcPr>
            <w:tcW w:w="4737" w:type="dxa"/>
            <w:shd w:val="clear" w:color="auto" w:fill="D9D9D9" w:themeFill="background1" w:themeFillShade="D9"/>
          </w:tcPr>
          <w:p w14:paraId="601A7D7A" w14:textId="1B8E1530" w:rsidR="00D23CAE" w:rsidRPr="00B7183D" w:rsidRDefault="00D23CAE" w:rsidP="00387B3B">
            <w:pPr>
              <w:tabs>
                <w:tab w:val="left" w:pos="1146"/>
              </w:tabs>
              <w:spacing w:before="120" w:line="360" w:lineRule="auto"/>
              <w:ind w:right="132"/>
              <w:jc w:val="center"/>
              <w:rPr>
                <w:rFonts w:ascii="GHEA Grapalat" w:hAnsi="GHEA Grapalat"/>
                <w:b/>
                <w:sz w:val="24"/>
                <w:szCs w:val="24"/>
                <w:lang w:val="hy-AM"/>
              </w:rPr>
            </w:pPr>
            <w:r w:rsidRPr="00B7183D">
              <w:rPr>
                <w:rFonts w:ascii="GHEA Grapalat" w:hAnsi="GHEA Grapalat"/>
                <w:b/>
                <w:sz w:val="24"/>
                <w:szCs w:val="24"/>
                <w:lang w:val="hy-AM"/>
              </w:rPr>
              <w:t>11</w:t>
            </w:r>
            <w:r w:rsidRPr="00B7183D">
              <w:rPr>
                <w:rFonts w:ascii="Cambria Math" w:hAnsi="Cambria Math" w:cs="Cambria Math"/>
                <w:b/>
                <w:sz w:val="24"/>
                <w:szCs w:val="24"/>
                <w:lang w:val="hy-AM"/>
              </w:rPr>
              <w:t>․</w:t>
            </w:r>
            <w:r w:rsidRPr="00B7183D">
              <w:rPr>
                <w:rFonts w:ascii="GHEA Grapalat" w:hAnsi="GHEA Grapalat"/>
                <w:b/>
                <w:sz w:val="24"/>
                <w:szCs w:val="24"/>
                <w:lang w:val="hy-AM"/>
              </w:rPr>
              <w:t>10</w:t>
            </w:r>
            <w:r w:rsidRPr="00B7183D">
              <w:rPr>
                <w:rFonts w:ascii="Cambria Math" w:hAnsi="Cambria Math" w:cs="Cambria Math"/>
                <w:b/>
                <w:sz w:val="24"/>
                <w:szCs w:val="24"/>
                <w:lang w:val="hy-AM"/>
              </w:rPr>
              <w:t>․</w:t>
            </w:r>
            <w:r w:rsidRPr="00B7183D">
              <w:rPr>
                <w:rFonts w:ascii="GHEA Grapalat" w:hAnsi="GHEA Grapalat"/>
                <w:b/>
                <w:sz w:val="24"/>
                <w:szCs w:val="24"/>
                <w:lang w:val="hy-AM"/>
              </w:rPr>
              <w:t>2024թ</w:t>
            </w:r>
            <w:r w:rsidRPr="00B7183D">
              <w:rPr>
                <w:rFonts w:ascii="Cambria Math" w:hAnsi="Cambria Math" w:cs="Cambria Math"/>
                <w:b/>
                <w:sz w:val="24"/>
                <w:szCs w:val="24"/>
                <w:lang w:val="hy-AM"/>
              </w:rPr>
              <w:t>․</w:t>
            </w:r>
          </w:p>
        </w:tc>
      </w:tr>
      <w:tr w:rsidR="00D23CAE" w:rsidRPr="007B5ED4" w14:paraId="07472ECA" w14:textId="77777777" w:rsidTr="00D23CAE">
        <w:trPr>
          <w:trHeight w:val="620"/>
        </w:trPr>
        <w:tc>
          <w:tcPr>
            <w:tcW w:w="9753" w:type="dxa"/>
            <w:vMerge/>
            <w:shd w:val="clear" w:color="auto" w:fill="D9D9D9" w:themeFill="background1" w:themeFillShade="D9"/>
          </w:tcPr>
          <w:p w14:paraId="0437F593" w14:textId="77777777" w:rsidR="00D23CAE" w:rsidRPr="00933CCE" w:rsidRDefault="00D23CAE" w:rsidP="00B7183D">
            <w:pPr>
              <w:spacing w:before="240" w:line="360" w:lineRule="auto"/>
              <w:ind w:right="-2"/>
              <w:jc w:val="center"/>
              <w:rPr>
                <w:rFonts w:ascii="GHEA Grapalat" w:hAnsi="GHEA Grapalat"/>
                <w:b/>
                <w:sz w:val="24"/>
                <w:szCs w:val="24"/>
                <w:lang w:val="hy-AM"/>
              </w:rPr>
            </w:pPr>
          </w:p>
        </w:tc>
        <w:tc>
          <w:tcPr>
            <w:tcW w:w="4737" w:type="dxa"/>
            <w:shd w:val="clear" w:color="auto" w:fill="D9D9D9" w:themeFill="background1" w:themeFillShade="D9"/>
          </w:tcPr>
          <w:p w14:paraId="71D4AEEA" w14:textId="6FC76AD1" w:rsidR="00D23CAE" w:rsidRPr="00B7183D" w:rsidRDefault="00D23CAE" w:rsidP="00387B3B">
            <w:pPr>
              <w:tabs>
                <w:tab w:val="left" w:pos="1146"/>
              </w:tabs>
              <w:spacing w:before="120" w:line="360" w:lineRule="auto"/>
              <w:ind w:right="132"/>
              <w:jc w:val="center"/>
              <w:rPr>
                <w:rFonts w:ascii="GHEA Grapalat" w:hAnsi="GHEA Grapalat"/>
                <w:b/>
                <w:sz w:val="24"/>
                <w:szCs w:val="24"/>
                <w:lang w:val="hy-AM"/>
              </w:rPr>
            </w:pPr>
            <w:r w:rsidRPr="00B7183D">
              <w:rPr>
                <w:rFonts w:ascii="GHEA Grapalat" w:hAnsi="GHEA Grapalat"/>
                <w:b/>
                <w:sz w:val="24"/>
                <w:szCs w:val="24"/>
                <w:lang w:val="hy-AM"/>
              </w:rPr>
              <w:t>42/94/5/183999-24</w:t>
            </w:r>
          </w:p>
        </w:tc>
      </w:tr>
      <w:tr w:rsidR="00D23CAE" w:rsidRPr="007B5ED4" w14:paraId="1DE3549A" w14:textId="77777777" w:rsidTr="00D23CAE">
        <w:trPr>
          <w:trHeight w:val="1922"/>
        </w:trPr>
        <w:tc>
          <w:tcPr>
            <w:tcW w:w="9753" w:type="dxa"/>
            <w:shd w:val="clear" w:color="auto" w:fill="FFFFFF" w:themeFill="background1"/>
          </w:tcPr>
          <w:p w14:paraId="6E651A2F" w14:textId="3D5B367A" w:rsidR="00D23CAE" w:rsidRPr="00933CCE" w:rsidRDefault="00D23CAE" w:rsidP="00387B3B">
            <w:pPr>
              <w:spacing w:before="240" w:line="360" w:lineRule="auto"/>
              <w:ind w:right="-2"/>
              <w:jc w:val="both"/>
              <w:rPr>
                <w:rFonts w:ascii="GHEA Grapalat" w:hAnsi="GHEA Grapalat"/>
                <w:color w:val="000000"/>
                <w:sz w:val="24"/>
                <w:szCs w:val="24"/>
                <w:shd w:val="clear" w:color="auto" w:fill="FFFFFF"/>
                <w:lang w:val="hy-AM"/>
              </w:rPr>
            </w:pPr>
            <w:r w:rsidRPr="00933CCE">
              <w:rPr>
                <w:rFonts w:ascii="GHEA Grapalat" w:eastAsiaTheme="minorEastAsia" w:hAnsi="GHEA Grapalat" w:cs="Sylfaen"/>
                <w:sz w:val="24"/>
                <w:szCs w:val="24"/>
                <w:lang w:val="hy-AM"/>
              </w:rPr>
              <w:t xml:space="preserve">«Հայաստանի Հանրապետության կառավարության 2012 թվականի դեկտեմբերի 20-ի N 1676-Ն որոշման մեջ լրացումներ կատարելու մասին» կառավարության </w:t>
            </w:r>
            <w:r w:rsidRPr="00933CCE">
              <w:rPr>
                <w:rFonts w:ascii="GHEA Grapalat" w:hAnsi="GHEA Grapalat" w:cs="Sylfaen"/>
                <w:sz w:val="24"/>
                <w:szCs w:val="24"/>
                <w:lang w:val="hy-AM"/>
              </w:rPr>
              <w:t>որոշման նախագծի վերաբերյալ դիտողություններ և առաջարկություններ չունի:</w:t>
            </w:r>
            <w:r w:rsidRPr="00933CCE">
              <w:rPr>
                <w:rFonts w:ascii="GHEA Grapalat" w:eastAsia="Times New Roman" w:hAnsi="GHEA Grapalat"/>
                <w:sz w:val="24"/>
                <w:szCs w:val="24"/>
                <w:lang w:val="hy-AM"/>
              </w:rPr>
              <w:t xml:space="preserve">   </w:t>
            </w:r>
          </w:p>
        </w:tc>
        <w:tc>
          <w:tcPr>
            <w:tcW w:w="4737" w:type="dxa"/>
            <w:shd w:val="clear" w:color="auto" w:fill="FFFFFF" w:themeFill="background1"/>
          </w:tcPr>
          <w:p w14:paraId="37AA5DF5" w14:textId="67F0A1BB" w:rsidR="00D23CAE" w:rsidRPr="00B7183D" w:rsidRDefault="00D23CAE" w:rsidP="00387B3B">
            <w:pPr>
              <w:tabs>
                <w:tab w:val="left" w:pos="1146"/>
              </w:tabs>
              <w:spacing w:before="120" w:line="360" w:lineRule="auto"/>
              <w:ind w:right="132"/>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bl>
    <w:p w14:paraId="00357B23" w14:textId="32380C10" w:rsidR="006F6864" w:rsidRPr="00F14AEF" w:rsidRDefault="006F6864" w:rsidP="003A69B1">
      <w:pPr>
        <w:spacing w:line="360" w:lineRule="auto"/>
        <w:rPr>
          <w:rFonts w:ascii="GHEA Grapalat" w:hAnsi="GHEA Grapalat"/>
          <w:sz w:val="24"/>
          <w:szCs w:val="24"/>
          <w:lang w:val="hy-AM"/>
        </w:rPr>
      </w:pPr>
    </w:p>
    <w:sectPr w:rsidR="006F6864" w:rsidRPr="00F14AEF" w:rsidSect="005745C8">
      <w:headerReference w:type="even" r:id="rId8"/>
      <w:headerReference w:type="default" r:id="rId9"/>
      <w:footerReference w:type="even" r:id="rId10"/>
      <w:footerReference w:type="default" r:id="rId11"/>
      <w:headerReference w:type="first" r:id="rId12"/>
      <w:footerReference w:type="first" r:id="rId13"/>
      <w:pgSz w:w="15840" w:h="12240" w:orient="landscape"/>
      <w:pgMar w:top="900" w:right="81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7C6A02" w14:textId="77777777" w:rsidR="00861324" w:rsidRDefault="00861324" w:rsidP="00A56E17">
      <w:pPr>
        <w:spacing w:after="0" w:line="240" w:lineRule="auto"/>
      </w:pPr>
      <w:r>
        <w:separator/>
      </w:r>
    </w:p>
  </w:endnote>
  <w:endnote w:type="continuationSeparator" w:id="0">
    <w:p w14:paraId="2AD95FCA" w14:textId="77777777" w:rsidR="00861324" w:rsidRDefault="00861324" w:rsidP="00A56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FDA06" w14:textId="77777777" w:rsidR="003C365E" w:rsidRDefault="003C365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6C202" w14:textId="77777777" w:rsidR="003C365E" w:rsidRDefault="003C365E">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E2C33" w14:textId="77777777" w:rsidR="003C365E" w:rsidRDefault="003C365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E7AA54" w14:textId="77777777" w:rsidR="00861324" w:rsidRDefault="00861324" w:rsidP="00A56E17">
      <w:pPr>
        <w:spacing w:after="0" w:line="240" w:lineRule="auto"/>
      </w:pPr>
      <w:r>
        <w:separator/>
      </w:r>
    </w:p>
  </w:footnote>
  <w:footnote w:type="continuationSeparator" w:id="0">
    <w:p w14:paraId="36A4752D" w14:textId="77777777" w:rsidR="00861324" w:rsidRDefault="00861324" w:rsidP="00A56E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56776" w14:textId="77777777" w:rsidR="003C365E" w:rsidRDefault="003C365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5018A" w14:textId="77777777" w:rsidR="003C365E" w:rsidRDefault="003C365E">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595A5" w14:textId="77777777" w:rsidR="003C365E" w:rsidRDefault="003C365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245EF"/>
    <w:multiLevelType w:val="hybridMultilevel"/>
    <w:tmpl w:val="EF08C438"/>
    <w:lvl w:ilvl="0" w:tplc="1526BC38">
      <w:start w:val="1"/>
      <w:numFmt w:val="decimal"/>
      <w:lvlText w:val="%1)"/>
      <w:lvlJc w:val="left"/>
      <w:pPr>
        <w:ind w:left="360" w:hanging="360"/>
      </w:pPr>
      <w:rPr>
        <w:b w:val="0"/>
        <w:bCs w:val="0"/>
        <w:i w:val="0"/>
        <w:iCs/>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6DF479F"/>
    <w:multiLevelType w:val="hybridMultilevel"/>
    <w:tmpl w:val="BB8A2E4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07085D9A"/>
    <w:multiLevelType w:val="hybridMultilevel"/>
    <w:tmpl w:val="0D4A492E"/>
    <w:lvl w:ilvl="0" w:tplc="D5F2567A">
      <w:start w:val="1"/>
      <w:numFmt w:val="decimal"/>
      <w:lvlText w:val="%1."/>
      <w:lvlJc w:val="left"/>
      <w:pPr>
        <w:ind w:left="990" w:hanging="360"/>
      </w:pPr>
      <w:rPr>
        <w:rFonts w:ascii="GHEA Grapalat" w:eastAsia="Times New Roman" w:hAnsi="GHEA Grapalat" w:cs="Times New Roman"/>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0BCA666B"/>
    <w:multiLevelType w:val="hybridMultilevel"/>
    <w:tmpl w:val="A4DADA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DD0BD7"/>
    <w:multiLevelType w:val="hybridMultilevel"/>
    <w:tmpl w:val="45B00310"/>
    <w:lvl w:ilvl="0" w:tplc="CA886956">
      <w:start w:val="1"/>
      <w:numFmt w:val="decimal"/>
      <w:lvlText w:val="%1."/>
      <w:lvlJc w:val="left"/>
      <w:pPr>
        <w:ind w:left="1440" w:hanging="360"/>
      </w:pPr>
      <w:rPr>
        <w:rFonts w:hint="default"/>
        <w:i w:val="0"/>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6EC1CC7"/>
    <w:multiLevelType w:val="hybridMultilevel"/>
    <w:tmpl w:val="06D2E34C"/>
    <w:lvl w:ilvl="0" w:tplc="3490F4F6">
      <w:start w:val="25"/>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83395B"/>
    <w:multiLevelType w:val="hybridMultilevel"/>
    <w:tmpl w:val="80B89A24"/>
    <w:lvl w:ilvl="0" w:tplc="25F44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C60555"/>
    <w:multiLevelType w:val="hybridMultilevel"/>
    <w:tmpl w:val="9FB2D68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23A24633"/>
    <w:multiLevelType w:val="hybridMultilevel"/>
    <w:tmpl w:val="EC1C984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24243F30"/>
    <w:multiLevelType w:val="hybridMultilevel"/>
    <w:tmpl w:val="D5E06BAC"/>
    <w:lvl w:ilvl="0" w:tplc="145084B6">
      <w:start w:val="1"/>
      <w:numFmt w:val="decimal"/>
      <w:lvlText w:val="%1."/>
      <w:lvlJc w:val="left"/>
      <w:pPr>
        <w:ind w:left="1429" w:hanging="360"/>
      </w:pPr>
      <w:rPr>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6AA3499"/>
    <w:multiLevelType w:val="hybridMultilevel"/>
    <w:tmpl w:val="33BE5F60"/>
    <w:lvl w:ilvl="0" w:tplc="F692D210">
      <w:start w:val="2"/>
      <w:numFmt w:val="decimal"/>
      <w:lvlText w:val="%1."/>
      <w:lvlJc w:val="left"/>
      <w:pPr>
        <w:ind w:left="1287" w:hanging="360"/>
      </w:pPr>
      <w:rPr>
        <w:rFonts w:hint="default"/>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4F5D5616"/>
    <w:multiLevelType w:val="hybridMultilevel"/>
    <w:tmpl w:val="76866334"/>
    <w:lvl w:ilvl="0" w:tplc="B9A2F586">
      <w:start w:val="1"/>
      <w:numFmt w:val="decimal"/>
      <w:lvlText w:val="%1."/>
      <w:lvlJc w:val="left"/>
      <w:pPr>
        <w:ind w:left="630" w:hanging="360"/>
      </w:pPr>
      <w:rPr>
        <w:rFonts w:ascii="GHEA Grapalat" w:eastAsia="Times New Roman" w:hAnsi="GHEA Grapalat" w:cs="Times New Roman"/>
        <w:b/>
        <w:bCs/>
        <w:i w:val="0"/>
        <w:iCs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2" w15:restartNumberingAfterBreak="0">
    <w:nsid w:val="56747374"/>
    <w:multiLevelType w:val="hybridMultilevel"/>
    <w:tmpl w:val="33BE5F60"/>
    <w:lvl w:ilvl="0" w:tplc="F692D210">
      <w:start w:val="2"/>
      <w:numFmt w:val="decimal"/>
      <w:lvlText w:val="%1."/>
      <w:lvlJc w:val="left"/>
      <w:pPr>
        <w:ind w:left="1287" w:hanging="360"/>
      </w:pPr>
      <w:rPr>
        <w:rFonts w:hint="default"/>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5C684BFE"/>
    <w:multiLevelType w:val="hybridMultilevel"/>
    <w:tmpl w:val="A8A43B6C"/>
    <w:lvl w:ilvl="0" w:tplc="0CBE2E74">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2715CC"/>
    <w:multiLevelType w:val="hybridMultilevel"/>
    <w:tmpl w:val="6912752C"/>
    <w:lvl w:ilvl="0" w:tplc="288AAB7C">
      <w:numFmt w:val="bullet"/>
      <w:lvlText w:val="-"/>
      <w:lvlJc w:val="left"/>
      <w:pPr>
        <w:ind w:left="720" w:hanging="360"/>
      </w:pPr>
      <w:rPr>
        <w:rFonts w:ascii="GHEA Grapalat" w:eastAsia="Calibri" w:hAnsi="GHEA Grapalat" w:cs="Sylfaen" w:hint="default"/>
        <w:color w:val="00000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400416"/>
    <w:multiLevelType w:val="hybridMultilevel"/>
    <w:tmpl w:val="33BE5F60"/>
    <w:lvl w:ilvl="0" w:tplc="F692D210">
      <w:start w:val="2"/>
      <w:numFmt w:val="decimal"/>
      <w:lvlText w:val="%1."/>
      <w:lvlJc w:val="left"/>
      <w:pPr>
        <w:ind w:left="1287" w:hanging="360"/>
      </w:pPr>
      <w:rPr>
        <w:rFonts w:hint="default"/>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72B612FC"/>
    <w:multiLevelType w:val="hybridMultilevel"/>
    <w:tmpl w:val="5BAC48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13"/>
  </w:num>
  <w:num w:numId="3">
    <w:abstractNumId w:val="1"/>
  </w:num>
  <w:num w:numId="4">
    <w:abstractNumId w:val="14"/>
  </w:num>
  <w:num w:numId="5">
    <w:abstractNumId w:val="16"/>
  </w:num>
  <w:num w:numId="6">
    <w:abstractNumId w:val="11"/>
  </w:num>
  <w:num w:numId="7">
    <w:abstractNumId w:val="6"/>
  </w:num>
  <w:num w:numId="8">
    <w:abstractNumId w:val="0"/>
  </w:num>
  <w:num w:numId="9">
    <w:abstractNumId w:val="3"/>
  </w:num>
  <w:num w:numId="10">
    <w:abstractNumId w:val="7"/>
  </w:num>
  <w:num w:numId="11">
    <w:abstractNumId w:val="5"/>
  </w:num>
  <w:num w:numId="12">
    <w:abstractNumId w:val="4"/>
  </w:num>
  <w:num w:numId="13">
    <w:abstractNumId w:val="9"/>
  </w:num>
  <w:num w:numId="14">
    <w:abstractNumId w:val="12"/>
  </w:num>
  <w:num w:numId="15">
    <w:abstractNumId w:val="10"/>
  </w:num>
  <w:num w:numId="16">
    <w:abstractNumId w:val="1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C45"/>
    <w:rsid w:val="000026B6"/>
    <w:rsid w:val="0000294F"/>
    <w:rsid w:val="000038FA"/>
    <w:rsid w:val="0000473C"/>
    <w:rsid w:val="000053FB"/>
    <w:rsid w:val="00006AC1"/>
    <w:rsid w:val="00007A39"/>
    <w:rsid w:val="000102FB"/>
    <w:rsid w:val="0001406B"/>
    <w:rsid w:val="00014933"/>
    <w:rsid w:val="00015FF9"/>
    <w:rsid w:val="00016BDA"/>
    <w:rsid w:val="00017E4A"/>
    <w:rsid w:val="00024C7B"/>
    <w:rsid w:val="00025A09"/>
    <w:rsid w:val="00025B3B"/>
    <w:rsid w:val="00031292"/>
    <w:rsid w:val="00031ADC"/>
    <w:rsid w:val="00033CE1"/>
    <w:rsid w:val="00037426"/>
    <w:rsid w:val="0004010D"/>
    <w:rsid w:val="000417A5"/>
    <w:rsid w:val="00041DC1"/>
    <w:rsid w:val="000448EE"/>
    <w:rsid w:val="0004786B"/>
    <w:rsid w:val="000501CA"/>
    <w:rsid w:val="000502FE"/>
    <w:rsid w:val="00051A6C"/>
    <w:rsid w:val="000547F2"/>
    <w:rsid w:val="000575CD"/>
    <w:rsid w:val="000575F9"/>
    <w:rsid w:val="00057D20"/>
    <w:rsid w:val="00057F74"/>
    <w:rsid w:val="00060556"/>
    <w:rsid w:val="00064318"/>
    <w:rsid w:val="000669F3"/>
    <w:rsid w:val="0007117F"/>
    <w:rsid w:val="00071D11"/>
    <w:rsid w:val="000723B0"/>
    <w:rsid w:val="00073CB5"/>
    <w:rsid w:val="00075F5A"/>
    <w:rsid w:val="000774D7"/>
    <w:rsid w:val="00077564"/>
    <w:rsid w:val="00081462"/>
    <w:rsid w:val="00085D81"/>
    <w:rsid w:val="00086D99"/>
    <w:rsid w:val="00087CD1"/>
    <w:rsid w:val="00092991"/>
    <w:rsid w:val="00095A23"/>
    <w:rsid w:val="00097580"/>
    <w:rsid w:val="00097AE7"/>
    <w:rsid w:val="000A0F00"/>
    <w:rsid w:val="000A1D58"/>
    <w:rsid w:val="000B29D9"/>
    <w:rsid w:val="000B6698"/>
    <w:rsid w:val="000B71E3"/>
    <w:rsid w:val="000C171A"/>
    <w:rsid w:val="000C583E"/>
    <w:rsid w:val="000D02A0"/>
    <w:rsid w:val="000D034E"/>
    <w:rsid w:val="000D0483"/>
    <w:rsid w:val="000D0EFF"/>
    <w:rsid w:val="000D1A4D"/>
    <w:rsid w:val="000D51A9"/>
    <w:rsid w:val="000D5F02"/>
    <w:rsid w:val="000D6986"/>
    <w:rsid w:val="000D6C73"/>
    <w:rsid w:val="000D6D0B"/>
    <w:rsid w:val="000D74ED"/>
    <w:rsid w:val="000E2CA1"/>
    <w:rsid w:val="000E2F9D"/>
    <w:rsid w:val="000E3403"/>
    <w:rsid w:val="000E5E8A"/>
    <w:rsid w:val="000E66CD"/>
    <w:rsid w:val="000E6755"/>
    <w:rsid w:val="000F603F"/>
    <w:rsid w:val="000F6BCE"/>
    <w:rsid w:val="0010328F"/>
    <w:rsid w:val="00105DD4"/>
    <w:rsid w:val="00106A93"/>
    <w:rsid w:val="001073EA"/>
    <w:rsid w:val="0010797A"/>
    <w:rsid w:val="00111235"/>
    <w:rsid w:val="001131ED"/>
    <w:rsid w:val="00113F89"/>
    <w:rsid w:val="001142F8"/>
    <w:rsid w:val="00114FF4"/>
    <w:rsid w:val="001150D8"/>
    <w:rsid w:val="001154D2"/>
    <w:rsid w:val="0012082A"/>
    <w:rsid w:val="001224AC"/>
    <w:rsid w:val="00124038"/>
    <w:rsid w:val="00124C9E"/>
    <w:rsid w:val="0012585F"/>
    <w:rsid w:val="00127AEB"/>
    <w:rsid w:val="00136050"/>
    <w:rsid w:val="00136C09"/>
    <w:rsid w:val="00143F76"/>
    <w:rsid w:val="0014629C"/>
    <w:rsid w:val="0015030C"/>
    <w:rsid w:val="00154361"/>
    <w:rsid w:val="001554ED"/>
    <w:rsid w:val="00160CB6"/>
    <w:rsid w:val="00160F59"/>
    <w:rsid w:val="0016115E"/>
    <w:rsid w:val="00162B3F"/>
    <w:rsid w:val="00163EC6"/>
    <w:rsid w:val="00164F56"/>
    <w:rsid w:val="00166247"/>
    <w:rsid w:val="00167335"/>
    <w:rsid w:val="001675D6"/>
    <w:rsid w:val="00172A5D"/>
    <w:rsid w:val="00175A3C"/>
    <w:rsid w:val="00182CF2"/>
    <w:rsid w:val="00183B50"/>
    <w:rsid w:val="00183C2A"/>
    <w:rsid w:val="00184E25"/>
    <w:rsid w:val="00185769"/>
    <w:rsid w:val="0018698D"/>
    <w:rsid w:val="00191EDB"/>
    <w:rsid w:val="001A05E0"/>
    <w:rsid w:val="001A1806"/>
    <w:rsid w:val="001A3DFD"/>
    <w:rsid w:val="001B06A2"/>
    <w:rsid w:val="001B0FBF"/>
    <w:rsid w:val="001B10A9"/>
    <w:rsid w:val="001B2609"/>
    <w:rsid w:val="001B45FB"/>
    <w:rsid w:val="001B6161"/>
    <w:rsid w:val="001C0442"/>
    <w:rsid w:val="001C08DA"/>
    <w:rsid w:val="001C3209"/>
    <w:rsid w:val="001C3DAC"/>
    <w:rsid w:val="001D268F"/>
    <w:rsid w:val="001D3306"/>
    <w:rsid w:val="001D4009"/>
    <w:rsid w:val="001D61F9"/>
    <w:rsid w:val="001D6BD2"/>
    <w:rsid w:val="001E1615"/>
    <w:rsid w:val="001E2271"/>
    <w:rsid w:val="001E251F"/>
    <w:rsid w:val="001E3FE5"/>
    <w:rsid w:val="001E60BE"/>
    <w:rsid w:val="001E7596"/>
    <w:rsid w:val="001E7871"/>
    <w:rsid w:val="001F1374"/>
    <w:rsid w:val="001F2411"/>
    <w:rsid w:val="001F41A7"/>
    <w:rsid w:val="001F627F"/>
    <w:rsid w:val="001F672C"/>
    <w:rsid w:val="0020033A"/>
    <w:rsid w:val="00202EFC"/>
    <w:rsid w:val="00203597"/>
    <w:rsid w:val="00210FF1"/>
    <w:rsid w:val="002125B3"/>
    <w:rsid w:val="00215091"/>
    <w:rsid w:val="0022102C"/>
    <w:rsid w:val="0023002A"/>
    <w:rsid w:val="0023031E"/>
    <w:rsid w:val="00233481"/>
    <w:rsid w:val="00235F3F"/>
    <w:rsid w:val="002360F4"/>
    <w:rsid w:val="00237C62"/>
    <w:rsid w:val="00241189"/>
    <w:rsid w:val="00241AD8"/>
    <w:rsid w:val="00241B84"/>
    <w:rsid w:val="00246785"/>
    <w:rsid w:val="002475A6"/>
    <w:rsid w:val="00247D8A"/>
    <w:rsid w:val="00247EF9"/>
    <w:rsid w:val="00253425"/>
    <w:rsid w:val="00257AE4"/>
    <w:rsid w:val="0026025B"/>
    <w:rsid w:val="00262013"/>
    <w:rsid w:val="002620A1"/>
    <w:rsid w:val="002634D1"/>
    <w:rsid w:val="00264E4F"/>
    <w:rsid w:val="002740C5"/>
    <w:rsid w:val="00274D20"/>
    <w:rsid w:val="002805D9"/>
    <w:rsid w:val="00280E34"/>
    <w:rsid w:val="00280E92"/>
    <w:rsid w:val="00281579"/>
    <w:rsid w:val="00291053"/>
    <w:rsid w:val="00292227"/>
    <w:rsid w:val="00293665"/>
    <w:rsid w:val="002945DB"/>
    <w:rsid w:val="002A0A0D"/>
    <w:rsid w:val="002A0CBF"/>
    <w:rsid w:val="002A2945"/>
    <w:rsid w:val="002A59A6"/>
    <w:rsid w:val="002A78C8"/>
    <w:rsid w:val="002B0069"/>
    <w:rsid w:val="002B0CF5"/>
    <w:rsid w:val="002B1AB6"/>
    <w:rsid w:val="002B3BF5"/>
    <w:rsid w:val="002B58AF"/>
    <w:rsid w:val="002B6924"/>
    <w:rsid w:val="002B7837"/>
    <w:rsid w:val="002B7D21"/>
    <w:rsid w:val="002C24DB"/>
    <w:rsid w:val="002C37AF"/>
    <w:rsid w:val="002C45EA"/>
    <w:rsid w:val="002C68F5"/>
    <w:rsid w:val="002C6FBE"/>
    <w:rsid w:val="002D203E"/>
    <w:rsid w:val="002D3692"/>
    <w:rsid w:val="002D3DC0"/>
    <w:rsid w:val="002D5C1A"/>
    <w:rsid w:val="002D69C9"/>
    <w:rsid w:val="002E0009"/>
    <w:rsid w:val="002E1801"/>
    <w:rsid w:val="002E31F3"/>
    <w:rsid w:val="002F249F"/>
    <w:rsid w:val="002F6D32"/>
    <w:rsid w:val="003005E9"/>
    <w:rsid w:val="00302D87"/>
    <w:rsid w:val="003049B8"/>
    <w:rsid w:val="00306628"/>
    <w:rsid w:val="00307844"/>
    <w:rsid w:val="00310B61"/>
    <w:rsid w:val="00311D0E"/>
    <w:rsid w:val="003142C0"/>
    <w:rsid w:val="00314AE7"/>
    <w:rsid w:val="00315CB9"/>
    <w:rsid w:val="0031706E"/>
    <w:rsid w:val="00320CA6"/>
    <w:rsid w:val="00325B5B"/>
    <w:rsid w:val="00326782"/>
    <w:rsid w:val="003267F0"/>
    <w:rsid w:val="003336C0"/>
    <w:rsid w:val="00334D16"/>
    <w:rsid w:val="00335DB5"/>
    <w:rsid w:val="00336490"/>
    <w:rsid w:val="00336BC0"/>
    <w:rsid w:val="00341DF9"/>
    <w:rsid w:val="00350638"/>
    <w:rsid w:val="00351081"/>
    <w:rsid w:val="00351465"/>
    <w:rsid w:val="00352BE2"/>
    <w:rsid w:val="0035306C"/>
    <w:rsid w:val="003537D6"/>
    <w:rsid w:val="00354BFD"/>
    <w:rsid w:val="003567E8"/>
    <w:rsid w:val="00356953"/>
    <w:rsid w:val="00362A33"/>
    <w:rsid w:val="00363087"/>
    <w:rsid w:val="00363D21"/>
    <w:rsid w:val="00364FC7"/>
    <w:rsid w:val="0036717B"/>
    <w:rsid w:val="00371C45"/>
    <w:rsid w:val="00372648"/>
    <w:rsid w:val="00381131"/>
    <w:rsid w:val="003814C0"/>
    <w:rsid w:val="0038223E"/>
    <w:rsid w:val="0038250C"/>
    <w:rsid w:val="0038310F"/>
    <w:rsid w:val="00384503"/>
    <w:rsid w:val="00385E64"/>
    <w:rsid w:val="00386034"/>
    <w:rsid w:val="00386C6E"/>
    <w:rsid w:val="00387B3B"/>
    <w:rsid w:val="0039226D"/>
    <w:rsid w:val="003934F5"/>
    <w:rsid w:val="00397C97"/>
    <w:rsid w:val="003A2F34"/>
    <w:rsid w:val="003A6659"/>
    <w:rsid w:val="003A69B1"/>
    <w:rsid w:val="003B749B"/>
    <w:rsid w:val="003C2387"/>
    <w:rsid w:val="003C365E"/>
    <w:rsid w:val="003C673C"/>
    <w:rsid w:val="003D0DFC"/>
    <w:rsid w:val="003D174D"/>
    <w:rsid w:val="003D532B"/>
    <w:rsid w:val="003D54A0"/>
    <w:rsid w:val="003D6A85"/>
    <w:rsid w:val="003E1B42"/>
    <w:rsid w:val="003E3390"/>
    <w:rsid w:val="003E5129"/>
    <w:rsid w:val="003E5247"/>
    <w:rsid w:val="003E5261"/>
    <w:rsid w:val="003E7FED"/>
    <w:rsid w:val="003F1BFB"/>
    <w:rsid w:val="003F1F0B"/>
    <w:rsid w:val="003F23A9"/>
    <w:rsid w:val="003F6A87"/>
    <w:rsid w:val="00400066"/>
    <w:rsid w:val="004021C6"/>
    <w:rsid w:val="00405C8F"/>
    <w:rsid w:val="004060EA"/>
    <w:rsid w:val="00410700"/>
    <w:rsid w:val="00410B6B"/>
    <w:rsid w:val="004116ED"/>
    <w:rsid w:val="00412F70"/>
    <w:rsid w:val="00413B9C"/>
    <w:rsid w:val="0041731A"/>
    <w:rsid w:val="00421824"/>
    <w:rsid w:val="0042209D"/>
    <w:rsid w:val="0042380B"/>
    <w:rsid w:val="00423D28"/>
    <w:rsid w:val="00423DD8"/>
    <w:rsid w:val="00424077"/>
    <w:rsid w:val="0042714B"/>
    <w:rsid w:val="0043332A"/>
    <w:rsid w:val="004347FE"/>
    <w:rsid w:val="0044327F"/>
    <w:rsid w:val="0044431D"/>
    <w:rsid w:val="00444C4F"/>
    <w:rsid w:val="00446E6E"/>
    <w:rsid w:val="0045239A"/>
    <w:rsid w:val="00452973"/>
    <w:rsid w:val="004567FA"/>
    <w:rsid w:val="00457F00"/>
    <w:rsid w:val="00460F05"/>
    <w:rsid w:val="004611D7"/>
    <w:rsid w:val="004613D1"/>
    <w:rsid w:val="00461531"/>
    <w:rsid w:val="00461A0C"/>
    <w:rsid w:val="00461B0A"/>
    <w:rsid w:val="00461E96"/>
    <w:rsid w:val="00462238"/>
    <w:rsid w:val="00466FD6"/>
    <w:rsid w:val="004674C4"/>
    <w:rsid w:val="0047417D"/>
    <w:rsid w:val="004762AA"/>
    <w:rsid w:val="00480723"/>
    <w:rsid w:val="00481F80"/>
    <w:rsid w:val="0048437F"/>
    <w:rsid w:val="00493407"/>
    <w:rsid w:val="00494354"/>
    <w:rsid w:val="00497B1A"/>
    <w:rsid w:val="004A7348"/>
    <w:rsid w:val="004B320B"/>
    <w:rsid w:val="004B36EF"/>
    <w:rsid w:val="004B3B10"/>
    <w:rsid w:val="004B51FD"/>
    <w:rsid w:val="004B665A"/>
    <w:rsid w:val="004C0642"/>
    <w:rsid w:val="004C078C"/>
    <w:rsid w:val="004C1A46"/>
    <w:rsid w:val="004D0B89"/>
    <w:rsid w:val="004D1B6F"/>
    <w:rsid w:val="004D28C4"/>
    <w:rsid w:val="004D2D40"/>
    <w:rsid w:val="004D61F1"/>
    <w:rsid w:val="004D63CC"/>
    <w:rsid w:val="004E118C"/>
    <w:rsid w:val="004E36E6"/>
    <w:rsid w:val="004E6C4D"/>
    <w:rsid w:val="004F56DB"/>
    <w:rsid w:val="004F7A1C"/>
    <w:rsid w:val="00500B8C"/>
    <w:rsid w:val="005018C6"/>
    <w:rsid w:val="005030B1"/>
    <w:rsid w:val="00504D61"/>
    <w:rsid w:val="00505111"/>
    <w:rsid w:val="00505870"/>
    <w:rsid w:val="00507743"/>
    <w:rsid w:val="00510836"/>
    <w:rsid w:val="00511FDA"/>
    <w:rsid w:val="00513573"/>
    <w:rsid w:val="00514E58"/>
    <w:rsid w:val="00516FF2"/>
    <w:rsid w:val="0051744A"/>
    <w:rsid w:val="0051778D"/>
    <w:rsid w:val="00520279"/>
    <w:rsid w:val="00521564"/>
    <w:rsid w:val="00525B8B"/>
    <w:rsid w:val="00526001"/>
    <w:rsid w:val="00526851"/>
    <w:rsid w:val="00526C31"/>
    <w:rsid w:val="00526CD8"/>
    <w:rsid w:val="00530D75"/>
    <w:rsid w:val="00531258"/>
    <w:rsid w:val="00533239"/>
    <w:rsid w:val="00533AF3"/>
    <w:rsid w:val="00535262"/>
    <w:rsid w:val="0053677A"/>
    <w:rsid w:val="00540024"/>
    <w:rsid w:val="00540345"/>
    <w:rsid w:val="00540E29"/>
    <w:rsid w:val="0054176B"/>
    <w:rsid w:val="005438B6"/>
    <w:rsid w:val="00544443"/>
    <w:rsid w:val="00546862"/>
    <w:rsid w:val="00546B5E"/>
    <w:rsid w:val="00546CE1"/>
    <w:rsid w:val="00552819"/>
    <w:rsid w:val="0055486D"/>
    <w:rsid w:val="00557614"/>
    <w:rsid w:val="0056018F"/>
    <w:rsid w:val="00562958"/>
    <w:rsid w:val="005702BA"/>
    <w:rsid w:val="005738C8"/>
    <w:rsid w:val="005745C8"/>
    <w:rsid w:val="0057461F"/>
    <w:rsid w:val="00581B4B"/>
    <w:rsid w:val="00583455"/>
    <w:rsid w:val="005847A2"/>
    <w:rsid w:val="005854AD"/>
    <w:rsid w:val="0058609D"/>
    <w:rsid w:val="00586D96"/>
    <w:rsid w:val="0058719A"/>
    <w:rsid w:val="00587642"/>
    <w:rsid w:val="00587FBF"/>
    <w:rsid w:val="0059209D"/>
    <w:rsid w:val="00592D7E"/>
    <w:rsid w:val="005948D9"/>
    <w:rsid w:val="0059537D"/>
    <w:rsid w:val="005953A8"/>
    <w:rsid w:val="0059557C"/>
    <w:rsid w:val="005A15FD"/>
    <w:rsid w:val="005A2008"/>
    <w:rsid w:val="005A4D45"/>
    <w:rsid w:val="005A51B7"/>
    <w:rsid w:val="005A6BA5"/>
    <w:rsid w:val="005A79F4"/>
    <w:rsid w:val="005B0958"/>
    <w:rsid w:val="005B0B15"/>
    <w:rsid w:val="005B1013"/>
    <w:rsid w:val="005B2D38"/>
    <w:rsid w:val="005B3843"/>
    <w:rsid w:val="005B3F14"/>
    <w:rsid w:val="005B5BA3"/>
    <w:rsid w:val="005B7CD5"/>
    <w:rsid w:val="005C5DEB"/>
    <w:rsid w:val="005C6F09"/>
    <w:rsid w:val="005D2EFB"/>
    <w:rsid w:val="005D4B2A"/>
    <w:rsid w:val="005D6B94"/>
    <w:rsid w:val="005D6DB6"/>
    <w:rsid w:val="005E01E8"/>
    <w:rsid w:val="005E4413"/>
    <w:rsid w:val="005E47D8"/>
    <w:rsid w:val="005E4809"/>
    <w:rsid w:val="005E6318"/>
    <w:rsid w:val="005E6871"/>
    <w:rsid w:val="005F27B8"/>
    <w:rsid w:val="005F2EF1"/>
    <w:rsid w:val="00600C42"/>
    <w:rsid w:val="006013A6"/>
    <w:rsid w:val="0060247D"/>
    <w:rsid w:val="00602903"/>
    <w:rsid w:val="006044F6"/>
    <w:rsid w:val="00604CAA"/>
    <w:rsid w:val="006052CE"/>
    <w:rsid w:val="0060575F"/>
    <w:rsid w:val="00606A42"/>
    <w:rsid w:val="00610395"/>
    <w:rsid w:val="00611AD2"/>
    <w:rsid w:val="006124E8"/>
    <w:rsid w:val="006140B7"/>
    <w:rsid w:val="00614A29"/>
    <w:rsid w:val="00617A17"/>
    <w:rsid w:val="00621CBF"/>
    <w:rsid w:val="00622E84"/>
    <w:rsid w:val="00623B38"/>
    <w:rsid w:val="00630863"/>
    <w:rsid w:val="0063267E"/>
    <w:rsid w:val="00633225"/>
    <w:rsid w:val="00637768"/>
    <w:rsid w:val="00643B92"/>
    <w:rsid w:val="006454D2"/>
    <w:rsid w:val="00647F36"/>
    <w:rsid w:val="00650007"/>
    <w:rsid w:val="006501D9"/>
    <w:rsid w:val="006515A9"/>
    <w:rsid w:val="00654722"/>
    <w:rsid w:val="006604CC"/>
    <w:rsid w:val="00663504"/>
    <w:rsid w:val="006645EC"/>
    <w:rsid w:val="0067093D"/>
    <w:rsid w:val="00670D80"/>
    <w:rsid w:val="006717FC"/>
    <w:rsid w:val="0067612B"/>
    <w:rsid w:val="0067623D"/>
    <w:rsid w:val="00676B50"/>
    <w:rsid w:val="00683413"/>
    <w:rsid w:val="006907B9"/>
    <w:rsid w:val="0069509D"/>
    <w:rsid w:val="006974C4"/>
    <w:rsid w:val="006A0676"/>
    <w:rsid w:val="006A3E4F"/>
    <w:rsid w:val="006A3FF1"/>
    <w:rsid w:val="006A5914"/>
    <w:rsid w:val="006A5D2F"/>
    <w:rsid w:val="006B0640"/>
    <w:rsid w:val="006B0B1B"/>
    <w:rsid w:val="006B0B72"/>
    <w:rsid w:val="006B424D"/>
    <w:rsid w:val="006B5006"/>
    <w:rsid w:val="006B6CDC"/>
    <w:rsid w:val="006B7694"/>
    <w:rsid w:val="006B76AC"/>
    <w:rsid w:val="006C0BCF"/>
    <w:rsid w:val="006C595A"/>
    <w:rsid w:val="006C637F"/>
    <w:rsid w:val="006C6EE0"/>
    <w:rsid w:val="006D101C"/>
    <w:rsid w:val="006D59FE"/>
    <w:rsid w:val="006E175F"/>
    <w:rsid w:val="006E5530"/>
    <w:rsid w:val="006E7C30"/>
    <w:rsid w:val="006F1502"/>
    <w:rsid w:val="006F4A59"/>
    <w:rsid w:val="006F64A5"/>
    <w:rsid w:val="006F6864"/>
    <w:rsid w:val="00700AE3"/>
    <w:rsid w:val="00702406"/>
    <w:rsid w:val="00702634"/>
    <w:rsid w:val="007060B8"/>
    <w:rsid w:val="00706481"/>
    <w:rsid w:val="00710AE4"/>
    <w:rsid w:val="0071213F"/>
    <w:rsid w:val="00712B96"/>
    <w:rsid w:val="00712F7C"/>
    <w:rsid w:val="00713543"/>
    <w:rsid w:val="00713D89"/>
    <w:rsid w:val="00715E07"/>
    <w:rsid w:val="0071653A"/>
    <w:rsid w:val="00716D41"/>
    <w:rsid w:val="00717BB2"/>
    <w:rsid w:val="00721FE9"/>
    <w:rsid w:val="0072544A"/>
    <w:rsid w:val="007254E1"/>
    <w:rsid w:val="00727CA8"/>
    <w:rsid w:val="00730D13"/>
    <w:rsid w:val="00731749"/>
    <w:rsid w:val="00731B7D"/>
    <w:rsid w:val="00731E2C"/>
    <w:rsid w:val="00736614"/>
    <w:rsid w:val="0074031D"/>
    <w:rsid w:val="00743BA7"/>
    <w:rsid w:val="007501C7"/>
    <w:rsid w:val="00750D0F"/>
    <w:rsid w:val="007537D4"/>
    <w:rsid w:val="0075509B"/>
    <w:rsid w:val="00755BCF"/>
    <w:rsid w:val="007615F5"/>
    <w:rsid w:val="0076294B"/>
    <w:rsid w:val="00764DF3"/>
    <w:rsid w:val="0076740C"/>
    <w:rsid w:val="00772F4B"/>
    <w:rsid w:val="0077585F"/>
    <w:rsid w:val="00776BF9"/>
    <w:rsid w:val="00781520"/>
    <w:rsid w:val="007817AD"/>
    <w:rsid w:val="00783858"/>
    <w:rsid w:val="007843AC"/>
    <w:rsid w:val="00784D30"/>
    <w:rsid w:val="00791DAB"/>
    <w:rsid w:val="00791DC9"/>
    <w:rsid w:val="00797359"/>
    <w:rsid w:val="007A1B17"/>
    <w:rsid w:val="007B0C79"/>
    <w:rsid w:val="007B1A44"/>
    <w:rsid w:val="007B2088"/>
    <w:rsid w:val="007B3BD5"/>
    <w:rsid w:val="007B4974"/>
    <w:rsid w:val="007B5ED4"/>
    <w:rsid w:val="007C0826"/>
    <w:rsid w:val="007C271D"/>
    <w:rsid w:val="007C2FF7"/>
    <w:rsid w:val="007C3CD9"/>
    <w:rsid w:val="007C40D2"/>
    <w:rsid w:val="007C5B8C"/>
    <w:rsid w:val="007C5F19"/>
    <w:rsid w:val="007C5FB5"/>
    <w:rsid w:val="007C7F61"/>
    <w:rsid w:val="007D0067"/>
    <w:rsid w:val="007D6BCA"/>
    <w:rsid w:val="007D7C02"/>
    <w:rsid w:val="007E1DD3"/>
    <w:rsid w:val="007E4362"/>
    <w:rsid w:val="007E777F"/>
    <w:rsid w:val="007F0924"/>
    <w:rsid w:val="007F10EC"/>
    <w:rsid w:val="007F2A9B"/>
    <w:rsid w:val="007F3780"/>
    <w:rsid w:val="007F3863"/>
    <w:rsid w:val="007F5048"/>
    <w:rsid w:val="007F5CCE"/>
    <w:rsid w:val="00800AC0"/>
    <w:rsid w:val="00801B2E"/>
    <w:rsid w:val="00804376"/>
    <w:rsid w:val="008054F5"/>
    <w:rsid w:val="008074EA"/>
    <w:rsid w:val="00814AA5"/>
    <w:rsid w:val="00817D20"/>
    <w:rsid w:val="00824424"/>
    <w:rsid w:val="00827AA1"/>
    <w:rsid w:val="008316DB"/>
    <w:rsid w:val="00834F60"/>
    <w:rsid w:val="008447A5"/>
    <w:rsid w:val="00845E1E"/>
    <w:rsid w:val="008525C2"/>
    <w:rsid w:val="008528FE"/>
    <w:rsid w:val="00853B02"/>
    <w:rsid w:val="0085465F"/>
    <w:rsid w:val="0085773B"/>
    <w:rsid w:val="008603CE"/>
    <w:rsid w:val="0086102A"/>
    <w:rsid w:val="00861324"/>
    <w:rsid w:val="008634F9"/>
    <w:rsid w:val="008711A0"/>
    <w:rsid w:val="00872391"/>
    <w:rsid w:val="00882E74"/>
    <w:rsid w:val="00883576"/>
    <w:rsid w:val="008839BD"/>
    <w:rsid w:val="00883AA1"/>
    <w:rsid w:val="00886B0F"/>
    <w:rsid w:val="0088777E"/>
    <w:rsid w:val="00887AA6"/>
    <w:rsid w:val="00887F4A"/>
    <w:rsid w:val="0089033B"/>
    <w:rsid w:val="0089091B"/>
    <w:rsid w:val="00893700"/>
    <w:rsid w:val="008937A2"/>
    <w:rsid w:val="00895A12"/>
    <w:rsid w:val="0089714E"/>
    <w:rsid w:val="00897E70"/>
    <w:rsid w:val="008A0887"/>
    <w:rsid w:val="008A349E"/>
    <w:rsid w:val="008A6D89"/>
    <w:rsid w:val="008B0381"/>
    <w:rsid w:val="008B08FD"/>
    <w:rsid w:val="008B1DF5"/>
    <w:rsid w:val="008B359B"/>
    <w:rsid w:val="008C33EA"/>
    <w:rsid w:val="008D389B"/>
    <w:rsid w:val="008D47C1"/>
    <w:rsid w:val="008D4800"/>
    <w:rsid w:val="008D61D0"/>
    <w:rsid w:val="008D73AF"/>
    <w:rsid w:val="008D749D"/>
    <w:rsid w:val="008E421B"/>
    <w:rsid w:val="008E6460"/>
    <w:rsid w:val="008F1588"/>
    <w:rsid w:val="008F165E"/>
    <w:rsid w:val="008F265C"/>
    <w:rsid w:val="008F2AD0"/>
    <w:rsid w:val="008F3D88"/>
    <w:rsid w:val="008F3F79"/>
    <w:rsid w:val="008F605D"/>
    <w:rsid w:val="008F7FCE"/>
    <w:rsid w:val="00901B3B"/>
    <w:rsid w:val="009030D9"/>
    <w:rsid w:val="00910273"/>
    <w:rsid w:val="009155E7"/>
    <w:rsid w:val="00915D15"/>
    <w:rsid w:val="00916126"/>
    <w:rsid w:val="00920A89"/>
    <w:rsid w:val="0092124B"/>
    <w:rsid w:val="009220B7"/>
    <w:rsid w:val="009221C2"/>
    <w:rsid w:val="00923D25"/>
    <w:rsid w:val="00923EDC"/>
    <w:rsid w:val="00924260"/>
    <w:rsid w:val="009257A6"/>
    <w:rsid w:val="009320DB"/>
    <w:rsid w:val="00932FEC"/>
    <w:rsid w:val="00933CCE"/>
    <w:rsid w:val="0094029C"/>
    <w:rsid w:val="00941047"/>
    <w:rsid w:val="0094369F"/>
    <w:rsid w:val="00945352"/>
    <w:rsid w:val="00946885"/>
    <w:rsid w:val="009476B1"/>
    <w:rsid w:val="00947E02"/>
    <w:rsid w:val="00950374"/>
    <w:rsid w:val="00960527"/>
    <w:rsid w:val="0096322E"/>
    <w:rsid w:val="009705E5"/>
    <w:rsid w:val="009747B4"/>
    <w:rsid w:val="009805BB"/>
    <w:rsid w:val="00982196"/>
    <w:rsid w:val="009822DE"/>
    <w:rsid w:val="00985075"/>
    <w:rsid w:val="009853B4"/>
    <w:rsid w:val="00985500"/>
    <w:rsid w:val="00986095"/>
    <w:rsid w:val="00992DE1"/>
    <w:rsid w:val="00993621"/>
    <w:rsid w:val="009950D7"/>
    <w:rsid w:val="009963C2"/>
    <w:rsid w:val="009971D6"/>
    <w:rsid w:val="009A0BDF"/>
    <w:rsid w:val="009A2FBA"/>
    <w:rsid w:val="009A5022"/>
    <w:rsid w:val="009A5AA4"/>
    <w:rsid w:val="009C009B"/>
    <w:rsid w:val="009C3936"/>
    <w:rsid w:val="009C49F8"/>
    <w:rsid w:val="009C6B85"/>
    <w:rsid w:val="009D079F"/>
    <w:rsid w:val="009E0542"/>
    <w:rsid w:val="009E20DF"/>
    <w:rsid w:val="009E4965"/>
    <w:rsid w:val="009E4EE7"/>
    <w:rsid w:val="009E4F49"/>
    <w:rsid w:val="009E55E5"/>
    <w:rsid w:val="009E660C"/>
    <w:rsid w:val="009F20F3"/>
    <w:rsid w:val="009F20F5"/>
    <w:rsid w:val="009F21E9"/>
    <w:rsid w:val="009F34CF"/>
    <w:rsid w:val="009F3514"/>
    <w:rsid w:val="00A0781F"/>
    <w:rsid w:val="00A10BD6"/>
    <w:rsid w:val="00A12355"/>
    <w:rsid w:val="00A15B66"/>
    <w:rsid w:val="00A164BA"/>
    <w:rsid w:val="00A174C8"/>
    <w:rsid w:val="00A2075C"/>
    <w:rsid w:val="00A20F42"/>
    <w:rsid w:val="00A21A9A"/>
    <w:rsid w:val="00A223A9"/>
    <w:rsid w:val="00A24CD1"/>
    <w:rsid w:val="00A26B32"/>
    <w:rsid w:val="00A31AFD"/>
    <w:rsid w:val="00A32CAE"/>
    <w:rsid w:val="00A367E5"/>
    <w:rsid w:val="00A37E51"/>
    <w:rsid w:val="00A4125B"/>
    <w:rsid w:val="00A43AFD"/>
    <w:rsid w:val="00A43B80"/>
    <w:rsid w:val="00A4404E"/>
    <w:rsid w:val="00A445FE"/>
    <w:rsid w:val="00A461A8"/>
    <w:rsid w:val="00A54FE8"/>
    <w:rsid w:val="00A56751"/>
    <w:rsid w:val="00A56CB0"/>
    <w:rsid w:val="00A56E17"/>
    <w:rsid w:val="00A5724C"/>
    <w:rsid w:val="00A57AB6"/>
    <w:rsid w:val="00A600E6"/>
    <w:rsid w:val="00A64AFE"/>
    <w:rsid w:val="00A65ABF"/>
    <w:rsid w:val="00A65BA7"/>
    <w:rsid w:val="00A67238"/>
    <w:rsid w:val="00A67E35"/>
    <w:rsid w:val="00A7042B"/>
    <w:rsid w:val="00A70B1A"/>
    <w:rsid w:val="00A70D51"/>
    <w:rsid w:val="00A7341A"/>
    <w:rsid w:val="00A7454E"/>
    <w:rsid w:val="00A75059"/>
    <w:rsid w:val="00A80FEC"/>
    <w:rsid w:val="00A81646"/>
    <w:rsid w:val="00A81C0E"/>
    <w:rsid w:val="00A82C9D"/>
    <w:rsid w:val="00A82FE3"/>
    <w:rsid w:val="00A90E70"/>
    <w:rsid w:val="00A91E9E"/>
    <w:rsid w:val="00A942F8"/>
    <w:rsid w:val="00AA11B8"/>
    <w:rsid w:val="00AA224D"/>
    <w:rsid w:val="00AA46DA"/>
    <w:rsid w:val="00AA5C65"/>
    <w:rsid w:val="00AB1E7B"/>
    <w:rsid w:val="00AB49A9"/>
    <w:rsid w:val="00AB5411"/>
    <w:rsid w:val="00AB626C"/>
    <w:rsid w:val="00AC0485"/>
    <w:rsid w:val="00AC10BA"/>
    <w:rsid w:val="00AC1D26"/>
    <w:rsid w:val="00AC2E2E"/>
    <w:rsid w:val="00AC3175"/>
    <w:rsid w:val="00AC404A"/>
    <w:rsid w:val="00AC5216"/>
    <w:rsid w:val="00AC723E"/>
    <w:rsid w:val="00AD508F"/>
    <w:rsid w:val="00AD6DFE"/>
    <w:rsid w:val="00AD72F2"/>
    <w:rsid w:val="00AE1218"/>
    <w:rsid w:val="00AE1C2B"/>
    <w:rsid w:val="00AE2FCF"/>
    <w:rsid w:val="00AE3A4D"/>
    <w:rsid w:val="00AE4781"/>
    <w:rsid w:val="00AE5261"/>
    <w:rsid w:val="00AF23FD"/>
    <w:rsid w:val="00B0682E"/>
    <w:rsid w:val="00B0727C"/>
    <w:rsid w:val="00B1041B"/>
    <w:rsid w:val="00B12FAC"/>
    <w:rsid w:val="00B15A54"/>
    <w:rsid w:val="00B20052"/>
    <w:rsid w:val="00B2171D"/>
    <w:rsid w:val="00B23945"/>
    <w:rsid w:val="00B25FBA"/>
    <w:rsid w:val="00B267B1"/>
    <w:rsid w:val="00B3367C"/>
    <w:rsid w:val="00B36BD7"/>
    <w:rsid w:val="00B3738C"/>
    <w:rsid w:val="00B42A40"/>
    <w:rsid w:val="00B42C3A"/>
    <w:rsid w:val="00B42E17"/>
    <w:rsid w:val="00B43153"/>
    <w:rsid w:val="00B44BFB"/>
    <w:rsid w:val="00B44CBD"/>
    <w:rsid w:val="00B4663A"/>
    <w:rsid w:val="00B46BA7"/>
    <w:rsid w:val="00B55751"/>
    <w:rsid w:val="00B56743"/>
    <w:rsid w:val="00B644B6"/>
    <w:rsid w:val="00B67624"/>
    <w:rsid w:val="00B67725"/>
    <w:rsid w:val="00B7183D"/>
    <w:rsid w:val="00B727EA"/>
    <w:rsid w:val="00B7381D"/>
    <w:rsid w:val="00B74594"/>
    <w:rsid w:val="00B748CA"/>
    <w:rsid w:val="00B754DE"/>
    <w:rsid w:val="00B75CFF"/>
    <w:rsid w:val="00B825DD"/>
    <w:rsid w:val="00B87511"/>
    <w:rsid w:val="00B90151"/>
    <w:rsid w:val="00B9073D"/>
    <w:rsid w:val="00B912C2"/>
    <w:rsid w:val="00B913BF"/>
    <w:rsid w:val="00B9342F"/>
    <w:rsid w:val="00B9528A"/>
    <w:rsid w:val="00B96559"/>
    <w:rsid w:val="00B9787B"/>
    <w:rsid w:val="00BA0A5D"/>
    <w:rsid w:val="00BA1057"/>
    <w:rsid w:val="00BA47FC"/>
    <w:rsid w:val="00BB2AA2"/>
    <w:rsid w:val="00BB3007"/>
    <w:rsid w:val="00BB4A6D"/>
    <w:rsid w:val="00BC0984"/>
    <w:rsid w:val="00BC0EE8"/>
    <w:rsid w:val="00BC1688"/>
    <w:rsid w:val="00BC40FC"/>
    <w:rsid w:val="00BC56DC"/>
    <w:rsid w:val="00BD08CF"/>
    <w:rsid w:val="00BD37B8"/>
    <w:rsid w:val="00BE03E2"/>
    <w:rsid w:val="00BE13E4"/>
    <w:rsid w:val="00BE4085"/>
    <w:rsid w:val="00BE55F6"/>
    <w:rsid w:val="00C02139"/>
    <w:rsid w:val="00C05BC3"/>
    <w:rsid w:val="00C05D4D"/>
    <w:rsid w:val="00C0739E"/>
    <w:rsid w:val="00C074D7"/>
    <w:rsid w:val="00C12D5A"/>
    <w:rsid w:val="00C155FD"/>
    <w:rsid w:val="00C204DD"/>
    <w:rsid w:val="00C20647"/>
    <w:rsid w:val="00C20EDC"/>
    <w:rsid w:val="00C20F6E"/>
    <w:rsid w:val="00C2365C"/>
    <w:rsid w:val="00C31012"/>
    <w:rsid w:val="00C413B4"/>
    <w:rsid w:val="00C4216B"/>
    <w:rsid w:val="00C445D3"/>
    <w:rsid w:val="00C4483B"/>
    <w:rsid w:val="00C4621A"/>
    <w:rsid w:val="00C46DAD"/>
    <w:rsid w:val="00C5033A"/>
    <w:rsid w:val="00C601F3"/>
    <w:rsid w:val="00C6192E"/>
    <w:rsid w:val="00C677B9"/>
    <w:rsid w:val="00C71796"/>
    <w:rsid w:val="00C759EB"/>
    <w:rsid w:val="00C77870"/>
    <w:rsid w:val="00C82300"/>
    <w:rsid w:val="00C825E3"/>
    <w:rsid w:val="00C83761"/>
    <w:rsid w:val="00C8477B"/>
    <w:rsid w:val="00C86715"/>
    <w:rsid w:val="00C9622F"/>
    <w:rsid w:val="00CA367B"/>
    <w:rsid w:val="00CA50ED"/>
    <w:rsid w:val="00CA6DF4"/>
    <w:rsid w:val="00CA705A"/>
    <w:rsid w:val="00CA7099"/>
    <w:rsid w:val="00CB028D"/>
    <w:rsid w:val="00CB3DE1"/>
    <w:rsid w:val="00CB7C36"/>
    <w:rsid w:val="00CB7F78"/>
    <w:rsid w:val="00CC0525"/>
    <w:rsid w:val="00CC73BF"/>
    <w:rsid w:val="00CC7845"/>
    <w:rsid w:val="00CC78AF"/>
    <w:rsid w:val="00CD08E3"/>
    <w:rsid w:val="00CD1ED9"/>
    <w:rsid w:val="00CD5D67"/>
    <w:rsid w:val="00CE00F9"/>
    <w:rsid w:val="00CE1AC8"/>
    <w:rsid w:val="00CE1C84"/>
    <w:rsid w:val="00CE7648"/>
    <w:rsid w:val="00CF0158"/>
    <w:rsid w:val="00CF0FFC"/>
    <w:rsid w:val="00CF2271"/>
    <w:rsid w:val="00CF3095"/>
    <w:rsid w:val="00CF645F"/>
    <w:rsid w:val="00D03514"/>
    <w:rsid w:val="00D04A74"/>
    <w:rsid w:val="00D062EE"/>
    <w:rsid w:val="00D119F2"/>
    <w:rsid w:val="00D12065"/>
    <w:rsid w:val="00D12441"/>
    <w:rsid w:val="00D15942"/>
    <w:rsid w:val="00D160A2"/>
    <w:rsid w:val="00D20BE0"/>
    <w:rsid w:val="00D20CBC"/>
    <w:rsid w:val="00D2123B"/>
    <w:rsid w:val="00D2157B"/>
    <w:rsid w:val="00D21CD6"/>
    <w:rsid w:val="00D23CAE"/>
    <w:rsid w:val="00D2513C"/>
    <w:rsid w:val="00D25FC7"/>
    <w:rsid w:val="00D3729C"/>
    <w:rsid w:val="00D4300B"/>
    <w:rsid w:val="00D43371"/>
    <w:rsid w:val="00D450A0"/>
    <w:rsid w:val="00D45DD3"/>
    <w:rsid w:val="00D47829"/>
    <w:rsid w:val="00D60ACE"/>
    <w:rsid w:val="00D635B9"/>
    <w:rsid w:val="00D64532"/>
    <w:rsid w:val="00D67609"/>
    <w:rsid w:val="00D6789A"/>
    <w:rsid w:val="00D70DD5"/>
    <w:rsid w:val="00D7483A"/>
    <w:rsid w:val="00D7682F"/>
    <w:rsid w:val="00D80761"/>
    <w:rsid w:val="00D81772"/>
    <w:rsid w:val="00D82429"/>
    <w:rsid w:val="00D946BD"/>
    <w:rsid w:val="00DA060D"/>
    <w:rsid w:val="00DA0D0F"/>
    <w:rsid w:val="00DA2362"/>
    <w:rsid w:val="00DA23CE"/>
    <w:rsid w:val="00DA5E18"/>
    <w:rsid w:val="00DA7728"/>
    <w:rsid w:val="00DA7C1A"/>
    <w:rsid w:val="00DC033A"/>
    <w:rsid w:val="00DC1FAC"/>
    <w:rsid w:val="00DC2694"/>
    <w:rsid w:val="00DC48BB"/>
    <w:rsid w:val="00DC4AC9"/>
    <w:rsid w:val="00DC61D3"/>
    <w:rsid w:val="00DD080B"/>
    <w:rsid w:val="00DD0A65"/>
    <w:rsid w:val="00DD1659"/>
    <w:rsid w:val="00DD485F"/>
    <w:rsid w:val="00DE20EC"/>
    <w:rsid w:val="00DE4DD4"/>
    <w:rsid w:val="00DE620B"/>
    <w:rsid w:val="00DF1731"/>
    <w:rsid w:val="00DF1C2D"/>
    <w:rsid w:val="00DF354D"/>
    <w:rsid w:val="00DF43DB"/>
    <w:rsid w:val="00E0302C"/>
    <w:rsid w:val="00E03975"/>
    <w:rsid w:val="00E03B4A"/>
    <w:rsid w:val="00E03C0C"/>
    <w:rsid w:val="00E1004E"/>
    <w:rsid w:val="00E11B8A"/>
    <w:rsid w:val="00E12955"/>
    <w:rsid w:val="00E15EE5"/>
    <w:rsid w:val="00E16852"/>
    <w:rsid w:val="00E206CB"/>
    <w:rsid w:val="00E24951"/>
    <w:rsid w:val="00E255F2"/>
    <w:rsid w:val="00E26817"/>
    <w:rsid w:val="00E2700E"/>
    <w:rsid w:val="00E27CE0"/>
    <w:rsid w:val="00E31DC9"/>
    <w:rsid w:val="00E3201B"/>
    <w:rsid w:val="00E3297E"/>
    <w:rsid w:val="00E34C09"/>
    <w:rsid w:val="00E407B0"/>
    <w:rsid w:val="00E42070"/>
    <w:rsid w:val="00E42A18"/>
    <w:rsid w:val="00E42CE8"/>
    <w:rsid w:val="00E42E85"/>
    <w:rsid w:val="00E42EE4"/>
    <w:rsid w:val="00E42F2D"/>
    <w:rsid w:val="00E44F5A"/>
    <w:rsid w:val="00E471DE"/>
    <w:rsid w:val="00E5265C"/>
    <w:rsid w:val="00E53170"/>
    <w:rsid w:val="00E5536E"/>
    <w:rsid w:val="00E55C5C"/>
    <w:rsid w:val="00E616CE"/>
    <w:rsid w:val="00E63E17"/>
    <w:rsid w:val="00E720D1"/>
    <w:rsid w:val="00E72B75"/>
    <w:rsid w:val="00E73113"/>
    <w:rsid w:val="00E75018"/>
    <w:rsid w:val="00E75393"/>
    <w:rsid w:val="00E753AE"/>
    <w:rsid w:val="00E77373"/>
    <w:rsid w:val="00E81020"/>
    <w:rsid w:val="00E918F9"/>
    <w:rsid w:val="00E93986"/>
    <w:rsid w:val="00E94BAA"/>
    <w:rsid w:val="00E953B4"/>
    <w:rsid w:val="00E956D3"/>
    <w:rsid w:val="00EA11F8"/>
    <w:rsid w:val="00EA2A93"/>
    <w:rsid w:val="00EA4F1B"/>
    <w:rsid w:val="00EA6858"/>
    <w:rsid w:val="00EB07EC"/>
    <w:rsid w:val="00EB17AC"/>
    <w:rsid w:val="00EB2616"/>
    <w:rsid w:val="00EB4D62"/>
    <w:rsid w:val="00EB587B"/>
    <w:rsid w:val="00EB6D54"/>
    <w:rsid w:val="00EB754D"/>
    <w:rsid w:val="00EC0E12"/>
    <w:rsid w:val="00EC23D9"/>
    <w:rsid w:val="00EC2725"/>
    <w:rsid w:val="00EC2F01"/>
    <w:rsid w:val="00EC2FD3"/>
    <w:rsid w:val="00EC718B"/>
    <w:rsid w:val="00EC76DE"/>
    <w:rsid w:val="00ED17CF"/>
    <w:rsid w:val="00ED2353"/>
    <w:rsid w:val="00ED343F"/>
    <w:rsid w:val="00ED67F7"/>
    <w:rsid w:val="00ED686A"/>
    <w:rsid w:val="00ED7F78"/>
    <w:rsid w:val="00EE1A1C"/>
    <w:rsid w:val="00EE2920"/>
    <w:rsid w:val="00EE7693"/>
    <w:rsid w:val="00EF0818"/>
    <w:rsid w:val="00EF1253"/>
    <w:rsid w:val="00EF2238"/>
    <w:rsid w:val="00EF2522"/>
    <w:rsid w:val="00EF3B5B"/>
    <w:rsid w:val="00EF466B"/>
    <w:rsid w:val="00EF5858"/>
    <w:rsid w:val="00F04EA7"/>
    <w:rsid w:val="00F0582E"/>
    <w:rsid w:val="00F06A98"/>
    <w:rsid w:val="00F07E40"/>
    <w:rsid w:val="00F1102B"/>
    <w:rsid w:val="00F13518"/>
    <w:rsid w:val="00F147E4"/>
    <w:rsid w:val="00F14AEF"/>
    <w:rsid w:val="00F14B4D"/>
    <w:rsid w:val="00F20DFD"/>
    <w:rsid w:val="00F214E7"/>
    <w:rsid w:val="00F21D20"/>
    <w:rsid w:val="00F21E08"/>
    <w:rsid w:val="00F23A67"/>
    <w:rsid w:val="00F2542D"/>
    <w:rsid w:val="00F25758"/>
    <w:rsid w:val="00F25889"/>
    <w:rsid w:val="00F25B83"/>
    <w:rsid w:val="00F25F77"/>
    <w:rsid w:val="00F309EC"/>
    <w:rsid w:val="00F30EDA"/>
    <w:rsid w:val="00F32B3E"/>
    <w:rsid w:val="00F34FFF"/>
    <w:rsid w:val="00F354BB"/>
    <w:rsid w:val="00F36F78"/>
    <w:rsid w:val="00F378C6"/>
    <w:rsid w:val="00F4224A"/>
    <w:rsid w:val="00F424A6"/>
    <w:rsid w:val="00F42771"/>
    <w:rsid w:val="00F42CDB"/>
    <w:rsid w:val="00F43626"/>
    <w:rsid w:val="00F44E36"/>
    <w:rsid w:val="00F47720"/>
    <w:rsid w:val="00F50F1B"/>
    <w:rsid w:val="00F51712"/>
    <w:rsid w:val="00F53006"/>
    <w:rsid w:val="00F54C40"/>
    <w:rsid w:val="00F57295"/>
    <w:rsid w:val="00F61A79"/>
    <w:rsid w:val="00F652D6"/>
    <w:rsid w:val="00F65E2B"/>
    <w:rsid w:val="00F7233C"/>
    <w:rsid w:val="00F74518"/>
    <w:rsid w:val="00F76ACB"/>
    <w:rsid w:val="00F76BEC"/>
    <w:rsid w:val="00F77618"/>
    <w:rsid w:val="00F8337A"/>
    <w:rsid w:val="00F84292"/>
    <w:rsid w:val="00F84464"/>
    <w:rsid w:val="00F84D60"/>
    <w:rsid w:val="00F86146"/>
    <w:rsid w:val="00F86F84"/>
    <w:rsid w:val="00F91399"/>
    <w:rsid w:val="00F918DC"/>
    <w:rsid w:val="00F91C15"/>
    <w:rsid w:val="00F91D9C"/>
    <w:rsid w:val="00F9272A"/>
    <w:rsid w:val="00F94116"/>
    <w:rsid w:val="00F94BCE"/>
    <w:rsid w:val="00F96949"/>
    <w:rsid w:val="00FA0E7A"/>
    <w:rsid w:val="00FA194B"/>
    <w:rsid w:val="00FA1B31"/>
    <w:rsid w:val="00FA30EE"/>
    <w:rsid w:val="00FB0293"/>
    <w:rsid w:val="00FB0C1D"/>
    <w:rsid w:val="00FB2496"/>
    <w:rsid w:val="00FB3E46"/>
    <w:rsid w:val="00FB7277"/>
    <w:rsid w:val="00FB7579"/>
    <w:rsid w:val="00FC1512"/>
    <w:rsid w:val="00FC1C68"/>
    <w:rsid w:val="00FC24DE"/>
    <w:rsid w:val="00FC318A"/>
    <w:rsid w:val="00FC4C92"/>
    <w:rsid w:val="00FC68BE"/>
    <w:rsid w:val="00FC6D41"/>
    <w:rsid w:val="00FC7FEE"/>
    <w:rsid w:val="00FD02B4"/>
    <w:rsid w:val="00FD1B04"/>
    <w:rsid w:val="00FD3FDB"/>
    <w:rsid w:val="00FD4B45"/>
    <w:rsid w:val="00FD558A"/>
    <w:rsid w:val="00FE1FB1"/>
    <w:rsid w:val="00FE369F"/>
    <w:rsid w:val="00FE3927"/>
    <w:rsid w:val="00FE42A4"/>
    <w:rsid w:val="00FE5AD0"/>
    <w:rsid w:val="00FE668B"/>
    <w:rsid w:val="00FF5454"/>
    <w:rsid w:val="00FF5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3B573"/>
  <w15:chartTrackingRefBased/>
  <w15:docId w15:val="{4BE50B33-0FFC-4285-A7FA-387F0B2DC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37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1,Char Char Char Char,Char Char Char, webb,Знак Знак,Обычный (Web)1,Обычный (веб)"/>
    <w:basedOn w:val="Normal"/>
    <w:link w:val="NormalWebChar"/>
    <w:uiPriority w:val="99"/>
    <w:unhideWhenUsed/>
    <w:qFormat/>
    <w:rsid w:val="009257A6"/>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9257A6"/>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1 Char,Char Char Char Char Char"/>
    <w:link w:val="NormalWeb"/>
    <w:uiPriority w:val="99"/>
    <w:locked/>
    <w:rsid w:val="009257A6"/>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F25889"/>
    <w:pPr>
      <w:spacing w:after="160" w:line="254" w:lineRule="auto"/>
      <w:ind w:left="720"/>
      <w:contextualSpacing/>
    </w:pPr>
    <w:rPr>
      <w:rFonts w:asciiTheme="minorHAnsi" w:eastAsiaTheme="minorHAnsi" w:hAnsiTheme="minorHAnsi" w:cstheme="minorBidi"/>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F25889"/>
    <w:rPr>
      <w:lang w:val="ru-RU"/>
    </w:rPr>
  </w:style>
  <w:style w:type="character" w:customStyle="1" w:styleId="NoSpacingChar">
    <w:name w:val="No Spacing Char"/>
    <w:link w:val="NoSpacing"/>
    <w:locked/>
    <w:rsid w:val="008F165E"/>
    <w:rPr>
      <w:rFonts w:ascii="Calibri" w:eastAsia="Calibri" w:hAnsi="Calibri" w:cs="Calibri"/>
    </w:rPr>
  </w:style>
  <w:style w:type="paragraph" w:styleId="NoSpacing">
    <w:name w:val="No Spacing"/>
    <w:link w:val="NoSpacingChar"/>
    <w:qFormat/>
    <w:rsid w:val="008F165E"/>
    <w:pPr>
      <w:spacing w:after="0" w:line="240" w:lineRule="auto"/>
      <w:ind w:left="576" w:hanging="576"/>
    </w:pPr>
    <w:rPr>
      <w:rFonts w:ascii="Calibri" w:eastAsia="Calibri" w:hAnsi="Calibri" w:cs="Calibri"/>
    </w:rPr>
  </w:style>
  <w:style w:type="character" w:styleId="Emphasis">
    <w:name w:val="Emphasis"/>
    <w:basedOn w:val="DefaultParagraphFont"/>
    <w:qFormat/>
    <w:rsid w:val="007F2A9B"/>
    <w:rPr>
      <w:i/>
      <w:iCs/>
    </w:rPr>
  </w:style>
  <w:style w:type="table" w:customStyle="1" w:styleId="TableGrid1">
    <w:name w:val="Table Grid1"/>
    <w:basedOn w:val="TableNormal"/>
    <w:next w:val="TableGrid"/>
    <w:uiPriority w:val="39"/>
    <w:rsid w:val="002C6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20033A"/>
    <w:pPr>
      <w:suppressAutoHyphens/>
      <w:spacing w:after="140"/>
    </w:pPr>
    <w:rPr>
      <w:rFonts w:ascii="Times New Roman" w:eastAsiaTheme="minorHAnsi" w:hAnsi="Times New Roman" w:cstheme="minorBidi"/>
      <w:sz w:val="24"/>
    </w:rPr>
  </w:style>
  <w:style w:type="character" w:customStyle="1" w:styleId="BodyTextChar">
    <w:name w:val="Body Text Char"/>
    <w:basedOn w:val="DefaultParagraphFont"/>
    <w:link w:val="BodyText"/>
    <w:rsid w:val="0020033A"/>
    <w:rPr>
      <w:rFonts w:ascii="Times New Roman" w:hAnsi="Times New Roman"/>
      <w:sz w:val="24"/>
    </w:rPr>
  </w:style>
  <w:style w:type="paragraph" w:customStyle="1" w:styleId="mechtex">
    <w:name w:val="mechtex"/>
    <w:basedOn w:val="Normal"/>
    <w:link w:val="mechtex0"/>
    <w:rsid w:val="00602903"/>
    <w:pPr>
      <w:spacing w:after="0" w:line="240" w:lineRule="auto"/>
      <w:jc w:val="center"/>
    </w:pPr>
    <w:rPr>
      <w:rFonts w:ascii="Arial Armenian" w:eastAsia="Times New Roman" w:hAnsi="Arial Armenian"/>
      <w:szCs w:val="20"/>
      <w:lang w:eastAsia="ru-RU"/>
    </w:rPr>
  </w:style>
  <w:style w:type="character" w:customStyle="1" w:styleId="mechtex0">
    <w:name w:val="mechtex Знак"/>
    <w:link w:val="mechtex"/>
    <w:locked/>
    <w:rsid w:val="00602903"/>
    <w:rPr>
      <w:rFonts w:ascii="Arial Armenian" w:eastAsia="Times New Roman" w:hAnsi="Arial Armenian" w:cs="Times New Roman"/>
      <w:szCs w:val="20"/>
      <w:lang w:eastAsia="ru-RU"/>
    </w:rPr>
  </w:style>
  <w:style w:type="character" w:styleId="PlaceholderText">
    <w:name w:val="Placeholder Text"/>
    <w:basedOn w:val="DefaultParagraphFont"/>
    <w:uiPriority w:val="99"/>
    <w:semiHidden/>
    <w:rsid w:val="007501C7"/>
    <w:rPr>
      <w:color w:val="808080"/>
    </w:rPr>
  </w:style>
  <w:style w:type="character" w:customStyle="1" w:styleId="BalloonTextChar">
    <w:name w:val="Balloon Text Char"/>
    <w:basedOn w:val="DefaultParagraphFont"/>
    <w:link w:val="BalloonText"/>
    <w:uiPriority w:val="99"/>
    <w:qFormat/>
    <w:rsid w:val="00700AE3"/>
    <w:rPr>
      <w:rFonts w:ascii="Segoe UI" w:eastAsia="Calibri" w:hAnsi="Segoe UI" w:cs="Segoe UI"/>
      <w:sz w:val="18"/>
      <w:szCs w:val="18"/>
    </w:rPr>
  </w:style>
  <w:style w:type="paragraph" w:styleId="BalloonText">
    <w:name w:val="Balloon Text"/>
    <w:basedOn w:val="Normal"/>
    <w:link w:val="BalloonTextChar"/>
    <w:uiPriority w:val="99"/>
    <w:unhideWhenUsed/>
    <w:qFormat/>
    <w:rsid w:val="00700AE3"/>
    <w:pPr>
      <w:suppressAutoHyphens/>
      <w:spacing w:after="0" w:line="240" w:lineRule="auto"/>
      <w:ind w:firstLine="544"/>
      <w:jc w:val="both"/>
    </w:pPr>
    <w:rPr>
      <w:rFonts w:ascii="Segoe UI" w:hAnsi="Segoe UI" w:cs="Segoe UI"/>
      <w:sz w:val="18"/>
      <w:szCs w:val="18"/>
    </w:rPr>
  </w:style>
  <w:style w:type="character" w:customStyle="1" w:styleId="BalloonTextChar1">
    <w:name w:val="Balloon Text Char1"/>
    <w:basedOn w:val="DefaultParagraphFont"/>
    <w:uiPriority w:val="99"/>
    <w:semiHidden/>
    <w:rsid w:val="00700AE3"/>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1F627F"/>
    <w:rPr>
      <w:sz w:val="16"/>
      <w:szCs w:val="16"/>
    </w:rPr>
  </w:style>
  <w:style w:type="paragraph" w:styleId="CommentText">
    <w:name w:val="annotation text"/>
    <w:basedOn w:val="Normal"/>
    <w:link w:val="CommentTextChar"/>
    <w:uiPriority w:val="99"/>
    <w:semiHidden/>
    <w:unhideWhenUsed/>
    <w:rsid w:val="001F627F"/>
    <w:pPr>
      <w:spacing w:line="240" w:lineRule="auto"/>
    </w:pPr>
    <w:rPr>
      <w:sz w:val="20"/>
      <w:szCs w:val="20"/>
    </w:rPr>
  </w:style>
  <w:style w:type="character" w:customStyle="1" w:styleId="CommentTextChar">
    <w:name w:val="Comment Text Char"/>
    <w:basedOn w:val="DefaultParagraphFont"/>
    <w:link w:val="CommentText"/>
    <w:uiPriority w:val="99"/>
    <w:semiHidden/>
    <w:rsid w:val="001F627F"/>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F627F"/>
    <w:rPr>
      <w:b/>
      <w:bCs/>
    </w:rPr>
  </w:style>
  <w:style w:type="character" w:customStyle="1" w:styleId="CommentSubjectChar">
    <w:name w:val="Comment Subject Char"/>
    <w:basedOn w:val="CommentTextChar"/>
    <w:link w:val="CommentSubject"/>
    <w:uiPriority w:val="99"/>
    <w:semiHidden/>
    <w:rsid w:val="001F627F"/>
    <w:rPr>
      <w:rFonts w:ascii="Calibri" w:eastAsia="Calibri" w:hAnsi="Calibri" w:cs="Times New Roman"/>
      <w:b/>
      <w:bCs/>
      <w:sz w:val="20"/>
      <w:szCs w:val="20"/>
    </w:rPr>
  </w:style>
  <w:style w:type="paragraph" w:styleId="Header">
    <w:name w:val="header"/>
    <w:basedOn w:val="Normal"/>
    <w:link w:val="HeaderChar"/>
    <w:uiPriority w:val="99"/>
    <w:unhideWhenUsed/>
    <w:rsid w:val="00A56E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6E17"/>
    <w:rPr>
      <w:rFonts w:ascii="Calibri" w:eastAsia="Calibri" w:hAnsi="Calibri" w:cs="Times New Roman"/>
    </w:rPr>
  </w:style>
  <w:style w:type="paragraph" w:styleId="Footer">
    <w:name w:val="footer"/>
    <w:basedOn w:val="Normal"/>
    <w:link w:val="FooterChar"/>
    <w:uiPriority w:val="99"/>
    <w:unhideWhenUsed/>
    <w:rsid w:val="00A56E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6E1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6941">
      <w:bodyDiv w:val="1"/>
      <w:marLeft w:val="0"/>
      <w:marRight w:val="0"/>
      <w:marTop w:val="0"/>
      <w:marBottom w:val="0"/>
      <w:divBdr>
        <w:top w:val="none" w:sz="0" w:space="0" w:color="auto"/>
        <w:left w:val="none" w:sz="0" w:space="0" w:color="auto"/>
        <w:bottom w:val="none" w:sz="0" w:space="0" w:color="auto"/>
        <w:right w:val="none" w:sz="0" w:space="0" w:color="auto"/>
      </w:divBdr>
    </w:div>
    <w:div w:id="191040354">
      <w:bodyDiv w:val="1"/>
      <w:marLeft w:val="0"/>
      <w:marRight w:val="0"/>
      <w:marTop w:val="0"/>
      <w:marBottom w:val="0"/>
      <w:divBdr>
        <w:top w:val="none" w:sz="0" w:space="0" w:color="auto"/>
        <w:left w:val="none" w:sz="0" w:space="0" w:color="auto"/>
        <w:bottom w:val="none" w:sz="0" w:space="0" w:color="auto"/>
        <w:right w:val="none" w:sz="0" w:space="0" w:color="auto"/>
      </w:divBdr>
    </w:div>
    <w:div w:id="447244038">
      <w:bodyDiv w:val="1"/>
      <w:marLeft w:val="0"/>
      <w:marRight w:val="0"/>
      <w:marTop w:val="0"/>
      <w:marBottom w:val="0"/>
      <w:divBdr>
        <w:top w:val="none" w:sz="0" w:space="0" w:color="auto"/>
        <w:left w:val="none" w:sz="0" w:space="0" w:color="auto"/>
        <w:bottom w:val="none" w:sz="0" w:space="0" w:color="auto"/>
        <w:right w:val="none" w:sz="0" w:space="0" w:color="auto"/>
      </w:divBdr>
    </w:div>
    <w:div w:id="571426823">
      <w:bodyDiv w:val="1"/>
      <w:marLeft w:val="0"/>
      <w:marRight w:val="0"/>
      <w:marTop w:val="0"/>
      <w:marBottom w:val="0"/>
      <w:divBdr>
        <w:top w:val="none" w:sz="0" w:space="0" w:color="auto"/>
        <w:left w:val="none" w:sz="0" w:space="0" w:color="auto"/>
        <w:bottom w:val="none" w:sz="0" w:space="0" w:color="auto"/>
        <w:right w:val="none" w:sz="0" w:space="0" w:color="auto"/>
      </w:divBdr>
      <w:divsChild>
        <w:div w:id="1178422300">
          <w:marLeft w:val="0"/>
          <w:marRight w:val="0"/>
          <w:marTop w:val="0"/>
          <w:marBottom w:val="0"/>
          <w:divBdr>
            <w:top w:val="none" w:sz="0" w:space="0" w:color="auto"/>
            <w:left w:val="none" w:sz="0" w:space="0" w:color="auto"/>
            <w:bottom w:val="none" w:sz="0" w:space="0" w:color="auto"/>
            <w:right w:val="none" w:sz="0" w:space="0" w:color="auto"/>
          </w:divBdr>
          <w:divsChild>
            <w:div w:id="68409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91246">
      <w:bodyDiv w:val="1"/>
      <w:marLeft w:val="0"/>
      <w:marRight w:val="0"/>
      <w:marTop w:val="0"/>
      <w:marBottom w:val="0"/>
      <w:divBdr>
        <w:top w:val="none" w:sz="0" w:space="0" w:color="auto"/>
        <w:left w:val="none" w:sz="0" w:space="0" w:color="auto"/>
        <w:bottom w:val="none" w:sz="0" w:space="0" w:color="auto"/>
        <w:right w:val="none" w:sz="0" w:space="0" w:color="auto"/>
      </w:divBdr>
    </w:div>
    <w:div w:id="721028194">
      <w:bodyDiv w:val="1"/>
      <w:marLeft w:val="0"/>
      <w:marRight w:val="0"/>
      <w:marTop w:val="0"/>
      <w:marBottom w:val="0"/>
      <w:divBdr>
        <w:top w:val="none" w:sz="0" w:space="0" w:color="auto"/>
        <w:left w:val="none" w:sz="0" w:space="0" w:color="auto"/>
        <w:bottom w:val="none" w:sz="0" w:space="0" w:color="auto"/>
        <w:right w:val="none" w:sz="0" w:space="0" w:color="auto"/>
      </w:divBdr>
    </w:div>
    <w:div w:id="743526841">
      <w:bodyDiv w:val="1"/>
      <w:marLeft w:val="0"/>
      <w:marRight w:val="0"/>
      <w:marTop w:val="0"/>
      <w:marBottom w:val="0"/>
      <w:divBdr>
        <w:top w:val="none" w:sz="0" w:space="0" w:color="auto"/>
        <w:left w:val="none" w:sz="0" w:space="0" w:color="auto"/>
        <w:bottom w:val="none" w:sz="0" w:space="0" w:color="auto"/>
        <w:right w:val="none" w:sz="0" w:space="0" w:color="auto"/>
      </w:divBdr>
    </w:div>
    <w:div w:id="750858081">
      <w:bodyDiv w:val="1"/>
      <w:marLeft w:val="0"/>
      <w:marRight w:val="0"/>
      <w:marTop w:val="0"/>
      <w:marBottom w:val="0"/>
      <w:divBdr>
        <w:top w:val="none" w:sz="0" w:space="0" w:color="auto"/>
        <w:left w:val="none" w:sz="0" w:space="0" w:color="auto"/>
        <w:bottom w:val="none" w:sz="0" w:space="0" w:color="auto"/>
        <w:right w:val="none" w:sz="0" w:space="0" w:color="auto"/>
      </w:divBdr>
    </w:div>
    <w:div w:id="820274905">
      <w:bodyDiv w:val="1"/>
      <w:marLeft w:val="0"/>
      <w:marRight w:val="0"/>
      <w:marTop w:val="0"/>
      <w:marBottom w:val="0"/>
      <w:divBdr>
        <w:top w:val="none" w:sz="0" w:space="0" w:color="auto"/>
        <w:left w:val="none" w:sz="0" w:space="0" w:color="auto"/>
        <w:bottom w:val="none" w:sz="0" w:space="0" w:color="auto"/>
        <w:right w:val="none" w:sz="0" w:space="0" w:color="auto"/>
      </w:divBdr>
    </w:div>
    <w:div w:id="823665165">
      <w:bodyDiv w:val="1"/>
      <w:marLeft w:val="0"/>
      <w:marRight w:val="0"/>
      <w:marTop w:val="0"/>
      <w:marBottom w:val="0"/>
      <w:divBdr>
        <w:top w:val="none" w:sz="0" w:space="0" w:color="auto"/>
        <w:left w:val="none" w:sz="0" w:space="0" w:color="auto"/>
        <w:bottom w:val="none" w:sz="0" w:space="0" w:color="auto"/>
        <w:right w:val="none" w:sz="0" w:space="0" w:color="auto"/>
      </w:divBdr>
    </w:div>
    <w:div w:id="914128435">
      <w:bodyDiv w:val="1"/>
      <w:marLeft w:val="0"/>
      <w:marRight w:val="0"/>
      <w:marTop w:val="0"/>
      <w:marBottom w:val="0"/>
      <w:divBdr>
        <w:top w:val="none" w:sz="0" w:space="0" w:color="auto"/>
        <w:left w:val="none" w:sz="0" w:space="0" w:color="auto"/>
        <w:bottom w:val="none" w:sz="0" w:space="0" w:color="auto"/>
        <w:right w:val="none" w:sz="0" w:space="0" w:color="auto"/>
      </w:divBdr>
      <w:divsChild>
        <w:div w:id="1399816006">
          <w:marLeft w:val="0"/>
          <w:marRight w:val="0"/>
          <w:marTop w:val="0"/>
          <w:marBottom w:val="0"/>
          <w:divBdr>
            <w:top w:val="none" w:sz="0" w:space="0" w:color="auto"/>
            <w:left w:val="none" w:sz="0" w:space="0" w:color="auto"/>
            <w:bottom w:val="none" w:sz="0" w:space="0" w:color="auto"/>
            <w:right w:val="none" w:sz="0" w:space="0" w:color="auto"/>
          </w:divBdr>
          <w:divsChild>
            <w:div w:id="4102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596057">
      <w:bodyDiv w:val="1"/>
      <w:marLeft w:val="0"/>
      <w:marRight w:val="0"/>
      <w:marTop w:val="0"/>
      <w:marBottom w:val="0"/>
      <w:divBdr>
        <w:top w:val="none" w:sz="0" w:space="0" w:color="auto"/>
        <w:left w:val="none" w:sz="0" w:space="0" w:color="auto"/>
        <w:bottom w:val="none" w:sz="0" w:space="0" w:color="auto"/>
        <w:right w:val="none" w:sz="0" w:space="0" w:color="auto"/>
      </w:divBdr>
    </w:div>
    <w:div w:id="984309708">
      <w:bodyDiv w:val="1"/>
      <w:marLeft w:val="0"/>
      <w:marRight w:val="0"/>
      <w:marTop w:val="0"/>
      <w:marBottom w:val="0"/>
      <w:divBdr>
        <w:top w:val="none" w:sz="0" w:space="0" w:color="auto"/>
        <w:left w:val="none" w:sz="0" w:space="0" w:color="auto"/>
        <w:bottom w:val="none" w:sz="0" w:space="0" w:color="auto"/>
        <w:right w:val="none" w:sz="0" w:space="0" w:color="auto"/>
      </w:divBdr>
    </w:div>
    <w:div w:id="1123156494">
      <w:bodyDiv w:val="1"/>
      <w:marLeft w:val="0"/>
      <w:marRight w:val="0"/>
      <w:marTop w:val="0"/>
      <w:marBottom w:val="0"/>
      <w:divBdr>
        <w:top w:val="none" w:sz="0" w:space="0" w:color="auto"/>
        <w:left w:val="none" w:sz="0" w:space="0" w:color="auto"/>
        <w:bottom w:val="none" w:sz="0" w:space="0" w:color="auto"/>
        <w:right w:val="none" w:sz="0" w:space="0" w:color="auto"/>
      </w:divBdr>
      <w:divsChild>
        <w:div w:id="816611261">
          <w:marLeft w:val="0"/>
          <w:marRight w:val="0"/>
          <w:marTop w:val="0"/>
          <w:marBottom w:val="0"/>
          <w:divBdr>
            <w:top w:val="none" w:sz="0" w:space="0" w:color="auto"/>
            <w:left w:val="none" w:sz="0" w:space="0" w:color="auto"/>
            <w:bottom w:val="none" w:sz="0" w:space="0" w:color="auto"/>
            <w:right w:val="none" w:sz="0" w:space="0" w:color="auto"/>
          </w:divBdr>
          <w:divsChild>
            <w:div w:id="266081589">
              <w:marLeft w:val="0"/>
              <w:marRight w:val="0"/>
              <w:marTop w:val="0"/>
              <w:marBottom w:val="0"/>
              <w:divBdr>
                <w:top w:val="none" w:sz="0" w:space="0" w:color="auto"/>
                <w:left w:val="none" w:sz="0" w:space="0" w:color="auto"/>
                <w:bottom w:val="none" w:sz="0" w:space="0" w:color="auto"/>
                <w:right w:val="none" w:sz="0" w:space="0" w:color="auto"/>
              </w:divBdr>
            </w:div>
          </w:divsChild>
        </w:div>
        <w:div w:id="2135521247">
          <w:marLeft w:val="0"/>
          <w:marRight w:val="0"/>
          <w:marTop w:val="0"/>
          <w:marBottom w:val="0"/>
          <w:divBdr>
            <w:top w:val="none" w:sz="0" w:space="0" w:color="auto"/>
            <w:left w:val="none" w:sz="0" w:space="0" w:color="auto"/>
            <w:bottom w:val="none" w:sz="0" w:space="0" w:color="auto"/>
            <w:right w:val="none" w:sz="0" w:space="0" w:color="auto"/>
          </w:divBdr>
          <w:divsChild>
            <w:div w:id="90853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724899">
      <w:bodyDiv w:val="1"/>
      <w:marLeft w:val="0"/>
      <w:marRight w:val="0"/>
      <w:marTop w:val="0"/>
      <w:marBottom w:val="0"/>
      <w:divBdr>
        <w:top w:val="none" w:sz="0" w:space="0" w:color="auto"/>
        <w:left w:val="none" w:sz="0" w:space="0" w:color="auto"/>
        <w:bottom w:val="none" w:sz="0" w:space="0" w:color="auto"/>
        <w:right w:val="none" w:sz="0" w:space="0" w:color="auto"/>
      </w:divBdr>
    </w:div>
    <w:div w:id="1314525122">
      <w:bodyDiv w:val="1"/>
      <w:marLeft w:val="0"/>
      <w:marRight w:val="0"/>
      <w:marTop w:val="0"/>
      <w:marBottom w:val="0"/>
      <w:divBdr>
        <w:top w:val="none" w:sz="0" w:space="0" w:color="auto"/>
        <w:left w:val="none" w:sz="0" w:space="0" w:color="auto"/>
        <w:bottom w:val="none" w:sz="0" w:space="0" w:color="auto"/>
        <w:right w:val="none" w:sz="0" w:space="0" w:color="auto"/>
      </w:divBdr>
      <w:divsChild>
        <w:div w:id="966356956">
          <w:marLeft w:val="0"/>
          <w:marRight w:val="0"/>
          <w:marTop w:val="0"/>
          <w:marBottom w:val="0"/>
          <w:divBdr>
            <w:top w:val="none" w:sz="0" w:space="0" w:color="auto"/>
            <w:left w:val="none" w:sz="0" w:space="0" w:color="auto"/>
            <w:bottom w:val="none" w:sz="0" w:space="0" w:color="auto"/>
            <w:right w:val="none" w:sz="0" w:space="0" w:color="auto"/>
          </w:divBdr>
          <w:divsChild>
            <w:div w:id="1392843776">
              <w:marLeft w:val="0"/>
              <w:marRight w:val="0"/>
              <w:marTop w:val="0"/>
              <w:marBottom w:val="0"/>
              <w:divBdr>
                <w:top w:val="none" w:sz="0" w:space="0" w:color="auto"/>
                <w:left w:val="none" w:sz="0" w:space="0" w:color="auto"/>
                <w:bottom w:val="none" w:sz="0" w:space="0" w:color="auto"/>
                <w:right w:val="none" w:sz="0" w:space="0" w:color="auto"/>
              </w:divBdr>
            </w:div>
          </w:divsChild>
        </w:div>
        <w:div w:id="1665935828">
          <w:marLeft w:val="0"/>
          <w:marRight w:val="0"/>
          <w:marTop w:val="0"/>
          <w:marBottom w:val="0"/>
          <w:divBdr>
            <w:top w:val="none" w:sz="0" w:space="0" w:color="auto"/>
            <w:left w:val="none" w:sz="0" w:space="0" w:color="auto"/>
            <w:bottom w:val="none" w:sz="0" w:space="0" w:color="auto"/>
            <w:right w:val="none" w:sz="0" w:space="0" w:color="auto"/>
          </w:divBdr>
          <w:divsChild>
            <w:div w:id="190771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351595">
      <w:bodyDiv w:val="1"/>
      <w:marLeft w:val="0"/>
      <w:marRight w:val="0"/>
      <w:marTop w:val="0"/>
      <w:marBottom w:val="0"/>
      <w:divBdr>
        <w:top w:val="none" w:sz="0" w:space="0" w:color="auto"/>
        <w:left w:val="none" w:sz="0" w:space="0" w:color="auto"/>
        <w:bottom w:val="none" w:sz="0" w:space="0" w:color="auto"/>
        <w:right w:val="none" w:sz="0" w:space="0" w:color="auto"/>
      </w:divBdr>
    </w:div>
    <w:div w:id="1486048654">
      <w:bodyDiv w:val="1"/>
      <w:marLeft w:val="0"/>
      <w:marRight w:val="0"/>
      <w:marTop w:val="0"/>
      <w:marBottom w:val="0"/>
      <w:divBdr>
        <w:top w:val="none" w:sz="0" w:space="0" w:color="auto"/>
        <w:left w:val="none" w:sz="0" w:space="0" w:color="auto"/>
        <w:bottom w:val="none" w:sz="0" w:space="0" w:color="auto"/>
        <w:right w:val="none" w:sz="0" w:space="0" w:color="auto"/>
      </w:divBdr>
    </w:div>
    <w:div w:id="1513762765">
      <w:bodyDiv w:val="1"/>
      <w:marLeft w:val="0"/>
      <w:marRight w:val="0"/>
      <w:marTop w:val="0"/>
      <w:marBottom w:val="0"/>
      <w:divBdr>
        <w:top w:val="none" w:sz="0" w:space="0" w:color="auto"/>
        <w:left w:val="none" w:sz="0" w:space="0" w:color="auto"/>
        <w:bottom w:val="none" w:sz="0" w:space="0" w:color="auto"/>
        <w:right w:val="none" w:sz="0" w:space="0" w:color="auto"/>
      </w:divBdr>
    </w:div>
    <w:div w:id="1589995423">
      <w:bodyDiv w:val="1"/>
      <w:marLeft w:val="0"/>
      <w:marRight w:val="0"/>
      <w:marTop w:val="0"/>
      <w:marBottom w:val="0"/>
      <w:divBdr>
        <w:top w:val="none" w:sz="0" w:space="0" w:color="auto"/>
        <w:left w:val="none" w:sz="0" w:space="0" w:color="auto"/>
        <w:bottom w:val="none" w:sz="0" w:space="0" w:color="auto"/>
        <w:right w:val="none" w:sz="0" w:space="0" w:color="auto"/>
      </w:divBdr>
    </w:div>
    <w:div w:id="1794252274">
      <w:bodyDiv w:val="1"/>
      <w:marLeft w:val="0"/>
      <w:marRight w:val="0"/>
      <w:marTop w:val="0"/>
      <w:marBottom w:val="0"/>
      <w:divBdr>
        <w:top w:val="none" w:sz="0" w:space="0" w:color="auto"/>
        <w:left w:val="none" w:sz="0" w:space="0" w:color="auto"/>
        <w:bottom w:val="none" w:sz="0" w:space="0" w:color="auto"/>
        <w:right w:val="none" w:sz="0" w:space="0" w:color="auto"/>
      </w:divBdr>
    </w:div>
    <w:div w:id="1809935341">
      <w:bodyDiv w:val="1"/>
      <w:marLeft w:val="0"/>
      <w:marRight w:val="0"/>
      <w:marTop w:val="0"/>
      <w:marBottom w:val="0"/>
      <w:divBdr>
        <w:top w:val="none" w:sz="0" w:space="0" w:color="auto"/>
        <w:left w:val="none" w:sz="0" w:space="0" w:color="auto"/>
        <w:bottom w:val="none" w:sz="0" w:space="0" w:color="auto"/>
        <w:right w:val="none" w:sz="0" w:space="0" w:color="auto"/>
      </w:divBdr>
    </w:div>
    <w:div w:id="1838232079">
      <w:bodyDiv w:val="1"/>
      <w:marLeft w:val="0"/>
      <w:marRight w:val="0"/>
      <w:marTop w:val="0"/>
      <w:marBottom w:val="0"/>
      <w:divBdr>
        <w:top w:val="none" w:sz="0" w:space="0" w:color="auto"/>
        <w:left w:val="none" w:sz="0" w:space="0" w:color="auto"/>
        <w:bottom w:val="none" w:sz="0" w:space="0" w:color="auto"/>
        <w:right w:val="none" w:sz="0" w:space="0" w:color="auto"/>
      </w:divBdr>
    </w:div>
    <w:div w:id="1876238289">
      <w:bodyDiv w:val="1"/>
      <w:marLeft w:val="0"/>
      <w:marRight w:val="0"/>
      <w:marTop w:val="0"/>
      <w:marBottom w:val="0"/>
      <w:divBdr>
        <w:top w:val="none" w:sz="0" w:space="0" w:color="auto"/>
        <w:left w:val="none" w:sz="0" w:space="0" w:color="auto"/>
        <w:bottom w:val="none" w:sz="0" w:space="0" w:color="auto"/>
        <w:right w:val="none" w:sz="0" w:space="0" w:color="auto"/>
      </w:divBdr>
    </w:div>
    <w:div w:id="188497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B93B7-0921-4715-991E-2ECE8AE9D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2732</Words>
  <Characters>15575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https:/mul2-mineconomy.gov.am/tasks/669418/oneclick/155Ampopatert(2).docx?token=71c3913cca3198beaaaf3bd184ea5fed</cp:keywords>
  <dc:description/>
  <cp:lastModifiedBy>Geganush</cp:lastModifiedBy>
  <cp:revision>3</cp:revision>
  <cp:lastPrinted>2024-02-09T08:58:00Z</cp:lastPrinted>
  <dcterms:created xsi:type="dcterms:W3CDTF">2024-10-15T07:06:00Z</dcterms:created>
  <dcterms:modified xsi:type="dcterms:W3CDTF">2024-10-15T10:21:00Z</dcterms:modified>
</cp:coreProperties>
</file>