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B833B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65663EC" w14:textId="08BE9BE8" w:rsidR="002239C0" w:rsidRPr="0006256D" w:rsidRDefault="000308F5" w:rsidP="0006256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ԼՐԱՑՈՒՄՆԵՐ,  ՀԱՅԱՍՏԱՆԻ ՀԱՆՐԱՊԵՏՈՒԹՅԱՆ ԿԱՌԱՎԱՐՈՒԹՅԱՆ 2023 ԹՎԱԿԱՆԻ ԴԵԿՏԵՄԲԵՐԻ 14-Ի N 2202-Ն ՈՐՈՇՄԱՆ ՄԵՋ ՓՈՓՈԽՈՒԹՅՈՒՆՆԵՐ, ՀԱՅԱՍՏԱՆԻ ՀԱՆՐԱՊԵՏՈՒԹՅԱՆ ԿԱՌԱՎԱՐՈՒԹՅԱՆ 2024 ԹՎԱԿԱՆԻ ՕԳՈՍՏՈՍԻ 8-Ի N 1258-Ն ՈՐՈՇՄԱՆ ՄԵՋ ՓՈՓՈԽՈՒԹՅՈՒՆ, ՀԱՅԱՍՏԱՆԻ ՀԱՆՐԱՊԵՏՈՒԹՅԱՆ ԿԱՌԱՎԱՐՈՒԹՅԱՆ 2024 ԹՎԱԿԱՆԻ ՆՈՅԵՄԲԵՐԻ 21-Ի N 1841-Ն ՈՐՈՇՄԱՆ ՄԵՋ ՓՈՓՈԽՈՒԹՅՈՒՆ</w:t>
      </w:r>
      <w:r w:rsidR="009873B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ԿԱՏԱՐԵԼՈՒ, ՄԻ ՇԱՐՔ ԳՆՄԱՆ ՊԱՅՄԱՆԱԳՐԵՐՈՒՄ ՓՈՓՈԽՈՒԹՅՈՒՆՆԵՐ ԿԱՏԱՐԵԼՈՒ ԹՈՒՅԼՏՎՈՒԹՅՈՒՆ ՏԱԼՈՒ, ԻՆՉՊԵՍ ՆԱԵՎ ՀԱՄԱՇԽԱՐՀԱՅԻՆ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ԲԱՆԿԻ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B5361A">
        <w:rPr>
          <w:rFonts w:ascii="GHEA Grapalat" w:hAnsi="GHEA Grapalat"/>
          <w:b/>
          <w:bCs/>
          <w:sz w:val="24"/>
          <w:szCs w:val="24"/>
          <w:lang w:val="hy-AM"/>
        </w:rPr>
        <w:t>ԱՋԱԿՑՈՒԹՅԱՄԲ</w:t>
      </w:r>
      <w:r w:rsidR="008273A7" w:rsidRPr="00B5361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B5361A">
        <w:rPr>
          <w:rFonts w:ascii="GHEA Grapalat" w:hAnsi="GHEA Grapalat"/>
          <w:b/>
          <w:bCs/>
          <w:sz w:val="24"/>
          <w:szCs w:val="24"/>
          <w:lang w:val="hy-AM"/>
        </w:rPr>
        <w:t>ԻՐԱԿԱՆԱՑՎՈՂ</w:t>
      </w:r>
      <w:r w:rsidR="008273A7" w:rsidRPr="00B5361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B5361A"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«ԿՐԹՈՒԹՅԱՆ ԲԱՐԵԼԱՎՄԱՆ ԾՐԱԳՐԻ ԼՐԱՑՈՒՑԻՉ ՖԻՆԱՆՍԱՎՈՐՈՒՄ» </w:t>
      </w:r>
      <w:r w:rsidR="008273A7" w:rsidRPr="00B5361A">
        <w:rPr>
          <w:rFonts w:ascii="GHEA Grapalat" w:hAnsi="GHEA Grapalat"/>
          <w:b/>
          <w:bCs/>
          <w:sz w:val="24"/>
          <w:szCs w:val="24"/>
          <w:lang w:val="hy-AM"/>
        </w:rPr>
        <w:t>ՎԱՐԿԱՅԻՆ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ԾՐԱԳՐԻ</w:t>
      </w:r>
      <w:r w:rsidR="008273A7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73A7"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ՊԵՏԱԿԱՆ ԲՅՈՒՋԵԻՑ ՖԻՆԱՆՍԱՎՈՐՄԱՆ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B442761" w14:textId="77777777"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0A79B7E" w14:textId="77777777"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3904EFF0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0D75A8C0" w14:textId="05CBC27D"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 w:rsidRPr="009C5923">
        <w:rPr>
          <w:rFonts w:ascii="GHEA Grapalat" w:hAnsi="GHEA Grapalat"/>
          <w:b/>
          <w:bCs/>
          <w:lang w:val="hy-AM" w:eastAsia="ru-RU"/>
        </w:rPr>
        <w:t>հաշվին</w:t>
      </w:r>
      <w:r w:rsidR="00C376B4" w:rsidRPr="009C5923">
        <w:rPr>
          <w:rFonts w:ascii="GHEA Grapalat" w:hAnsi="GHEA Grapalat"/>
          <w:b/>
          <w:bCs/>
          <w:lang w:val="hy-AM" w:eastAsia="ru-RU"/>
        </w:rPr>
        <w:t xml:space="preserve"> </w:t>
      </w:r>
      <w:r w:rsidR="00915CB9" w:rsidRPr="009C5923">
        <w:rPr>
          <w:rFonts w:ascii="GHEA Grapalat" w:hAnsi="GHEA Grapalat"/>
          <w:b/>
          <w:bCs/>
          <w:lang w:val="hy-AM" w:eastAsia="ru-RU"/>
        </w:rPr>
        <w:t>կատարել վերաբաշխում</w:t>
      </w:r>
      <w:r w:rsidR="00C376B4" w:rsidRPr="009C5923">
        <w:rPr>
          <w:rFonts w:ascii="GHEA Grapalat" w:hAnsi="GHEA Grapalat"/>
          <w:b/>
          <w:bCs/>
          <w:lang w:val="hy-AM" w:eastAsia="ru-RU"/>
        </w:rPr>
        <w:t>՝</w:t>
      </w:r>
      <w:r w:rsidR="003E392D" w:rsidRPr="009C5923">
        <w:rPr>
          <w:rFonts w:ascii="GHEA Grapalat" w:hAnsi="GHEA Grapalat"/>
          <w:b/>
          <w:bCs/>
          <w:lang w:val="hy-AM" w:eastAsia="ru-RU"/>
        </w:rPr>
        <w:t xml:space="preserve"> </w:t>
      </w:r>
      <w:r w:rsidR="0041152C" w:rsidRPr="009C5923">
        <w:rPr>
          <w:rFonts w:ascii="GHEA Grapalat" w:hAnsi="GHEA Grapalat"/>
          <w:b/>
          <w:bCs/>
          <w:lang w:val="hy-AM" w:eastAsia="ru-RU"/>
        </w:rPr>
        <w:t xml:space="preserve"> </w:t>
      </w:r>
      <w:r w:rsidR="00C412D0" w:rsidRPr="00C412D0">
        <w:rPr>
          <w:rFonts w:ascii="GHEA Grapalat" w:hAnsi="GHEA Grapalat"/>
          <w:b/>
          <w:bCs/>
          <w:lang w:val="hy-AM" w:eastAsia="ru-RU"/>
        </w:rPr>
        <w:t xml:space="preserve"> </w:t>
      </w:r>
      <w:r w:rsidR="00F5261A">
        <w:rPr>
          <w:rFonts w:ascii="GHEA Grapalat" w:hAnsi="GHEA Grapalat"/>
          <w:b/>
          <w:bCs/>
          <w:lang w:val="hy-AM" w:eastAsia="ru-RU"/>
        </w:rPr>
        <w:t>618,194</w:t>
      </w:r>
      <w:r w:rsidR="00490359" w:rsidRPr="00F5261A">
        <w:rPr>
          <w:rFonts w:ascii="MS Gothic" w:eastAsia="MS Gothic" w:hAnsi="MS Gothic" w:cs="MS Gothic" w:hint="eastAsia"/>
          <w:b/>
          <w:bCs/>
          <w:lang w:val="hy-AM" w:eastAsia="ru-RU"/>
        </w:rPr>
        <w:t>․</w:t>
      </w:r>
      <w:r w:rsidR="00F5261A" w:rsidRPr="00F5261A">
        <w:rPr>
          <w:rFonts w:ascii="GHEA Grapalat" w:hAnsi="GHEA Grapalat"/>
          <w:b/>
          <w:bCs/>
          <w:lang w:val="hy-AM" w:eastAsia="ru-RU"/>
        </w:rPr>
        <w:t>6</w:t>
      </w:r>
      <w:r w:rsidR="00C412D0" w:rsidRPr="00C412D0">
        <w:rPr>
          <w:rFonts w:ascii="GHEA Grapalat" w:hAnsi="GHEA Grapalat"/>
          <w:b/>
          <w:bCs/>
          <w:lang w:val="hy-AM" w:eastAsia="ru-RU"/>
        </w:rPr>
        <w:t xml:space="preserve">    </w:t>
      </w:r>
      <w:r w:rsidR="003E392D" w:rsidRPr="009C5923">
        <w:rPr>
          <w:rFonts w:ascii="GHEA Grapalat" w:hAnsi="GHEA Grapalat"/>
          <w:b/>
          <w:bCs/>
          <w:lang w:val="hy-AM" w:eastAsia="ru-RU"/>
        </w:rPr>
        <w:t>հազար դրամ գումար</w:t>
      </w:r>
      <w:r w:rsidR="00F50B2D" w:rsidRPr="009C5923">
        <w:rPr>
          <w:rFonts w:ascii="GHEA Grapalat" w:hAnsi="GHEA Grapalat"/>
          <w:b/>
          <w:bCs/>
          <w:lang w:val="hy-AM" w:eastAsia="ru-RU"/>
        </w:rPr>
        <w:t>ի չափով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F85E9E" w:rsidRPr="00F85E9E">
        <w:rPr>
          <w:rFonts w:ascii="GHEA Grapalat" w:hAnsi="GHEA Grapalat"/>
          <w:lang w:val="hy-AM" w:eastAsia="ru-RU"/>
        </w:rPr>
        <w:t>(</w:t>
      </w:r>
      <w:r w:rsidR="00F85E9E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8D21A2" w:rsidRPr="00033449">
        <w:rPr>
          <w:rFonts w:ascii="GHEA Grapalat" w:hAnsi="GHEA Grapalat"/>
          <w:lang w:val="hy-AM" w:eastAsia="ru-RU"/>
        </w:rPr>
        <w:t xml:space="preserve">«Շենքերի և շինությունների </w:t>
      </w:r>
      <w:r w:rsidR="008D21A2">
        <w:rPr>
          <w:rFonts w:ascii="GHEA Grapalat" w:hAnsi="GHEA Grapalat"/>
          <w:lang w:val="hy-AM" w:eastAsia="ru-RU"/>
        </w:rPr>
        <w:t>շինարարություն</w:t>
      </w:r>
      <w:r w:rsidR="008D21A2" w:rsidRPr="00033449">
        <w:rPr>
          <w:rFonts w:ascii="GHEA Grapalat" w:hAnsi="GHEA Grapalat"/>
          <w:lang w:val="hy-AM" w:eastAsia="ru-RU"/>
        </w:rPr>
        <w:t>» հոդվածով՝</w:t>
      </w:r>
      <w:r w:rsidR="008D21A2">
        <w:rPr>
          <w:rFonts w:ascii="GHEA Grapalat" w:hAnsi="GHEA Grapalat"/>
          <w:lang w:val="hy-AM" w:eastAsia="ru-RU"/>
        </w:rPr>
        <w:t xml:space="preserve"> </w:t>
      </w:r>
      <w:r w:rsidR="008D21A2" w:rsidRPr="0041152C">
        <w:rPr>
          <w:rFonts w:ascii="GHEA Grapalat" w:hAnsi="GHEA Grapalat"/>
          <w:lang w:val="hy-AM" w:eastAsia="ru-RU"/>
        </w:rPr>
        <w:t xml:space="preserve"> </w:t>
      </w:r>
      <w:r w:rsidR="000E0B91" w:rsidRPr="000E0B91">
        <w:rPr>
          <w:rFonts w:ascii="GHEA Grapalat" w:hAnsi="GHEA Grapalat"/>
          <w:lang w:val="hy-AM" w:eastAsia="ru-RU"/>
        </w:rPr>
        <w:t>298,769.6</w:t>
      </w:r>
      <w:r w:rsidR="000E0B91">
        <w:rPr>
          <w:rFonts w:ascii="GHEA Grapalat" w:hAnsi="GHEA Grapalat"/>
          <w:lang w:val="hy-AM" w:eastAsia="ru-RU"/>
        </w:rPr>
        <w:t xml:space="preserve"> </w:t>
      </w:r>
      <w:r w:rsidR="008D21A2">
        <w:rPr>
          <w:rFonts w:ascii="GHEA Grapalat" w:hAnsi="GHEA Grapalat"/>
          <w:lang w:val="hy-AM" w:eastAsia="ru-RU"/>
        </w:rPr>
        <w:t xml:space="preserve">հազար դրամ, </w:t>
      </w:r>
      <w:r w:rsidR="00F85E9E" w:rsidRPr="00033449">
        <w:rPr>
          <w:rFonts w:ascii="GHEA Grapalat" w:hAnsi="GHEA Grapalat"/>
          <w:lang w:val="hy-AM" w:eastAsia="ru-RU"/>
        </w:rPr>
        <w:t xml:space="preserve">«Շենքերի և շինությունների </w:t>
      </w:r>
      <w:r w:rsidR="00F85E9E">
        <w:rPr>
          <w:rFonts w:ascii="GHEA Grapalat" w:hAnsi="GHEA Grapalat"/>
          <w:lang w:val="hy-AM" w:eastAsia="ru-RU"/>
        </w:rPr>
        <w:t>կապիտալ վերանորոգում</w:t>
      </w:r>
      <w:r w:rsidR="00F85E9E" w:rsidRPr="00033449">
        <w:rPr>
          <w:rFonts w:ascii="GHEA Grapalat" w:hAnsi="GHEA Grapalat"/>
          <w:lang w:val="hy-AM" w:eastAsia="ru-RU"/>
        </w:rPr>
        <w:t>» հոդվածով՝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41152C" w:rsidRPr="0041152C">
        <w:rPr>
          <w:rFonts w:ascii="GHEA Grapalat" w:hAnsi="GHEA Grapalat"/>
          <w:lang w:val="hy-AM" w:eastAsia="ru-RU"/>
        </w:rPr>
        <w:t>190,753.9</w:t>
      </w:r>
      <w:r w:rsidR="0041152C">
        <w:rPr>
          <w:rFonts w:ascii="GHEA Grapalat" w:hAnsi="GHEA Grapalat"/>
          <w:lang w:val="hy-AM" w:eastAsia="ru-RU"/>
        </w:rPr>
        <w:t xml:space="preserve"> </w:t>
      </w:r>
      <w:r w:rsidR="00F85E9E">
        <w:rPr>
          <w:rFonts w:ascii="GHEA Grapalat" w:hAnsi="GHEA Grapalat"/>
          <w:lang w:val="hy-AM" w:eastAsia="ru-RU"/>
        </w:rPr>
        <w:t xml:space="preserve">հազար դրամ, «Նախագծահետազոտական ծախսեր» հոդվածով՝ </w:t>
      </w:r>
      <w:r w:rsidR="008D21A2" w:rsidRPr="008D21A2">
        <w:rPr>
          <w:rFonts w:ascii="GHEA Grapalat" w:hAnsi="GHEA Grapalat"/>
          <w:lang w:val="hy-AM" w:eastAsia="ru-RU"/>
        </w:rPr>
        <w:t xml:space="preserve">5,980.8 </w:t>
      </w:r>
      <w:r w:rsidR="00F85E9E">
        <w:rPr>
          <w:rFonts w:ascii="GHEA Grapalat" w:hAnsi="GHEA Grapalat"/>
          <w:lang w:val="hy-AM" w:eastAsia="ru-RU"/>
        </w:rPr>
        <w:t>հազար դրամ</w:t>
      </w:r>
      <w:r w:rsidR="008D21A2">
        <w:rPr>
          <w:rFonts w:ascii="GHEA Grapalat" w:hAnsi="GHEA Grapalat"/>
          <w:lang w:val="hy-AM" w:eastAsia="ru-RU"/>
        </w:rPr>
        <w:t>,</w:t>
      </w:r>
      <w:r w:rsidR="00F85E9E">
        <w:rPr>
          <w:rFonts w:ascii="GHEA Grapalat" w:hAnsi="GHEA Grapalat"/>
          <w:lang w:val="hy-AM" w:eastAsia="ru-RU"/>
        </w:rPr>
        <w:t xml:space="preserve"> «</w:t>
      </w:r>
      <w:r w:rsidR="00F85E9E" w:rsidRPr="00F85E9E">
        <w:rPr>
          <w:rFonts w:ascii="GHEA Grapalat" w:hAnsi="GHEA Grapalat"/>
          <w:lang w:val="hy-AM" w:eastAsia="ru-RU"/>
        </w:rPr>
        <w:t>Կապիտալ դրամաշնորհներ պետական և համայնքային ոչ առևտրային կազմակերպություններին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F5261A" w:rsidRPr="00F5261A">
        <w:rPr>
          <w:rFonts w:ascii="GHEA Grapalat" w:hAnsi="GHEA Grapalat"/>
          <w:lang w:val="hy-AM" w:eastAsia="ru-RU"/>
        </w:rPr>
        <w:t>55,953.7</w:t>
      </w:r>
      <w:r w:rsidR="00F5261A" w:rsidRPr="00F5261A">
        <w:rPr>
          <w:rFonts w:ascii="GHEA Grapalat" w:hAnsi="GHEA Grapalat"/>
          <w:lang w:val="hy-AM" w:eastAsia="ru-RU"/>
        </w:rPr>
        <w:t xml:space="preserve"> </w:t>
      </w:r>
      <w:r w:rsidR="00F85E9E">
        <w:rPr>
          <w:rFonts w:ascii="GHEA Grapalat" w:hAnsi="GHEA Grapalat"/>
          <w:lang w:val="hy-AM" w:eastAsia="ru-RU"/>
        </w:rPr>
        <w:t>հազար դրամ</w:t>
      </w:r>
      <w:r w:rsidR="008D21A2">
        <w:rPr>
          <w:rFonts w:ascii="GHEA Grapalat" w:hAnsi="GHEA Grapalat"/>
          <w:lang w:val="hy-AM" w:eastAsia="ru-RU"/>
        </w:rPr>
        <w:t>, «</w:t>
      </w:r>
      <w:r w:rsidR="008D21A2" w:rsidRPr="00F85E9E">
        <w:rPr>
          <w:rFonts w:ascii="GHEA Grapalat" w:hAnsi="GHEA Grapalat"/>
          <w:lang w:val="hy-AM" w:eastAsia="ru-RU"/>
        </w:rPr>
        <w:t xml:space="preserve">Այլ </w:t>
      </w:r>
      <w:r w:rsidR="008D21A2">
        <w:rPr>
          <w:rFonts w:ascii="GHEA Grapalat" w:hAnsi="GHEA Grapalat"/>
          <w:lang w:val="hy-AM" w:eastAsia="ru-RU"/>
        </w:rPr>
        <w:t>ընթացիկ դրամաշնորհներ» հոդվածով՝ 24,427</w:t>
      </w:r>
      <w:r w:rsidR="008D21A2" w:rsidRPr="009C5923">
        <w:rPr>
          <w:rFonts w:ascii="MS Gothic" w:eastAsia="MS Gothic" w:hAnsi="MS Gothic" w:cs="MS Gothic" w:hint="eastAsia"/>
          <w:lang w:val="hy-AM" w:eastAsia="ru-RU"/>
        </w:rPr>
        <w:t>․</w:t>
      </w:r>
      <w:r w:rsidR="008D21A2" w:rsidRPr="009C5923">
        <w:rPr>
          <w:rFonts w:ascii="GHEA Grapalat" w:hAnsi="GHEA Grapalat"/>
          <w:lang w:val="hy-AM" w:eastAsia="ru-RU"/>
        </w:rPr>
        <w:t>0</w:t>
      </w:r>
      <w:r w:rsidR="008D21A2" w:rsidRPr="008D21A2">
        <w:rPr>
          <w:rFonts w:ascii="GHEA Grapalat" w:hAnsi="GHEA Grapalat"/>
          <w:lang w:val="hy-AM" w:eastAsia="ru-RU"/>
        </w:rPr>
        <w:t xml:space="preserve"> </w:t>
      </w:r>
      <w:r w:rsidR="008D21A2">
        <w:rPr>
          <w:rFonts w:ascii="GHEA Grapalat" w:hAnsi="GHEA Grapalat"/>
          <w:lang w:val="hy-AM" w:eastAsia="ru-RU"/>
        </w:rPr>
        <w:t>հազար դրամ, «</w:t>
      </w:r>
      <w:r w:rsidR="008D21A2" w:rsidRPr="008D21A2">
        <w:rPr>
          <w:rFonts w:ascii="GHEA Grapalat" w:hAnsi="GHEA Grapalat"/>
          <w:lang w:val="hy-AM" w:eastAsia="ru-RU"/>
        </w:rPr>
        <w:t>Հարկեր, պարտադիր վճարներ և տույժեր, որոնք կառավարման տարբեր մակարդակների կողմից կիրառվում են միմյանց նկատմամբ</w:t>
      </w:r>
      <w:r w:rsidR="008D21A2">
        <w:rPr>
          <w:rFonts w:ascii="GHEA Grapalat" w:hAnsi="GHEA Grapalat"/>
          <w:lang w:val="hy-AM" w:eastAsia="ru-RU"/>
        </w:rPr>
        <w:t>» հոդվածով՝ 42,000</w:t>
      </w:r>
      <w:r w:rsidR="008D21A2" w:rsidRPr="009C5923">
        <w:rPr>
          <w:rFonts w:ascii="MS Gothic" w:eastAsia="MS Gothic" w:hAnsi="MS Gothic" w:cs="MS Gothic" w:hint="eastAsia"/>
          <w:lang w:val="hy-AM" w:eastAsia="ru-RU"/>
        </w:rPr>
        <w:t>․</w:t>
      </w:r>
      <w:r w:rsidR="008D21A2" w:rsidRPr="009C5923">
        <w:rPr>
          <w:rFonts w:ascii="GHEA Grapalat" w:hAnsi="GHEA Grapalat"/>
          <w:lang w:val="hy-AM" w:eastAsia="ru-RU"/>
        </w:rPr>
        <w:t>0</w:t>
      </w:r>
      <w:r w:rsidR="008D21A2" w:rsidRPr="008D21A2">
        <w:rPr>
          <w:rFonts w:ascii="GHEA Grapalat" w:hAnsi="GHEA Grapalat"/>
          <w:lang w:val="hy-AM" w:eastAsia="ru-RU"/>
        </w:rPr>
        <w:t xml:space="preserve"> </w:t>
      </w:r>
      <w:r w:rsidR="008D21A2">
        <w:rPr>
          <w:rFonts w:ascii="GHEA Grapalat" w:hAnsi="GHEA Grapalat"/>
          <w:lang w:val="hy-AM" w:eastAsia="ru-RU"/>
        </w:rPr>
        <w:t>հազար դրամ և «</w:t>
      </w:r>
      <w:r w:rsidR="008D21A2" w:rsidRPr="008D21A2">
        <w:rPr>
          <w:rFonts w:ascii="GHEA Grapalat" w:hAnsi="GHEA Grapalat"/>
          <w:lang w:val="hy-AM" w:eastAsia="ru-RU"/>
        </w:rPr>
        <w:t>Մասնագիտական ծառայություններ</w:t>
      </w:r>
      <w:r w:rsidR="008D21A2">
        <w:rPr>
          <w:rFonts w:ascii="GHEA Grapalat" w:hAnsi="GHEA Grapalat"/>
          <w:lang w:val="hy-AM" w:eastAsia="ru-RU"/>
        </w:rPr>
        <w:t>» հոդվածով՝ 309</w:t>
      </w:r>
      <w:r w:rsidR="008D21A2" w:rsidRPr="009C5923">
        <w:rPr>
          <w:rFonts w:ascii="MS Gothic" w:eastAsia="MS Gothic" w:hAnsi="MS Gothic" w:cs="MS Gothic" w:hint="eastAsia"/>
          <w:lang w:val="hy-AM" w:eastAsia="ru-RU"/>
        </w:rPr>
        <w:t>․</w:t>
      </w:r>
      <w:r w:rsidR="008D21A2" w:rsidRPr="009C5923">
        <w:rPr>
          <w:rFonts w:ascii="GHEA Grapalat" w:hAnsi="GHEA Grapalat"/>
          <w:lang w:val="hy-AM" w:eastAsia="ru-RU"/>
        </w:rPr>
        <w:t>6</w:t>
      </w:r>
      <w:r w:rsidR="008D21A2" w:rsidRPr="008D21A2">
        <w:rPr>
          <w:rFonts w:ascii="GHEA Grapalat" w:hAnsi="GHEA Grapalat"/>
          <w:lang w:val="hy-AM" w:eastAsia="ru-RU"/>
        </w:rPr>
        <w:t xml:space="preserve"> </w:t>
      </w:r>
      <w:r w:rsidR="008D21A2">
        <w:rPr>
          <w:rFonts w:ascii="GHEA Grapalat" w:hAnsi="GHEA Grapalat"/>
          <w:lang w:val="hy-AM" w:eastAsia="ru-RU"/>
        </w:rPr>
        <w:t>հազար դրամ</w:t>
      </w:r>
      <w:r w:rsidR="00F85E9E" w:rsidRPr="00F85E9E">
        <w:rPr>
          <w:rFonts w:ascii="GHEA Grapalat" w:hAnsi="GHEA Grapalat"/>
          <w:lang w:val="hy-AM" w:eastAsia="ru-RU"/>
        </w:rPr>
        <w:t>)</w:t>
      </w:r>
      <w:r w:rsidR="00E246C9">
        <w:rPr>
          <w:rFonts w:ascii="GHEA Grapalat" w:hAnsi="GHEA Grapalat"/>
          <w:lang w:val="hy-AM" w:eastAsia="ru-RU"/>
        </w:rPr>
        <w:t>։</w:t>
      </w:r>
      <w:r w:rsidR="000F1DE8">
        <w:rPr>
          <w:rFonts w:ascii="GHEA Grapalat" w:hAnsi="GHEA Grapalat"/>
          <w:lang w:val="hy-AM" w:eastAsia="ru-RU"/>
        </w:rPr>
        <w:t xml:space="preserve"> Վերաբաշխումն իրականացվում է կրթական</w:t>
      </w:r>
      <w:r w:rsidR="00490EAA">
        <w:rPr>
          <w:rFonts w:ascii="GHEA Grapalat" w:hAnsi="GHEA Grapalat"/>
          <w:lang w:val="hy-AM" w:eastAsia="ru-RU"/>
        </w:rPr>
        <w:t xml:space="preserve">, </w:t>
      </w:r>
      <w:r w:rsidR="000F1DE8">
        <w:rPr>
          <w:rFonts w:ascii="GHEA Grapalat" w:hAnsi="GHEA Grapalat"/>
          <w:lang w:val="hy-AM" w:eastAsia="ru-RU"/>
        </w:rPr>
        <w:t xml:space="preserve">մշակութային </w:t>
      </w:r>
      <w:r w:rsidR="00490EAA">
        <w:rPr>
          <w:rFonts w:ascii="GHEA Grapalat" w:hAnsi="GHEA Grapalat"/>
          <w:lang w:val="hy-AM" w:eastAsia="ru-RU"/>
        </w:rPr>
        <w:t xml:space="preserve">և մարզական </w:t>
      </w:r>
      <w:r w:rsidR="000F1DE8">
        <w:rPr>
          <w:rFonts w:ascii="GHEA Grapalat" w:hAnsi="GHEA Grapalat"/>
          <w:lang w:val="hy-AM" w:eastAsia="ru-RU"/>
        </w:rPr>
        <w:t xml:space="preserve">հաստատությունների շենքայի պայմանների </w:t>
      </w:r>
      <w:r w:rsidR="00F13DF2">
        <w:rPr>
          <w:rFonts w:ascii="GHEA Grapalat" w:hAnsi="GHEA Grapalat"/>
          <w:lang w:val="hy-AM" w:eastAsia="ru-RU"/>
        </w:rPr>
        <w:t xml:space="preserve">և ենթակառուցվածքների </w:t>
      </w:r>
      <w:r w:rsidR="000F1DE8">
        <w:rPr>
          <w:rFonts w:ascii="GHEA Grapalat" w:hAnsi="GHEA Grapalat"/>
          <w:lang w:val="hy-AM" w:eastAsia="ru-RU"/>
        </w:rPr>
        <w:t>բարելավման նպատակով։</w:t>
      </w:r>
    </w:p>
    <w:p w14:paraId="6A905CB1" w14:textId="2715AD7B" w:rsidR="00EC2EAF" w:rsidRPr="00AA070D" w:rsidRDefault="00F50B2D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lastRenderedPageBreak/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 w:rsidRPr="00AA070D">
        <w:rPr>
          <w:rFonts w:ascii="GHEA Grapalat" w:hAnsi="GHEA Grapalat" w:cs="Sylfaen"/>
          <w:lang w:val="hy-AM" w:eastAsia="ru-RU"/>
        </w:rPr>
        <w:t>ան 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F85E9E" w:rsidRPr="00AA070D">
        <w:rPr>
          <w:rFonts w:ascii="GHEA Grapalat" w:hAnsi="GHEA Grapalat" w:cs="Sylfaen"/>
          <w:lang w:val="hy-AM" w:eastAsia="ru-RU"/>
        </w:rPr>
        <w:t>104</w:t>
      </w:r>
      <w:r w:rsidR="000F1DE8">
        <w:rPr>
          <w:rFonts w:ascii="GHEA Grapalat" w:hAnsi="GHEA Grapalat" w:cs="Sylfaen"/>
          <w:lang w:val="hy-AM" w:eastAsia="ru-RU"/>
        </w:rPr>
        <w:t>5</w:t>
      </w:r>
      <w:r w:rsidRPr="00AA070D">
        <w:rPr>
          <w:rFonts w:ascii="GHEA Grapalat" w:hAnsi="GHEA Grapalat" w:cs="Sylfaen"/>
          <w:lang w:val="hy-AM" w:eastAsia="ru-RU"/>
        </w:rPr>
        <w:t xml:space="preserve"> ծրագրի </w:t>
      </w:r>
      <w:r w:rsidR="00F85E9E" w:rsidRPr="00AA070D">
        <w:rPr>
          <w:rFonts w:ascii="GHEA Grapalat" w:hAnsi="GHEA Grapalat" w:cs="Sylfaen"/>
          <w:lang w:val="hy-AM" w:eastAsia="ru-RU"/>
        </w:rPr>
        <w:t>32001 միջոցառման շրջանակներում գնումների մրցույթի արդյունքում առաջացած տնտեսում</w:t>
      </w:r>
      <w:r w:rsidR="000F1DE8">
        <w:rPr>
          <w:rFonts w:ascii="GHEA Grapalat" w:hAnsi="GHEA Grapalat" w:cs="Sylfaen"/>
          <w:lang w:val="hy-AM" w:eastAsia="ru-RU"/>
        </w:rPr>
        <w:t>ներ</w:t>
      </w:r>
      <w:r w:rsidR="00F85E9E" w:rsidRPr="00AA070D">
        <w:rPr>
          <w:rFonts w:ascii="GHEA Grapalat" w:hAnsi="GHEA Grapalat" w:cs="Sylfaen"/>
          <w:lang w:val="hy-AM" w:eastAsia="ru-RU"/>
        </w:rPr>
        <w:t>ը</w:t>
      </w:r>
      <w:r w:rsidR="000F1DE8">
        <w:rPr>
          <w:rFonts w:ascii="GHEA Grapalat" w:hAnsi="GHEA Grapalat" w:cs="Sylfaen"/>
          <w:lang w:val="hy-AM" w:eastAsia="ru-RU"/>
        </w:rPr>
        <w:t xml:space="preserve"> և կանխատեսվող թերկատարումը </w:t>
      </w:r>
      <w:r w:rsidR="000F1DE8" w:rsidRPr="000F1DE8">
        <w:rPr>
          <w:rFonts w:ascii="GHEA Grapalat" w:hAnsi="GHEA Grapalat" w:cs="Sylfaen"/>
          <w:lang w:val="hy-AM" w:eastAsia="ru-RU"/>
        </w:rPr>
        <w:t>(</w:t>
      </w:r>
      <w:r w:rsidR="000F1DE8">
        <w:rPr>
          <w:rFonts w:ascii="GHEA Grapalat" w:hAnsi="GHEA Grapalat" w:cs="Sylfaen"/>
          <w:lang w:val="hy-AM" w:eastAsia="ru-RU"/>
        </w:rPr>
        <w:t xml:space="preserve">Երևանի թիվ 8 ուսումնարանի </w:t>
      </w:r>
      <w:r w:rsidR="00E15D18">
        <w:rPr>
          <w:rFonts w:ascii="GHEA Grapalat" w:hAnsi="GHEA Grapalat" w:cs="Sylfaen"/>
          <w:lang w:val="hy-AM" w:eastAsia="ru-RU"/>
        </w:rPr>
        <w:t xml:space="preserve">հիմնանորոգման </w:t>
      </w:r>
      <w:r w:rsidR="000F1DE8">
        <w:rPr>
          <w:rFonts w:ascii="GHEA Grapalat" w:hAnsi="GHEA Grapalat" w:cs="Sylfaen"/>
          <w:lang w:val="hy-AM" w:eastAsia="ru-RU"/>
        </w:rPr>
        <w:t xml:space="preserve">աշխատանքները </w:t>
      </w:r>
      <w:r w:rsidR="00E15D18">
        <w:rPr>
          <w:rFonts w:ascii="GHEA Grapalat" w:hAnsi="GHEA Grapalat" w:cs="Sylfaen"/>
          <w:lang w:val="hy-AM" w:eastAsia="ru-RU"/>
        </w:rPr>
        <w:t>շինարարության թույլտվության բացակայությամբ պայմանավորված ուշ էին մեկնարկել և հաստատված բյուջեով հատկացված գումարը հնարավոր չէ ամբողջությամբ իրացնել</w:t>
      </w:r>
      <w:r w:rsidR="000F1DE8" w:rsidRPr="000F1DE8">
        <w:rPr>
          <w:rFonts w:ascii="GHEA Grapalat" w:hAnsi="GHEA Grapalat" w:cs="Sylfaen"/>
          <w:lang w:val="hy-AM" w:eastAsia="ru-RU"/>
        </w:rPr>
        <w:t>)</w:t>
      </w:r>
      <w:r w:rsidR="00F85E9E" w:rsidRPr="00AA070D">
        <w:rPr>
          <w:rFonts w:ascii="GHEA Grapalat" w:hAnsi="GHEA Grapalat" w:cs="Sylfaen"/>
          <w:lang w:val="hy-AM" w:eastAsia="ru-RU"/>
        </w:rPr>
        <w:t xml:space="preserve">, 1075 ծրագրի 21001 միջոցառման շրջանակներում </w:t>
      </w:r>
      <w:r w:rsidR="00327A4B" w:rsidRPr="00AA070D">
        <w:rPr>
          <w:rFonts w:ascii="GHEA Grapalat" w:hAnsi="GHEA Grapalat" w:cs="Sylfaen"/>
          <w:lang w:val="hy-AM" w:eastAsia="ru-RU"/>
        </w:rPr>
        <w:t>գնումների մրցույթի արդյունքում առաջացած տնտեսում</w:t>
      </w:r>
      <w:r w:rsidR="00327A4B">
        <w:rPr>
          <w:rFonts w:ascii="GHEA Grapalat" w:hAnsi="GHEA Grapalat" w:cs="Sylfaen"/>
          <w:lang w:val="hy-AM" w:eastAsia="ru-RU"/>
        </w:rPr>
        <w:t>ներ</w:t>
      </w:r>
      <w:r w:rsidR="00327A4B" w:rsidRPr="00AA070D">
        <w:rPr>
          <w:rFonts w:ascii="GHEA Grapalat" w:hAnsi="GHEA Grapalat" w:cs="Sylfaen"/>
          <w:lang w:val="hy-AM" w:eastAsia="ru-RU"/>
        </w:rPr>
        <w:t>ը</w:t>
      </w:r>
      <w:r w:rsidR="00327A4B">
        <w:rPr>
          <w:rFonts w:ascii="GHEA Grapalat" w:hAnsi="GHEA Grapalat" w:cs="Sylfaen"/>
          <w:lang w:val="hy-AM" w:eastAsia="ru-RU"/>
        </w:rPr>
        <w:t xml:space="preserve"> և </w:t>
      </w:r>
      <w:r w:rsidR="00F85E9E" w:rsidRPr="00AA070D">
        <w:rPr>
          <w:rFonts w:ascii="GHEA Grapalat" w:hAnsi="GHEA Grapalat" w:cs="Sylfaen"/>
          <w:lang w:val="hy-AM" w:eastAsia="ru-RU"/>
        </w:rPr>
        <w:t>չկայացած մրցույթների գումարները</w:t>
      </w:r>
      <w:r w:rsidR="00962CE2" w:rsidRPr="00AA070D">
        <w:rPr>
          <w:rFonts w:ascii="GHEA Grapalat" w:hAnsi="GHEA Grapalat" w:cs="Sylfaen"/>
          <w:lang w:val="hy-AM" w:eastAsia="ru-RU"/>
        </w:rPr>
        <w:t>, 1</w:t>
      </w:r>
      <w:r w:rsidR="00327A4B">
        <w:rPr>
          <w:rFonts w:ascii="GHEA Grapalat" w:hAnsi="GHEA Grapalat" w:cs="Sylfaen"/>
          <w:lang w:val="hy-AM" w:eastAsia="ru-RU"/>
        </w:rPr>
        <w:t>075</w:t>
      </w:r>
      <w:r w:rsidR="00962CE2" w:rsidRPr="00AA070D">
        <w:rPr>
          <w:rFonts w:ascii="GHEA Grapalat" w:hAnsi="GHEA Grapalat" w:cs="Sylfaen"/>
          <w:lang w:val="hy-AM" w:eastAsia="ru-RU"/>
        </w:rPr>
        <w:t xml:space="preserve"> ծրագրի 32001 միջոցառման </w:t>
      </w:r>
      <w:r w:rsidR="00AE5DC3">
        <w:rPr>
          <w:rFonts w:ascii="GHEA Grapalat" w:hAnsi="GHEA Grapalat" w:cs="Sylfaen"/>
          <w:lang w:val="hy-AM" w:eastAsia="ru-RU"/>
        </w:rPr>
        <w:t xml:space="preserve">շրջանակներում </w:t>
      </w:r>
      <w:r w:rsidR="00327A4B">
        <w:rPr>
          <w:rFonts w:ascii="GHEA Grapalat" w:hAnsi="GHEA Grapalat" w:cs="Sylfaen"/>
          <w:lang w:val="hy-AM" w:eastAsia="ru-RU"/>
        </w:rPr>
        <w:t xml:space="preserve">Թումանյանի թանգարանի </w:t>
      </w:r>
      <w:r w:rsidR="00AE5DC3">
        <w:rPr>
          <w:rFonts w:ascii="GHEA Grapalat" w:hAnsi="GHEA Grapalat" w:cs="Sylfaen"/>
          <w:lang w:val="hy-AM" w:eastAsia="ru-RU"/>
        </w:rPr>
        <w:t xml:space="preserve">շենքի վերակառուցման </w:t>
      </w:r>
      <w:r w:rsidR="00962CE2" w:rsidRPr="00AA070D">
        <w:rPr>
          <w:rFonts w:ascii="GHEA Grapalat" w:hAnsi="GHEA Grapalat" w:cs="Sylfaen"/>
          <w:lang w:val="hy-AM" w:eastAsia="ru-RU"/>
        </w:rPr>
        <w:t>համար հատկացված գումարը (</w:t>
      </w:r>
      <w:r w:rsidR="00327A4B">
        <w:rPr>
          <w:rFonts w:ascii="GHEA Grapalat" w:hAnsi="GHEA Grapalat" w:cs="Sylfaen"/>
          <w:lang w:val="hy-AM" w:eastAsia="ru-RU"/>
        </w:rPr>
        <w:t>աշխատանքները կասեցվել են, քանի որ անհրաժեշտությունը է առաջ</w:t>
      </w:r>
      <w:r w:rsidR="001D39E7">
        <w:rPr>
          <w:rFonts w:ascii="GHEA Grapalat" w:hAnsi="GHEA Grapalat" w:cs="Sylfaen"/>
          <w:lang w:val="hy-AM" w:eastAsia="ru-RU"/>
        </w:rPr>
        <w:t>ա</w:t>
      </w:r>
      <w:r w:rsidR="00327A4B">
        <w:rPr>
          <w:rFonts w:ascii="GHEA Grapalat" w:hAnsi="GHEA Grapalat" w:cs="Sylfaen"/>
          <w:lang w:val="hy-AM" w:eastAsia="ru-RU"/>
        </w:rPr>
        <w:t>ցել մի մասը քանդել և նորը կառուցել վերակառուցման փոխարեն</w:t>
      </w:r>
      <w:r w:rsidR="00962CE2" w:rsidRPr="00AA070D">
        <w:rPr>
          <w:rFonts w:ascii="GHEA Grapalat" w:hAnsi="GHEA Grapalat" w:cs="Sylfaen"/>
          <w:lang w:val="hy-AM" w:eastAsia="ru-RU"/>
        </w:rPr>
        <w:t xml:space="preserve">), </w:t>
      </w:r>
      <w:r w:rsidR="001D39E7">
        <w:rPr>
          <w:rFonts w:ascii="GHEA Grapalat" w:hAnsi="GHEA Grapalat" w:cs="Sylfaen"/>
          <w:lang w:val="hy-AM" w:eastAsia="ru-RU"/>
        </w:rPr>
        <w:t>1168</w:t>
      </w:r>
      <w:r w:rsidR="001D39E7" w:rsidRPr="00AA070D">
        <w:rPr>
          <w:rFonts w:ascii="GHEA Grapalat" w:hAnsi="GHEA Grapalat" w:cs="Sylfaen"/>
          <w:lang w:val="hy-AM" w:eastAsia="ru-RU"/>
        </w:rPr>
        <w:t xml:space="preserve"> ծրագրի 32001 միջոցառման </w:t>
      </w:r>
      <w:r w:rsidR="001D39E7">
        <w:rPr>
          <w:rFonts w:ascii="GHEA Grapalat" w:hAnsi="GHEA Grapalat" w:cs="Sylfaen"/>
          <w:lang w:val="hy-AM" w:eastAsia="ru-RU"/>
        </w:rPr>
        <w:t xml:space="preserve">շրջանակներում Սիմֆոնիկի նվագախմբին ամրացված նոր շենքի վերակառուցման </w:t>
      </w:r>
      <w:r w:rsidR="001D39E7" w:rsidRPr="00AA070D">
        <w:rPr>
          <w:rFonts w:ascii="GHEA Grapalat" w:hAnsi="GHEA Grapalat" w:cs="Sylfaen"/>
          <w:lang w:val="hy-AM" w:eastAsia="ru-RU"/>
        </w:rPr>
        <w:t>համար հատկացված գումարը (</w:t>
      </w:r>
      <w:r w:rsidR="001D39E7">
        <w:rPr>
          <w:rFonts w:ascii="GHEA Grapalat" w:hAnsi="GHEA Grapalat" w:cs="Sylfaen"/>
          <w:lang w:val="hy-AM" w:eastAsia="ru-RU"/>
        </w:rPr>
        <w:t>ՆՆՓ-երը փորձաքննության փուլում և շինարարության համար հատկացված գումարի իրացումն իրատեսական չէ</w:t>
      </w:r>
      <w:r w:rsidR="001D39E7" w:rsidRPr="00AA070D">
        <w:rPr>
          <w:rFonts w:ascii="GHEA Grapalat" w:hAnsi="GHEA Grapalat" w:cs="Sylfaen"/>
          <w:lang w:val="hy-AM" w:eastAsia="ru-RU"/>
        </w:rPr>
        <w:t xml:space="preserve">), </w:t>
      </w:r>
      <w:r w:rsidR="001D39E7">
        <w:rPr>
          <w:rFonts w:ascii="GHEA Grapalat" w:hAnsi="GHEA Grapalat" w:cs="Sylfaen"/>
          <w:lang w:val="hy-AM" w:eastAsia="ru-RU"/>
        </w:rPr>
        <w:t xml:space="preserve">1168 </w:t>
      </w:r>
      <w:r w:rsidR="00962CE2" w:rsidRPr="00AA070D">
        <w:rPr>
          <w:rFonts w:ascii="GHEA Grapalat" w:hAnsi="GHEA Grapalat" w:cs="Sylfaen"/>
          <w:lang w:val="hy-AM" w:eastAsia="ru-RU"/>
        </w:rPr>
        <w:t xml:space="preserve">ծրագրի </w:t>
      </w:r>
      <w:r w:rsidR="001D39E7">
        <w:rPr>
          <w:rFonts w:ascii="GHEA Grapalat" w:hAnsi="GHEA Grapalat" w:cs="Sylfaen"/>
          <w:lang w:val="hy-AM" w:eastAsia="ru-RU"/>
        </w:rPr>
        <w:t>32008</w:t>
      </w:r>
      <w:r w:rsidR="00962CE2" w:rsidRPr="00AA070D">
        <w:rPr>
          <w:rFonts w:ascii="GHEA Grapalat" w:hAnsi="GHEA Grapalat" w:cs="Sylfaen"/>
          <w:lang w:val="hy-AM" w:eastAsia="ru-RU"/>
        </w:rPr>
        <w:t xml:space="preserve"> միջոցառ</w:t>
      </w:r>
      <w:r w:rsidR="000E0B91">
        <w:rPr>
          <w:rFonts w:ascii="GHEA Grapalat" w:hAnsi="GHEA Grapalat" w:cs="Sylfaen"/>
          <w:lang w:val="hy-AM" w:eastAsia="ru-RU"/>
        </w:rPr>
        <w:t>ման</w:t>
      </w:r>
      <w:r w:rsidR="001D39E7">
        <w:rPr>
          <w:rFonts w:ascii="GHEA Grapalat" w:hAnsi="GHEA Grapalat" w:cs="Sylfaen"/>
          <w:lang w:val="hy-AM" w:eastAsia="ru-RU"/>
        </w:rPr>
        <w:t>, 1236 ծրագրի 32006 միջոցառման</w:t>
      </w:r>
      <w:r w:rsidR="00962CE2" w:rsidRPr="00AA070D">
        <w:rPr>
          <w:rFonts w:ascii="GHEA Grapalat" w:hAnsi="GHEA Grapalat" w:cs="Sylfaen"/>
          <w:lang w:val="hy-AM" w:eastAsia="ru-RU"/>
        </w:rPr>
        <w:t xml:space="preserve"> շրջանակներում տնտեսված գումարները</w:t>
      </w:r>
      <w:r w:rsidR="001D39E7">
        <w:rPr>
          <w:rFonts w:ascii="GHEA Grapalat" w:hAnsi="GHEA Grapalat" w:cs="Sylfaen"/>
          <w:lang w:val="hy-AM" w:eastAsia="ru-RU"/>
        </w:rPr>
        <w:t xml:space="preserve"> և չկայացած մրցույթների գումարները</w:t>
      </w:r>
      <w:r w:rsidR="00962CE2" w:rsidRPr="00AA070D">
        <w:rPr>
          <w:rFonts w:ascii="GHEA Grapalat" w:hAnsi="GHEA Grapalat" w:cs="Sylfaen"/>
          <w:lang w:val="hy-AM" w:eastAsia="ru-RU"/>
        </w:rPr>
        <w:t>։ Նվազեցվող գումարներ</w:t>
      </w:r>
      <w:r w:rsidR="00D25715" w:rsidRPr="00AA070D">
        <w:rPr>
          <w:rFonts w:ascii="GHEA Grapalat" w:hAnsi="GHEA Grapalat" w:cs="Sylfaen"/>
          <w:lang w:val="hy-AM" w:eastAsia="ru-RU"/>
        </w:rPr>
        <w:t>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14:paraId="3F40EDDC" w14:textId="77777777" w:rsidR="00F85E9E" w:rsidRPr="00CB7000" w:rsidRDefault="00F85E9E" w:rsidP="00F85E9E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>Կնքված պայմանագրերից նվազե</w:t>
      </w:r>
      <w:r w:rsidR="00174879">
        <w:rPr>
          <w:rFonts w:ascii="GHEA Grapalat" w:hAnsi="GHEA Grapalat" w:cs="Sylfaen"/>
          <w:lang w:val="hy-AM" w:eastAsia="ru-RU"/>
        </w:rPr>
        <w:t>ց</w:t>
      </w:r>
      <w:r w:rsidRPr="00AA070D">
        <w:rPr>
          <w:rFonts w:ascii="GHEA Grapalat" w:hAnsi="GHEA Grapalat" w:cs="Sylfaen"/>
          <w:lang w:val="hy-AM" w:eastAsia="ru-RU"/>
        </w:rPr>
        <w:t xml:space="preserve">ումների կատարման համար առկա են բոլոր պայմանագրերի կողմերի </w:t>
      </w:r>
      <w:r w:rsidR="00AA070D" w:rsidRPr="00AA070D">
        <w:rPr>
          <w:rFonts w:ascii="GHEA Grapalat" w:hAnsi="GHEA Grapalat" w:cs="Sylfaen"/>
          <w:lang w:val="hy-AM" w:eastAsia="ru-RU"/>
        </w:rPr>
        <w:t>գրավոր</w:t>
      </w:r>
      <w:r w:rsidRPr="00AA070D">
        <w:rPr>
          <w:rFonts w:ascii="GHEA Grapalat" w:hAnsi="GHEA Grapalat" w:cs="Sylfaen"/>
          <w:lang w:val="hy-AM" w:eastAsia="ru-RU"/>
        </w:rPr>
        <w:t xml:space="preserve"> համաձայնությունները</w:t>
      </w:r>
      <w:r w:rsidR="00AA070D" w:rsidRPr="00AA070D">
        <w:rPr>
          <w:rFonts w:ascii="GHEA Grapalat" w:hAnsi="GHEA Grapalat" w:cs="Sylfaen"/>
          <w:lang w:val="hy-AM" w:eastAsia="ru-RU"/>
        </w:rPr>
        <w:t xml:space="preserve"> /կցվում են/</w:t>
      </w:r>
      <w:r w:rsidRPr="00AA070D">
        <w:rPr>
          <w:rFonts w:ascii="GHEA Grapalat" w:hAnsi="GHEA Grapalat" w:cs="Sylfaen"/>
          <w:lang w:val="hy-AM" w:eastAsia="ru-RU"/>
        </w:rPr>
        <w:t xml:space="preserve">: Միաժամանակ, </w:t>
      </w:r>
      <w:r w:rsidR="00AA070D" w:rsidRPr="00AA070D">
        <w:rPr>
          <w:rFonts w:ascii="GHEA Grapalat" w:hAnsi="GHEA Grapalat" w:cs="Sylfaen"/>
          <w:lang w:val="hy-AM" w:eastAsia="ru-RU"/>
        </w:rPr>
        <w:t xml:space="preserve">դրանց մասով </w:t>
      </w:r>
      <w:r w:rsidRPr="00AA070D">
        <w:rPr>
          <w:rFonts w:ascii="GHEA Grapalat" w:hAnsi="GHEA Grapalat" w:cs="Sylfaen"/>
          <w:lang w:val="hy-AM" w:eastAsia="ru-RU"/>
        </w:rPr>
        <w:t>գնումների 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պայմանագրերը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14:paraId="310D8BF0" w14:textId="77777777" w:rsidR="002239C0" w:rsidRPr="00866F00" w:rsidRDefault="002239C0" w:rsidP="000E0B91">
      <w:pPr>
        <w:pStyle w:val="NormalWeb"/>
        <w:spacing w:before="120" w:beforeAutospacing="0" w:after="12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6FBE538C" w14:textId="6F07ED1A" w:rsidR="00DB3D54" w:rsidRDefault="00DB3D54" w:rsidP="00CC38E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Որոշման նախագծով նախատեսվում է ապահովել մի շարք </w:t>
      </w:r>
      <w:r w:rsidRPr="00CC38EB">
        <w:rPr>
          <w:rFonts w:ascii="GHEA Grapalat" w:hAnsi="GHEA Grapalat"/>
          <w:lang w:val="hy-AM"/>
        </w:rPr>
        <w:t>կրթական</w:t>
      </w:r>
      <w:r w:rsidR="00490EAA">
        <w:rPr>
          <w:rFonts w:ascii="GHEA Grapalat" w:hAnsi="GHEA Grapalat"/>
          <w:lang w:val="hy-AM"/>
        </w:rPr>
        <w:t xml:space="preserve">, </w:t>
      </w:r>
      <w:r w:rsidRPr="00CC38EB">
        <w:rPr>
          <w:rFonts w:ascii="GHEA Grapalat" w:hAnsi="GHEA Grapalat"/>
          <w:lang w:val="hy-AM"/>
        </w:rPr>
        <w:t xml:space="preserve">մշակութային </w:t>
      </w:r>
      <w:r w:rsidR="00490EAA">
        <w:rPr>
          <w:rFonts w:ascii="GHEA Grapalat" w:hAnsi="GHEA Grapalat"/>
          <w:lang w:val="hy-AM"/>
        </w:rPr>
        <w:t xml:space="preserve">և մարզական </w:t>
      </w:r>
      <w:r w:rsidRPr="00CC38EB">
        <w:rPr>
          <w:rFonts w:ascii="GHEA Grapalat" w:hAnsi="GHEA Grapalat"/>
          <w:lang w:val="hy-AM"/>
        </w:rPr>
        <w:t xml:space="preserve">հաստատությունների </w:t>
      </w:r>
      <w:r w:rsidRPr="00E45250">
        <w:rPr>
          <w:rFonts w:ascii="GHEA Grapalat" w:hAnsi="GHEA Grapalat"/>
          <w:b/>
          <w:lang w:val="hy-AM"/>
        </w:rPr>
        <w:t>շինարարական աշխատանքների կատարումը</w:t>
      </w:r>
      <w:r w:rsidR="00871384">
        <w:rPr>
          <w:rFonts w:ascii="GHEA Grapalat" w:hAnsi="GHEA Grapalat"/>
          <w:b/>
          <w:lang w:val="hy-AM"/>
        </w:rPr>
        <w:t xml:space="preserve"> և </w:t>
      </w:r>
      <w:r w:rsidRPr="00E45250">
        <w:rPr>
          <w:rFonts w:ascii="GHEA Grapalat" w:hAnsi="GHEA Grapalat"/>
          <w:b/>
          <w:lang w:val="hy-AM"/>
        </w:rPr>
        <w:t>դրանց համար անհրաժեշտ նախագծումը</w:t>
      </w:r>
      <w:r w:rsidR="00EC4EFC">
        <w:rPr>
          <w:rFonts w:ascii="GHEA Grapalat" w:hAnsi="GHEA Grapalat"/>
          <w:b/>
          <w:lang w:val="hy-AM"/>
        </w:rPr>
        <w:t xml:space="preserve"> </w:t>
      </w:r>
      <w:r w:rsidRPr="00CC38EB">
        <w:rPr>
          <w:rFonts w:ascii="GHEA Grapalat" w:hAnsi="GHEA Grapalat"/>
          <w:lang w:val="hy-AM"/>
        </w:rPr>
        <w:t>մասնավորապես՝</w:t>
      </w:r>
      <w:r>
        <w:rPr>
          <w:rFonts w:ascii="GHEA Grapalat" w:hAnsi="GHEA Grapalat"/>
          <w:lang w:val="hy-AM"/>
        </w:rPr>
        <w:t xml:space="preserve">        </w:t>
      </w:r>
    </w:p>
    <w:tbl>
      <w:tblPr>
        <w:tblpPr w:leftFromText="180" w:rightFromText="180" w:vertAnchor="text" w:horzAnchor="margin" w:tblpXSpec="center" w:tblpY="423"/>
        <w:tblW w:w="8760" w:type="dxa"/>
        <w:tblLook w:val="04A0" w:firstRow="1" w:lastRow="0" w:firstColumn="1" w:lastColumn="0" w:noHBand="0" w:noVBand="1"/>
      </w:tblPr>
      <w:tblGrid>
        <w:gridCol w:w="6120"/>
        <w:gridCol w:w="2640"/>
      </w:tblGrid>
      <w:tr w:rsidR="00DB3D54" w:rsidRPr="00E32BFD" w14:paraId="1834DD37" w14:textId="77777777" w:rsidTr="00C04659">
        <w:trPr>
          <w:trHeight w:val="981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3980822" w14:textId="77777777" w:rsidR="00DB3D54" w:rsidRPr="0007174D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A7CFE4F" w14:textId="4C376FE0" w:rsidR="00DB3D54" w:rsidRPr="006F0756" w:rsidRDefault="00E11BAC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575,885</w:t>
            </w:r>
            <w:r w:rsidR="00F13DF2" w:rsidRPr="00F13DF2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="00377222" w:rsidRPr="00377222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0</w:t>
            </w:r>
            <w:r w:rsidR="00F13DF2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B3D54" w:rsidRPr="006B5FDF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E32BFD" w14:paraId="00CDF7C4" w14:textId="77777777" w:rsidTr="00C04659">
        <w:trPr>
          <w:trHeight w:val="981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F174984" w14:textId="5D8D815E" w:rsidR="00DB3D54" w:rsidRP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lastRenderedPageBreak/>
              <w:t>Նախագծանախահաշվային փաստաթղթեր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ի </w:t>
            </w:r>
            <w:r w:rsidR="00EC4EFC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մշակում և 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փորձաքննություն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6C322E" w14:textId="4D148D6A" w:rsidR="00DB3D54" w:rsidRPr="008B602D" w:rsidRDefault="008769F6" w:rsidP="00345F2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8769F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5,980.8 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DB3D54" w14:paraId="7A2866D5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C0CA" w14:textId="5BDC24A4" w:rsidR="00DB3D54" w:rsidRPr="00562753" w:rsidRDefault="00DB3D54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</w:t>
            </w:r>
            <w:r w:rsid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Տավուշ</w:t>
            </w: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 մարզի </w:t>
            </w:r>
            <w:r w:rsidR="00C24A01" w:rsidRP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Դիլիջան համայնքի Հ.Շարամբեյանի անվան ժողովրդական արվեստների թանգարանի տարածքի բարեկարգման գիտանախագծային փաստաթղթերի մշակում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F421" w14:textId="2F3F61D8" w:rsidR="00DB3D54" w:rsidRDefault="00C24A01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1,880</w:t>
            </w:r>
            <w:r w:rsid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․0</w:t>
            </w:r>
          </w:p>
        </w:tc>
      </w:tr>
      <w:tr w:rsidR="00DB3D54" w:rsidRPr="00FE3C87" w14:paraId="60513239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F934" w14:textId="4B65D054" w:rsidR="00DB3D54" w:rsidRPr="00DB3D54" w:rsidRDefault="00C24A01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Երևանի </w:t>
            </w:r>
            <w:r w:rsidRP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«Տիգրան Պետրոսյանի անվան շախմատի-տուն մարզադպրոց»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/հիմնանորոգման ՆՆՓ կազմում, կանխավճար/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3B98" w14:textId="55F97FE6" w:rsidR="00DB3D54" w:rsidRPr="00C24A01" w:rsidRDefault="00C24A01" w:rsidP="00686EA9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4,100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․8</w:t>
            </w:r>
          </w:p>
        </w:tc>
      </w:tr>
      <w:tr w:rsidR="00DB3D54" w:rsidRPr="00FE3C87" w14:paraId="4563CB59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24646A" w14:textId="77777777" w:rsidR="00DB3D54" w:rsidRPr="00DB3D54" w:rsidRDefault="00DB3D54" w:rsidP="00DB3D54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2CF29A" w14:textId="0BEA069A" w:rsidR="00DB3D54" w:rsidRPr="00DB3D54" w:rsidRDefault="00F13DF2" w:rsidP="00E32BFD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539,904</w:t>
            </w:r>
            <w:r w:rsidR="00A8171C" w:rsidRPr="000E0B91">
              <w:rPr>
                <w:rFonts w:ascii="Microsoft YaHei" w:eastAsia="Microsoft YaHei" w:hAnsi="Microsoft YaHei" w:cs="Microsoft YaHei" w:hint="eastAsia"/>
                <w:b/>
                <w:sz w:val="24"/>
                <w:szCs w:val="24"/>
                <w:lang w:val="hy-AM"/>
              </w:rPr>
              <w:t>․</w:t>
            </w:r>
            <w:r w:rsidRPr="00F13DF2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</w:t>
            </w:r>
            <w:r w:rsidR="009E563B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CC38EB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FE3C87" w14:paraId="54E478DE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E129" w14:textId="72CA472E" w:rsidR="00DB3D54" w:rsidRPr="00C24A01" w:rsidRDefault="00C24A01" w:rsidP="00686EA9">
            <w:pPr>
              <w:contextualSpacing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Լոռու մարզի </w:t>
            </w:r>
            <w:r w:rsidRP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«Վանաձորի Կ. Ղարաքեշիշյանի անվան N 1 արհեստագործական պետական ուսումնարան»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/հիմնանորոգում, ջեռուցում/՝ 2024թ</w:t>
            </w:r>
            <w:r w:rsidRPr="00C24A01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-ի հատկացման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B4D6" w14:textId="06CCFC33" w:rsidR="00DB3D54" w:rsidRDefault="008543D3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543D3">
              <w:rPr>
                <w:rFonts w:ascii="GHEA Grapalat" w:hAnsi="GHEA Grapalat" w:cs="Calibri"/>
                <w:sz w:val="24"/>
                <w:szCs w:val="24"/>
                <w:lang w:val="hy-AM"/>
              </w:rPr>
              <w:t>104,891.2</w:t>
            </w:r>
          </w:p>
        </w:tc>
      </w:tr>
      <w:tr w:rsidR="00DB3D54" w:rsidRPr="00FE3C87" w14:paraId="666BA504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B1B1" w14:textId="616320A6" w:rsidR="00DB3D54" w:rsidRPr="00DB3D54" w:rsidRDefault="00AF7E63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7E63">
              <w:rPr>
                <w:rFonts w:ascii="GHEA Grapalat" w:hAnsi="GHEA Grapalat" w:cs="Calibri"/>
                <w:sz w:val="24"/>
                <w:szCs w:val="24"/>
                <w:lang w:val="hy-AM"/>
              </w:rPr>
              <w:t>Հայոց ցեղասպանության հուշահամալիրի և թանգարանի հիմնանորոգում և բարեկարգում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՝ 2024թ</w:t>
            </w:r>
            <w:r w:rsidRPr="00C24A01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-ի հատկացման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B35C" w14:textId="2FE464BC" w:rsidR="00DB3D54" w:rsidRDefault="00AF7E63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7E63">
              <w:rPr>
                <w:rFonts w:ascii="GHEA Grapalat" w:hAnsi="GHEA Grapalat" w:cs="Calibri"/>
                <w:sz w:val="24"/>
                <w:szCs w:val="24"/>
                <w:lang w:val="hy-AM"/>
              </w:rPr>
              <w:t>37,296.8</w:t>
            </w:r>
          </w:p>
        </w:tc>
      </w:tr>
      <w:tr w:rsidR="00DB3D54" w:rsidRPr="00FE3C87" w14:paraId="05A6F8B8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6710" w14:textId="7C16038D" w:rsidR="00DB3D54" w:rsidRPr="00345F25" w:rsidRDefault="00AF7E63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Արագածոտնի մարզի </w:t>
            </w:r>
            <w:r w:rsidRPr="00AF7E63">
              <w:rPr>
                <w:rFonts w:ascii="GHEA Grapalat" w:hAnsi="GHEA Grapalat" w:cs="Calibri"/>
                <w:sz w:val="24"/>
                <w:szCs w:val="24"/>
                <w:lang w:val="hy-AM"/>
              </w:rPr>
              <w:t>Ագարակ համայնքի, «Ագարակ» պատմամշակութային արգելոցի վաղ բրոնզե դարի կացարանների, միջնադարյան համալիրի և պարսպապատի վերականգնում և ամրակայում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՝ 2024թ</w:t>
            </w:r>
            <w:r w:rsidRPr="00C24A01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C24A01">
              <w:rPr>
                <w:rFonts w:ascii="GHEA Grapalat" w:hAnsi="GHEA Grapalat" w:cs="Calibri"/>
                <w:sz w:val="24"/>
                <w:szCs w:val="24"/>
                <w:lang w:val="hy-AM"/>
              </w:rPr>
              <w:t>-ի հատկացման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BE21" w14:textId="28BA74D2" w:rsidR="00DB3D54" w:rsidRPr="00DB3D54" w:rsidRDefault="00AF7E63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7E63">
              <w:rPr>
                <w:rFonts w:ascii="GHEA Grapalat" w:hAnsi="GHEA Grapalat" w:cs="Calibri"/>
                <w:sz w:val="24"/>
                <w:szCs w:val="24"/>
                <w:lang w:val="hy-AM"/>
              </w:rPr>
              <w:t>31,918.1</w:t>
            </w:r>
          </w:p>
        </w:tc>
      </w:tr>
      <w:tr w:rsidR="009E563B" w:rsidRPr="00FE3C87" w14:paraId="345C61E9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60B7" w14:textId="7B537F08" w:rsidR="009E563B" w:rsidRPr="00345F25" w:rsidRDefault="00F30BCA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Տավուշի մարզի </w:t>
            </w:r>
            <w:r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Դիլիջան համայնքի Հ.Շարամբեյանի անվան ժողովրդական արվեստների թանգարանի նորոգում, ամրակայում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՝ ծավալների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3D53" w14:textId="186381E7" w:rsidR="009E563B" w:rsidRDefault="00F30BCA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2,304.8</w:t>
            </w:r>
          </w:p>
        </w:tc>
      </w:tr>
      <w:tr w:rsidR="00F30BCA" w:rsidRPr="00FE3C87" w14:paraId="38968521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226" w14:textId="0D85460B" w:rsidR="00F30BCA" w:rsidRDefault="00AD438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Երևանի </w:t>
            </w:r>
            <w:r w:rsidR="00F30BCA"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Մալաթիա-Սեբաստիա վարչական շրջանի հ.77 մանկապարտեզի բակի բարեկարգում</w:t>
            </w:r>
            <w:r w:rsid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՝ ծավալների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74E6" w14:textId="7588125E" w:rsidR="00F30BCA" w:rsidRPr="00F30BCA" w:rsidRDefault="00F30BCA" w:rsidP="00686EA9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14,343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․0</w:t>
            </w:r>
          </w:p>
        </w:tc>
      </w:tr>
      <w:tr w:rsidR="00F30BCA" w:rsidRPr="00FE3C87" w14:paraId="511852CE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3E86" w14:textId="5B15D28B" w:rsidR="00F30BCA" w:rsidRPr="00F30BCA" w:rsidRDefault="00AD438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Արագածոտնի մարզի </w:t>
            </w:r>
            <w:r w:rsidR="00F30BCA"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«Լուսակնի միջնակարգ դպրոց» </w:t>
            </w:r>
            <w:r w:rsid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Պ</w:t>
            </w:r>
            <w:r w:rsidR="00F30BCA"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ՈԱԿ</w:t>
            </w:r>
            <w:r w:rsidR="00AA398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/ծավալների ավելացում/</w:t>
            </w:r>
            <w:r w:rsidR="00F30BCA"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ab/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5965" w14:textId="6FF15AD8" w:rsidR="00F30BCA" w:rsidRDefault="00F30BCA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30BCA">
              <w:rPr>
                <w:rFonts w:ascii="GHEA Grapalat" w:hAnsi="GHEA Grapalat" w:cs="Calibri"/>
                <w:sz w:val="24"/>
                <w:szCs w:val="24"/>
                <w:lang w:val="hy-AM"/>
              </w:rPr>
              <w:t>36,526.9</w:t>
            </w:r>
          </w:p>
        </w:tc>
      </w:tr>
      <w:tr w:rsidR="000E0B91" w:rsidRPr="00FE3C87" w14:paraId="289CF565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3012" w14:textId="0049F1E4" w:rsidR="000E0B91" w:rsidRDefault="00AA398A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Արմավիրի մարզի </w:t>
            </w:r>
            <w:r w:rsidRPr="00AA398A">
              <w:rPr>
                <w:rFonts w:ascii="GHEA Grapalat" w:hAnsi="GHEA Grapalat" w:cs="Calibri"/>
                <w:sz w:val="24"/>
                <w:szCs w:val="24"/>
                <w:lang w:val="hy-AM"/>
              </w:rPr>
              <w:t>Փշատավան համայնքում «Մոդուլային» տիպի 144 տեղ հզորությամբ մսուր-մանկապարտեզ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/ծավալների ավելացում, ավարտական աշխատանքներ/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F3FC" w14:textId="4442DC5A" w:rsidR="000E0B91" w:rsidRPr="00F30BCA" w:rsidRDefault="000E0B91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>262,242.7</w:t>
            </w:r>
          </w:p>
        </w:tc>
      </w:tr>
      <w:tr w:rsidR="00072F9D" w:rsidRPr="00FE3C87" w14:paraId="06D6B0D0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E99E5" w14:textId="3715466C" w:rsidR="00072F9D" w:rsidRPr="00F30BCA" w:rsidRDefault="00072F9D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</w:t>
            </w:r>
            <w:r w:rsidRPr="000E0B91">
              <w:rPr>
                <w:rFonts w:ascii="Microsoft YaHei" w:eastAsia="Microsoft YaHei" w:hAnsi="Microsoft YaHei" w:cs="Microsoft YaHei" w:hint="eastAsia"/>
                <w:sz w:val="24"/>
                <w:szCs w:val="24"/>
                <w:lang w:val="hy-AM"/>
              </w:rPr>
              <w:t>․</w:t>
            </w: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 </w:t>
            </w: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>արհեստագործական</w:t>
            </w: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>պետական</w:t>
            </w: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>ուսումնարան»</w:t>
            </w: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>ՊՈԱԿ /կաթսայատան հիմնանորոգում/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A667" w14:textId="16E41F43" w:rsidR="00072F9D" w:rsidRPr="00072F9D" w:rsidRDefault="00072F9D" w:rsidP="00686EA9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10,078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․2</w:t>
            </w:r>
          </w:p>
        </w:tc>
      </w:tr>
      <w:tr w:rsidR="00072F9D" w:rsidRPr="00FE3C87" w14:paraId="11F259B4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D4F6" w14:textId="23693FE7" w:rsidR="00072F9D" w:rsidRPr="00072F9D" w:rsidRDefault="00072F9D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>«Ռուսական արվեստի թանգարան (պրոֆեսոր Ա. Աբրահամյանի հավաքածու)»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/պատուհանների փոխարինում, </w:t>
            </w:r>
            <w:r w:rsidRPr="000E0B9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72F9D">
              <w:rPr>
                <w:rFonts w:ascii="GHEA Grapalat" w:hAnsi="GHEA Grapalat" w:cs="Calibri"/>
                <w:sz w:val="24"/>
                <w:szCs w:val="24"/>
                <w:lang w:val="hy-AM"/>
              </w:rPr>
              <w:t>կերպարվեստի գործերը պահպանելու համար մետաղյա ցանցային ճաղավանդակների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պատրաստում/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919F" w14:textId="1D319D77" w:rsidR="00072F9D" w:rsidRPr="00837CF9" w:rsidRDefault="00837CF9" w:rsidP="00686EA9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3,888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․3</w:t>
            </w:r>
          </w:p>
        </w:tc>
      </w:tr>
      <w:tr w:rsidR="00AD4386" w:rsidRPr="00FE3C87" w14:paraId="7AF30E08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F443" w14:textId="509BFEFA" w:rsidR="00AD4386" w:rsidRPr="00072F9D" w:rsidRDefault="00AD438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D4386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ֆիլհարմոնիկ նվագախումբ» ՊՈԱԿ</w:t>
            </w:r>
            <w:r w:rsidR="002C6C9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</w:t>
            </w:r>
            <w:r w:rsidR="002C6C9F" w:rsidRPr="00100496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անձրևների հետևանքով «Արամ Խաչատրյան» համերգասրահին պատճառված վնասները վերականգն</w:t>
            </w:r>
            <w:r w:rsidR="002C6C9F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ում/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A446" w14:textId="032721F8" w:rsidR="00AD4386" w:rsidRPr="00AD4386" w:rsidRDefault="00AD4386" w:rsidP="00686EA9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10,047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</w:p>
        </w:tc>
      </w:tr>
      <w:tr w:rsidR="00ED6B66" w:rsidRPr="00FE3C87" w14:paraId="7B489028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E64B" w14:textId="509F7B6A" w:rsidR="00ED6B66" w:rsidRDefault="00ED6B6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13DF2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«Երևանի Մ</w:t>
            </w:r>
            <w:r w:rsidRPr="00F13DF2">
              <w:rPr>
                <w:rFonts w:ascii="GHEA Grapalat" w:eastAsia="Microsoft YaHei" w:hAnsi="GHEA Grapalat" w:cs="Microsoft YaHei" w:hint="eastAsia"/>
                <w:sz w:val="24"/>
                <w:szCs w:val="24"/>
                <w:lang w:val="hy-AM"/>
              </w:rPr>
              <w:t>․</w:t>
            </w:r>
            <w:r w:rsidRPr="00F13DF2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 xml:space="preserve"> Նալբանդյանի անվան թիվ 33 հիմնական դպրոց» ՊՈԱԿ /նոր կառուցված մարզադահլիճի գազաֆիկացում/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91AE" w14:textId="6287A922" w:rsidR="00ED6B66" w:rsidRDefault="00ED6B66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1,939</w:t>
            </w:r>
            <w:r>
              <w:rPr>
                <w:rFonts w:ascii="Microsoft YaHei" w:eastAsia="Microsoft YaHei" w:hAnsi="Microsoft YaHei" w:cs="Microsoft YaHe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</w:p>
        </w:tc>
      </w:tr>
      <w:tr w:rsidR="002D571F" w:rsidRPr="00FE3C87" w14:paraId="4B877339" w14:textId="77777777" w:rsidTr="00C04659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9B53" w14:textId="478DF955" w:rsidR="002D571F" w:rsidRPr="002D571F" w:rsidRDefault="002D571F" w:rsidP="00686EA9">
            <w:pPr>
              <w:contextualSpacing/>
              <w:jc w:val="both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 w:rsidRPr="000E0B91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lastRenderedPageBreak/>
              <w:t>Նախակրթարաններ թվով 9 համայնքում /համաֆինանսավորում համայնքի փոխարեն/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AF78" w14:textId="2CA30354" w:rsidR="002D571F" w:rsidRDefault="002D571F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24,427</w:t>
            </w:r>
            <w:r w:rsidRPr="002D571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2D571F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A8171C" w:rsidRPr="007700B8" w14:paraId="14347732" w14:textId="77777777" w:rsidTr="00A8171C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1F1539" w14:textId="17B79D0C" w:rsidR="00A8171C" w:rsidRPr="00A8171C" w:rsidRDefault="00A8171C" w:rsidP="00A8171C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Արագ արձագանքման ֆոնդ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E7E0939" w14:textId="2B5641BF" w:rsidR="00A8171C" w:rsidRPr="00A8171C" w:rsidRDefault="00A8171C" w:rsidP="00A978A5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A8171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30,000</w:t>
            </w:r>
            <w:r w:rsidRPr="00A8171C">
              <w:rPr>
                <w:rFonts w:ascii="MS Gothic" w:eastAsia="MS Gothic" w:hAnsi="MS Gothic" w:cs="MS Gothic"/>
                <w:b/>
                <w:bCs/>
                <w:sz w:val="24"/>
                <w:szCs w:val="24"/>
                <w:lang w:val="hy-AM"/>
              </w:rPr>
              <w:t>․</w:t>
            </w:r>
            <w:r w:rsidRPr="00A8171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</w:tbl>
    <w:p w14:paraId="3F3BC6AB" w14:textId="77777777" w:rsidR="00C04659" w:rsidRPr="00A840C7" w:rsidRDefault="00C04659" w:rsidP="002804AD">
      <w:pPr>
        <w:tabs>
          <w:tab w:val="left" w:pos="5407"/>
        </w:tabs>
        <w:spacing w:line="360" w:lineRule="auto"/>
        <w:ind w:firstLine="540"/>
        <w:jc w:val="both"/>
        <w:rPr>
          <w:rFonts w:ascii="GHEA Grapalat" w:hAnsi="GHEA Grapalat" w:cs="Sylfaen"/>
          <w:iCs/>
          <w:sz w:val="24"/>
          <w:u w:val="single"/>
          <w:lang w:val="hy-AM"/>
        </w:rPr>
      </w:pPr>
    </w:p>
    <w:p w14:paraId="7A039ED5" w14:textId="666399D7" w:rsidR="00C7601E" w:rsidRDefault="00490EA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Այսպիսով, սույն Նախագծով կարգավորվում են մի շարք խնդիրներ՝ կապված թվով </w:t>
      </w:r>
      <w:r w:rsidR="00A71FBF">
        <w:rPr>
          <w:rFonts w:ascii="GHEA Grapalat" w:hAnsi="GHEA Grapalat" w:cs="Sylfaen"/>
          <w:sz w:val="24"/>
          <w:szCs w:val="24"/>
          <w:lang w:val="hy-AM"/>
        </w:rPr>
        <w:t>1</w:t>
      </w:r>
      <w:r w:rsidR="00FA20D8">
        <w:rPr>
          <w:rFonts w:ascii="GHEA Grapalat" w:hAnsi="GHEA Grapalat" w:cs="Sylfaen"/>
          <w:sz w:val="24"/>
          <w:szCs w:val="24"/>
          <w:lang w:val="hy-AM"/>
        </w:rPr>
        <w:t>5</w:t>
      </w:r>
      <w:r w:rsidR="00A71FBF">
        <w:rPr>
          <w:rFonts w:ascii="GHEA Grapalat" w:hAnsi="GHEA Grapalat" w:cs="Sylfaen"/>
          <w:sz w:val="24"/>
          <w:szCs w:val="24"/>
          <w:lang w:val="hy-AM"/>
        </w:rPr>
        <w:t xml:space="preserve"> կրթական </w:t>
      </w:r>
      <w:r w:rsidR="00A71FBF" w:rsidRPr="00A71FBF">
        <w:rPr>
          <w:rFonts w:ascii="GHEA Grapalat" w:hAnsi="GHEA Grapalat" w:cs="Sylfaen"/>
          <w:sz w:val="24"/>
          <w:szCs w:val="24"/>
          <w:lang w:val="hy-AM"/>
        </w:rPr>
        <w:t>(</w:t>
      </w:r>
      <w:r w:rsidR="000C156E">
        <w:rPr>
          <w:rFonts w:ascii="GHEA Grapalat" w:hAnsi="GHEA Grapalat" w:cs="Sylfaen"/>
          <w:sz w:val="24"/>
          <w:szCs w:val="24"/>
          <w:lang w:val="hy-AM"/>
        </w:rPr>
        <w:t>2</w:t>
      </w:r>
      <w:r w:rsidR="00A71FBF">
        <w:rPr>
          <w:rFonts w:ascii="GHEA Grapalat" w:hAnsi="GHEA Grapalat" w:cs="Sylfaen"/>
          <w:sz w:val="24"/>
          <w:szCs w:val="24"/>
          <w:lang w:val="hy-AM"/>
        </w:rPr>
        <w:t xml:space="preserve"> դպրոց, </w:t>
      </w:r>
      <w:r w:rsidR="000C156E">
        <w:rPr>
          <w:rFonts w:ascii="GHEA Grapalat" w:hAnsi="GHEA Grapalat" w:cs="Sylfaen"/>
          <w:sz w:val="24"/>
          <w:szCs w:val="24"/>
          <w:lang w:val="hy-AM"/>
        </w:rPr>
        <w:t>2</w:t>
      </w:r>
      <w:r w:rsidR="00A71FBF">
        <w:rPr>
          <w:rFonts w:ascii="GHEA Grapalat" w:hAnsi="GHEA Grapalat" w:cs="Sylfaen"/>
          <w:sz w:val="24"/>
          <w:szCs w:val="24"/>
          <w:lang w:val="hy-AM"/>
        </w:rPr>
        <w:t xml:space="preserve"> մանկապարտեզ, 9 նախակրթարան, 2 ուսումնարան</w:t>
      </w:r>
      <w:r w:rsidR="00A71FBF" w:rsidRPr="00A71FBF">
        <w:rPr>
          <w:rFonts w:ascii="GHEA Grapalat" w:hAnsi="GHEA Grapalat" w:cs="Sylfaen"/>
          <w:sz w:val="24"/>
          <w:szCs w:val="24"/>
          <w:lang w:val="hy-AM"/>
        </w:rPr>
        <w:t>)</w:t>
      </w:r>
      <w:r w:rsidR="000C156E">
        <w:rPr>
          <w:rFonts w:ascii="GHEA Grapalat" w:hAnsi="GHEA Grapalat" w:cs="Sylfaen"/>
          <w:sz w:val="24"/>
          <w:szCs w:val="24"/>
          <w:lang w:val="hy-AM"/>
        </w:rPr>
        <w:t>,</w:t>
      </w:r>
      <w:r w:rsidR="00A71FBF" w:rsidRPr="00A71F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163C">
        <w:rPr>
          <w:rFonts w:ascii="GHEA Grapalat" w:hAnsi="GHEA Grapalat" w:cs="Sylfaen"/>
          <w:sz w:val="24"/>
          <w:szCs w:val="24"/>
          <w:lang w:val="hy-AM"/>
        </w:rPr>
        <w:t>5</w:t>
      </w:r>
      <w:r w:rsidR="00A71FBF">
        <w:rPr>
          <w:rFonts w:ascii="GHEA Grapalat" w:hAnsi="GHEA Grapalat" w:cs="Sylfaen"/>
          <w:sz w:val="24"/>
          <w:szCs w:val="24"/>
          <w:lang w:val="hy-AM"/>
        </w:rPr>
        <w:t xml:space="preserve"> մշակութային</w:t>
      </w:r>
      <w:r w:rsidR="003608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0854" w:rsidRPr="00360854">
        <w:rPr>
          <w:rFonts w:ascii="GHEA Grapalat" w:hAnsi="GHEA Grapalat" w:cs="Sylfaen"/>
          <w:sz w:val="24"/>
          <w:szCs w:val="24"/>
          <w:lang w:val="hy-AM"/>
        </w:rPr>
        <w:t>(</w:t>
      </w:r>
      <w:r w:rsidR="00A1163C">
        <w:rPr>
          <w:rFonts w:ascii="GHEA Grapalat" w:hAnsi="GHEA Grapalat" w:cs="Sylfaen"/>
          <w:sz w:val="24"/>
          <w:szCs w:val="24"/>
          <w:lang w:val="hy-AM"/>
        </w:rPr>
        <w:t>3</w:t>
      </w:r>
      <w:r w:rsidR="00360854">
        <w:rPr>
          <w:rFonts w:ascii="GHEA Grapalat" w:hAnsi="GHEA Grapalat" w:cs="Sylfaen"/>
          <w:sz w:val="24"/>
          <w:szCs w:val="24"/>
          <w:lang w:val="hy-AM"/>
        </w:rPr>
        <w:t xml:space="preserve"> հուշարձան, </w:t>
      </w:r>
      <w:r w:rsidR="00FA20D8">
        <w:rPr>
          <w:rFonts w:ascii="GHEA Grapalat" w:hAnsi="GHEA Grapalat" w:cs="Sylfaen"/>
          <w:sz w:val="24"/>
          <w:szCs w:val="24"/>
          <w:lang w:val="hy-AM"/>
        </w:rPr>
        <w:t>1</w:t>
      </w:r>
      <w:r w:rsidR="00360854">
        <w:rPr>
          <w:rFonts w:ascii="GHEA Grapalat" w:hAnsi="GHEA Grapalat" w:cs="Sylfaen"/>
          <w:sz w:val="24"/>
          <w:szCs w:val="24"/>
          <w:lang w:val="hy-AM"/>
        </w:rPr>
        <w:t xml:space="preserve"> թանգարան, </w:t>
      </w:r>
      <w:r w:rsidR="000C156E">
        <w:rPr>
          <w:rFonts w:ascii="GHEA Grapalat" w:hAnsi="GHEA Grapalat" w:cs="Sylfaen"/>
          <w:sz w:val="24"/>
          <w:szCs w:val="24"/>
          <w:lang w:val="hy-AM"/>
        </w:rPr>
        <w:t>1</w:t>
      </w:r>
      <w:r w:rsidR="00360854">
        <w:rPr>
          <w:rFonts w:ascii="GHEA Grapalat" w:hAnsi="GHEA Grapalat" w:cs="Sylfaen"/>
          <w:sz w:val="24"/>
          <w:szCs w:val="24"/>
          <w:lang w:val="hy-AM"/>
        </w:rPr>
        <w:t xml:space="preserve"> համերգային</w:t>
      </w:r>
      <w:r w:rsidR="00360854" w:rsidRPr="00360854">
        <w:rPr>
          <w:rFonts w:ascii="GHEA Grapalat" w:hAnsi="GHEA Grapalat" w:cs="Sylfaen"/>
          <w:sz w:val="24"/>
          <w:szCs w:val="24"/>
          <w:lang w:val="hy-AM"/>
        </w:rPr>
        <w:t>)</w:t>
      </w:r>
      <w:r w:rsidR="000677D0">
        <w:rPr>
          <w:rFonts w:ascii="GHEA Grapalat" w:hAnsi="GHEA Grapalat" w:cs="Sylfaen"/>
          <w:sz w:val="24"/>
          <w:szCs w:val="24"/>
          <w:lang w:val="hy-AM"/>
        </w:rPr>
        <w:t>, 1 մարզական</w:t>
      </w:r>
      <w:r w:rsidR="000677D0" w:rsidRPr="000677D0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0677D0">
        <w:rPr>
          <w:rFonts w:ascii="GHEA Grapalat" w:hAnsi="GHEA Grapalat" w:cs="Sylfaen"/>
          <w:sz w:val="24"/>
          <w:szCs w:val="24"/>
          <w:lang w:val="hy-AM"/>
        </w:rPr>
        <w:t>մարզադպրոց</w:t>
      </w:r>
      <w:r w:rsidR="000677D0" w:rsidRPr="000677D0">
        <w:rPr>
          <w:rFonts w:ascii="GHEA Grapalat" w:hAnsi="GHEA Grapalat" w:cs="Sylfaen"/>
          <w:sz w:val="24"/>
          <w:szCs w:val="24"/>
          <w:lang w:val="hy-AM"/>
        </w:rPr>
        <w:t>)</w:t>
      </w:r>
      <w:r w:rsidR="00FC7018">
        <w:rPr>
          <w:rFonts w:ascii="GHEA Grapalat" w:hAnsi="GHEA Grapalat" w:cs="Sylfaen"/>
          <w:sz w:val="24"/>
          <w:szCs w:val="24"/>
          <w:lang w:val="hy-AM"/>
        </w:rPr>
        <w:t xml:space="preserve"> հաստատության շենքային պայմանների բարելավման, ենթակառուցվածքների արդիականացման և գույքային հագեցվածության ապահովման հետ։</w:t>
      </w:r>
    </w:p>
    <w:p w14:paraId="77F13DB9" w14:textId="4E11F727" w:rsidR="00634F1F" w:rsidRDefault="009D116E" w:rsidP="002239C0">
      <w:pPr>
        <w:tabs>
          <w:tab w:val="left" w:pos="5407"/>
        </w:tabs>
        <w:spacing w:line="360" w:lineRule="auto"/>
        <w:ind w:firstLine="709"/>
        <w:jc w:val="both"/>
        <w:rPr>
          <w:rFonts w:ascii="MS Gothic" w:eastAsia="MS Gothic" w:hAnsi="MS Gothic" w:cs="MS Gothic"/>
          <w:sz w:val="24"/>
          <w:szCs w:val="24"/>
          <w:lang w:val="hy-AM"/>
        </w:rPr>
      </w:pPr>
      <w:r w:rsidRPr="0053247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Կրթ</w:t>
      </w:r>
      <w:r w:rsidR="0053247B">
        <w:rPr>
          <w:rFonts w:ascii="GHEA Grapalat" w:hAnsi="GHEA Grapalat" w:cs="Sylfaen"/>
          <w:bCs/>
          <w:sz w:val="24"/>
          <w:szCs w:val="24"/>
          <w:u w:val="single"/>
          <w:lang w:val="hy-AM"/>
        </w:rPr>
        <w:t>ության</w:t>
      </w:r>
      <w:r w:rsidRPr="0053247B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 ոլորտի գծով Նախագծով կատարվող կապիտալ ծախսերը կազմում են շուրջ </w:t>
      </w:r>
      <w:r w:rsidR="000C156E">
        <w:rPr>
          <w:rFonts w:ascii="GHEA Grapalat" w:hAnsi="GHEA Grapalat" w:cs="Sylfaen"/>
          <w:bCs/>
          <w:sz w:val="24"/>
          <w:szCs w:val="24"/>
          <w:u w:val="single"/>
          <w:lang w:val="hy-AM"/>
        </w:rPr>
        <w:t>4</w:t>
      </w:r>
      <w:r w:rsidR="00E551EF">
        <w:rPr>
          <w:rFonts w:ascii="GHEA Grapalat" w:hAnsi="GHEA Grapalat" w:cs="Sylfaen"/>
          <w:bCs/>
          <w:sz w:val="24"/>
          <w:szCs w:val="24"/>
          <w:u w:val="single"/>
          <w:lang w:val="hy-AM"/>
        </w:rPr>
        <w:t>8</w:t>
      </w:r>
      <w:r w:rsidR="00A1163C">
        <w:rPr>
          <w:rFonts w:ascii="GHEA Grapalat" w:hAnsi="GHEA Grapalat" w:cs="Sylfaen"/>
          <w:bCs/>
          <w:sz w:val="24"/>
          <w:szCs w:val="24"/>
          <w:u w:val="single"/>
          <w:lang w:val="hy-AM"/>
        </w:rPr>
        <w:t>4</w:t>
      </w:r>
      <w:r w:rsidR="000C156E">
        <w:rPr>
          <w:rFonts w:ascii="Microsoft YaHei" w:eastAsia="Microsoft YaHei" w:hAnsi="Microsoft YaHei" w:cs="Microsoft YaHei"/>
          <w:bCs/>
          <w:sz w:val="24"/>
          <w:szCs w:val="24"/>
          <w:u w:val="single"/>
          <w:lang w:val="hy-AM"/>
        </w:rPr>
        <w:t>․</w:t>
      </w:r>
      <w:r w:rsidR="00A1163C">
        <w:rPr>
          <w:rFonts w:ascii="GHEA Grapalat" w:hAnsi="GHEA Grapalat" w:cs="Sylfaen"/>
          <w:bCs/>
          <w:sz w:val="24"/>
          <w:szCs w:val="24"/>
          <w:u w:val="single"/>
          <w:lang w:val="hy-AM"/>
        </w:rPr>
        <w:t>3</w:t>
      </w:r>
      <w:r w:rsidRPr="0053247B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 մլն ՀՀ դրամ։</w:t>
      </w:r>
      <w:r w:rsidRPr="009D116E">
        <w:rPr>
          <w:rFonts w:ascii="GHEA Grapalat" w:hAnsi="GHEA Grapalat" w:cs="Sylfaen"/>
          <w:bCs/>
          <w:sz w:val="24"/>
          <w:szCs w:val="24"/>
          <w:lang w:val="hy-AM"/>
        </w:rPr>
        <w:t xml:space="preserve"> Այսպես, </w:t>
      </w:r>
      <w:r w:rsidR="00513AD1" w:rsidRPr="009D116E">
        <w:rPr>
          <w:rFonts w:ascii="GHEA Grapalat" w:hAnsi="GHEA Grapalat" w:cs="Sylfaen"/>
          <w:bCs/>
          <w:sz w:val="24"/>
          <w:szCs w:val="24"/>
          <w:lang w:val="hy-AM"/>
        </w:rPr>
        <w:t>Նախագծով</w:t>
      </w:r>
      <w:r w:rsidR="00513AD1">
        <w:rPr>
          <w:rFonts w:ascii="GHEA Grapalat" w:hAnsi="GHEA Grapalat" w:cs="Sylfaen"/>
          <w:bCs/>
          <w:sz w:val="24"/>
          <w:szCs w:val="24"/>
          <w:lang w:val="hy-AM"/>
        </w:rPr>
        <w:t xml:space="preserve"> կարգավորում է ստանում </w:t>
      </w:r>
      <w:r w:rsidR="00513AD1" w:rsidRPr="0016122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նախակրթարանների համաֆինանսավորման</w:t>
      </w:r>
      <w:r w:rsidR="00513AD1">
        <w:rPr>
          <w:rFonts w:ascii="GHEA Grapalat" w:hAnsi="GHEA Grapalat" w:cs="Sylfaen"/>
          <w:bCs/>
          <w:sz w:val="24"/>
          <w:szCs w:val="24"/>
          <w:lang w:val="hy-AM"/>
        </w:rPr>
        <w:t xml:space="preserve"> մասով որոշ համայնքների </w:t>
      </w:r>
      <w:r w:rsidR="00AC188B">
        <w:rPr>
          <w:rFonts w:ascii="GHEA Grapalat" w:hAnsi="GHEA Grapalat" w:cs="Sylfaen"/>
          <w:bCs/>
          <w:sz w:val="24"/>
          <w:szCs w:val="24"/>
          <w:lang w:val="hy-AM"/>
        </w:rPr>
        <w:t xml:space="preserve">մոտ առաջացած խնդիրը, մասնավորապես՝ Գյումրի համայնքը, Ապարան համայնքը և Վաղարշապատ համայնքը բյուջեների սղության պատճառով չեն կարողացել ապահովել ՀԲ աջակցությամբ իրականացվող </w:t>
      </w:r>
      <w:r w:rsidR="00AC188B">
        <w:rPr>
          <w:rFonts w:ascii="Arial" w:hAnsi="Arial" w:cs="Arial"/>
          <w:bCs/>
          <w:sz w:val="24"/>
          <w:szCs w:val="24"/>
          <w:lang w:val="hy-AM"/>
        </w:rPr>
        <w:t>«</w:t>
      </w:r>
      <w:r w:rsidR="00AC188B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Կրթության բարելավման ծրագրի լրացուցիչ ֆինանսավորում» վարկային ծրագր</w:t>
      </w:r>
      <w:r w:rsidR="00AC188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ի շրջանակներում նախակրթարանների ստեղծման շինարարական աշխատանքների համաֆինանսավորումը։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Ընդ որում, Գյումրիում նախակրթարանների ստեղծման աշխատանքներն ամբողջությամբ ավարտված են, նախակրթարանները ապահովված են անհրաժեծտ գույքով և ուսումնական պարագաներով։ </w:t>
      </w:r>
      <w:r w:rsidR="00AC188B">
        <w:rPr>
          <w:rFonts w:ascii="GHEA Grapalat" w:eastAsia="Microsoft YaHei" w:hAnsi="GHEA Grapalat" w:cs="Microsoft YaHei"/>
          <w:sz w:val="24"/>
          <w:szCs w:val="24"/>
          <w:lang w:val="hy-AM"/>
        </w:rPr>
        <w:t>Նշվածը վերաբերում է հետևյալ 9 նախակրթարանի</w:t>
      </w:r>
      <w:r w:rsidR="00AC188B">
        <w:rPr>
          <w:rFonts w:ascii="MS Gothic" w:eastAsia="MS Gothic" w:hAnsi="MS Gothic" w:cs="MS Gothic"/>
          <w:sz w:val="24"/>
          <w:szCs w:val="24"/>
          <w:lang w:val="hy-AM"/>
        </w:rPr>
        <w:t>․</w:t>
      </w:r>
    </w:p>
    <w:p w14:paraId="56441F65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Հայաստանի Հանրապետության Շիրակի մարզի Գյումրու թիվ 4 հիմնական դպրոց՝ 3,069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0E754A40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բ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Theme="minorHAnsi" w:eastAsia="Microsoft YaHei" w:hAnsiTheme="minorHAnsi" w:cs="Microsoft YaHei"/>
          <w:lang w:val="hy-AM"/>
        </w:rPr>
        <w:t xml:space="preserve"> </w:t>
      </w:r>
      <w:r w:rsidRPr="00AC188B">
        <w:rPr>
          <w:rFonts w:ascii="GHEA Grapalat" w:eastAsia="Microsoft YaHei" w:hAnsi="GHEA Grapalat" w:cs="Microsoft YaHei"/>
          <w:lang w:val="hy-AM"/>
        </w:rPr>
        <w:t>Հայաստանի Հանրապետության Շիրակի մարզի Գյումրու թիվ 8 միջնակարգ դպրոց՝ 3,737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44AE2396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գ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Շիրակի մարզի Գյումրու թիվ 9 հիմնական դպրոց՝ 1,876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6797FD05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դ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Շիրակի մարզի Գյումրու թիվ 18 միջնակարգ դպրոց՝ 2,321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4CD28640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ե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Շիրակի մարզի Գյումրու թիվ 20 հիմնական դպրոց՝ 2,114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4375327F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lastRenderedPageBreak/>
        <w:t>զ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Շիրակի մարզի Գյումրու թիվ 25 հիմնական դպրոց՝ 2,915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021F0589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է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Շիրակի մարզի Գյումրու թիվ 41 հիմնական դպրոց՝ 3,114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7B24129C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ը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Արագածոտնի մարզի Ապարանի թիվ 2 հիմնական դպրոց՝ 2,093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դրամ,</w:t>
      </w:r>
    </w:p>
    <w:p w14:paraId="31EAF392" w14:textId="77777777" w:rsidR="00AC188B" w:rsidRPr="00AC188B" w:rsidRDefault="00AC188B" w:rsidP="00AC188B">
      <w:pPr>
        <w:pStyle w:val="ListParagraph"/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 w:rsidRPr="00AC188B">
        <w:rPr>
          <w:rFonts w:ascii="GHEA Grapalat" w:eastAsia="Microsoft YaHei" w:hAnsi="GHEA Grapalat" w:cs="Microsoft YaHei"/>
          <w:lang w:val="hy-AM"/>
        </w:rPr>
        <w:t>թ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 xml:space="preserve"> Հայաստանի Հանրապետության Արմավիրի մարզի Վաղարշապատի թիվ 12 հիմնական դպրոց՝ 3,188</w:t>
      </w:r>
      <w:r w:rsidRPr="00AC188B">
        <w:rPr>
          <w:rFonts w:ascii="Microsoft YaHei" w:eastAsia="Microsoft YaHei" w:hAnsi="Microsoft YaHei" w:cs="Microsoft YaHei" w:hint="eastAsia"/>
          <w:lang w:val="hy-AM"/>
        </w:rPr>
        <w:t>․</w:t>
      </w:r>
      <w:r w:rsidRPr="00AC188B">
        <w:rPr>
          <w:rFonts w:ascii="GHEA Grapalat" w:eastAsia="Microsoft YaHei" w:hAnsi="GHEA Grapalat" w:cs="Microsoft YaHei"/>
          <w:lang w:val="hy-AM"/>
        </w:rPr>
        <w:t>0 հազար դրամ։</w:t>
      </w:r>
    </w:p>
    <w:p w14:paraId="60200906" w14:textId="477058F5" w:rsidR="0053247B" w:rsidRPr="007C25CD" w:rsidRDefault="0053247B" w:rsidP="007C25CD">
      <w:pPr>
        <w:spacing w:line="360" w:lineRule="auto"/>
        <w:ind w:right="346" w:firstLine="708"/>
        <w:jc w:val="both"/>
        <w:rPr>
          <w:rFonts w:ascii="GHEA Grapalat" w:hAnsi="GHEA Grapalat" w:cs="Arial"/>
          <w:sz w:val="24"/>
          <w:szCs w:val="32"/>
          <w:lang w:val="hy-AM"/>
        </w:rPr>
      </w:pPr>
      <w:r>
        <w:rPr>
          <w:rFonts w:ascii="GHEA Grapalat" w:hAnsi="GHEA Grapalat" w:cs="Arial"/>
          <w:sz w:val="24"/>
          <w:szCs w:val="32"/>
          <w:lang w:val="hy-AM"/>
        </w:rPr>
        <w:t xml:space="preserve">Նախատեսվում է ավելացնել </w:t>
      </w:r>
      <w:r w:rsidRPr="0053247B">
        <w:rPr>
          <w:rFonts w:ascii="GHEA Grapalat" w:hAnsi="GHEA Grapalat" w:cs="Arial"/>
          <w:i/>
          <w:iCs/>
          <w:sz w:val="24"/>
          <w:szCs w:val="32"/>
          <w:lang w:val="hy-AM"/>
        </w:rPr>
        <w:t>«Արագ արձագանքման ֆոնդի»</w:t>
      </w:r>
      <w:r w:rsidRPr="0053247B">
        <w:rPr>
          <w:rFonts w:ascii="GHEA Grapalat" w:hAnsi="GHEA Grapalat" w:cs="Arial"/>
          <w:sz w:val="24"/>
          <w:szCs w:val="32"/>
          <w:lang w:val="hy-AM"/>
        </w:rPr>
        <w:t xml:space="preserve"> </w:t>
      </w:r>
      <w:r>
        <w:rPr>
          <w:rFonts w:ascii="GHEA Grapalat" w:hAnsi="GHEA Grapalat" w:cs="Arial"/>
          <w:sz w:val="24"/>
          <w:szCs w:val="32"/>
          <w:lang w:val="hy-AM"/>
        </w:rPr>
        <w:t xml:space="preserve">գումարը, որը ստեղծվել է դպրոցների </w:t>
      </w:r>
      <w:r w:rsidRPr="0053247B">
        <w:rPr>
          <w:rFonts w:ascii="GHEA Grapalat" w:hAnsi="GHEA Grapalat" w:cs="Arial"/>
          <w:sz w:val="24"/>
          <w:szCs w:val="32"/>
          <w:lang w:val="hy-AM"/>
        </w:rPr>
        <w:t>հրատապ խնդիրների լուծման համար</w:t>
      </w:r>
      <w:r w:rsidR="00A377E5">
        <w:rPr>
          <w:rFonts w:ascii="GHEA Grapalat" w:hAnsi="GHEA Grapalat" w:cs="Arial"/>
          <w:sz w:val="24"/>
          <w:szCs w:val="32"/>
          <w:lang w:val="hy-AM"/>
        </w:rPr>
        <w:t>։ ՀՀ 2024թ-ի բյուջեով ֆոնդի շրջանակներում նախատեսված է եղել 45 մլն ՀՀ դրամ, որից 44</w:t>
      </w:r>
      <w:r w:rsidR="00A377E5">
        <w:rPr>
          <w:rFonts w:ascii="MS Gothic" w:eastAsia="MS Gothic" w:hAnsi="MS Gothic" w:cs="MS Gothic"/>
          <w:sz w:val="24"/>
          <w:szCs w:val="32"/>
          <w:lang w:val="hy-AM"/>
        </w:rPr>
        <w:t>․</w:t>
      </w:r>
      <w:r w:rsidR="00A377E5">
        <w:rPr>
          <w:rFonts w:ascii="GHEA Grapalat" w:hAnsi="GHEA Grapalat" w:cs="Arial"/>
          <w:sz w:val="24"/>
          <w:szCs w:val="32"/>
          <w:lang w:val="hy-AM"/>
        </w:rPr>
        <w:t>6 մլն արդեն իրացվել է՝ թվով 14 դպրոցին աջակցության համար։ Միաժամանակ, ներկայումս առկա են թվով 15 հայտեր, որոնք ենթակա են հաստատման գումարի առկայության դեպքում։ Հայտերի ընդհանուր արժեքը կազմում է 29</w:t>
      </w:r>
      <w:r w:rsidR="00A377E5">
        <w:rPr>
          <w:rFonts w:ascii="MS Gothic" w:eastAsia="MS Gothic" w:hAnsi="MS Gothic" w:cs="MS Gothic"/>
          <w:sz w:val="24"/>
          <w:szCs w:val="32"/>
          <w:lang w:val="hy-AM"/>
        </w:rPr>
        <w:t>․</w:t>
      </w:r>
      <w:r w:rsidR="00A377E5">
        <w:rPr>
          <w:rFonts w:ascii="GHEA Grapalat" w:hAnsi="GHEA Grapalat" w:cs="Arial"/>
          <w:sz w:val="24"/>
          <w:szCs w:val="32"/>
          <w:lang w:val="hy-AM"/>
        </w:rPr>
        <w:t>7 մլն ՀՀ դրամ։</w:t>
      </w:r>
    </w:p>
    <w:p w14:paraId="3A53C2C0" w14:textId="5E82F4DB" w:rsidR="009D116E" w:rsidRPr="00E238A2" w:rsidRDefault="0053247B" w:rsidP="0016122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  <w:r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Մշակույթի </w:t>
      </w:r>
      <w:r w:rsidRPr="0053247B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ոլորտի գծով Նախագծով կատարվող կապիտալ ծախսերը կազմում են շուրջ </w:t>
      </w:r>
      <w:r w:rsidR="00A1163C">
        <w:rPr>
          <w:rFonts w:ascii="GHEA Grapalat" w:hAnsi="GHEA Grapalat" w:cs="Sylfaen"/>
          <w:bCs/>
          <w:sz w:val="24"/>
          <w:szCs w:val="24"/>
          <w:u w:val="single"/>
          <w:lang w:val="hy-AM"/>
        </w:rPr>
        <w:t>87,2</w:t>
      </w:r>
      <w:r w:rsidR="001C0E42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 մլն</w:t>
      </w:r>
      <w:r w:rsidRPr="0053247B">
        <w:rPr>
          <w:rFonts w:ascii="GHEA Grapalat" w:hAnsi="GHEA Grapalat" w:cs="Sylfaen"/>
          <w:bCs/>
          <w:sz w:val="24"/>
          <w:szCs w:val="24"/>
          <w:u w:val="single"/>
          <w:lang w:val="hy-AM"/>
        </w:rPr>
        <w:t xml:space="preserve"> ՀՀ դրամ</w:t>
      </w:r>
      <w:r w:rsidR="00A1163C">
        <w:rPr>
          <w:rFonts w:ascii="GHEA Grapalat" w:hAnsi="GHEA Grapalat" w:cs="Sylfaen"/>
          <w:bCs/>
          <w:sz w:val="24"/>
          <w:szCs w:val="24"/>
          <w:u w:val="single"/>
          <w:lang w:val="hy-AM"/>
        </w:rPr>
        <w:t>,</w:t>
      </w:r>
      <w:r w:rsidR="00A1163C">
        <w:rPr>
          <w:rFonts w:ascii="GHEA Grapalat" w:hAnsi="GHEA Grapalat" w:cs="Sylfaen"/>
          <w:bCs/>
          <w:sz w:val="24"/>
          <w:szCs w:val="24"/>
          <w:lang w:val="hy-AM"/>
        </w:rPr>
        <w:t xml:space="preserve"> որն հիմնականում ուղղված է հուշարձանների և մշակութային ժառանգության պահպանմանը</w:t>
      </w:r>
      <w:r w:rsidR="008C094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։</w:t>
      </w:r>
    </w:p>
    <w:p w14:paraId="48498956" w14:textId="5B48E6BC" w:rsidR="00AC188B" w:rsidRDefault="00812633" w:rsidP="0016122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32"/>
          <w:lang w:val="hy-AM"/>
        </w:rPr>
        <w:t xml:space="preserve">Բացի վերոգրյալ վերաբաշխումներից </w:t>
      </w:r>
      <w:r w:rsidR="00AC188B" w:rsidRPr="009D116E">
        <w:rPr>
          <w:rFonts w:ascii="GHEA Grapalat" w:hAnsi="GHEA Grapalat" w:cs="Arial"/>
          <w:sz w:val="24"/>
          <w:szCs w:val="32"/>
          <w:lang w:val="hy-AM"/>
        </w:rPr>
        <w:t xml:space="preserve">Նախագծով </w:t>
      </w:r>
      <w:r>
        <w:rPr>
          <w:rFonts w:ascii="GHEA Grapalat" w:hAnsi="GHEA Grapalat" w:cs="Arial"/>
          <w:sz w:val="24"/>
          <w:szCs w:val="32"/>
          <w:lang w:val="hy-AM"/>
        </w:rPr>
        <w:t xml:space="preserve">հատկացվում է 309,6 հազար դրամ ՀՀ Տավուշի մարզի Այրումի և ՀՀ Արմավիրի մարզի Փշատավանի մսուր մանկապարտեզների նորակատռույց շենքերի </w:t>
      </w:r>
      <w:r w:rsidRPr="00812633">
        <w:rPr>
          <w:rFonts w:ascii="GHEA Grapalat" w:hAnsi="GHEA Grapalat" w:cs="Arial"/>
          <w:i/>
          <w:iCs/>
          <w:sz w:val="24"/>
          <w:szCs w:val="32"/>
          <w:lang w:val="hy-AM"/>
        </w:rPr>
        <w:t>չափագրման</w:t>
      </w:r>
      <w:r>
        <w:rPr>
          <w:rFonts w:ascii="GHEA Grapalat" w:hAnsi="GHEA Grapalat" w:cs="Arial"/>
          <w:sz w:val="24"/>
          <w:szCs w:val="32"/>
          <w:lang w:val="hy-AM"/>
        </w:rPr>
        <w:t xml:space="preserve"> համար, 42,000</w:t>
      </w:r>
      <w:r w:rsidRPr="00812633">
        <w:rPr>
          <w:rFonts w:ascii="MS Gothic" w:eastAsia="MS Gothic" w:hAnsi="MS Gothic" w:cs="MS Gothic" w:hint="eastAsia"/>
          <w:sz w:val="24"/>
          <w:szCs w:val="32"/>
          <w:lang w:val="hy-AM"/>
        </w:rPr>
        <w:t>․</w:t>
      </w:r>
      <w:r w:rsidRPr="00812633">
        <w:rPr>
          <w:rFonts w:ascii="GHEA Grapalat" w:hAnsi="GHEA Grapalat" w:cs="Arial"/>
          <w:sz w:val="24"/>
          <w:szCs w:val="32"/>
          <w:lang w:val="hy-AM"/>
        </w:rPr>
        <w:t xml:space="preserve">0 հազար դրամ՝ Թումանյանաի </w:t>
      </w:r>
      <w:r>
        <w:rPr>
          <w:rFonts w:ascii="GHEA Grapalat" w:hAnsi="GHEA Grapalat" w:cs="Arial"/>
          <w:sz w:val="24"/>
          <w:szCs w:val="32"/>
          <w:lang w:val="hy-AM"/>
        </w:rPr>
        <w:t xml:space="preserve"> թանգարանին ամրացված շենքի վերակառուցման </w:t>
      </w:r>
      <w:r w:rsidRPr="00812633">
        <w:rPr>
          <w:rFonts w:ascii="GHEA Grapalat" w:hAnsi="GHEA Grapalat" w:cs="Arial"/>
          <w:i/>
          <w:iCs/>
          <w:sz w:val="24"/>
          <w:szCs w:val="32"/>
          <w:lang w:val="hy-AM"/>
        </w:rPr>
        <w:t xml:space="preserve">շինարարության թույլտվության ժամկետի երկարաձգման տուրքը </w:t>
      </w:r>
      <w:r w:rsidRPr="00812633">
        <w:rPr>
          <w:rFonts w:ascii="GHEA Grapalat" w:hAnsi="GHEA Grapalat" w:cs="Arial"/>
          <w:sz w:val="24"/>
          <w:szCs w:val="32"/>
          <w:lang w:val="hy-AM"/>
        </w:rPr>
        <w:t>վճարելու համար։</w:t>
      </w:r>
      <w:r>
        <w:rPr>
          <w:rFonts w:ascii="GHEA Grapalat" w:hAnsi="GHEA Grapalat" w:cs="Arial"/>
          <w:sz w:val="24"/>
          <w:szCs w:val="32"/>
          <w:lang w:val="hy-AM"/>
        </w:rPr>
        <w:t xml:space="preserve"> Ն</w:t>
      </w:r>
      <w:r w:rsidR="00161226" w:rsidRPr="009D116E">
        <w:rPr>
          <w:rFonts w:ascii="GHEA Grapalat" w:hAnsi="GHEA Grapalat" w:cs="Arial"/>
          <w:sz w:val="24"/>
          <w:szCs w:val="32"/>
          <w:lang w:val="hy-AM"/>
        </w:rPr>
        <w:t>ախատեսվում են նաև մի շարք կարգավորումներ և թույլտվություններ՝ գնման</w:t>
      </w:r>
      <w:r w:rsidR="00161226" w:rsidRPr="00161226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պայմանագրերում փոփոխություններ կատարելու, </w:t>
      </w:r>
      <w:r w:rsidR="00161226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տնտեսումները օգտագործելու համար</w:t>
      </w:r>
      <w:r w:rsidR="008C094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։ </w:t>
      </w:r>
    </w:p>
    <w:p w14:paraId="48212905" w14:textId="77777777" w:rsidR="008C0943" w:rsidRPr="00161226" w:rsidRDefault="008C0943" w:rsidP="0016122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</w:p>
    <w:p w14:paraId="7CD9D538" w14:textId="77777777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BD5BEA7" w14:textId="77777777"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041A5">
        <w:rPr>
          <w:rFonts w:ascii="GHEA Grapalat" w:hAnsi="GHEA Grapalat"/>
          <w:sz w:val="24"/>
          <w:szCs w:val="24"/>
          <w:lang w:val="hy-AM"/>
        </w:rPr>
        <w:t>կապահովի կրթական, մշակութային և մարզական հաստատությունների շենքային պայմանների և գույքային հագեցվածության բարելավումը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14:paraId="61FFE981" w14:textId="77777777"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31ADD5BA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4ED0E91" w14:textId="77777777"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4554D440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25F7397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2E2479E" w14:textId="77777777"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3DE2311F" w14:textId="77777777"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>Որոշման ընդունման արդյունքում կապահովվեն կրթության</w:t>
      </w:r>
      <w:r>
        <w:rPr>
          <w:rFonts w:ascii="GHEA Grapalat" w:hAnsi="GHEA Grapalat"/>
          <w:lang w:val="hy-AM"/>
        </w:rPr>
        <w:t>, մարզական</w:t>
      </w:r>
      <w:r w:rsidRPr="00A44348">
        <w:rPr>
          <w:rFonts w:ascii="GHEA Grapalat" w:hAnsi="GHEA Grapalat"/>
          <w:lang w:val="hy-AM"/>
        </w:rPr>
        <w:t xml:space="preserve"> և մշակութային դաստիարակության համար շենքային </w:t>
      </w:r>
      <w:r>
        <w:rPr>
          <w:rFonts w:ascii="GHEA Grapalat" w:hAnsi="GHEA Grapalat"/>
          <w:lang w:val="hy-AM"/>
        </w:rPr>
        <w:t xml:space="preserve">և ենթակառուցվածքային </w:t>
      </w:r>
      <w:r w:rsidRPr="00A44348">
        <w:rPr>
          <w:rFonts w:ascii="GHEA Grapalat" w:hAnsi="GHEA Grapalat"/>
          <w:lang w:val="hy-AM"/>
        </w:rPr>
        <w:t>առավել բարենպաստ պայմաններ։</w:t>
      </w:r>
    </w:p>
    <w:p w14:paraId="29833900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2A2E6B1A" w14:textId="44C392B9" w:rsidR="00516F86" w:rsidRPr="00621F9B" w:rsidRDefault="0050661E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</w:t>
      </w:r>
      <w:r w:rsidRPr="0050661E">
        <w:rPr>
          <w:rFonts w:ascii="GHEA Grapalat" w:hAnsi="GHEA Grapalat" w:cs="Sylfaen"/>
          <w:lang w:val="hy-AM"/>
        </w:rPr>
        <w:t xml:space="preserve">Հայաստանի Հանրապետության 2024 թվականի պետական բյուջեի մասին» օրենքում վերաբաշխում, փոփոխություններ 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լրացումներ,  Հայաստանի Հանրապետության կառավարության 2023 թվականի դեկտեմբերի 14-ի N 2202-Ն որոշման մեջ փոփոխություններ, Հայաստանի Հանրապետության կառավարության 2024 թվականի օգոստոսի 8-ի N 1258-Ն որոշման մեջ փոփոխություն, Հայաստանի Հանրապետության կառավարության 2024 թվականի նոյեմբերի 21-ի N 1841-Ն որոշման մեջ փոփոխություն կատարելու, մի շարք գնման պայմանագրերում փոփոխություններ կատարելու թույլտվություն տալու, ինչպես նա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Համաշխարհային Բանկի աջակցությամբ իրականացվող «Կրթության բարելավման ծրագրի լրացուցիչ ֆինանսավորում» վարկային ծրագրի Հայաստանի Հանրապետության պետական բյուջեից ֆինանսավորման մասի</w:t>
      </w:r>
      <w:r>
        <w:rPr>
          <w:rFonts w:ascii="GHEA Grapalat" w:hAnsi="GHEA Grapalat" w:cs="Sylfaen"/>
          <w:lang w:val="hy-AM"/>
        </w:rPr>
        <w:t>ն</w:t>
      </w:r>
      <w:r w:rsidR="00516F86"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>
        <w:rPr>
          <w:rFonts w:ascii="GHEA Grapalat" w:hAnsi="GHEA Grapalat" w:cs="Sylfaen"/>
          <w:lang w:val="hy-AM"/>
        </w:rPr>
        <w:t xml:space="preserve">բյուջեում </w:t>
      </w:r>
      <w:r w:rsidR="00E61C45" w:rsidRPr="00E61C45">
        <w:rPr>
          <w:rFonts w:ascii="GHEA Grapalat" w:hAnsi="GHEA Grapalat" w:cs="Sylfaen"/>
          <w:lang w:val="hy-AM"/>
        </w:rPr>
        <w:t>եկամուտների և ծախսերի ավելացում կամ նվազեցում չի առաջանում</w:t>
      </w:r>
      <w:r w:rsidR="000A360F">
        <w:rPr>
          <w:rFonts w:ascii="GHEA Grapalat" w:hAnsi="GHEA Grapalat" w:cs="Sylfaen"/>
          <w:lang w:val="hy-AM"/>
        </w:rPr>
        <w:t xml:space="preserve">, իսկ </w:t>
      </w:r>
      <w:r>
        <w:rPr>
          <w:rFonts w:ascii="GHEA Grapalat" w:hAnsi="GHEA Grapalat" w:cs="Sylfaen"/>
          <w:lang w:val="hy-AM"/>
        </w:rPr>
        <w:t>Գյումրու, Ապարանի և Վաղարշապատի համայնքների</w:t>
      </w:r>
      <w:r w:rsidRPr="00E61C45">
        <w:rPr>
          <w:rFonts w:ascii="GHEA Grapalat" w:hAnsi="GHEA Grapalat" w:cs="Sylfaen"/>
          <w:lang w:val="hy-AM"/>
        </w:rPr>
        <w:t xml:space="preserve"> բյուջեում </w:t>
      </w:r>
      <w:r w:rsidR="000A360F">
        <w:rPr>
          <w:rFonts w:ascii="GHEA Grapalat" w:hAnsi="GHEA Grapalat" w:cs="Sylfaen"/>
          <w:lang w:val="hy-AM"/>
        </w:rPr>
        <w:t xml:space="preserve">ծախսերը նվազում են </w:t>
      </w:r>
      <w:r>
        <w:rPr>
          <w:rFonts w:ascii="GHEA Grapalat" w:hAnsi="GHEA Grapalat" w:cs="Sylfaen"/>
          <w:lang w:val="hy-AM"/>
        </w:rPr>
        <w:t>համապատասխանաբար՝ 19,146</w:t>
      </w:r>
      <w:r>
        <w:rPr>
          <w:rFonts w:ascii="MS Gothic" w:eastAsia="MS Gothic" w:hAnsi="MS Gothic" w:cs="MS Gothic"/>
          <w:lang w:val="hy-AM"/>
        </w:rPr>
        <w:t>․</w:t>
      </w:r>
      <w:r>
        <w:rPr>
          <w:rFonts w:ascii="GHEA Grapalat" w:hAnsi="GHEA Grapalat" w:cs="Sylfaen"/>
          <w:lang w:val="hy-AM"/>
        </w:rPr>
        <w:t>0 հազար դրամով, 2,093</w:t>
      </w:r>
      <w:r>
        <w:rPr>
          <w:rFonts w:ascii="MS Gothic" w:eastAsia="MS Gothic" w:hAnsi="MS Gothic" w:cs="MS Gothic"/>
          <w:lang w:val="hy-AM"/>
        </w:rPr>
        <w:t>․</w:t>
      </w:r>
      <w:r>
        <w:rPr>
          <w:rFonts w:ascii="GHEA Grapalat" w:hAnsi="GHEA Grapalat" w:cs="Sylfaen"/>
          <w:lang w:val="hy-AM"/>
        </w:rPr>
        <w:t>0 հազար դրամով և 3,188</w:t>
      </w:r>
      <w:r>
        <w:rPr>
          <w:rFonts w:ascii="MS Gothic" w:eastAsia="MS Gothic" w:hAnsi="MS Gothic" w:cs="MS Gothic"/>
          <w:lang w:val="hy-AM"/>
        </w:rPr>
        <w:t>․</w:t>
      </w:r>
      <w:r>
        <w:rPr>
          <w:rFonts w:ascii="GHEA Grapalat" w:hAnsi="GHEA Grapalat" w:cs="Sylfaen"/>
          <w:lang w:val="hy-AM"/>
        </w:rPr>
        <w:t>0 հազար դրամով</w:t>
      </w:r>
      <w:r w:rsidR="00E61C45" w:rsidRPr="00E61C45">
        <w:rPr>
          <w:rFonts w:ascii="GHEA Grapalat" w:hAnsi="GHEA Grapalat" w:cs="Sylfaen"/>
          <w:lang w:val="hy-AM"/>
        </w:rPr>
        <w:t>։</w:t>
      </w:r>
    </w:p>
    <w:p w14:paraId="51CF7D77" w14:textId="77777777"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00D20D7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2B18D15" w14:textId="77777777"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607E2236" w14:textId="77777777" w:rsidR="00783CE8" w:rsidRPr="00FE3C87" w:rsidRDefault="00783CE8" w:rsidP="00783CE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14:paraId="61F36BAC" w14:textId="77777777"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14:paraId="5276A191" w14:textId="77777777"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14:paraId="2C2109B9" w14:textId="77777777" w:rsidR="00783CE8" w:rsidRPr="00431D20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49-րդ կետի 49.3-րդ ենթակետից՝ «</w:t>
      </w:r>
      <w:r w:rsidRPr="00431D20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14:paraId="0A7ED414" w14:textId="77777777" w:rsidR="00783CE8" w:rsidRPr="00382E3D" w:rsidRDefault="00783CE8" w:rsidP="00783CE8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</w:p>
    <w:p w14:paraId="3E9ABCE3" w14:textId="77777777" w:rsidR="00783CE8" w:rsidRPr="00382E3D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/>
          <w:lang w:val="hy-AM"/>
        </w:rPr>
        <w:t xml:space="preserve">«4.3 </w:t>
      </w:r>
      <w:r w:rsidRPr="00382E3D">
        <w:rPr>
          <w:rFonts w:ascii="GHEA Grapalat" w:hAnsi="GHEA Grapalat" w:cs="Sylfaen"/>
          <w:lang w:val="hy-AM"/>
        </w:rPr>
        <w:t>ԿՐԹՈՒԹՅՈՒՆ</w:t>
      </w:r>
      <w:r w:rsidRPr="00382E3D">
        <w:rPr>
          <w:rFonts w:ascii="GHEA Grapalat" w:hAnsi="GHEA Grapalat"/>
          <w:lang w:val="hy-AM"/>
        </w:rPr>
        <w:t xml:space="preserve">» </w:t>
      </w:r>
      <w:r w:rsidRPr="00382E3D">
        <w:rPr>
          <w:rFonts w:ascii="GHEA Grapalat" w:hAnsi="GHEA Grapalat" w:cs="Sylfaen"/>
          <w:lang w:val="hy-AM"/>
        </w:rPr>
        <w:t>բաժնի</w:t>
      </w:r>
      <w:r w:rsidRPr="00382E3D">
        <w:rPr>
          <w:rFonts w:ascii="GHEA Grapalat" w:hAnsi="GHEA Grapalat"/>
          <w:lang w:val="hy-AM"/>
        </w:rPr>
        <w:t xml:space="preserve">  2-</w:t>
      </w:r>
      <w:r w:rsidRPr="00382E3D">
        <w:rPr>
          <w:rFonts w:ascii="GHEA Grapalat" w:hAnsi="GHEA Grapalat" w:cs="Sylfaen"/>
          <w:lang w:val="hy-AM"/>
        </w:rPr>
        <w:t>րդ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պարբերությունից՝</w:t>
      </w:r>
      <w:r w:rsidRPr="00382E3D">
        <w:rPr>
          <w:rFonts w:ascii="GHEA Grapalat" w:hAnsi="GHEA Grapalat"/>
          <w:lang w:val="hy-AM"/>
        </w:rPr>
        <w:t xml:space="preserve"> «</w:t>
      </w:r>
      <w:r w:rsidRPr="00382E3D">
        <w:rPr>
          <w:rFonts w:ascii="GHEA Grapalat" w:hAnsi="GHEA Grapalat" w:cs="Sylfaen"/>
          <w:i/>
          <w:lang w:val="hy-AM"/>
        </w:rPr>
        <w:t>Կրթության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բոլոր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մակարդակների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համար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առանցքային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լինելու </w:t>
      </w:r>
      <w:r w:rsidRPr="00382E3D">
        <w:rPr>
          <w:rFonts w:ascii="GHEA Grapalat" w:hAnsi="GHEA Grapalat"/>
          <w:i/>
          <w:lang w:val="hy-AM"/>
        </w:rPr>
        <w:t xml:space="preserve">... </w:t>
      </w:r>
      <w:r w:rsidRPr="00382E3D">
        <w:rPr>
          <w:rFonts w:ascii="GHEA Grapalat" w:hAnsi="GHEA Grapalat" w:cs="Sylfaen"/>
          <w:i/>
          <w:lang w:val="hy-AM"/>
        </w:rPr>
        <w:t>անհրաժեշտ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ենթակառուցվածքների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արդիականացումն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ու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վերազինումը </w:t>
      </w:r>
      <w:r w:rsidRPr="00382E3D">
        <w:rPr>
          <w:rFonts w:ascii="GHEA Grapalat" w:hAnsi="GHEA Grapalat"/>
          <w:lang w:val="hy-AM"/>
        </w:rPr>
        <w:t>... ».</w:t>
      </w:r>
    </w:p>
    <w:p w14:paraId="514D1E17" w14:textId="77777777" w:rsidR="00783CE8" w:rsidRPr="00382E3D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382E3D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382E3D">
        <w:rPr>
          <w:rFonts w:ascii="GHEA Grapalat" w:hAnsi="GHEA Grapalat" w:cs="Sylfaen"/>
          <w:lang w:val="hy-AM"/>
        </w:rPr>
        <w:t>:</w:t>
      </w:r>
    </w:p>
    <w:p w14:paraId="16883917" w14:textId="77777777"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302EDF1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26EEE13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14B0193D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2C4E478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167DA8FC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6DC899C5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43C00CAF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39B361A1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31B51EFA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B87600" w14:textId="77777777" w:rsidR="001C34BC" w:rsidRDefault="001C34BC" w:rsidP="0022587F">
      <w:r>
        <w:separator/>
      </w:r>
    </w:p>
  </w:endnote>
  <w:endnote w:type="continuationSeparator" w:id="0">
    <w:p w14:paraId="258FE75E" w14:textId="77777777" w:rsidR="001C34BC" w:rsidRDefault="001C34B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52ECD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8B146F6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3FC3910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30FBB" w14:textId="77777777" w:rsidR="001C34BC" w:rsidRDefault="001C34BC" w:rsidP="0022587F">
      <w:r>
        <w:separator/>
      </w:r>
    </w:p>
  </w:footnote>
  <w:footnote w:type="continuationSeparator" w:id="0">
    <w:p w14:paraId="4CD35404" w14:textId="77777777" w:rsidR="001C34BC" w:rsidRDefault="001C34B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BB94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F691934"/>
    <w:multiLevelType w:val="hybridMultilevel"/>
    <w:tmpl w:val="0ECE71DC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404092">
    <w:abstractNumId w:val="0"/>
  </w:num>
  <w:num w:numId="2" w16cid:durableId="1231695439">
    <w:abstractNumId w:val="1"/>
  </w:num>
  <w:num w:numId="3" w16cid:durableId="342435423">
    <w:abstractNumId w:val="8"/>
  </w:num>
  <w:num w:numId="4" w16cid:durableId="1833452818">
    <w:abstractNumId w:val="9"/>
  </w:num>
  <w:num w:numId="5" w16cid:durableId="2074111589">
    <w:abstractNumId w:val="5"/>
  </w:num>
  <w:num w:numId="6" w16cid:durableId="1000081433">
    <w:abstractNumId w:val="2"/>
  </w:num>
  <w:num w:numId="7" w16cid:durableId="353118698">
    <w:abstractNumId w:val="4"/>
  </w:num>
  <w:num w:numId="8" w16cid:durableId="2059740784">
    <w:abstractNumId w:val="3"/>
  </w:num>
  <w:num w:numId="9" w16cid:durableId="515658515">
    <w:abstractNumId w:val="10"/>
  </w:num>
  <w:num w:numId="10" w16cid:durableId="1220437897">
    <w:abstractNumId w:val="7"/>
  </w:num>
  <w:num w:numId="11" w16cid:durableId="12880086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2025B"/>
    <w:rsid w:val="00022D3B"/>
    <w:rsid w:val="00024D9C"/>
    <w:rsid w:val="00025F19"/>
    <w:rsid w:val="000308F5"/>
    <w:rsid w:val="000332B1"/>
    <w:rsid w:val="000342CC"/>
    <w:rsid w:val="00035B3D"/>
    <w:rsid w:val="00045A6E"/>
    <w:rsid w:val="0005261F"/>
    <w:rsid w:val="000539DB"/>
    <w:rsid w:val="0006233F"/>
    <w:rsid w:val="0006256D"/>
    <w:rsid w:val="000677D0"/>
    <w:rsid w:val="00072F9D"/>
    <w:rsid w:val="000766EA"/>
    <w:rsid w:val="00077E07"/>
    <w:rsid w:val="000823F0"/>
    <w:rsid w:val="00082A06"/>
    <w:rsid w:val="00082B3F"/>
    <w:rsid w:val="00084075"/>
    <w:rsid w:val="00087420"/>
    <w:rsid w:val="00090F85"/>
    <w:rsid w:val="000A12D0"/>
    <w:rsid w:val="000A25B0"/>
    <w:rsid w:val="000A2750"/>
    <w:rsid w:val="000A360F"/>
    <w:rsid w:val="000B06F5"/>
    <w:rsid w:val="000C156E"/>
    <w:rsid w:val="000C4C6A"/>
    <w:rsid w:val="000C4D8F"/>
    <w:rsid w:val="000D3D08"/>
    <w:rsid w:val="000E0B91"/>
    <w:rsid w:val="000E7EF5"/>
    <w:rsid w:val="000F1DE8"/>
    <w:rsid w:val="00100EE8"/>
    <w:rsid w:val="00103F10"/>
    <w:rsid w:val="00106E05"/>
    <w:rsid w:val="00121F32"/>
    <w:rsid w:val="00125325"/>
    <w:rsid w:val="001301B3"/>
    <w:rsid w:val="0013754C"/>
    <w:rsid w:val="001415EB"/>
    <w:rsid w:val="00143BB1"/>
    <w:rsid w:val="001465A1"/>
    <w:rsid w:val="00146DC7"/>
    <w:rsid w:val="00150B20"/>
    <w:rsid w:val="00155FAD"/>
    <w:rsid w:val="00160C07"/>
    <w:rsid w:val="00161226"/>
    <w:rsid w:val="0016409B"/>
    <w:rsid w:val="00165A09"/>
    <w:rsid w:val="001667D6"/>
    <w:rsid w:val="00167189"/>
    <w:rsid w:val="00167F6C"/>
    <w:rsid w:val="001723A4"/>
    <w:rsid w:val="00174879"/>
    <w:rsid w:val="00180ABB"/>
    <w:rsid w:val="00184861"/>
    <w:rsid w:val="0018492B"/>
    <w:rsid w:val="001A1862"/>
    <w:rsid w:val="001A2F4C"/>
    <w:rsid w:val="001B2B21"/>
    <w:rsid w:val="001B2EA3"/>
    <w:rsid w:val="001C0CFD"/>
    <w:rsid w:val="001C0E42"/>
    <w:rsid w:val="001C34BC"/>
    <w:rsid w:val="001D0144"/>
    <w:rsid w:val="001D39E7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5066"/>
    <w:rsid w:val="00207F82"/>
    <w:rsid w:val="00212FFD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04AD"/>
    <w:rsid w:val="00285F9B"/>
    <w:rsid w:val="00287656"/>
    <w:rsid w:val="00292EE5"/>
    <w:rsid w:val="0029425A"/>
    <w:rsid w:val="0029613B"/>
    <w:rsid w:val="002A03DB"/>
    <w:rsid w:val="002A4E4F"/>
    <w:rsid w:val="002A51A1"/>
    <w:rsid w:val="002B5E69"/>
    <w:rsid w:val="002C64D4"/>
    <w:rsid w:val="002C6C9F"/>
    <w:rsid w:val="002D0696"/>
    <w:rsid w:val="002D1748"/>
    <w:rsid w:val="002D390C"/>
    <w:rsid w:val="002D571F"/>
    <w:rsid w:val="002E00B8"/>
    <w:rsid w:val="002E0D2C"/>
    <w:rsid w:val="002E2473"/>
    <w:rsid w:val="002E6146"/>
    <w:rsid w:val="002E6465"/>
    <w:rsid w:val="002F7594"/>
    <w:rsid w:val="00300DAC"/>
    <w:rsid w:val="003033C4"/>
    <w:rsid w:val="00314B59"/>
    <w:rsid w:val="003214B4"/>
    <w:rsid w:val="00327A4B"/>
    <w:rsid w:val="0033397D"/>
    <w:rsid w:val="0034534B"/>
    <w:rsid w:val="00345F25"/>
    <w:rsid w:val="00360854"/>
    <w:rsid w:val="00365075"/>
    <w:rsid w:val="003656A2"/>
    <w:rsid w:val="00365ADF"/>
    <w:rsid w:val="00370D35"/>
    <w:rsid w:val="0037633C"/>
    <w:rsid w:val="00377222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08F6"/>
    <w:rsid w:val="0041152C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54C88"/>
    <w:rsid w:val="00464D08"/>
    <w:rsid w:val="00465DAA"/>
    <w:rsid w:val="004735C5"/>
    <w:rsid w:val="00476702"/>
    <w:rsid w:val="00490359"/>
    <w:rsid w:val="00490EAA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0661E"/>
    <w:rsid w:val="00513AD1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47B"/>
    <w:rsid w:val="00532883"/>
    <w:rsid w:val="00537BD9"/>
    <w:rsid w:val="005408CC"/>
    <w:rsid w:val="00550C18"/>
    <w:rsid w:val="0055339A"/>
    <w:rsid w:val="00556058"/>
    <w:rsid w:val="005576F9"/>
    <w:rsid w:val="00560259"/>
    <w:rsid w:val="0056134C"/>
    <w:rsid w:val="005630F1"/>
    <w:rsid w:val="0056311C"/>
    <w:rsid w:val="0056580D"/>
    <w:rsid w:val="00565851"/>
    <w:rsid w:val="00567B75"/>
    <w:rsid w:val="00567F6F"/>
    <w:rsid w:val="005723F6"/>
    <w:rsid w:val="005807EB"/>
    <w:rsid w:val="00583E26"/>
    <w:rsid w:val="0058546D"/>
    <w:rsid w:val="00590149"/>
    <w:rsid w:val="00590B0A"/>
    <w:rsid w:val="005A072A"/>
    <w:rsid w:val="005A0B6C"/>
    <w:rsid w:val="005A1A8E"/>
    <w:rsid w:val="005A3413"/>
    <w:rsid w:val="005B1258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2363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37E5"/>
    <w:rsid w:val="00656F19"/>
    <w:rsid w:val="00663261"/>
    <w:rsid w:val="00663476"/>
    <w:rsid w:val="00677311"/>
    <w:rsid w:val="00677AF9"/>
    <w:rsid w:val="00681FEB"/>
    <w:rsid w:val="00682730"/>
    <w:rsid w:val="00695B9F"/>
    <w:rsid w:val="00696438"/>
    <w:rsid w:val="006A08E2"/>
    <w:rsid w:val="006A1777"/>
    <w:rsid w:val="006A503A"/>
    <w:rsid w:val="006A68FB"/>
    <w:rsid w:val="006B054C"/>
    <w:rsid w:val="006B0A80"/>
    <w:rsid w:val="006B5015"/>
    <w:rsid w:val="006B5FDF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6F5798"/>
    <w:rsid w:val="00700CD3"/>
    <w:rsid w:val="00712CA3"/>
    <w:rsid w:val="00722880"/>
    <w:rsid w:val="00722B3A"/>
    <w:rsid w:val="00723963"/>
    <w:rsid w:val="00724E18"/>
    <w:rsid w:val="00727E67"/>
    <w:rsid w:val="0073092E"/>
    <w:rsid w:val="007328DB"/>
    <w:rsid w:val="007418EE"/>
    <w:rsid w:val="00741C07"/>
    <w:rsid w:val="007447DF"/>
    <w:rsid w:val="00745431"/>
    <w:rsid w:val="007465AF"/>
    <w:rsid w:val="00756A97"/>
    <w:rsid w:val="00763638"/>
    <w:rsid w:val="007700B8"/>
    <w:rsid w:val="00771F43"/>
    <w:rsid w:val="00777A19"/>
    <w:rsid w:val="007822C5"/>
    <w:rsid w:val="007835C4"/>
    <w:rsid w:val="00783CE8"/>
    <w:rsid w:val="00792D40"/>
    <w:rsid w:val="007A3A1E"/>
    <w:rsid w:val="007B4D12"/>
    <w:rsid w:val="007C25CD"/>
    <w:rsid w:val="007C5015"/>
    <w:rsid w:val="007C617F"/>
    <w:rsid w:val="007D3C13"/>
    <w:rsid w:val="007D61E8"/>
    <w:rsid w:val="007D6A3E"/>
    <w:rsid w:val="007E13C7"/>
    <w:rsid w:val="007E3A71"/>
    <w:rsid w:val="007E4EBC"/>
    <w:rsid w:val="007E5300"/>
    <w:rsid w:val="007E6450"/>
    <w:rsid w:val="007E7DEE"/>
    <w:rsid w:val="007F31E4"/>
    <w:rsid w:val="007F6A64"/>
    <w:rsid w:val="008010BE"/>
    <w:rsid w:val="008014BE"/>
    <w:rsid w:val="008041A5"/>
    <w:rsid w:val="00805686"/>
    <w:rsid w:val="008062B5"/>
    <w:rsid w:val="0081260E"/>
    <w:rsid w:val="00812633"/>
    <w:rsid w:val="00817E42"/>
    <w:rsid w:val="00823FCD"/>
    <w:rsid w:val="00824137"/>
    <w:rsid w:val="00826420"/>
    <w:rsid w:val="008273A7"/>
    <w:rsid w:val="0083425F"/>
    <w:rsid w:val="00837CF9"/>
    <w:rsid w:val="00840E2B"/>
    <w:rsid w:val="00852385"/>
    <w:rsid w:val="00853830"/>
    <w:rsid w:val="008543D3"/>
    <w:rsid w:val="00854850"/>
    <w:rsid w:val="008578CF"/>
    <w:rsid w:val="00860CC3"/>
    <w:rsid w:val="0086192F"/>
    <w:rsid w:val="00863907"/>
    <w:rsid w:val="00866F00"/>
    <w:rsid w:val="00871384"/>
    <w:rsid w:val="00871805"/>
    <w:rsid w:val="0087668F"/>
    <w:rsid w:val="008769F6"/>
    <w:rsid w:val="0089325E"/>
    <w:rsid w:val="00897F88"/>
    <w:rsid w:val="008A101B"/>
    <w:rsid w:val="008C0943"/>
    <w:rsid w:val="008C1393"/>
    <w:rsid w:val="008D1D75"/>
    <w:rsid w:val="008D219F"/>
    <w:rsid w:val="008D21A2"/>
    <w:rsid w:val="008D4198"/>
    <w:rsid w:val="008D4367"/>
    <w:rsid w:val="008D5984"/>
    <w:rsid w:val="008D7F0B"/>
    <w:rsid w:val="008E0665"/>
    <w:rsid w:val="008E7FDF"/>
    <w:rsid w:val="008F012F"/>
    <w:rsid w:val="008F2ED5"/>
    <w:rsid w:val="008F611A"/>
    <w:rsid w:val="008F7581"/>
    <w:rsid w:val="00910B7F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2A9E"/>
    <w:rsid w:val="009434CA"/>
    <w:rsid w:val="00943D05"/>
    <w:rsid w:val="009460D9"/>
    <w:rsid w:val="009515A1"/>
    <w:rsid w:val="00953CD4"/>
    <w:rsid w:val="009546C6"/>
    <w:rsid w:val="0095755A"/>
    <w:rsid w:val="00957A4B"/>
    <w:rsid w:val="00962C1D"/>
    <w:rsid w:val="00962CE2"/>
    <w:rsid w:val="009637B5"/>
    <w:rsid w:val="00964558"/>
    <w:rsid w:val="00965D9F"/>
    <w:rsid w:val="00965EA2"/>
    <w:rsid w:val="0097176B"/>
    <w:rsid w:val="0097363F"/>
    <w:rsid w:val="0097478F"/>
    <w:rsid w:val="00974C88"/>
    <w:rsid w:val="00975BE8"/>
    <w:rsid w:val="009818CE"/>
    <w:rsid w:val="0098235F"/>
    <w:rsid w:val="00983859"/>
    <w:rsid w:val="009873BD"/>
    <w:rsid w:val="009964EF"/>
    <w:rsid w:val="00997955"/>
    <w:rsid w:val="009A2A27"/>
    <w:rsid w:val="009B31C6"/>
    <w:rsid w:val="009C05E8"/>
    <w:rsid w:val="009C105A"/>
    <w:rsid w:val="009C2427"/>
    <w:rsid w:val="009C563C"/>
    <w:rsid w:val="009C5923"/>
    <w:rsid w:val="009D116E"/>
    <w:rsid w:val="009D7E45"/>
    <w:rsid w:val="009E1221"/>
    <w:rsid w:val="009E2743"/>
    <w:rsid w:val="009E39FE"/>
    <w:rsid w:val="009E3E27"/>
    <w:rsid w:val="009E563B"/>
    <w:rsid w:val="009E6DF8"/>
    <w:rsid w:val="009E7E33"/>
    <w:rsid w:val="009F1778"/>
    <w:rsid w:val="009F1E69"/>
    <w:rsid w:val="00A054ED"/>
    <w:rsid w:val="00A061F6"/>
    <w:rsid w:val="00A1163C"/>
    <w:rsid w:val="00A155AD"/>
    <w:rsid w:val="00A2347B"/>
    <w:rsid w:val="00A30790"/>
    <w:rsid w:val="00A33CF1"/>
    <w:rsid w:val="00A34B69"/>
    <w:rsid w:val="00A35418"/>
    <w:rsid w:val="00A377E5"/>
    <w:rsid w:val="00A41468"/>
    <w:rsid w:val="00A45274"/>
    <w:rsid w:val="00A45627"/>
    <w:rsid w:val="00A45D40"/>
    <w:rsid w:val="00A476FD"/>
    <w:rsid w:val="00A50347"/>
    <w:rsid w:val="00A52A2D"/>
    <w:rsid w:val="00A60FF1"/>
    <w:rsid w:val="00A63051"/>
    <w:rsid w:val="00A70DA8"/>
    <w:rsid w:val="00A71FBF"/>
    <w:rsid w:val="00A74B43"/>
    <w:rsid w:val="00A774D8"/>
    <w:rsid w:val="00A8171C"/>
    <w:rsid w:val="00A840C7"/>
    <w:rsid w:val="00A90A14"/>
    <w:rsid w:val="00A944F4"/>
    <w:rsid w:val="00A95C2D"/>
    <w:rsid w:val="00A96DF6"/>
    <w:rsid w:val="00A978A5"/>
    <w:rsid w:val="00AA070D"/>
    <w:rsid w:val="00AA398A"/>
    <w:rsid w:val="00AA7553"/>
    <w:rsid w:val="00AA76EB"/>
    <w:rsid w:val="00AB145A"/>
    <w:rsid w:val="00AB43B2"/>
    <w:rsid w:val="00AC188B"/>
    <w:rsid w:val="00AC1EF5"/>
    <w:rsid w:val="00AC4187"/>
    <w:rsid w:val="00AC4B4C"/>
    <w:rsid w:val="00AD06B7"/>
    <w:rsid w:val="00AD4386"/>
    <w:rsid w:val="00AD6E0F"/>
    <w:rsid w:val="00AE10DA"/>
    <w:rsid w:val="00AE5DC3"/>
    <w:rsid w:val="00AE6384"/>
    <w:rsid w:val="00AF024B"/>
    <w:rsid w:val="00AF0B09"/>
    <w:rsid w:val="00AF7E63"/>
    <w:rsid w:val="00B04EDA"/>
    <w:rsid w:val="00B155FF"/>
    <w:rsid w:val="00B168D1"/>
    <w:rsid w:val="00B22B99"/>
    <w:rsid w:val="00B266C0"/>
    <w:rsid w:val="00B27F7A"/>
    <w:rsid w:val="00B3116A"/>
    <w:rsid w:val="00B35DDC"/>
    <w:rsid w:val="00B4175B"/>
    <w:rsid w:val="00B477F1"/>
    <w:rsid w:val="00B52E0E"/>
    <w:rsid w:val="00B63CB5"/>
    <w:rsid w:val="00B77AB2"/>
    <w:rsid w:val="00B90CE8"/>
    <w:rsid w:val="00BA2746"/>
    <w:rsid w:val="00BA4E8F"/>
    <w:rsid w:val="00BA5BCA"/>
    <w:rsid w:val="00BA6AE7"/>
    <w:rsid w:val="00BA77CB"/>
    <w:rsid w:val="00BB149C"/>
    <w:rsid w:val="00BB20B4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BF0DD7"/>
    <w:rsid w:val="00C00226"/>
    <w:rsid w:val="00C04659"/>
    <w:rsid w:val="00C24A01"/>
    <w:rsid w:val="00C27B2E"/>
    <w:rsid w:val="00C314EE"/>
    <w:rsid w:val="00C318E0"/>
    <w:rsid w:val="00C328D3"/>
    <w:rsid w:val="00C35C68"/>
    <w:rsid w:val="00C376B4"/>
    <w:rsid w:val="00C412D0"/>
    <w:rsid w:val="00C435EB"/>
    <w:rsid w:val="00C4600E"/>
    <w:rsid w:val="00C51BAB"/>
    <w:rsid w:val="00C56EA4"/>
    <w:rsid w:val="00C7601E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38EB"/>
    <w:rsid w:val="00CC7933"/>
    <w:rsid w:val="00CD0474"/>
    <w:rsid w:val="00CD6951"/>
    <w:rsid w:val="00CD6EC3"/>
    <w:rsid w:val="00CE6948"/>
    <w:rsid w:val="00CF0BFF"/>
    <w:rsid w:val="00CF2275"/>
    <w:rsid w:val="00CF52D8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2A6D"/>
    <w:rsid w:val="00D44BF9"/>
    <w:rsid w:val="00D44D60"/>
    <w:rsid w:val="00D46BAE"/>
    <w:rsid w:val="00D472BA"/>
    <w:rsid w:val="00D50C8E"/>
    <w:rsid w:val="00D513EE"/>
    <w:rsid w:val="00D53047"/>
    <w:rsid w:val="00D77470"/>
    <w:rsid w:val="00D854B8"/>
    <w:rsid w:val="00D95516"/>
    <w:rsid w:val="00D961A8"/>
    <w:rsid w:val="00DA3987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E3D48"/>
    <w:rsid w:val="00DF0527"/>
    <w:rsid w:val="00DF0BC2"/>
    <w:rsid w:val="00DF103D"/>
    <w:rsid w:val="00DF2686"/>
    <w:rsid w:val="00DF67BA"/>
    <w:rsid w:val="00E04B16"/>
    <w:rsid w:val="00E057FE"/>
    <w:rsid w:val="00E06434"/>
    <w:rsid w:val="00E06D44"/>
    <w:rsid w:val="00E079A1"/>
    <w:rsid w:val="00E102DF"/>
    <w:rsid w:val="00E11BAC"/>
    <w:rsid w:val="00E15D18"/>
    <w:rsid w:val="00E17D20"/>
    <w:rsid w:val="00E238A2"/>
    <w:rsid w:val="00E246C9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51EF"/>
    <w:rsid w:val="00E55290"/>
    <w:rsid w:val="00E6136F"/>
    <w:rsid w:val="00E61C45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97752"/>
    <w:rsid w:val="00EB2835"/>
    <w:rsid w:val="00EC1882"/>
    <w:rsid w:val="00EC2EAF"/>
    <w:rsid w:val="00EC4EFC"/>
    <w:rsid w:val="00EC5CFA"/>
    <w:rsid w:val="00EC72B8"/>
    <w:rsid w:val="00EC76C7"/>
    <w:rsid w:val="00ED322A"/>
    <w:rsid w:val="00ED6B66"/>
    <w:rsid w:val="00F0195C"/>
    <w:rsid w:val="00F028F5"/>
    <w:rsid w:val="00F03ADB"/>
    <w:rsid w:val="00F03D70"/>
    <w:rsid w:val="00F0557D"/>
    <w:rsid w:val="00F076AF"/>
    <w:rsid w:val="00F1336B"/>
    <w:rsid w:val="00F1353C"/>
    <w:rsid w:val="00F13DF2"/>
    <w:rsid w:val="00F17488"/>
    <w:rsid w:val="00F17884"/>
    <w:rsid w:val="00F264D4"/>
    <w:rsid w:val="00F2653C"/>
    <w:rsid w:val="00F27DE9"/>
    <w:rsid w:val="00F300F5"/>
    <w:rsid w:val="00F30BCA"/>
    <w:rsid w:val="00F3525D"/>
    <w:rsid w:val="00F40CD4"/>
    <w:rsid w:val="00F44793"/>
    <w:rsid w:val="00F44C97"/>
    <w:rsid w:val="00F50B2D"/>
    <w:rsid w:val="00F51BC3"/>
    <w:rsid w:val="00F51D42"/>
    <w:rsid w:val="00F5261A"/>
    <w:rsid w:val="00F52FFD"/>
    <w:rsid w:val="00F54979"/>
    <w:rsid w:val="00F5721F"/>
    <w:rsid w:val="00F6074A"/>
    <w:rsid w:val="00F60970"/>
    <w:rsid w:val="00F629D6"/>
    <w:rsid w:val="00F641E2"/>
    <w:rsid w:val="00F65BB1"/>
    <w:rsid w:val="00F81999"/>
    <w:rsid w:val="00F85E9E"/>
    <w:rsid w:val="00F85F00"/>
    <w:rsid w:val="00F86DBC"/>
    <w:rsid w:val="00F90D68"/>
    <w:rsid w:val="00F97AB8"/>
    <w:rsid w:val="00F97EA2"/>
    <w:rsid w:val="00F97EB5"/>
    <w:rsid w:val="00FA07FF"/>
    <w:rsid w:val="00FA20D8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018"/>
    <w:rsid w:val="00FC7327"/>
    <w:rsid w:val="00FD018F"/>
    <w:rsid w:val="00FD028C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F2C1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27DE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14C2F-29EB-4AD0-9F96-D4148E9D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3368</TotalTime>
  <Pages>7</Pages>
  <Words>1874</Words>
  <Characters>10688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473</cp:revision>
  <cp:lastPrinted>2021-10-28T15:04:00Z</cp:lastPrinted>
  <dcterms:created xsi:type="dcterms:W3CDTF">2021-02-09T16:30:00Z</dcterms:created>
  <dcterms:modified xsi:type="dcterms:W3CDTF">2024-12-11T15:52:00Z</dcterms:modified>
</cp:coreProperties>
</file>