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9D3CA" w14:textId="554D3249" w:rsidR="005C7F5C" w:rsidRPr="00F27C66" w:rsidRDefault="00F27C66" w:rsidP="00F27C66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431E696F" w14:textId="4C38509E" w:rsidR="00F27C66" w:rsidRPr="00F27C66" w:rsidRDefault="00F27C66" w:rsidP="00F27C66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</w:pP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ԳՈՒՅՔԻ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ՆՎԻՐԱԲԵՐՈՒԹՅՈՒՆՆ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ԸՆԴՈՒՆԵԼՈՒ</w:t>
      </w:r>
      <w:r w:rsidR="005E348D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ԵՎ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ԱՄՐԱՑՆԵԼՈՒ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ՄԱՍԻՆ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</w:p>
    <w:p w14:paraId="3C9B9862" w14:textId="77777777" w:rsidR="005C7F5C" w:rsidRPr="00E139CC" w:rsidRDefault="005C7F5C" w:rsidP="00F10900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10900">
        <w:rPr>
          <w:rFonts w:ascii="GHEA Grapalat" w:hAnsi="GHEA Grapalat"/>
          <w:b/>
          <w:sz w:val="24"/>
          <w:szCs w:val="24"/>
        </w:rPr>
        <w:t>ՀՀ</w:t>
      </w:r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3831B96D" w14:textId="77777777" w:rsidR="005C7F5C" w:rsidRPr="00E139CC" w:rsidRDefault="005C7F5C" w:rsidP="0026201B">
      <w:pPr>
        <w:ind w:left="-360" w:firstLine="360"/>
        <w:rPr>
          <w:lang w:val="af-ZA"/>
        </w:rPr>
      </w:pPr>
    </w:p>
    <w:p w14:paraId="16B243CB" w14:textId="2F556BA6" w:rsidR="00A2414F" w:rsidRPr="004D7304" w:rsidRDefault="004D7304" w:rsidP="0026201B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="00761973">
        <w:rPr>
          <w:rFonts w:ascii="GHEA Grapalat" w:hAnsi="GHEA Grapalat" w:cs="Times New Roman"/>
          <w:color w:val="000000"/>
          <w:sz w:val="24"/>
          <w:szCs w:val="24"/>
          <w:lang w:val="hy-AM"/>
        </w:rPr>
        <w:t>Գեղարք</w:t>
      </w:r>
      <w:r w:rsidR="00A54B15">
        <w:rPr>
          <w:rFonts w:ascii="GHEA Grapalat" w:hAnsi="GHEA Grapalat" w:cs="Times New Roman"/>
          <w:color w:val="000000"/>
          <w:sz w:val="24"/>
          <w:szCs w:val="24"/>
          <w:lang w:val="hy-AM"/>
        </w:rPr>
        <w:t>ունիքի</w:t>
      </w:r>
      <w:r w:rsidRPr="004D730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 w:rsidRPr="004D7304">
        <w:rPr>
          <w:rFonts w:ascii="GHEA Grapalat" w:hAnsi="GHEA Grapalat"/>
          <w:sz w:val="24"/>
          <w:szCs w:val="24"/>
          <w:lang w:val="hy-AM"/>
        </w:rPr>
        <w:t xml:space="preserve">մարզպետը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ՏԿԵ նախարարություն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bookmarkStart w:id="0" w:name="_Hlk184138305"/>
      <w:r w:rsidR="00761973">
        <w:rPr>
          <w:rFonts w:ascii="GHEA Grapalat" w:hAnsi="GHEA Grapalat"/>
          <w:sz w:val="24"/>
          <w:szCs w:val="24"/>
          <w:lang w:val="hy-AM"/>
        </w:rPr>
        <w:t>Աստղաձոր</w:t>
      </w:r>
      <w:bookmarkEnd w:id="0"/>
      <w:r w:rsidR="00761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900" w:rsidRPr="00E139CC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 xml:space="preserve"> </w:t>
      </w:r>
      <w:r w:rsidR="00761973">
        <w:rPr>
          <w:rFonts w:ascii="GHEA Grapalat" w:hAnsi="GHEA Grapalat"/>
          <w:sz w:val="24"/>
          <w:szCs w:val="24"/>
          <w:lang w:val="hy-AM"/>
        </w:rPr>
        <w:t>29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>.</w:t>
      </w:r>
      <w:r w:rsidR="00761973">
        <w:rPr>
          <w:rFonts w:ascii="GHEA Grapalat" w:hAnsi="GHEA Grapalat"/>
          <w:sz w:val="24"/>
          <w:szCs w:val="24"/>
          <w:lang w:val="hy-AM"/>
        </w:rPr>
        <w:t>11</w:t>
      </w:r>
      <w:r w:rsidR="00831E64" w:rsidRPr="00E139CC">
        <w:rPr>
          <w:rFonts w:ascii="GHEA Grapalat" w:hAnsi="GHEA Grapalat"/>
          <w:sz w:val="24"/>
          <w:szCs w:val="24"/>
          <w:lang w:val="hy-AM"/>
        </w:rPr>
        <w:t>.202</w:t>
      </w:r>
      <w:r w:rsidR="00464729" w:rsidRPr="00E139CC">
        <w:rPr>
          <w:rFonts w:ascii="GHEA Grapalat" w:hAnsi="GHEA Grapalat"/>
          <w:sz w:val="24"/>
          <w:szCs w:val="24"/>
          <w:lang w:val="hy-AM"/>
        </w:rPr>
        <w:t>4</w:t>
      </w:r>
      <w:r w:rsidR="00F10900" w:rsidRPr="00E139CC">
        <w:rPr>
          <w:rFonts w:ascii="GHEA Grapalat" w:hAnsi="GHEA Grapalat"/>
          <w:sz w:val="24"/>
          <w:szCs w:val="24"/>
          <w:lang w:val="hy-AM"/>
        </w:rPr>
        <w:t>թ. թիվ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 xml:space="preserve"> </w:t>
      </w:r>
      <w:r w:rsidR="00A54B15">
        <w:rPr>
          <w:rFonts w:ascii="GHEA Grapalat" w:hAnsi="GHEA Grapalat"/>
          <w:sz w:val="24"/>
          <w:szCs w:val="24"/>
          <w:lang w:val="hy-AM"/>
        </w:rPr>
        <w:t>1</w:t>
      </w:r>
      <w:r w:rsidR="00761973">
        <w:rPr>
          <w:rFonts w:ascii="GHEA Grapalat" w:hAnsi="GHEA Grapalat"/>
          <w:sz w:val="24"/>
          <w:szCs w:val="24"/>
          <w:lang w:val="hy-AM"/>
        </w:rPr>
        <w:t>82</w:t>
      </w:r>
      <w:r w:rsidR="00DC03A8" w:rsidRPr="00E139CC">
        <w:rPr>
          <w:rFonts w:ascii="GHEA Grapalat" w:hAnsi="GHEA Grapalat"/>
          <w:sz w:val="24"/>
          <w:szCs w:val="24"/>
          <w:lang w:val="hy-AM"/>
        </w:rPr>
        <w:t>-Ա</w:t>
      </w:r>
      <w:r w:rsidR="00F10900" w:rsidRPr="00E139CC">
        <w:rPr>
          <w:rFonts w:ascii="GHEA Grapalat" w:hAnsi="GHEA Grapalat"/>
          <w:sz w:val="24"/>
          <w:szCs w:val="24"/>
          <w:lang w:val="hy-AM"/>
        </w:rPr>
        <w:t xml:space="preserve"> որոշումը</w:t>
      </w:r>
      <w:r w:rsidR="00761973">
        <w:rPr>
          <w:rFonts w:ascii="GHEA Grapalat" w:hAnsi="GHEA Grapalat"/>
          <w:sz w:val="24"/>
          <w:szCs w:val="24"/>
          <w:lang w:val="hy-AM"/>
        </w:rPr>
        <w:t>,</w:t>
      </w:r>
      <w:r w:rsidR="00F10900" w:rsidRPr="00E139CC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>համաձայն որի</w:t>
      </w:r>
      <w:r w:rsidR="00761973">
        <w:rPr>
          <w:rFonts w:ascii="GHEA Grapalat" w:hAnsi="GHEA Grapalat"/>
          <w:sz w:val="24"/>
          <w:szCs w:val="24"/>
          <w:lang w:val="hy-AM"/>
        </w:rPr>
        <w:t>՝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 xml:space="preserve"> առաջարկվում </w:t>
      </w:r>
      <w:r w:rsidR="00DD3623" w:rsidRPr="00E139CC">
        <w:rPr>
          <w:rFonts w:ascii="GHEA Grapalat" w:hAnsi="GHEA Grapalat"/>
          <w:sz w:val="24"/>
          <w:szCs w:val="24"/>
          <w:lang w:val="hy-AM"/>
        </w:rPr>
        <w:t>է</w:t>
      </w:r>
      <w:r w:rsidR="00DD3623" w:rsidRPr="00A54B15">
        <w:rPr>
          <w:rFonts w:ascii="GHEA Grapalat" w:hAnsi="GHEA Grapalat"/>
          <w:sz w:val="24"/>
          <w:szCs w:val="24"/>
          <w:lang w:val="hy-AM"/>
        </w:rPr>
        <w:t xml:space="preserve"> </w:t>
      </w:r>
      <w:r w:rsidR="00A54B15" w:rsidRPr="00A54B15">
        <w:rPr>
          <w:rFonts w:ascii="GHEA Grapalat" w:hAnsi="GHEA Grapalat" w:cs="Times New Roman"/>
          <w:color w:val="000000"/>
          <w:sz w:val="24"/>
          <w:szCs w:val="24"/>
          <w:lang w:val="hy-AM"/>
        </w:rPr>
        <w:t>մարզ</w:t>
      </w:r>
      <w:r w:rsidR="00761973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Գեղարքունիք</w:t>
      </w:r>
      <w:r w:rsidR="00A54B15" w:rsidRPr="00A54B15">
        <w:rPr>
          <w:rFonts w:ascii="GHEA Grapalat" w:hAnsi="GHEA Grapalat" w:cs="Times New Roman"/>
          <w:color w:val="000000"/>
          <w:sz w:val="24"/>
          <w:szCs w:val="24"/>
          <w:lang w:val="hy-AM"/>
        </w:rPr>
        <w:t>, համայնք</w:t>
      </w:r>
      <w:r w:rsidR="00761973" w:rsidRPr="00761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646F60">
        <w:rPr>
          <w:rFonts w:ascii="GHEA Grapalat" w:hAnsi="GHEA Grapalat"/>
          <w:sz w:val="24"/>
          <w:szCs w:val="24"/>
          <w:lang w:val="hy-AM"/>
        </w:rPr>
        <w:t xml:space="preserve">Մարտունի, բնակավայր </w:t>
      </w:r>
      <w:r w:rsidR="00761973">
        <w:rPr>
          <w:rFonts w:ascii="GHEA Grapalat" w:hAnsi="GHEA Grapalat"/>
          <w:sz w:val="24"/>
          <w:szCs w:val="24"/>
          <w:lang w:val="hy-AM"/>
        </w:rPr>
        <w:t>Աստղաձոր</w:t>
      </w:r>
      <w:bookmarkStart w:id="1" w:name="_Hlk172205283"/>
      <w:r w:rsidR="00646F60">
        <w:rPr>
          <w:rFonts w:ascii="GHEA Grapalat" w:hAnsi="GHEA Grapalat"/>
          <w:sz w:val="24"/>
          <w:szCs w:val="24"/>
          <w:lang w:val="hy-AM"/>
        </w:rPr>
        <w:t>,</w:t>
      </w:r>
      <w:r w:rsidR="00761973" w:rsidRPr="00761973">
        <w:rPr>
          <w:lang w:val="af-ZA"/>
        </w:rPr>
        <w:t xml:space="preserve"> </w:t>
      </w:r>
      <w:r w:rsidR="00761973" w:rsidRPr="00761973">
        <w:rPr>
          <w:rFonts w:ascii="GHEA Grapalat" w:hAnsi="GHEA Grapalat"/>
          <w:sz w:val="24"/>
          <w:szCs w:val="24"/>
          <w:lang w:val="af-ZA"/>
        </w:rPr>
        <w:t>6-</w:t>
      </w:r>
      <w:proofErr w:type="spellStart"/>
      <w:r w:rsidR="00761973" w:rsidRPr="00761973">
        <w:rPr>
          <w:rFonts w:ascii="GHEA Grapalat" w:hAnsi="GHEA Grapalat"/>
          <w:sz w:val="24"/>
          <w:szCs w:val="24"/>
        </w:rPr>
        <w:t>րդ</w:t>
      </w:r>
      <w:proofErr w:type="spellEnd"/>
      <w:r w:rsidR="00761973" w:rsidRPr="007619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61973" w:rsidRPr="00761973">
        <w:rPr>
          <w:rFonts w:ascii="GHEA Grapalat" w:hAnsi="GHEA Grapalat"/>
          <w:sz w:val="24"/>
          <w:szCs w:val="24"/>
        </w:rPr>
        <w:t>փողոց</w:t>
      </w:r>
      <w:proofErr w:type="spellEnd"/>
      <w:r w:rsidR="00761973" w:rsidRPr="00761973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61973" w:rsidRPr="00761973">
        <w:rPr>
          <w:rFonts w:ascii="GHEA Grapalat" w:hAnsi="GHEA Grapalat"/>
          <w:sz w:val="24"/>
          <w:szCs w:val="24"/>
        </w:rPr>
        <w:t>թիվ</w:t>
      </w:r>
      <w:proofErr w:type="spellEnd"/>
      <w:r w:rsidR="00761973" w:rsidRPr="00761973">
        <w:rPr>
          <w:rFonts w:ascii="GHEA Grapalat" w:hAnsi="GHEA Grapalat"/>
          <w:sz w:val="24"/>
          <w:szCs w:val="24"/>
          <w:lang w:val="af-ZA"/>
        </w:rPr>
        <w:t xml:space="preserve"> 30,52</w:t>
      </w:r>
      <w:r w:rsidR="00761973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A54B15" w:rsidRPr="00A54B15">
        <w:rPr>
          <w:rFonts w:ascii="GHEA Grapalat" w:hAnsi="GHEA Grapalat" w:cs="Times New Roman"/>
          <w:color w:val="000000"/>
          <w:sz w:val="24"/>
          <w:szCs w:val="24"/>
          <w:lang w:val="hy-AM"/>
        </w:rPr>
        <w:t>հասցեում գտնվող</w:t>
      </w:r>
      <w:r w:rsidR="002611B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761973" w:rsidRPr="00761973">
        <w:rPr>
          <w:rFonts w:ascii="GHEA Grapalat" w:hAnsi="GHEA Grapalat"/>
          <w:sz w:val="24"/>
          <w:szCs w:val="24"/>
          <w:lang w:val="af-ZA"/>
        </w:rPr>
        <w:t>0.7075</w:t>
      </w:r>
      <w:r w:rsidR="00A54B15" w:rsidRPr="00A54B1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հեկտար մակերեսով հողամաս</w:t>
      </w:r>
      <w:bookmarkEnd w:id="1"/>
      <w:r w:rsidR="00A54B15" w:rsidRPr="00A54B1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ը </w:t>
      </w:r>
      <w:r w:rsidR="002E2013"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(</w:t>
      </w:r>
      <w:r w:rsidR="002E2013"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այսուհետ՝ Գույք</w:t>
      </w:r>
      <w:r w:rsidR="002E2013"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)</w:t>
      </w:r>
      <w:r w:rsidR="000C1A92"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91F3D" w:rsidRP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նվիրաբերությամբ  փոխանցել Հայաստանի Հանրապետությանը</w:t>
      </w:r>
      <w:r w:rsidR="00464729" w:rsidRP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</w:t>
      </w:r>
      <w:r w:rsidR="00761973">
        <w:rPr>
          <w:rFonts w:ascii="GHEA Grapalat" w:hAnsi="GHEA Grapalat"/>
          <w:sz w:val="24"/>
          <w:szCs w:val="24"/>
          <w:lang w:val="hy-AM"/>
        </w:rPr>
        <w:t>Գեղարքունիք</w:t>
      </w:r>
      <w:r w:rsidR="00A54B15">
        <w:rPr>
          <w:rFonts w:ascii="GHEA Grapalat" w:hAnsi="GHEA Grapalat"/>
          <w:sz w:val="24"/>
          <w:szCs w:val="24"/>
          <w:lang w:val="hy-AM"/>
        </w:rPr>
        <w:t>ի</w:t>
      </w:r>
      <w:r w:rsidR="005E348D" w:rsidRPr="005E348D">
        <w:rPr>
          <w:rFonts w:ascii="GHEA Grapalat" w:hAnsi="GHEA Grapalat"/>
          <w:sz w:val="24"/>
          <w:szCs w:val="24"/>
          <w:lang w:val="hy-AM"/>
        </w:rPr>
        <w:t xml:space="preserve"> մարզի</w:t>
      </w:r>
      <w:r w:rsidR="008F1717">
        <w:rPr>
          <w:rFonts w:ascii="GHEA Grapalat" w:hAnsi="GHEA Grapalat"/>
          <w:sz w:val="24"/>
          <w:szCs w:val="24"/>
          <w:lang w:val="hy-AM"/>
        </w:rPr>
        <w:t xml:space="preserve"> Մարտունի</w:t>
      </w:r>
      <w:r w:rsidR="005E348D" w:rsidRPr="005E348D">
        <w:rPr>
          <w:rFonts w:ascii="GHEA Grapalat" w:hAnsi="GHEA Grapalat"/>
          <w:sz w:val="24"/>
          <w:szCs w:val="24"/>
          <w:lang w:val="hy-AM"/>
        </w:rPr>
        <w:t xml:space="preserve"> համայնք</w:t>
      </w:r>
      <w:r w:rsidR="008F1717">
        <w:rPr>
          <w:rFonts w:ascii="GHEA Grapalat" w:hAnsi="GHEA Grapalat"/>
          <w:sz w:val="24"/>
          <w:szCs w:val="24"/>
          <w:lang w:val="hy-AM"/>
        </w:rPr>
        <w:t>ի</w:t>
      </w:r>
      <w:r w:rsidR="00761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F1717">
        <w:rPr>
          <w:rFonts w:ascii="GHEA Grapalat" w:hAnsi="GHEA Grapalat"/>
          <w:sz w:val="24"/>
          <w:szCs w:val="24"/>
          <w:lang w:val="hy-AM"/>
        </w:rPr>
        <w:t xml:space="preserve">Աստղաձոր բնակավայրում </w:t>
      </w:r>
      <w:r w:rsidR="00761973">
        <w:rPr>
          <w:rFonts w:ascii="GHEA Grapalat" w:hAnsi="GHEA Grapalat"/>
          <w:sz w:val="24"/>
          <w:szCs w:val="24"/>
          <w:lang w:val="hy-AM"/>
        </w:rPr>
        <w:t xml:space="preserve">մանկապարտեզ </w:t>
      </w:r>
      <w:r w:rsidR="00E139CC" w:rsidRPr="00E139CC">
        <w:rPr>
          <w:rFonts w:ascii="GHEA Grapalat" w:hAnsi="GHEA Grapalat"/>
          <w:sz w:val="24"/>
          <w:szCs w:val="24"/>
          <w:lang w:val="hy-AM"/>
        </w:rPr>
        <w:t>կառուցելու նպատակով</w:t>
      </w:r>
      <w:r w:rsidR="00E139CC" w:rsidRPr="00E139CC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4DA46738" w14:textId="66DFCBAA" w:rsidR="00A2414F" w:rsidRDefault="00AB067E" w:rsidP="00DD3623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իմք ընդունելով</w:t>
      </w:r>
      <w:r w:rsidR="00CA2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761973">
        <w:rPr>
          <w:rFonts w:ascii="GHEA Grapalat" w:hAnsi="GHEA Grapalat"/>
          <w:sz w:val="24"/>
          <w:szCs w:val="24"/>
          <w:lang w:val="hy-AM"/>
        </w:rPr>
        <w:t xml:space="preserve">Մարտունի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համայնքի ավագանու կողմից կայացված որոշումը (պատճենը կցվում է)</w:t>
      </w:r>
      <w:r w:rsidR="002611B2">
        <w:rPr>
          <w:rFonts w:ascii="GHEA Grapalat" w:hAnsi="GHEA Grapalat"/>
          <w:sz w:val="24"/>
          <w:szCs w:val="24"/>
          <w:lang w:val="hy-AM"/>
        </w:rPr>
        <w:t>՝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մշակվել է «Գույքի </w:t>
      </w:r>
      <w:r w:rsidR="00735E3D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>
        <w:rPr>
          <w:rFonts w:ascii="GHEA Grapalat" w:hAnsi="GHEA Grapalat"/>
          <w:sz w:val="24"/>
          <w:szCs w:val="24"/>
          <w:lang w:val="hy-AM"/>
        </w:rPr>
        <w:t>ւ</w:t>
      </w:r>
      <w:r w:rsidR="005E348D">
        <w:rPr>
          <w:rFonts w:ascii="GHEA Grapalat" w:hAnsi="GHEA Grapalat"/>
          <w:sz w:val="24"/>
          <w:szCs w:val="24"/>
          <w:lang w:val="hy-AM"/>
        </w:rPr>
        <w:t xml:space="preserve"> և</w:t>
      </w:r>
      <w:r w:rsidR="00CA2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գույք</w:t>
      </w:r>
      <w:r w:rsidR="00366BA7"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 w:rsidR="00366BA7" w:rsidRPr="00E17D74">
        <w:rPr>
          <w:rFonts w:ascii="GHEA Grapalat" w:hAnsi="GHEA Grapalat"/>
          <w:sz w:val="24"/>
          <w:szCs w:val="24"/>
          <w:lang w:val="hy-AM"/>
        </w:rPr>
        <w:t>»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C91F3D">
        <w:rPr>
          <w:rFonts w:ascii="GHEA Grapalat" w:hAnsi="GHEA Grapalat"/>
          <w:sz w:val="24"/>
          <w:szCs w:val="24"/>
          <w:lang w:val="hy-AM"/>
        </w:rPr>
        <w:t>որոշման նախագիծը</w:t>
      </w:r>
      <w:r w:rsidR="00761973">
        <w:rPr>
          <w:rFonts w:ascii="GHEA Grapalat" w:hAnsi="GHEA Grapalat"/>
          <w:sz w:val="24"/>
          <w:szCs w:val="24"/>
          <w:lang w:val="hy-AM"/>
        </w:rPr>
        <w:t>,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>համաձայն որի</w:t>
      </w:r>
      <w:r w:rsidR="00761973">
        <w:rPr>
          <w:rFonts w:ascii="GHEA Grapalat" w:hAnsi="GHEA Grapalat"/>
          <w:sz w:val="24"/>
          <w:szCs w:val="24"/>
          <w:lang w:val="hy-AM"/>
        </w:rPr>
        <w:t>՝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 նախատեսվում է ընդունել </w:t>
      </w:r>
      <w:r w:rsidR="007B0A1F">
        <w:rPr>
          <w:rFonts w:ascii="GHEA Grapalat" w:hAnsi="GHEA Grapalat"/>
          <w:sz w:val="24"/>
          <w:szCs w:val="24"/>
          <w:lang w:val="hy-AM"/>
        </w:rPr>
        <w:t xml:space="preserve">Գույքի 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նվիրաբերությունը Հայաստանի Հանրապետությանը և </w:t>
      </w:r>
      <w:r w:rsidR="007B0A1F">
        <w:rPr>
          <w:rFonts w:ascii="GHEA Grapalat" w:hAnsi="GHEA Grapalat" w:cs="Times New Roman"/>
          <w:color w:val="000000"/>
          <w:sz w:val="24"/>
          <w:szCs w:val="24"/>
          <w:lang w:val="hy-AM"/>
        </w:rPr>
        <w:t>այն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ամրացնել </w:t>
      </w:r>
      <w:r w:rsidR="00464729" w:rsidRPr="00464729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տարածքային 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 և ենթակառուցվածքների նախարարության պետական գույքի կառավարման կոմիտեին</w:t>
      </w:r>
      <w:r w:rsidR="00CA2CC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(այսուհետ՝ Կոմիտե)</w:t>
      </w:r>
      <w:r w:rsidR="00900C21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  <w:r w:rsidR="00A2414F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326D71D6" w14:textId="329521A9" w:rsidR="00CA2CCB" w:rsidRPr="00CA2CCB" w:rsidRDefault="00CA2CCB" w:rsidP="00CA2CCB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Հաշվի առնելով, որ նվիրաբերության իրավունքով փոխանցվող հողամասի վրա նախատեսվում է կառուցել </w:t>
      </w:r>
      <w:r w:rsidR="00761973">
        <w:rPr>
          <w:rFonts w:ascii="GHEA Grapalat" w:hAnsi="GHEA Grapalat" w:cs="Times New Roman"/>
          <w:color w:val="000000"/>
          <w:sz w:val="24"/>
          <w:szCs w:val="24"/>
          <w:lang w:val="hy-AM"/>
        </w:rPr>
        <w:t>մանկապարտեզ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նախագծով առաջարկվել է, որ</w:t>
      </w:r>
      <w:r w:rsidR="00761973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Քաղաքաշինության կոմիտեի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կողմից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հողամասի վրա կառուցվող </w:t>
      </w:r>
      <w:r w:rsidR="00761973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մանկապարտեզի 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>կառուցման աշխատանքների ավարտից հետո երկամսյա ժամկետում համապատասխան փաստաթղթերի (</w:t>
      </w:r>
      <w:r w:rsidR="00761973">
        <w:rPr>
          <w:rFonts w:ascii="GHEA Grapalat" w:hAnsi="GHEA Grapalat" w:cs="Times New Roman"/>
          <w:color w:val="000000"/>
          <w:sz w:val="24"/>
          <w:szCs w:val="24"/>
          <w:lang w:val="hy-AM"/>
        </w:rPr>
        <w:t>մանկապ</w:t>
      </w:r>
      <w:r w:rsidR="002611B2">
        <w:rPr>
          <w:rFonts w:ascii="GHEA Grapalat" w:hAnsi="GHEA Grapalat" w:cs="Times New Roman"/>
          <w:color w:val="000000"/>
          <w:sz w:val="24"/>
          <w:szCs w:val="24"/>
          <w:lang w:val="hy-AM"/>
        </w:rPr>
        <w:t>ա</w:t>
      </w:r>
      <w:r w:rsidR="00761973">
        <w:rPr>
          <w:rFonts w:ascii="GHEA Grapalat" w:hAnsi="GHEA Grapalat" w:cs="Times New Roman"/>
          <w:color w:val="000000"/>
          <w:sz w:val="24"/>
          <w:szCs w:val="24"/>
          <w:lang w:val="hy-AM"/>
        </w:rPr>
        <w:t>րտեզ</w:t>
      </w:r>
      <w:r w:rsid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>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փաթեթը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տրամադրել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Կոմիտե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գույքի նկատմամբ իրավունքների պետական գրանց</w:t>
      </w:r>
      <w:r w:rsidR="005E348D">
        <w:rPr>
          <w:rFonts w:ascii="GHEA Grapalat" w:hAnsi="GHEA Grapalat" w:cs="Times New Roman"/>
          <w:color w:val="000000"/>
          <w:sz w:val="24"/>
          <w:szCs w:val="24"/>
          <w:lang w:val="hy-AM"/>
        </w:rPr>
        <w:t>ման աշխատանքների ապահովման ուղղությամբ համապատասխան միջոցներ ձեռնարկելու նպատակով։</w:t>
      </w:r>
    </w:p>
    <w:p w14:paraId="6A063320" w14:textId="66E9C362" w:rsidR="008F1717" w:rsidRPr="00BF41B2" w:rsidRDefault="008F1717" w:rsidP="008F1717">
      <w:pPr>
        <w:spacing w:line="360" w:lineRule="auto"/>
        <w:ind w:left="-45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F41B2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</w:t>
      </w:r>
      <w:r w:rsidRPr="00BF41B2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  <w:r w:rsidRPr="007E649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մարզ</w:t>
      </w:r>
      <w:r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Գեղարքունիք</w:t>
      </w:r>
      <w:r w:rsidRPr="007E649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, համայնք </w:t>
      </w:r>
      <w:r w:rsidR="00646F60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Մարտունի, բնակավայր </w:t>
      </w:r>
      <w:r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Աստղաձոր</w:t>
      </w:r>
      <w:r w:rsidR="00646F60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,</w:t>
      </w:r>
      <w:r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6-րդ փողոց թիվ 30,52 </w:t>
      </w:r>
      <w:r w:rsidRPr="006D76E3">
        <w:rPr>
          <w:rFonts w:ascii="GHEA Grapalat" w:hAnsi="GHEA Grapalat"/>
          <w:b/>
          <w:bCs/>
          <w:sz w:val="24"/>
          <w:szCs w:val="24"/>
          <w:lang w:val="hy-AM"/>
        </w:rPr>
        <w:t>հասցեում</w:t>
      </w:r>
      <w:r w:rsidRPr="007E6497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E649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գտնվող</w:t>
      </w:r>
      <w:r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40238D">
        <w:rPr>
          <w:rFonts w:ascii="GHEA Grapalat" w:hAnsi="GHEA Grapalat"/>
          <w:b/>
          <w:bCs/>
          <w:sz w:val="24"/>
          <w:szCs w:val="24"/>
          <w:lang w:val="hy-AM"/>
        </w:rPr>
        <w:t>0,</w:t>
      </w:r>
      <w:r>
        <w:rPr>
          <w:rFonts w:ascii="GHEA Grapalat" w:hAnsi="GHEA Grapalat"/>
          <w:b/>
          <w:bCs/>
          <w:sz w:val="24"/>
          <w:szCs w:val="24"/>
          <w:lang w:val="hy-AM"/>
        </w:rPr>
        <w:t>7075</w:t>
      </w:r>
      <w:r w:rsidRPr="007E649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D1F5F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հեկտար մակերեսով</w:t>
      </w:r>
      <w:r w:rsidRPr="00BF41B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F41B2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BF41B2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հողամասը</w:t>
      </w:r>
      <w:r w:rsidRPr="00BF41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Pr="00BF41B2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Pr="00BF41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41B2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14:paraId="3F2DAE78" w14:textId="49974FDA" w:rsidR="005C7F5C" w:rsidRPr="00B352C0" w:rsidRDefault="005C7F5C" w:rsidP="00C91F3D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</w:t>
      </w:r>
      <w:r w:rsidR="00CA2CCB">
        <w:rPr>
          <w:rFonts w:ascii="GHEA Grapalat" w:hAnsi="GHEA Grapalat"/>
          <w:b/>
          <w:sz w:val="24"/>
          <w:szCs w:val="24"/>
          <w:lang w:val="hy-AM"/>
        </w:rPr>
        <w:t>ւ</w:t>
      </w:r>
      <w:r w:rsidR="005E348D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="00CA2CC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գույք </w:t>
      </w:r>
      <w:r w:rsidR="00ED6945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="00CA2CC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2E2013">
      <w:pgSz w:w="12240" w:h="15840"/>
      <w:pgMar w:top="720" w:right="90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2EFC"/>
    <w:rsid w:val="00023E3E"/>
    <w:rsid w:val="0002631C"/>
    <w:rsid w:val="000C1A92"/>
    <w:rsid w:val="001A0EAA"/>
    <w:rsid w:val="002611B2"/>
    <w:rsid w:val="0026201B"/>
    <w:rsid w:val="00262E9D"/>
    <w:rsid w:val="002A31EA"/>
    <w:rsid w:val="002E2013"/>
    <w:rsid w:val="002E5893"/>
    <w:rsid w:val="00366BA7"/>
    <w:rsid w:val="00426FFF"/>
    <w:rsid w:val="00464729"/>
    <w:rsid w:val="004D7304"/>
    <w:rsid w:val="00516608"/>
    <w:rsid w:val="005C44F0"/>
    <w:rsid w:val="005C7F5C"/>
    <w:rsid w:val="005E348D"/>
    <w:rsid w:val="00646F60"/>
    <w:rsid w:val="00735E3D"/>
    <w:rsid w:val="00761973"/>
    <w:rsid w:val="007B0A1F"/>
    <w:rsid w:val="007F099A"/>
    <w:rsid w:val="00831E64"/>
    <w:rsid w:val="008D5B2C"/>
    <w:rsid w:val="008F1717"/>
    <w:rsid w:val="00900C21"/>
    <w:rsid w:val="00962A5E"/>
    <w:rsid w:val="00995FB8"/>
    <w:rsid w:val="009F38D2"/>
    <w:rsid w:val="00A2414F"/>
    <w:rsid w:val="00A54B15"/>
    <w:rsid w:val="00A7383B"/>
    <w:rsid w:val="00A81950"/>
    <w:rsid w:val="00AB067E"/>
    <w:rsid w:val="00AD5B4B"/>
    <w:rsid w:val="00B2067B"/>
    <w:rsid w:val="00B352C0"/>
    <w:rsid w:val="00B50CFA"/>
    <w:rsid w:val="00B71874"/>
    <w:rsid w:val="00BD2302"/>
    <w:rsid w:val="00BE2B0B"/>
    <w:rsid w:val="00BF093C"/>
    <w:rsid w:val="00C43C77"/>
    <w:rsid w:val="00C91F3D"/>
    <w:rsid w:val="00CA2CCB"/>
    <w:rsid w:val="00CC29EB"/>
    <w:rsid w:val="00D061AE"/>
    <w:rsid w:val="00D43F16"/>
    <w:rsid w:val="00DA3967"/>
    <w:rsid w:val="00DC03A8"/>
    <w:rsid w:val="00DD3623"/>
    <w:rsid w:val="00DE64DF"/>
    <w:rsid w:val="00E139CC"/>
    <w:rsid w:val="00ED6945"/>
    <w:rsid w:val="00F10900"/>
    <w:rsid w:val="00F10907"/>
    <w:rsid w:val="00F27C66"/>
    <w:rsid w:val="00F3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https://mul2-spm.gov.am/tasks/445479/oneclick?token=4b7336df7caf664c1f9285f4fb6b4bf7</cp:keywords>
  <dc:description/>
  <cp:lastModifiedBy>User</cp:lastModifiedBy>
  <cp:revision>2</cp:revision>
  <cp:lastPrinted>2022-08-29T12:19:00Z</cp:lastPrinted>
  <dcterms:created xsi:type="dcterms:W3CDTF">2024-12-10T06:09:00Z</dcterms:created>
  <dcterms:modified xsi:type="dcterms:W3CDTF">2024-12-10T06:09:00Z</dcterms:modified>
</cp:coreProperties>
</file>