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2C2" w:rsidRDefault="006542C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2C2" w:rsidRDefault="006542C2" w:rsidP="00A71CED">
      <w:pPr>
        <w:jc w:val="center"/>
      </w:pPr>
    </w:p>
    <w:p w:rsidR="006542C2" w:rsidRDefault="006542C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542C2" w:rsidRDefault="006542C2" w:rsidP="00A71CED">
      <w:pPr>
        <w:pStyle w:val="mechtex"/>
        <w:rPr>
          <w:rFonts w:ascii="GHEA Mariam" w:hAnsi="GHEA Mariam"/>
          <w:b/>
        </w:rPr>
      </w:pPr>
    </w:p>
    <w:p w:rsidR="006542C2" w:rsidRDefault="006542C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542C2" w:rsidRPr="008E1B5A" w:rsidRDefault="006542C2" w:rsidP="00A71CED">
      <w:pPr>
        <w:jc w:val="center"/>
        <w:rPr>
          <w:rFonts w:ascii="GHEA Mariam" w:hAnsi="GHEA Mariam"/>
          <w:sz w:val="24"/>
          <w:szCs w:val="24"/>
        </w:rPr>
      </w:pPr>
    </w:p>
    <w:p w:rsidR="006542C2" w:rsidRPr="00691610" w:rsidRDefault="006542C2" w:rsidP="00A71CED">
      <w:pPr>
        <w:jc w:val="center"/>
        <w:rPr>
          <w:rFonts w:ascii="GHEA Mariam" w:hAnsi="GHEA Mariam"/>
          <w:sz w:val="12"/>
          <w:szCs w:val="24"/>
        </w:rPr>
      </w:pPr>
    </w:p>
    <w:p w:rsidR="006542C2" w:rsidRPr="008E1B5A" w:rsidRDefault="006542C2" w:rsidP="00A71CED">
      <w:pPr>
        <w:jc w:val="center"/>
        <w:rPr>
          <w:rFonts w:ascii="GHEA Mariam" w:hAnsi="GHEA Mariam"/>
          <w:sz w:val="24"/>
          <w:szCs w:val="24"/>
        </w:rPr>
      </w:pPr>
    </w:p>
    <w:p w:rsidR="006542C2" w:rsidRPr="006740E0" w:rsidRDefault="006542C2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12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դեկտ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542C2" w:rsidRPr="00303787" w:rsidRDefault="006542C2" w:rsidP="00A71CED">
      <w:pPr>
        <w:jc w:val="center"/>
        <w:rPr>
          <w:rFonts w:ascii="GHEA Mariam" w:hAnsi="GHEA Mariam"/>
          <w:sz w:val="22"/>
          <w:szCs w:val="24"/>
        </w:rPr>
      </w:pPr>
    </w:p>
    <w:p w:rsidR="006542C2" w:rsidRPr="00303787" w:rsidRDefault="006542C2" w:rsidP="00A71CED">
      <w:pPr>
        <w:jc w:val="center"/>
        <w:rPr>
          <w:rFonts w:ascii="GHEA Mariam" w:hAnsi="GHEA Mariam"/>
          <w:sz w:val="22"/>
          <w:szCs w:val="24"/>
        </w:rPr>
      </w:pPr>
    </w:p>
    <w:p w:rsidR="006542C2" w:rsidRPr="00A0078C" w:rsidRDefault="006542C2" w:rsidP="00A71CED">
      <w:pPr>
        <w:jc w:val="center"/>
        <w:rPr>
          <w:rFonts w:ascii="GHEA Mariam" w:hAnsi="GHEA Mariam"/>
          <w:sz w:val="24"/>
          <w:szCs w:val="24"/>
        </w:rPr>
      </w:pPr>
    </w:p>
    <w:p w:rsidR="006542C2" w:rsidRDefault="006542C2" w:rsidP="006542C2">
      <w:pPr>
        <w:pStyle w:val="mechtex"/>
        <w:rPr>
          <w:rFonts w:ascii="GHEA Mariam" w:hAnsi="GHEA Mariam"/>
          <w:sz w:val="24"/>
          <w:lang w:val="hy-AM"/>
        </w:rPr>
      </w:pPr>
      <w:r w:rsidRPr="006542C2">
        <w:rPr>
          <w:rFonts w:ascii="GHEA Mariam" w:hAnsi="GHEA Mariam" w:cs="Sylfaen"/>
          <w:sz w:val="24"/>
          <w:lang w:val="hy-AM"/>
        </w:rPr>
        <w:t>ՀԱՅԱՍՏԱՆԻ</w:t>
      </w:r>
      <w:r w:rsidRPr="006542C2">
        <w:rPr>
          <w:rFonts w:ascii="GHEA Mariam" w:hAnsi="GHEA Mariam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ՀԱՆՐԱՊԵՏՈՒԹՅԱՆ</w:t>
      </w:r>
      <w:r w:rsidRPr="006542C2">
        <w:rPr>
          <w:rFonts w:ascii="GHEA Mariam" w:hAnsi="GHEA Mariam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ԿԱՌԱՎԱՐՈՒԹՅԱՆ</w:t>
      </w:r>
      <w:r w:rsidRPr="006542C2">
        <w:rPr>
          <w:rFonts w:ascii="GHEA Mariam" w:hAnsi="GHEA Mariam"/>
          <w:sz w:val="24"/>
          <w:lang w:val="hy-AM"/>
        </w:rPr>
        <w:t xml:space="preserve"> 2023 </w:t>
      </w:r>
      <w:r w:rsidRPr="006542C2">
        <w:rPr>
          <w:rFonts w:ascii="GHEA Mariam" w:hAnsi="GHEA Mariam" w:cs="Sylfaen"/>
          <w:sz w:val="24"/>
          <w:lang w:val="hy-AM"/>
        </w:rPr>
        <w:t>ԹՎԱԿԱՆԻ</w:t>
      </w:r>
      <w:r w:rsidRPr="006542C2">
        <w:rPr>
          <w:rFonts w:ascii="GHEA Mariam" w:hAnsi="GHEA Mariam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ՆՈՅԵՄԲԵՐԻ</w:t>
      </w:r>
      <w:r w:rsidRPr="006542C2">
        <w:rPr>
          <w:rFonts w:ascii="GHEA Mariam" w:hAnsi="GHEA Mariam"/>
          <w:sz w:val="24"/>
          <w:lang w:val="hy-AM"/>
        </w:rPr>
        <w:t xml:space="preserve"> 9</w:t>
      </w:r>
      <w:r w:rsidRPr="006542C2">
        <w:rPr>
          <w:rFonts w:ascii="GHEA Mariam" w:hAnsi="GHEA Mariam"/>
          <w:spacing w:val="-4"/>
          <w:sz w:val="24"/>
          <w:lang w:val="hy-AM"/>
        </w:rPr>
        <w:t>-</w:t>
      </w:r>
      <w:r w:rsidRPr="006542C2">
        <w:rPr>
          <w:rFonts w:ascii="GHEA Mariam" w:hAnsi="GHEA Mariam" w:cs="Sylfaen"/>
          <w:spacing w:val="-4"/>
          <w:sz w:val="24"/>
          <w:lang w:val="hy-AM"/>
        </w:rPr>
        <w:t>Ի</w:t>
      </w:r>
      <w:r w:rsidRPr="006542C2">
        <w:rPr>
          <w:rFonts w:ascii="GHEA Mariam" w:hAnsi="GHEA Mariam"/>
          <w:spacing w:val="-4"/>
          <w:sz w:val="24"/>
          <w:lang w:val="hy-AM"/>
        </w:rPr>
        <w:t xml:space="preserve"> N 1922-</w:t>
      </w:r>
      <w:r w:rsidRPr="006542C2">
        <w:rPr>
          <w:rFonts w:ascii="GHEA Mariam" w:hAnsi="GHEA Mariam" w:cs="Sylfaen"/>
          <w:spacing w:val="-4"/>
          <w:sz w:val="24"/>
          <w:lang w:val="hy-AM"/>
        </w:rPr>
        <w:t>Ա</w:t>
      </w:r>
      <w:r w:rsidRPr="006542C2">
        <w:rPr>
          <w:rFonts w:ascii="GHEA Mariam" w:hAnsi="GHEA Mariam"/>
          <w:spacing w:val="-4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pacing w:val="-4"/>
          <w:sz w:val="24"/>
          <w:lang w:val="hy-AM"/>
        </w:rPr>
        <w:t>ՈՐՈՇՄԱՆ</w:t>
      </w:r>
      <w:r w:rsidRPr="006542C2">
        <w:rPr>
          <w:rFonts w:ascii="GHEA Mariam" w:hAnsi="GHEA Mariam"/>
          <w:spacing w:val="-4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pacing w:val="-4"/>
          <w:sz w:val="24"/>
          <w:lang w:val="hy-AM"/>
        </w:rPr>
        <w:t>ՄԵՋ</w:t>
      </w:r>
      <w:r w:rsidRPr="006542C2">
        <w:rPr>
          <w:rFonts w:ascii="GHEA Mariam" w:hAnsi="GHEA Mariam"/>
          <w:spacing w:val="-4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pacing w:val="-4"/>
          <w:sz w:val="24"/>
          <w:lang w:val="hy-AM"/>
        </w:rPr>
        <w:t>ՓՈՓՈԽՈՒԹՅՈՒՆ</w:t>
      </w:r>
      <w:r w:rsidRPr="006542C2">
        <w:rPr>
          <w:rFonts w:ascii="GHEA Mariam" w:hAnsi="GHEA Mariam"/>
          <w:spacing w:val="-4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pacing w:val="-4"/>
          <w:sz w:val="24"/>
          <w:lang w:val="hy-AM"/>
        </w:rPr>
        <w:t>ԿԱՏԱՐԵԼՈՒ</w:t>
      </w:r>
      <w:r w:rsidRPr="006542C2">
        <w:rPr>
          <w:rFonts w:ascii="GHEA Mariam" w:hAnsi="GHEA Mariam"/>
          <w:sz w:val="24"/>
          <w:lang w:val="hy-AM"/>
        </w:rPr>
        <w:t xml:space="preserve"> </w:t>
      </w:r>
    </w:p>
    <w:p w:rsidR="006542C2" w:rsidRDefault="006542C2" w:rsidP="006542C2">
      <w:pPr>
        <w:pStyle w:val="mechtex"/>
        <w:rPr>
          <w:rFonts w:ascii="GHEA Mariam" w:hAnsi="GHEA Mariam" w:cs="Sylfaen"/>
          <w:sz w:val="24"/>
          <w:lang w:val="hy-AM"/>
        </w:rPr>
      </w:pPr>
      <w:r w:rsidRPr="006542C2">
        <w:rPr>
          <w:rFonts w:ascii="GHEA Mariam" w:hAnsi="GHEA Mariam" w:cs="Sylfaen"/>
          <w:sz w:val="24"/>
          <w:lang w:val="hy-AM"/>
        </w:rPr>
        <w:t>Մ</w:t>
      </w:r>
      <w:r w:rsidRPr="00370EBA">
        <w:rPr>
          <w:rFonts w:ascii="GHEA Mariam" w:hAnsi="GHEA Mariam" w:cs="Sylfaen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Ա</w:t>
      </w:r>
      <w:r w:rsidRPr="00370EBA">
        <w:rPr>
          <w:rFonts w:ascii="GHEA Mariam" w:hAnsi="GHEA Mariam" w:cs="Sylfaen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Ս</w:t>
      </w:r>
      <w:r w:rsidRPr="00370EBA">
        <w:rPr>
          <w:rFonts w:ascii="GHEA Mariam" w:hAnsi="GHEA Mariam" w:cs="Sylfaen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Ի</w:t>
      </w:r>
      <w:r w:rsidRPr="00370EBA">
        <w:rPr>
          <w:rFonts w:ascii="GHEA Mariam" w:hAnsi="GHEA Mariam" w:cs="Sylfaen"/>
          <w:sz w:val="24"/>
          <w:lang w:val="hy-AM"/>
        </w:rPr>
        <w:t xml:space="preserve"> </w:t>
      </w:r>
      <w:r w:rsidRPr="006542C2">
        <w:rPr>
          <w:rFonts w:ascii="GHEA Mariam" w:hAnsi="GHEA Mariam" w:cs="Sylfaen"/>
          <w:sz w:val="24"/>
          <w:lang w:val="hy-AM"/>
        </w:rPr>
        <w:t>Ն</w:t>
      </w:r>
    </w:p>
    <w:p w:rsidR="006542C2" w:rsidRPr="00370EBA" w:rsidRDefault="006542C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542C2" w:rsidRDefault="006542C2" w:rsidP="006542C2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6542C2" w:rsidRPr="006542C2" w:rsidRDefault="006542C2" w:rsidP="006542C2">
      <w:pPr>
        <w:pStyle w:val="mechtex"/>
        <w:rPr>
          <w:rFonts w:ascii="GHEA Mariam" w:hAnsi="GHEA Mariam" w:cs="Arial"/>
          <w:sz w:val="8"/>
          <w:szCs w:val="24"/>
          <w:lang w:val="hy-AM"/>
        </w:rPr>
      </w:pPr>
    </w:p>
    <w:p w:rsidR="006542C2" w:rsidRPr="006542C2" w:rsidRDefault="006542C2" w:rsidP="006542C2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542C2">
        <w:rPr>
          <w:rFonts w:ascii="GHEA Mariam" w:hAnsi="GHEA Mariam" w:cs="Arial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6542C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42C2">
        <w:rPr>
          <w:rFonts w:ascii="GHEA Mariam" w:hAnsi="GHEA Mariam" w:cs="Arial"/>
          <w:spacing w:val="-2"/>
          <w:sz w:val="24"/>
          <w:szCs w:val="24"/>
          <w:lang w:val="hy-AM"/>
        </w:rPr>
        <w:t xml:space="preserve">հոդվածները`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6542C2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6542C2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6542C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542C2">
        <w:rPr>
          <w:rFonts w:ascii="GHEA Mariam" w:hAnsi="GHEA Mariam" w:cs="Sylfaen"/>
          <w:sz w:val="24"/>
          <w:szCs w:val="22"/>
          <w:lang w:val="de-DE"/>
        </w:rPr>
        <w:t>է</w:t>
      </w:r>
      <w:r w:rsidRPr="006542C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542C2" w:rsidRPr="00EE6E84" w:rsidRDefault="006542C2" w:rsidP="006542C2">
      <w:pPr>
        <w:pStyle w:val="norm"/>
        <w:spacing w:line="360" w:lineRule="auto"/>
        <w:ind w:firstLine="720"/>
        <w:rPr>
          <w:rFonts w:ascii="GHEA Mariam" w:hAnsi="GHEA Mariam" w:cs="Arial"/>
          <w:lang w:val="hy-AM"/>
        </w:rPr>
      </w:pPr>
      <w:r w:rsidRPr="006542C2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Pr="006542C2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6542C2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Հայաստանի Հանրապետության կառավարության 2023 թվականի</w:t>
      </w:r>
      <w:r w:rsidRPr="006542C2">
        <w:rPr>
          <w:rFonts w:ascii="GHEA Mariam" w:hAnsi="GHEA Mariam" w:cs="Arial"/>
          <w:sz w:val="24"/>
          <w:szCs w:val="24"/>
          <w:lang w:val="hy-AM"/>
        </w:rPr>
        <w:t xml:space="preserve"> նոյեմբերի 9-ի «Գերակա ոլորտում իրականացվող ներդրումային ծրագրի շրջանակներում </w:t>
      </w:r>
      <w:r w:rsidRPr="006542C2">
        <w:rPr>
          <w:rFonts w:ascii="GHEA Mariam" w:hAnsi="GHEA Mariam" w:cs="Arial"/>
          <w:spacing w:val="-8"/>
          <w:sz w:val="24"/>
          <w:szCs w:val="24"/>
          <w:lang w:val="hy-AM"/>
        </w:rPr>
        <w:t>ներմուծվող տեխնոլոգիական սարքավորումների, դրանց բաղկացուցիչ ու</w:t>
      </w:r>
      <w:r w:rsidRPr="006542C2">
        <w:rPr>
          <w:rFonts w:ascii="GHEA Mariam" w:hAnsi="GHEA Mariam" w:cs="Arial"/>
          <w:sz w:val="24"/>
          <w:szCs w:val="24"/>
          <w:lang w:val="hy-AM"/>
        </w:rPr>
        <w:t xml:space="preserve"> համալրող </w:t>
      </w:r>
      <w:r w:rsidRPr="006542C2">
        <w:rPr>
          <w:rFonts w:ascii="GHEA Mariam" w:hAnsi="GHEA Mariam" w:cs="Arial"/>
          <w:spacing w:val="-8"/>
          <w:sz w:val="24"/>
          <w:szCs w:val="24"/>
          <w:lang w:val="hy-AM"/>
        </w:rPr>
        <w:t>մասերի, հումքի և (կամ) նյութերի նկատմամբ սակագնային, մասնավորապես,</w:t>
      </w:r>
      <w:r w:rsidRPr="006542C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42C2">
        <w:rPr>
          <w:rFonts w:ascii="GHEA Mariam" w:hAnsi="GHEA Mariam" w:cs="Arial"/>
          <w:spacing w:val="-10"/>
          <w:sz w:val="24"/>
          <w:szCs w:val="24"/>
          <w:lang w:val="hy-AM"/>
        </w:rPr>
        <w:t>ներ</w:t>
      </w:r>
      <w:r w:rsidRPr="006542C2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մուծ</w:t>
      </w:r>
      <w:r w:rsidRPr="006542C2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ման մաքսատուրքից ազատելու արտոնությունից օգտվելու համար «ՁՈՒԼԱԿԵՆՏՐՈՆ</w:t>
      </w:r>
      <w:r w:rsidRPr="006542C2">
        <w:rPr>
          <w:rFonts w:ascii="GHEA Mariam" w:hAnsi="GHEA Mariam" w:cs="Arial"/>
          <w:sz w:val="24"/>
          <w:szCs w:val="24"/>
          <w:lang w:val="hy-AM"/>
        </w:rPr>
        <w:t>» բաց բաժնետիրական ընկերության կողմից ներկայացված հայտը բավարարելու և արտոնությունը կիրառելու մասին» N 1922-Ա որոշմամբ հաստատված հավելվածը շարադրել նոր խմբագրությամբ՝ համաձայն հավելվածի</w:t>
      </w:r>
      <w:r w:rsidR="00EE6E84" w:rsidRPr="00EE6E84">
        <w:rPr>
          <w:rFonts w:ascii="Tahoma" w:hAnsi="Tahoma" w:cs="Tahoma"/>
          <w:sz w:val="24"/>
          <w:szCs w:val="24"/>
          <w:lang w:val="de-DE"/>
        </w:rPr>
        <w:t>:</w:t>
      </w:r>
    </w:p>
    <w:p w:rsidR="006542C2" w:rsidRPr="00370EBA" w:rsidRDefault="006542C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6542C2" w:rsidRPr="00370EBA" w:rsidRDefault="006542C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6542C2" w:rsidRPr="00370EBA" w:rsidRDefault="006542C2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6542C2" w:rsidRPr="00370EBA" w:rsidRDefault="006542C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70EB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542C2" w:rsidRPr="00370EBA" w:rsidRDefault="006542C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370EB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70EBA">
        <w:rPr>
          <w:rFonts w:ascii="GHEA Mariam" w:hAnsi="GHEA Mariam" w:cs="Arial Armenian"/>
          <w:sz w:val="24"/>
          <w:szCs w:val="24"/>
          <w:lang w:val="de-DE"/>
        </w:rPr>
        <w:tab/>
      </w:r>
      <w:r w:rsidRPr="00370EBA">
        <w:rPr>
          <w:rFonts w:ascii="GHEA Mariam" w:hAnsi="GHEA Mariam" w:cs="Arial Armenian"/>
          <w:sz w:val="24"/>
          <w:szCs w:val="24"/>
          <w:lang w:val="de-DE"/>
        </w:rPr>
        <w:tab/>
      </w:r>
      <w:r w:rsidRPr="00370EBA">
        <w:rPr>
          <w:rFonts w:ascii="GHEA Mariam" w:hAnsi="GHEA Mariam" w:cs="Arial Armenian"/>
          <w:sz w:val="24"/>
          <w:szCs w:val="24"/>
          <w:lang w:val="de-DE"/>
        </w:rPr>
        <w:tab/>
      </w:r>
      <w:r w:rsidRPr="00370EBA">
        <w:rPr>
          <w:rFonts w:ascii="GHEA Mariam" w:hAnsi="GHEA Mariam" w:cs="Arial Armenian"/>
          <w:sz w:val="24"/>
          <w:szCs w:val="24"/>
          <w:lang w:val="de-DE"/>
        </w:rPr>
        <w:tab/>
      </w:r>
      <w:r w:rsidRPr="00370EB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370EBA">
        <w:rPr>
          <w:rFonts w:ascii="GHEA Mariam" w:hAnsi="GHEA Mariam" w:cs="Sylfaen"/>
          <w:sz w:val="24"/>
          <w:szCs w:val="24"/>
          <w:lang w:val="de-DE"/>
        </w:rPr>
        <w:t>.</w:t>
      </w:r>
      <w:r w:rsidRPr="00370E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542C2" w:rsidRPr="00370EBA" w:rsidRDefault="006542C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CE197B" w:rsidRPr="00370EBA" w:rsidRDefault="006542C2" w:rsidP="006542C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CE197B" w:rsidRPr="00370EBA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E197B" w:rsidRPr="00370EBA" w:rsidRDefault="00CE197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Cs w:val="24"/>
          <w:lang w:val="de-DE"/>
        </w:rPr>
      </w:pPr>
      <w:r w:rsidRPr="00370EBA">
        <w:rPr>
          <w:rFonts w:ascii="GHEA Mariam" w:hAnsi="GHEA Mariam"/>
          <w:spacing w:val="-8"/>
          <w:szCs w:val="24"/>
          <w:lang w:val="de-DE"/>
        </w:rPr>
        <w:lastRenderedPageBreak/>
        <w:t xml:space="preserve">            </w:t>
      </w:r>
      <w:r w:rsidRPr="00CE197B">
        <w:rPr>
          <w:rFonts w:ascii="GHEA Mariam" w:hAnsi="GHEA Mariam"/>
          <w:spacing w:val="-8"/>
          <w:szCs w:val="24"/>
        </w:rPr>
        <w:t>Հավելված</w:t>
      </w:r>
      <w:r w:rsidRPr="00370EBA">
        <w:rPr>
          <w:rFonts w:ascii="GHEA Mariam" w:hAnsi="GHEA Mariam"/>
          <w:spacing w:val="-8"/>
          <w:szCs w:val="24"/>
          <w:lang w:val="de-DE"/>
        </w:rPr>
        <w:t xml:space="preserve"> </w:t>
      </w:r>
    </w:p>
    <w:p w:rsidR="00CE197B" w:rsidRPr="00370EBA" w:rsidRDefault="00CE197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Cs w:val="24"/>
          <w:lang w:val="de-DE"/>
        </w:rPr>
      </w:pPr>
      <w:r w:rsidRPr="00370EBA">
        <w:rPr>
          <w:rFonts w:ascii="GHEA Mariam" w:hAnsi="GHEA Mariam"/>
          <w:spacing w:val="-6"/>
          <w:szCs w:val="24"/>
          <w:lang w:val="de-DE"/>
        </w:rPr>
        <w:t xml:space="preserve">       </w:t>
      </w:r>
      <w:r w:rsidRPr="00370EBA">
        <w:rPr>
          <w:rFonts w:ascii="GHEA Mariam" w:hAnsi="GHEA Mariam"/>
          <w:spacing w:val="-6"/>
          <w:szCs w:val="24"/>
          <w:lang w:val="de-DE"/>
        </w:rPr>
        <w:tab/>
        <w:t xml:space="preserve">   </w:t>
      </w:r>
      <w:r w:rsidRPr="00370EBA">
        <w:rPr>
          <w:rFonts w:ascii="GHEA Mariam" w:hAnsi="GHEA Mariam"/>
          <w:spacing w:val="-6"/>
          <w:szCs w:val="24"/>
          <w:lang w:val="de-DE"/>
        </w:rPr>
        <w:tab/>
      </w:r>
      <w:r w:rsidRPr="00370EBA">
        <w:rPr>
          <w:rFonts w:ascii="GHEA Mariam" w:hAnsi="GHEA Mariam"/>
          <w:spacing w:val="-6"/>
          <w:szCs w:val="24"/>
          <w:lang w:val="de-DE"/>
        </w:rPr>
        <w:tab/>
      </w:r>
      <w:r w:rsidRPr="00370EBA">
        <w:rPr>
          <w:rFonts w:ascii="GHEA Mariam" w:hAnsi="GHEA Mariam"/>
          <w:spacing w:val="-6"/>
          <w:szCs w:val="24"/>
          <w:lang w:val="de-DE"/>
        </w:rPr>
        <w:tab/>
      </w:r>
      <w:r w:rsidRPr="00370EBA">
        <w:rPr>
          <w:rFonts w:ascii="GHEA Mariam" w:hAnsi="GHEA Mariam"/>
          <w:spacing w:val="-6"/>
          <w:szCs w:val="24"/>
          <w:lang w:val="de-DE"/>
        </w:rPr>
        <w:tab/>
      </w:r>
      <w:r w:rsidRPr="00370EBA">
        <w:rPr>
          <w:rFonts w:ascii="GHEA Mariam" w:hAnsi="GHEA Mariam"/>
          <w:spacing w:val="-6"/>
          <w:szCs w:val="24"/>
          <w:lang w:val="de-DE"/>
        </w:rPr>
        <w:tab/>
      </w:r>
      <w:r w:rsidRPr="00370EBA">
        <w:rPr>
          <w:rFonts w:ascii="GHEA Mariam" w:hAnsi="GHEA Mariam"/>
          <w:spacing w:val="-6"/>
          <w:szCs w:val="24"/>
          <w:lang w:val="de-DE"/>
        </w:rPr>
        <w:tab/>
        <w:t xml:space="preserve">          </w:t>
      </w:r>
      <w:r w:rsidRPr="00CE197B">
        <w:rPr>
          <w:rFonts w:ascii="GHEA Mariam" w:hAnsi="GHEA Mariam"/>
          <w:spacing w:val="-6"/>
          <w:szCs w:val="24"/>
        </w:rPr>
        <w:t>ՀՀ</w:t>
      </w:r>
      <w:r w:rsidRPr="00370EBA">
        <w:rPr>
          <w:rFonts w:ascii="GHEA Mariam" w:hAnsi="GHEA Mariam"/>
          <w:spacing w:val="-6"/>
          <w:szCs w:val="24"/>
          <w:lang w:val="de-DE"/>
        </w:rPr>
        <w:t xml:space="preserve"> </w:t>
      </w:r>
      <w:r w:rsidRPr="00CE197B">
        <w:rPr>
          <w:rFonts w:ascii="GHEA Mariam" w:hAnsi="GHEA Mariam"/>
          <w:spacing w:val="-6"/>
          <w:szCs w:val="24"/>
        </w:rPr>
        <w:t>կառավարության</w:t>
      </w:r>
      <w:r w:rsidRPr="00370EBA">
        <w:rPr>
          <w:rFonts w:ascii="GHEA Mariam" w:hAnsi="GHEA Mariam"/>
          <w:spacing w:val="-6"/>
          <w:szCs w:val="24"/>
          <w:lang w:val="de-DE"/>
        </w:rPr>
        <w:t xml:space="preserve"> 2024 </w:t>
      </w:r>
      <w:r w:rsidRPr="00CE197B">
        <w:rPr>
          <w:rFonts w:ascii="GHEA Mariam" w:hAnsi="GHEA Mariam"/>
          <w:spacing w:val="-6"/>
          <w:szCs w:val="24"/>
        </w:rPr>
        <w:t>թվականի</w:t>
      </w:r>
    </w:p>
    <w:p w:rsidR="00CE197B" w:rsidRPr="00370EBA" w:rsidRDefault="00CE197B" w:rsidP="00C802CF">
      <w:pPr>
        <w:pStyle w:val="mechtex"/>
        <w:jc w:val="left"/>
        <w:rPr>
          <w:rFonts w:ascii="GHEA Mariam" w:hAnsi="GHEA Mariam"/>
          <w:spacing w:val="-2"/>
          <w:szCs w:val="24"/>
          <w:lang w:val="de-DE"/>
        </w:rPr>
      </w:pP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  <w:t xml:space="preserve">   </w:t>
      </w:r>
      <w:r w:rsidRPr="00370EBA">
        <w:rPr>
          <w:rFonts w:ascii="GHEA Mariam" w:hAnsi="GHEA Mariam"/>
          <w:spacing w:val="-2"/>
          <w:szCs w:val="24"/>
          <w:lang w:val="de-DE"/>
        </w:rPr>
        <w:tab/>
        <w:t xml:space="preserve"> </w:t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</w:r>
      <w:r w:rsidRPr="00370EBA">
        <w:rPr>
          <w:rFonts w:ascii="GHEA Mariam" w:hAnsi="GHEA Mariam"/>
          <w:spacing w:val="-2"/>
          <w:szCs w:val="24"/>
          <w:lang w:val="de-DE"/>
        </w:rPr>
        <w:tab/>
        <w:t xml:space="preserve">         </w:t>
      </w:r>
      <w:r w:rsidRPr="00CE197B">
        <w:rPr>
          <w:rFonts w:ascii="GHEA Mariam" w:hAnsi="GHEA Mariam" w:cs="Sylfaen"/>
          <w:spacing w:val="-4"/>
          <w:szCs w:val="24"/>
          <w:lang w:val="pt-BR"/>
        </w:rPr>
        <w:t>դեկտեմբերի</w:t>
      </w:r>
      <w:r w:rsidRPr="00370EBA">
        <w:rPr>
          <w:rFonts w:ascii="GHEA Mariam" w:hAnsi="GHEA Mariam"/>
          <w:spacing w:val="-2"/>
          <w:szCs w:val="24"/>
          <w:lang w:val="de-DE"/>
        </w:rPr>
        <w:t xml:space="preserve"> 12</w:t>
      </w:r>
      <w:r w:rsidRPr="00CE197B">
        <w:rPr>
          <w:rFonts w:ascii="GHEA Mariam" w:hAnsi="GHEA Mariam" w:cs="Sylfaen"/>
          <w:spacing w:val="-2"/>
          <w:szCs w:val="24"/>
          <w:lang w:val="pt-BR"/>
        </w:rPr>
        <w:t>-</w:t>
      </w:r>
      <w:r w:rsidRPr="00CE197B">
        <w:rPr>
          <w:rFonts w:ascii="GHEA Mariam" w:hAnsi="GHEA Mariam"/>
          <w:spacing w:val="-2"/>
          <w:szCs w:val="24"/>
        </w:rPr>
        <w:t>ի</w:t>
      </w:r>
      <w:r w:rsidRPr="00370EBA">
        <w:rPr>
          <w:rFonts w:ascii="GHEA Mariam" w:hAnsi="GHEA Mariam"/>
          <w:spacing w:val="-2"/>
          <w:szCs w:val="24"/>
          <w:lang w:val="de-DE"/>
        </w:rPr>
        <w:t xml:space="preserve"> N           - </w:t>
      </w:r>
      <w:r w:rsidRPr="00CE197B">
        <w:rPr>
          <w:rFonts w:ascii="GHEA Mariam" w:hAnsi="GHEA Mariam"/>
          <w:spacing w:val="-2"/>
          <w:szCs w:val="24"/>
        </w:rPr>
        <w:t>Ա</w:t>
      </w:r>
      <w:r w:rsidRPr="00370EBA">
        <w:rPr>
          <w:rFonts w:ascii="GHEA Mariam" w:hAnsi="GHEA Mariam"/>
          <w:spacing w:val="-2"/>
          <w:szCs w:val="24"/>
          <w:lang w:val="de-DE"/>
        </w:rPr>
        <w:t xml:space="preserve">  </w:t>
      </w:r>
      <w:r w:rsidRPr="00CE197B">
        <w:rPr>
          <w:rFonts w:ascii="GHEA Mariam" w:hAnsi="GHEA Mariam"/>
          <w:spacing w:val="-2"/>
          <w:szCs w:val="24"/>
        </w:rPr>
        <w:t>որոշման</w:t>
      </w:r>
    </w:p>
    <w:p w:rsidR="00CE197B" w:rsidRPr="00370EBA" w:rsidRDefault="00CE197B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de-DE"/>
        </w:rPr>
      </w:pPr>
    </w:p>
    <w:p w:rsidR="00CE197B" w:rsidRPr="00370EBA" w:rsidRDefault="00CE197B" w:rsidP="00C802CF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de-DE"/>
        </w:rPr>
      </w:pPr>
    </w:p>
    <w:p w:rsidR="00CE197B" w:rsidRPr="00CE197B" w:rsidRDefault="00CE197B" w:rsidP="00CE197B">
      <w:pPr>
        <w:shd w:val="clear" w:color="auto" w:fill="FFFFFF"/>
        <w:ind w:left="9360" w:firstLine="720"/>
        <w:jc w:val="center"/>
        <w:rPr>
          <w:rFonts w:ascii="GHEA Mariam" w:hAnsi="GHEA Mariam"/>
          <w:bCs/>
          <w:sz w:val="22"/>
          <w:szCs w:val="22"/>
          <w:lang w:val="hy-AM"/>
        </w:rPr>
      </w:pPr>
      <w:r w:rsidRPr="00CE197B">
        <w:rPr>
          <w:rFonts w:ascii="GHEA Mariam" w:hAnsi="GHEA Mariam"/>
          <w:bCs/>
          <w:sz w:val="22"/>
          <w:szCs w:val="22"/>
          <w:lang w:val="hy-AM"/>
        </w:rPr>
        <w:t>«Հավելված</w:t>
      </w:r>
    </w:p>
    <w:p w:rsidR="00CE197B" w:rsidRPr="00CE197B" w:rsidRDefault="00CE197B" w:rsidP="00CE197B">
      <w:pPr>
        <w:shd w:val="clear" w:color="auto" w:fill="FFFFFF"/>
        <w:ind w:left="8640" w:firstLine="720"/>
        <w:jc w:val="center"/>
        <w:rPr>
          <w:rFonts w:ascii="GHEA Mariam" w:hAnsi="GHEA Mariam"/>
          <w:bCs/>
          <w:sz w:val="22"/>
          <w:szCs w:val="22"/>
          <w:lang w:val="hy-AM"/>
        </w:rPr>
      </w:pPr>
      <w:r w:rsidRPr="00CE197B">
        <w:rPr>
          <w:rFonts w:ascii="GHEA Mariam" w:hAnsi="GHEA Mariam"/>
          <w:bCs/>
          <w:sz w:val="22"/>
          <w:szCs w:val="22"/>
          <w:lang w:val="hy-AM"/>
        </w:rPr>
        <w:t>ՀՀ կառավարության 2023 թվականի</w:t>
      </w:r>
    </w:p>
    <w:p w:rsidR="00CE197B" w:rsidRPr="00CE197B" w:rsidRDefault="00CE197B" w:rsidP="00CE197B">
      <w:pPr>
        <w:shd w:val="clear" w:color="auto" w:fill="FFFFFF"/>
        <w:jc w:val="center"/>
        <w:rPr>
          <w:rFonts w:ascii="GHEA Mariam" w:hAnsi="GHEA Mariam"/>
          <w:bCs/>
          <w:sz w:val="22"/>
          <w:szCs w:val="22"/>
          <w:lang w:val="hy-AM"/>
        </w:rPr>
      </w:pPr>
      <w:r w:rsidRPr="00370EBA">
        <w:rPr>
          <w:rFonts w:ascii="GHEA Mariam" w:hAnsi="GHEA Mariam"/>
          <w:bCs/>
          <w:sz w:val="22"/>
          <w:szCs w:val="22"/>
          <w:lang w:val="de-DE"/>
        </w:rPr>
        <w:t xml:space="preserve">                                                                                                                                                 </w:t>
      </w:r>
      <w:r w:rsidRPr="00CE197B">
        <w:rPr>
          <w:rFonts w:ascii="GHEA Mariam" w:hAnsi="GHEA Mariam"/>
          <w:bCs/>
          <w:sz w:val="22"/>
          <w:szCs w:val="22"/>
          <w:lang w:val="hy-AM"/>
        </w:rPr>
        <w:t>նոյեմբերի 9-ի N 1922-Ա որոշման</w:t>
      </w:r>
    </w:p>
    <w:p w:rsidR="00CE197B" w:rsidRPr="00CE197B" w:rsidRDefault="00CE197B" w:rsidP="00CE197B">
      <w:pPr>
        <w:shd w:val="clear" w:color="auto" w:fill="FFFFFF"/>
        <w:spacing w:line="276" w:lineRule="auto"/>
        <w:jc w:val="right"/>
        <w:rPr>
          <w:rFonts w:ascii="GHEA Mariam" w:hAnsi="GHEA Mariam"/>
          <w:b/>
          <w:bCs/>
          <w:sz w:val="8"/>
          <w:szCs w:val="22"/>
          <w:lang w:val="hy-AM"/>
        </w:rPr>
      </w:pPr>
    </w:p>
    <w:p w:rsidR="00CE197B" w:rsidRPr="00CE197B" w:rsidRDefault="00CE197B" w:rsidP="00CE197B">
      <w:pPr>
        <w:shd w:val="clear" w:color="auto" w:fill="FFFFFF"/>
        <w:spacing w:line="276" w:lineRule="auto"/>
        <w:jc w:val="center"/>
        <w:rPr>
          <w:rFonts w:ascii="GHEA Mariam" w:hAnsi="GHEA Mariam"/>
          <w:b/>
          <w:bCs/>
          <w:sz w:val="18"/>
          <w:szCs w:val="22"/>
          <w:lang w:val="hy-AM"/>
        </w:rPr>
      </w:pPr>
    </w:p>
    <w:p w:rsidR="00CE197B" w:rsidRPr="00CE197B" w:rsidRDefault="00CE197B" w:rsidP="00CE197B">
      <w:pPr>
        <w:pStyle w:val="mechtex"/>
        <w:rPr>
          <w:rFonts w:ascii="GHEA Mariam" w:hAnsi="GHEA Mariam"/>
          <w:szCs w:val="22"/>
          <w:lang w:val="hy-AM" w:eastAsia="en-US"/>
        </w:rPr>
      </w:pPr>
      <w:r w:rsidRPr="00CE197B">
        <w:rPr>
          <w:rFonts w:ascii="GHEA Mariam" w:hAnsi="GHEA Mariam" w:cs="Sylfaen"/>
          <w:szCs w:val="22"/>
          <w:lang w:val="hy-AM"/>
        </w:rPr>
        <w:t>Ց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Ա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Ն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Կ</w:t>
      </w:r>
    </w:p>
    <w:p w:rsidR="00CE197B" w:rsidRPr="00CE197B" w:rsidRDefault="00CE197B" w:rsidP="00CE197B">
      <w:pPr>
        <w:pStyle w:val="mechtex"/>
        <w:rPr>
          <w:rFonts w:ascii="GHEA Mariam" w:hAnsi="GHEA Mariam"/>
          <w:szCs w:val="22"/>
          <w:lang w:val="hy-AM"/>
        </w:rPr>
      </w:pPr>
    </w:p>
    <w:p w:rsidR="00CE197B" w:rsidRDefault="00CE197B" w:rsidP="00CE197B">
      <w:pPr>
        <w:pStyle w:val="mechtex"/>
        <w:rPr>
          <w:rFonts w:ascii="GHEA Mariam" w:hAnsi="GHEA Mariam" w:cs="Sylfaen"/>
          <w:szCs w:val="22"/>
          <w:lang w:val="hy-AM"/>
        </w:rPr>
      </w:pPr>
      <w:r w:rsidRPr="00CE197B">
        <w:rPr>
          <w:rFonts w:ascii="GHEA Mariam" w:hAnsi="GHEA Mariam" w:cs="Sylfaen"/>
          <w:szCs w:val="22"/>
          <w:lang w:val="hy-AM"/>
        </w:rPr>
        <w:t>ԳԵՐԱԿԱ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ՈԼՈՐՏՈՒՄ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ՆԵՐԴՐՈՒՄԱՅԻՆ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ԾՐԱԳՐԻ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ՇՐՋԱՆԱԿՆԵՐՈՒՄ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ՆԵՐՄՈՒԾՎՈՂ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ՏԵԽՆՈԼՈԳԻԱԿԱՆ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ՍԱՐՔԱՎՈՐՈՒՄՆԵՐԻ</w:t>
      </w:r>
      <w:r w:rsidRPr="00CE197B">
        <w:rPr>
          <w:rFonts w:ascii="GHEA Mariam" w:hAnsi="GHEA Mariam"/>
          <w:szCs w:val="22"/>
          <w:lang w:val="hy-AM"/>
        </w:rPr>
        <w:t xml:space="preserve">, </w:t>
      </w:r>
      <w:r w:rsidRPr="00CE197B">
        <w:rPr>
          <w:rFonts w:ascii="GHEA Mariam" w:hAnsi="GHEA Mariam" w:cs="Sylfaen"/>
          <w:szCs w:val="22"/>
          <w:lang w:val="hy-AM"/>
        </w:rPr>
        <w:t>ԴՐԱՆՑ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ԲԱՂԿԱՑՈՒՑԻՉ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ՈՒ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ՀԱՄԱԼՐՈՂ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ՄԱՍԵՐԻ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ԵՎ</w:t>
      </w:r>
      <w:r w:rsidRPr="00CE197B">
        <w:rPr>
          <w:rFonts w:ascii="GHEA Mariam" w:hAnsi="GHEA Mariam"/>
          <w:szCs w:val="22"/>
          <w:lang w:val="hy-AM"/>
        </w:rPr>
        <w:t xml:space="preserve"> (</w:t>
      </w:r>
      <w:r w:rsidRPr="00CE197B">
        <w:rPr>
          <w:rFonts w:ascii="GHEA Mariam" w:hAnsi="GHEA Mariam" w:cs="Sylfaen"/>
          <w:szCs w:val="22"/>
          <w:lang w:val="hy-AM"/>
        </w:rPr>
        <w:t>ԿԱՄ</w:t>
      </w:r>
      <w:r w:rsidRPr="00CE197B">
        <w:rPr>
          <w:rFonts w:ascii="GHEA Mariam" w:hAnsi="GHEA Mariam"/>
          <w:szCs w:val="22"/>
          <w:lang w:val="hy-AM"/>
        </w:rPr>
        <w:t xml:space="preserve">) </w:t>
      </w:r>
      <w:r w:rsidRPr="00CE197B">
        <w:rPr>
          <w:rFonts w:ascii="GHEA Mariam" w:hAnsi="GHEA Mariam" w:cs="Sylfaen"/>
          <w:szCs w:val="22"/>
          <w:lang w:val="hy-AM"/>
        </w:rPr>
        <w:t>ՀՈՒՄՔԻ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ՈՒ</w:t>
      </w:r>
      <w:r w:rsidRPr="00CE197B">
        <w:rPr>
          <w:rFonts w:ascii="GHEA Mariam" w:hAnsi="GHEA Mariam"/>
          <w:szCs w:val="22"/>
          <w:lang w:val="hy-AM"/>
        </w:rPr>
        <w:t xml:space="preserve"> </w:t>
      </w:r>
      <w:r w:rsidRPr="00CE197B">
        <w:rPr>
          <w:rFonts w:ascii="GHEA Mariam" w:hAnsi="GHEA Mariam" w:cs="Sylfaen"/>
          <w:szCs w:val="22"/>
          <w:lang w:val="hy-AM"/>
        </w:rPr>
        <w:t>ՆՅՈՒԹԵՐԻ</w:t>
      </w:r>
    </w:p>
    <w:p w:rsidR="00CE197B" w:rsidRPr="00CE197B" w:rsidRDefault="00CE197B" w:rsidP="00CE197B">
      <w:pPr>
        <w:pStyle w:val="mechtex"/>
        <w:rPr>
          <w:rFonts w:ascii="GHEA Mariam" w:hAnsi="GHEA Mariam"/>
          <w:sz w:val="10"/>
          <w:szCs w:val="22"/>
          <w:lang w:val="hy-AM"/>
        </w:rPr>
      </w:pPr>
    </w:p>
    <w:p w:rsidR="00CE197B" w:rsidRPr="00CE197B" w:rsidRDefault="00CE197B" w:rsidP="00CE197B">
      <w:pPr>
        <w:pStyle w:val="mechtex"/>
        <w:rPr>
          <w:rFonts w:ascii="GHEA Mariam" w:hAnsi="GHEA Mariam"/>
          <w:sz w:val="16"/>
          <w:szCs w:val="22"/>
          <w:lang w:val="hy-AM"/>
        </w:rPr>
      </w:pPr>
    </w:p>
    <w:tbl>
      <w:tblPr>
        <w:tblW w:w="16121" w:type="dxa"/>
        <w:tblCellSpacing w:w="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1529"/>
        <w:gridCol w:w="2708"/>
        <w:gridCol w:w="3600"/>
        <w:gridCol w:w="810"/>
        <w:gridCol w:w="900"/>
        <w:gridCol w:w="1530"/>
        <w:gridCol w:w="1530"/>
        <w:gridCol w:w="1440"/>
        <w:gridCol w:w="1541"/>
      </w:tblGrid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NN</w:t>
            </w: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529" w:type="dxa"/>
            <w:shd w:val="clear" w:color="auto" w:fill="FFFFFF"/>
            <w:vAlign w:val="center"/>
            <w:hideMark/>
          </w:tcPr>
          <w:p w:rsidR="00CE197B" w:rsidRPr="00CE197B" w:rsidRDefault="00CE197B" w:rsidP="00CE197B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ԱՏԳ ԱԱ-ի ծածկագիրը՝ 10 նիշի մա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 w:rsidRPr="00CE197B">
              <w:rPr>
                <w:rFonts w:ascii="GHEA Mariam" w:hAnsi="GHEA Mariam"/>
                <w:sz w:val="22"/>
                <w:szCs w:val="22"/>
              </w:rPr>
              <w:t>կարդակով</w:t>
            </w:r>
          </w:p>
        </w:tc>
        <w:tc>
          <w:tcPr>
            <w:tcW w:w="2708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Անվանումը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Տեխնիկական բնութագիրը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Չափի միա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CE197B">
              <w:rPr>
                <w:rFonts w:ascii="GHEA Mariam" w:hAnsi="GHEA Mariam"/>
                <w:sz w:val="22"/>
                <w:szCs w:val="22"/>
              </w:rPr>
              <w:t>վորը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Քա</w:t>
            </w:r>
            <w:r>
              <w:rPr>
                <w:rFonts w:ascii="GHEA Mariam" w:hAnsi="GHEA Mariam"/>
                <w:sz w:val="22"/>
                <w:szCs w:val="22"/>
              </w:rPr>
              <w:t>-</w:t>
            </w:r>
            <w:r>
              <w:rPr>
                <w:rFonts w:ascii="GHEA Mariam" w:hAnsi="GHEA Mariam"/>
                <w:sz w:val="22"/>
                <w:szCs w:val="22"/>
              </w:rPr>
              <w:br/>
            </w:r>
            <w:r w:rsidRPr="00CE197B">
              <w:rPr>
                <w:rFonts w:ascii="GHEA Mariam" w:hAnsi="GHEA Mariam"/>
                <w:sz w:val="22"/>
                <w:szCs w:val="22"/>
              </w:rPr>
              <w:t>նակը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Ծագման երկիրը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Արտա- հանման երկիրը</w:t>
            </w:r>
          </w:p>
        </w:tc>
        <w:tc>
          <w:tcPr>
            <w:tcW w:w="144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Արժեքը (դրամ)</w:t>
            </w:r>
          </w:p>
        </w:tc>
        <w:tc>
          <w:tcPr>
            <w:tcW w:w="1538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Այլ տեղեկու- թյուններ</w:t>
            </w:r>
          </w:p>
        </w:tc>
      </w:tr>
      <w:tr w:rsidR="00CE197B" w:rsidRPr="00CE197B" w:rsidTr="00CE197B">
        <w:trPr>
          <w:trHeight w:val="60"/>
          <w:tblCellSpacing w:w="0" w:type="dxa"/>
        </w:trPr>
        <w:tc>
          <w:tcPr>
            <w:tcW w:w="533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529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2708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360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4</w:t>
            </w:r>
          </w:p>
        </w:tc>
        <w:tc>
          <w:tcPr>
            <w:tcW w:w="81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90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153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8</w:t>
            </w:r>
          </w:p>
        </w:tc>
        <w:tc>
          <w:tcPr>
            <w:tcW w:w="1440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9</w:t>
            </w:r>
          </w:p>
        </w:tc>
        <w:tc>
          <w:tcPr>
            <w:tcW w:w="1538" w:type="dxa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10</w:t>
            </w:r>
          </w:p>
        </w:tc>
      </w:tr>
      <w:tr w:rsidR="00CE197B" w:rsidRPr="00CE197B" w:rsidTr="00CE197B">
        <w:trPr>
          <w:tblCellSpacing w:w="0" w:type="dxa"/>
        </w:trPr>
        <w:tc>
          <w:tcPr>
            <w:tcW w:w="16121" w:type="dxa"/>
            <w:gridSpan w:val="10"/>
            <w:shd w:val="clear" w:color="auto" w:fill="FFFFFF"/>
            <w:vAlign w:val="center"/>
            <w:hideMark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b/>
                <w:bCs/>
                <w:sz w:val="22"/>
                <w:szCs w:val="22"/>
              </w:rPr>
              <w:t>ՏԵԽՆՈԼՈԳԻԱԿԱՆ ՍԱՐՔԱՎՈՐՈՒՄՆԵՐ, ԴՐԱՆՑ ԲԱՂԿԱՑՈՒՑԻՉ ՈՒ ՀԱՄԱԼՐՈՂ ՄԱՍԵՐ</w:t>
            </w: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1</w:t>
            </w: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E197B">
            <w:pPr>
              <w:spacing w:line="276" w:lineRule="auto"/>
              <w:ind w:left="-455" w:firstLine="455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6903209000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կերամիկական</w:t>
            </w:r>
            <w:r w:rsidRPr="00CE197B">
              <w:rPr>
                <w:rFonts w:ascii="GHEA Mariam" w:hAnsi="GHEA Mariam"/>
                <w:spacing w:val="1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սալային</w:t>
            </w:r>
            <w:r w:rsidRPr="00CE197B">
              <w:rPr>
                <w:rFonts w:ascii="GHEA Mariam" w:hAnsi="GHEA Mariam"/>
                <w:b/>
                <w:bCs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արտադրանք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>1QC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8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771B77">
            <w:pPr>
              <w:pStyle w:val="TableParagraph"/>
              <w:spacing w:line="276" w:lineRule="auto"/>
              <w:ind w:left="85" w:right="70"/>
              <w:jc w:val="center"/>
              <w:rPr>
                <w:rFonts w:ascii="GHEA Mariam" w:hAnsi="GHEA Mariam" w:cs="Tahoma"/>
                <w:lang w:val="hy-AM"/>
              </w:rPr>
            </w:pPr>
            <w:r w:rsidRPr="00CE197B">
              <w:rPr>
                <w:rFonts w:ascii="GHEA Mariam" w:hAnsi="GHEA Mariam"/>
                <w:lang w:val="hy-AM"/>
              </w:rPr>
              <w:t>85-88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կավահողի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(Al2O3)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-7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0,15%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Fe2O3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-ի</w:t>
            </w:r>
            <w:r w:rsidRPr="00CE197B">
              <w:rPr>
                <w:rFonts w:ascii="GHEA Mariam" w:hAnsi="GHEA Mariam"/>
                <w:spacing w:val="29"/>
                <w:lang w:val="hy-AM"/>
              </w:rPr>
              <w:t xml:space="preserve"> </w:t>
            </w:r>
            <w:r w:rsidRPr="00771B77">
              <w:rPr>
                <w:rFonts w:ascii="GHEA Mariam" w:hAnsi="GHEA Mariam"/>
                <w:spacing w:val="-8"/>
                <w:lang w:val="hy-AM"/>
              </w:rPr>
              <w:t>պարունակությամբ, 2.95% - 5%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խտությամբ,</w:t>
            </w:r>
            <w:r w:rsidRPr="00CE197B">
              <w:rPr>
                <w:rFonts w:ascii="GHEA Mariam" w:hAnsi="GHEA Mariam"/>
                <w:spacing w:val="-7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թրծած</w:t>
            </w:r>
            <w:r w:rsidRPr="00CE197B">
              <w:rPr>
                <w:rFonts w:ascii="GHEA Mariam" w:hAnsi="GHEA Mariam"/>
                <w:spacing w:val="34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(1000</w:t>
            </w:r>
            <w:r w:rsidRPr="00CE197B">
              <w:rPr>
                <w:rFonts w:ascii="GHEA Mariam" w:hAnsi="GHEA Mariam"/>
                <w:spacing w:val="33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°С</w:t>
            </w:r>
            <w:r w:rsidRPr="00CE197B">
              <w:rPr>
                <w:rFonts w:ascii="GHEA Mariam" w:hAnsi="GHEA Mariam"/>
                <w:spacing w:val="-5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-5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ավելի),</w:t>
            </w:r>
            <w:r w:rsidRPr="00CE197B">
              <w:rPr>
                <w:rFonts w:ascii="GHEA Mariam" w:hAnsi="GHEA Mariam"/>
                <w:spacing w:val="34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ձուլաշերեփի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սահող մեխանիզմի համակարգում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37,200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150,000,000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2.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6903209000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Ձուլման</w:t>
            </w:r>
            <w:r w:rsidRPr="00CE197B">
              <w:rPr>
                <w:rFonts w:ascii="GHEA Mariam" w:hAnsi="GHEA Mariam"/>
                <w:spacing w:val="-8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b/>
                <w:bCs/>
                <w:sz w:val="22"/>
                <w:szCs w:val="22"/>
              </w:rPr>
              <w:t>ներքին</w:t>
            </w:r>
            <w:r w:rsidRPr="00CE197B">
              <w:rPr>
                <w:rFonts w:ascii="GHEA Mariam" w:hAnsi="GHEA Mariam"/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b/>
                <w:bCs/>
                <w:sz w:val="22"/>
                <w:szCs w:val="22"/>
              </w:rPr>
              <w:t>ծորաններ</w:t>
            </w:r>
            <w:r w:rsidRPr="00CE197B">
              <w:rPr>
                <w:rFonts w:ascii="GHEA Mariam" w:hAnsi="GHEA Mariam"/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1QC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կերամիկական</w:t>
            </w:r>
            <w:r w:rsidRPr="00CE197B">
              <w:rPr>
                <w:rFonts w:ascii="GHEA Mariam" w:hAnsi="GHEA Mariam"/>
                <w:spacing w:val="2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սնամեջ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արտադրանք՝</w:t>
            </w:r>
            <w:r w:rsidRPr="00CE197B">
              <w:rPr>
                <w:rFonts w:ascii="GHEA Mariam" w:hAnsi="GHEA Mariam"/>
                <w:spacing w:val="2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98%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կավահողի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(Al2O3) 0,2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SiO2-ի,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1,5%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CaO-ի,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0,2%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Fe2O3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-ի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0,2%</w:t>
            </w:r>
            <w:r w:rsidRPr="00CE197B">
              <w:rPr>
                <w:rFonts w:ascii="GHEA Mariam" w:hAnsi="GHEA Mariam"/>
                <w:spacing w:val="38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MgO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-ի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պարունակությամբ, հալման 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3200°F և ավել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 թրծած (1000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°С և ավելի), ձուլաշերեփի սահող մեխանիզմի համակարգում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12,150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3.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6903209000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</w:rPr>
              <w:t>Ձուլման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b/>
                <w:bCs/>
                <w:sz w:val="22"/>
                <w:szCs w:val="22"/>
              </w:rPr>
              <w:t>արտաքին</w:t>
            </w:r>
            <w:r w:rsidRPr="00CE197B">
              <w:rPr>
                <w:rFonts w:ascii="GHEA Mariam" w:hAnsi="GHEA Mariam"/>
                <w:b/>
                <w:bCs/>
                <w:spacing w:val="-8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b/>
                <w:bCs/>
                <w:sz w:val="22"/>
                <w:szCs w:val="22"/>
              </w:rPr>
              <w:t>ծորաններ</w:t>
            </w:r>
            <w:r w:rsidRPr="00CE197B">
              <w:rPr>
                <w:rFonts w:ascii="GHEA Mariam" w:hAnsi="GHEA Mariam"/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1QC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38" w:line="276" w:lineRule="auto"/>
              <w:ind w:left="141" w:right="75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կերամիկական</w:t>
            </w:r>
            <w:r w:rsidRPr="00CE197B">
              <w:rPr>
                <w:rFonts w:ascii="GHEA Mariam" w:hAnsi="GHEA Mariam"/>
                <w:spacing w:val="15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սնամեջ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արտադրանք՝</w:t>
            </w:r>
            <w:r w:rsidRPr="00CE197B">
              <w:rPr>
                <w:rFonts w:ascii="GHEA Mariam" w:hAnsi="GHEA Mariam"/>
                <w:spacing w:val="2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98%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771B77">
              <w:rPr>
                <w:rFonts w:ascii="GHEA Mariam" w:hAnsi="GHEA Mariam"/>
                <w:spacing w:val="-6"/>
                <w:lang w:val="hy-AM"/>
              </w:rPr>
              <w:t>կավահողի (Al2O3), 0,2 % SiO2 -</w:t>
            </w:r>
            <w:r w:rsidRPr="00CE197B">
              <w:rPr>
                <w:rFonts w:ascii="GHEA Mariam" w:hAnsi="GHEA Mariam"/>
                <w:lang w:val="hy-AM"/>
              </w:rPr>
              <w:t>ի, 1,5% CaO-ի, 0,2% Fe2O3-ի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և 0,2%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MgO -ի</w:t>
            </w: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պարունակությամբ,</w:t>
            </w:r>
            <w:r w:rsidRPr="00CE197B">
              <w:rPr>
                <w:rFonts w:ascii="GHEA Mariam" w:hAnsi="GHEA Mariam"/>
                <w:spacing w:val="2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ջերմաստիճանը</w:t>
            </w:r>
            <w:r w:rsidRPr="00CE197B">
              <w:rPr>
                <w:rFonts w:ascii="GHEA Mariam" w:hAnsi="GHEA Mariam"/>
                <w:spacing w:val="2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3200°F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ավել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թրծած (1000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°С և ավելի),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ձուլաշերեփի սահող մեխանիզմի համակարգում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24,300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4.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6903209000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Գլխադիրներ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line="276" w:lineRule="auto"/>
              <w:ind w:left="32" w:right="16" w:firstLine="6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lang w:val="hy-AM"/>
              </w:rPr>
              <w:t>Հրակայուն կերամիկական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 xml:space="preserve">սնամեջ արտադրանք, արտաքին </w:t>
            </w:r>
            <w:r w:rsidRPr="00771B77">
              <w:rPr>
                <w:rFonts w:ascii="GHEA Mariam" w:hAnsi="GHEA Mariam"/>
                <w:spacing w:val="-8"/>
                <w:lang w:val="hy-AM"/>
              </w:rPr>
              <w:t>շերտը՝ 85% կավահողի (Al2O3), 8 %</w:t>
            </w:r>
            <w:r w:rsidRPr="00CE197B">
              <w:rPr>
                <w:rFonts w:ascii="GHEA Mariam" w:hAnsi="GHEA Mariam"/>
                <w:lang w:val="hy-AM"/>
              </w:rPr>
              <w:t xml:space="preserve"> SiO2-ի, 0,2 %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CaO-ի, 3% Fe2O3-ի, 0,2%</w:t>
            </w:r>
            <w:r w:rsidRPr="00CE197B">
              <w:rPr>
                <w:rFonts w:ascii="GHEA Mariam" w:hAnsi="GHEA Mariam"/>
                <w:spacing w:val="8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MgO-ի պարունակությամբ,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ներքին շերտը ՝ 95</w:t>
            </w:r>
            <w:r w:rsidRPr="00CE197B">
              <w:rPr>
                <w:rFonts w:ascii="Tahoma" w:hAnsi="Tahoma" w:cs="Tahoma"/>
                <w:lang w:val="hy-AM"/>
              </w:rPr>
              <w:t>․</w:t>
            </w:r>
            <w:r w:rsidRPr="00CE197B">
              <w:rPr>
                <w:rFonts w:ascii="GHEA Mariam" w:hAnsi="GHEA Mariam"/>
                <w:lang w:val="hy-AM"/>
              </w:rPr>
              <w:t xml:space="preserve">5% </w:t>
            </w:r>
            <w:r w:rsidRPr="00CE197B">
              <w:rPr>
                <w:rFonts w:ascii="GHEA Mariam" w:hAnsi="GHEA Mariam"/>
                <w:lang w:val="hy-AM"/>
              </w:rPr>
              <w:lastRenderedPageBreak/>
              <w:t>ցիրկոնիումի դիօքսիդի (ZrO2), 2,5%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MgO-ի,</w:t>
            </w:r>
            <w:r w:rsidRPr="00CE197B">
              <w:rPr>
                <w:rFonts w:ascii="GHEA Mariam" w:hAnsi="GHEA Mariam"/>
                <w:spacing w:val="-7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0,1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Fe2O3-ի,</w:t>
            </w:r>
            <w:r w:rsidRPr="00CE197B">
              <w:rPr>
                <w:rFonts w:ascii="GHEA Mariam" w:hAnsi="GHEA Mariam"/>
                <w:spacing w:val="-7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0,3%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Al2O3-ի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-5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0,3%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SiO2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-ի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պարու</w:t>
            </w:r>
            <w:r w:rsidR="00771B77">
              <w:rPr>
                <w:rFonts w:ascii="GHEA Mariam" w:hAnsi="GHEA Mariam"/>
                <w:lang w:val="hy-AM"/>
              </w:rPr>
              <w:softHyphen/>
            </w:r>
            <w:r w:rsidRPr="00CE197B">
              <w:rPr>
                <w:rFonts w:ascii="GHEA Mariam" w:hAnsi="GHEA Mariam"/>
                <w:lang w:val="hy-AM"/>
              </w:rPr>
              <w:t>նակությամբ, թրծած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(1000</w:t>
            </w:r>
            <w:r w:rsidRPr="00CE197B">
              <w:rPr>
                <w:rFonts w:ascii="GHEA Mariam" w:hAnsi="GHEA Mariam"/>
                <w:spacing w:val="4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°С և ավելի), մետաղաձուլման վառարանի միջանկյալ</w:t>
            </w: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շերեփում</w:t>
            </w:r>
            <w:r w:rsidRPr="00CE197B">
              <w:rPr>
                <w:rFonts w:ascii="GHEA Mariam" w:hAnsi="GHEA Mariam"/>
                <w:spacing w:val="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32,400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9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9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5.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6903209000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կերամիկական</w:t>
            </w:r>
            <w:r w:rsidRPr="00CE197B">
              <w:rPr>
                <w:rFonts w:ascii="GHEA Mariam" w:hAnsi="GHEA Mariam"/>
                <w:spacing w:val="4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բնիկային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արտադրանք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1QC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Սնամեջ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արտադրանք՝</w:t>
            </w:r>
            <w:r w:rsidRPr="00CE197B">
              <w:rPr>
                <w:rFonts w:ascii="GHEA Mariam" w:hAnsi="GHEA Mariam"/>
                <w:spacing w:val="2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98%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կավահողի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(Al2O3),</w:t>
            </w:r>
            <w:r w:rsidRPr="00CE197B">
              <w:rPr>
                <w:rFonts w:ascii="GHEA Mariam" w:hAnsi="GHEA Mariam"/>
                <w:spacing w:val="6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SiO2-ի,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1,5%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CaO-ի, 0,2% Fe2O3-ի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և 0,2%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MgO -ի պարունակությամբ,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 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3200°F և ավել</w:t>
            </w:r>
            <w:r w:rsidR="00B608D5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bookmarkStart w:id="0" w:name="_GoBack"/>
            <w:bookmarkEnd w:id="0"/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 թրծած</w:t>
            </w:r>
            <w:r w:rsidRPr="00CE197B">
              <w:rPr>
                <w:rFonts w:ascii="GHEA Mariam" w:hAnsi="GHEA Mariam"/>
                <w:spacing w:val="8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(1000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°С և ավելի), ձուլաշերեփի սահող մեխանիզմի համակարգում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8,500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11,200,000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6.</w:t>
            </w:r>
          </w:p>
        </w:tc>
        <w:tc>
          <w:tcPr>
            <w:tcW w:w="1529" w:type="dxa"/>
            <w:vAlign w:val="center"/>
          </w:tcPr>
          <w:p w:rsidR="00CE197B" w:rsidRPr="00CE197B" w:rsidRDefault="0085079E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hyperlink r:id="rId12">
              <w:r w:rsidR="00CE197B" w:rsidRPr="00CE197B">
                <w:rPr>
                  <w:rFonts w:ascii="GHEA Mariam" w:hAnsi="GHEA Mariam"/>
                  <w:spacing w:val="-2"/>
                  <w:sz w:val="22"/>
                  <w:szCs w:val="22"/>
                </w:rPr>
                <w:t>6903909000</w:t>
              </w:r>
            </w:hyperlink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Գլխադիրներ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Հրակայուն կերամիկական սնամեջ արտադրանք՝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95%-ից ավելի սիլիկահողի (SiO2), առավելագույնը 1% Al2O3-ի և առավելագույնը 1%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CaO-ի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պարունակությամբ,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աշխատանքային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ջերմաստիճանը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1650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⁰C -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ից ավելի, թրծած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(1000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°С և ավելի), մետաղաձուլման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վառարանի միջանկյալ շերեփում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10,500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11,600,000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7.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7304318009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Չլեգիրացված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պողպատից</w:t>
            </w:r>
            <w:r w:rsidRPr="00CE197B">
              <w:rPr>
                <w:rFonts w:ascii="GHEA Mariam" w:hAnsi="GHEA Mariam"/>
                <w:spacing w:val="42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խողովակներ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8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pStyle w:val="TableParagraph"/>
              <w:spacing w:line="276" w:lineRule="auto"/>
              <w:ind w:left="85" w:right="62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lang w:val="hy-AM"/>
              </w:rPr>
              <w:t>Անկար,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սառը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գլանումով,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կլոր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լայնական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հատմամբ,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8-20մմ*6000մմ չափսերով, մետաղների</w:t>
            </w: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հալման էլ</w:t>
            </w:r>
            <w:r w:rsidRPr="00CE197B">
              <w:rPr>
                <w:rFonts w:ascii="Tahoma" w:hAnsi="Tahoma" w:cs="Tahoma"/>
                <w:spacing w:val="-2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ինդուկցիոն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վառարանի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մեջ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թթվածին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մղելու</w:t>
            </w:r>
            <w:r w:rsidRPr="00CE197B">
              <w:rPr>
                <w:rFonts w:ascii="GHEA Mariam" w:hAnsi="GHEA Mariam"/>
                <w:spacing w:val="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97,200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196,000,000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8.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7326909209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Միանգամյա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օգտագործման</w:t>
            </w:r>
            <w:r w:rsidRPr="00CE197B">
              <w:rPr>
                <w:rFonts w:ascii="GHEA Mariam" w:hAnsi="GHEA Mariam"/>
                <w:spacing w:val="45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սուզվող նմուշառիչ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8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Հալված մետաղից նմուշ վերցնելու համար, կոռոզիակայուն կռված պողպատից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պարկուճով</w:t>
            </w:r>
            <w:r w:rsidRPr="00CE197B">
              <w:rPr>
                <w:rFonts w:ascii="GHEA Mariam" w:hAnsi="GHEA Mariam"/>
                <w:spacing w:val="1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(Ф25X12ՄՄ)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բազմաշերտ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թղթյա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խողովակ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(Ф53X86ՄՄ)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27,000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9.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8412212009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Հիդրավլիկ գլաններ գծային գործողության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Մխոցի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տրամագիծը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160մմ,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ճնշումը՝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6,3-8</w:t>
            </w:r>
            <w:r w:rsidRPr="00CE197B">
              <w:rPr>
                <w:rFonts w:ascii="GHEA Mariam" w:hAnsi="GHEA Mariam"/>
                <w:spacing w:val="2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մեգապասկալ,</w:t>
            </w:r>
            <w:r w:rsidRPr="00CE197B">
              <w:rPr>
                <w:rFonts w:ascii="GHEA Mariam" w:hAnsi="GHEA Mariam"/>
                <w:spacing w:val="2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ձուլաշերեփի 1QC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սահող դարպասների հիդրավլիկ համակարգի 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հատ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pStyle w:val="TableParagraph"/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pStyle w:val="TableParagraph"/>
              <w:spacing w:before="5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6,700,000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10.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8412310009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Օդաճնշական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գլաններ գծային գործողության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Մխոցի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տրամագիծը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200մմ,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նվազագույն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ճնշումը՝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1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մեգապասկալ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հատ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200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pStyle w:val="TableParagraph"/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pStyle w:val="TableParagraph"/>
              <w:spacing w:before="2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2,700,000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11.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8430610000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Օդաճնշական եռաթիակ տոփանիչ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Մետաղների հալման էլ</w:t>
            </w:r>
            <w:r w:rsidRPr="00CE197B">
              <w:rPr>
                <w:rFonts w:ascii="Tahoma" w:hAnsi="Tahoma" w:cs="Tahoma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ինդուկցիոն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վառարանների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պատերը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զանգվածներով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խտացնելու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համար,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օդի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ծախսը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30-42լ/ր,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աշխատանքային ճնշումը՝ 4-6 բար, հարվածների հաճախականությունը՝ 2040-2115 հարված/րոպեում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հատ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300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2,400,000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12.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8430610000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Օդաճնշական տոփանիչ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Մետաղների հալման էլ</w:t>
            </w:r>
            <w:r w:rsidRPr="00CE197B">
              <w:rPr>
                <w:rFonts w:ascii="Tahoma" w:hAnsi="Tahoma" w:cs="Tahoma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ինդուկցիոն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վառարանների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հատակը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զանգվածներով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խտացնելու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համար,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օդի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ծախսը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10-14լ/ր,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աշխատանքային ճնշումը՝ 4-6 բար, հարվածների հաճախականությունը՝ 680-705 հարված/րոպեում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հատ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pStyle w:val="TableParagraph"/>
              <w:spacing w:line="276" w:lineRule="auto"/>
              <w:jc w:val="center"/>
              <w:rPr>
                <w:rFonts w:ascii="GHEA Mariam" w:hAnsi="GHEA Mariam"/>
                <w:b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485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pStyle w:val="TableParagraph"/>
              <w:spacing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1,900,000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13.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9025192000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Էլեկտրոնային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շարժական</w:t>
            </w:r>
            <w:r w:rsidRPr="00CE197B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ջերմաչափ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Նախատեսված հալված մետաղի ջերմությունը չափելու համար, ջերմաստիճանի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ճշգրտությունը՝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±0,05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%,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±0,6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°C,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էլեկտրաշարժ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ուժի ճշգրտությունը՝</w:t>
            </w:r>
            <w:r w:rsidRPr="00CE197B">
              <w:rPr>
                <w:rFonts w:ascii="GHEA Mariam" w:hAnsi="GHEA Mariam"/>
                <w:spacing w:val="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±0,05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%,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±0,1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mV,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էլեկտրաշարժ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ուժի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միջակայքը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2600 mV ից 1300 mV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հատ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225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14.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9025900008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Ջերմազույգի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միանգամյա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օգտագործման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գլխիկներ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tabs>
                <w:tab w:val="left" w:pos="3863"/>
              </w:tabs>
              <w:spacing w:line="276" w:lineRule="auto"/>
              <w:ind w:left="246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Cambria Math" w:hAnsi="Cambria Math" w:cs="Cambria Math"/>
                <w:spacing w:val="-10"/>
                <w:lang w:val="hy-AM"/>
              </w:rPr>
              <w:t>℃</w:t>
            </w:r>
          </w:p>
          <w:p w:rsidR="00CE197B" w:rsidRPr="00CE197B" w:rsidRDefault="00CE197B" w:rsidP="00C165AC">
            <w:pPr>
              <w:pStyle w:val="TableParagraph"/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lang w:val="hy-AM"/>
              </w:rPr>
              <w:t>Մետաղի</w:t>
            </w:r>
            <w:r w:rsidRPr="00CE197B">
              <w:rPr>
                <w:rFonts w:ascii="GHEA Mariam" w:hAnsi="GHEA Mariam"/>
                <w:spacing w:val="-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ջերմությունը</w:t>
            </w:r>
            <w:r w:rsidRPr="00CE197B">
              <w:rPr>
                <w:rFonts w:ascii="GHEA Mariam" w:hAnsi="GHEA Mariam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չափելու</w:t>
            </w:r>
            <w:r w:rsidRPr="00CE197B">
              <w:rPr>
                <w:rFonts w:ascii="GHEA Mariam" w:hAnsi="GHEA Mariam"/>
                <w:spacing w:val="3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3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հսկելու</w:t>
            </w:r>
            <w:r w:rsidRPr="00CE197B">
              <w:rPr>
                <w:rFonts w:ascii="GHEA Mariam" w:hAnsi="GHEA Mariam"/>
                <w:spacing w:val="3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համար,</w:t>
            </w:r>
            <w:r w:rsidRPr="00CE197B">
              <w:rPr>
                <w:rFonts w:ascii="GHEA Mariam" w:hAnsi="GHEA Mariam"/>
                <w:spacing w:val="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թույլատրելի</w:t>
            </w:r>
            <w:r w:rsidRPr="00CE197B">
              <w:rPr>
                <w:rFonts w:ascii="GHEA Mariam" w:hAnsi="GHEA Mariam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շեղումը՝</w:t>
            </w:r>
            <w:r w:rsidRPr="00CE197B">
              <w:rPr>
                <w:rFonts w:ascii="GHEA Mariam" w:hAnsi="GHEA Mariam"/>
                <w:spacing w:val="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>±</w:t>
            </w:r>
          </w:p>
          <w:p w:rsidR="00CE197B" w:rsidRPr="00CE197B" w:rsidRDefault="00CE197B" w:rsidP="00370EBA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>3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առավելագույն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ջերմաստիճանը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1800,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պատա</w:t>
            </w:r>
            <w:r w:rsidR="00370EBA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խանի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ժամանակը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4-6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վա</w:t>
            </w:r>
            <w:r w:rsidR="00370EBA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յ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րկյան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10,800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72,000,000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16121" w:type="dxa"/>
            <w:gridSpan w:val="10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b/>
                <w:bCs/>
                <w:sz w:val="22"/>
                <w:szCs w:val="22"/>
                <w:lang w:val="hy-AM"/>
              </w:rPr>
            </w:pPr>
            <w:r w:rsidRPr="00CE197B">
              <w:rPr>
                <w:rFonts w:ascii="GHEA Mariam" w:eastAsia="Calibri" w:hAnsi="GHEA Mariam" w:cs="Tahoma"/>
                <w:b/>
                <w:bCs/>
                <w:sz w:val="22"/>
                <w:szCs w:val="22"/>
              </w:rPr>
              <w:t>ՀՈՒՄՔ ՈՒ ՆՅՈՒԹԵՐ</w:t>
            </w: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2610000000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Քրոմի խտահանք (քրոմային ավազ)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8" w:line="276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Նվազագույնը</w:t>
            </w:r>
            <w:r w:rsidRPr="00CE197B">
              <w:rPr>
                <w:rFonts w:ascii="GHEA Mariam" w:hAnsi="GHEA Mariam"/>
                <w:spacing w:val="-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46%</w:t>
            </w:r>
            <w:r w:rsidRPr="00CE197B">
              <w:rPr>
                <w:rFonts w:ascii="GHEA Mariam" w:hAnsi="GHEA Mariam"/>
                <w:spacing w:val="-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Cr2O3-ի,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25-29%</w:t>
            </w:r>
            <w:r w:rsidRPr="00CE197B">
              <w:rPr>
                <w:rFonts w:ascii="GHEA Mariam" w:hAnsi="GHEA Mariam"/>
                <w:spacing w:val="-7"/>
                <w:sz w:val="22"/>
                <w:szCs w:val="22"/>
                <w:lang w:val="hy-AM"/>
              </w:rPr>
              <w:t xml:space="preserve"> </w:t>
            </w:r>
            <w:r w:rsidRPr="00771B7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Fe2O3 -ի, 13-16% Al2O3-ի և մինչև 1 %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SiO2-ի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պարունակությամբ,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ջերմաստիճանը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1700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⁰C,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խտությունը 2,65 գ/սմ³, ձուլման վառարանի շերեփի ծորանների մեջ լցնելու 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120,000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2.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3824999608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Պատրաստի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կապակցանյութ՝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փոշու</w:t>
            </w:r>
            <w:r w:rsidRPr="00CE197B">
              <w:rPr>
                <w:rFonts w:ascii="GHEA Mariam" w:hAnsi="GHEA Mariam"/>
                <w:spacing w:val="1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տեսքով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Բաղադրությունը՝ սիլիցիումի, կալցիումի, մագնեզիումի, ալյումինիումի, երկաթի,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մանգանի,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կալիումի,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նատրիումի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օքսիդներ,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ձուլման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ժամանակ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180,000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72,000,000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3.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2839190000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Նատրիումի սիլիկատ</w:t>
            </w:r>
            <w:r w:rsidRPr="00CE197B">
              <w:rPr>
                <w:rFonts w:ascii="GHEA Mariam" w:hAnsi="GHEA Mariam"/>
                <w:spacing w:val="-1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Na2SiO3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Հեղուկ վիճակում՝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ջրածնային ցուցիչը (ph)՝ 11 - 12 (1%), եռման կետը 101 - 102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°C,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խտությունը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1120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1680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կգ/մ³,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մետաղագործության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մեջ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հրակայուն ներպատման խառնուրդների համար, որպես հրակայուն կապակցանյութ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120,000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lastRenderedPageBreak/>
              <w:t>39,000,000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4.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3506100000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Սոսինձ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փաթեթավորմամբ՝</w:t>
            </w:r>
            <w:r w:rsidRPr="00CE197B">
              <w:rPr>
                <w:rFonts w:ascii="GHEA Mariam" w:hAnsi="GHEA Mariam"/>
                <w:spacing w:val="3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կատ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ների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հիմքով,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բաղա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դրու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թյունը՝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կաոլին 20-40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ջուր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20-30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նատրիումի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սիլիկատ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10-20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սիլիցիումի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երկօքսիդ 10-20 %, աշխատանքային ջերմաստիճանը՝ 1150-1600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°С, շեղջաքարացված փայլարից թերթերի 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5,400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8,100,000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5.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 xml:space="preserve">Հրակայուն 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</w:rPr>
              <w:t>շաղախ</w:t>
            </w:r>
          </w:p>
        </w:tc>
        <w:tc>
          <w:tcPr>
            <w:tcW w:w="3600" w:type="dxa"/>
            <w:vAlign w:val="center"/>
          </w:tcPr>
          <w:p w:rsidR="00CE197B" w:rsidRPr="00771B77" w:rsidRDefault="00CE197B" w:rsidP="00771B77">
            <w:pPr>
              <w:pStyle w:val="mechtex"/>
              <w:rPr>
                <w:lang w:val="hy-AM"/>
              </w:rPr>
            </w:pPr>
            <w:r w:rsidRPr="00771B77">
              <w:rPr>
                <w:rFonts w:ascii="GHEA Mariam" w:hAnsi="GHEA Mariam"/>
                <w:spacing w:val="-8"/>
                <w:szCs w:val="22"/>
                <w:lang w:val="hy-AM"/>
              </w:rPr>
              <w:t>Ինքնահոսող</w:t>
            </w:r>
            <w:r w:rsidR="00771B77" w:rsidRPr="00771B77">
              <w:rPr>
                <w:rFonts w:ascii="GHEA Mariam" w:hAnsi="GHEA Mariam"/>
                <w:spacing w:val="-8"/>
                <w:szCs w:val="22"/>
                <w:lang w:val="hy-AM"/>
              </w:rPr>
              <w:t xml:space="preserve"> խառնուրդներ</w:t>
            </w:r>
            <w:r w:rsidRPr="00771B77">
              <w:rPr>
                <w:rFonts w:ascii="GHEA Mariam" w:hAnsi="GHEA Mariam"/>
                <w:spacing w:val="-8"/>
                <w:szCs w:val="22"/>
                <w:lang w:val="hy-AM"/>
              </w:rPr>
              <w:t>, 85-90 %</w:t>
            </w:r>
            <w:r w:rsidRPr="00CE197B">
              <w:rPr>
                <w:rFonts w:ascii="GHEA Mariam" w:hAnsi="GHEA Mariam"/>
                <w:spacing w:val="-5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4"/>
                <w:szCs w:val="22"/>
                <w:lang w:val="hy-AM"/>
              </w:rPr>
              <w:t>սիլիկահողի</w:t>
            </w:r>
            <w:r w:rsidRPr="00CE197B">
              <w:rPr>
                <w:rFonts w:ascii="GHEA Mariam" w:hAnsi="GHEA Mariam"/>
                <w:spacing w:val="-5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4"/>
                <w:szCs w:val="22"/>
                <w:lang w:val="hy-AM"/>
              </w:rPr>
              <w:t>(SiO2), 3</w:t>
            </w:r>
            <w:r w:rsidRPr="00CE197B">
              <w:rPr>
                <w:rFonts w:ascii="GHEA Mariam" w:hAnsi="GHEA Mariam"/>
                <w:spacing w:val="-5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4"/>
                <w:szCs w:val="22"/>
                <w:lang w:val="hy-AM"/>
              </w:rPr>
              <w:t>%-ից</w:t>
            </w:r>
            <w:r w:rsidRPr="00CE197B">
              <w:rPr>
                <w:rFonts w:ascii="GHEA Mariam" w:hAnsi="GHEA Mariam"/>
                <w:spacing w:val="-5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4"/>
                <w:szCs w:val="22"/>
                <w:lang w:val="hy-AM"/>
              </w:rPr>
              <w:t xml:space="preserve">պակաս </w:t>
            </w:r>
            <w:r w:rsidRPr="00CE197B">
              <w:rPr>
                <w:rFonts w:ascii="GHEA Mariam" w:hAnsi="GHEA Mariam"/>
                <w:szCs w:val="22"/>
                <w:lang w:val="hy-AM"/>
              </w:rPr>
              <w:t>Al2O3-ի և մինչև 1 %</w:t>
            </w:r>
            <w:r w:rsidRPr="00CE197B">
              <w:rPr>
                <w:rFonts w:ascii="GHEA Mariam" w:hAnsi="GHEA Mariam"/>
                <w:spacing w:val="40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Cs w:val="22"/>
                <w:lang w:val="hy-AM"/>
              </w:rPr>
              <w:t>FeO-ի պարունակությամբ, աշխատանքային ջերմաստիճանը 1650,</w:t>
            </w:r>
            <w:r w:rsidRPr="00CE197B">
              <w:rPr>
                <w:rFonts w:ascii="GHEA Mariam" w:hAnsi="GHEA Mariam"/>
                <w:spacing w:val="40"/>
                <w:szCs w:val="22"/>
                <w:lang w:val="hy-AM"/>
              </w:rPr>
              <w:t xml:space="preserve"> </w:t>
            </w:r>
            <w:r w:rsidR="00370EBA">
              <w:rPr>
                <w:rFonts w:ascii="GHEA Mariam" w:hAnsi="GHEA Mariam"/>
                <w:szCs w:val="22"/>
                <w:lang w:val="hy-AM"/>
              </w:rPr>
              <w:t>խտությունը 2,3 գ/սմ3, մինչև</w:t>
            </w:r>
            <w:r w:rsidRPr="00CE197B">
              <w:rPr>
                <w:rFonts w:ascii="GHEA Mariam" w:hAnsi="GHEA Mariam"/>
                <w:szCs w:val="22"/>
                <w:lang w:val="hy-AM"/>
              </w:rPr>
              <w:t xml:space="preserve"> 10 մմ տարբեր հատիկների չափսերով, մետաղաձուլման վառարանի շերեփի</w:t>
            </w:r>
            <w:r w:rsidRPr="00CE197B">
              <w:rPr>
                <w:rFonts w:ascii="GHEA Mariam" w:hAnsi="GHEA Mariam"/>
                <w:spacing w:val="40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Cs w:val="22"/>
                <w:lang w:val="hy-AM"/>
              </w:rPr>
              <w:t xml:space="preserve">մեջ </w:t>
            </w:r>
            <w:r w:rsidRPr="00CE197B">
              <w:rPr>
                <w:rFonts w:ascii="GHEA Mariam" w:hAnsi="GHEA Mariam"/>
                <w:spacing w:val="-2"/>
                <w:szCs w:val="22"/>
                <w:lang w:val="hy-AM"/>
              </w:rPr>
              <w:t>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78,000,000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6.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 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771B7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95% կավահողի (Al2O3) 12% SiO2 -ի,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2,5 % CaO -ի, մինչև 1</w:t>
            </w:r>
            <w:r w:rsidRPr="00CE197B">
              <w:rPr>
                <w:rFonts w:ascii="Tahoma" w:hAnsi="Tahoma" w:cs="Tahoma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5% FeO-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պա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րունակությամբ, աշխատանքային 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1650 ⁰C, խտությունը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2,7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գ/սմ³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մետաղների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էլ.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վառարանների ներպատման համար` մետաղագործության մեջ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120,000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lastRenderedPageBreak/>
              <w:t>88,200,000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7.</w:t>
            </w:r>
          </w:p>
        </w:tc>
        <w:tc>
          <w:tcPr>
            <w:tcW w:w="1529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 զանգված</w:t>
            </w:r>
          </w:p>
        </w:tc>
        <w:tc>
          <w:tcPr>
            <w:tcW w:w="360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771B77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85% կավահողի (Al2O3), 13% SiO2 -ի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 3 % CaO -ի, մինչև 1</w:t>
            </w:r>
            <w:r w:rsidRPr="00CE197B">
              <w:rPr>
                <w:rFonts w:ascii="Tahoma" w:hAnsi="Tahoma" w:cs="Tahoma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5% FeO-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պարունակությամբ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աշխատանքային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1650 ⁰C, խտությունը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2,7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գ/սմ³,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մետաղների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էլ.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վառարանների ներպատման համար` մետաղագործության մեջ օգտագործվող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120,000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67,200,000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8.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 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771B77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65% կավահողի (Al2O3), 15% SiO2 -ի,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4 % CaO -ի, մինչև 1</w:t>
            </w:r>
            <w:r w:rsidRPr="00CE197B">
              <w:rPr>
                <w:rFonts w:ascii="Tahoma" w:hAnsi="Tahoma" w:cs="Tahoma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5% FeO-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պա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րունակությամբ, աշխատանքային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1650 ⁰C, խտությունը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2,7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գ/սմ³,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մետաղների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էլ.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վառարանների ներպատման համար` մետաղագործության մեջ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120,000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39,600,000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9.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ցայտացողման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խառնուրդ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174" w:line="276" w:lineRule="auto"/>
              <w:ind w:left="172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lang w:val="hy-AM"/>
              </w:rPr>
              <w:t>78-82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մագնեզիումի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օքսիդի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(Mgo),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5-7%SiO2-ի,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9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3,5%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lastRenderedPageBreak/>
              <w:t>CaO-ի,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մինչև</w:t>
            </w:r>
          </w:p>
          <w:p w:rsidR="00CE197B" w:rsidRPr="00CE197B" w:rsidRDefault="00CE197B" w:rsidP="00C165AC">
            <w:pPr>
              <w:pStyle w:val="TableParagraph"/>
              <w:spacing w:before="18" w:line="276" w:lineRule="auto"/>
              <w:ind w:left="172" w:firstLine="26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lang w:val="hy-AM"/>
              </w:rPr>
              <w:t>1.5</w:t>
            </w:r>
            <w:r w:rsidRPr="00CE197B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8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Al2O3-ի,</w:t>
            </w:r>
            <w:r w:rsidRPr="00CE197B">
              <w:rPr>
                <w:rFonts w:ascii="GHEA Mariam" w:hAnsi="GHEA Mariam"/>
                <w:spacing w:val="-5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3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2%</w:t>
            </w:r>
            <w:r w:rsidRPr="00CE197B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Fe2O3-ի</w:t>
            </w:r>
            <w:r w:rsidRPr="00CE197B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պարունակությամբ,</w:t>
            </w:r>
            <w:r w:rsidRPr="00CE197B">
              <w:rPr>
                <w:rFonts w:ascii="GHEA Mariam" w:hAnsi="GHEA Mariam"/>
                <w:spacing w:val="39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0-0,6</w:t>
            </w:r>
            <w:r w:rsidRPr="00CE197B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մմ</w:t>
            </w:r>
            <w:r w:rsidRPr="00CE197B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հատիկի չափսը,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խտությունը</w:t>
            </w:r>
            <w:r w:rsidRPr="00CE197B">
              <w:rPr>
                <w:rFonts w:ascii="GHEA Mariam" w:hAnsi="GHEA Mariam"/>
                <w:spacing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1,5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գ/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սմ³,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մետաղաձուլման</w:t>
            </w:r>
            <w:r w:rsidRPr="00CE197B">
              <w:rPr>
                <w:rFonts w:ascii="GHEA Mariam" w:hAnsi="GHEA Mariam"/>
                <w:spacing w:val="-1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lang w:val="hy-AM"/>
              </w:rPr>
              <w:t>վառարանի</w:t>
            </w:r>
            <w:r w:rsidRPr="00CE197B">
              <w:rPr>
                <w:rFonts w:ascii="GHEA Mariam" w:hAnsi="GHEA Mariam"/>
                <w:spacing w:val="-11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միջանկյալ</w:t>
            </w: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շերեփի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պատերի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11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շերտերի</w:t>
            </w:r>
            <w:r w:rsidRPr="00CE197B">
              <w:rPr>
                <w:rFonts w:ascii="GHEA Mariam" w:hAnsi="GHEA Mariam"/>
                <w:spacing w:val="2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մեջ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լցնելու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600,000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lastRenderedPageBreak/>
              <w:t>180,000,000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10.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 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771B77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Հրակայուն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պատվածք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փոշու տեսքով,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70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%-ից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ավելի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կահողի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(SiO2), 10-15 % Al2O3-ի, մինչև 3.5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 CaOի պարունակությամբ, աշխատանքային ջերմաստիճանը՝</w:t>
            </w:r>
            <w:r w:rsidRPr="00CE197B">
              <w:rPr>
                <w:rFonts w:ascii="GHEA Mariam" w:hAnsi="GHEA Mariam"/>
                <w:spacing w:val="2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1370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⁰C,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0-0,20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մմ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հատիկի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չափսերով,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մետաղաձուլման վառարանի միջանկյալ շերեփի և շերեփի ներպատման համար՝ մետաղագործության մեջ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480,000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98,400,000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11.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 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Նվազագու</w:t>
            </w:r>
            <w:r w:rsidR="00370EBA"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98%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սիլիկահողի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</w:t>
            </w:r>
            <w:r w:rsidRPr="00771B7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SiO2), առավելագույնը 0,6% </w:t>
            </w:r>
            <w:r w:rsidR="00771B77" w:rsidRPr="00771B7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Al2O3-ի</w:t>
            </w:r>
            <w:r w:rsidRPr="00771B7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մինչև 0</w:t>
            </w:r>
            <w:r w:rsidRPr="00CE197B">
              <w:rPr>
                <w:rFonts w:ascii="Tahoma" w:hAnsi="Tahoma" w:cs="Tahoma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2 % Fe2O3-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, 0,1 % CaO-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ի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 w:cs="GHEA Grapalat"/>
                <w:sz w:val="22"/>
                <w:szCs w:val="22"/>
                <w:lang w:val="hy-AM"/>
              </w:rPr>
              <w:t>պարունակութ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յամբ, խտությունը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2 գ/ սմ³, աշխատանքային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ջերմաստիճանը 1650 ⁰C, հատիկի չափսը 0- 10մմ, մետաղաձուլման վառարանի շերեփի պատերի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հրակայուն շերտերի մեջ լցնելու համար` մետաղագործության մեջ 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771B77" w:rsidRDefault="00CE197B" w:rsidP="00771B77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pacing w:val="-16"/>
                <w:sz w:val="22"/>
                <w:szCs w:val="22"/>
                <w:lang w:val="hy-AM"/>
              </w:rPr>
            </w:pPr>
            <w:r w:rsidRPr="00771B77">
              <w:rPr>
                <w:rFonts w:ascii="GHEA Mariam" w:hAnsi="GHEA Mariam"/>
                <w:spacing w:val="-16"/>
                <w:sz w:val="22"/>
                <w:szCs w:val="22"/>
              </w:rPr>
              <w:t>5,400,000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1,080,000,000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12.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 չեզոք 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86-88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կավահողի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(Al2O3),</w:t>
            </w:r>
            <w:r w:rsidRPr="00CE197B">
              <w:rPr>
                <w:rFonts w:ascii="GHEA Mariam" w:hAnsi="GHEA Mariam"/>
                <w:spacing w:val="38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7-13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MgO-ի,</w:t>
            </w:r>
            <w:r w:rsidRPr="00CE197B">
              <w:rPr>
                <w:rFonts w:ascii="GHEA Mariam" w:hAnsi="GHEA Mariam"/>
                <w:spacing w:val="-5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6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Cr2O3-ի,</w:t>
            </w:r>
            <w:r w:rsidRPr="00CE197B">
              <w:rPr>
                <w:rFonts w:ascii="GHEA Mariam" w:hAnsi="GHEA Mariam"/>
                <w:spacing w:val="38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առավելագույնը 0,5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SiO2-ի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պարունակությամբ,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խտությունը՝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գ/սմ³,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աշխատանքային ջերմաստիճանը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1650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⁰C,</w:t>
            </w:r>
            <w:r w:rsidRPr="00CE197B">
              <w:rPr>
                <w:rFonts w:ascii="GHEA Mariam" w:hAnsi="GHEA Mariam"/>
                <w:spacing w:val="2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հատիկի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չափսը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0-5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մմ,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մետաղների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հալման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էլ. վառարանների ներպատման 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771B77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</w:pPr>
            <w:r w:rsidRPr="00771B77">
              <w:rPr>
                <w:rFonts w:ascii="GHEA Mariam" w:hAnsi="GHEA Mariam"/>
                <w:spacing w:val="-8"/>
                <w:sz w:val="22"/>
                <w:szCs w:val="22"/>
              </w:rPr>
              <w:t>1,500,000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1,500,000,000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13.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pStyle w:val="TableParagraph"/>
              <w:spacing w:before="155" w:line="276" w:lineRule="auto"/>
              <w:ind w:left="85" w:right="13"/>
              <w:jc w:val="center"/>
              <w:rPr>
                <w:rFonts w:ascii="GHEA Mariam" w:hAnsi="GHEA Mariam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lang w:val="hy-AM"/>
              </w:rPr>
              <w:t>78-80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4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կավահողի</w:t>
            </w:r>
            <w:r w:rsidRPr="00CE197B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(Al2O3),</w:t>
            </w:r>
            <w:r w:rsidRPr="00CE197B">
              <w:rPr>
                <w:rFonts w:ascii="GHEA Mariam" w:hAnsi="GHEA Mariam"/>
                <w:spacing w:val="-7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5-6%</w:t>
            </w:r>
            <w:r w:rsidRPr="00CE197B">
              <w:rPr>
                <w:rFonts w:ascii="GHEA Mariam" w:hAnsi="GHEA Mariam"/>
                <w:spacing w:val="-4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SiO2-ի,</w:t>
            </w:r>
            <w:r w:rsidRPr="00CE197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3-4%</w:t>
            </w:r>
            <w:r w:rsidRPr="00CE197B">
              <w:rPr>
                <w:rFonts w:ascii="GHEA Mariam" w:hAnsi="GHEA Mariam"/>
                <w:spacing w:val="-4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lang w:val="hy-AM"/>
              </w:rPr>
              <w:t>Fe2O3-</w:t>
            </w:r>
            <w:r w:rsidRPr="00CE197B">
              <w:rPr>
                <w:rFonts w:ascii="GHEA Mariam" w:hAnsi="GHEA Mariam"/>
                <w:spacing w:val="-10"/>
                <w:lang w:val="hy-AM"/>
              </w:rPr>
              <w:t>ի</w:t>
            </w:r>
          </w:p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պարունակությամբ,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աշխատանքայի</w:t>
            </w:r>
            <w:r w:rsidR="00771B77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ջերմաստիճանը 1650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⁰C,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խտությունը՝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2</w:t>
            </w:r>
            <w:r w:rsidRPr="00CE197B">
              <w:rPr>
                <w:rFonts w:ascii="Tahoma" w:hAnsi="Tahoma" w:cs="Tahoma"/>
                <w:spacing w:val="-2"/>
                <w:sz w:val="22"/>
                <w:szCs w:val="22"/>
                <w:lang w:val="hy-AM"/>
              </w:rPr>
              <w:t>․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4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գ/սմ³,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հատիկի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չափսը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0-4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մմ,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մետաղաձուլման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վառարանի պատերի ներպատման 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26,200,000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14.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Հրակայուն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շաղախ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55,5 % սիլիկահողի (SiO2), 13,2% Al2O3-ի, 7,1 % Fe2O3-ի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պարունակությամբ, աշխատանքային 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1650⁰C, խտությունը՝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գ/սմ³,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հատիկի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չափսը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0-10մմ,</w:t>
            </w:r>
            <w:r w:rsidRPr="00CE197B">
              <w:rPr>
                <w:rFonts w:ascii="GHEA Mariam" w:hAnsi="GHEA Mariam"/>
                <w:spacing w:val="47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մետաղաձուլման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մեջ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օգտագործվող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7,500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lastRenderedPageBreak/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lastRenderedPageBreak/>
              <w:t>7,700,000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15.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3816000000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Խտացնող</w:t>
            </w:r>
            <w:r w:rsidRPr="00CE197B">
              <w:rPr>
                <w:rFonts w:ascii="GHEA Mariam" w:hAnsi="GHEA Mariam"/>
                <w:spacing w:val="-4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զանգված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89-95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սիլիկահողի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(SiO2),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3%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Al2O3-ի,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նվազագույնը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%</w:t>
            </w:r>
            <w:r w:rsidRPr="00CE197B">
              <w:rPr>
                <w:rFonts w:ascii="GHEA Mariam" w:hAnsi="GHEA Mariam"/>
                <w:spacing w:val="-1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FeO-ի պարունակությամբ, աշխատանքային ջերմաստիճանը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1650⁰C, խտությունը՝ 3,5 գ/սմ³, հատիկի չափսը 0-10մմ, մետաղաձուլման վառարանի միջանկյալ շերեփի համար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60,000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16,000,000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16.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6814100000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Ջերմապաշտպան մեկուսիչ</w:t>
            </w:r>
            <w:r w:rsidRPr="00CE197B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թիթեղներ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Շեղջաքարացված փայլարից (слюда), չափսերը՝ 1220x1016մմ, հաստությունը՝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80մմ-ից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ավելի,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խտությունը՝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2,15գ/սմ3,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առանց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հիմքի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4,320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186,000,000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17.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7019900092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Բազուկներ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370EBA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Ապակե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մանածագործական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մանրաթելից,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սիլիկոնե</w:t>
            </w:r>
            <w:r w:rsidRPr="00CE197B">
              <w:rPr>
                <w:rFonts w:ascii="GHEA Mariam" w:hAnsi="GHEA Mariam"/>
                <w:spacing w:val="-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պատվածքով,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ճկուն, առավելագույն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ջերմաստիճանը՝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200</w:t>
            </w:r>
            <w:r w:rsidRPr="00CE197B">
              <w:rPr>
                <w:rFonts w:ascii="GHEA Mariam" w:hAnsi="GHEA Mariam"/>
                <w:spacing w:val="1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⁰C,</w:t>
            </w:r>
            <w:r w:rsidRPr="00CE197B">
              <w:rPr>
                <w:rFonts w:ascii="GHEA Mariam" w:hAnsi="GHEA Mariam"/>
                <w:spacing w:val="23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խողովակների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="00370EBA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պաշտպանության և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 մեկուսացման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համար, գլանափաթեթներով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3,600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72,000,000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18.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7019900095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Ժապավեններ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Ապակե մանածագործական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մանրաթելից,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լայնությունը՝0-20մմ, երկարությունը՝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10-20մ,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գույնը՝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սպիտակ,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ջերմամեկուսացման</w:t>
            </w:r>
            <w:r w:rsidRPr="00CE197B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համար,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գլանափաթեթներով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175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53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600,000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CE197B">
              <w:rPr>
                <w:rFonts w:ascii="GHEA Mariam" w:eastAsia="Calibri" w:hAnsi="GHEA Mariam" w:cs="Tahoma"/>
                <w:sz w:val="22"/>
                <w:szCs w:val="22"/>
              </w:rPr>
              <w:t>19.</w:t>
            </w:r>
          </w:p>
        </w:tc>
        <w:tc>
          <w:tcPr>
            <w:tcW w:w="1529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7202300000</w:t>
            </w:r>
          </w:p>
        </w:tc>
        <w:tc>
          <w:tcPr>
            <w:tcW w:w="2708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Ֆեռոսիլիկամանգան</w:t>
            </w:r>
          </w:p>
        </w:tc>
        <w:tc>
          <w:tcPr>
            <w:tcW w:w="360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Ֆեռոհամաձուլվածք`</w:t>
            </w:r>
            <w:r w:rsidRPr="00CE197B">
              <w:rPr>
                <w:rFonts w:ascii="GHEA Mariam" w:hAnsi="GHEA Mariam"/>
                <w:spacing w:val="4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նվազագույնը 60,0-ից մինչև 75,0% մանգան պարունակող (ֆեռոսիլիկոմանգանը երկաթի, մանգանի և սիլիցիումի համաձուլվածք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է,</w:t>
            </w:r>
            <w:r w:rsidRPr="00CE197B">
              <w:rPr>
                <w:rFonts w:ascii="GHEA Mariam" w:hAnsi="GHEA Mariam"/>
                <w:spacing w:val="-9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որը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պարունակում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60,0-ից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r w:rsidRPr="00CE197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75,0%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մանգան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CE197B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>10,0- ից 35,0% կշռային սիլիցիում, ստացված վերականգնման եղանակով)</w:t>
            </w:r>
          </w:p>
        </w:tc>
        <w:tc>
          <w:tcPr>
            <w:tcW w:w="81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5"/>
                <w:sz w:val="22"/>
                <w:szCs w:val="22"/>
              </w:rPr>
              <w:t>կգ</w:t>
            </w:r>
          </w:p>
        </w:tc>
        <w:tc>
          <w:tcPr>
            <w:tcW w:w="900" w:type="dxa"/>
            <w:vAlign w:val="center"/>
          </w:tcPr>
          <w:p w:rsidR="00CE197B" w:rsidRPr="00771B77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pacing w:val="-16"/>
                <w:sz w:val="22"/>
                <w:szCs w:val="22"/>
                <w:lang w:val="hy-AM"/>
              </w:rPr>
            </w:pPr>
            <w:r w:rsidRPr="00771B77">
              <w:rPr>
                <w:rFonts w:ascii="GHEA Mariam" w:hAnsi="GHEA Mariam"/>
                <w:spacing w:val="-16"/>
                <w:sz w:val="22"/>
                <w:szCs w:val="22"/>
              </w:rPr>
              <w:t>6,000,000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երկրներ, Հնդկաստան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Վրաստան, Թուրքիա,</w:t>
            </w:r>
            <w:r w:rsidRPr="00CE197B">
              <w:rPr>
                <w:rFonts w:ascii="GHEA Mariam" w:hAnsi="GHEA Mariam"/>
                <w:spacing w:val="-10"/>
                <w:sz w:val="22"/>
                <w:szCs w:val="22"/>
                <w:lang w:val="hy-AM"/>
              </w:rPr>
              <w:t xml:space="preserve">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 xml:space="preserve">Իրան, </w:t>
            </w:r>
            <w:r w:rsidRPr="00CE197B">
              <w:rPr>
                <w:rFonts w:ascii="GHEA Mariam" w:hAnsi="GHEA Mariam"/>
                <w:sz w:val="22"/>
                <w:szCs w:val="22"/>
                <w:lang w:val="hy-AM"/>
              </w:rPr>
              <w:t xml:space="preserve">Չինաստան, ԵՄ </w:t>
            </w:r>
            <w:r w:rsidRPr="00CE197B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երկրներ, Հնդկաստան</w:t>
            </w:r>
          </w:p>
        </w:tc>
        <w:tc>
          <w:tcPr>
            <w:tcW w:w="1440" w:type="dxa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/>
                <w:spacing w:val="-2"/>
                <w:sz w:val="22"/>
                <w:szCs w:val="22"/>
              </w:rPr>
              <w:t>3,060,000,000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CE197B" w:rsidRPr="00CE197B" w:rsidTr="00CE197B">
        <w:trPr>
          <w:tblCellSpacing w:w="0" w:type="dxa"/>
        </w:trPr>
        <w:tc>
          <w:tcPr>
            <w:tcW w:w="533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1529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2708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600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900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shd w:val="clear" w:color="auto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197B" w:rsidRPr="00CE197B" w:rsidRDefault="00CE197B" w:rsidP="00C165AC">
            <w:pPr>
              <w:spacing w:line="276" w:lineRule="auto"/>
              <w:jc w:val="center"/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val="hy-AM"/>
              </w:rPr>
            </w:pPr>
            <w:r w:rsidRPr="00CE197B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val="hy-AM"/>
              </w:rPr>
              <w:t>7,453,500,000</w:t>
            </w:r>
          </w:p>
        </w:tc>
        <w:tc>
          <w:tcPr>
            <w:tcW w:w="1538" w:type="dxa"/>
            <w:shd w:val="clear" w:color="auto" w:fill="FFFFFF"/>
            <w:vAlign w:val="center"/>
          </w:tcPr>
          <w:p w:rsidR="00CE197B" w:rsidRPr="00CE197B" w:rsidRDefault="00771B77" w:rsidP="00C165AC">
            <w:pPr>
              <w:spacing w:line="276" w:lineRule="auto"/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noProof/>
                <w:szCs w:val="2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42E1BE" wp14:editId="6CDB0046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38100</wp:posOffset>
                      </wp:positionV>
                      <wp:extent cx="914400" cy="357505"/>
                      <wp:effectExtent l="0" t="0" r="0" b="444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575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E197B" w:rsidRPr="00CE197B" w:rsidRDefault="00CE197B">
                                  <w:r w:rsidRPr="00CE197B">
                                    <w:rPr>
                                      <w:rFonts w:ascii="GHEA Mariam" w:hAnsi="GHEA Mariam" w:cs="Tahoma"/>
                                      <w:sz w:val="22"/>
                                      <w:szCs w:val="22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Tahoma"/>
                                      <w:sz w:val="22"/>
                                      <w:szCs w:val="22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42E1B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70.35pt;margin-top:3pt;width:1in;height:28.1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" filled="f" stroked="f" strokeweight=".5pt">
                      <v:textbox>
                        <w:txbxContent>
                          <w:p w:rsidR="00CE197B" w:rsidRPr="00CE197B" w:rsidRDefault="00CE197B">
                            <w:r w:rsidRPr="00CE197B">
                              <w:rPr>
                                <w:rFonts w:ascii="GHEA Mariam" w:hAnsi="GHEA Mariam" w:cs="Tahoma"/>
                                <w:sz w:val="22"/>
                                <w:szCs w:val="22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Tahoma"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E197B" w:rsidRPr="00CE197B" w:rsidRDefault="00CE197B" w:rsidP="00CE197B">
      <w:pPr>
        <w:spacing w:line="276" w:lineRule="auto"/>
        <w:jc w:val="both"/>
        <w:rPr>
          <w:rFonts w:ascii="GHEA Mariam" w:hAnsi="GHEA Mariam" w:cs="Tahoma"/>
          <w:sz w:val="22"/>
          <w:szCs w:val="22"/>
          <w:lang w:val="hy-AM"/>
        </w:rPr>
      </w:pPr>
    </w:p>
    <w:p w:rsidR="00CE197B" w:rsidRPr="00CE197B" w:rsidRDefault="00CE197B" w:rsidP="00CE197B">
      <w:pPr>
        <w:spacing w:line="276" w:lineRule="auto"/>
        <w:jc w:val="both"/>
        <w:rPr>
          <w:rFonts w:ascii="GHEA Mariam" w:hAnsi="GHEA Mariam" w:cs="Arial"/>
          <w:sz w:val="22"/>
          <w:szCs w:val="22"/>
        </w:rPr>
      </w:pP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  <w:r w:rsidRPr="00CE197B">
        <w:rPr>
          <w:rFonts w:ascii="GHEA Mariam" w:hAnsi="GHEA Mariam" w:cs="Tahoma"/>
          <w:sz w:val="22"/>
          <w:szCs w:val="22"/>
          <w:lang w:val="hy-AM"/>
        </w:rPr>
        <w:tab/>
      </w:r>
    </w:p>
    <w:p w:rsidR="00CE197B" w:rsidRPr="00CE197B" w:rsidRDefault="00CE197B" w:rsidP="00320C16">
      <w:pPr>
        <w:pStyle w:val="mechtex"/>
        <w:ind w:firstLine="720"/>
        <w:jc w:val="left"/>
        <w:rPr>
          <w:rFonts w:ascii="GHEA Mariam" w:hAnsi="GHEA Mariam" w:cs="Arial Armenian"/>
          <w:szCs w:val="22"/>
        </w:rPr>
      </w:pPr>
      <w:r w:rsidRPr="00CE197B">
        <w:rPr>
          <w:rFonts w:ascii="GHEA Mariam" w:hAnsi="GHEA Mariam" w:cs="Sylfaen"/>
          <w:szCs w:val="22"/>
        </w:rPr>
        <w:t>ՀԱՅԱՍՏԱՆԻ</w:t>
      </w:r>
      <w:r w:rsidRPr="00CE197B">
        <w:rPr>
          <w:rFonts w:ascii="GHEA Mariam" w:hAnsi="GHEA Mariam" w:cs="Arial Armenian"/>
          <w:szCs w:val="22"/>
        </w:rPr>
        <w:t xml:space="preserve">  </w:t>
      </w:r>
      <w:r w:rsidRPr="00CE197B">
        <w:rPr>
          <w:rFonts w:ascii="GHEA Mariam" w:hAnsi="GHEA Mariam" w:cs="Sylfaen"/>
          <w:szCs w:val="22"/>
        </w:rPr>
        <w:t>ՀԱՆՐԱՊԵՏՈՒԹՅԱՆ</w:t>
      </w:r>
    </w:p>
    <w:p w:rsidR="00CE197B" w:rsidRPr="00CE197B" w:rsidRDefault="00CE197B" w:rsidP="00320C16">
      <w:pPr>
        <w:pStyle w:val="mechtex"/>
        <w:ind w:firstLine="720"/>
        <w:jc w:val="left"/>
        <w:rPr>
          <w:rFonts w:ascii="GHEA Mariam" w:hAnsi="GHEA Mariam" w:cs="Sylfaen"/>
          <w:szCs w:val="22"/>
        </w:rPr>
      </w:pPr>
      <w:r w:rsidRPr="00CE197B">
        <w:rPr>
          <w:rFonts w:ascii="GHEA Mariam" w:hAnsi="GHEA Mariam"/>
          <w:szCs w:val="22"/>
        </w:rPr>
        <w:t xml:space="preserve">  </w:t>
      </w:r>
      <w:r w:rsidRPr="00CE197B">
        <w:rPr>
          <w:rFonts w:ascii="GHEA Mariam" w:hAnsi="GHEA Mariam" w:cs="Sylfaen"/>
          <w:szCs w:val="22"/>
        </w:rPr>
        <w:t>ՎԱՐՉԱՊԵՏԻ ԱՇԽԱՏԱԿԱԶՄԻ</w:t>
      </w:r>
    </w:p>
    <w:p w:rsidR="001F225D" w:rsidRPr="00CE197B" w:rsidRDefault="00CE197B" w:rsidP="006542C2">
      <w:pPr>
        <w:pStyle w:val="mechtex"/>
        <w:ind w:firstLine="709"/>
        <w:jc w:val="left"/>
        <w:rPr>
          <w:rFonts w:ascii="Sylfaen" w:hAnsi="Sylfaen"/>
          <w:szCs w:val="22"/>
        </w:rPr>
      </w:pPr>
      <w:r w:rsidRPr="00CE197B">
        <w:rPr>
          <w:rFonts w:ascii="GHEA Mariam" w:hAnsi="GHEA Mariam" w:cs="Sylfaen"/>
          <w:szCs w:val="22"/>
        </w:rPr>
        <w:t xml:space="preserve">                  ՂԵԿԱՎԱՐ</w:t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</w:r>
      <w:r w:rsidRPr="00CE197B">
        <w:rPr>
          <w:rFonts w:ascii="GHEA Mariam" w:hAnsi="GHEA Mariam" w:cs="Arial Armenian"/>
          <w:szCs w:val="22"/>
        </w:rPr>
        <w:tab/>
        <w:t>Ա</w:t>
      </w:r>
      <w:r w:rsidRPr="00CE197B">
        <w:rPr>
          <w:rFonts w:ascii="GHEA Mariam" w:hAnsi="GHEA Mariam" w:cs="Sylfaen"/>
          <w:szCs w:val="22"/>
        </w:rPr>
        <w:t>.</w:t>
      </w:r>
      <w:r w:rsidRPr="00CE197B">
        <w:rPr>
          <w:rFonts w:ascii="GHEA Mariam" w:hAnsi="GHEA Mariam" w:cs="Arial Armenian"/>
          <w:szCs w:val="22"/>
        </w:rPr>
        <w:t xml:space="preserve"> ՀԱՐՈՒԹՅՈՒՆ</w:t>
      </w:r>
      <w:r w:rsidRPr="00CE197B">
        <w:rPr>
          <w:rFonts w:ascii="GHEA Mariam" w:hAnsi="GHEA Mariam" w:cs="Sylfaen"/>
          <w:szCs w:val="22"/>
        </w:rPr>
        <w:t>ՅԱՆ</w:t>
      </w:r>
    </w:p>
    <w:sectPr w:rsidR="001F225D" w:rsidRPr="00CE197B" w:rsidSect="00CE197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79E" w:rsidRDefault="0085079E">
      <w:r>
        <w:separator/>
      </w:r>
    </w:p>
  </w:endnote>
  <w:endnote w:type="continuationSeparator" w:id="0">
    <w:p w:rsidR="0085079E" w:rsidRDefault="0085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84" w:rsidRDefault="0085079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E6E84">
      <w:rPr>
        <w:noProof/>
      </w:rPr>
      <w:t>voroshumTK309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79E" w:rsidRDefault="0085079E">
      <w:r>
        <w:separator/>
      </w:r>
    </w:p>
  </w:footnote>
  <w:footnote w:type="continuationSeparator" w:id="0">
    <w:p w:rsidR="0085079E" w:rsidRDefault="00850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08D5">
      <w:rPr>
        <w:rStyle w:val="PageNumber"/>
        <w:noProof/>
      </w:rPr>
      <w:t>12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8B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0EBA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6F07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2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2C2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B77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79E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8D5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97B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6E84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29A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990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E8E42A"/>
  <w15:chartTrackingRefBased/>
  <w15:docId w15:val="{A2909DA0-784A-41E2-B972-7756F0348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E197B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E197B"/>
    <w:pPr>
      <w:keepNext/>
      <w:jc w:val="center"/>
      <w:outlineLvl w:val="4"/>
    </w:pPr>
    <w:rPr>
      <w:rFonts w:ascii="Russian Antiqua" w:hAnsi="Russian Antiqua"/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542C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542C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542C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542C2"/>
    <w:rPr>
      <w:sz w:val="24"/>
      <w:szCs w:val="24"/>
    </w:rPr>
  </w:style>
  <w:style w:type="character" w:customStyle="1" w:styleId="FooterChar">
    <w:name w:val="Footer Char"/>
    <w:link w:val="Footer"/>
    <w:locked/>
    <w:rsid w:val="006542C2"/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link w:val="Heading1"/>
    <w:rsid w:val="00CE197B"/>
    <w:rPr>
      <w:rFonts w:ascii="Times Armenian" w:hAnsi="Times Armenian"/>
      <w:sz w:val="24"/>
    </w:rPr>
  </w:style>
  <w:style w:type="character" w:customStyle="1" w:styleId="Heading5Char">
    <w:name w:val="Heading 5 Char"/>
    <w:basedOn w:val="DefaultParagraphFont"/>
    <w:link w:val="Heading5"/>
    <w:rsid w:val="00CE197B"/>
    <w:rPr>
      <w:rFonts w:ascii="Russian Antiqua" w:hAnsi="Russian Antiqua"/>
      <w:b/>
      <w:bCs/>
      <w:sz w:val="22"/>
    </w:rPr>
  </w:style>
  <w:style w:type="character" w:styleId="Hyperlink">
    <w:name w:val="Hyperlink"/>
    <w:rsid w:val="00CE197B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CE197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E19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CE197B"/>
    <w:pPr>
      <w:jc w:val="center"/>
    </w:pPr>
    <w:rPr>
      <w:rFonts w:ascii="Times Armenian" w:hAnsi="Times Armenian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CE197B"/>
    <w:rPr>
      <w:rFonts w:ascii="Times Armenian" w:hAnsi="Times Armenian"/>
      <w:sz w:val="24"/>
    </w:rPr>
  </w:style>
  <w:style w:type="table" w:styleId="TableGrid">
    <w:name w:val="Table Grid"/>
    <w:basedOn w:val="TableNormal"/>
    <w:uiPriority w:val="59"/>
    <w:rsid w:val="00CE197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E197B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ifcg.ru/kb/tnved/6903909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2064</Words>
  <Characters>11765</Characters>
  <Application>Microsoft Office Word</Application>
  <DocSecurity>0</DocSecurity>
  <Lines>98</Lines>
  <Paragraphs>27</Paragraphs>
  <ScaleCrop>false</ScaleCrop>
  <Company/>
  <LinksUpToDate>false</LinksUpToDate>
  <CharactersWithSpaces>13802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https:/mul2.gov.am/tasks/1071527/oneclick?token=49e5f7a2d422375a2962dcbb8d24e32c</cp:keywords>
  <dc:description/>
  <cp:lastModifiedBy>Tatevik Manukyan</cp:lastModifiedBy>
  <cp:revision>6</cp:revision>
  <dcterms:created xsi:type="dcterms:W3CDTF">2024-12-10T10:54:00Z</dcterms:created>
  <dcterms:modified xsi:type="dcterms:W3CDTF">2024-12-11T06:52:00Z</dcterms:modified>
</cp:coreProperties>
</file>