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AA8" w:rsidRDefault="00AC1AA8" w:rsidP="00AC1AA8">
      <w:pPr>
        <w:pStyle w:val="NormalWeb"/>
        <w:shd w:val="clear" w:color="auto" w:fill="FFFFFF"/>
        <w:spacing w:line="276" w:lineRule="auto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ՀԻՄՆԱՎՈՐՈՒՄ</w:t>
      </w:r>
    </w:p>
    <w:p w:rsidR="00AC1AA8" w:rsidRPr="002775F6" w:rsidRDefault="00AC1AA8" w:rsidP="00AC1AA8">
      <w:pPr>
        <w:pStyle w:val="NormalWeb"/>
        <w:shd w:val="clear" w:color="auto" w:fill="FFFFFF"/>
        <w:spacing w:line="276" w:lineRule="auto"/>
        <w:rPr>
          <w:rFonts w:ascii="GHEA Grapalat" w:hAnsi="GHEA Grapalat" w:cs="Sylfaen"/>
          <w:b/>
          <w:lang w:val="af-ZA"/>
        </w:rPr>
      </w:pPr>
      <w:r w:rsidRPr="0035651F">
        <w:rPr>
          <w:rFonts w:ascii="GHEA Grapalat" w:hAnsi="GHEA Grapalat" w:cs="Sylfaen"/>
          <w:b/>
          <w:lang w:val="af-ZA"/>
        </w:rPr>
        <w:t>«</w:t>
      </w:r>
      <w:r w:rsidRPr="0035651F">
        <w:rPr>
          <w:rFonts w:ascii="GHEA Grapalat" w:hAnsi="GHEA Grapalat" w:cs="Sylfaen"/>
          <w:b/>
        </w:rPr>
        <w:t>ՀԱՅԱՍՏԱՆԻ</w:t>
      </w:r>
      <w:r w:rsidRPr="0035651F">
        <w:rPr>
          <w:rFonts w:ascii="GHEA Grapalat" w:hAnsi="GHEA Grapalat" w:cs="Sylfaen"/>
          <w:b/>
          <w:lang w:val="af-ZA"/>
        </w:rPr>
        <w:t xml:space="preserve"> </w:t>
      </w:r>
      <w:r w:rsidRPr="0035651F">
        <w:rPr>
          <w:rFonts w:ascii="GHEA Grapalat" w:hAnsi="GHEA Grapalat" w:cs="Sylfaen"/>
          <w:b/>
        </w:rPr>
        <w:t>ՀԱՆՐԱՊԵՏՈՒԹՅԱՆ</w:t>
      </w:r>
      <w:r w:rsidRPr="0035651F">
        <w:rPr>
          <w:rFonts w:ascii="GHEA Grapalat" w:hAnsi="GHEA Grapalat" w:cs="Sylfaen"/>
          <w:b/>
          <w:lang w:val="af-ZA"/>
        </w:rPr>
        <w:t xml:space="preserve"> </w:t>
      </w:r>
      <w:r w:rsidRPr="0035651F">
        <w:rPr>
          <w:rFonts w:ascii="GHEA Grapalat" w:hAnsi="GHEA Grapalat" w:cs="Sylfaen"/>
          <w:b/>
        </w:rPr>
        <w:t>ԿԱՌԱՎԱՐՈՒԹՅԱՆ</w:t>
      </w:r>
      <w:r w:rsidRPr="0035651F">
        <w:rPr>
          <w:rFonts w:ascii="GHEA Grapalat" w:hAnsi="GHEA Grapalat" w:cs="Sylfaen"/>
          <w:b/>
          <w:lang w:val="af-ZA"/>
        </w:rPr>
        <w:t xml:space="preserve"> 2023 </w:t>
      </w:r>
      <w:r w:rsidRPr="0035651F">
        <w:rPr>
          <w:rFonts w:ascii="GHEA Grapalat" w:hAnsi="GHEA Grapalat" w:cs="Sylfaen"/>
          <w:b/>
        </w:rPr>
        <w:t>ԹՎԱԿԱՆԻ</w:t>
      </w:r>
      <w:r w:rsidRPr="0035651F">
        <w:rPr>
          <w:rFonts w:ascii="GHEA Grapalat" w:hAnsi="GHEA Grapalat" w:cs="Sylfaen"/>
          <w:b/>
          <w:lang w:val="af-ZA"/>
        </w:rPr>
        <w:t xml:space="preserve"> </w:t>
      </w:r>
      <w:r w:rsidRPr="0035651F">
        <w:rPr>
          <w:rFonts w:ascii="GHEA Grapalat" w:hAnsi="GHEA Grapalat" w:cs="Sylfaen"/>
          <w:b/>
        </w:rPr>
        <w:t>ԴԵԿՏԵՄԲԵՐԻ</w:t>
      </w:r>
      <w:r w:rsidRPr="0035651F">
        <w:rPr>
          <w:rFonts w:ascii="GHEA Grapalat" w:hAnsi="GHEA Grapalat" w:cs="Sylfaen"/>
          <w:b/>
          <w:lang w:val="af-ZA"/>
        </w:rPr>
        <w:t xml:space="preserve"> </w:t>
      </w:r>
      <w:r w:rsidRPr="0035651F">
        <w:rPr>
          <w:rFonts w:ascii="GHEA Grapalat" w:hAnsi="GHEA Grapalat" w:cs="Sylfaen"/>
          <w:b/>
          <w:lang w:val="hy-AM"/>
        </w:rPr>
        <w:t>28</w:t>
      </w:r>
      <w:r w:rsidRPr="0035651F">
        <w:rPr>
          <w:rFonts w:ascii="GHEA Grapalat" w:hAnsi="GHEA Grapalat" w:cs="Sylfaen"/>
          <w:b/>
          <w:lang w:val="af-ZA"/>
        </w:rPr>
        <w:t>-</w:t>
      </w:r>
      <w:r w:rsidRPr="0035651F">
        <w:rPr>
          <w:rFonts w:ascii="GHEA Grapalat" w:hAnsi="GHEA Grapalat" w:cs="Sylfaen"/>
          <w:b/>
        </w:rPr>
        <w:t>Ի</w:t>
      </w:r>
      <w:r w:rsidRPr="0035651F">
        <w:rPr>
          <w:rFonts w:ascii="GHEA Grapalat" w:hAnsi="GHEA Grapalat" w:cs="Sylfaen"/>
          <w:b/>
          <w:lang w:val="af-ZA"/>
        </w:rPr>
        <w:t xml:space="preserve"> N 2</w:t>
      </w:r>
      <w:r w:rsidRPr="0035651F">
        <w:rPr>
          <w:rFonts w:ascii="GHEA Grapalat" w:hAnsi="GHEA Grapalat" w:cs="Sylfaen"/>
          <w:b/>
        </w:rPr>
        <w:t>323</w:t>
      </w:r>
      <w:r w:rsidRPr="0035651F">
        <w:rPr>
          <w:rFonts w:ascii="GHEA Grapalat" w:hAnsi="GHEA Grapalat" w:cs="Sylfaen"/>
          <w:b/>
          <w:lang w:val="af-ZA"/>
        </w:rPr>
        <w:t>-</w:t>
      </w:r>
      <w:r w:rsidRPr="0035651F">
        <w:rPr>
          <w:rFonts w:ascii="GHEA Grapalat" w:hAnsi="GHEA Grapalat" w:cs="Sylfaen"/>
          <w:b/>
        </w:rPr>
        <w:t>Ն</w:t>
      </w:r>
      <w:r w:rsidRPr="0035651F">
        <w:rPr>
          <w:rFonts w:ascii="GHEA Grapalat" w:hAnsi="GHEA Grapalat" w:cs="Sylfaen"/>
          <w:b/>
          <w:lang w:val="af-ZA"/>
        </w:rPr>
        <w:t xml:space="preserve"> </w:t>
      </w:r>
      <w:r w:rsidRPr="0035651F">
        <w:rPr>
          <w:rFonts w:ascii="GHEA Grapalat" w:hAnsi="GHEA Grapalat" w:cs="Sylfaen"/>
          <w:b/>
        </w:rPr>
        <w:t>ՈՐՈՇՄԱՆ</w:t>
      </w:r>
      <w:r w:rsidRPr="0035651F">
        <w:rPr>
          <w:rFonts w:ascii="GHEA Grapalat" w:hAnsi="GHEA Grapalat" w:cs="Sylfaen"/>
          <w:b/>
          <w:lang w:val="af-ZA"/>
        </w:rPr>
        <w:t xml:space="preserve"> </w:t>
      </w:r>
      <w:r w:rsidRPr="0035651F">
        <w:rPr>
          <w:rFonts w:ascii="GHEA Grapalat" w:hAnsi="GHEA Grapalat" w:cs="Sylfaen"/>
          <w:b/>
        </w:rPr>
        <w:t>ՄԵՋ</w:t>
      </w:r>
      <w:r w:rsidRPr="0035651F">
        <w:rPr>
          <w:rFonts w:ascii="GHEA Grapalat" w:hAnsi="GHEA Grapalat" w:cs="Sylfaen"/>
          <w:b/>
          <w:lang w:val="af-ZA"/>
        </w:rPr>
        <w:t xml:space="preserve"> ԼՐԱՑՈՒՄՆԵՐ </w:t>
      </w:r>
      <w:r w:rsidRPr="0035651F">
        <w:rPr>
          <w:rFonts w:ascii="GHEA Grapalat" w:hAnsi="GHEA Grapalat" w:cs="Sylfaen"/>
          <w:b/>
        </w:rPr>
        <w:t>ԿԱՏԱՐԵԼՈՒ</w:t>
      </w:r>
      <w:r w:rsidRPr="0035651F">
        <w:rPr>
          <w:rFonts w:ascii="GHEA Grapalat" w:hAnsi="GHEA Grapalat" w:cs="Sylfaen"/>
          <w:b/>
          <w:lang w:val="af-ZA"/>
        </w:rPr>
        <w:t xml:space="preserve"> ՄԱՍԻՆ</w:t>
      </w:r>
      <w:r>
        <w:rPr>
          <w:rFonts w:ascii="GHEA Grapalat" w:hAnsi="GHEA Grapalat" w:cs="Sylfaen"/>
          <w:b/>
          <w:lang w:val="af-ZA"/>
        </w:rPr>
        <w:t>»</w:t>
      </w:r>
    </w:p>
    <w:p w:rsidR="00AC1AA8" w:rsidRDefault="00AC1AA8" w:rsidP="00AC1AA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lang w:val="hy-AM"/>
        </w:rPr>
        <w:tab/>
      </w:r>
    </w:p>
    <w:p w:rsidR="00AC1AA8" w:rsidRPr="00670605" w:rsidRDefault="00AC1AA8" w:rsidP="00AC1AA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lang w:val="hy-AM"/>
        </w:rPr>
        <w:tab/>
      </w:r>
      <w:r w:rsidRPr="00670605">
        <w:rPr>
          <w:rFonts w:ascii="GHEA Grapalat" w:eastAsia="GHEA Grapalat" w:hAnsi="GHEA Grapalat" w:cs="GHEA Grapalat"/>
          <w:b/>
          <w:color w:val="000000"/>
          <w:lang w:val="hy-AM"/>
        </w:rPr>
        <w:t>1. Ընթացիկ իրավիճակը և նախագծի ընդունման անհրաժեշտությունը.</w:t>
      </w:r>
    </w:p>
    <w:p w:rsidR="00AC1AA8" w:rsidRDefault="00AC1AA8" w:rsidP="00AC1AA8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</w:p>
    <w:p w:rsidR="00AC1AA8" w:rsidRPr="00C726A7" w:rsidRDefault="00AC1AA8" w:rsidP="00AC1AA8">
      <w:pPr>
        <w:spacing w:line="276" w:lineRule="auto"/>
        <w:ind w:firstLine="708"/>
        <w:jc w:val="both"/>
        <w:rPr>
          <w:rFonts w:ascii="GHEA Grapalat" w:hAnsi="GHEA Grapalat"/>
        </w:rPr>
      </w:pPr>
      <w:r w:rsidRPr="00FE6C32">
        <w:rPr>
          <w:rFonts w:ascii="GHEA Grapalat" w:hAnsi="GHEA Grapalat"/>
          <w:lang w:val="hy-AM"/>
        </w:rPr>
        <w:t>2024թ. հուլիս-դեկտեմբեր ժամանակահատվածի համար Հայաստանը ստանձնել է Սևծովյան Տնտեսական Համագործակցության կազմակերպության նախագահությունը, որի շրջան</w:t>
      </w:r>
      <w:r w:rsidR="00C726A7">
        <w:rPr>
          <w:rFonts w:ascii="GHEA Grapalat" w:hAnsi="GHEA Grapalat"/>
          <w:lang w:val="hy-AM"/>
        </w:rPr>
        <w:t xml:space="preserve">ակներում ս.թ. հոկտեմբերի 22-24-ն </w:t>
      </w:r>
      <w:proofErr w:type="spellStart"/>
      <w:r w:rsidR="00C726A7">
        <w:rPr>
          <w:rFonts w:ascii="GHEA Grapalat" w:hAnsi="GHEA Grapalat"/>
        </w:rPr>
        <w:t>առցանց</w:t>
      </w:r>
      <w:proofErr w:type="spellEnd"/>
      <w:r w:rsidR="00C726A7">
        <w:rPr>
          <w:rFonts w:ascii="GHEA Grapalat" w:hAnsi="GHEA Grapalat"/>
        </w:rPr>
        <w:t xml:space="preserve"> </w:t>
      </w:r>
      <w:proofErr w:type="spellStart"/>
      <w:r w:rsidR="00C726A7">
        <w:rPr>
          <w:rFonts w:ascii="GHEA Grapalat" w:hAnsi="GHEA Grapalat"/>
        </w:rPr>
        <w:t>տարբերակով</w:t>
      </w:r>
      <w:proofErr w:type="spellEnd"/>
      <w:r w:rsidR="00C726A7">
        <w:rPr>
          <w:rFonts w:ascii="GHEA Grapalat" w:hAnsi="GHEA Grapalat"/>
        </w:rPr>
        <w:t xml:space="preserve"> </w:t>
      </w:r>
      <w:r w:rsidR="00C726A7">
        <w:rPr>
          <w:rFonts w:ascii="GHEA Grapalat" w:hAnsi="GHEA Grapalat"/>
          <w:lang w:val="hy-AM"/>
        </w:rPr>
        <w:t>անցկացվ</w:t>
      </w:r>
      <w:r w:rsidRPr="00FE6C32">
        <w:rPr>
          <w:rFonts w:ascii="GHEA Grapalat" w:hAnsi="GHEA Grapalat"/>
          <w:lang w:val="hy-AM"/>
        </w:rPr>
        <w:t xml:space="preserve">ել </w:t>
      </w:r>
      <w:r w:rsidR="00C726A7">
        <w:rPr>
          <w:rFonts w:ascii="GHEA Grapalat" w:hAnsi="GHEA Grapalat"/>
          <w:lang w:val="hy-AM"/>
        </w:rPr>
        <w:t>է</w:t>
      </w:r>
      <w:r w:rsidR="00C726A7">
        <w:rPr>
          <w:rFonts w:ascii="GHEA Grapalat" w:hAnsi="GHEA Grapalat"/>
        </w:rPr>
        <w:t xml:space="preserve"> </w:t>
      </w:r>
      <w:r w:rsidRPr="00FE6C32">
        <w:rPr>
          <w:rFonts w:ascii="GHEA Grapalat" w:hAnsi="GHEA Grapalat"/>
          <w:lang w:val="hy-AM"/>
        </w:rPr>
        <w:t>ՍԾՏՀԿ Ավագ պաշտոնյաների կոմիտեի հանդիպումը, ինչը բխում է կազմակերպության նախագահության հանձնառություններից: Հանդիպման շրջանակներում  ներկայաց</w:t>
      </w:r>
      <w:proofErr w:type="spellStart"/>
      <w:r w:rsidR="00C726A7">
        <w:rPr>
          <w:rFonts w:ascii="GHEA Grapalat" w:hAnsi="GHEA Grapalat"/>
        </w:rPr>
        <w:t>վե</w:t>
      </w:r>
      <w:proofErr w:type="spellEnd"/>
      <w:r w:rsidRPr="00FE6C32">
        <w:rPr>
          <w:rFonts w:ascii="GHEA Grapalat" w:hAnsi="GHEA Grapalat"/>
          <w:lang w:val="hy-AM"/>
        </w:rPr>
        <w:t xml:space="preserve">լ </w:t>
      </w:r>
      <w:r w:rsidR="00C726A7">
        <w:rPr>
          <w:rFonts w:ascii="GHEA Grapalat" w:hAnsi="GHEA Grapalat"/>
        </w:rPr>
        <w:t xml:space="preserve">է </w:t>
      </w:r>
      <w:r w:rsidRPr="00FE6C32">
        <w:rPr>
          <w:rFonts w:ascii="GHEA Grapalat" w:hAnsi="GHEA Grapalat"/>
          <w:lang w:val="hy-AM"/>
        </w:rPr>
        <w:t>Հայաստանի մոտեցումները ՍԾՏՀԿ շրջանակներում տարածաշրջանային տնտեսական համագործակցության հարցերի վերաբերյալ:</w:t>
      </w:r>
      <w:r w:rsidR="00C726A7">
        <w:rPr>
          <w:rFonts w:ascii="GHEA Grapalat" w:hAnsi="GHEA Grapalat"/>
        </w:rPr>
        <w:t xml:space="preserve"> </w:t>
      </w:r>
      <w:proofErr w:type="spellStart"/>
      <w:r w:rsidR="00C726A7">
        <w:rPr>
          <w:rFonts w:ascii="GHEA Grapalat" w:hAnsi="GHEA Grapalat"/>
        </w:rPr>
        <w:t>Միջոցառման</w:t>
      </w:r>
      <w:proofErr w:type="spellEnd"/>
      <w:r w:rsidR="00C726A7">
        <w:rPr>
          <w:rFonts w:ascii="GHEA Grapalat" w:hAnsi="GHEA Grapalat"/>
        </w:rPr>
        <w:t xml:space="preserve"> </w:t>
      </w:r>
      <w:proofErr w:type="spellStart"/>
      <w:r w:rsidR="00887FED">
        <w:rPr>
          <w:rFonts w:ascii="GHEA Grapalat" w:hAnsi="GHEA Grapalat"/>
        </w:rPr>
        <w:t>անցկացման</w:t>
      </w:r>
      <w:proofErr w:type="spellEnd"/>
      <w:r w:rsidR="00887FED">
        <w:rPr>
          <w:rFonts w:ascii="GHEA Grapalat" w:hAnsi="GHEA Grapalat"/>
        </w:rPr>
        <w:t xml:space="preserve"> </w:t>
      </w:r>
      <w:proofErr w:type="spellStart"/>
      <w:r w:rsidR="00C726A7">
        <w:rPr>
          <w:rFonts w:ascii="GHEA Grapalat" w:hAnsi="GHEA Grapalat"/>
        </w:rPr>
        <w:t>համար</w:t>
      </w:r>
      <w:proofErr w:type="spellEnd"/>
      <w:r w:rsidR="00C726A7">
        <w:rPr>
          <w:rFonts w:ascii="GHEA Grapalat" w:hAnsi="GHEA Grapalat"/>
        </w:rPr>
        <w:t xml:space="preserve"> </w:t>
      </w:r>
      <w:proofErr w:type="spellStart"/>
      <w:r w:rsidR="00C726A7">
        <w:rPr>
          <w:rFonts w:ascii="GHEA Grapalat" w:hAnsi="GHEA Grapalat"/>
        </w:rPr>
        <w:t>ծախսեր</w:t>
      </w:r>
      <w:proofErr w:type="spellEnd"/>
      <w:r w:rsidR="00C726A7">
        <w:rPr>
          <w:rFonts w:ascii="GHEA Grapalat" w:hAnsi="GHEA Grapalat"/>
        </w:rPr>
        <w:t xml:space="preserve"> </w:t>
      </w:r>
      <w:proofErr w:type="spellStart"/>
      <w:r w:rsidR="00C726A7">
        <w:rPr>
          <w:rFonts w:ascii="GHEA Grapalat" w:hAnsi="GHEA Grapalat"/>
        </w:rPr>
        <w:t>չեն</w:t>
      </w:r>
      <w:proofErr w:type="spellEnd"/>
      <w:r w:rsidR="00C726A7">
        <w:rPr>
          <w:rFonts w:ascii="GHEA Grapalat" w:hAnsi="GHEA Grapalat"/>
        </w:rPr>
        <w:t xml:space="preserve"> </w:t>
      </w:r>
      <w:proofErr w:type="spellStart"/>
      <w:r w:rsidR="00C726A7">
        <w:rPr>
          <w:rFonts w:ascii="GHEA Grapalat" w:hAnsi="GHEA Grapalat"/>
        </w:rPr>
        <w:t>պահանջվել</w:t>
      </w:r>
      <w:proofErr w:type="spellEnd"/>
      <w:r w:rsidR="00C726A7">
        <w:rPr>
          <w:rFonts w:ascii="GHEA Grapalat" w:hAnsi="GHEA Grapalat"/>
        </w:rPr>
        <w:t xml:space="preserve">: </w:t>
      </w:r>
    </w:p>
    <w:p w:rsidR="00AC1AA8" w:rsidRPr="00FE6C32" w:rsidRDefault="00AC1AA8" w:rsidP="00AC1AA8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FE6C32">
        <w:rPr>
          <w:rFonts w:ascii="GHEA Grapalat" w:hAnsi="GHEA Grapalat"/>
          <w:lang w:val="hy-AM"/>
        </w:rPr>
        <w:t>2024թ. հոկտեմբերի 28-29-ը ՀՀ ԱԳ նախարարությունը նախաձեռնել է ՅՈՒՆԵՍԿՕ-յի հետ համագործակցությամբ կազմակերպել Զինված հակամարտությունների ժամանակ մշակութային օբյեկտների պաշտպանության վերաբերյալ Հաագայի 1954թ. կոնվենցիայի 70-ամյա տարեդարձին նվիրված միջազգային հանդիպում: Հաշվի առնելով, որ Հայաստանը ներկայացրել է իր թեկնածությունը՝ անդամակցելու ՅՈՒՆԵՍԿՕ-յի Համաշխարհային ժառանգության կոմիտեին, միջոցառման անցկացումը լավ հնարավորություն է հանդիսանում՝ ներկայացնելու Հայաստանի կարողությունները նոր տեխնոլոգիաների կիրառմամբ մշակութային ժառանգության օբյեկտների պահպանության ոլորտում և դրանով իսկ ապահովելու ՄԱԿ անդամ երկրների աջակցությունը Հայաստանի թեկնածությանը: Միջոցառման անցկացումը նաև հնարավորություն կտա ուշադրություն հրավիրելու Լեռնային Ղարաբաղում հայկական մշակութային ժառանգության պաշտպանության խնդրի վրա: Միջոցառման անցկացման ծախսը կազմել է 20,211.8 հազար դրամ, որը ներառում է ժամանող հյուրերի ավիատոմսեր (6,234.9 հազար դրամ), հյուրանոցային ծառայություն (1208.0 հազար դրամ), տրանսպորտի վարձակալություն (60 հազար դրամ), դահլիճի վարձակալություն, բեմի կահավորում, ձայնային, լուսարձակման նկարահանման աշխատանքներ, օդանավակայանում պատվիրակության դիմավորում- ճանապարհում, նվերների տրամադրում, (10,793.7 հազար դրամ), սննդի կազմակերպում (1195.4 հազար դրամ), պաշտոնական ճաշի կազմակերպում (469.8 հազար դրամ), նյութերի տպագրություն (250.0 հազար դրամ):</w:t>
      </w:r>
    </w:p>
    <w:p w:rsidR="00AC1AA8" w:rsidRPr="00FE6C32" w:rsidRDefault="00AC1AA8" w:rsidP="00AC1AA8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FE6C32">
        <w:rPr>
          <w:rFonts w:ascii="GHEA Grapalat" w:hAnsi="GHEA Grapalat"/>
          <w:lang w:val="hy-AM"/>
        </w:rPr>
        <w:lastRenderedPageBreak/>
        <w:t xml:space="preserve">2024 թվականի դեկտեմբերի 18-19-ին Հայաստանը հյուրընկալելու է Հնագույն քաղաքակրթությունների ֆորումի նախարարական հանդիպումը, ինչը պայմանավորված է կառույցի՝ ՀՀ նախագահությամբ: Ֆորումի նախագահությունը հնարավորություն կտա ներկայացնելու Հայաստանի մոտեցումները խաղաղության մշակույթի, միջմշակութային երկխոսության, հնագույն քաղաքակրթությունների մշակութային և կրոնական ժառանգության պաշտպանության հարցերի վերաբերյալ ու առաջ մղելու միջազգային համագործակցությունն այդ ուղղություններով: Միջոցառման անցկացման ծախսերի նախնական  գնահատականը կազմում է </w:t>
      </w:r>
      <w:r w:rsidR="000520DD">
        <w:rPr>
          <w:rFonts w:ascii="GHEA Grapalat" w:hAnsi="GHEA Grapalat"/>
        </w:rPr>
        <w:t>34,814.9</w:t>
      </w:r>
      <w:bookmarkStart w:id="0" w:name="_GoBack"/>
      <w:bookmarkEnd w:id="0"/>
      <w:r w:rsidRPr="00FE6C32">
        <w:rPr>
          <w:rFonts w:ascii="GHEA Grapalat" w:hAnsi="GHEA Grapalat"/>
          <w:lang w:val="hy-AM"/>
        </w:rPr>
        <w:t xml:space="preserve"> հազար դրամ (նախահաշիվը կցվում է):</w:t>
      </w:r>
    </w:p>
    <w:p w:rsidR="00AC1AA8" w:rsidRPr="00FE6C32" w:rsidRDefault="00AC1AA8" w:rsidP="00AC1AA8">
      <w:pPr>
        <w:spacing w:line="276" w:lineRule="auto"/>
        <w:ind w:firstLine="720"/>
        <w:jc w:val="both"/>
        <w:rPr>
          <w:rFonts w:ascii="GHEA Grapalat" w:hAnsi="GHEA Grapalat" w:cs="Sylfaen"/>
          <w:b/>
          <w:shd w:val="clear" w:color="auto" w:fill="FFFFFF"/>
          <w:lang w:val="af-ZA"/>
        </w:rPr>
      </w:pPr>
    </w:p>
    <w:p w:rsidR="00AC1AA8" w:rsidRPr="00FE6C32" w:rsidRDefault="00AC1AA8" w:rsidP="00AC1AA8">
      <w:pPr>
        <w:spacing w:line="276" w:lineRule="auto"/>
        <w:ind w:firstLine="720"/>
        <w:jc w:val="both"/>
        <w:rPr>
          <w:rFonts w:ascii="GHEA Grapalat" w:hAnsi="GHEA Grapalat"/>
          <w:b/>
          <w:shd w:val="clear" w:color="auto" w:fill="FFFFFF"/>
          <w:lang w:val="af-ZA"/>
        </w:rPr>
      </w:pPr>
      <w:r w:rsidRPr="00FE6C32">
        <w:rPr>
          <w:rFonts w:ascii="GHEA Grapalat" w:hAnsi="GHEA Grapalat" w:cs="Sylfaen"/>
          <w:b/>
          <w:shd w:val="clear" w:color="auto" w:fill="FFFFFF"/>
          <w:lang w:val="af-ZA"/>
        </w:rPr>
        <w:t xml:space="preserve">2. </w:t>
      </w:r>
      <w:r w:rsidRPr="00FE6C32">
        <w:rPr>
          <w:rFonts w:ascii="GHEA Grapalat" w:hAnsi="GHEA Grapalat" w:cs="Sylfaen"/>
          <w:b/>
          <w:shd w:val="clear" w:color="auto" w:fill="FFFFFF"/>
          <w:lang w:val="hy-AM"/>
        </w:rPr>
        <w:t>Նախագծի</w:t>
      </w:r>
      <w:r w:rsidRPr="00FE6C32">
        <w:rPr>
          <w:rFonts w:ascii="GHEA Grapalat" w:hAnsi="GHEA Grapalat"/>
          <w:b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  <w:r w:rsidRPr="00FE6C32">
        <w:rPr>
          <w:rFonts w:ascii="GHEA Grapalat" w:hAnsi="GHEA Grapalat"/>
          <w:b/>
          <w:shd w:val="clear" w:color="auto" w:fill="FFFFFF"/>
          <w:lang w:val="af-ZA"/>
        </w:rPr>
        <w:t>.</w:t>
      </w:r>
    </w:p>
    <w:p w:rsidR="00AC1AA8" w:rsidRPr="00FE6C32" w:rsidRDefault="00AC1AA8" w:rsidP="00AC1AA8">
      <w:pPr>
        <w:spacing w:line="276" w:lineRule="auto"/>
        <w:ind w:right="36" w:firstLine="72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AC1AA8" w:rsidRPr="00FE6C32" w:rsidRDefault="00AC1AA8" w:rsidP="00AC1AA8">
      <w:pPr>
        <w:spacing w:line="276" w:lineRule="auto"/>
        <w:ind w:right="36" w:firstLine="720"/>
        <w:jc w:val="both"/>
        <w:rPr>
          <w:rFonts w:ascii="GHEA Grapalat" w:hAnsi="GHEA Grapalat"/>
          <w:shd w:val="clear" w:color="auto" w:fill="FFFFFF"/>
          <w:lang w:val="af-ZA"/>
        </w:rPr>
      </w:pPr>
      <w:r w:rsidRPr="00FE6C32">
        <w:rPr>
          <w:rFonts w:ascii="GHEA Grapalat" w:hAnsi="GHEA Grapalat"/>
          <w:shd w:val="clear" w:color="auto" w:fill="FFFFFF"/>
          <w:lang w:val="hy-AM"/>
        </w:rPr>
        <w:t>Նախագիծը</w:t>
      </w:r>
      <w:r w:rsidRPr="00FE6C3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C32">
        <w:rPr>
          <w:rFonts w:ascii="GHEA Grapalat" w:hAnsi="GHEA Grapalat"/>
          <w:shd w:val="clear" w:color="auto" w:fill="FFFFFF"/>
          <w:lang w:val="hy-AM"/>
        </w:rPr>
        <w:t>մշակվել</w:t>
      </w:r>
      <w:r w:rsidRPr="00FE6C3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C32">
        <w:rPr>
          <w:rFonts w:ascii="GHEA Grapalat" w:hAnsi="GHEA Grapalat"/>
          <w:shd w:val="clear" w:color="auto" w:fill="FFFFFF"/>
          <w:lang w:val="hy-AM"/>
        </w:rPr>
        <w:t>է</w:t>
      </w:r>
      <w:r w:rsidRPr="00FE6C3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C32">
        <w:rPr>
          <w:rFonts w:ascii="GHEA Grapalat" w:hAnsi="GHEA Grapalat"/>
          <w:shd w:val="clear" w:color="auto" w:fill="FFFFFF"/>
          <w:lang w:val="hy-AM"/>
        </w:rPr>
        <w:t>ՀՀ</w:t>
      </w:r>
      <w:r w:rsidRPr="00FE6C3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C32">
        <w:rPr>
          <w:rFonts w:ascii="GHEA Grapalat" w:hAnsi="GHEA Grapalat"/>
          <w:shd w:val="clear" w:color="auto" w:fill="FFFFFF"/>
          <w:lang w:val="hy-AM"/>
        </w:rPr>
        <w:t>արտաքին գործերի</w:t>
      </w:r>
      <w:r w:rsidRPr="00FE6C3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C32">
        <w:rPr>
          <w:rFonts w:ascii="GHEA Grapalat" w:hAnsi="GHEA Grapalat"/>
          <w:shd w:val="clear" w:color="auto" w:fill="FFFFFF"/>
          <w:lang w:val="hy-AM"/>
        </w:rPr>
        <w:t>նախարարության</w:t>
      </w:r>
      <w:r w:rsidRPr="00FE6C32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C32">
        <w:rPr>
          <w:rFonts w:ascii="GHEA Grapalat" w:hAnsi="GHEA Grapalat"/>
          <w:shd w:val="clear" w:color="auto" w:fill="FFFFFF"/>
          <w:lang w:val="hy-AM"/>
        </w:rPr>
        <w:t>կողմից</w:t>
      </w:r>
      <w:r w:rsidRPr="00FE6C32">
        <w:rPr>
          <w:rFonts w:ascii="GHEA Grapalat" w:hAnsi="GHEA Grapalat"/>
          <w:shd w:val="clear" w:color="auto" w:fill="FFFFFF"/>
          <w:lang w:val="af-ZA"/>
        </w:rPr>
        <w:t>:</w:t>
      </w:r>
    </w:p>
    <w:p w:rsidR="00AC1AA8" w:rsidRPr="00FE6C32" w:rsidRDefault="00AC1AA8" w:rsidP="00AC1AA8">
      <w:pPr>
        <w:spacing w:line="276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AC1AA8" w:rsidRPr="00FE6C32" w:rsidRDefault="00AC1AA8" w:rsidP="00AC1AA8">
      <w:pPr>
        <w:jc w:val="both"/>
        <w:rPr>
          <w:rFonts w:ascii="GHEA Grapalat" w:hAnsi="GHEA Grapalat" w:cs="Sylfaen"/>
          <w:b/>
          <w:lang w:val="hy-AM"/>
        </w:rPr>
      </w:pPr>
      <w:r w:rsidRPr="00FE6C32">
        <w:rPr>
          <w:rFonts w:ascii="GHEA Grapalat" w:hAnsi="GHEA Grapalat"/>
          <w:b/>
          <w:lang w:val="hy-AM"/>
        </w:rPr>
        <w:tab/>
        <w:t>3</w:t>
      </w:r>
      <w:r w:rsidRPr="00FE6C32">
        <w:rPr>
          <w:rFonts w:ascii="GHEA Grapalat" w:hAnsi="GHEA Grapalat" w:cs="Sylfaen"/>
          <w:b/>
          <w:shd w:val="clear" w:color="auto" w:fill="FFFFFF"/>
          <w:lang w:val="af-ZA"/>
        </w:rPr>
        <w:t>.</w:t>
      </w:r>
      <w:r w:rsidRPr="00FE6C32">
        <w:rPr>
          <w:rFonts w:ascii="GHEA Grapalat" w:hAnsi="GHEA Grapalat" w:cs="Sylfaen"/>
          <w:b/>
          <w:shd w:val="clear" w:color="auto" w:fill="FFFFFF"/>
          <w:lang w:val="hy-AM"/>
        </w:rPr>
        <w:t xml:space="preserve"> </w:t>
      </w:r>
      <w:r w:rsidRPr="00FE6C32">
        <w:rPr>
          <w:rFonts w:ascii="GHEA Grapalat" w:eastAsia="GHEA Grapalat" w:hAnsi="GHEA Grapalat" w:cs="GHEA Grapalat"/>
          <w:b/>
          <w:lang w:val="hy-AM"/>
        </w:rPr>
        <w:t>Նախագծի</w:t>
      </w:r>
      <w:r w:rsidRPr="00FE6C32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E6C32">
        <w:rPr>
          <w:rFonts w:ascii="GHEA Grapalat" w:eastAsia="GHEA Grapalat" w:hAnsi="GHEA Grapalat" w:cs="GHEA Grapalat"/>
          <w:b/>
          <w:lang w:val="hy-AM"/>
        </w:rPr>
        <w:t>ընդունման</w:t>
      </w:r>
      <w:r w:rsidRPr="00FE6C32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E6C32">
        <w:rPr>
          <w:rFonts w:ascii="GHEA Grapalat" w:eastAsia="GHEA Grapalat" w:hAnsi="GHEA Grapalat" w:cs="GHEA Grapalat"/>
          <w:b/>
          <w:lang w:val="hy-AM"/>
        </w:rPr>
        <w:t>կապակցությամբ</w:t>
      </w:r>
      <w:r w:rsidRPr="00FE6C32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E6C32">
        <w:rPr>
          <w:rFonts w:ascii="GHEA Grapalat" w:eastAsia="GHEA Grapalat" w:hAnsi="GHEA Grapalat" w:cs="GHEA Grapalat"/>
          <w:b/>
          <w:lang w:val="hy-AM"/>
        </w:rPr>
        <w:t>լրացուցիչ</w:t>
      </w:r>
      <w:r w:rsidRPr="00FE6C32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E6C32">
        <w:rPr>
          <w:rFonts w:ascii="GHEA Grapalat" w:eastAsia="GHEA Grapalat" w:hAnsi="GHEA Grapalat" w:cs="GHEA Grapalat"/>
          <w:b/>
          <w:lang w:val="hy-AM"/>
        </w:rPr>
        <w:t>ֆինանսական</w:t>
      </w:r>
      <w:r w:rsidRPr="00FE6C32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E6C32">
        <w:rPr>
          <w:rFonts w:ascii="GHEA Grapalat" w:eastAsia="GHEA Grapalat" w:hAnsi="GHEA Grapalat" w:cs="GHEA Grapalat"/>
          <w:b/>
          <w:lang w:val="hy-AM"/>
        </w:rPr>
        <w:t>միջոցների</w:t>
      </w:r>
      <w:r w:rsidRPr="00FE6C32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E6C32">
        <w:rPr>
          <w:rFonts w:ascii="GHEA Grapalat" w:eastAsia="GHEA Grapalat" w:hAnsi="GHEA Grapalat" w:cs="GHEA Grapalat"/>
          <w:b/>
          <w:lang w:val="hy-AM"/>
        </w:rPr>
        <w:t>անհրաժեշտությունը</w:t>
      </w:r>
      <w:r w:rsidRPr="00FE6C32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E6C32">
        <w:rPr>
          <w:rFonts w:ascii="GHEA Grapalat" w:eastAsia="GHEA Grapalat" w:hAnsi="GHEA Grapalat" w:cs="GHEA Grapalat"/>
          <w:b/>
          <w:lang w:val="hy-AM"/>
        </w:rPr>
        <w:t>և</w:t>
      </w:r>
      <w:r w:rsidRPr="00FE6C32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E6C32">
        <w:rPr>
          <w:rFonts w:ascii="GHEA Grapalat" w:eastAsia="GHEA Grapalat" w:hAnsi="GHEA Grapalat" w:cs="GHEA Grapalat"/>
          <w:b/>
          <w:lang w:val="hy-AM"/>
        </w:rPr>
        <w:t>պետական</w:t>
      </w:r>
      <w:r w:rsidRPr="00FE6C32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E6C32">
        <w:rPr>
          <w:rFonts w:ascii="GHEA Grapalat" w:hAnsi="GHEA Grapalat" w:cs="Sylfaen"/>
          <w:b/>
          <w:lang w:val="hy-AM"/>
        </w:rPr>
        <w:t>բյուջեում ծախսերի և եկամուտների էական ավելացման կամ նվազեցման</w:t>
      </w:r>
      <w:r w:rsidRPr="00FE6C32">
        <w:rPr>
          <w:rFonts w:ascii="GHEA Grapalat" w:hAnsi="GHEA Grapalat" w:cs="Times Armenian"/>
          <w:b/>
          <w:lang w:val="hy-AM"/>
        </w:rPr>
        <w:t xml:space="preserve"> </w:t>
      </w:r>
      <w:r w:rsidRPr="00FE6C32">
        <w:rPr>
          <w:rFonts w:ascii="GHEA Grapalat" w:hAnsi="GHEA Grapalat" w:cs="Sylfaen"/>
          <w:b/>
          <w:lang w:val="hy-AM"/>
        </w:rPr>
        <w:t>մասին</w:t>
      </w:r>
    </w:p>
    <w:p w:rsidR="00AC1AA8" w:rsidRPr="00FE6C32" w:rsidRDefault="00AC1AA8" w:rsidP="00AC1AA8">
      <w:pPr>
        <w:jc w:val="both"/>
        <w:rPr>
          <w:rFonts w:ascii="GHEA Grapalat" w:hAnsi="GHEA Grapalat" w:cs="IRTEK Courier"/>
          <w:b/>
          <w:lang w:val="hy-AM"/>
        </w:rPr>
      </w:pPr>
    </w:p>
    <w:p w:rsidR="00AC1AA8" w:rsidRPr="00FE6C32" w:rsidRDefault="00AC1AA8" w:rsidP="00AC1AA8">
      <w:pPr>
        <w:spacing w:line="360" w:lineRule="auto"/>
        <w:ind w:firstLine="568"/>
        <w:jc w:val="both"/>
        <w:rPr>
          <w:rFonts w:ascii="GHEA Grapalat" w:hAnsi="GHEA Grapalat"/>
          <w:lang w:val="hy-AM"/>
        </w:rPr>
      </w:pPr>
      <w:r w:rsidRPr="00FE6C32">
        <w:rPr>
          <w:rFonts w:ascii="GHEA Grapalat" w:hAnsi="GHEA Grapalat"/>
          <w:lang w:val="hy-AM"/>
        </w:rPr>
        <w:t xml:space="preserve">Նախագծի ընդունման արդյունքում  ՀՀ 2024 թվականի պետական բյուջեի եկամուտների և ծախսերի ծրագրային ցուցանիշներում փոփոխություններ չեն առաջանալու: </w:t>
      </w:r>
    </w:p>
    <w:p w:rsidR="00AC1AA8" w:rsidRPr="00FE6C32" w:rsidRDefault="00AC1AA8" w:rsidP="00AC1AA8">
      <w:pPr>
        <w:spacing w:line="276" w:lineRule="auto"/>
        <w:ind w:firstLine="568"/>
        <w:jc w:val="both"/>
        <w:rPr>
          <w:lang w:val="hy-AM"/>
        </w:rPr>
      </w:pPr>
      <w:r w:rsidRPr="00FE6C32">
        <w:rPr>
          <w:rFonts w:ascii="GHEA Grapalat" w:eastAsia="GHEA Grapalat" w:hAnsi="GHEA Grapalat" w:cs="GHEA Grapalat"/>
          <w:b/>
          <w:lang w:val="hy-AM"/>
        </w:rPr>
        <w:t>4</w:t>
      </w:r>
      <w:r w:rsidRPr="00FE6C32">
        <w:rPr>
          <w:rFonts w:ascii="GHEA Grapalat" w:hAnsi="GHEA Grapalat" w:cs="Sylfaen"/>
          <w:b/>
          <w:shd w:val="clear" w:color="auto" w:fill="FFFFFF"/>
          <w:lang w:val="af-ZA"/>
        </w:rPr>
        <w:t>.</w:t>
      </w:r>
      <w:r w:rsidRPr="00FE6C32">
        <w:rPr>
          <w:rFonts w:ascii="GHEA Grapalat" w:hAnsi="GHEA Grapalat" w:cs="Sylfaen"/>
          <w:b/>
          <w:shd w:val="clear" w:color="auto" w:fill="FFFFFF"/>
          <w:lang w:val="hy-AM"/>
        </w:rPr>
        <w:t xml:space="preserve"> </w:t>
      </w:r>
      <w:r w:rsidRPr="00FE6C32">
        <w:rPr>
          <w:rFonts w:ascii="GHEA Grapalat" w:eastAsia="GHEA Grapalat" w:hAnsi="GHEA Grapalat" w:cs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ծրագիր.</w:t>
      </w:r>
      <w:r w:rsidRPr="00FE6C32">
        <w:rPr>
          <w:lang w:val="hy-AM"/>
        </w:rPr>
        <w:t xml:space="preserve"> </w:t>
      </w:r>
    </w:p>
    <w:p w:rsidR="00AC1AA8" w:rsidRPr="00FE6C32" w:rsidRDefault="00AC1AA8" w:rsidP="00AC1AA8">
      <w:pPr>
        <w:spacing w:line="276" w:lineRule="auto"/>
        <w:ind w:firstLine="568"/>
        <w:jc w:val="both"/>
        <w:rPr>
          <w:rFonts w:ascii="GHEA Grapalat" w:hAnsi="GHEA Grapalat"/>
          <w:lang w:val="hy-AM"/>
        </w:rPr>
      </w:pPr>
    </w:p>
    <w:p w:rsidR="00AC1AA8" w:rsidRPr="00FE6C32" w:rsidRDefault="00AC1AA8" w:rsidP="00AC1AA8">
      <w:pPr>
        <w:spacing w:line="276" w:lineRule="auto"/>
        <w:ind w:firstLine="568"/>
        <w:jc w:val="both"/>
        <w:rPr>
          <w:rFonts w:ascii="GHEA Grapalat" w:eastAsia="GHEA Grapalat" w:hAnsi="GHEA Grapalat" w:cs="GHEA Grapalat"/>
          <w:lang w:val="hy-AM"/>
        </w:rPr>
      </w:pPr>
      <w:r w:rsidRPr="00FE6C32">
        <w:rPr>
          <w:rFonts w:ascii="GHEA Grapalat" w:hAnsi="GHEA Grapalat"/>
          <w:lang w:val="hy-AM"/>
        </w:rPr>
        <w:t>Բխում է</w:t>
      </w:r>
      <w:r w:rsidRPr="00FE6C32">
        <w:rPr>
          <w:lang w:val="hy-AM"/>
        </w:rPr>
        <w:t xml:space="preserve"> </w:t>
      </w:r>
      <w:r w:rsidRPr="00FE6C32">
        <w:rPr>
          <w:rFonts w:ascii="GHEA Grapalat" w:hAnsi="GHEA Grapalat" w:cs="Courier New"/>
          <w:shd w:val="clear" w:color="auto" w:fill="FFFFFF"/>
          <w:lang w:val="hy-AM"/>
        </w:rPr>
        <w:t>ՀՀ կառավարության 2021-2026թթ. ծրագրի «Արտաքին քաղաքականություն» բաժնի` միջազգային կազմակերպությունների, մասնավորապես ՄԱԿ-ի և իր մասնագիտացված գործակալությունների հետ համագործակցությանը և տնտեսական դիվանագիտությանը վերաբերող դրույթներից</w:t>
      </w:r>
      <w:r w:rsidRPr="00FE6C32">
        <w:rPr>
          <w:rFonts w:ascii="GHEA Grapalat" w:hAnsi="GHEA Grapalat"/>
          <w:lang w:val="hy-AM"/>
        </w:rPr>
        <w:t>:</w:t>
      </w:r>
    </w:p>
    <w:p w:rsidR="004E59D6" w:rsidRPr="00FE6C32" w:rsidRDefault="00E56A36" w:rsidP="00FB4B93">
      <w:pPr>
        <w:spacing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FE6C32">
        <w:rPr>
          <w:rFonts w:ascii="GHEA Grapalat" w:eastAsia="GHEA Grapalat" w:hAnsi="GHEA Grapalat" w:cs="GHEA Grapalat"/>
          <w:lang w:val="hy-AM"/>
        </w:rPr>
        <w:tab/>
      </w:r>
    </w:p>
    <w:sectPr w:rsidR="004E59D6" w:rsidRPr="00FE6C32" w:rsidSect="00F83B1A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A61767"/>
    <w:multiLevelType w:val="multilevel"/>
    <w:tmpl w:val="EC82E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A85"/>
    <w:rsid w:val="00024227"/>
    <w:rsid w:val="000520DD"/>
    <w:rsid w:val="000776CC"/>
    <w:rsid w:val="000A504D"/>
    <w:rsid w:val="000D486E"/>
    <w:rsid w:val="000D4FDE"/>
    <w:rsid w:val="000F6984"/>
    <w:rsid w:val="001168F5"/>
    <w:rsid w:val="0016150E"/>
    <w:rsid w:val="00162FCC"/>
    <w:rsid w:val="0017369F"/>
    <w:rsid w:val="00194E0D"/>
    <w:rsid w:val="001C769F"/>
    <w:rsid w:val="001D1916"/>
    <w:rsid w:val="001D5C6A"/>
    <w:rsid w:val="001E43E8"/>
    <w:rsid w:val="001E44E0"/>
    <w:rsid w:val="0021269F"/>
    <w:rsid w:val="00231960"/>
    <w:rsid w:val="00235E65"/>
    <w:rsid w:val="0026736F"/>
    <w:rsid w:val="002775F6"/>
    <w:rsid w:val="0029467D"/>
    <w:rsid w:val="002A6C7E"/>
    <w:rsid w:val="00316D79"/>
    <w:rsid w:val="0035651F"/>
    <w:rsid w:val="00387435"/>
    <w:rsid w:val="003A0A1A"/>
    <w:rsid w:val="003C0501"/>
    <w:rsid w:val="003E4B8A"/>
    <w:rsid w:val="003F0A08"/>
    <w:rsid w:val="004667C0"/>
    <w:rsid w:val="00472A2E"/>
    <w:rsid w:val="004809FE"/>
    <w:rsid w:val="0048484F"/>
    <w:rsid w:val="004A5479"/>
    <w:rsid w:val="004B6937"/>
    <w:rsid w:val="004E59D6"/>
    <w:rsid w:val="0050157F"/>
    <w:rsid w:val="00514A07"/>
    <w:rsid w:val="00533DF6"/>
    <w:rsid w:val="00536E87"/>
    <w:rsid w:val="00565820"/>
    <w:rsid w:val="005C7C87"/>
    <w:rsid w:val="005D2729"/>
    <w:rsid w:val="005E15D1"/>
    <w:rsid w:val="005F33A3"/>
    <w:rsid w:val="00612A56"/>
    <w:rsid w:val="0062550C"/>
    <w:rsid w:val="00625801"/>
    <w:rsid w:val="00646011"/>
    <w:rsid w:val="00693384"/>
    <w:rsid w:val="0069687A"/>
    <w:rsid w:val="006A1A85"/>
    <w:rsid w:val="006A5D4C"/>
    <w:rsid w:val="006B5E64"/>
    <w:rsid w:val="006E524C"/>
    <w:rsid w:val="00730803"/>
    <w:rsid w:val="00743403"/>
    <w:rsid w:val="00746C9F"/>
    <w:rsid w:val="00766D96"/>
    <w:rsid w:val="0078754E"/>
    <w:rsid w:val="0079305E"/>
    <w:rsid w:val="007C0341"/>
    <w:rsid w:val="007C35C9"/>
    <w:rsid w:val="007C38C7"/>
    <w:rsid w:val="007D373D"/>
    <w:rsid w:val="0081155B"/>
    <w:rsid w:val="0081386E"/>
    <w:rsid w:val="00840F0B"/>
    <w:rsid w:val="00852032"/>
    <w:rsid w:val="00875BD1"/>
    <w:rsid w:val="00877A59"/>
    <w:rsid w:val="00887FED"/>
    <w:rsid w:val="008A0C6F"/>
    <w:rsid w:val="008A6721"/>
    <w:rsid w:val="008B1E86"/>
    <w:rsid w:val="008B2A2F"/>
    <w:rsid w:val="00900B68"/>
    <w:rsid w:val="00917951"/>
    <w:rsid w:val="0092553F"/>
    <w:rsid w:val="009E2E32"/>
    <w:rsid w:val="00A02696"/>
    <w:rsid w:val="00A3204F"/>
    <w:rsid w:val="00A81F69"/>
    <w:rsid w:val="00AC1AA8"/>
    <w:rsid w:val="00AD4F3A"/>
    <w:rsid w:val="00AF5497"/>
    <w:rsid w:val="00AF7647"/>
    <w:rsid w:val="00B05902"/>
    <w:rsid w:val="00B50B31"/>
    <w:rsid w:val="00B50D21"/>
    <w:rsid w:val="00B53FA9"/>
    <w:rsid w:val="00B600C0"/>
    <w:rsid w:val="00B71DEB"/>
    <w:rsid w:val="00B756A6"/>
    <w:rsid w:val="00B81EA9"/>
    <w:rsid w:val="00B82BCD"/>
    <w:rsid w:val="00BC4055"/>
    <w:rsid w:val="00BD7946"/>
    <w:rsid w:val="00C03447"/>
    <w:rsid w:val="00C065B0"/>
    <w:rsid w:val="00C06ECE"/>
    <w:rsid w:val="00C231AE"/>
    <w:rsid w:val="00C243FF"/>
    <w:rsid w:val="00C27024"/>
    <w:rsid w:val="00C3577C"/>
    <w:rsid w:val="00C455D1"/>
    <w:rsid w:val="00C47BE9"/>
    <w:rsid w:val="00C726A7"/>
    <w:rsid w:val="00C80498"/>
    <w:rsid w:val="00CA5400"/>
    <w:rsid w:val="00CA65B3"/>
    <w:rsid w:val="00CB3B01"/>
    <w:rsid w:val="00CB4B82"/>
    <w:rsid w:val="00D73DE3"/>
    <w:rsid w:val="00DE2BEC"/>
    <w:rsid w:val="00DF7735"/>
    <w:rsid w:val="00E170D4"/>
    <w:rsid w:val="00E3062A"/>
    <w:rsid w:val="00E423F8"/>
    <w:rsid w:val="00E56A36"/>
    <w:rsid w:val="00E6077B"/>
    <w:rsid w:val="00E7440D"/>
    <w:rsid w:val="00EA0564"/>
    <w:rsid w:val="00EB43E5"/>
    <w:rsid w:val="00EC0FFD"/>
    <w:rsid w:val="00ED0E5A"/>
    <w:rsid w:val="00ED74AF"/>
    <w:rsid w:val="00F12BC1"/>
    <w:rsid w:val="00F621C6"/>
    <w:rsid w:val="00F67148"/>
    <w:rsid w:val="00F83B1A"/>
    <w:rsid w:val="00F84821"/>
    <w:rsid w:val="00FB4B93"/>
    <w:rsid w:val="00FD6437"/>
    <w:rsid w:val="00FE6C32"/>
    <w:rsid w:val="00FF5C15"/>
    <w:rsid w:val="00FF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55120"/>
  <w15:chartTrackingRefBased/>
  <w15:docId w15:val="{C771D96B-CC36-42A1-B3A7-67107DD83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38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7C38C7"/>
    <w:rPr>
      <w:i/>
      <w:iCs/>
    </w:rPr>
  </w:style>
  <w:style w:type="character" w:styleId="Strong">
    <w:name w:val="Strong"/>
    <w:basedOn w:val="DefaultParagraphFont"/>
    <w:uiPriority w:val="22"/>
    <w:qFormat/>
    <w:rsid w:val="001D5C6A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D5C6A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5E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E64"/>
    <w:rPr>
      <w:rFonts w:ascii="Segoe UI" w:eastAsia="Times New Roman" w:hAnsi="Segoe UI" w:cs="Segoe UI"/>
      <w:sz w:val="18"/>
      <w:szCs w:val="18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E2E32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319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8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https://mul2.gov.am/tasks/1072745/oneclick?token=dbdf2b936425b7c4c829726719874d6f</cp:keywords>
  <dc:description/>
  <cp:lastModifiedBy>HASHIV</cp:lastModifiedBy>
  <cp:revision>15</cp:revision>
  <cp:lastPrinted>2021-12-01T08:00:00Z</cp:lastPrinted>
  <dcterms:created xsi:type="dcterms:W3CDTF">2024-10-04T13:48:00Z</dcterms:created>
  <dcterms:modified xsi:type="dcterms:W3CDTF">2024-11-28T06:34:00Z</dcterms:modified>
</cp:coreProperties>
</file>