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1F29" w:rsidRDefault="008D1F29"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D1F29" w:rsidRDefault="008D1F29" w:rsidP="00080F59">
      <w:pPr>
        <w:jc w:val="center"/>
      </w:pPr>
    </w:p>
    <w:p w:rsidR="008D1F29" w:rsidRPr="003170EE" w:rsidRDefault="008D1F29"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8D1F29" w:rsidRPr="00790EAE" w:rsidRDefault="008D1F29" w:rsidP="00080F59">
      <w:pPr>
        <w:pStyle w:val="mechtex"/>
        <w:rPr>
          <w:rFonts w:ascii="GHEA Mariam" w:hAnsi="GHEA Mariam"/>
          <w:b/>
        </w:rPr>
      </w:pPr>
    </w:p>
    <w:p w:rsidR="008D1F29" w:rsidRDefault="008D1F29"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10712" w:rsidRPr="00310712" w:rsidRDefault="00310712" w:rsidP="00310712">
      <w:pPr>
        <w:tabs>
          <w:tab w:val="left" w:pos="1134"/>
        </w:tabs>
        <w:jc w:val="center"/>
        <w:rPr>
          <w:rFonts w:ascii="GHEA Mariam" w:hAnsi="GHEA Mariam"/>
          <w:sz w:val="24"/>
          <w:szCs w:val="24"/>
        </w:rPr>
      </w:pPr>
    </w:p>
    <w:p w:rsidR="00310712" w:rsidRPr="00310712" w:rsidRDefault="00310712" w:rsidP="00310712">
      <w:pPr>
        <w:tabs>
          <w:tab w:val="left" w:pos="1134"/>
        </w:tabs>
        <w:jc w:val="center"/>
        <w:rPr>
          <w:rFonts w:ascii="GHEA Mariam" w:hAnsi="GHEA Mariam"/>
          <w:sz w:val="24"/>
          <w:szCs w:val="24"/>
        </w:rPr>
      </w:pPr>
    </w:p>
    <w:p w:rsidR="00310712" w:rsidRDefault="00310712" w:rsidP="00310712">
      <w:pPr>
        <w:tabs>
          <w:tab w:val="left" w:pos="1134"/>
        </w:tabs>
        <w:jc w:val="center"/>
        <w:rPr>
          <w:rFonts w:ascii="GHEA Mariam" w:hAnsi="GHEA Mariam"/>
          <w:sz w:val="24"/>
          <w:szCs w:val="24"/>
          <w:lang w:val="hy-AM"/>
        </w:rPr>
      </w:pPr>
      <w:r w:rsidRPr="00310712">
        <w:rPr>
          <w:rFonts w:ascii="GHEA Mariam" w:hAnsi="GHEA Mariam"/>
          <w:sz w:val="24"/>
          <w:szCs w:val="24"/>
          <w:lang w:val="hy-AM"/>
        </w:rPr>
        <w:t xml:space="preserve">28 </w:t>
      </w:r>
      <w:r w:rsidRPr="00310712">
        <w:rPr>
          <w:rFonts w:ascii="GHEA Mariam" w:hAnsi="GHEA Mariam" w:cs="Sylfaen"/>
          <w:spacing w:val="-4"/>
          <w:sz w:val="24"/>
          <w:szCs w:val="24"/>
          <w:lang w:val="pt-BR"/>
        </w:rPr>
        <w:t>նոյեմբերի</w:t>
      </w:r>
      <w:r w:rsidRPr="00310712">
        <w:rPr>
          <w:rFonts w:ascii="GHEA Mariam" w:hAnsi="GHEA Mariam"/>
          <w:sz w:val="24"/>
          <w:szCs w:val="24"/>
          <w:lang w:val="hy-AM"/>
        </w:rPr>
        <w:t xml:space="preserve"> 2024 </w:t>
      </w:r>
      <w:r w:rsidRPr="00310712">
        <w:rPr>
          <w:rFonts w:ascii="GHEA Mariam" w:hAnsi="GHEA Mariam" w:cs="Sylfaen"/>
          <w:sz w:val="24"/>
          <w:szCs w:val="24"/>
          <w:lang w:val="hy-AM"/>
        </w:rPr>
        <w:t>թվականի</w:t>
      </w:r>
      <w:r w:rsidRPr="00310712">
        <w:rPr>
          <w:rFonts w:ascii="GHEA Mariam" w:hAnsi="GHEA Mariam"/>
          <w:sz w:val="24"/>
          <w:szCs w:val="24"/>
          <w:lang w:val="hy-AM"/>
        </w:rPr>
        <w:t xml:space="preserve">  N              - Ն</w:t>
      </w:r>
    </w:p>
    <w:p w:rsidR="00D84C16" w:rsidRPr="00310712" w:rsidRDefault="00D84C16" w:rsidP="00310712">
      <w:pPr>
        <w:tabs>
          <w:tab w:val="left" w:pos="1134"/>
        </w:tabs>
        <w:jc w:val="center"/>
        <w:rPr>
          <w:rFonts w:ascii="GHEA Mariam" w:hAnsi="GHEA Mariam"/>
          <w:sz w:val="24"/>
          <w:szCs w:val="24"/>
          <w:lang w:val="hy-AM"/>
        </w:rPr>
      </w:pPr>
    </w:p>
    <w:p w:rsidR="00310712" w:rsidRPr="00310712" w:rsidRDefault="00310712" w:rsidP="00310712">
      <w:pPr>
        <w:tabs>
          <w:tab w:val="left" w:pos="1134"/>
        </w:tabs>
        <w:jc w:val="center"/>
        <w:rPr>
          <w:rFonts w:ascii="GHEA Mariam" w:hAnsi="GHEA Mariam"/>
          <w:sz w:val="24"/>
          <w:szCs w:val="24"/>
          <w:lang w:val="hy-AM"/>
        </w:rPr>
      </w:pPr>
    </w:p>
    <w:p w:rsidR="004A086C" w:rsidRDefault="004A086C" w:rsidP="008D1F29">
      <w:pPr>
        <w:pStyle w:val="NormalWeb"/>
        <w:shd w:val="clear" w:color="auto" w:fill="FFFFFF"/>
        <w:spacing w:before="0" w:beforeAutospacing="0" w:after="0" w:afterAutospacing="0"/>
        <w:jc w:val="center"/>
        <w:rPr>
          <w:rFonts w:ascii="GHEA Mariam" w:hAnsi="GHEA Mariam"/>
          <w:bCs/>
          <w:color w:val="000000"/>
        </w:rPr>
      </w:pPr>
      <w:r>
        <w:rPr>
          <w:rFonts w:ascii="GHEA Mariam" w:hAnsi="GHEA Mariam"/>
          <w:bCs/>
          <w:color w:val="000000"/>
        </w:rPr>
        <w:t>«ՀԱՅԱՍՏԱՆԻ ՀԱՆՐԱՊԵՏՈՒԹՅԱՆ 202</w:t>
      </w:r>
      <w:r>
        <w:rPr>
          <w:rFonts w:ascii="GHEA Mariam" w:hAnsi="GHEA Mariam"/>
          <w:bCs/>
          <w:color w:val="000000"/>
          <w:lang w:val="af-ZA"/>
        </w:rPr>
        <w:t>4</w:t>
      </w:r>
      <w:r>
        <w:rPr>
          <w:rFonts w:ascii="GHEA Mariam" w:hAnsi="GHEA Mariam"/>
          <w:bCs/>
          <w:color w:val="000000"/>
        </w:rPr>
        <w:t xml:space="preserve"> ԹՎԱԿԱՆԻ ՊԵՏԱԿԱՆ ԲՅՈՒՋԵԻ ՄԱՍԻՆ» ՀԱՅԱՍՏԱՆԻ</w:t>
      </w:r>
      <w:r>
        <w:rPr>
          <w:rFonts w:ascii="GHEA Mariam" w:hAnsi="GHEA Mariam"/>
          <w:bCs/>
          <w:color w:val="000000"/>
          <w:lang w:val="af-ZA"/>
        </w:rPr>
        <w:t xml:space="preserve"> </w:t>
      </w:r>
      <w:r>
        <w:rPr>
          <w:rFonts w:ascii="GHEA Mariam" w:hAnsi="GHEA Mariam"/>
          <w:bCs/>
          <w:color w:val="000000"/>
        </w:rPr>
        <w:t>ՀԱՆՐԱՊԵՏՈՒԹՅԱՆ</w:t>
      </w:r>
      <w:r>
        <w:rPr>
          <w:rFonts w:ascii="GHEA Mariam" w:hAnsi="GHEA Mariam"/>
          <w:bCs/>
          <w:color w:val="000000"/>
          <w:lang w:val="af-ZA"/>
        </w:rPr>
        <w:t xml:space="preserve"> </w:t>
      </w:r>
      <w:r>
        <w:rPr>
          <w:rFonts w:ascii="GHEA Mariam" w:hAnsi="GHEA Mariam"/>
          <w:bCs/>
          <w:color w:val="000000"/>
        </w:rPr>
        <w:t>ՕՐԵՆՔՈՒՄ ԵՎ ՀԱՅԱՍՏԱՆԻ</w:t>
      </w:r>
      <w:r>
        <w:rPr>
          <w:rFonts w:ascii="GHEA Mariam" w:hAnsi="GHEA Mariam"/>
          <w:bCs/>
          <w:color w:val="000000"/>
          <w:lang w:val="af-ZA"/>
        </w:rPr>
        <w:t xml:space="preserve"> </w:t>
      </w:r>
      <w:r>
        <w:rPr>
          <w:rFonts w:ascii="GHEA Mariam" w:hAnsi="GHEA Mariam"/>
          <w:bCs/>
          <w:color w:val="000000"/>
        </w:rPr>
        <w:t>ՀԱՆՐԱՊԵՏՈՒԹՅԱՆ</w:t>
      </w:r>
      <w:r>
        <w:rPr>
          <w:rFonts w:ascii="GHEA Mariam" w:hAnsi="GHEA Mariam"/>
          <w:bCs/>
          <w:color w:val="000000"/>
          <w:lang w:val="af-ZA"/>
        </w:rPr>
        <w:t xml:space="preserve"> </w:t>
      </w:r>
      <w:r>
        <w:rPr>
          <w:rFonts w:ascii="GHEA Mariam" w:hAnsi="GHEA Mariam"/>
          <w:bCs/>
          <w:color w:val="000000"/>
        </w:rPr>
        <w:t>ԿԱՌԱՎԱՐՈՒԹՅԱՆ 20</w:t>
      </w:r>
      <w:r>
        <w:rPr>
          <w:rFonts w:ascii="GHEA Mariam" w:hAnsi="GHEA Mariam"/>
          <w:bCs/>
          <w:color w:val="000000"/>
          <w:lang w:val="af-ZA"/>
        </w:rPr>
        <w:t>23</w:t>
      </w:r>
      <w:r>
        <w:rPr>
          <w:rFonts w:ascii="GHEA Mariam" w:hAnsi="GHEA Mariam"/>
          <w:bCs/>
          <w:color w:val="000000"/>
        </w:rPr>
        <w:t xml:space="preserve"> ԹՎԱԿԱՆԻ ԴԵԿՏԵՄԲԵՐԻ</w:t>
      </w:r>
      <w:r>
        <w:rPr>
          <w:rFonts w:ascii="GHEA Mariam" w:hAnsi="GHEA Mariam"/>
          <w:bCs/>
          <w:color w:val="000000"/>
          <w:lang w:val="af-ZA"/>
        </w:rPr>
        <w:t xml:space="preserve"> 28</w:t>
      </w:r>
      <w:r>
        <w:rPr>
          <w:rFonts w:ascii="GHEA Mariam" w:hAnsi="GHEA Mariam"/>
          <w:bCs/>
          <w:color w:val="000000"/>
        </w:rPr>
        <w:t xml:space="preserve">-Ի N </w:t>
      </w:r>
      <w:r>
        <w:rPr>
          <w:rFonts w:ascii="GHEA Mariam" w:hAnsi="GHEA Mariam"/>
          <w:bCs/>
          <w:color w:val="000000"/>
          <w:lang w:val="af-ZA"/>
        </w:rPr>
        <w:t>2323</w:t>
      </w:r>
      <w:r>
        <w:rPr>
          <w:rFonts w:ascii="GHEA Mariam" w:hAnsi="GHEA Mariam"/>
          <w:bCs/>
          <w:color w:val="000000"/>
        </w:rPr>
        <w:t>-Ն ՈՐՈՇՄԱՆ ՄԵՋ ՓՈՓՈԽՈՒԹՅՈՒՆՆԵՐ ԵՎ</w:t>
      </w:r>
      <w:r>
        <w:rPr>
          <w:rFonts w:ascii="GHEA Mariam" w:hAnsi="GHEA Mariam"/>
          <w:bCs/>
          <w:color w:val="000000"/>
          <w:lang w:val="af-ZA"/>
        </w:rPr>
        <w:t xml:space="preserve"> </w:t>
      </w:r>
      <w:r>
        <w:rPr>
          <w:rFonts w:ascii="GHEA Mariam" w:hAnsi="GHEA Mariam"/>
          <w:bCs/>
          <w:color w:val="000000"/>
        </w:rPr>
        <w:t>ԼՐԱՑՈՒՄՆԵՐ</w:t>
      </w:r>
      <w:r>
        <w:rPr>
          <w:rFonts w:ascii="GHEA Mariam" w:hAnsi="GHEA Mariam"/>
          <w:bCs/>
          <w:color w:val="000000"/>
          <w:lang w:val="af-ZA"/>
        </w:rPr>
        <w:t xml:space="preserve"> </w:t>
      </w:r>
      <w:r>
        <w:rPr>
          <w:rFonts w:ascii="GHEA Mariam" w:hAnsi="GHEA Mariam"/>
          <w:bCs/>
          <w:color w:val="000000"/>
        </w:rPr>
        <w:t xml:space="preserve">ԿԱՏԱՐԵԼՈՒ ՄԱՍԻՆ </w:t>
      </w:r>
    </w:p>
    <w:p w:rsidR="00D84C16" w:rsidRDefault="00D84C16" w:rsidP="004A086C">
      <w:pPr>
        <w:pStyle w:val="NormalWeb"/>
        <w:shd w:val="clear" w:color="auto" w:fill="FFFFFF"/>
        <w:spacing w:before="0" w:beforeAutospacing="0" w:after="0" w:afterAutospacing="0" w:line="276" w:lineRule="auto"/>
        <w:jc w:val="center"/>
        <w:rPr>
          <w:rFonts w:ascii="GHEA Mariam" w:hAnsi="GHEA Mariam"/>
          <w:bCs/>
          <w:color w:val="000000"/>
        </w:rPr>
      </w:pPr>
      <w:r w:rsidRPr="00D84C16">
        <w:rPr>
          <w:rFonts w:ascii="GHEA Mariam" w:hAnsi="GHEA Mariam" w:cs="Arial Armenian"/>
          <w:bCs/>
          <w:color w:val="000000"/>
          <w:spacing w:val="-4"/>
          <w:szCs w:val="22"/>
          <w:lang w:val="pt-BR" w:eastAsia="en-US"/>
        </w:rPr>
        <w:t>---------------------------------------------------------------------------------------------------------</w:t>
      </w:r>
      <w:r w:rsidRPr="00D84C16">
        <w:rPr>
          <w:rFonts w:ascii="GHEA Mariam" w:hAnsi="GHEA Mariam" w:cs="Arial Armenian"/>
          <w:bCs/>
          <w:color w:val="000000"/>
          <w:spacing w:val="-6"/>
          <w:szCs w:val="22"/>
          <w:lang w:val="fr-FR" w:eastAsia="en-US"/>
        </w:rPr>
        <w:t>-</w:t>
      </w:r>
      <w:r>
        <w:rPr>
          <w:rFonts w:ascii="GHEA Mariam" w:hAnsi="GHEA Mariam" w:cs="Arial Armenian"/>
          <w:bCs/>
          <w:color w:val="000000"/>
          <w:spacing w:val="-8"/>
          <w:szCs w:val="22"/>
          <w:lang w:val="pt-BR"/>
        </w:rPr>
        <w:t>----------</w:t>
      </w:r>
    </w:p>
    <w:p w:rsidR="004A086C" w:rsidRDefault="004A086C" w:rsidP="004A086C">
      <w:pPr>
        <w:pStyle w:val="NormalWeb"/>
        <w:shd w:val="clear" w:color="auto" w:fill="FFFFFF"/>
        <w:spacing w:before="0" w:beforeAutospacing="0" w:after="0" w:afterAutospacing="0"/>
        <w:jc w:val="center"/>
        <w:rPr>
          <w:rFonts w:ascii="GHEA Mariam" w:hAnsi="GHEA Mariam"/>
          <w:bCs/>
          <w:color w:val="000000"/>
        </w:rPr>
      </w:pPr>
    </w:p>
    <w:p w:rsidR="004A086C" w:rsidRDefault="004A086C" w:rsidP="004A086C">
      <w:pPr>
        <w:tabs>
          <w:tab w:val="left" w:pos="0"/>
        </w:tabs>
        <w:spacing w:line="360" w:lineRule="auto"/>
        <w:ind w:firstLine="360"/>
        <w:jc w:val="both"/>
        <w:rPr>
          <w:rFonts w:ascii="GHEA Mariam" w:hAnsi="GHEA Mariam"/>
          <w:sz w:val="24"/>
          <w:szCs w:val="24"/>
          <w:lang w:val="hy-AM"/>
        </w:rPr>
      </w:pPr>
      <w:r>
        <w:rPr>
          <w:rFonts w:ascii="GHEA Mariam" w:hAnsi="GHEA Mariam"/>
          <w:sz w:val="24"/>
          <w:szCs w:val="24"/>
          <w:lang w:val="hy-AM"/>
        </w:rPr>
        <w:t xml:space="preserve">     Ղեկավարվելով «Նորմատիվ իրավական ակտերի մասին» </w:t>
      </w:r>
      <w:r w:rsidR="008D1F29" w:rsidRPr="008D1F29">
        <w:rPr>
          <w:rFonts w:ascii="GHEA Mariam" w:hAnsi="GHEA Mariam" w:cs="Sylfaen"/>
          <w:bCs/>
          <w:color w:val="000000"/>
          <w:spacing w:val="-2"/>
          <w:sz w:val="24"/>
          <w:szCs w:val="24"/>
          <w:shd w:val="clear" w:color="auto" w:fill="FFFFFF"/>
          <w:lang w:val="fr-FR" w:eastAsia="en-US"/>
        </w:rPr>
        <w:t>Հայաստանի</w:t>
      </w:r>
      <w:r w:rsidR="008D1F29" w:rsidRPr="008D1F29">
        <w:rPr>
          <w:rFonts w:ascii="GHEA Mariam" w:hAnsi="GHEA Mariam" w:cs="Arial Armenian"/>
          <w:bCs/>
          <w:color w:val="000000"/>
          <w:spacing w:val="-2"/>
          <w:sz w:val="24"/>
          <w:szCs w:val="24"/>
          <w:shd w:val="clear" w:color="auto" w:fill="FFFFFF"/>
          <w:lang w:val="fr-FR" w:eastAsia="en-US"/>
        </w:rPr>
        <w:t xml:space="preserve"> </w:t>
      </w:r>
      <w:r w:rsidR="008D1F29" w:rsidRPr="008D1F29">
        <w:rPr>
          <w:rFonts w:ascii="GHEA Mariam" w:hAnsi="GHEA Mariam" w:cs="Sylfaen"/>
          <w:bCs/>
          <w:color w:val="000000"/>
          <w:spacing w:val="-2"/>
          <w:sz w:val="24"/>
          <w:szCs w:val="24"/>
          <w:shd w:val="clear" w:color="auto" w:fill="FFFFFF"/>
          <w:lang w:val="fr-FR" w:eastAsia="en-US"/>
        </w:rPr>
        <w:t>Հանրապետության</w:t>
      </w:r>
      <w:r w:rsidR="008D1F29">
        <w:rPr>
          <w:rFonts w:ascii="GHEA Mariam" w:hAnsi="GHEA Mariam"/>
          <w:sz w:val="24"/>
          <w:szCs w:val="24"/>
          <w:lang w:val="hy-AM"/>
        </w:rPr>
        <w:t xml:space="preserve"> </w:t>
      </w:r>
      <w:r>
        <w:rPr>
          <w:rFonts w:ascii="GHEA Mariam" w:hAnsi="GHEA Mariam"/>
          <w:sz w:val="24"/>
          <w:szCs w:val="24"/>
          <w:lang w:val="hy-AM"/>
        </w:rPr>
        <w:t xml:space="preserve">օրենքի 33-րդ հոդվածով, «Հայաստանի Հանրապետության բյուջետային համակարգի մասին» </w:t>
      </w:r>
      <w:r w:rsidR="008D1F29" w:rsidRPr="008D1F29">
        <w:rPr>
          <w:rFonts w:ascii="GHEA Mariam" w:hAnsi="GHEA Mariam" w:cs="Sylfaen"/>
          <w:bCs/>
          <w:color w:val="000000"/>
          <w:spacing w:val="-2"/>
          <w:sz w:val="24"/>
          <w:szCs w:val="24"/>
          <w:shd w:val="clear" w:color="auto" w:fill="FFFFFF"/>
          <w:lang w:val="fr-FR" w:eastAsia="en-US"/>
        </w:rPr>
        <w:t>Հայաստանի</w:t>
      </w:r>
      <w:r w:rsidR="008D1F29" w:rsidRPr="008D1F29">
        <w:rPr>
          <w:rFonts w:ascii="GHEA Mariam" w:hAnsi="GHEA Mariam" w:cs="Arial Armenian"/>
          <w:bCs/>
          <w:color w:val="000000"/>
          <w:spacing w:val="-2"/>
          <w:sz w:val="24"/>
          <w:szCs w:val="24"/>
          <w:shd w:val="clear" w:color="auto" w:fill="FFFFFF"/>
          <w:lang w:val="fr-FR" w:eastAsia="en-US"/>
        </w:rPr>
        <w:t xml:space="preserve"> </w:t>
      </w:r>
      <w:r w:rsidR="008D1F29" w:rsidRPr="008D1F29">
        <w:rPr>
          <w:rFonts w:ascii="GHEA Mariam" w:hAnsi="GHEA Mariam" w:cs="Sylfaen"/>
          <w:bCs/>
          <w:color w:val="000000"/>
          <w:spacing w:val="-2"/>
          <w:sz w:val="24"/>
          <w:szCs w:val="24"/>
          <w:shd w:val="clear" w:color="auto" w:fill="FFFFFF"/>
          <w:lang w:val="fr-FR" w:eastAsia="en-US"/>
        </w:rPr>
        <w:t>Հանրապետության</w:t>
      </w:r>
      <w:r w:rsidR="008D1F29">
        <w:rPr>
          <w:rFonts w:ascii="GHEA Mariam" w:hAnsi="GHEA Mariam"/>
          <w:sz w:val="24"/>
          <w:szCs w:val="24"/>
          <w:lang w:val="hy-AM"/>
        </w:rPr>
        <w:t xml:space="preserve"> </w:t>
      </w:r>
      <w:r w:rsidRPr="00FE2E82">
        <w:rPr>
          <w:rFonts w:ascii="GHEA Mariam" w:hAnsi="GHEA Mariam"/>
          <w:spacing w:val="-2"/>
          <w:sz w:val="24"/>
          <w:szCs w:val="24"/>
          <w:lang w:val="hy-AM"/>
        </w:rPr>
        <w:t>օրենքի 23-րդ հոդվածի 3-րդ մասով և հիմք ընդունելով «Հայաստանի</w:t>
      </w:r>
      <w:r w:rsidRPr="00FE2E82">
        <w:rPr>
          <w:rFonts w:ascii="GHEA Mariam" w:hAnsi="GHEA Mariam"/>
          <w:spacing w:val="-8"/>
          <w:sz w:val="24"/>
          <w:szCs w:val="24"/>
          <w:lang w:val="hy-AM"/>
        </w:rPr>
        <w:t xml:space="preserve"> Հանրապետությա</w:t>
      </w:r>
      <w:r>
        <w:rPr>
          <w:rFonts w:ascii="GHEA Mariam" w:hAnsi="GHEA Mariam"/>
          <w:sz w:val="24"/>
          <w:szCs w:val="24"/>
          <w:lang w:val="hy-AM"/>
        </w:rPr>
        <w:t>ն պետա</w:t>
      </w:r>
      <w:r w:rsidR="008D1F29">
        <w:rPr>
          <w:rFonts w:ascii="GHEA Mariam" w:hAnsi="GHEA Mariam"/>
          <w:sz w:val="24"/>
          <w:szCs w:val="24"/>
          <w:lang w:val="hy-AM"/>
        </w:rPr>
        <w:softHyphen/>
      </w:r>
      <w:r>
        <w:rPr>
          <w:rFonts w:ascii="GHEA Mariam" w:hAnsi="GHEA Mariam"/>
          <w:sz w:val="24"/>
          <w:szCs w:val="24"/>
          <w:lang w:val="hy-AM"/>
        </w:rPr>
        <w:t>կան բյուջեից համայնքներին սուբվենցիաների տրամադրման կարգը հաստա</w:t>
      </w:r>
      <w:r w:rsidR="008D1F29">
        <w:rPr>
          <w:rFonts w:ascii="GHEA Mariam" w:hAnsi="GHEA Mariam"/>
          <w:sz w:val="24"/>
          <w:szCs w:val="24"/>
          <w:lang w:val="hy-AM"/>
        </w:rPr>
        <w:softHyphen/>
      </w:r>
      <w:r>
        <w:rPr>
          <w:rFonts w:ascii="GHEA Mariam" w:hAnsi="GHEA Mariam"/>
          <w:sz w:val="24"/>
          <w:szCs w:val="24"/>
          <w:lang w:val="hy-AM"/>
        </w:rPr>
        <w:t xml:space="preserve">տելու մասին» </w:t>
      </w:r>
      <w:r w:rsidR="00FE2E82" w:rsidRPr="00FE2E82">
        <w:rPr>
          <w:rFonts w:ascii="GHEA Mariam" w:hAnsi="GHEA Mariam" w:cs="Sylfaen"/>
          <w:bCs/>
          <w:color w:val="000000"/>
          <w:spacing w:val="-8"/>
          <w:sz w:val="24"/>
          <w:szCs w:val="24"/>
          <w:lang w:val="fr-FR" w:eastAsia="en-US"/>
        </w:rPr>
        <w:t>Հայաստանի Հանրապետության</w:t>
      </w:r>
      <w:r>
        <w:rPr>
          <w:rFonts w:ascii="GHEA Mariam" w:hAnsi="GHEA Mariam"/>
          <w:sz w:val="24"/>
          <w:szCs w:val="24"/>
          <w:lang w:val="hy-AM"/>
        </w:rPr>
        <w:t xml:space="preserve"> կառավարության որոշման 1-ին կետի 1-ին ենթակետով հաստատված կարգի 2-րդ կետը` </w:t>
      </w:r>
      <w:r w:rsidR="00D84C16" w:rsidRPr="00D84C16">
        <w:rPr>
          <w:rFonts w:ascii="GHEA Mariam" w:hAnsi="GHEA Mariam" w:cs="Sylfaen"/>
          <w:color w:val="000000"/>
          <w:sz w:val="24"/>
          <w:szCs w:val="24"/>
          <w:lang w:val="hy-AM"/>
        </w:rPr>
        <w:t>Հայաստանի</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Հանրա</w:t>
      </w:r>
      <w:r w:rsidR="008D1F29">
        <w:rPr>
          <w:rFonts w:ascii="GHEA Mariam" w:hAnsi="GHEA Mariam" w:cs="Sylfaen"/>
          <w:color w:val="000000"/>
          <w:sz w:val="24"/>
          <w:szCs w:val="24"/>
          <w:lang w:val="hy-AM"/>
        </w:rPr>
        <w:softHyphen/>
      </w:r>
      <w:r w:rsidR="00D84C16" w:rsidRPr="00D84C16">
        <w:rPr>
          <w:rFonts w:ascii="GHEA Mariam" w:hAnsi="GHEA Mariam" w:cs="Sylfaen"/>
          <w:color w:val="000000"/>
          <w:sz w:val="24"/>
          <w:szCs w:val="24"/>
          <w:lang w:val="hy-AM"/>
        </w:rPr>
        <w:t>պետության</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կառավարությունը</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ո</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ր</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ո</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շ</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ու</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մ</w:t>
      </w:r>
      <w:r w:rsidR="00D84C16" w:rsidRPr="00D84C16">
        <w:rPr>
          <w:rFonts w:ascii="GHEA Mariam" w:hAnsi="GHEA Mariam" w:cs="Arial Armenian"/>
          <w:color w:val="000000"/>
          <w:sz w:val="24"/>
          <w:szCs w:val="24"/>
          <w:lang w:val="hy-AM"/>
        </w:rPr>
        <w:t xml:space="preserve">     </w:t>
      </w:r>
      <w:r w:rsidR="00D84C16" w:rsidRPr="00D84C16">
        <w:rPr>
          <w:rFonts w:ascii="GHEA Mariam" w:hAnsi="GHEA Mariam" w:cs="Sylfaen"/>
          <w:color w:val="000000"/>
          <w:sz w:val="24"/>
          <w:szCs w:val="24"/>
          <w:lang w:val="hy-AM"/>
        </w:rPr>
        <w:t>է</w:t>
      </w:r>
      <w:r w:rsidR="00D84C16" w:rsidRPr="00D84C16">
        <w:rPr>
          <w:rFonts w:ascii="GHEA Mariam" w:hAnsi="GHEA Mariam" w:cs="Arial Armenian"/>
          <w:color w:val="000000"/>
          <w:sz w:val="24"/>
          <w:szCs w:val="24"/>
          <w:lang w:val="hy-AM"/>
        </w:rPr>
        <w:t>.</w:t>
      </w:r>
    </w:p>
    <w:p w:rsidR="004A086C" w:rsidRDefault="004A086C" w:rsidP="004A086C">
      <w:pPr>
        <w:numPr>
          <w:ilvl w:val="0"/>
          <w:numId w:val="1"/>
        </w:numPr>
        <w:tabs>
          <w:tab w:val="left" w:pos="0"/>
        </w:tabs>
        <w:spacing w:line="360" w:lineRule="auto"/>
        <w:ind w:left="0" w:firstLine="540"/>
        <w:jc w:val="both"/>
        <w:rPr>
          <w:rFonts w:ascii="GHEA Mariam" w:hAnsi="GHEA Mariam"/>
          <w:bCs/>
          <w:iCs/>
          <w:sz w:val="24"/>
          <w:szCs w:val="24"/>
          <w:lang w:val="hy-AM"/>
        </w:rPr>
      </w:pPr>
      <w:r>
        <w:rPr>
          <w:rFonts w:ascii="GHEA Mariam" w:hAnsi="GHEA Mariam"/>
          <w:sz w:val="24"/>
          <w:szCs w:val="24"/>
          <w:lang w:val="hy-AM"/>
        </w:rPr>
        <w:t xml:space="preserve">   «Հայաստանի Հանրապետության 2024 թվականի պետական բյուջեի մասին» Հայաստանի Հանրապետության օրենքի N 1 հավելվածի N 7 աղյուսակում և Հայաստանի Հանրապետության կառավարության 2023 թվականի դեկտեմբերի 28-ի «Հայաստանի Հանրապետության 2024 թվականի պետական բյուջեի կատա</w:t>
      </w:r>
      <w:r w:rsidR="008D1F29">
        <w:rPr>
          <w:rFonts w:ascii="GHEA Mariam" w:hAnsi="GHEA Mariam"/>
          <w:sz w:val="24"/>
          <w:szCs w:val="24"/>
          <w:lang w:val="hy-AM"/>
        </w:rPr>
        <w:softHyphen/>
      </w:r>
      <w:r>
        <w:rPr>
          <w:rFonts w:ascii="GHEA Mariam" w:hAnsi="GHEA Mariam"/>
          <w:sz w:val="24"/>
          <w:szCs w:val="24"/>
          <w:lang w:val="hy-AM"/>
        </w:rPr>
        <w:t xml:space="preserve">րումն ապահովող միջոցառումների մասին» N 2323-Ն որոշման NN 3, 4, 5, 9 և 9.1 </w:t>
      </w:r>
      <w:r>
        <w:rPr>
          <w:rFonts w:ascii="GHEA Mariam" w:hAnsi="GHEA Mariam"/>
          <w:sz w:val="24"/>
          <w:szCs w:val="24"/>
          <w:lang w:val="hy-AM"/>
        </w:rPr>
        <w:lastRenderedPageBreak/>
        <w:t>հավելվածներում կատարել փոփոխություններ և լրացումներ` համաձայն NN 1, 2, 3 և 4 հավելվածների։</w:t>
      </w:r>
    </w:p>
    <w:p w:rsidR="004A086C" w:rsidRDefault="004A086C" w:rsidP="00D84C16">
      <w:pPr>
        <w:numPr>
          <w:ilvl w:val="0"/>
          <w:numId w:val="1"/>
        </w:numPr>
        <w:tabs>
          <w:tab w:val="left" w:pos="0"/>
          <w:tab w:val="left" w:pos="851"/>
        </w:tabs>
        <w:spacing w:line="360" w:lineRule="auto"/>
        <w:ind w:left="0" w:firstLine="540"/>
        <w:jc w:val="both"/>
        <w:rPr>
          <w:rFonts w:ascii="GHEA Mariam" w:hAnsi="GHEA Mariam"/>
          <w:bCs/>
          <w:iCs/>
          <w:sz w:val="24"/>
          <w:szCs w:val="24"/>
          <w:lang w:val="hy-AM"/>
        </w:rPr>
      </w:pPr>
      <w:r>
        <w:rPr>
          <w:rFonts w:ascii="GHEA Mariam" w:hAnsi="GHEA Mariam"/>
          <w:sz w:val="24"/>
          <w:szCs w:val="24"/>
          <w:lang w:val="hy-AM"/>
        </w:rPr>
        <w:t xml:space="preserve">Սույն որոշման </w:t>
      </w:r>
      <w:r w:rsidR="008D1F29" w:rsidRPr="008D1F29">
        <w:rPr>
          <w:rFonts w:ascii="GHEA Mariam" w:hAnsi="GHEA Mariam"/>
          <w:sz w:val="24"/>
          <w:szCs w:val="24"/>
          <w:lang w:val="hy-AM"/>
        </w:rPr>
        <w:t xml:space="preserve">N </w:t>
      </w:r>
      <w:r w:rsidR="008D1F29">
        <w:rPr>
          <w:rFonts w:ascii="GHEA Mariam" w:hAnsi="GHEA Mariam"/>
          <w:sz w:val="24"/>
          <w:szCs w:val="24"/>
          <w:lang w:val="hy-AM"/>
        </w:rPr>
        <w:t>1</w:t>
      </w:r>
      <w:r w:rsidR="008D1F29" w:rsidRPr="008D1F29">
        <w:rPr>
          <w:rFonts w:ascii="GHEA Mariam" w:hAnsi="GHEA Mariam"/>
          <w:sz w:val="24"/>
          <w:szCs w:val="24"/>
          <w:lang w:val="hy-AM"/>
        </w:rPr>
        <w:t xml:space="preserve"> </w:t>
      </w:r>
      <w:r w:rsidR="008D1F29">
        <w:rPr>
          <w:rFonts w:ascii="GHEA Mariam" w:hAnsi="GHEA Mariam"/>
          <w:sz w:val="24"/>
          <w:szCs w:val="24"/>
          <w:lang w:val="hy-AM"/>
        </w:rPr>
        <w:t>հավելված</w:t>
      </w:r>
      <w:r>
        <w:rPr>
          <w:rFonts w:ascii="GHEA Mariam" w:hAnsi="GHEA Mariam"/>
          <w:sz w:val="24"/>
          <w:szCs w:val="24"/>
          <w:lang w:val="hy-AM"/>
        </w:rPr>
        <w:t>ում նշված ֆինանսական միջոցները Հայաստանի Հանրապետության համայնքներին տրամադրվում են համապա</w:t>
      </w:r>
      <w:r w:rsidR="008D1F29">
        <w:rPr>
          <w:rFonts w:ascii="GHEA Mariam" w:hAnsi="GHEA Mariam"/>
          <w:sz w:val="24"/>
          <w:szCs w:val="24"/>
          <w:lang w:val="hy-AM"/>
        </w:rPr>
        <w:softHyphen/>
      </w:r>
      <w:r>
        <w:rPr>
          <w:rFonts w:ascii="GHEA Mariam" w:hAnsi="GHEA Mariam"/>
          <w:sz w:val="24"/>
          <w:szCs w:val="24"/>
          <w:lang w:val="hy-AM"/>
        </w:rPr>
        <w:t>տաս</w:t>
      </w:r>
      <w:r w:rsidR="008D1F29">
        <w:rPr>
          <w:rFonts w:ascii="GHEA Mariam" w:hAnsi="GHEA Mariam"/>
          <w:sz w:val="24"/>
          <w:szCs w:val="24"/>
          <w:lang w:val="hy-AM"/>
        </w:rPr>
        <w:softHyphen/>
      </w:r>
      <w:r>
        <w:rPr>
          <w:rFonts w:ascii="GHEA Mariam" w:hAnsi="GHEA Mariam"/>
          <w:sz w:val="24"/>
          <w:szCs w:val="24"/>
          <w:lang w:val="hy-AM"/>
        </w:rPr>
        <w:t>խան մարզպետի աշխատակազմի և համայնքի միջև կնքված սուբվենցիայի տրամադրման մասին պայմանագրի հիման վրա՝ հիմք ընդունելով տվյալ ապ</w:t>
      </w:r>
      <w:r w:rsidR="008D1F29">
        <w:rPr>
          <w:rFonts w:ascii="GHEA Mariam" w:hAnsi="GHEA Mariam"/>
          <w:sz w:val="24"/>
          <w:szCs w:val="24"/>
          <w:lang w:val="hy-AM"/>
        </w:rPr>
        <w:softHyphen/>
      </w:r>
      <w:r>
        <w:rPr>
          <w:rFonts w:ascii="GHEA Mariam" w:hAnsi="GHEA Mariam"/>
          <w:sz w:val="24"/>
          <w:szCs w:val="24"/>
          <w:lang w:val="hy-AM"/>
        </w:rPr>
        <w:t>րանքների, աշխատանքների և ծառայությունների ձեռքբերման նպատակով համայնքի և ընտրված մասնակցի հետ կնքված գնման պայմանագրի շրջանակում մարզպետի աշխատակազմ ներկայացված՝ Հայաստանի Հանրապետության օրենսդրությամբ նախատեսված ծախսը հիմնավորող փաստաթղթերը։ Ընդ որում</w:t>
      </w:r>
      <w:r w:rsidR="008D1F29">
        <w:rPr>
          <w:rFonts w:ascii="GHEA Mariam" w:hAnsi="GHEA Mariam"/>
          <w:sz w:val="24"/>
          <w:szCs w:val="24"/>
          <w:lang w:val="hy-AM"/>
        </w:rPr>
        <w:t>՝</w:t>
      </w:r>
      <w:r>
        <w:rPr>
          <w:rFonts w:ascii="GHEA Mariam" w:hAnsi="GHEA Mariam"/>
          <w:sz w:val="24"/>
          <w:szCs w:val="24"/>
          <w:lang w:val="hy-AM"/>
        </w:rPr>
        <w:t xml:space="preserve"> </w:t>
      </w:r>
      <w:r w:rsidRPr="008D1F29">
        <w:rPr>
          <w:rFonts w:ascii="GHEA Mariam" w:hAnsi="GHEA Mariam"/>
          <w:spacing w:val="-2"/>
          <w:sz w:val="24"/>
          <w:szCs w:val="24"/>
          <w:lang w:val="hy-AM"/>
        </w:rPr>
        <w:t>ձեռք բերված ապրանքների, աշխատանքների և ծառայությունների դիմաց Հայաստանի</w:t>
      </w:r>
      <w:r>
        <w:rPr>
          <w:rFonts w:ascii="GHEA Mariam" w:hAnsi="GHEA Mariam"/>
          <w:sz w:val="24"/>
          <w:szCs w:val="24"/>
          <w:lang w:val="hy-AM"/>
        </w:rPr>
        <w:t xml:space="preserve"> Հանրապետության պետական բյուջեից համայնքին վճարումն իրականացվում է ծախսը հիմնավորող փաստաթղթերի հիման վրա, պայմա</w:t>
      </w:r>
      <w:r w:rsidR="008D1F29">
        <w:rPr>
          <w:rFonts w:ascii="GHEA Mariam" w:hAnsi="GHEA Mariam"/>
          <w:sz w:val="24"/>
          <w:szCs w:val="24"/>
          <w:lang w:val="hy-AM"/>
        </w:rPr>
        <w:softHyphen/>
      </w:r>
      <w:r>
        <w:rPr>
          <w:rFonts w:ascii="GHEA Mariam" w:hAnsi="GHEA Mariam"/>
          <w:sz w:val="24"/>
          <w:szCs w:val="24"/>
          <w:lang w:val="hy-AM"/>
        </w:rPr>
        <w:t>նագրով սահմանված գումարի այն տոկոսային հարաբերակցությամբ, ինչ տոկո</w:t>
      </w:r>
      <w:r w:rsidR="008D1F29">
        <w:rPr>
          <w:rFonts w:ascii="GHEA Mariam" w:hAnsi="GHEA Mariam"/>
          <w:sz w:val="24"/>
          <w:szCs w:val="24"/>
          <w:lang w:val="hy-AM"/>
        </w:rPr>
        <w:softHyphen/>
      </w:r>
      <w:r>
        <w:rPr>
          <w:rFonts w:ascii="GHEA Mariam" w:hAnsi="GHEA Mariam"/>
          <w:sz w:val="24"/>
          <w:szCs w:val="24"/>
          <w:lang w:val="hy-AM"/>
        </w:rPr>
        <w:t>սային հարաբերակցությամբ նշված է սուբվենցիայի պայմանագրում:</w:t>
      </w:r>
    </w:p>
    <w:p w:rsidR="00D84C16" w:rsidRDefault="00D84C16" w:rsidP="004A086C">
      <w:pPr>
        <w:numPr>
          <w:ilvl w:val="0"/>
          <w:numId w:val="1"/>
        </w:numPr>
        <w:tabs>
          <w:tab w:val="left" w:pos="0"/>
        </w:tabs>
        <w:spacing w:line="360" w:lineRule="auto"/>
        <w:ind w:left="0" w:firstLine="540"/>
        <w:jc w:val="both"/>
        <w:rPr>
          <w:rFonts w:ascii="GHEA Mariam" w:hAnsi="GHEA Mariam"/>
          <w:sz w:val="24"/>
          <w:szCs w:val="24"/>
          <w:lang w:val="hy-AM"/>
        </w:rPr>
      </w:pPr>
      <w:r>
        <w:rPr>
          <w:rFonts w:ascii="GHEA Mariam" w:hAnsi="GHEA Mariam"/>
          <w:sz w:val="24"/>
          <w:szCs w:val="24"/>
          <w:lang w:val="hy-AM"/>
        </w:rPr>
        <w:t xml:space="preserve"> </w:t>
      </w:r>
      <w:r w:rsidR="004A086C">
        <w:rPr>
          <w:rFonts w:ascii="GHEA Mariam" w:hAnsi="GHEA Mariam"/>
          <w:sz w:val="24"/>
          <w:szCs w:val="24"/>
          <w:lang w:val="hy-AM"/>
        </w:rPr>
        <w:t>Սույն որոշումն ուժի մեջ է մտնում պաշտոնական հրապարակմանը հաջոր</w:t>
      </w:r>
      <w:r w:rsidR="008D1F29">
        <w:rPr>
          <w:rFonts w:ascii="GHEA Mariam" w:hAnsi="GHEA Mariam"/>
          <w:sz w:val="24"/>
          <w:szCs w:val="24"/>
          <w:lang w:val="hy-AM"/>
        </w:rPr>
        <w:softHyphen/>
      </w:r>
      <w:r w:rsidR="004A086C">
        <w:rPr>
          <w:rFonts w:ascii="GHEA Mariam" w:hAnsi="GHEA Mariam"/>
          <w:sz w:val="24"/>
          <w:szCs w:val="24"/>
          <w:lang w:val="hy-AM"/>
        </w:rPr>
        <w:t xml:space="preserve">դող օրվանից:     </w:t>
      </w:r>
    </w:p>
    <w:p w:rsidR="00D84C16" w:rsidRDefault="00D84C16" w:rsidP="00D84C16">
      <w:pPr>
        <w:tabs>
          <w:tab w:val="left" w:pos="0"/>
        </w:tabs>
        <w:spacing w:line="360" w:lineRule="auto"/>
        <w:jc w:val="both"/>
        <w:rPr>
          <w:rFonts w:ascii="GHEA Mariam" w:hAnsi="GHEA Mariam"/>
          <w:sz w:val="24"/>
          <w:szCs w:val="24"/>
          <w:lang w:val="hy-AM"/>
        </w:rPr>
      </w:pPr>
    </w:p>
    <w:p w:rsidR="00D84C16" w:rsidRDefault="00D84C16" w:rsidP="00D84C16">
      <w:pPr>
        <w:tabs>
          <w:tab w:val="left" w:pos="0"/>
        </w:tabs>
        <w:spacing w:line="360" w:lineRule="auto"/>
        <w:jc w:val="both"/>
        <w:rPr>
          <w:rFonts w:ascii="GHEA Mariam" w:hAnsi="GHEA Mariam"/>
          <w:sz w:val="24"/>
          <w:szCs w:val="24"/>
          <w:lang w:val="hy-AM"/>
        </w:rPr>
      </w:pPr>
    </w:p>
    <w:p w:rsidR="00D84C16" w:rsidRPr="00927EF0" w:rsidRDefault="008D1F29" w:rsidP="00FE2E82">
      <w:pPr>
        <w:pStyle w:val="mechtex"/>
        <w:jc w:val="left"/>
        <w:rPr>
          <w:rFonts w:ascii="GHEA Mariam" w:hAnsi="GHEA Mariam" w:cs="Arial Armenian"/>
          <w:sz w:val="24"/>
          <w:lang w:val="af-ZA"/>
        </w:rPr>
      </w:pPr>
      <w:r>
        <w:rPr>
          <w:rFonts w:ascii="GHEA Mariam" w:hAnsi="GHEA Mariam" w:cs="Sylfaen"/>
          <w:sz w:val="24"/>
          <w:lang w:val="hy-AM"/>
        </w:rPr>
        <w:t xml:space="preserve">                    </w:t>
      </w:r>
      <w:r w:rsidR="00D84C16" w:rsidRPr="00927EF0">
        <w:rPr>
          <w:rFonts w:ascii="GHEA Mariam" w:hAnsi="GHEA Mariam" w:cs="Sylfaen"/>
          <w:sz w:val="24"/>
          <w:lang w:val="hy-AM"/>
        </w:rPr>
        <w:t>ՀԱՅԱՍՏԱՆԻ</w:t>
      </w:r>
      <w:r w:rsidR="00D84C16" w:rsidRPr="00927EF0">
        <w:rPr>
          <w:rFonts w:ascii="GHEA Mariam" w:hAnsi="GHEA Mariam" w:cs="Arial Armenian"/>
          <w:sz w:val="24"/>
          <w:lang w:val="af-ZA"/>
        </w:rPr>
        <w:t xml:space="preserve"> </w:t>
      </w:r>
      <w:r w:rsidR="00D84C16" w:rsidRPr="00927EF0">
        <w:rPr>
          <w:rFonts w:ascii="GHEA Mariam" w:hAnsi="GHEA Mariam" w:cs="Sylfaen"/>
          <w:sz w:val="24"/>
          <w:lang w:val="hy-AM"/>
        </w:rPr>
        <w:t>ՀԱՆՐԱՊԵՏՈՒԹՅԱՆ</w:t>
      </w:r>
    </w:p>
    <w:p w:rsidR="00D84C16" w:rsidRPr="00927EF0" w:rsidRDefault="008D1F29" w:rsidP="00FE2E82">
      <w:pPr>
        <w:pStyle w:val="mechtex"/>
        <w:ind w:firstLine="720"/>
        <w:rPr>
          <w:rFonts w:ascii="GHEA Mariam" w:hAnsi="GHEA Mariam" w:cs="Arial Armenian"/>
          <w:sz w:val="24"/>
          <w:lang w:val="af-ZA"/>
        </w:rPr>
      </w:pPr>
      <w:r>
        <w:rPr>
          <w:rFonts w:ascii="GHEA Mariam" w:hAnsi="GHEA Mariam"/>
          <w:sz w:val="24"/>
          <w:lang w:val="hy-AM"/>
        </w:rPr>
        <w:t xml:space="preserve">   </w:t>
      </w:r>
      <w:r w:rsidR="00D84C16">
        <w:rPr>
          <w:rFonts w:ascii="GHEA Mariam" w:hAnsi="GHEA Mariam"/>
          <w:sz w:val="24"/>
          <w:lang w:val="af-ZA"/>
        </w:rPr>
        <w:t xml:space="preserve"> </w:t>
      </w:r>
      <w:r>
        <w:rPr>
          <w:rFonts w:ascii="GHEA Mariam" w:hAnsi="GHEA Mariam"/>
          <w:sz w:val="24"/>
          <w:lang w:val="af-ZA"/>
        </w:rPr>
        <w:t xml:space="preserve"> </w:t>
      </w:r>
      <w:r w:rsidR="00D84C16" w:rsidRPr="00927EF0">
        <w:rPr>
          <w:rFonts w:ascii="GHEA Mariam" w:hAnsi="GHEA Mariam" w:cs="Sylfaen"/>
          <w:sz w:val="24"/>
          <w:lang w:val="hy-AM"/>
        </w:rPr>
        <w:t>ՎԱՐՉԱՊԵՏ</w:t>
      </w:r>
      <w:r>
        <w:rPr>
          <w:rFonts w:ascii="GHEA Mariam" w:hAnsi="GHEA Mariam" w:cs="Arial Armenian"/>
          <w:sz w:val="24"/>
          <w:lang w:val="af-ZA"/>
        </w:rPr>
        <w:tab/>
      </w:r>
      <w:r>
        <w:rPr>
          <w:rFonts w:ascii="GHEA Mariam" w:hAnsi="GHEA Mariam" w:cs="Arial Armenian"/>
          <w:sz w:val="24"/>
          <w:lang w:val="af-ZA"/>
        </w:rPr>
        <w:tab/>
      </w:r>
      <w:r>
        <w:rPr>
          <w:rFonts w:ascii="GHEA Mariam" w:hAnsi="GHEA Mariam" w:cs="Arial Armenian"/>
          <w:sz w:val="24"/>
          <w:lang w:val="af-ZA"/>
        </w:rPr>
        <w:tab/>
      </w:r>
      <w:r>
        <w:rPr>
          <w:rFonts w:ascii="GHEA Mariam" w:hAnsi="GHEA Mariam" w:cs="Arial Armenian"/>
          <w:sz w:val="24"/>
          <w:lang w:val="hy-AM"/>
        </w:rPr>
        <w:t xml:space="preserve">  </w:t>
      </w:r>
      <w:r w:rsidR="00D84C16" w:rsidRPr="00927EF0">
        <w:rPr>
          <w:rFonts w:ascii="GHEA Mariam" w:hAnsi="GHEA Mariam" w:cs="Arial Armenian"/>
          <w:sz w:val="24"/>
          <w:lang w:val="af-ZA"/>
        </w:rPr>
        <w:t xml:space="preserve"> </w:t>
      </w:r>
      <w:r w:rsidR="00D84C16" w:rsidRPr="00927EF0">
        <w:rPr>
          <w:rFonts w:ascii="GHEA Mariam" w:hAnsi="GHEA Mariam" w:cs="Arial Armenian"/>
          <w:sz w:val="24"/>
          <w:lang w:val="hy-AM"/>
        </w:rPr>
        <w:t>Ն</w:t>
      </w:r>
      <w:r w:rsidR="00D84C16" w:rsidRPr="00927EF0">
        <w:rPr>
          <w:rFonts w:ascii="GHEA Mariam" w:hAnsi="GHEA Mariam" w:cs="Sylfaen"/>
          <w:sz w:val="24"/>
          <w:lang w:val="af-ZA"/>
        </w:rPr>
        <w:t>.</w:t>
      </w:r>
      <w:r w:rsidR="00D84C16" w:rsidRPr="00927EF0">
        <w:rPr>
          <w:rFonts w:ascii="GHEA Mariam" w:hAnsi="GHEA Mariam" w:cs="Arial Armenian"/>
          <w:sz w:val="24"/>
          <w:lang w:val="af-ZA"/>
        </w:rPr>
        <w:t xml:space="preserve"> ՓԱՇԻՆ</w:t>
      </w:r>
      <w:r w:rsidR="00D84C16" w:rsidRPr="00927EF0">
        <w:rPr>
          <w:rFonts w:ascii="GHEA Mariam" w:hAnsi="GHEA Mariam" w:cs="Sylfaen"/>
          <w:sz w:val="24"/>
          <w:lang w:val="hy-AM"/>
        </w:rPr>
        <w:t>ՅԱՆ</w:t>
      </w:r>
    </w:p>
    <w:p w:rsidR="004A086C" w:rsidRDefault="008D1F29" w:rsidP="00D84C16">
      <w:pPr>
        <w:tabs>
          <w:tab w:val="left" w:pos="0"/>
        </w:tabs>
        <w:spacing w:line="360" w:lineRule="auto"/>
        <w:jc w:val="both"/>
        <w:rPr>
          <w:rFonts w:ascii="GHEA Mariam" w:hAnsi="GHEA Mariam"/>
          <w:sz w:val="24"/>
          <w:szCs w:val="24"/>
          <w:lang w:val="hy-AM"/>
        </w:rPr>
      </w:pPr>
      <w:r>
        <w:rPr>
          <w:rFonts w:ascii="GHEA Mariam" w:hAnsi="GHEA Mariam" w:cs="Sylfaen"/>
          <w:sz w:val="24"/>
          <w:lang w:val="hy-AM"/>
        </w:rPr>
        <w:t xml:space="preserve">      </w:t>
      </w:r>
      <w:r w:rsidR="00D84C16" w:rsidRPr="008D1F29">
        <w:rPr>
          <w:rFonts w:ascii="GHEA Mariam" w:hAnsi="GHEA Mariam" w:cs="Sylfaen"/>
          <w:sz w:val="24"/>
          <w:lang w:val="hy-AM"/>
        </w:rPr>
        <w:t>Երևան</w:t>
      </w:r>
      <w:r w:rsidR="004A086C">
        <w:rPr>
          <w:rFonts w:ascii="GHEA Mariam" w:hAnsi="GHEA Mariam"/>
          <w:sz w:val="24"/>
          <w:szCs w:val="24"/>
          <w:lang w:val="hy-AM"/>
        </w:rPr>
        <w:t xml:space="preserve">    </w:t>
      </w:r>
    </w:p>
    <w:p w:rsidR="00310712" w:rsidRPr="00310712" w:rsidRDefault="00310712" w:rsidP="00310712">
      <w:pPr>
        <w:tabs>
          <w:tab w:val="left" w:pos="1134"/>
        </w:tabs>
        <w:jc w:val="center"/>
        <w:rPr>
          <w:rFonts w:ascii="GHEA Mariam" w:hAnsi="GHEA Mariam"/>
          <w:sz w:val="24"/>
          <w:szCs w:val="24"/>
          <w:lang w:val="hy-AM"/>
        </w:rPr>
      </w:pPr>
    </w:p>
    <w:p w:rsidR="00310712" w:rsidRPr="00310712" w:rsidRDefault="00310712">
      <w:pPr>
        <w:pStyle w:val="mechtex"/>
        <w:rPr>
          <w:rFonts w:ascii="GHEA Mariam" w:hAnsi="GHEA Mariam" w:cs="Calibri"/>
          <w:sz w:val="24"/>
          <w:szCs w:val="24"/>
          <w:lang w:val="hy-AM"/>
        </w:rPr>
      </w:pPr>
    </w:p>
    <w:p w:rsidR="00310712" w:rsidRPr="00310712" w:rsidRDefault="00310712">
      <w:pPr>
        <w:pStyle w:val="mechtex"/>
        <w:rPr>
          <w:rFonts w:ascii="GHEA Mariam" w:hAnsi="GHEA Mariam" w:cs="Arial"/>
          <w:sz w:val="24"/>
          <w:szCs w:val="24"/>
          <w:lang w:val="hy-AM"/>
        </w:rPr>
      </w:pPr>
    </w:p>
    <w:p w:rsidR="001F225D" w:rsidRPr="00310712" w:rsidRDefault="001F225D">
      <w:pPr>
        <w:pStyle w:val="mechtex"/>
        <w:rPr>
          <w:rFonts w:ascii="GHEA Mariam" w:hAnsi="GHEA Mariam" w:cs="Arial"/>
          <w:sz w:val="24"/>
          <w:szCs w:val="24"/>
          <w:lang w:val="hy-AM"/>
        </w:rPr>
      </w:pPr>
    </w:p>
    <w:p w:rsidR="00310712" w:rsidRPr="00310712" w:rsidRDefault="00310712">
      <w:pPr>
        <w:pStyle w:val="mechtex"/>
        <w:rPr>
          <w:rFonts w:ascii="GHEA Mariam" w:hAnsi="GHEA Mariam" w:cs="Arial"/>
          <w:sz w:val="24"/>
          <w:szCs w:val="24"/>
          <w:lang w:val="hy-AM"/>
        </w:rPr>
      </w:pPr>
    </w:p>
    <w:p w:rsidR="00310712" w:rsidRPr="00310712" w:rsidRDefault="00310712">
      <w:pPr>
        <w:pStyle w:val="mechtex"/>
        <w:rPr>
          <w:rFonts w:ascii="GHEA Mariam" w:hAnsi="GHEA Mariam" w:cs="Arial"/>
          <w:sz w:val="24"/>
          <w:szCs w:val="24"/>
          <w:lang w:val="hy-AM"/>
        </w:rPr>
        <w:sectPr w:rsidR="00310712" w:rsidRPr="0031071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310712" w:rsidRPr="00310712" w:rsidRDefault="00E442EB" w:rsidP="00E442EB">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10712" w:rsidRPr="00310712">
        <w:rPr>
          <w:rFonts w:ascii="GHEA Mariam" w:hAnsi="GHEA Mariam"/>
          <w:spacing w:val="-8"/>
          <w:sz w:val="24"/>
          <w:szCs w:val="24"/>
          <w:lang w:val="hy-AM"/>
        </w:rPr>
        <w:t>Հավելված</w:t>
      </w:r>
      <w:r w:rsidR="00310712" w:rsidRPr="00310712">
        <w:rPr>
          <w:rFonts w:ascii="GHEA Mariam" w:hAnsi="GHEA Mariam"/>
          <w:spacing w:val="-8"/>
          <w:sz w:val="24"/>
          <w:szCs w:val="24"/>
          <w:lang w:val="af-ZA"/>
        </w:rPr>
        <w:t xml:space="preserve"> </w:t>
      </w:r>
      <w:r w:rsidR="00310712" w:rsidRPr="00310712">
        <w:rPr>
          <w:rFonts w:ascii="GHEA Mariam" w:hAnsi="GHEA Mariam"/>
          <w:spacing w:val="-8"/>
          <w:sz w:val="24"/>
          <w:szCs w:val="24"/>
          <w:lang w:val="hy-AM"/>
        </w:rPr>
        <w:t xml:space="preserve"> </w:t>
      </w:r>
      <w:r w:rsidR="00310712" w:rsidRPr="00310712">
        <w:rPr>
          <w:rFonts w:ascii="GHEA Mariam" w:hAnsi="GHEA Mariam"/>
          <w:bCs/>
          <w:color w:val="000000"/>
          <w:spacing w:val="-8"/>
          <w:sz w:val="24"/>
          <w:szCs w:val="24"/>
          <w:lang w:val="hy-AM" w:eastAsia="en-US"/>
        </w:rPr>
        <w:t>N</w:t>
      </w:r>
      <w:r w:rsidR="00310712" w:rsidRPr="00310712">
        <w:rPr>
          <w:rFonts w:ascii="GHEA Mariam" w:hAnsi="GHEA Mariam"/>
          <w:spacing w:val="-8"/>
          <w:sz w:val="24"/>
          <w:szCs w:val="24"/>
          <w:lang w:val="hy-AM"/>
        </w:rPr>
        <w:t xml:space="preserve"> 1</w:t>
      </w:r>
    </w:p>
    <w:p w:rsidR="00310712" w:rsidRPr="00310712" w:rsidRDefault="00310712" w:rsidP="00E442EB">
      <w:pPr>
        <w:pStyle w:val="mechtex"/>
        <w:jc w:val="left"/>
        <w:rPr>
          <w:rFonts w:ascii="GHEA Mariam" w:hAnsi="GHEA Mariam"/>
          <w:spacing w:val="-6"/>
          <w:sz w:val="24"/>
          <w:szCs w:val="24"/>
          <w:lang w:val="af-ZA"/>
        </w:rPr>
      </w:pP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hy-AM"/>
        </w:rPr>
        <w:t xml:space="preserve">           </w:t>
      </w: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hy-AM"/>
        </w:rPr>
        <w:t>ՀՀ</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կառավարության</w:t>
      </w:r>
      <w:r w:rsidRPr="00310712">
        <w:rPr>
          <w:rFonts w:ascii="GHEA Mariam" w:hAnsi="GHEA Mariam"/>
          <w:spacing w:val="-6"/>
          <w:sz w:val="24"/>
          <w:szCs w:val="24"/>
          <w:lang w:val="af-ZA"/>
        </w:rPr>
        <w:t xml:space="preserve"> 20</w:t>
      </w:r>
      <w:r w:rsidRPr="00310712">
        <w:rPr>
          <w:rFonts w:ascii="GHEA Mariam" w:hAnsi="GHEA Mariam"/>
          <w:spacing w:val="-6"/>
          <w:sz w:val="24"/>
          <w:szCs w:val="24"/>
          <w:lang w:val="hy-AM"/>
        </w:rPr>
        <w:t>24</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թվականի</w:t>
      </w:r>
    </w:p>
    <w:p w:rsidR="00310712" w:rsidRDefault="00310712" w:rsidP="00E442EB">
      <w:pPr>
        <w:pStyle w:val="mechtex"/>
        <w:rPr>
          <w:rFonts w:ascii="GHEA Mariam" w:hAnsi="GHEA Mariam"/>
          <w:sz w:val="24"/>
          <w:szCs w:val="24"/>
          <w:lang w:val="hy-AM"/>
        </w:rPr>
      </w:pP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t xml:space="preserve">  </w:t>
      </w:r>
      <w:r w:rsidRPr="00310712">
        <w:rPr>
          <w:rFonts w:ascii="GHEA Mariam" w:hAnsi="GHEA Mariam" w:cs="IRTEK Courier"/>
          <w:spacing w:val="-4"/>
          <w:sz w:val="24"/>
          <w:szCs w:val="24"/>
          <w:lang w:val="hy-AM"/>
        </w:rPr>
        <w:tab/>
        <w:t xml:space="preserve">     </w:t>
      </w:r>
      <w:r w:rsidRPr="00310712">
        <w:rPr>
          <w:rFonts w:ascii="GHEA Mariam" w:hAnsi="GHEA Mariam" w:cs="IRTEK Courier"/>
          <w:sz w:val="24"/>
          <w:szCs w:val="24"/>
          <w:lang w:val="hy-AM"/>
        </w:rPr>
        <w:t>ն</w:t>
      </w:r>
      <w:r w:rsidRPr="00310712">
        <w:rPr>
          <w:rFonts w:ascii="GHEA Mariam" w:hAnsi="GHEA Mariam" w:cs="Sylfaen"/>
          <w:sz w:val="24"/>
          <w:szCs w:val="24"/>
          <w:lang w:val="hy-AM"/>
        </w:rPr>
        <w:t>ոյ</w:t>
      </w:r>
      <w:r w:rsidRPr="00310712">
        <w:rPr>
          <w:rFonts w:ascii="GHEA Mariam" w:hAnsi="GHEA Mariam" w:cs="Sylfaen"/>
          <w:sz w:val="24"/>
          <w:szCs w:val="24"/>
          <w:lang w:val="pt-BR"/>
        </w:rPr>
        <w:t>եմբերի</w:t>
      </w:r>
      <w:r w:rsidRPr="00310712">
        <w:rPr>
          <w:rFonts w:ascii="GHEA Mariam" w:hAnsi="GHEA Mariam" w:cs="Sylfaen"/>
          <w:sz w:val="24"/>
          <w:szCs w:val="24"/>
          <w:lang w:val="hy-AM"/>
        </w:rPr>
        <w:t xml:space="preserve"> 28-</w:t>
      </w:r>
      <w:r w:rsidRPr="00310712">
        <w:rPr>
          <w:rFonts w:ascii="GHEA Mariam" w:hAnsi="GHEA Mariam"/>
          <w:sz w:val="24"/>
          <w:szCs w:val="24"/>
          <w:lang w:val="hy-AM"/>
        </w:rPr>
        <w:t xml:space="preserve">ի </w:t>
      </w:r>
      <w:r w:rsidRPr="00310712">
        <w:rPr>
          <w:rFonts w:ascii="GHEA Mariam" w:hAnsi="GHEA Mariam"/>
          <w:bCs/>
          <w:color w:val="000000"/>
          <w:sz w:val="24"/>
          <w:szCs w:val="24"/>
          <w:lang w:val="pt-BR"/>
        </w:rPr>
        <w:t>N</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 </w:t>
      </w:r>
      <w:r w:rsidRPr="00310712">
        <w:rPr>
          <w:rFonts w:ascii="GHEA Mariam" w:hAnsi="GHEA Mariam"/>
          <w:sz w:val="24"/>
          <w:szCs w:val="24"/>
          <w:lang w:val="hy-AM"/>
        </w:rPr>
        <w:t>Ն</w:t>
      </w:r>
      <w:r w:rsidRPr="00310712">
        <w:rPr>
          <w:rFonts w:ascii="GHEA Mariam" w:hAnsi="GHEA Mariam"/>
          <w:sz w:val="24"/>
          <w:szCs w:val="24"/>
          <w:lang w:val="af-ZA"/>
        </w:rPr>
        <w:t xml:space="preserve"> </w:t>
      </w:r>
      <w:r w:rsidRPr="00310712">
        <w:rPr>
          <w:rFonts w:ascii="GHEA Mariam" w:hAnsi="GHEA Mariam"/>
          <w:sz w:val="24"/>
          <w:szCs w:val="24"/>
          <w:lang w:val="hy-AM"/>
        </w:rPr>
        <w:t>որոշման</w:t>
      </w:r>
    </w:p>
    <w:p w:rsidR="00D84C16" w:rsidRPr="00310712" w:rsidRDefault="00D84C16">
      <w:pPr>
        <w:pStyle w:val="mechtex"/>
        <w:rPr>
          <w:rFonts w:ascii="GHEA Mariam" w:hAnsi="GHEA Mariam" w:cs="Arial"/>
          <w:sz w:val="24"/>
          <w:szCs w:val="24"/>
          <w:lang w:val="hy-AM"/>
        </w:rPr>
      </w:pPr>
    </w:p>
    <w:p w:rsidR="00310712" w:rsidRPr="00310712" w:rsidRDefault="00310712">
      <w:pPr>
        <w:pStyle w:val="mechtex"/>
        <w:rPr>
          <w:rFonts w:ascii="GHEA Mariam" w:hAnsi="GHEA Mariam" w:cs="Arial"/>
          <w:sz w:val="24"/>
          <w:szCs w:val="24"/>
          <w:lang w:val="hy-AM"/>
        </w:rPr>
      </w:pPr>
    </w:p>
    <w:tbl>
      <w:tblPr>
        <w:tblW w:w="15026" w:type="dxa"/>
        <w:tblCellMar>
          <w:left w:w="0" w:type="dxa"/>
          <w:right w:w="0" w:type="dxa"/>
        </w:tblCellMar>
        <w:tblLook w:val="04A0" w:firstRow="1" w:lastRow="0" w:firstColumn="1" w:lastColumn="0" w:noHBand="0" w:noVBand="1"/>
      </w:tblPr>
      <w:tblGrid>
        <w:gridCol w:w="1276"/>
        <w:gridCol w:w="1598"/>
        <w:gridCol w:w="8325"/>
        <w:gridCol w:w="3827"/>
      </w:tblGrid>
      <w:tr w:rsidR="00310712" w:rsidRPr="00CD6D73" w:rsidTr="00D84C16">
        <w:trPr>
          <w:trHeight w:val="1328"/>
        </w:trPr>
        <w:tc>
          <w:tcPr>
            <w:tcW w:w="15026"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310712" w:rsidRDefault="00310712">
            <w:pPr>
              <w:jc w:val="center"/>
              <w:rPr>
                <w:rFonts w:ascii="GHEA Mariam" w:hAnsi="GHEA Mariam" w:cs="Arial"/>
                <w:sz w:val="24"/>
                <w:szCs w:val="24"/>
                <w:lang w:val="hy-AM"/>
              </w:rPr>
            </w:pPr>
            <w:r w:rsidRPr="00310712">
              <w:rPr>
                <w:rFonts w:ascii="GHEA Mariam" w:hAnsi="GHEA Mariam" w:cs="Arial"/>
                <w:sz w:val="24"/>
                <w:szCs w:val="24"/>
                <w:lang w:val="hy-AM"/>
              </w:rPr>
              <w:t xml:space="preserve">«ՀԱՅԱՍՏԱՆԻ ՀԱՆՐԱՊԵՏՈՒԹՅԱՆ 2024 ԹՎԱԿԱՆԻ ՊԵՏԱԿԱՆ ԲՅՈՒՋԵԻ ՄԱՍԻՆ» </w:t>
            </w:r>
            <w:r w:rsidR="00E442EB" w:rsidRPr="00E442EB">
              <w:rPr>
                <w:rFonts w:ascii="GHEA Mariam" w:hAnsi="GHEA Mariam" w:cs="Sylfaen"/>
                <w:bCs/>
                <w:color w:val="000000"/>
                <w:spacing w:val="-2"/>
                <w:sz w:val="24"/>
                <w:szCs w:val="24"/>
                <w:shd w:val="clear" w:color="auto" w:fill="FFFFFF"/>
                <w:lang w:val="fr-FR" w:eastAsia="en-US"/>
              </w:rPr>
              <w:t>ՀԱՅԱՍՏԱՆԻ</w:t>
            </w:r>
            <w:r w:rsidR="00E442EB" w:rsidRPr="00E442EB">
              <w:rPr>
                <w:rFonts w:ascii="GHEA Mariam" w:hAnsi="GHEA Mariam" w:cs="Arial Armenian"/>
                <w:bCs/>
                <w:color w:val="000000"/>
                <w:spacing w:val="-2"/>
                <w:sz w:val="24"/>
                <w:szCs w:val="24"/>
                <w:shd w:val="clear" w:color="auto" w:fill="FFFFFF"/>
                <w:lang w:val="fr-FR" w:eastAsia="en-US"/>
              </w:rPr>
              <w:t xml:space="preserve"> </w:t>
            </w:r>
            <w:r w:rsidR="00E442EB" w:rsidRPr="00E442EB">
              <w:rPr>
                <w:rFonts w:ascii="GHEA Mariam" w:hAnsi="GHEA Mariam" w:cs="Sylfaen"/>
                <w:bCs/>
                <w:color w:val="000000"/>
                <w:spacing w:val="-2"/>
                <w:sz w:val="24"/>
                <w:szCs w:val="24"/>
                <w:shd w:val="clear" w:color="auto" w:fill="FFFFFF"/>
                <w:lang w:val="fr-FR" w:eastAsia="en-US"/>
              </w:rPr>
              <w:t>ՀԱՆՐԱՊԵՏՈՒԹՅԱՆ</w:t>
            </w:r>
            <w:r w:rsidR="00E442EB">
              <w:rPr>
                <w:rFonts w:ascii="GHEA Mariam" w:hAnsi="GHEA Mariam" w:cs="Arial"/>
                <w:sz w:val="24"/>
                <w:szCs w:val="24"/>
                <w:lang w:val="hy-AM"/>
              </w:rPr>
              <w:t xml:space="preserve"> </w:t>
            </w:r>
            <w:r w:rsidRPr="00310712">
              <w:rPr>
                <w:rFonts w:ascii="GHEA Mariam" w:hAnsi="GHEA Mariam" w:cs="Arial"/>
                <w:sz w:val="24"/>
                <w:szCs w:val="24"/>
                <w:lang w:val="hy-AM"/>
              </w:rPr>
              <w:t xml:space="preserve">ՕՐԵՆՔԻ N 1 ՀԱՎԵԼՎԱԾԻ N 7 </w:t>
            </w:r>
            <w:r w:rsidRPr="00D84C16">
              <w:rPr>
                <w:rFonts w:ascii="GHEA Mariam" w:hAnsi="GHEA Mariam" w:cs="Arial"/>
                <w:spacing w:val="-8"/>
                <w:sz w:val="24"/>
                <w:szCs w:val="24"/>
                <w:lang w:val="hy-AM"/>
              </w:rPr>
              <w:t xml:space="preserve">ԱՂՅՈՒՍԱԿՈՒՄ ԵՎ ՀԱՅԱՍՏԱՆԻ ՀԱՆՐԱՊԵՏՈՒԹՅԱՆ ԿԱՌԱՎԱՐՈՒԹՅԱՆ 2023 ԹՎԱԿԱՆԻ ԴԵԿՏԵՄԲԵՐԻ 28-Ի N 2323-Ն </w:t>
            </w:r>
            <w:r w:rsidRPr="00310712">
              <w:rPr>
                <w:rFonts w:ascii="GHEA Mariam" w:hAnsi="GHEA Mariam" w:cs="Arial"/>
                <w:sz w:val="24"/>
                <w:szCs w:val="24"/>
                <w:lang w:val="hy-AM"/>
              </w:rPr>
              <w:t>ՈՐՈՇՄԱՆ N 5 ՀԱՎԵԼՎԱԾԻ N 6 ԱՂՅՈՒՍԱԿՈՒՄ ԿԱՏԱՐՎՈՂ ՓՈՓՈԽՈՒԹՅՈՒՆԸ ԵՎ ԼՐԱՑՈՒՄՆԵՐԸ</w:t>
            </w:r>
          </w:p>
          <w:p w:rsidR="00D84C16" w:rsidRPr="00310712" w:rsidRDefault="00D84C16">
            <w:pPr>
              <w:jc w:val="center"/>
              <w:rPr>
                <w:rFonts w:ascii="GHEA Mariam" w:hAnsi="GHEA Mariam" w:cs="Arial"/>
                <w:sz w:val="24"/>
                <w:szCs w:val="24"/>
                <w:lang w:val="hy-AM" w:eastAsia="en-US"/>
              </w:rPr>
            </w:pPr>
          </w:p>
        </w:tc>
      </w:tr>
      <w:tr w:rsidR="00310712" w:rsidRPr="00D84C16" w:rsidTr="00FE2E82">
        <w:trPr>
          <w:trHeight w:val="343"/>
        </w:trPr>
        <w:tc>
          <w:tcPr>
            <w:tcW w:w="1276"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310712" w:rsidRPr="00310712" w:rsidRDefault="00310712">
            <w:pPr>
              <w:jc w:val="center"/>
              <w:rPr>
                <w:rFonts w:ascii="GHEA Mariam" w:hAnsi="GHEA Mariam" w:cs="Arial"/>
                <w:sz w:val="24"/>
                <w:szCs w:val="24"/>
                <w:lang w:val="hy-AM"/>
              </w:rPr>
            </w:pPr>
          </w:p>
        </w:tc>
        <w:tc>
          <w:tcPr>
            <w:tcW w:w="1598"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310712" w:rsidRPr="00310712" w:rsidRDefault="00310712">
            <w:pPr>
              <w:rPr>
                <w:rFonts w:ascii="GHEA Mariam" w:hAnsi="GHEA Mariam"/>
                <w:sz w:val="24"/>
                <w:szCs w:val="24"/>
                <w:lang w:val="hy-AM"/>
              </w:rPr>
            </w:pPr>
          </w:p>
        </w:tc>
        <w:tc>
          <w:tcPr>
            <w:tcW w:w="8325"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310712" w:rsidRPr="00310712" w:rsidRDefault="00310712">
            <w:pPr>
              <w:jc w:val="center"/>
              <w:rPr>
                <w:rFonts w:ascii="GHEA Mariam" w:hAnsi="GHEA Mariam"/>
                <w:sz w:val="24"/>
                <w:szCs w:val="24"/>
                <w:lang w:val="hy-AM"/>
              </w:rPr>
            </w:pPr>
          </w:p>
        </w:tc>
        <w:tc>
          <w:tcPr>
            <w:tcW w:w="382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10712" w:rsidRPr="00D84C16" w:rsidRDefault="00D84C16" w:rsidP="00D84C16">
            <w:pPr>
              <w:jc w:val="right"/>
              <w:rPr>
                <w:rFonts w:ascii="GHEA Mariam" w:hAnsi="GHEA Mariam" w:cs="Arial"/>
                <w:sz w:val="24"/>
                <w:szCs w:val="24"/>
                <w:lang w:val="hy-AM"/>
              </w:rPr>
            </w:pPr>
            <w:r>
              <w:rPr>
                <w:rFonts w:ascii="GHEA Mariam" w:hAnsi="GHEA Mariam" w:cs="Arial"/>
                <w:sz w:val="24"/>
                <w:szCs w:val="24"/>
                <w:lang w:val="hy-AM"/>
              </w:rPr>
              <w:t>(</w:t>
            </w:r>
            <w:r w:rsidR="00310712" w:rsidRPr="00D84C16">
              <w:rPr>
                <w:rFonts w:ascii="GHEA Mariam" w:hAnsi="GHEA Mariam" w:cs="Arial"/>
                <w:sz w:val="24"/>
                <w:szCs w:val="24"/>
                <w:lang w:val="hy-AM"/>
              </w:rPr>
              <w:t>հազ</w:t>
            </w:r>
            <w:r>
              <w:rPr>
                <w:rFonts w:ascii="GHEA Mariam" w:hAnsi="GHEA Mariam" w:cs="Arial"/>
                <w:sz w:val="24"/>
                <w:szCs w:val="24"/>
                <w:lang w:val="hy-AM"/>
              </w:rPr>
              <w:t>.</w:t>
            </w:r>
            <w:r w:rsidR="00310712" w:rsidRPr="00D84C16">
              <w:rPr>
                <w:rFonts w:ascii="GHEA Mariam" w:hAnsi="GHEA Mariam" w:cs="Arial"/>
                <w:sz w:val="24"/>
                <w:szCs w:val="24"/>
                <w:lang w:val="hy-AM"/>
              </w:rPr>
              <w:t xml:space="preserve"> դրամ</w:t>
            </w:r>
            <w:r>
              <w:rPr>
                <w:rFonts w:ascii="GHEA Mariam" w:hAnsi="GHEA Mariam" w:cs="Arial"/>
                <w:sz w:val="24"/>
                <w:szCs w:val="24"/>
                <w:lang w:val="hy-AM"/>
              </w:rPr>
              <w:t>)</w:t>
            </w:r>
          </w:p>
        </w:tc>
      </w:tr>
      <w:tr w:rsidR="00D84C16" w:rsidRPr="00CD6D73" w:rsidTr="00FE2E82">
        <w:trPr>
          <w:trHeight w:val="769"/>
        </w:trPr>
        <w:tc>
          <w:tcPr>
            <w:tcW w:w="287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84C16" w:rsidRPr="00D84C16" w:rsidRDefault="00D84C16" w:rsidP="00D84C16">
            <w:pPr>
              <w:jc w:val="center"/>
              <w:rPr>
                <w:rFonts w:ascii="GHEA Mariam" w:hAnsi="GHEA Mariam" w:cs="Arial"/>
                <w:sz w:val="24"/>
                <w:szCs w:val="24"/>
                <w:lang w:val="hy-AM"/>
              </w:rPr>
            </w:pPr>
            <w:r w:rsidRPr="00D84C16">
              <w:rPr>
                <w:rFonts w:ascii="GHEA Mariam" w:hAnsi="GHEA Mariam" w:cs="Arial"/>
                <w:sz w:val="24"/>
                <w:szCs w:val="24"/>
                <w:lang w:val="hy-AM"/>
              </w:rPr>
              <w:t>Ծրագրային դասիչը</w:t>
            </w:r>
          </w:p>
        </w:tc>
        <w:tc>
          <w:tcPr>
            <w:tcW w:w="8325"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4C16" w:rsidRPr="00D84C16" w:rsidRDefault="00D84C16" w:rsidP="00D84C16">
            <w:pPr>
              <w:jc w:val="center"/>
              <w:rPr>
                <w:rFonts w:ascii="GHEA Mariam" w:hAnsi="GHEA Mariam" w:cs="Arial"/>
                <w:color w:val="000000"/>
                <w:sz w:val="24"/>
                <w:szCs w:val="24"/>
                <w:lang w:val="hy-AM"/>
              </w:rPr>
            </w:pPr>
            <w:r w:rsidRPr="00D84C16">
              <w:rPr>
                <w:rFonts w:ascii="GHEA Mariam" w:hAnsi="GHEA Mariam" w:cs="Arial"/>
                <w:color w:val="000000"/>
                <w:sz w:val="24"/>
                <w:szCs w:val="24"/>
                <w:lang w:val="hy-AM"/>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84C16" w:rsidRPr="00D84C16" w:rsidRDefault="00D84C16" w:rsidP="00D84C16">
            <w:pPr>
              <w:jc w:val="center"/>
              <w:rPr>
                <w:rFonts w:ascii="GHEA Mariam" w:hAnsi="GHEA Mariam" w:cs="Arial"/>
                <w:sz w:val="24"/>
                <w:szCs w:val="24"/>
                <w:lang w:val="hy-AM"/>
              </w:rPr>
            </w:pPr>
            <w:r w:rsidRPr="00D84C16">
              <w:rPr>
                <w:rFonts w:ascii="GHEA Mariam" w:hAnsi="GHEA Mariam" w:cs="Arial"/>
                <w:sz w:val="24"/>
                <w:szCs w:val="24"/>
                <w:lang w:val="hy-AM"/>
              </w:rPr>
              <w:t xml:space="preserve">Ցուցանիշների փոփոխությունը </w:t>
            </w:r>
            <w:r w:rsidRPr="00D84C16">
              <w:rPr>
                <w:rFonts w:ascii="GHEA Mariam" w:hAnsi="GHEA Mariam" w:cs="Arial"/>
                <w:sz w:val="24"/>
                <w:szCs w:val="24"/>
                <w:lang w:val="hy-AM"/>
              </w:rPr>
              <w:br/>
              <w:t>(ավելացումները նշված են դրական նշանով, իսկ նվազեցումները` փակագծերում)</w:t>
            </w:r>
          </w:p>
        </w:tc>
      </w:tr>
      <w:tr w:rsidR="00D84C16" w:rsidRPr="00310712" w:rsidTr="00FE2E82">
        <w:trPr>
          <w:trHeight w:val="98"/>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84C16" w:rsidRPr="00D84C16" w:rsidRDefault="00D84C16" w:rsidP="00D84C16">
            <w:pPr>
              <w:jc w:val="center"/>
              <w:rPr>
                <w:rFonts w:ascii="GHEA Mariam" w:hAnsi="GHEA Mariam" w:cs="Arial"/>
                <w:sz w:val="24"/>
                <w:szCs w:val="24"/>
                <w:lang w:val="hy-AM"/>
              </w:rPr>
            </w:pPr>
            <w:r w:rsidRPr="00310712">
              <w:rPr>
                <w:rFonts w:ascii="GHEA Mariam" w:hAnsi="GHEA Mariam" w:cs="Arial"/>
                <w:sz w:val="24"/>
                <w:szCs w:val="24"/>
              </w:rPr>
              <w:t>ծրագիր</w:t>
            </w:r>
            <w:r>
              <w:rPr>
                <w:rFonts w:ascii="GHEA Mariam" w:hAnsi="GHEA Mariam" w:cs="Arial"/>
                <w:sz w:val="24"/>
                <w:szCs w:val="24"/>
                <w:lang w:val="hy-AM"/>
              </w:rPr>
              <w:t>ը</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4C16" w:rsidRPr="00D84C16" w:rsidRDefault="00D84C16" w:rsidP="00D84C16">
            <w:pPr>
              <w:jc w:val="center"/>
              <w:rPr>
                <w:rFonts w:ascii="GHEA Mariam" w:hAnsi="GHEA Mariam" w:cs="Arial"/>
                <w:sz w:val="24"/>
                <w:szCs w:val="24"/>
                <w:lang w:val="hy-AM"/>
              </w:rPr>
            </w:pPr>
            <w:r w:rsidRPr="00310712">
              <w:rPr>
                <w:rFonts w:ascii="GHEA Mariam" w:hAnsi="GHEA Mariam" w:cs="Arial"/>
                <w:sz w:val="24"/>
                <w:szCs w:val="24"/>
              </w:rPr>
              <w:t>միջոցառում</w:t>
            </w:r>
            <w:r>
              <w:rPr>
                <w:rFonts w:ascii="GHEA Mariam" w:hAnsi="GHEA Mariam" w:cs="Arial"/>
                <w:sz w:val="24"/>
                <w:szCs w:val="24"/>
                <w:lang w:val="hy-AM"/>
              </w:rPr>
              <w:t>ը</w:t>
            </w:r>
          </w:p>
        </w:tc>
        <w:tc>
          <w:tcPr>
            <w:tcW w:w="8325" w:type="dxa"/>
            <w:vMerge/>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84C16" w:rsidRPr="00310712" w:rsidRDefault="00D84C16" w:rsidP="00D84C16">
            <w:pPr>
              <w:jc w:val="center"/>
              <w:rPr>
                <w:rFonts w:ascii="GHEA Mariam" w:hAnsi="GHEA Mariam" w:cs="Arial"/>
                <w:color w:val="000000"/>
                <w:sz w:val="24"/>
                <w:szCs w:val="24"/>
              </w:rPr>
            </w:pP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4C16" w:rsidRPr="00310712" w:rsidRDefault="00D84C16" w:rsidP="00D84C16">
            <w:pPr>
              <w:jc w:val="center"/>
              <w:rPr>
                <w:rFonts w:ascii="GHEA Mariam" w:hAnsi="GHEA Mariam" w:cs="Arial"/>
                <w:sz w:val="24"/>
                <w:szCs w:val="24"/>
              </w:rPr>
            </w:pPr>
            <w:r w:rsidRPr="00310712">
              <w:rPr>
                <w:rFonts w:ascii="GHEA Mariam" w:hAnsi="GHEA Mariam" w:cs="Arial"/>
                <w:sz w:val="24"/>
                <w:szCs w:val="24"/>
              </w:rPr>
              <w:t>տարի</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 xml:space="preserve"> ԸՆԴԱՄԵՆԸ</w:t>
            </w:r>
            <w:r w:rsidR="00E442EB">
              <w:rPr>
                <w:rFonts w:ascii="GHEA Mariam" w:hAnsi="GHEA Mariam" w:cs="Arial"/>
                <w:sz w:val="24"/>
                <w:szCs w:val="24"/>
                <w:lang w:val="hy-AM"/>
              </w:rPr>
              <w:t>՝</w:t>
            </w:r>
            <w:r w:rsidRPr="00310712">
              <w:rPr>
                <w:rFonts w:ascii="GHEA Mariam" w:hAnsi="GHEA Mariam" w:cs="Arial"/>
                <w:sz w:val="24"/>
                <w:szCs w:val="24"/>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r w:rsidRPr="00310712">
              <w:rPr>
                <w:rFonts w:ascii="GHEA Mariam" w:hAnsi="GHEA Mariam" w:cs="Arial"/>
                <w:sz w:val="24"/>
                <w:szCs w:val="24"/>
              </w:rPr>
              <w:t>-</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D84C16" w:rsidRDefault="00310712">
            <w:pPr>
              <w:jc w:val="center"/>
              <w:rPr>
                <w:rFonts w:ascii="GHEA Mariam" w:hAnsi="GHEA Mariam" w:cs="Arial"/>
                <w:sz w:val="24"/>
                <w:szCs w:val="24"/>
                <w:lang w:val="hy-AM"/>
              </w:rPr>
            </w:pPr>
            <w:r w:rsidRPr="00310712">
              <w:rPr>
                <w:rFonts w:ascii="GHEA Mariam" w:hAnsi="GHEA Mariam" w:cs="Arial"/>
                <w:sz w:val="24"/>
                <w:szCs w:val="24"/>
              </w:rPr>
              <w:t>այդ թվում</w:t>
            </w:r>
            <w:r w:rsidR="00D84C16">
              <w:rPr>
                <w:rFonts w:ascii="GHEA Mariam" w:hAnsi="GHEA Mariam" w:cs="Arial"/>
                <w:sz w:val="24"/>
                <w:szCs w:val="24"/>
                <w:lang w:val="hy-AM"/>
              </w:rPr>
              <w:t>՝</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 xml:space="preserve"> Կապիտալ սուբվենցիաներ համայնքներին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r w:rsidRPr="00310712">
              <w:rPr>
                <w:rFonts w:ascii="GHEA Mariam" w:hAnsi="GHEA Mariam" w:cs="Arial"/>
                <w:sz w:val="24"/>
                <w:szCs w:val="24"/>
              </w:rPr>
              <w:t>-</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686"/>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ՀՀ տարածքային կառավարման և ենթակառուցվածքների նախարարություն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r w:rsidRPr="00310712">
              <w:rPr>
                <w:rFonts w:ascii="GHEA Mariam" w:hAnsi="GHEA Mariam" w:cs="Arial"/>
                <w:sz w:val="24"/>
                <w:szCs w:val="24"/>
              </w:rPr>
              <w:t>-</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1212</w:t>
            </w:r>
          </w:p>
        </w:tc>
        <w:tc>
          <w:tcPr>
            <w:tcW w:w="159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 xml:space="preserve"> Տարածքային զարգացում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r w:rsidRPr="00310712">
              <w:rPr>
                <w:rFonts w:ascii="GHEA Mariam" w:hAnsi="GHEA Mariam" w:cs="Arial"/>
                <w:sz w:val="24"/>
                <w:szCs w:val="24"/>
              </w:rPr>
              <w:t>-</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686"/>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Calibri" w:hAnsi="Calibri" w:cs="Calibri"/>
                <w:sz w:val="24"/>
                <w:szCs w:val="24"/>
              </w:rPr>
              <w:lastRenderedPageBreak/>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sz w:val="24"/>
                <w:szCs w:val="24"/>
              </w:rPr>
            </w:pPr>
            <w:r w:rsidRPr="00310712">
              <w:rPr>
                <w:rFonts w:ascii="GHEA Mariam" w:hAnsi="GHEA Mariam" w:cs="Arial"/>
                <w:sz w:val="24"/>
                <w:szCs w:val="24"/>
              </w:rPr>
              <w:t>12007</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ՀՀ մարզերին սուբվենցիաների տրամադրում՝ ենթակառուցվածքների զարգացման նպատակով</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r w:rsidRPr="00310712">
              <w:rPr>
                <w:rFonts w:ascii="GHEA Mariam" w:hAnsi="GHEA Mariam" w:cs="Arial"/>
                <w:sz w:val="24"/>
                <w:szCs w:val="24"/>
              </w:rPr>
              <w:t>-</w:t>
            </w:r>
          </w:p>
        </w:tc>
      </w:tr>
      <w:tr w:rsidR="00310712" w:rsidRPr="00310712" w:rsidTr="00FE2E82">
        <w:trPr>
          <w:trHeight w:val="432"/>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Calibri" w:hAnsi="Calibri" w:cs="Calibri"/>
                <w:color w:val="000000"/>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Calibri" w:hAnsi="Calibri" w:cs="Calibri"/>
                <w:color w:val="000000"/>
                <w:sz w:val="24"/>
                <w:szCs w:val="24"/>
              </w:rPr>
              <w:t> </w:t>
            </w:r>
          </w:p>
        </w:tc>
        <w:tc>
          <w:tcPr>
            <w:tcW w:w="83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GHEA Mariam" w:hAnsi="GHEA Mariam" w:cs="Arial"/>
                <w:color w:val="000000"/>
                <w:sz w:val="24"/>
                <w:szCs w:val="24"/>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կառավարություն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(2,043,744.6)</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Արագածոտնի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22,431.8</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GHEA Mariam" w:hAnsi="GHEA Mariam" w:cs="Arial"/>
                <w:color w:val="000000"/>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537"/>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 xml:space="preserve">Աշտարակ համայնքի Աշտարակ, Բյուրական, Սասունիկ, Ուջան և Ղազարավան բնակավայրերի գազիֆիկացման աշխատանքներ </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22,431.8</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Արարատի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984,194.9</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GHEA Mariam" w:hAnsi="GHEA Mariam" w:cs="Arial"/>
                <w:color w:val="000000"/>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836"/>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Արտաշատ համայնքի Այգեպատ, Դիտակ, Դվին, Մրգանուշ, Մրգավետ, Նորաշեն, Քաղցրաշեն և Մխչյան բնակավայրերի ոռոգման համակարգի կառուցում /նորոգում/ /</w:t>
            </w:r>
            <w:r w:rsidRPr="00310712">
              <w:rPr>
                <w:rFonts w:ascii="GHEA Mariam" w:hAnsi="GHEA Mariam" w:cs="Arial"/>
                <w:bCs/>
                <w:color w:val="000000"/>
                <w:sz w:val="24"/>
                <w:szCs w:val="24"/>
              </w:rPr>
              <w:t>Դվին, Մրգանուշ</w:t>
            </w:r>
            <w:r w:rsidRPr="00310712">
              <w:rPr>
                <w:rFonts w:ascii="GHEA Mariam" w:hAnsi="GHEA Mariam" w:cs="Arial"/>
                <w:color w:val="000000"/>
                <w:sz w:val="24"/>
                <w:szCs w:val="24"/>
              </w:rPr>
              <w:t xml:space="preserve"> /</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37,361.3</w:t>
            </w:r>
          </w:p>
        </w:tc>
      </w:tr>
      <w:tr w:rsidR="00310712" w:rsidRPr="00310712" w:rsidTr="00FE2E82">
        <w:trPr>
          <w:trHeight w:val="82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Արտաշատ համայնքի Բյուրավան, Վարդաշեն, Բուրաստան, Դալար, Դեղձուտ, Նշավան, Բարձրաշեն և Լանջազատ բնակավայրերի ոռոգման համակարգի կառուցում /նորոգում/  /</w:t>
            </w:r>
            <w:r w:rsidRPr="00310712">
              <w:rPr>
                <w:rFonts w:ascii="GHEA Mariam" w:hAnsi="GHEA Mariam" w:cs="Arial"/>
                <w:bCs/>
                <w:color w:val="000000"/>
                <w:sz w:val="24"/>
                <w:szCs w:val="24"/>
              </w:rPr>
              <w:t>Վարդաշեն և Բարձրաշեն</w:t>
            </w:r>
            <w:r w:rsidRPr="00310712">
              <w:rPr>
                <w:rFonts w:ascii="GHEA Mariam" w:hAnsi="GHEA Mariam" w:cs="Arial"/>
                <w:color w:val="000000"/>
                <w:sz w:val="24"/>
                <w:szCs w:val="24"/>
              </w:rPr>
              <w:t xml:space="preserve">/ </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35,823.6</w:t>
            </w:r>
          </w:p>
        </w:tc>
      </w:tr>
      <w:tr w:rsidR="00310712" w:rsidRPr="00310712" w:rsidTr="00FE2E82">
        <w:trPr>
          <w:trHeight w:val="1642"/>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rsidP="00E442EB">
            <w:pPr>
              <w:jc w:val="center"/>
              <w:rPr>
                <w:rFonts w:ascii="GHEA Mariam" w:hAnsi="GHEA Mariam" w:cs="Arial"/>
                <w:color w:val="000000"/>
                <w:sz w:val="24"/>
                <w:szCs w:val="24"/>
              </w:rPr>
            </w:pPr>
            <w:r w:rsidRPr="00310712">
              <w:rPr>
                <w:rFonts w:ascii="GHEA Mariam" w:hAnsi="GHEA Mariam" w:cs="Arial"/>
                <w:color w:val="000000"/>
                <w:sz w:val="24"/>
                <w:szCs w:val="24"/>
              </w:rPr>
              <w:t>Մասիս համայնքի Մասիս քաղաքի, Այնթապ, Արբաթ,Արգավանդ, Արևաբույր, Գեղանիստ, Դաշտավան, Դարակերտ, Դարբնիկ, Զորակ, Հայանիստ, Հովտաշատ,  Մարմարաշեն, Նոր Խարբերդ,  Ջրահովիտ, Սայաթ-Նովա, Սիս  բնակավայրերի  փողոցների նորոգում ասֆալտա</w:t>
            </w:r>
            <w:r w:rsidR="00E442EB">
              <w:rPr>
                <w:rFonts w:ascii="GHEA Mariam" w:hAnsi="GHEA Mariam" w:cs="Arial"/>
                <w:color w:val="000000"/>
                <w:sz w:val="24"/>
                <w:szCs w:val="24"/>
              </w:rPr>
              <w:t xml:space="preserve">պատմամբ </w:t>
            </w:r>
            <w:r w:rsidRPr="00310712">
              <w:rPr>
                <w:rFonts w:ascii="GHEA Mariam" w:hAnsi="GHEA Mariam" w:cs="Arial"/>
                <w:bCs/>
                <w:color w:val="000000"/>
                <w:sz w:val="24"/>
                <w:szCs w:val="24"/>
              </w:rPr>
              <w:t>/Այնթապ,  Արևաբույր, Սիս,  Մարմարաշեն,  Նոր Խարբերդ, Ջրահովիտ/</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191,765.0</w:t>
            </w:r>
          </w:p>
        </w:tc>
      </w:tr>
      <w:tr w:rsidR="00310712" w:rsidRPr="00310712" w:rsidTr="00FE2E82">
        <w:trPr>
          <w:trHeight w:val="537"/>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Վեդի համայնքի Եղեգնավան և Արալեզ բնակավայրերի փողոցների կառուցում /նորոգում/ ասֆալտապատմամբ</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100,051.5</w:t>
            </w:r>
          </w:p>
        </w:tc>
      </w:tr>
      <w:tr w:rsidR="00310712" w:rsidRPr="00310712" w:rsidTr="00FE2E82">
        <w:trPr>
          <w:trHeight w:val="537"/>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Վեդի համայնքի Ոսկետափ և Վեդի քաղաքային բնակավայրերի փողոցների կառուցում /նորոգում ասֆալտապատմամբ</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66,685.7</w:t>
            </w:r>
          </w:p>
        </w:tc>
      </w:tr>
      <w:tr w:rsidR="00310712" w:rsidRPr="00310712" w:rsidTr="00FE2E82">
        <w:trPr>
          <w:trHeight w:val="537"/>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lastRenderedPageBreak/>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Վեդի համայնքի Տափերական և Եղեգնավան բնակավայրերի ոռոգման ցանցերի կառուցում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305,161.8</w:t>
            </w:r>
          </w:p>
        </w:tc>
      </w:tr>
      <w:tr w:rsidR="00310712" w:rsidRPr="00310712" w:rsidTr="00FE2E82">
        <w:trPr>
          <w:trHeight w:val="806"/>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Վեդի համայնքի Նոր Ուղի, Փոքր Վեդի, Վանաշեն, Սիսավան, Դաշտաքար, Շաղափ, Գինեվետ, Լանջանիստ և Նոր Կյանք բնակավայրերի ոռոգման ցանցերի կառուցում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247,346.0</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Արմավիրի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100,829.1</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GHEA Mariam" w:hAnsi="GHEA Mariam" w:cs="Arial"/>
                <w:color w:val="000000"/>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 xml:space="preserve">Բաղրամյան համայնքի Արգինա բնակավայրի Տիգրան Մեծ փողոցի և Աբովյան փողոցի ասֆալտապատում,  Արտամետ բնակավայրի Գարեգին Նժդեհ փողոցի և Գարեգին Նժդեհ փողոցը Արաբոյի փողոցին կապող հատվածի և Արաբոյի փողոցի ասֆալտապատում, Բագարան բնակավայրի Գևորգ Մարզպետունի փողոցի ասֆալտապատում, Բաղրամյան բնակավայրի Սարի Թաղ փողոցի սկզբնամասի և Սարի Թաղ փողոցի վերջնամասի ասֆալտապատում, Դալարիկ բնակավայրի Մյասնիկյան փողոցի և դպրոցի բակի և Օրջոնիկիձե փողոցի ասֆալտապատում, Երվանդաշատ բնակավայրի Բերդակի փողոցի և Խաչին Տակ փողոցի ասֆալտապատում, Լեռնագոգ բնակավայրի 1-ին փողոցի և 12-րդ փողոցի ասֆալտապատում, Հուշակերտ բնակավայրի </w:t>
            </w:r>
            <w:r w:rsidR="00FE2E82">
              <w:rPr>
                <w:rFonts w:ascii="GHEA Mariam" w:hAnsi="GHEA Mariam" w:cs="Arial"/>
                <w:color w:val="000000"/>
                <w:sz w:val="24"/>
                <w:szCs w:val="24"/>
              </w:rPr>
              <w:br/>
            </w:r>
            <w:r w:rsidRPr="00310712">
              <w:rPr>
                <w:rFonts w:ascii="GHEA Mariam" w:hAnsi="GHEA Mariam" w:cs="Arial"/>
                <w:color w:val="000000"/>
                <w:sz w:val="24"/>
                <w:szCs w:val="24"/>
              </w:rPr>
              <w:t>2-րդ փողոցի և 5-րդ փողոցի ասֆալտապատում, Շենիկ բնակավայրի Մ.</w:t>
            </w:r>
            <w:r w:rsidR="00B10D4E">
              <w:rPr>
                <w:rFonts w:ascii="GHEA Mariam" w:hAnsi="GHEA Mariam" w:cs="Arial"/>
                <w:color w:val="000000"/>
                <w:sz w:val="24"/>
                <w:szCs w:val="24"/>
                <w:lang w:val="hy-AM"/>
              </w:rPr>
              <w:t xml:space="preserve"> </w:t>
            </w:r>
            <w:r w:rsidRPr="00310712">
              <w:rPr>
                <w:rFonts w:ascii="GHEA Mariam" w:hAnsi="GHEA Mariam" w:cs="Arial"/>
                <w:color w:val="000000"/>
                <w:sz w:val="24"/>
                <w:szCs w:val="24"/>
              </w:rPr>
              <w:t>Մելքոնյան փողոցի վերևի հատվածի և Մ.Մելքոնյան փողոցի ներքևի հատվածի ասֆալտապատում, Վանանդ բնակավայրի Պ.Սևակ փողոցի, Պ. Սևակ փողոցի մի հատվածի և Հ.</w:t>
            </w:r>
            <w:r w:rsidR="00B10D4E">
              <w:rPr>
                <w:rFonts w:ascii="GHEA Mariam" w:hAnsi="GHEA Mariam" w:cs="Arial"/>
                <w:color w:val="000000"/>
                <w:sz w:val="24"/>
                <w:szCs w:val="24"/>
                <w:lang w:val="hy-AM"/>
              </w:rPr>
              <w:t xml:space="preserve"> </w:t>
            </w:r>
            <w:r w:rsidRPr="00310712">
              <w:rPr>
                <w:rFonts w:ascii="GHEA Mariam" w:hAnsi="GHEA Mariam" w:cs="Arial"/>
                <w:color w:val="000000"/>
                <w:sz w:val="24"/>
                <w:szCs w:val="24"/>
              </w:rPr>
              <w:t>Քոչար փողոցի և Զ.</w:t>
            </w:r>
            <w:r w:rsidR="00B10D4E">
              <w:rPr>
                <w:rFonts w:ascii="GHEA Mariam" w:hAnsi="GHEA Mariam" w:cs="Arial"/>
                <w:color w:val="000000"/>
                <w:sz w:val="24"/>
                <w:szCs w:val="24"/>
                <w:lang w:val="hy-AM"/>
              </w:rPr>
              <w:t xml:space="preserve"> </w:t>
            </w:r>
            <w:r w:rsidRPr="00310712">
              <w:rPr>
                <w:rFonts w:ascii="GHEA Mariam" w:hAnsi="GHEA Mariam" w:cs="Arial"/>
                <w:color w:val="000000"/>
                <w:sz w:val="24"/>
                <w:szCs w:val="24"/>
              </w:rPr>
              <w:t>Սահակյան փողոցի ասֆալտապատում, Տալվորիկ բնակավայրի Գևորգ Չավուշի փողոցի ասֆալտապատում, Քարակերտ բնակավայրի Երկաթուղայինների փողոցի, Բաբաջանյան փողոցի, գերեզմանատան ճանապարհի և Սարյան փողոցի ասֆալտապատում/</w:t>
            </w:r>
            <w:r w:rsidRPr="00310712">
              <w:rPr>
                <w:rFonts w:ascii="GHEA Mariam" w:hAnsi="GHEA Mariam" w:cs="Arial"/>
                <w:bCs/>
                <w:iCs/>
                <w:color w:val="000000"/>
                <w:sz w:val="24"/>
                <w:szCs w:val="24"/>
              </w:rPr>
              <w:t xml:space="preserve"> Բագարան </w:t>
            </w:r>
            <w:r w:rsidRPr="00310712">
              <w:rPr>
                <w:rFonts w:ascii="GHEA Mariam" w:hAnsi="GHEA Mariam" w:cs="Arial"/>
                <w:bCs/>
                <w:iCs/>
                <w:color w:val="000000"/>
                <w:sz w:val="24"/>
                <w:szCs w:val="24"/>
              </w:rPr>
              <w:lastRenderedPageBreak/>
              <w:t>բնակավայրի Գևորգ Մարզպետունի փողոցի ասֆալտապատում, Երվանդաշատ բնակավայրի  Խաչին Տակ փողոցի ասֆալտապատում/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lastRenderedPageBreak/>
              <w:t>20,711.5</w:t>
            </w:r>
          </w:p>
        </w:tc>
      </w:tr>
      <w:tr w:rsidR="00310712" w:rsidRPr="00310712" w:rsidTr="00FE2E82">
        <w:trPr>
          <w:trHeight w:val="1104"/>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Խոյ համայնքի Լեռնամերձ բնակավայրի, Դաշտ գյուղի Բարեկամություն և Համերաշխություն փողոցների, Ծաղկալանջ գյուղի 2-րդ փողոցի 1-ին նրբանցք, 13-րդ, 17-րդ, 18-րդ փողոցների գազաֆիկացում</w:t>
            </w:r>
            <w:r w:rsidRPr="00310712">
              <w:rPr>
                <w:rFonts w:ascii="GHEA Mariam" w:hAnsi="GHEA Mariam" w:cs="Arial"/>
                <w:bCs/>
                <w:iCs/>
                <w:color w:val="000000"/>
                <w:sz w:val="24"/>
                <w:szCs w:val="24"/>
              </w:rPr>
              <w:t xml:space="preserve"> /Լեռնամերձ բնակավայրի գազաֆիկացում (մ/ճ գազատար)/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11,582.5</w:t>
            </w:r>
          </w:p>
        </w:tc>
      </w:tr>
      <w:tr w:rsidR="00310712" w:rsidRPr="00310712" w:rsidTr="00FE2E82">
        <w:trPr>
          <w:trHeight w:val="117"/>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Մեծամոր համայնքի Ալաշկերտ, Ամասիա, Արգավանդ, Արևիկ, Բամբակաշատ, Գետաշեն, Հայկավան, Նալբանդյան, Նոր Արմավիր, Նոր Արտագերս, Նոր Կեսարիա, Շենավան, Ջանֆիդա, Ջրաշեն, Վարդանաշեն, Փշատավան, Տարոնիկ և Մրգաշատ բնակավայրերի խմելու ջրամատակարարման ցանցերի կառուցում</w:t>
            </w:r>
            <w:r w:rsidRPr="00310712">
              <w:rPr>
                <w:rFonts w:ascii="GHEA Mariam" w:hAnsi="GHEA Mariam" w:cs="Arial"/>
                <w:bCs/>
                <w:color w:val="000000"/>
                <w:sz w:val="24"/>
                <w:szCs w:val="24"/>
              </w:rPr>
              <w:t>/Փշատավան բնակավայրի խմելու ջրամատակարարման ցանցի կառուցում/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68,535.1</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Գեղարքունիքի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92,816.9</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GHEA Mariam" w:hAnsi="GHEA Mariam" w:cs="Arial"/>
                <w:color w:val="000000"/>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2732"/>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rsidP="00E442EB">
            <w:pPr>
              <w:jc w:val="center"/>
              <w:rPr>
                <w:rFonts w:ascii="GHEA Mariam" w:hAnsi="GHEA Mariam" w:cs="Arial"/>
                <w:color w:val="000000"/>
                <w:sz w:val="24"/>
                <w:szCs w:val="24"/>
              </w:rPr>
            </w:pPr>
            <w:r w:rsidRPr="00310712">
              <w:rPr>
                <w:rFonts w:ascii="GHEA Mariam" w:hAnsi="GHEA Mariam" w:cs="Arial"/>
                <w:color w:val="000000"/>
                <w:sz w:val="24"/>
                <w:szCs w:val="24"/>
              </w:rPr>
              <w:t>Մարտունի համայնքի Մարտունի համայնքային կենտրոնի Գարեգին Նժդեհ, Կոմիտաս, Գետափնյա 2, Կարապետյան փողոցների, Արծվանիստ, Ծովինար,  Վարդենիկ, Զոլաքար, Գեղհովիտ, Գեղհովիտ բնակավայրի Լեռնակերտ տարածքի,Ն. Գետաշեն, Վ. Գետաշեն, Լիճք, Ծակքար, Ձորագյուղ, Վարդաձոր, Երանոս բնակավայրերում տարբեր փողոցների երթևեկելի հատվածների ասֆալտապատում, ինչպես նաև Ծակքար բնակավայրի 6-րդ</w:t>
            </w:r>
            <w:r w:rsidR="00B10D4E">
              <w:rPr>
                <w:rFonts w:ascii="GHEA Mariam" w:hAnsi="GHEA Mariam" w:cs="Arial"/>
                <w:color w:val="000000"/>
                <w:sz w:val="24"/>
                <w:szCs w:val="24"/>
              </w:rPr>
              <w:t xml:space="preserve"> և 10-րդ փողոցները միացնող կամր</w:t>
            </w:r>
            <w:r w:rsidRPr="00310712">
              <w:rPr>
                <w:rFonts w:ascii="GHEA Mariam" w:hAnsi="GHEA Mariam" w:cs="Arial"/>
                <w:color w:val="000000"/>
                <w:sz w:val="24"/>
                <w:szCs w:val="24"/>
              </w:rPr>
              <w:t>ջի կառուցում /</w:t>
            </w:r>
            <w:r w:rsidRPr="00310712">
              <w:rPr>
                <w:rFonts w:ascii="GHEA Mariam" w:hAnsi="GHEA Mariam" w:cs="Arial"/>
                <w:bCs/>
                <w:color w:val="000000"/>
                <w:sz w:val="24"/>
                <w:szCs w:val="24"/>
              </w:rPr>
              <w:t xml:space="preserve">Գարեգին Նժդեհ, Գետափնյա 2 և Կոմիտաս փողոցների ասֆալտապատման ու Գետափնյա 2 փողոցում իրականացված լրացուցիչ ասֆալտապատման աշխատանքներ/ </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132,067.1</w:t>
            </w:r>
          </w:p>
        </w:tc>
      </w:tr>
      <w:tr w:rsidR="00310712" w:rsidRPr="00310712" w:rsidTr="00FE2E82">
        <w:trPr>
          <w:trHeight w:val="2150"/>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lastRenderedPageBreak/>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 xml:space="preserve">Ճամբարակ համայնքի Վերին Ճամբարակ թաղամասում նոր խաղահրապարակի կառուցման, Ճամբարակի կենտրոնական զբոսայգու բարեկարգման, ցանկապատի վերանորոգման, 44-օրյա պատերազմում Ճամբարակ համայնքից զոհված զինծառայողներին հարգանքի տուրք մատուցելու համար հուշահամալիրի կառուցման և </w:t>
            </w:r>
            <w:r w:rsidR="00FE2E82">
              <w:rPr>
                <w:rFonts w:ascii="GHEA Mariam" w:hAnsi="GHEA Mariam" w:cs="Arial"/>
                <w:color w:val="000000"/>
                <w:sz w:val="24"/>
                <w:szCs w:val="24"/>
                <w:lang w:val="hy-AM"/>
              </w:rPr>
              <w:t>«</w:t>
            </w:r>
            <w:r w:rsidRPr="00310712">
              <w:rPr>
                <w:rFonts w:ascii="GHEA Mariam" w:hAnsi="GHEA Mariam" w:cs="Arial"/>
                <w:color w:val="000000"/>
                <w:sz w:val="24"/>
                <w:szCs w:val="24"/>
              </w:rPr>
              <w:t>Տոռնադո</w:t>
            </w:r>
            <w:r w:rsidR="00FE2E82">
              <w:rPr>
                <w:rFonts w:ascii="GHEA Mariam" w:hAnsi="GHEA Mariam" w:cs="Arial"/>
                <w:color w:val="000000"/>
                <w:sz w:val="24"/>
                <w:szCs w:val="24"/>
                <w:lang w:val="hy-AM"/>
              </w:rPr>
              <w:t>»</w:t>
            </w:r>
            <w:r w:rsidRPr="00310712">
              <w:rPr>
                <w:rFonts w:ascii="GHEA Mariam" w:hAnsi="GHEA Mariam" w:cs="Arial"/>
                <w:color w:val="000000"/>
                <w:sz w:val="24"/>
                <w:szCs w:val="24"/>
              </w:rPr>
              <w:t xml:space="preserve"> պատկերով հուշարձան-քանդակի ձեռքբերման աշխատանքներ /44-օրյա պատերազմում Ճամբարակ համայնքից զոհված զինծառայողներին հարգանքի տուրք մատուցելու համար հուշահամալիրի կառուցում/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r w:rsidRPr="00310712">
              <w:rPr>
                <w:rFonts w:ascii="GHEA Mariam" w:hAnsi="GHEA Mariam" w:cs="Arial"/>
                <w:sz w:val="24"/>
                <w:szCs w:val="24"/>
              </w:rPr>
              <w:t>(39,250.2)</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Լոռու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254,663.7</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GHEA Mariam" w:hAnsi="GHEA Mariam" w:cs="Arial"/>
                <w:color w:val="000000"/>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Վանաձոր համայնքի տիկնիկային թատրոնի հ</w:t>
            </w:r>
            <w:r w:rsidR="00B10D4E">
              <w:rPr>
                <w:rFonts w:ascii="GHEA Mariam" w:hAnsi="GHEA Mariam" w:cs="Arial"/>
                <w:color w:val="000000"/>
                <w:sz w:val="24"/>
                <w:szCs w:val="24"/>
                <w:lang w:val="hy-AM"/>
              </w:rPr>
              <w:t>ի</w:t>
            </w:r>
            <w:r w:rsidRPr="00310712">
              <w:rPr>
                <w:rFonts w:ascii="GHEA Mariam" w:hAnsi="GHEA Mariam" w:cs="Arial"/>
                <w:color w:val="000000"/>
                <w:sz w:val="24"/>
                <w:szCs w:val="24"/>
              </w:rPr>
              <w:t>մնանորոգում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40,989.6</w:t>
            </w:r>
          </w:p>
        </w:tc>
      </w:tr>
      <w:tr w:rsidR="00310712" w:rsidRPr="00310712" w:rsidTr="00FE2E82">
        <w:trPr>
          <w:trHeight w:val="1075"/>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Տաշիր համայնքի Մեծավան, Լեռնահովիտ, Պաղաղբյուր, Նորաշեն, Արծնի, Ապավեն, Ձորամուտ և Մեդովկա բնակավայրերի ճանապարհների վերանորոգում սալարկմամբ /Մեծավան, Լեռնահովիտ,Պաղաղբյուր և Ապավեն/</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75,959.7</w:t>
            </w:r>
          </w:p>
        </w:tc>
      </w:tr>
      <w:tr w:rsidR="00310712" w:rsidRPr="00310712" w:rsidTr="00FE2E82">
        <w:trPr>
          <w:trHeight w:val="806"/>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Տաշիր համայնքի Տաշիր բնակավայրի ԲԲՇ-ների տանիքների վերանորոգման, էներգաարդյունավետության և ջերմաարդյունավետության բարձրացման ծրագիր</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66,696.5</w:t>
            </w:r>
          </w:p>
        </w:tc>
      </w:tr>
      <w:tr w:rsidR="00310712" w:rsidRPr="00310712" w:rsidTr="00FE2E82">
        <w:trPr>
          <w:trHeight w:val="1612"/>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 xml:space="preserve">Ալավերդի համայնքի համայնքապատկան շենքերի՝ Ճոճկան բնակավայրի </w:t>
            </w:r>
            <w:r w:rsidR="00B10D4E">
              <w:rPr>
                <w:rFonts w:ascii="GHEA Mariam" w:hAnsi="GHEA Mariam" w:cs="Arial"/>
                <w:color w:val="000000"/>
                <w:sz w:val="24"/>
                <w:szCs w:val="24"/>
              </w:rPr>
              <w:t>վարչական նստ</w:t>
            </w:r>
            <w:r w:rsidR="00B10D4E">
              <w:rPr>
                <w:rFonts w:ascii="GHEA Mariam" w:hAnsi="GHEA Mariam" w:cs="Arial"/>
                <w:color w:val="000000"/>
                <w:sz w:val="24"/>
                <w:szCs w:val="24"/>
                <w:lang w:val="hy-AM"/>
              </w:rPr>
              <w:t>ա</w:t>
            </w:r>
            <w:r w:rsidRPr="00310712">
              <w:rPr>
                <w:rFonts w:ascii="GHEA Mariam" w:hAnsi="GHEA Mariam" w:cs="Arial"/>
                <w:color w:val="000000"/>
                <w:sz w:val="24"/>
                <w:szCs w:val="24"/>
              </w:rPr>
              <w:t>վայրի շենքի տանիքի, Ալավերդի բնակավայրի մշակույթի տան /նախկին ՄՍԿ/, Շամլուղ բնակավայրի վարչական նստավայրի և Ճոճկան բնակավայրի «Բժշկական ամբուլատորիա» ՀՈԱԿ-ի շենքերի հիմնանորոգում /Ալավերդի բն</w:t>
            </w:r>
            <w:r w:rsidRPr="00310712">
              <w:rPr>
                <w:rFonts w:ascii="MS Gothic" w:eastAsia="MS Gothic" w:hAnsi="MS Gothic" w:cs="MS Gothic" w:hint="eastAsia"/>
                <w:color w:val="000000"/>
                <w:sz w:val="24"/>
                <w:szCs w:val="24"/>
              </w:rPr>
              <w:t>․</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մշակույթի</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տան</w:t>
            </w:r>
            <w:r w:rsidRPr="00310712">
              <w:rPr>
                <w:rFonts w:ascii="GHEA Mariam" w:hAnsi="GHEA Mariam" w:cs="Arial"/>
                <w:color w:val="000000"/>
                <w:sz w:val="24"/>
                <w:szCs w:val="24"/>
              </w:rPr>
              <w:t xml:space="preserve"> /նախկին ՄՍԿ/ շենքի հիմնանորոգում/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71,017.9</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Կոտայքի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(140,738.1)</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rPr>
                <w:rFonts w:ascii="GHEA Mariam" w:hAnsi="GHEA Mariam" w:cs="Arial"/>
                <w:color w:val="000000"/>
                <w:sz w:val="24"/>
                <w:szCs w:val="24"/>
              </w:rPr>
            </w:pPr>
            <w:r w:rsidRPr="00310712">
              <w:rPr>
                <w:rFonts w:ascii="GHEA Mariam" w:hAnsi="GHEA Mariam" w:cs="Arial"/>
                <w:color w:val="000000"/>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lastRenderedPageBreak/>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Բյուրեղավան քաղաքում մարզադպրոցի կառուցում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r w:rsidRPr="00310712">
              <w:rPr>
                <w:rFonts w:ascii="GHEA Mariam" w:hAnsi="GHEA Mariam" w:cs="Arial"/>
                <w:sz w:val="24"/>
                <w:szCs w:val="24"/>
              </w:rPr>
              <w:t>(140,738.1)</w:t>
            </w:r>
          </w:p>
        </w:tc>
      </w:tr>
      <w:tr w:rsidR="00310712" w:rsidRPr="00310712" w:rsidTr="00FE2E82">
        <w:trPr>
          <w:trHeight w:val="507"/>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Շիրակի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550,624.5</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GHEA Mariam" w:hAnsi="GHEA Mariam" w:cs="Arial"/>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806"/>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Աշոցք համայնքի Մեծ Սեպասար, Թավշուտ, Սիզավետ բնակավայրերում համայնքային սեփականություն հանդիսացող 1500մ խմելու ջրի ջրագծերի վերանորոգում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7,613.8</w:t>
            </w:r>
          </w:p>
        </w:tc>
      </w:tr>
      <w:tr w:rsidR="00310712" w:rsidRPr="00310712" w:rsidTr="00FE2E82">
        <w:trPr>
          <w:trHeight w:val="552"/>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 xml:space="preserve">Գյումրու ԲԲՇ-ների էներգաարդյունավետ արդիականացում                        </w:t>
            </w:r>
            <w:r w:rsidRPr="00310712">
              <w:rPr>
                <w:rFonts w:ascii="GHEA Mariam" w:hAnsi="GHEA Mariam" w:cs="Arial"/>
                <w:bCs/>
                <w:color w:val="000000"/>
                <w:sz w:val="24"/>
                <w:szCs w:val="24"/>
              </w:rPr>
              <w:t>/Անի թաղ</w:t>
            </w:r>
            <w:r w:rsidRPr="00310712">
              <w:rPr>
                <w:rFonts w:ascii="MS Gothic" w:eastAsia="MS Gothic" w:hAnsi="MS Gothic" w:cs="MS Gothic" w:hint="eastAsia"/>
                <w:bCs/>
                <w:color w:val="000000"/>
                <w:sz w:val="24"/>
                <w:szCs w:val="24"/>
              </w:rPr>
              <w:t>․</w:t>
            </w:r>
            <w:r w:rsidRPr="00310712">
              <w:rPr>
                <w:rFonts w:ascii="GHEA Mariam" w:hAnsi="GHEA Mariam" w:cs="Arial"/>
                <w:bCs/>
                <w:color w:val="000000"/>
                <w:sz w:val="24"/>
                <w:szCs w:val="24"/>
              </w:rPr>
              <w:t xml:space="preserve"> </w:t>
            </w:r>
            <w:r w:rsidRPr="00310712">
              <w:rPr>
                <w:rFonts w:ascii="GHEA Mariam" w:hAnsi="GHEA Mariam" w:cs="GHEA Grapalat"/>
                <w:bCs/>
                <w:color w:val="000000"/>
                <w:sz w:val="24"/>
                <w:szCs w:val="24"/>
              </w:rPr>
              <w:t>Չարենցի</w:t>
            </w:r>
            <w:r w:rsidRPr="00310712">
              <w:rPr>
                <w:rFonts w:ascii="GHEA Mariam" w:hAnsi="GHEA Mariam" w:cs="Arial"/>
                <w:bCs/>
                <w:color w:val="000000"/>
                <w:sz w:val="24"/>
                <w:szCs w:val="24"/>
              </w:rPr>
              <w:t xml:space="preserve"> 7</w:t>
            </w:r>
            <w:r w:rsidRPr="00310712">
              <w:rPr>
                <w:rFonts w:ascii="GHEA Mariam" w:hAnsi="GHEA Mariam" w:cs="GHEA Grapalat"/>
                <w:bCs/>
                <w:color w:val="000000"/>
                <w:sz w:val="24"/>
                <w:szCs w:val="24"/>
              </w:rPr>
              <w:t>ա</w:t>
            </w:r>
            <w:r w:rsidRPr="00310712">
              <w:rPr>
                <w:rFonts w:ascii="GHEA Mariam" w:hAnsi="GHEA Mariam" w:cs="Arial"/>
                <w:bCs/>
                <w:color w:val="000000"/>
                <w:sz w:val="24"/>
                <w:szCs w:val="24"/>
              </w:rPr>
              <w:t xml:space="preserve"> </w:t>
            </w:r>
            <w:r w:rsidRPr="00310712">
              <w:rPr>
                <w:rFonts w:ascii="GHEA Mariam" w:hAnsi="GHEA Mariam" w:cs="GHEA Grapalat"/>
                <w:bCs/>
                <w:color w:val="000000"/>
                <w:sz w:val="24"/>
                <w:szCs w:val="24"/>
              </w:rPr>
              <w:t>և</w:t>
            </w:r>
            <w:r w:rsidRPr="00310712">
              <w:rPr>
                <w:rFonts w:ascii="GHEA Mariam" w:hAnsi="GHEA Mariam" w:cs="Arial"/>
                <w:bCs/>
                <w:color w:val="000000"/>
                <w:sz w:val="24"/>
                <w:szCs w:val="24"/>
              </w:rPr>
              <w:t xml:space="preserve"> </w:t>
            </w:r>
            <w:r w:rsidRPr="00310712">
              <w:rPr>
                <w:rFonts w:ascii="GHEA Mariam" w:hAnsi="GHEA Mariam" w:cs="GHEA Grapalat"/>
                <w:bCs/>
                <w:color w:val="000000"/>
                <w:sz w:val="24"/>
                <w:szCs w:val="24"/>
              </w:rPr>
              <w:t>Սևակի</w:t>
            </w:r>
            <w:r w:rsidRPr="00310712">
              <w:rPr>
                <w:rFonts w:ascii="GHEA Mariam" w:hAnsi="GHEA Mariam" w:cs="Arial"/>
                <w:bCs/>
                <w:color w:val="000000"/>
                <w:sz w:val="24"/>
                <w:szCs w:val="24"/>
              </w:rPr>
              <w:t xml:space="preserve"> 1/</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263,390.0</w:t>
            </w:r>
          </w:p>
        </w:tc>
      </w:tr>
      <w:tr w:rsidR="00310712" w:rsidRPr="00310712" w:rsidTr="00FE2E82">
        <w:trPr>
          <w:trHeight w:val="537"/>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Արթիկ համայնքի Արթիկ բնակավայրի կենտրոնական հրապարակի և հարակից 6 փողոցների բարեկարգում՝ ասֆալտապատման միջոցով</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114,541.7</w:t>
            </w:r>
          </w:p>
        </w:tc>
      </w:tr>
      <w:tr w:rsidR="00310712" w:rsidRPr="00310712" w:rsidTr="00FE2E82">
        <w:trPr>
          <w:trHeight w:val="806"/>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Արթիկ համայնքի Լեռնակերտ, Գեղանիստ, Հոռոմ, Մեծ Մանթաշ, Փոքր Մանթաշ, Հայրենյաց բնակավայրերի գազատարի ներքին ցանցի կառուցում /Մեծ Մանթաշ, Փոքր Մանթաշ/</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46,611.2</w:t>
            </w:r>
          </w:p>
        </w:tc>
      </w:tr>
      <w:tr w:rsidR="00310712" w:rsidRPr="00310712" w:rsidTr="00FE2E82">
        <w:trPr>
          <w:trHeight w:val="806"/>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Արթիկ համայնքի Մեծ Մանթաշ, Փոքր Մանթաշ, Գեղանիստ, Հայրենյաց, Հայկասար, Պեմզաշեն և Լեռնակերտ բնակավայրերի գազատարի ներքին ցանցի կառուցում /Գեղանիստ/</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9,057.7</w:t>
            </w:r>
          </w:p>
        </w:tc>
      </w:tr>
      <w:tr w:rsidR="00310712" w:rsidRPr="00310712" w:rsidTr="00FE2E82">
        <w:trPr>
          <w:trHeight w:val="537"/>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Անի համայնքի Շիրակավան բնակավայրի տնամերձ հողամասերի ոռոգման փակ համակարգի կառուցում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89,843.7</w:t>
            </w:r>
          </w:p>
        </w:tc>
      </w:tr>
      <w:tr w:rsidR="00310712" w:rsidRPr="00310712" w:rsidTr="00FE2E82">
        <w:trPr>
          <w:trHeight w:val="537"/>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Անի համայնքի կարիքների համար բազմաֆունկցիոնալ տեխնիկաների  ձեռքբերում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19,566.4</w:t>
            </w:r>
          </w:p>
        </w:tc>
      </w:tr>
      <w:tr w:rsidR="00310712" w:rsidRPr="00310712" w:rsidTr="00FE2E82">
        <w:trPr>
          <w:trHeight w:val="507"/>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Սյունիքի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r w:rsidRPr="00310712">
              <w:rPr>
                <w:rFonts w:ascii="GHEA Mariam" w:hAnsi="GHEA Mariam" w:cs="Arial"/>
                <w:bCs/>
                <w:sz w:val="24"/>
                <w:szCs w:val="24"/>
              </w:rPr>
              <w:t>161,456.4</w:t>
            </w:r>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GHEA Mariam" w:hAnsi="GHEA Mariam" w:cs="Arial"/>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806"/>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Քաջարան համայնքի Մ2 – Գեղի – Աջաբաջ, Լեռնաձոր – Փուխրուտ /Կաթնառատ , Քաջարան- գ.</w:t>
            </w:r>
            <w:r w:rsidR="00B10D4E">
              <w:rPr>
                <w:rFonts w:ascii="GHEA Mariam" w:hAnsi="GHEA Mariam" w:cs="Arial"/>
                <w:color w:val="000000"/>
                <w:sz w:val="24"/>
                <w:szCs w:val="24"/>
                <w:lang w:val="hy-AM"/>
              </w:rPr>
              <w:t xml:space="preserve"> </w:t>
            </w:r>
            <w:r w:rsidRPr="00310712">
              <w:rPr>
                <w:rFonts w:ascii="GHEA Mariam" w:hAnsi="GHEA Mariam" w:cs="Arial"/>
                <w:color w:val="000000"/>
                <w:sz w:val="24"/>
                <w:szCs w:val="24"/>
              </w:rPr>
              <w:t xml:space="preserve">Քաջարանց ներհամայնքային ճանապարհների հիմնանորոգում/բարեկարգում </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131,172.6</w:t>
            </w:r>
          </w:p>
        </w:tc>
      </w:tr>
      <w:tr w:rsidR="00310712" w:rsidRPr="00310712" w:rsidTr="00FE2E82">
        <w:trPr>
          <w:trHeight w:val="1881"/>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lastRenderedPageBreak/>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Կապան քաղաքի բազմաբնակարան բնակելի շենքերի հարթ և լանջավոր տանիքների նորոգում /Հալիձոր 13, Դավիթ Բեկ 10, Ձորք թաղամաս 8, Մ. Ստեփանյան 18, Ռ. Մինասյան 12, Հալիձոր 15, Հալիձոր 17 Բաղաբերդ թաղամաս 2, Բաղաբերդ թաղամաս 2Ա Գ, Բաղաբերդ թաղամաս 2Ա Դ, Երկաթուղայիններ 7, Ա. Մանուկյան 1-ին նրբ. շենք 4, բլոկ Գ, Երկաթուղայիններ 15, Հալիձոր 19, Շահումյան 38, Թումանյան 9, Մ. Պապյան 5/</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30,283.8</w:t>
            </w:r>
          </w:p>
        </w:tc>
      </w:tr>
      <w:tr w:rsidR="00310712" w:rsidRPr="00310712" w:rsidTr="00FE2E82">
        <w:trPr>
          <w:trHeight w:val="507"/>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bCs/>
                <w:sz w:val="24"/>
                <w:szCs w:val="24"/>
              </w:rPr>
            </w:pPr>
            <w:r w:rsidRPr="00310712">
              <w:rPr>
                <w:rFonts w:ascii="GHEA Mariam" w:hAnsi="GHEA Mariam" w:cs="Arial"/>
                <w:bCs/>
                <w:sz w:val="24"/>
                <w:szCs w:val="24"/>
              </w:rPr>
              <w:t>ՀՀ Վայոց ձորի մարզպետի աշխատակազմ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bCs/>
                <w:sz w:val="24"/>
                <w:szCs w:val="24"/>
              </w:rPr>
            </w:pPr>
            <w:bookmarkStart w:id="0" w:name="RANGE!D63"/>
            <w:r w:rsidRPr="00310712">
              <w:rPr>
                <w:rFonts w:ascii="GHEA Mariam" w:hAnsi="GHEA Mariam" w:cs="Arial"/>
                <w:bCs/>
                <w:sz w:val="24"/>
                <w:szCs w:val="24"/>
              </w:rPr>
              <w:t>17,465.4</w:t>
            </w:r>
            <w:bookmarkEnd w:id="0"/>
          </w:p>
        </w:tc>
      </w:tr>
      <w:tr w:rsidR="00310712" w:rsidRPr="00310712" w:rsidTr="00FE2E82">
        <w:trPr>
          <w:trHeight w:val="343"/>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GHEA Mariam" w:hAnsi="GHEA Mariam" w:cs="Arial"/>
                <w:sz w:val="24"/>
                <w:szCs w:val="24"/>
              </w:rPr>
              <w:t>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sz w:val="24"/>
                <w:szCs w:val="24"/>
              </w:rPr>
            </w:pPr>
          </w:p>
        </w:tc>
      </w:tr>
      <w:tr w:rsidR="00310712" w:rsidRPr="00310712" w:rsidTr="00FE2E82">
        <w:trPr>
          <w:trHeight w:val="806"/>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Վայք համայնքի Զառիթափ բնակավայրի «Շարաֆ սուլթան» և  «Մեշտեղ բանի» կոչվող հանդամասերում և Գոմք բնակավայրի ոռոգման  ցանցերի կառուցման աշխատանքներ</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1,212.8</w:t>
            </w:r>
          </w:p>
        </w:tc>
      </w:tr>
      <w:tr w:rsidR="00310712" w:rsidRPr="00310712" w:rsidTr="00FE2E82">
        <w:trPr>
          <w:trHeight w:val="821"/>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Վայք համայնքի Մարտիրոս, Սերս և Բարձրունի բնակավայրերի ոռոգման ջրի ջրագծերի, գլխամասային կառույցների արտաքին ցանցերի հիմնանորոգման աշխատանքներ</w:t>
            </w:r>
            <w:r w:rsidRPr="00310712">
              <w:rPr>
                <w:rFonts w:ascii="GHEA Mariam" w:hAnsi="GHEA Mariam" w:cs="Arial"/>
                <w:sz w:val="24"/>
                <w:szCs w:val="24"/>
              </w:rPr>
              <w:t>/</w:t>
            </w:r>
            <w:r w:rsidRPr="00310712">
              <w:rPr>
                <w:rFonts w:ascii="GHEA Mariam" w:hAnsi="GHEA Mariam" w:cs="Arial"/>
                <w:bCs/>
                <w:sz w:val="24"/>
                <w:szCs w:val="24"/>
              </w:rPr>
              <w:t xml:space="preserve"> Մարտիրոս, Սերս և Բարձրունի/</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996.2</w:t>
            </w:r>
          </w:p>
        </w:tc>
      </w:tr>
      <w:tr w:rsidR="00310712" w:rsidRPr="00310712" w:rsidTr="00FE2E82">
        <w:trPr>
          <w:trHeight w:val="1911"/>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Եղեգնաձոր համայնքի</w:t>
            </w:r>
            <w:r w:rsidRPr="00310712">
              <w:rPr>
                <w:rFonts w:ascii="Calibri" w:hAnsi="Calibri" w:cs="Calibri"/>
                <w:color w:val="000000"/>
                <w:sz w:val="24"/>
                <w:szCs w:val="24"/>
              </w:rPr>
              <w:t> </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Եղեգնաձոր</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բնակավայրի</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Գլաձորյան</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Կամոյի</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Չալաբյան</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Մշեցու</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Թամանցիներ</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Չարենց</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Հարավ</w:t>
            </w:r>
            <w:r w:rsidRPr="00310712">
              <w:rPr>
                <w:rFonts w:ascii="GHEA Mariam" w:hAnsi="GHEA Mariam" w:cs="Arial"/>
                <w:color w:val="000000"/>
                <w:sz w:val="24"/>
                <w:szCs w:val="24"/>
              </w:rPr>
              <w:t>-</w:t>
            </w:r>
            <w:r w:rsidRPr="00310712">
              <w:rPr>
                <w:rFonts w:ascii="GHEA Mariam" w:hAnsi="GHEA Mariam" w:cs="GHEA Grapalat"/>
                <w:color w:val="000000"/>
                <w:sz w:val="24"/>
                <w:szCs w:val="24"/>
              </w:rPr>
              <w:t>Արևմտյան</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թաղամասի</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Բաղդասարյան</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Վարդան</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Զորավար</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Թամանցիներ</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Օրբելի</w:t>
            </w:r>
            <w:r w:rsidRPr="00310712">
              <w:rPr>
                <w:rFonts w:ascii="GHEA Mariam" w:hAnsi="GHEA Mariam" w:cs="Arial"/>
                <w:color w:val="000000"/>
                <w:sz w:val="24"/>
                <w:szCs w:val="24"/>
              </w:rPr>
              <w:t xml:space="preserve"> 510</w:t>
            </w:r>
            <w:r w:rsidRPr="00310712">
              <w:rPr>
                <w:rFonts w:ascii="GHEA Mariam" w:hAnsi="GHEA Mariam" w:cs="GHEA Grapalat"/>
                <w:color w:val="000000"/>
                <w:sz w:val="24"/>
                <w:szCs w:val="24"/>
              </w:rPr>
              <w:t>մ</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Արսենյան</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նրբ</w:t>
            </w:r>
            <w:r w:rsidRPr="00310712">
              <w:rPr>
                <w:rFonts w:ascii="GHEA Mariam" w:hAnsi="GHEA Mariam" w:cs="Arial"/>
                <w:color w:val="000000"/>
                <w:sz w:val="24"/>
                <w:szCs w:val="24"/>
              </w:rPr>
              <w:t xml:space="preserve"> 230</w:t>
            </w:r>
            <w:r w:rsidRPr="00310712">
              <w:rPr>
                <w:rFonts w:ascii="GHEA Mariam" w:hAnsi="GHEA Mariam" w:cs="GHEA Grapalat"/>
                <w:color w:val="000000"/>
                <w:sz w:val="24"/>
                <w:szCs w:val="24"/>
              </w:rPr>
              <w:t>մ</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Գագարին</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փողոցների</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Գլաձոր</w:t>
            </w:r>
            <w:r w:rsidRPr="00310712">
              <w:rPr>
                <w:rFonts w:ascii="GHEA Mariam" w:hAnsi="GHEA Mariam" w:cs="Arial"/>
                <w:color w:val="000000"/>
                <w:sz w:val="24"/>
                <w:szCs w:val="24"/>
              </w:rPr>
              <w:t xml:space="preserve"> </w:t>
            </w:r>
            <w:r w:rsidRPr="00310712">
              <w:rPr>
                <w:rFonts w:ascii="GHEA Mariam" w:hAnsi="GHEA Mariam" w:cs="GHEA Grapalat"/>
                <w:color w:val="000000"/>
                <w:sz w:val="24"/>
                <w:szCs w:val="24"/>
              </w:rPr>
              <w:t>և</w:t>
            </w:r>
            <w:r w:rsidRPr="00310712">
              <w:rPr>
                <w:rFonts w:ascii="GHEA Mariam" w:hAnsi="GHEA Mariam" w:cs="Arial"/>
                <w:color w:val="000000"/>
                <w:sz w:val="24"/>
                <w:szCs w:val="24"/>
              </w:rPr>
              <w:t xml:space="preserve">  Գետափ բնակավայրերի ներհամայնքային փողոցների լուսավորության ցանցի կառուցում/</w:t>
            </w:r>
            <w:r w:rsidRPr="00310712">
              <w:rPr>
                <w:rFonts w:ascii="GHEA Mariam" w:hAnsi="GHEA Mariam" w:cs="Arial"/>
                <w:bCs/>
                <w:color w:val="000000"/>
                <w:sz w:val="24"/>
                <w:szCs w:val="24"/>
              </w:rPr>
              <w:t>Գլաձոր  բնակավայրի ներհամայնքային փողոցների լուսավորության ցանցի կառուցում 2</w:t>
            </w:r>
            <w:r w:rsidR="00B10D4E">
              <w:rPr>
                <w:rFonts w:ascii="GHEA Mariam" w:hAnsi="GHEA Mariam" w:cs="Arial"/>
                <w:bCs/>
                <w:color w:val="000000"/>
                <w:sz w:val="24"/>
                <w:szCs w:val="24"/>
                <w:lang w:val="hy-AM"/>
              </w:rPr>
              <w:t xml:space="preserve"> </w:t>
            </w:r>
            <w:r w:rsidRPr="00310712">
              <w:rPr>
                <w:rFonts w:ascii="GHEA Mariam" w:hAnsi="GHEA Mariam" w:cs="Arial"/>
                <w:bCs/>
                <w:color w:val="000000"/>
                <w:sz w:val="24"/>
                <w:szCs w:val="24"/>
              </w:rPr>
              <w:t>փուլ/</w:t>
            </w: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color w:val="000000"/>
                <w:sz w:val="24"/>
                <w:szCs w:val="24"/>
              </w:rPr>
            </w:pPr>
            <w:r w:rsidRPr="00310712">
              <w:rPr>
                <w:rFonts w:ascii="GHEA Mariam" w:hAnsi="GHEA Mariam" w:cs="Arial"/>
                <w:color w:val="000000"/>
                <w:sz w:val="24"/>
                <w:szCs w:val="24"/>
              </w:rPr>
              <w:t>11,051.7</w:t>
            </w:r>
          </w:p>
        </w:tc>
      </w:tr>
      <w:tr w:rsidR="00310712" w:rsidRPr="00310712" w:rsidTr="00FE2E82">
        <w:trPr>
          <w:trHeight w:val="1657"/>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lastRenderedPageBreak/>
              <w:t> </w:t>
            </w:r>
          </w:p>
        </w:tc>
        <w:tc>
          <w:tcPr>
            <w:tcW w:w="15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712" w:rsidRPr="00310712" w:rsidRDefault="00310712">
            <w:pPr>
              <w:rPr>
                <w:rFonts w:ascii="GHEA Mariam" w:hAnsi="GHEA Mariam" w:cs="Arial"/>
                <w:sz w:val="24"/>
                <w:szCs w:val="24"/>
              </w:rPr>
            </w:pPr>
            <w:r w:rsidRPr="00310712">
              <w:rPr>
                <w:rFonts w:ascii="Calibri" w:hAnsi="Calibri" w:cs="Calibri"/>
                <w:sz w:val="24"/>
                <w:szCs w:val="24"/>
              </w:rPr>
              <w:t> </w:t>
            </w:r>
          </w:p>
        </w:tc>
        <w:tc>
          <w:tcPr>
            <w:tcW w:w="83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pPr>
              <w:jc w:val="center"/>
              <w:rPr>
                <w:rFonts w:ascii="GHEA Mariam" w:hAnsi="GHEA Mariam" w:cs="Arial"/>
                <w:color w:val="000000"/>
                <w:sz w:val="24"/>
                <w:szCs w:val="24"/>
              </w:rPr>
            </w:pPr>
            <w:r w:rsidRPr="00310712">
              <w:rPr>
                <w:rFonts w:ascii="GHEA Mariam" w:hAnsi="GHEA Mariam" w:cs="Arial"/>
                <w:color w:val="000000"/>
                <w:sz w:val="24"/>
                <w:szCs w:val="24"/>
              </w:rPr>
              <w:t xml:space="preserve">Ջերմուկի քաղաքային և Կեչուտ գյուղի գերեզմանատների բարեկարգում, Ջերմուկ քաղաքի Ձախափնյակ 7 շենքին և Ջերմուկ քաղաքի Ձախափնյակ 22 շենքին կից աստիճանների հիմնանորոգում, Ջերմուկ համայնքի աղբամանների տեղակայման վայրերի բարեկարգում </w:t>
            </w:r>
            <w:r w:rsidRPr="00310712">
              <w:rPr>
                <w:rFonts w:ascii="GHEA Mariam" w:hAnsi="GHEA Mariam" w:cs="Arial"/>
                <w:bCs/>
                <w:color w:val="000000"/>
                <w:sz w:val="24"/>
                <w:szCs w:val="24"/>
              </w:rPr>
              <w:t>/Ջերմուկ քաղաքի Ձախափնյակ 7 շենքին և Ջերմուկ քաղաքի Ձախափնյակ 22 շենքին կից աստիճանների հիմնանորոգում/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712" w:rsidRPr="00310712" w:rsidRDefault="00310712" w:rsidP="00FE2E82">
            <w:pPr>
              <w:jc w:val="center"/>
              <w:rPr>
                <w:rFonts w:ascii="GHEA Mariam" w:hAnsi="GHEA Mariam" w:cs="Arial"/>
                <w:iCs/>
                <w:color w:val="000000"/>
                <w:sz w:val="24"/>
                <w:szCs w:val="24"/>
              </w:rPr>
            </w:pPr>
            <w:r w:rsidRPr="00310712">
              <w:rPr>
                <w:rFonts w:ascii="GHEA Mariam" w:hAnsi="GHEA Mariam" w:cs="Arial"/>
                <w:iCs/>
                <w:color w:val="000000"/>
                <w:sz w:val="24"/>
                <w:szCs w:val="24"/>
              </w:rPr>
              <w:t>4,204.7</w:t>
            </w:r>
          </w:p>
        </w:tc>
      </w:tr>
    </w:tbl>
    <w:p w:rsidR="00310712" w:rsidRPr="00310712" w:rsidRDefault="00310712" w:rsidP="00310712">
      <w:pPr>
        <w:pStyle w:val="mechtex"/>
        <w:rPr>
          <w:rFonts w:ascii="GHEA Mariam" w:hAnsi="GHEA Mariam" w:cs="Arial"/>
          <w:sz w:val="24"/>
          <w:szCs w:val="24"/>
          <w:lang w:val="hy-AM"/>
        </w:rPr>
      </w:pPr>
    </w:p>
    <w:p w:rsidR="00310712" w:rsidRPr="00310712" w:rsidRDefault="00310712" w:rsidP="00310712">
      <w:pPr>
        <w:pStyle w:val="mechtex"/>
        <w:rPr>
          <w:rFonts w:ascii="GHEA Mariam" w:hAnsi="GHEA Mariam" w:cs="Arial"/>
          <w:sz w:val="24"/>
          <w:szCs w:val="24"/>
          <w:lang w:val="hy-AM"/>
        </w:rPr>
      </w:pPr>
    </w:p>
    <w:p w:rsidR="00310712" w:rsidRPr="00310712" w:rsidRDefault="00310712" w:rsidP="00310712">
      <w:pPr>
        <w:pStyle w:val="mechtex"/>
        <w:rPr>
          <w:rFonts w:ascii="GHEA Mariam" w:hAnsi="GHEA Mariam" w:cs="Arial"/>
          <w:sz w:val="24"/>
          <w:szCs w:val="24"/>
          <w:lang w:val="hy-AM"/>
        </w:rPr>
      </w:pPr>
    </w:p>
    <w:p w:rsidR="00310712" w:rsidRPr="00310712" w:rsidRDefault="00310712" w:rsidP="00310712">
      <w:pPr>
        <w:pStyle w:val="mechtex"/>
        <w:rPr>
          <w:rFonts w:ascii="GHEA Mariam" w:hAnsi="GHEA Mariam" w:cs="Arial"/>
          <w:sz w:val="24"/>
          <w:szCs w:val="24"/>
          <w:lang w:val="hy-AM"/>
        </w:rPr>
      </w:pPr>
    </w:p>
    <w:p w:rsidR="00310712" w:rsidRPr="00310712" w:rsidRDefault="00E442EB" w:rsidP="00310712">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310712" w:rsidRPr="00310712">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310712" w:rsidRPr="00310712">
        <w:rPr>
          <w:rFonts w:ascii="GHEA Mariam" w:hAnsi="GHEA Mariam" w:cs="Arial"/>
          <w:sz w:val="24"/>
          <w:szCs w:val="24"/>
          <w:lang w:val="hy-AM"/>
        </w:rPr>
        <w:t>ՀԱՆՐԱՊԵՏՈՒԹՅԱՆ</w:t>
      </w:r>
    </w:p>
    <w:p w:rsidR="00310712" w:rsidRPr="00310712" w:rsidRDefault="00310712" w:rsidP="00310712">
      <w:pPr>
        <w:pStyle w:val="mechtex"/>
        <w:jc w:val="left"/>
        <w:rPr>
          <w:rFonts w:ascii="GHEA Mariam" w:hAnsi="GHEA Mariam" w:cs="Sylfaen"/>
          <w:sz w:val="24"/>
          <w:szCs w:val="24"/>
          <w:lang w:val="hy-AM"/>
        </w:rPr>
      </w:pPr>
      <w:r w:rsidRPr="00310712">
        <w:rPr>
          <w:rFonts w:ascii="GHEA Mariam" w:hAnsi="GHEA Mariam"/>
          <w:sz w:val="24"/>
          <w:szCs w:val="24"/>
          <w:lang w:val="hy-AM"/>
        </w:rPr>
        <w:t xml:space="preserve">  </w:t>
      </w:r>
      <w:r w:rsidRPr="00310712">
        <w:rPr>
          <w:rFonts w:ascii="GHEA Mariam" w:hAnsi="GHEA Mariam"/>
          <w:sz w:val="24"/>
          <w:szCs w:val="24"/>
          <w:lang w:val="hy-AM"/>
        </w:rPr>
        <w:tab/>
      </w:r>
      <w:r w:rsidR="00E442EB">
        <w:rPr>
          <w:rFonts w:ascii="GHEA Mariam" w:hAnsi="GHEA Mariam"/>
          <w:sz w:val="24"/>
          <w:szCs w:val="24"/>
          <w:lang w:val="hy-AM"/>
        </w:rPr>
        <w:t xml:space="preserve">                                            </w:t>
      </w:r>
      <w:r w:rsidRPr="00310712">
        <w:rPr>
          <w:rFonts w:ascii="GHEA Mariam" w:hAnsi="GHEA Mariam" w:cs="Arial"/>
          <w:sz w:val="24"/>
          <w:szCs w:val="24"/>
          <w:lang w:val="hy-AM"/>
        </w:rPr>
        <w:t>ՎԱՐՉԱՊԵՏԻ</w:t>
      </w:r>
      <w:r w:rsidRPr="00310712">
        <w:rPr>
          <w:rFonts w:ascii="GHEA Mariam" w:hAnsi="GHEA Mariam" w:cs="Sylfaen"/>
          <w:sz w:val="24"/>
          <w:szCs w:val="24"/>
          <w:lang w:val="hy-AM"/>
        </w:rPr>
        <w:t xml:space="preserve"> </w:t>
      </w:r>
      <w:r w:rsidRPr="00310712">
        <w:rPr>
          <w:rFonts w:ascii="GHEA Mariam" w:hAnsi="GHEA Mariam" w:cs="Arial"/>
          <w:sz w:val="24"/>
          <w:szCs w:val="24"/>
          <w:lang w:val="hy-AM"/>
        </w:rPr>
        <w:t>ԱՇԽԱՏԱԿԱԶՄԻ</w:t>
      </w:r>
    </w:p>
    <w:p w:rsidR="00310712" w:rsidRPr="00310712" w:rsidRDefault="00310712" w:rsidP="00310712">
      <w:pPr>
        <w:pStyle w:val="mechtex"/>
        <w:rPr>
          <w:rFonts w:ascii="GHEA Mariam" w:hAnsi="GHEA Mariam" w:cs="Arial"/>
          <w:sz w:val="24"/>
          <w:szCs w:val="24"/>
          <w:lang w:val="hy-AM"/>
        </w:rPr>
        <w:sectPr w:rsidR="00310712" w:rsidRPr="00310712" w:rsidSect="00310712">
          <w:pgSz w:w="16834" w:h="11909" w:orient="landscape" w:code="9"/>
          <w:pgMar w:top="1440" w:right="1440" w:bottom="1440" w:left="1021" w:header="720" w:footer="576" w:gutter="0"/>
          <w:pgNumType w:start="1"/>
          <w:cols w:space="720"/>
          <w:titlePg/>
          <w:docGrid w:linePitch="272"/>
        </w:sectPr>
      </w:pPr>
      <w:r w:rsidRPr="00310712">
        <w:rPr>
          <w:rFonts w:ascii="GHEA Mariam" w:hAnsi="GHEA Mariam" w:cs="Sylfaen"/>
          <w:sz w:val="24"/>
          <w:szCs w:val="24"/>
          <w:lang w:val="hy-AM"/>
        </w:rPr>
        <w:tab/>
        <w:t xml:space="preserve">      </w:t>
      </w:r>
      <w:r w:rsidRPr="00310712">
        <w:rPr>
          <w:rFonts w:ascii="GHEA Mariam" w:hAnsi="GHEA Mariam" w:cs="Sylfaen"/>
          <w:sz w:val="24"/>
          <w:szCs w:val="24"/>
          <w:lang w:val="hy-AM"/>
        </w:rPr>
        <w:tab/>
        <w:t xml:space="preserve">     </w:t>
      </w:r>
      <w:r w:rsidR="00E442EB">
        <w:rPr>
          <w:rFonts w:ascii="GHEA Mariam" w:hAnsi="GHEA Mariam" w:cs="Sylfaen"/>
          <w:sz w:val="24"/>
          <w:szCs w:val="24"/>
          <w:lang w:val="hy-AM"/>
        </w:rPr>
        <w:t xml:space="preserve">              </w:t>
      </w:r>
      <w:r w:rsidRPr="00310712">
        <w:rPr>
          <w:rFonts w:ascii="GHEA Mariam" w:hAnsi="GHEA Mariam" w:cs="Sylfaen"/>
          <w:sz w:val="24"/>
          <w:szCs w:val="24"/>
          <w:lang w:val="hy-AM"/>
        </w:rPr>
        <w:t>ՂԵԿԱՎԱՐ</w:t>
      </w:r>
      <w:r w:rsidRPr="00310712">
        <w:rPr>
          <w:rFonts w:ascii="GHEA Mariam" w:hAnsi="GHEA Mariam" w:cs="Arial Armenian"/>
          <w:sz w:val="24"/>
          <w:szCs w:val="24"/>
          <w:lang w:val="hy-AM"/>
        </w:rPr>
        <w:tab/>
        <w:t xml:space="preserve">                            </w:t>
      </w:r>
      <w:r w:rsidR="00E442EB">
        <w:rPr>
          <w:rFonts w:ascii="GHEA Mariam" w:hAnsi="GHEA Mariam" w:cs="Arial Armenian"/>
          <w:sz w:val="24"/>
          <w:szCs w:val="24"/>
          <w:lang w:val="hy-AM"/>
        </w:rPr>
        <w:t xml:space="preserve">               </w:t>
      </w:r>
      <w:r w:rsidR="00E442EB">
        <w:rPr>
          <w:rFonts w:ascii="GHEA Mariam" w:hAnsi="GHEA Mariam" w:cs="Arial Armenian"/>
          <w:sz w:val="24"/>
          <w:szCs w:val="24"/>
          <w:lang w:val="hy-AM"/>
        </w:rPr>
        <w:tab/>
        <w:t xml:space="preserve">          </w:t>
      </w:r>
      <w:r w:rsidR="00E442EB">
        <w:rPr>
          <w:rFonts w:ascii="GHEA Mariam" w:hAnsi="GHEA Mariam" w:cs="Arial Armenian"/>
          <w:sz w:val="24"/>
          <w:szCs w:val="24"/>
          <w:lang w:val="hy-AM"/>
        </w:rPr>
        <w:tab/>
      </w:r>
      <w:r w:rsidRPr="00310712">
        <w:rPr>
          <w:rFonts w:ascii="GHEA Mariam" w:hAnsi="GHEA Mariam" w:cs="Arial Armenian"/>
          <w:sz w:val="24"/>
          <w:szCs w:val="24"/>
          <w:lang w:val="hy-AM"/>
        </w:rPr>
        <w:t xml:space="preserve"> </w:t>
      </w:r>
      <w:r w:rsidRPr="00310712">
        <w:rPr>
          <w:rFonts w:ascii="GHEA Mariam" w:hAnsi="GHEA Mariam" w:cs="Arial Armenian"/>
          <w:spacing w:val="-8"/>
          <w:sz w:val="24"/>
          <w:szCs w:val="24"/>
          <w:lang w:val="hy-AM"/>
        </w:rPr>
        <w:t>Ա</w:t>
      </w:r>
      <w:r w:rsidRPr="00310712">
        <w:rPr>
          <w:rFonts w:ascii="GHEA Mariam" w:hAnsi="GHEA Mariam" w:cs="Sylfaen"/>
          <w:spacing w:val="-8"/>
          <w:sz w:val="24"/>
          <w:szCs w:val="24"/>
          <w:lang w:val="hy-AM"/>
        </w:rPr>
        <w:t>.</w:t>
      </w:r>
      <w:r w:rsidRPr="00310712">
        <w:rPr>
          <w:rFonts w:ascii="GHEA Mariam" w:hAnsi="GHEA Mariam" w:cs="Arial Armenian"/>
          <w:spacing w:val="-8"/>
          <w:sz w:val="24"/>
          <w:szCs w:val="24"/>
          <w:lang w:val="hy-AM"/>
        </w:rPr>
        <w:t xml:space="preserve"> ՀԱՐՈՒԹՅՈՒՆ</w:t>
      </w:r>
      <w:r w:rsidRPr="00310712">
        <w:rPr>
          <w:rFonts w:ascii="GHEA Mariam" w:hAnsi="GHEA Mariam" w:cs="Sylfaen"/>
          <w:spacing w:val="-8"/>
          <w:sz w:val="24"/>
          <w:szCs w:val="24"/>
          <w:lang w:val="hy-AM"/>
        </w:rPr>
        <w:t>ՅԱՆ</w:t>
      </w:r>
    </w:p>
    <w:p w:rsidR="00310712" w:rsidRPr="00310712" w:rsidRDefault="00E442EB" w:rsidP="0031071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10712" w:rsidRPr="00310712">
        <w:rPr>
          <w:rFonts w:ascii="GHEA Mariam" w:hAnsi="GHEA Mariam"/>
          <w:spacing w:val="-8"/>
          <w:sz w:val="24"/>
          <w:szCs w:val="24"/>
          <w:lang w:val="hy-AM"/>
        </w:rPr>
        <w:t>Հավելված</w:t>
      </w:r>
      <w:r w:rsidR="00310712" w:rsidRPr="00310712">
        <w:rPr>
          <w:rFonts w:ascii="GHEA Mariam" w:hAnsi="GHEA Mariam"/>
          <w:spacing w:val="-8"/>
          <w:sz w:val="24"/>
          <w:szCs w:val="24"/>
          <w:lang w:val="af-ZA"/>
        </w:rPr>
        <w:t xml:space="preserve"> </w:t>
      </w:r>
      <w:r w:rsidR="00310712" w:rsidRPr="00310712">
        <w:rPr>
          <w:rFonts w:ascii="GHEA Mariam" w:hAnsi="GHEA Mariam"/>
          <w:bCs/>
          <w:color w:val="000000"/>
          <w:spacing w:val="-8"/>
          <w:sz w:val="24"/>
          <w:szCs w:val="24"/>
          <w:lang w:val="hy-AM" w:eastAsia="en-US"/>
        </w:rPr>
        <w:t>N</w:t>
      </w:r>
      <w:r w:rsidR="00310712" w:rsidRPr="00310712">
        <w:rPr>
          <w:rFonts w:ascii="GHEA Mariam" w:hAnsi="GHEA Mariam"/>
          <w:spacing w:val="-8"/>
          <w:sz w:val="24"/>
          <w:szCs w:val="24"/>
          <w:lang w:val="hy-AM"/>
        </w:rPr>
        <w:t xml:space="preserve"> 2</w:t>
      </w:r>
    </w:p>
    <w:p w:rsidR="00310712" w:rsidRPr="00310712" w:rsidRDefault="00310712" w:rsidP="00310712">
      <w:pPr>
        <w:pStyle w:val="mechtex"/>
        <w:jc w:val="left"/>
        <w:rPr>
          <w:rFonts w:ascii="GHEA Mariam" w:hAnsi="GHEA Mariam"/>
          <w:spacing w:val="-6"/>
          <w:sz w:val="24"/>
          <w:szCs w:val="24"/>
          <w:lang w:val="af-ZA"/>
        </w:rPr>
      </w:pP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hy-AM"/>
        </w:rPr>
        <w:t xml:space="preserve">           </w:t>
      </w: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hy-AM"/>
        </w:rPr>
        <w:t>ՀՀ</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կառավարության</w:t>
      </w:r>
      <w:r w:rsidRPr="00310712">
        <w:rPr>
          <w:rFonts w:ascii="GHEA Mariam" w:hAnsi="GHEA Mariam"/>
          <w:spacing w:val="-6"/>
          <w:sz w:val="24"/>
          <w:szCs w:val="24"/>
          <w:lang w:val="af-ZA"/>
        </w:rPr>
        <w:t xml:space="preserve"> 20</w:t>
      </w:r>
      <w:r w:rsidRPr="00310712">
        <w:rPr>
          <w:rFonts w:ascii="GHEA Mariam" w:hAnsi="GHEA Mariam"/>
          <w:spacing w:val="-6"/>
          <w:sz w:val="24"/>
          <w:szCs w:val="24"/>
          <w:lang w:val="hy-AM"/>
        </w:rPr>
        <w:t>24</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թվականի</w:t>
      </w:r>
    </w:p>
    <w:p w:rsidR="00310712" w:rsidRPr="00310712" w:rsidRDefault="00310712">
      <w:pPr>
        <w:pStyle w:val="mechtex"/>
        <w:rPr>
          <w:rFonts w:ascii="GHEA Mariam" w:hAnsi="GHEA Mariam"/>
          <w:sz w:val="24"/>
          <w:szCs w:val="24"/>
          <w:lang w:val="hy-AM"/>
        </w:rPr>
      </w:pP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t xml:space="preserve">  </w:t>
      </w:r>
      <w:r w:rsidRPr="00310712">
        <w:rPr>
          <w:rFonts w:ascii="GHEA Mariam" w:hAnsi="GHEA Mariam" w:cs="IRTEK Courier"/>
          <w:spacing w:val="-4"/>
          <w:sz w:val="24"/>
          <w:szCs w:val="24"/>
          <w:lang w:val="hy-AM"/>
        </w:rPr>
        <w:tab/>
        <w:t xml:space="preserve">     </w:t>
      </w:r>
      <w:r w:rsidRPr="00310712">
        <w:rPr>
          <w:rFonts w:ascii="GHEA Mariam" w:hAnsi="GHEA Mariam" w:cs="IRTEK Courier"/>
          <w:sz w:val="24"/>
          <w:szCs w:val="24"/>
          <w:lang w:val="hy-AM"/>
        </w:rPr>
        <w:t>ն</w:t>
      </w:r>
      <w:r w:rsidRPr="00310712">
        <w:rPr>
          <w:rFonts w:ascii="GHEA Mariam" w:hAnsi="GHEA Mariam" w:cs="Sylfaen"/>
          <w:sz w:val="24"/>
          <w:szCs w:val="24"/>
          <w:lang w:val="hy-AM"/>
        </w:rPr>
        <w:t>ոյ</w:t>
      </w:r>
      <w:r w:rsidRPr="00310712">
        <w:rPr>
          <w:rFonts w:ascii="GHEA Mariam" w:hAnsi="GHEA Mariam" w:cs="Sylfaen"/>
          <w:sz w:val="24"/>
          <w:szCs w:val="24"/>
          <w:lang w:val="pt-BR"/>
        </w:rPr>
        <w:t>եմբերի</w:t>
      </w:r>
      <w:r w:rsidRPr="00310712">
        <w:rPr>
          <w:rFonts w:ascii="GHEA Mariam" w:hAnsi="GHEA Mariam" w:cs="Sylfaen"/>
          <w:sz w:val="24"/>
          <w:szCs w:val="24"/>
          <w:lang w:val="hy-AM"/>
        </w:rPr>
        <w:t xml:space="preserve"> 28-</w:t>
      </w:r>
      <w:r w:rsidRPr="00310712">
        <w:rPr>
          <w:rFonts w:ascii="GHEA Mariam" w:hAnsi="GHEA Mariam"/>
          <w:sz w:val="24"/>
          <w:szCs w:val="24"/>
          <w:lang w:val="hy-AM"/>
        </w:rPr>
        <w:t xml:space="preserve">ի </w:t>
      </w:r>
      <w:r w:rsidRPr="00310712">
        <w:rPr>
          <w:rFonts w:ascii="GHEA Mariam" w:hAnsi="GHEA Mariam"/>
          <w:bCs/>
          <w:color w:val="000000"/>
          <w:sz w:val="24"/>
          <w:szCs w:val="24"/>
          <w:lang w:val="pt-BR"/>
        </w:rPr>
        <w:t>N</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 </w:t>
      </w:r>
      <w:r w:rsidRPr="00310712">
        <w:rPr>
          <w:rFonts w:ascii="GHEA Mariam" w:hAnsi="GHEA Mariam"/>
          <w:sz w:val="24"/>
          <w:szCs w:val="24"/>
          <w:lang w:val="hy-AM"/>
        </w:rPr>
        <w:t>Ն</w:t>
      </w:r>
      <w:r w:rsidRPr="00310712">
        <w:rPr>
          <w:rFonts w:ascii="GHEA Mariam" w:hAnsi="GHEA Mariam"/>
          <w:sz w:val="24"/>
          <w:szCs w:val="24"/>
          <w:lang w:val="af-ZA"/>
        </w:rPr>
        <w:t xml:space="preserve"> </w:t>
      </w:r>
      <w:r w:rsidRPr="00310712">
        <w:rPr>
          <w:rFonts w:ascii="GHEA Mariam" w:hAnsi="GHEA Mariam"/>
          <w:sz w:val="24"/>
          <w:szCs w:val="24"/>
          <w:lang w:val="hy-AM"/>
        </w:rPr>
        <w:t>որոշման</w:t>
      </w:r>
    </w:p>
    <w:p w:rsidR="00310712" w:rsidRPr="00310712" w:rsidRDefault="00310712">
      <w:pPr>
        <w:pStyle w:val="mechtex"/>
        <w:rPr>
          <w:rFonts w:ascii="GHEA Mariam" w:hAnsi="GHEA Mariam"/>
          <w:sz w:val="24"/>
          <w:szCs w:val="24"/>
          <w:lang w:val="hy-AM"/>
        </w:rPr>
      </w:pPr>
    </w:p>
    <w:p w:rsidR="00310712" w:rsidRPr="00310712" w:rsidRDefault="00310712">
      <w:pPr>
        <w:pStyle w:val="mechtex"/>
        <w:rPr>
          <w:rFonts w:ascii="GHEA Mariam" w:hAnsi="GHEA Mariam"/>
          <w:sz w:val="24"/>
          <w:szCs w:val="24"/>
          <w:lang w:val="hy-AM"/>
        </w:rPr>
      </w:pPr>
    </w:p>
    <w:p w:rsidR="00310712" w:rsidRPr="00310712" w:rsidRDefault="00310712">
      <w:pPr>
        <w:pStyle w:val="mechtex"/>
        <w:rPr>
          <w:rFonts w:ascii="GHEA Mariam" w:hAnsi="GHEA Mariam"/>
          <w:sz w:val="24"/>
          <w:szCs w:val="24"/>
          <w:lang w:val="hy-AM"/>
        </w:rPr>
      </w:pPr>
    </w:p>
    <w:tbl>
      <w:tblPr>
        <w:tblW w:w="14373" w:type="dxa"/>
        <w:tblLook w:val="04A0" w:firstRow="1" w:lastRow="0" w:firstColumn="1" w:lastColumn="0" w:noHBand="0" w:noVBand="1"/>
      </w:tblPr>
      <w:tblGrid>
        <w:gridCol w:w="600"/>
        <w:gridCol w:w="601"/>
        <w:gridCol w:w="601"/>
        <w:gridCol w:w="750"/>
        <w:gridCol w:w="992"/>
        <w:gridCol w:w="6946"/>
        <w:gridCol w:w="3883"/>
      </w:tblGrid>
      <w:tr w:rsidR="00310712" w:rsidRPr="00CD6D73" w:rsidTr="00310712">
        <w:trPr>
          <w:trHeight w:val="1460"/>
        </w:trPr>
        <w:tc>
          <w:tcPr>
            <w:tcW w:w="14373" w:type="dxa"/>
            <w:gridSpan w:val="7"/>
            <w:tcBorders>
              <w:top w:val="nil"/>
              <w:left w:val="nil"/>
              <w:bottom w:val="nil"/>
              <w:right w:val="nil"/>
            </w:tcBorders>
            <w:shd w:val="clear" w:color="auto" w:fill="auto"/>
            <w:vAlign w:val="center"/>
            <w:hideMark/>
          </w:tcPr>
          <w:p w:rsidR="00FE2E82" w:rsidRDefault="00310712" w:rsidP="00310712">
            <w:pPr>
              <w:jc w:val="center"/>
              <w:rPr>
                <w:rFonts w:ascii="GHEA Mariam" w:hAnsi="GHEA Mariam" w:cs="Arial"/>
                <w:sz w:val="24"/>
                <w:szCs w:val="24"/>
                <w:lang w:val="hy-AM" w:eastAsia="en-US"/>
              </w:rPr>
            </w:pPr>
            <w:r w:rsidRPr="00310712">
              <w:rPr>
                <w:rFonts w:ascii="GHEA Mariam" w:hAnsi="GHEA Mariam" w:cs="Arial"/>
                <w:sz w:val="24"/>
                <w:szCs w:val="24"/>
                <w:lang w:val="hy-AM" w:eastAsia="en-US"/>
              </w:rPr>
              <w:t xml:space="preserve">ՀԱՅԱՍՏԱՆԻ ՀԱՆՐԱՊԵՏՈՒԹՅԱՆ ԿԱՌԱՎԱՐՈՒԹՅԱՆ 2023 ԹՎԱԿԱՆԻ ԴԵԿՏԵՄԲԵՐԻ 28-Ի </w:t>
            </w:r>
            <w:r w:rsidRPr="00310712">
              <w:rPr>
                <w:rFonts w:ascii="GHEA Mariam" w:hAnsi="GHEA Mariam" w:cs="Arial"/>
                <w:bCs/>
                <w:color w:val="000000"/>
                <w:sz w:val="24"/>
                <w:szCs w:val="24"/>
                <w:lang w:val="hy-AM" w:eastAsia="en-US"/>
              </w:rPr>
              <w:t>N</w:t>
            </w:r>
            <w:r w:rsidRPr="00310712">
              <w:rPr>
                <w:rFonts w:ascii="GHEA Mariam" w:hAnsi="GHEA Mariam" w:cs="Arial"/>
                <w:sz w:val="24"/>
                <w:szCs w:val="24"/>
                <w:lang w:val="hy-AM" w:eastAsia="en-US"/>
              </w:rPr>
              <w:t xml:space="preserve"> 2323-Ն ՈՐՈՇՄԱՆ </w:t>
            </w:r>
          </w:p>
          <w:p w:rsidR="00310712" w:rsidRPr="00310712" w:rsidRDefault="00FE2E82" w:rsidP="00FE2E82">
            <w:pPr>
              <w:jc w:val="center"/>
              <w:rPr>
                <w:rFonts w:ascii="GHEA Mariam" w:hAnsi="GHEA Mariam" w:cs="Arial"/>
                <w:sz w:val="24"/>
                <w:szCs w:val="24"/>
                <w:lang w:val="hy-AM" w:eastAsia="en-US"/>
              </w:rPr>
            </w:pPr>
            <w:r w:rsidRPr="00FE2E82">
              <w:rPr>
                <w:rFonts w:ascii="GHEA Mariam" w:hAnsi="GHEA Mariam" w:cs="Arial"/>
                <w:bCs/>
                <w:color w:val="000000"/>
                <w:sz w:val="24"/>
                <w:szCs w:val="24"/>
                <w:lang w:val="hy-AM" w:eastAsia="en-US"/>
              </w:rPr>
              <w:t>NN</w:t>
            </w:r>
            <w:r>
              <w:rPr>
                <w:rFonts w:ascii="GHEA Mariam" w:hAnsi="GHEA Mariam" w:cs="Arial"/>
                <w:sz w:val="24"/>
                <w:szCs w:val="24"/>
                <w:lang w:val="hy-AM" w:eastAsia="en-US"/>
              </w:rPr>
              <w:t xml:space="preserve"> </w:t>
            </w:r>
            <w:r w:rsidR="00310712" w:rsidRPr="00310712">
              <w:rPr>
                <w:rFonts w:ascii="GHEA Mariam" w:hAnsi="GHEA Mariam" w:cs="Arial"/>
                <w:sz w:val="24"/>
                <w:szCs w:val="24"/>
                <w:lang w:val="hy-AM" w:eastAsia="en-US"/>
              </w:rPr>
              <w:t xml:space="preserve">3 </w:t>
            </w:r>
            <w:r>
              <w:rPr>
                <w:rFonts w:ascii="GHEA Mariam" w:hAnsi="GHEA Mariam" w:cs="Arial"/>
                <w:sz w:val="24"/>
                <w:szCs w:val="24"/>
                <w:lang w:val="hy-AM" w:eastAsia="en-US"/>
              </w:rPr>
              <w:t>ԵՎ</w:t>
            </w:r>
            <w:r w:rsidR="00310712" w:rsidRPr="00310712">
              <w:rPr>
                <w:rFonts w:ascii="GHEA Mariam" w:hAnsi="GHEA Mariam" w:cs="Arial"/>
                <w:sz w:val="24"/>
                <w:szCs w:val="24"/>
                <w:lang w:val="hy-AM" w:eastAsia="en-US"/>
              </w:rPr>
              <w:t xml:space="preserve"> 4 ՀԱՎԵԼՎԱԾՆԵՐՈՒՄ ԿԱՏԱՐՎՈՂ ՓՈՓՈԽՈՒԹՅՈՒՆՆԵՐԸ ԵՎ ԼՐԱՑՈՒՄՆԵՐԸ</w:t>
            </w:r>
          </w:p>
        </w:tc>
      </w:tr>
      <w:tr w:rsidR="00310712" w:rsidRPr="00FE2E82" w:rsidTr="00FE2E82">
        <w:trPr>
          <w:trHeight w:val="344"/>
        </w:trPr>
        <w:tc>
          <w:tcPr>
            <w:tcW w:w="600" w:type="dxa"/>
            <w:tcBorders>
              <w:top w:val="nil"/>
              <w:left w:val="nil"/>
              <w:bottom w:val="single" w:sz="4" w:space="0" w:color="auto"/>
              <w:right w:val="nil"/>
            </w:tcBorders>
            <w:shd w:val="clear" w:color="auto" w:fill="auto"/>
            <w:vAlign w:val="center"/>
            <w:hideMark/>
          </w:tcPr>
          <w:p w:rsidR="00310712" w:rsidRPr="00310712" w:rsidRDefault="00310712" w:rsidP="00310712">
            <w:pPr>
              <w:jc w:val="center"/>
              <w:rPr>
                <w:rFonts w:ascii="GHEA Mariam" w:hAnsi="GHEA Mariam" w:cs="Arial"/>
                <w:sz w:val="24"/>
                <w:szCs w:val="24"/>
                <w:lang w:val="hy-AM" w:eastAsia="en-US"/>
              </w:rPr>
            </w:pPr>
          </w:p>
        </w:tc>
        <w:tc>
          <w:tcPr>
            <w:tcW w:w="601" w:type="dxa"/>
            <w:tcBorders>
              <w:top w:val="nil"/>
              <w:left w:val="nil"/>
              <w:bottom w:val="single" w:sz="4" w:space="0" w:color="auto"/>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c>
          <w:tcPr>
            <w:tcW w:w="601" w:type="dxa"/>
            <w:tcBorders>
              <w:top w:val="nil"/>
              <w:left w:val="nil"/>
              <w:bottom w:val="single" w:sz="4" w:space="0" w:color="auto"/>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c>
          <w:tcPr>
            <w:tcW w:w="750" w:type="dxa"/>
            <w:tcBorders>
              <w:top w:val="nil"/>
              <w:left w:val="nil"/>
              <w:bottom w:val="single" w:sz="4" w:space="0" w:color="auto"/>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c>
          <w:tcPr>
            <w:tcW w:w="6946" w:type="dxa"/>
            <w:tcBorders>
              <w:top w:val="nil"/>
              <w:left w:val="nil"/>
              <w:bottom w:val="single" w:sz="4" w:space="0" w:color="auto"/>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c>
          <w:tcPr>
            <w:tcW w:w="3883" w:type="dxa"/>
            <w:tcBorders>
              <w:top w:val="nil"/>
              <w:left w:val="nil"/>
              <w:bottom w:val="single" w:sz="4" w:space="0" w:color="auto"/>
              <w:right w:val="nil"/>
            </w:tcBorders>
            <w:shd w:val="clear" w:color="auto" w:fill="auto"/>
            <w:noWrap/>
            <w:vAlign w:val="center"/>
            <w:hideMark/>
          </w:tcPr>
          <w:p w:rsidR="00310712" w:rsidRPr="00FE2E82" w:rsidRDefault="00FE2E82" w:rsidP="00FE2E82">
            <w:pPr>
              <w:jc w:val="right"/>
              <w:rPr>
                <w:rFonts w:ascii="GHEA Mariam" w:hAnsi="GHEA Mariam" w:cs="Arial"/>
                <w:sz w:val="24"/>
                <w:szCs w:val="24"/>
                <w:lang w:val="hy-AM" w:eastAsia="en-US"/>
              </w:rPr>
            </w:pPr>
            <w:r>
              <w:rPr>
                <w:rFonts w:ascii="GHEA Mariam" w:hAnsi="GHEA Mariam" w:cs="Arial"/>
                <w:sz w:val="24"/>
                <w:szCs w:val="24"/>
                <w:lang w:val="hy-AM"/>
              </w:rPr>
              <w:t>(</w:t>
            </w:r>
            <w:r w:rsidRPr="00FE2E82">
              <w:rPr>
                <w:rFonts w:ascii="GHEA Mariam" w:hAnsi="GHEA Mariam" w:cs="Arial"/>
                <w:sz w:val="24"/>
                <w:szCs w:val="24"/>
                <w:lang w:val="hy-AM"/>
              </w:rPr>
              <w:t>հազ</w:t>
            </w:r>
            <w:r>
              <w:rPr>
                <w:rFonts w:ascii="GHEA Mariam" w:hAnsi="GHEA Mariam" w:cs="Arial"/>
                <w:sz w:val="24"/>
                <w:szCs w:val="24"/>
                <w:lang w:val="hy-AM"/>
              </w:rPr>
              <w:t>.</w:t>
            </w:r>
            <w:r w:rsidRPr="00FE2E82">
              <w:rPr>
                <w:rFonts w:ascii="GHEA Mariam" w:hAnsi="GHEA Mariam" w:cs="Arial"/>
                <w:sz w:val="24"/>
                <w:szCs w:val="24"/>
                <w:lang w:val="hy-AM"/>
              </w:rPr>
              <w:t xml:space="preserve"> դրամ</w:t>
            </w:r>
            <w:r>
              <w:rPr>
                <w:rFonts w:ascii="GHEA Mariam" w:hAnsi="GHEA Mariam" w:cs="Arial"/>
                <w:sz w:val="24"/>
                <w:szCs w:val="24"/>
                <w:lang w:val="hy-AM"/>
              </w:rPr>
              <w:t>)</w:t>
            </w:r>
          </w:p>
        </w:tc>
      </w:tr>
      <w:tr w:rsidR="00310712" w:rsidRPr="00CD6D73" w:rsidTr="00FE2E82">
        <w:trPr>
          <w:trHeight w:val="209"/>
        </w:trPr>
        <w:tc>
          <w:tcPr>
            <w:tcW w:w="18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FE2E82" w:rsidRDefault="00310712" w:rsidP="00310712">
            <w:pPr>
              <w:jc w:val="center"/>
              <w:rPr>
                <w:rFonts w:ascii="GHEA Mariam" w:hAnsi="GHEA Mariam" w:cs="Arial"/>
                <w:spacing w:val="-8"/>
                <w:sz w:val="24"/>
                <w:szCs w:val="24"/>
                <w:lang w:val="hy-AM" w:eastAsia="en-US"/>
              </w:rPr>
            </w:pPr>
            <w:r w:rsidRPr="00FE2E82">
              <w:rPr>
                <w:rFonts w:ascii="GHEA Mariam" w:hAnsi="GHEA Mariam" w:cs="Arial"/>
                <w:spacing w:val="-8"/>
                <w:sz w:val="24"/>
                <w:szCs w:val="24"/>
                <w:lang w:val="hy-AM" w:eastAsia="en-US"/>
              </w:rPr>
              <w:t>Գործառական դասիչը</w:t>
            </w:r>
          </w:p>
        </w:tc>
        <w:tc>
          <w:tcPr>
            <w:tcW w:w="17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FE2E82" w:rsidRDefault="00310712" w:rsidP="00310712">
            <w:pPr>
              <w:jc w:val="center"/>
              <w:rPr>
                <w:rFonts w:ascii="GHEA Mariam" w:hAnsi="GHEA Mariam" w:cs="Arial"/>
                <w:sz w:val="24"/>
                <w:szCs w:val="24"/>
                <w:lang w:val="hy-AM" w:eastAsia="en-US"/>
              </w:rPr>
            </w:pPr>
            <w:r w:rsidRPr="00FE2E82">
              <w:rPr>
                <w:rFonts w:ascii="GHEA Mariam" w:hAnsi="GHEA Mariam" w:cs="Arial"/>
                <w:sz w:val="24"/>
                <w:szCs w:val="24"/>
                <w:lang w:val="hy-AM" w:eastAsia="en-US"/>
              </w:rPr>
              <w:t>Ծրագրային դասիչը</w:t>
            </w:r>
          </w:p>
        </w:tc>
        <w:tc>
          <w:tcPr>
            <w:tcW w:w="69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8D1F29" w:rsidRDefault="00310712" w:rsidP="00310712">
            <w:pPr>
              <w:jc w:val="center"/>
              <w:rPr>
                <w:rFonts w:ascii="GHEA Mariam" w:hAnsi="GHEA Mariam" w:cs="Arial"/>
                <w:sz w:val="24"/>
                <w:szCs w:val="24"/>
                <w:lang w:val="hy-AM" w:eastAsia="en-US"/>
              </w:rPr>
            </w:pPr>
            <w:r w:rsidRPr="00FE2E82">
              <w:rPr>
                <w:rFonts w:ascii="GHEA Mariam" w:hAnsi="GHEA Mariam" w:cs="Arial"/>
                <w:sz w:val="24"/>
                <w:szCs w:val="24"/>
                <w:lang w:val="hy-AM" w:eastAsia="en-US"/>
              </w:rPr>
              <w:t xml:space="preserve">Բյուջետային հատկացումների գլխավոր կարգադրիչների, ծրագրերի, միջոցառումների և միջոցառումները </w:t>
            </w:r>
            <w:r w:rsidRPr="008D1F29">
              <w:rPr>
                <w:rFonts w:ascii="GHEA Mariam" w:hAnsi="GHEA Mariam" w:cs="Arial"/>
                <w:sz w:val="24"/>
                <w:szCs w:val="24"/>
                <w:lang w:val="hy-AM" w:eastAsia="en-US"/>
              </w:rPr>
              <w:t>կատարող պետական մարմինների անվանումները</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8D1F29" w:rsidRDefault="00310712" w:rsidP="00310712">
            <w:pPr>
              <w:jc w:val="center"/>
              <w:rPr>
                <w:rFonts w:ascii="GHEA Mariam" w:hAnsi="GHEA Mariam" w:cs="Arial"/>
                <w:sz w:val="24"/>
                <w:szCs w:val="24"/>
                <w:lang w:val="hy-AM" w:eastAsia="en-US"/>
              </w:rPr>
            </w:pPr>
            <w:r w:rsidRPr="008D1F29">
              <w:rPr>
                <w:rFonts w:ascii="GHEA Mariam" w:hAnsi="GHEA Mariam" w:cs="Arial"/>
                <w:sz w:val="24"/>
                <w:szCs w:val="24"/>
                <w:lang w:val="hy-AM" w:eastAsia="en-US"/>
              </w:rPr>
              <w:t xml:space="preserve">Ցուցանիշների փոփոխությունը </w:t>
            </w:r>
            <w:r w:rsidRPr="008D1F29">
              <w:rPr>
                <w:rFonts w:ascii="GHEA Mariam" w:hAnsi="GHEA Mariam" w:cs="Arial"/>
                <w:sz w:val="24"/>
                <w:szCs w:val="24"/>
                <w:lang w:val="hy-AM" w:eastAsia="en-US"/>
              </w:rPr>
              <w:br/>
              <w:t>(ավելացումները նշված են դրական նշանով, իսկ նվազեցումները` փակագծերում)</w:t>
            </w:r>
          </w:p>
        </w:tc>
      </w:tr>
      <w:tr w:rsidR="00310712" w:rsidRPr="00310712" w:rsidTr="00FE2E82">
        <w:trPr>
          <w:cantSplit/>
          <w:trHeight w:val="1858"/>
        </w:trPr>
        <w:tc>
          <w:tcPr>
            <w:tcW w:w="60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310712" w:rsidRPr="00310712" w:rsidRDefault="00310712" w:rsidP="00310712">
            <w:pPr>
              <w:ind w:left="113" w:right="113"/>
              <w:jc w:val="center"/>
              <w:rPr>
                <w:rFonts w:ascii="GHEA Mariam" w:hAnsi="GHEA Mariam" w:cs="Arial"/>
                <w:sz w:val="24"/>
                <w:szCs w:val="24"/>
                <w:lang w:val="hy-AM" w:eastAsia="en-US"/>
              </w:rPr>
            </w:pPr>
            <w:r w:rsidRPr="00310712">
              <w:rPr>
                <w:rFonts w:ascii="GHEA Mariam" w:hAnsi="GHEA Mariam" w:cs="Arial"/>
                <w:sz w:val="24"/>
                <w:szCs w:val="24"/>
                <w:lang w:eastAsia="en-US"/>
              </w:rPr>
              <w:t>բաժին</w:t>
            </w:r>
            <w:r>
              <w:rPr>
                <w:rFonts w:ascii="GHEA Mariam" w:hAnsi="GHEA Mariam" w:cs="Arial"/>
                <w:sz w:val="24"/>
                <w:szCs w:val="24"/>
                <w:lang w:val="hy-AM" w:eastAsia="en-US"/>
              </w:rPr>
              <w:t>ը</w:t>
            </w:r>
          </w:p>
        </w:tc>
        <w:tc>
          <w:tcPr>
            <w:tcW w:w="60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10712" w:rsidRPr="00310712" w:rsidRDefault="00310712" w:rsidP="00310712">
            <w:pPr>
              <w:ind w:left="113" w:right="113"/>
              <w:jc w:val="center"/>
              <w:rPr>
                <w:rFonts w:ascii="GHEA Mariam" w:hAnsi="GHEA Mariam" w:cs="Arial"/>
                <w:sz w:val="24"/>
                <w:szCs w:val="24"/>
                <w:lang w:val="hy-AM" w:eastAsia="en-US"/>
              </w:rPr>
            </w:pPr>
            <w:r w:rsidRPr="00310712">
              <w:rPr>
                <w:rFonts w:ascii="GHEA Mariam" w:hAnsi="GHEA Mariam" w:cs="Arial"/>
                <w:sz w:val="24"/>
                <w:szCs w:val="24"/>
                <w:lang w:eastAsia="en-US"/>
              </w:rPr>
              <w:t>խումբ</w:t>
            </w:r>
            <w:r>
              <w:rPr>
                <w:rFonts w:ascii="GHEA Mariam" w:hAnsi="GHEA Mariam" w:cs="Arial"/>
                <w:sz w:val="24"/>
                <w:szCs w:val="24"/>
                <w:lang w:val="hy-AM" w:eastAsia="en-US"/>
              </w:rPr>
              <w:t>ը</w:t>
            </w:r>
          </w:p>
        </w:tc>
        <w:tc>
          <w:tcPr>
            <w:tcW w:w="60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10712" w:rsidRPr="00310712" w:rsidRDefault="00310712" w:rsidP="00310712">
            <w:pPr>
              <w:ind w:left="113" w:right="113"/>
              <w:jc w:val="center"/>
              <w:rPr>
                <w:rFonts w:ascii="GHEA Mariam" w:hAnsi="GHEA Mariam" w:cs="Arial"/>
                <w:sz w:val="24"/>
                <w:szCs w:val="24"/>
                <w:lang w:val="hy-AM" w:eastAsia="en-US"/>
              </w:rPr>
            </w:pPr>
            <w:r w:rsidRPr="00310712">
              <w:rPr>
                <w:rFonts w:ascii="GHEA Mariam" w:hAnsi="GHEA Mariam" w:cs="Arial"/>
                <w:sz w:val="24"/>
                <w:szCs w:val="24"/>
                <w:lang w:eastAsia="en-US"/>
              </w:rPr>
              <w:t>դաս</w:t>
            </w:r>
            <w:r>
              <w:rPr>
                <w:rFonts w:ascii="GHEA Mariam" w:hAnsi="GHEA Mariam" w:cs="Arial"/>
                <w:sz w:val="24"/>
                <w:szCs w:val="24"/>
                <w:lang w:val="hy-AM" w:eastAsia="en-US"/>
              </w:rPr>
              <w:t>ը</w:t>
            </w:r>
          </w:p>
        </w:tc>
        <w:tc>
          <w:tcPr>
            <w:tcW w:w="7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10712" w:rsidRPr="00310712" w:rsidRDefault="00310712" w:rsidP="00310712">
            <w:pPr>
              <w:ind w:left="113" w:right="113"/>
              <w:jc w:val="center"/>
              <w:rPr>
                <w:rFonts w:ascii="GHEA Mariam" w:hAnsi="GHEA Mariam" w:cs="Arial"/>
                <w:sz w:val="24"/>
                <w:szCs w:val="24"/>
                <w:lang w:val="hy-AM" w:eastAsia="en-US"/>
              </w:rPr>
            </w:pPr>
            <w:r w:rsidRPr="00310712">
              <w:rPr>
                <w:rFonts w:ascii="GHEA Mariam" w:hAnsi="GHEA Mariam" w:cs="Arial"/>
                <w:sz w:val="24"/>
                <w:szCs w:val="24"/>
                <w:lang w:eastAsia="en-US"/>
              </w:rPr>
              <w:t>ծրագի</w:t>
            </w:r>
            <w:r>
              <w:rPr>
                <w:rFonts w:ascii="GHEA Mariam" w:hAnsi="GHEA Mariam" w:cs="Arial"/>
                <w:sz w:val="24"/>
                <w:szCs w:val="24"/>
                <w:lang w:val="hy-AM" w:eastAsia="en-US"/>
              </w:rPr>
              <w:t>ը</w:t>
            </w:r>
            <w:r w:rsidRPr="00310712">
              <w:rPr>
                <w:rFonts w:ascii="GHEA Mariam" w:hAnsi="GHEA Mariam" w:cs="Arial"/>
                <w:sz w:val="24"/>
                <w:szCs w:val="24"/>
                <w:lang w:eastAsia="en-US"/>
              </w:rPr>
              <w:t>ր</w:t>
            </w:r>
          </w:p>
        </w:tc>
        <w:tc>
          <w:tcPr>
            <w:tcW w:w="99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10712" w:rsidRPr="00310712" w:rsidRDefault="00310712" w:rsidP="00310712">
            <w:pPr>
              <w:ind w:left="113" w:right="113"/>
              <w:jc w:val="center"/>
              <w:rPr>
                <w:rFonts w:ascii="GHEA Mariam" w:hAnsi="GHEA Mariam" w:cs="Arial"/>
                <w:sz w:val="24"/>
                <w:szCs w:val="24"/>
                <w:lang w:val="hy-AM" w:eastAsia="en-US"/>
              </w:rPr>
            </w:pPr>
            <w:r w:rsidRPr="00310712">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6946"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jc w:val="center"/>
              <w:rPr>
                <w:rFonts w:ascii="GHEA Mariam" w:hAnsi="GHEA Mariam" w:cs="Arial"/>
                <w:sz w:val="24"/>
                <w:szCs w:val="24"/>
                <w:lang w:eastAsia="en-US"/>
              </w:rPr>
            </w:pP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FE2E82" w:rsidP="00310712">
            <w:pPr>
              <w:jc w:val="center"/>
              <w:rPr>
                <w:rFonts w:ascii="GHEA Mariam" w:hAnsi="GHEA Mariam" w:cs="Arial"/>
                <w:sz w:val="24"/>
                <w:szCs w:val="24"/>
                <w:lang w:eastAsia="en-US"/>
              </w:rPr>
            </w:pPr>
            <w:r>
              <w:rPr>
                <w:rFonts w:ascii="GHEA Mariam" w:hAnsi="GHEA Mariam" w:cs="Arial"/>
                <w:sz w:val="24"/>
                <w:szCs w:val="24"/>
                <w:lang w:eastAsia="en-US"/>
              </w:rPr>
              <w:t>տ</w:t>
            </w:r>
            <w:r w:rsidR="00310712" w:rsidRPr="00310712">
              <w:rPr>
                <w:rFonts w:ascii="GHEA Mariam" w:hAnsi="GHEA Mariam" w:cs="Arial"/>
                <w:sz w:val="24"/>
                <w:szCs w:val="24"/>
                <w:lang w:eastAsia="en-US"/>
              </w:rPr>
              <w:t>արի</w:t>
            </w:r>
          </w:p>
        </w:tc>
      </w:tr>
      <w:tr w:rsidR="00310712" w:rsidRPr="00310712" w:rsidTr="00FE2E82">
        <w:trPr>
          <w:trHeight w:val="344"/>
        </w:trPr>
        <w:tc>
          <w:tcPr>
            <w:tcW w:w="1049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ԸՆԴԱՄԵՆԸ</w:t>
            </w:r>
            <w:r w:rsidR="00FE2E82">
              <w:rPr>
                <w:rFonts w:ascii="GHEA Mariam" w:hAnsi="GHEA Mariam" w:cs="Arial"/>
                <w:sz w:val="24"/>
                <w:szCs w:val="24"/>
                <w:lang w:val="hy-AM" w:eastAsia="en-US"/>
              </w:rPr>
              <w:t>՝</w:t>
            </w:r>
            <w:r w:rsidRPr="00310712">
              <w:rPr>
                <w:rFonts w:ascii="GHEA Mariam" w:hAnsi="GHEA Mariam" w:cs="Arial"/>
                <w:sz w:val="24"/>
                <w:szCs w:val="24"/>
                <w:lang w:eastAsia="en-US"/>
              </w:rPr>
              <w:t xml:space="preserve"> ԾԱԽՍԵՐ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r w:rsidR="00310712" w:rsidRPr="00310712" w:rsidTr="00FE2E82">
        <w:trPr>
          <w:trHeight w:val="344"/>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01</w:t>
            </w:r>
          </w:p>
        </w:tc>
        <w:tc>
          <w:tcPr>
            <w:tcW w:w="6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ԸՆԴՀԱՆՈՒՐ ԲՆՈՒՅԹԻ ՀԱՆՐԱՅԻՆ ԾԱՌԱՅՈՒԹՅՈՒՆՆԵՐ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այդ թվում՝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68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08</w:t>
            </w: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այդ թվում՝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68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01</w:t>
            </w: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այդ թվում՝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68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ՀՀ տարածքային կառավարման և ենթակառուցվածքների նախարարություն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այդ թվում՝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1212</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Տարածքային զարգացում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այդ թվում` </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68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12007</w:t>
            </w:r>
          </w:p>
        </w:tc>
        <w:tc>
          <w:tcPr>
            <w:tcW w:w="6946" w:type="dxa"/>
            <w:tcBorders>
              <w:top w:val="single" w:sz="4" w:space="0" w:color="auto"/>
              <w:left w:val="nil"/>
              <w:bottom w:val="single" w:sz="4" w:space="0" w:color="auto"/>
              <w:right w:val="single" w:sz="4" w:space="0" w:color="auto"/>
            </w:tcBorders>
            <w:shd w:val="clear" w:color="auto" w:fill="auto"/>
            <w:vAlign w:val="bottom"/>
            <w:hideMark/>
          </w:tcPr>
          <w:p w:rsidR="00310712" w:rsidRPr="00310712" w:rsidRDefault="00310712" w:rsidP="00CD6D73">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w:t>
            </w:r>
            <w:r w:rsidR="00CD6D73">
              <w:rPr>
                <w:rFonts w:ascii="GHEA Mariam" w:hAnsi="GHEA Mariam" w:cs="Arial"/>
                <w:sz w:val="24"/>
                <w:szCs w:val="24"/>
                <w:lang w:val="hy-AM" w:eastAsia="en-US"/>
              </w:rPr>
              <w:t>՝</w:t>
            </w:r>
            <w:r w:rsidRPr="00310712">
              <w:rPr>
                <w:rFonts w:ascii="GHEA Mariam" w:hAnsi="GHEA Mariam" w:cs="Arial"/>
                <w:sz w:val="24"/>
                <w:szCs w:val="24"/>
                <w:lang w:eastAsia="en-US"/>
              </w:rPr>
              <w:t xml:space="preserve"> ենթակառուցվածքների զարգացման նպատակով</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ըստ կատարողների</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bCs/>
                <w:color w:val="000000"/>
                <w:sz w:val="24"/>
                <w:szCs w:val="24"/>
                <w:lang w:eastAsia="en-US"/>
              </w:rPr>
            </w:pPr>
            <w:r w:rsidRPr="00310712">
              <w:rPr>
                <w:rFonts w:ascii="GHEA Mariam" w:hAnsi="GHEA Mariam" w:cs="Arial"/>
                <w:bCs/>
                <w:color w:val="000000"/>
                <w:sz w:val="24"/>
                <w:szCs w:val="24"/>
                <w:lang w:eastAsia="en-US"/>
              </w:rPr>
              <w:t xml:space="preserve"> ՀՀ կառավարություն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(2,043,744.6)</w:t>
            </w:r>
          </w:p>
        </w:tc>
      </w:tr>
      <w:tr w:rsidR="00310712" w:rsidRPr="00310712" w:rsidTr="00FE2E82">
        <w:trPr>
          <w:trHeight w:val="68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(2,043,744.6)</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(2,043,744.6)</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(2,043,744.6)</w:t>
            </w:r>
          </w:p>
        </w:tc>
      </w:tr>
      <w:tr w:rsidR="00310712" w:rsidRPr="00310712" w:rsidTr="00FE2E82">
        <w:trPr>
          <w:trHeight w:val="68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(2,043,744.6)</w:t>
            </w:r>
          </w:p>
        </w:tc>
      </w:tr>
      <w:tr w:rsidR="00310712" w:rsidRPr="00310712" w:rsidTr="00FE2E82">
        <w:trPr>
          <w:trHeight w:val="344"/>
        </w:trPr>
        <w:tc>
          <w:tcPr>
            <w:tcW w:w="60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10712" w:rsidRPr="00310712" w:rsidRDefault="00310712" w:rsidP="00310712">
            <w:pPr>
              <w:rPr>
                <w:rFonts w:ascii="GHEA Mariam" w:hAnsi="GHEA Mariam" w:cs="Arial"/>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(2,043,744.6)</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bCs/>
                <w:color w:val="000000"/>
                <w:sz w:val="24"/>
                <w:szCs w:val="24"/>
                <w:lang w:eastAsia="en-US"/>
              </w:rPr>
            </w:pPr>
            <w:r w:rsidRPr="00310712">
              <w:rPr>
                <w:rFonts w:ascii="GHEA Mariam" w:hAnsi="GHEA Mariam" w:cs="Arial"/>
                <w:bCs/>
                <w:color w:val="000000"/>
                <w:sz w:val="24"/>
                <w:szCs w:val="24"/>
                <w:lang w:eastAsia="en-US"/>
              </w:rPr>
              <w:t xml:space="preserve"> ՀՀ Արագածոտնի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22,431.8</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22,431.8</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22,431.8</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22,431.8</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22,431.8</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22,431.8</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bCs/>
                <w:color w:val="000000"/>
                <w:sz w:val="24"/>
                <w:szCs w:val="24"/>
                <w:lang w:eastAsia="en-US"/>
              </w:rPr>
            </w:pPr>
            <w:r w:rsidRPr="00310712">
              <w:rPr>
                <w:rFonts w:ascii="GHEA Mariam" w:hAnsi="GHEA Mariam" w:cs="Arial"/>
                <w:bCs/>
                <w:color w:val="000000"/>
                <w:sz w:val="24"/>
                <w:szCs w:val="24"/>
                <w:lang w:eastAsia="en-US"/>
              </w:rPr>
              <w:t xml:space="preserve"> ՀՀ Արարատի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984,194.9</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984,194.9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984,194.9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984,194.9</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984,194.9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984,194.9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bCs/>
                <w:color w:val="000000"/>
                <w:sz w:val="24"/>
                <w:szCs w:val="24"/>
                <w:lang w:eastAsia="en-US"/>
              </w:rPr>
            </w:pPr>
            <w:r w:rsidRPr="00310712">
              <w:rPr>
                <w:rFonts w:ascii="GHEA Mariam" w:hAnsi="GHEA Mariam" w:cs="Arial"/>
                <w:bCs/>
                <w:color w:val="000000"/>
                <w:sz w:val="24"/>
                <w:szCs w:val="24"/>
                <w:lang w:eastAsia="en-US"/>
              </w:rPr>
              <w:t xml:space="preserve"> ՀՀ Արմավիրի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100,829.1</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100,829.1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100,829.1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100,829.1</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100,829.1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100,829.1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bCs/>
                <w:color w:val="000000"/>
                <w:sz w:val="24"/>
                <w:szCs w:val="24"/>
                <w:lang w:eastAsia="en-US"/>
              </w:rPr>
            </w:pPr>
            <w:r w:rsidRPr="00310712">
              <w:rPr>
                <w:rFonts w:ascii="GHEA Mariam" w:hAnsi="GHEA Mariam" w:cs="Arial"/>
                <w:bCs/>
                <w:color w:val="000000"/>
                <w:sz w:val="24"/>
                <w:szCs w:val="24"/>
                <w:lang w:eastAsia="en-US"/>
              </w:rPr>
              <w:t xml:space="preserve"> ՀՀ Գեղարքունիքի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92,816.9</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92,816.9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92,816.9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92,816.9</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92,816.9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92,816.9</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bCs/>
                <w:color w:val="000000"/>
                <w:sz w:val="24"/>
                <w:szCs w:val="24"/>
                <w:lang w:eastAsia="en-US"/>
              </w:rPr>
            </w:pPr>
            <w:r w:rsidRPr="00310712">
              <w:rPr>
                <w:rFonts w:ascii="GHEA Mariam" w:hAnsi="GHEA Mariam" w:cs="Arial"/>
                <w:bCs/>
                <w:color w:val="000000"/>
                <w:sz w:val="24"/>
                <w:szCs w:val="24"/>
                <w:lang w:eastAsia="en-US"/>
              </w:rPr>
              <w:t xml:space="preserve"> ՀՀ Լոռու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254,663.7</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254,663.7</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254,663.7</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254,663.7</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254,663.7</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254,663.7</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bCs/>
                <w:color w:val="000000"/>
                <w:sz w:val="24"/>
                <w:szCs w:val="24"/>
                <w:lang w:eastAsia="en-US"/>
              </w:rPr>
            </w:pPr>
            <w:r w:rsidRPr="00310712">
              <w:rPr>
                <w:rFonts w:ascii="GHEA Mariam" w:hAnsi="GHEA Mariam" w:cs="Arial"/>
                <w:bCs/>
                <w:color w:val="000000"/>
                <w:sz w:val="24"/>
                <w:szCs w:val="24"/>
                <w:lang w:eastAsia="en-US"/>
              </w:rPr>
              <w:t xml:space="preserve"> ՀՀ Կոտայքի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(140,738.1)</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(140,738.1)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(140,738.1)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(140,738.1)</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(140,738.1)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(140,738.1)</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ՀՀ Շիրակի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550,624.5</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550,624.5</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550,624.5</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550,624.5</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550,624.5</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550,624.5</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ՀՀ Սյունիքի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161,456.4</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161,456.4</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161,456.4</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161,456.4</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161,456.4</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161,456.4</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ՀՀ Վայոց ձորի մարզպետի աշխատակազմ</w:t>
            </w:r>
          </w:p>
        </w:tc>
        <w:tc>
          <w:tcPr>
            <w:tcW w:w="3883"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17,465.4</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ԸՆԴԱՄԵՆԸ</w:t>
            </w:r>
            <w:r w:rsidR="00FE2E82">
              <w:rPr>
                <w:rFonts w:ascii="GHEA Mariam" w:hAnsi="GHEA Mariam" w:cs="Arial"/>
                <w:color w:val="000000"/>
                <w:sz w:val="24"/>
                <w:szCs w:val="24"/>
                <w:lang w:val="hy-AM" w:eastAsia="en-US"/>
              </w:rPr>
              <w:t>՝</w:t>
            </w:r>
            <w:r w:rsidRPr="00310712">
              <w:rPr>
                <w:rFonts w:ascii="GHEA Mariam" w:hAnsi="GHEA Mariam" w:cs="Arial"/>
                <w:color w:val="000000"/>
                <w:sz w:val="24"/>
                <w:szCs w:val="24"/>
                <w:lang w:eastAsia="en-US"/>
              </w:rPr>
              <w:t xml:space="preserve"> ԾԱԽՍԵՐ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17,465.4</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ԸՆԹԱՑԻԿ ԾԱԽՍԵՐ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17,465.4</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ԴՐԱՄԱՇՆՈՐՀՆԵՐ</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17,465.4</w:t>
            </w:r>
          </w:p>
        </w:tc>
      </w:tr>
      <w:tr w:rsidR="00310712" w:rsidRPr="00310712" w:rsidTr="00FE2E82">
        <w:trPr>
          <w:trHeight w:val="689"/>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Կապիտալ դրամաշնորհներ պետական հատվածի այլ մակարդակներին</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17,465.4</w:t>
            </w:r>
          </w:p>
        </w:tc>
      </w:tr>
      <w:tr w:rsidR="00310712" w:rsidRPr="00310712" w:rsidTr="00FE2E82">
        <w:trPr>
          <w:trHeight w:val="344"/>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 Կապիտալ սուբվենցիաներ համայնքներին</w:t>
            </w:r>
          </w:p>
        </w:tc>
        <w:tc>
          <w:tcPr>
            <w:tcW w:w="3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17,465.4</w:t>
            </w:r>
          </w:p>
        </w:tc>
      </w:tr>
    </w:tbl>
    <w:p w:rsidR="00310712" w:rsidRPr="00310712" w:rsidRDefault="00310712">
      <w:pPr>
        <w:pStyle w:val="mechtex"/>
        <w:rPr>
          <w:rFonts w:ascii="GHEA Mariam" w:hAnsi="GHEA Mariam" w:cs="Arial"/>
          <w:sz w:val="24"/>
          <w:szCs w:val="24"/>
          <w:lang w:val="hy-AM"/>
        </w:rPr>
      </w:pPr>
    </w:p>
    <w:p w:rsidR="00310712" w:rsidRPr="00310712" w:rsidRDefault="00310712">
      <w:pPr>
        <w:pStyle w:val="mechtex"/>
        <w:rPr>
          <w:rFonts w:ascii="GHEA Mariam" w:hAnsi="GHEA Mariam" w:cs="Arial"/>
          <w:sz w:val="24"/>
          <w:szCs w:val="24"/>
          <w:lang w:val="hy-AM"/>
        </w:rPr>
      </w:pPr>
    </w:p>
    <w:p w:rsidR="00310712" w:rsidRPr="00310712" w:rsidRDefault="00310712" w:rsidP="00310712">
      <w:pPr>
        <w:pStyle w:val="mechtex"/>
        <w:ind w:firstLine="720"/>
        <w:jc w:val="left"/>
        <w:rPr>
          <w:rFonts w:ascii="GHEA Mariam" w:hAnsi="GHEA Mariam" w:cs="Arial"/>
          <w:sz w:val="24"/>
          <w:szCs w:val="24"/>
          <w:lang w:val="hy-AM"/>
        </w:rPr>
      </w:pPr>
    </w:p>
    <w:p w:rsidR="00310712" w:rsidRPr="00310712" w:rsidRDefault="00E442EB" w:rsidP="00310712">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310712" w:rsidRPr="00310712">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310712" w:rsidRPr="00310712">
        <w:rPr>
          <w:rFonts w:ascii="GHEA Mariam" w:hAnsi="GHEA Mariam" w:cs="Arial"/>
          <w:sz w:val="24"/>
          <w:szCs w:val="24"/>
          <w:lang w:val="hy-AM"/>
        </w:rPr>
        <w:t>ՀԱՆՐԱՊԵՏՈՒԹՅԱՆ</w:t>
      </w:r>
    </w:p>
    <w:p w:rsidR="00310712" w:rsidRPr="00310712" w:rsidRDefault="00310712" w:rsidP="00310712">
      <w:pPr>
        <w:pStyle w:val="mechtex"/>
        <w:jc w:val="left"/>
        <w:rPr>
          <w:rFonts w:ascii="GHEA Mariam" w:hAnsi="GHEA Mariam" w:cs="Sylfaen"/>
          <w:sz w:val="24"/>
          <w:szCs w:val="24"/>
          <w:lang w:val="hy-AM"/>
        </w:rPr>
      </w:pPr>
      <w:r w:rsidRPr="00310712">
        <w:rPr>
          <w:rFonts w:ascii="GHEA Mariam" w:hAnsi="GHEA Mariam"/>
          <w:sz w:val="24"/>
          <w:szCs w:val="24"/>
          <w:lang w:val="hy-AM"/>
        </w:rPr>
        <w:t xml:space="preserve">  </w:t>
      </w:r>
      <w:r w:rsidRPr="00310712">
        <w:rPr>
          <w:rFonts w:ascii="GHEA Mariam" w:hAnsi="GHEA Mariam"/>
          <w:sz w:val="24"/>
          <w:szCs w:val="24"/>
          <w:lang w:val="hy-AM"/>
        </w:rPr>
        <w:tab/>
      </w:r>
      <w:r w:rsidR="00E442EB">
        <w:rPr>
          <w:rFonts w:ascii="GHEA Mariam" w:hAnsi="GHEA Mariam"/>
          <w:sz w:val="24"/>
          <w:szCs w:val="24"/>
          <w:lang w:val="hy-AM"/>
        </w:rPr>
        <w:t xml:space="preserve">                                                </w:t>
      </w:r>
      <w:r w:rsidRPr="00310712">
        <w:rPr>
          <w:rFonts w:ascii="GHEA Mariam" w:hAnsi="GHEA Mariam" w:cs="Arial"/>
          <w:sz w:val="24"/>
          <w:szCs w:val="24"/>
          <w:lang w:val="hy-AM"/>
        </w:rPr>
        <w:t>ՎԱՐՉԱՊԵՏԻ</w:t>
      </w:r>
      <w:r w:rsidRPr="00310712">
        <w:rPr>
          <w:rFonts w:ascii="GHEA Mariam" w:hAnsi="GHEA Mariam" w:cs="Sylfaen"/>
          <w:sz w:val="24"/>
          <w:szCs w:val="24"/>
          <w:lang w:val="hy-AM"/>
        </w:rPr>
        <w:t xml:space="preserve"> </w:t>
      </w:r>
      <w:r w:rsidRPr="00310712">
        <w:rPr>
          <w:rFonts w:ascii="GHEA Mariam" w:hAnsi="GHEA Mariam" w:cs="Arial"/>
          <w:sz w:val="24"/>
          <w:szCs w:val="24"/>
          <w:lang w:val="hy-AM"/>
        </w:rPr>
        <w:t>ԱՇԽԱՏԱԿԱԶՄԻ</w:t>
      </w:r>
    </w:p>
    <w:p w:rsidR="00310712" w:rsidRPr="00310712" w:rsidRDefault="00310712">
      <w:pPr>
        <w:pStyle w:val="mechtex"/>
        <w:rPr>
          <w:rFonts w:ascii="GHEA Mariam" w:hAnsi="GHEA Mariam" w:cs="Arial"/>
          <w:sz w:val="24"/>
          <w:szCs w:val="24"/>
          <w:lang w:val="hy-AM"/>
        </w:rPr>
        <w:sectPr w:rsidR="00310712" w:rsidRPr="00310712" w:rsidSect="00310712">
          <w:pgSz w:w="16834" w:h="11909" w:orient="landscape" w:code="9"/>
          <w:pgMar w:top="1440" w:right="1440" w:bottom="1440" w:left="1021" w:header="720" w:footer="576" w:gutter="0"/>
          <w:pgNumType w:start="1"/>
          <w:cols w:space="720"/>
          <w:titlePg/>
          <w:docGrid w:linePitch="272"/>
        </w:sectPr>
      </w:pPr>
      <w:r w:rsidRPr="00310712">
        <w:rPr>
          <w:rFonts w:ascii="GHEA Mariam" w:hAnsi="GHEA Mariam" w:cs="Sylfaen"/>
          <w:sz w:val="24"/>
          <w:szCs w:val="24"/>
          <w:lang w:val="hy-AM"/>
        </w:rPr>
        <w:tab/>
        <w:t xml:space="preserve">      </w:t>
      </w:r>
      <w:r w:rsidRPr="00310712">
        <w:rPr>
          <w:rFonts w:ascii="GHEA Mariam" w:hAnsi="GHEA Mariam" w:cs="Sylfaen"/>
          <w:sz w:val="24"/>
          <w:szCs w:val="24"/>
          <w:lang w:val="hy-AM"/>
        </w:rPr>
        <w:tab/>
        <w:t xml:space="preserve">    </w:t>
      </w:r>
      <w:r w:rsidR="00E442EB">
        <w:rPr>
          <w:rFonts w:ascii="GHEA Mariam" w:hAnsi="GHEA Mariam" w:cs="Sylfaen"/>
          <w:sz w:val="24"/>
          <w:szCs w:val="24"/>
          <w:lang w:val="hy-AM"/>
        </w:rPr>
        <w:t xml:space="preserve">                  </w:t>
      </w:r>
      <w:r w:rsidRPr="00310712">
        <w:rPr>
          <w:rFonts w:ascii="GHEA Mariam" w:hAnsi="GHEA Mariam" w:cs="Sylfaen"/>
          <w:sz w:val="24"/>
          <w:szCs w:val="24"/>
          <w:lang w:val="hy-AM"/>
        </w:rPr>
        <w:t xml:space="preserve"> ՂԵԿԱՎԱՐ</w:t>
      </w:r>
      <w:r w:rsidRPr="00310712">
        <w:rPr>
          <w:rFonts w:ascii="GHEA Mariam" w:hAnsi="GHEA Mariam" w:cs="Arial Armenian"/>
          <w:sz w:val="24"/>
          <w:szCs w:val="24"/>
          <w:lang w:val="hy-AM"/>
        </w:rPr>
        <w:tab/>
        <w:t xml:space="preserve">                           </w:t>
      </w:r>
      <w:r w:rsidR="00E442EB">
        <w:rPr>
          <w:rFonts w:ascii="GHEA Mariam" w:hAnsi="GHEA Mariam" w:cs="Arial Armenian"/>
          <w:sz w:val="24"/>
          <w:szCs w:val="24"/>
          <w:lang w:val="hy-AM"/>
        </w:rPr>
        <w:t xml:space="preserve">                </w:t>
      </w:r>
      <w:r w:rsidR="00E442EB">
        <w:rPr>
          <w:rFonts w:ascii="GHEA Mariam" w:hAnsi="GHEA Mariam" w:cs="Arial Armenian"/>
          <w:sz w:val="24"/>
          <w:szCs w:val="24"/>
          <w:lang w:val="hy-AM"/>
        </w:rPr>
        <w:tab/>
        <w:t xml:space="preserve">          </w:t>
      </w:r>
      <w:r w:rsidRPr="00310712">
        <w:rPr>
          <w:rFonts w:ascii="GHEA Mariam" w:hAnsi="GHEA Mariam" w:cs="Arial Armenian"/>
          <w:sz w:val="24"/>
          <w:szCs w:val="24"/>
          <w:lang w:val="hy-AM"/>
        </w:rPr>
        <w:tab/>
        <w:t xml:space="preserve"> </w:t>
      </w:r>
      <w:r w:rsidRPr="00310712">
        <w:rPr>
          <w:rFonts w:ascii="GHEA Mariam" w:hAnsi="GHEA Mariam" w:cs="Arial Armenian"/>
          <w:spacing w:val="-8"/>
          <w:sz w:val="24"/>
          <w:szCs w:val="24"/>
          <w:lang w:val="hy-AM"/>
        </w:rPr>
        <w:t>Ա</w:t>
      </w:r>
      <w:r w:rsidRPr="00310712">
        <w:rPr>
          <w:rFonts w:ascii="GHEA Mariam" w:hAnsi="GHEA Mariam" w:cs="Sylfaen"/>
          <w:spacing w:val="-8"/>
          <w:sz w:val="24"/>
          <w:szCs w:val="24"/>
          <w:lang w:val="hy-AM"/>
        </w:rPr>
        <w:t>.</w:t>
      </w:r>
      <w:r w:rsidRPr="00310712">
        <w:rPr>
          <w:rFonts w:ascii="GHEA Mariam" w:hAnsi="GHEA Mariam" w:cs="Arial Armenian"/>
          <w:spacing w:val="-8"/>
          <w:sz w:val="24"/>
          <w:szCs w:val="24"/>
          <w:lang w:val="hy-AM"/>
        </w:rPr>
        <w:t xml:space="preserve"> ՀԱՐՈՒԹՅՈՒՆ</w:t>
      </w:r>
      <w:r w:rsidRPr="00310712">
        <w:rPr>
          <w:rFonts w:ascii="GHEA Mariam" w:hAnsi="GHEA Mariam" w:cs="Sylfaen"/>
          <w:spacing w:val="-8"/>
          <w:sz w:val="24"/>
          <w:szCs w:val="24"/>
          <w:lang w:val="hy-AM"/>
        </w:rPr>
        <w:t>ՅԱՆ</w:t>
      </w:r>
    </w:p>
    <w:p w:rsidR="00310712" w:rsidRPr="00310712" w:rsidRDefault="00E442EB" w:rsidP="00310712">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10712" w:rsidRPr="00310712">
        <w:rPr>
          <w:rFonts w:ascii="GHEA Mariam" w:hAnsi="GHEA Mariam"/>
          <w:spacing w:val="-8"/>
          <w:sz w:val="24"/>
          <w:szCs w:val="24"/>
          <w:lang w:val="hy-AM"/>
        </w:rPr>
        <w:t xml:space="preserve">Հավելված </w:t>
      </w:r>
      <w:r w:rsidR="00310712" w:rsidRPr="00310712">
        <w:rPr>
          <w:rFonts w:ascii="GHEA Mariam" w:hAnsi="GHEA Mariam"/>
          <w:bCs/>
          <w:color w:val="000000"/>
          <w:spacing w:val="-8"/>
          <w:sz w:val="24"/>
          <w:szCs w:val="24"/>
          <w:lang w:val="hy-AM" w:eastAsia="en-US"/>
        </w:rPr>
        <w:t>N</w:t>
      </w:r>
      <w:r w:rsidR="00310712" w:rsidRPr="00310712">
        <w:rPr>
          <w:rFonts w:ascii="GHEA Mariam" w:hAnsi="GHEA Mariam"/>
          <w:spacing w:val="-8"/>
          <w:sz w:val="24"/>
          <w:szCs w:val="24"/>
          <w:lang w:val="hy-AM"/>
        </w:rPr>
        <w:t xml:space="preserve"> 3</w:t>
      </w:r>
    </w:p>
    <w:p w:rsidR="00310712" w:rsidRPr="00310712" w:rsidRDefault="00310712" w:rsidP="00310712">
      <w:pPr>
        <w:pStyle w:val="mechtex"/>
        <w:jc w:val="left"/>
        <w:rPr>
          <w:rFonts w:ascii="GHEA Mariam" w:hAnsi="GHEA Mariam"/>
          <w:spacing w:val="-6"/>
          <w:sz w:val="24"/>
          <w:szCs w:val="24"/>
          <w:lang w:val="af-ZA"/>
        </w:rPr>
      </w:pP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hy-AM"/>
        </w:rPr>
        <w:t xml:space="preserve">           </w:t>
      </w: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hy-AM"/>
        </w:rPr>
        <w:t>ՀՀ</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կառավարության</w:t>
      </w:r>
      <w:r w:rsidRPr="00310712">
        <w:rPr>
          <w:rFonts w:ascii="GHEA Mariam" w:hAnsi="GHEA Mariam"/>
          <w:spacing w:val="-6"/>
          <w:sz w:val="24"/>
          <w:szCs w:val="24"/>
          <w:lang w:val="af-ZA"/>
        </w:rPr>
        <w:t xml:space="preserve"> 20</w:t>
      </w:r>
      <w:r w:rsidRPr="00310712">
        <w:rPr>
          <w:rFonts w:ascii="GHEA Mariam" w:hAnsi="GHEA Mariam"/>
          <w:spacing w:val="-6"/>
          <w:sz w:val="24"/>
          <w:szCs w:val="24"/>
          <w:lang w:val="hy-AM"/>
        </w:rPr>
        <w:t>24</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թվականի</w:t>
      </w:r>
    </w:p>
    <w:p w:rsidR="00310712" w:rsidRPr="00310712" w:rsidRDefault="00310712">
      <w:pPr>
        <w:pStyle w:val="mechtex"/>
        <w:rPr>
          <w:rFonts w:ascii="GHEA Mariam" w:hAnsi="GHEA Mariam"/>
          <w:sz w:val="24"/>
          <w:szCs w:val="24"/>
          <w:lang w:val="hy-AM"/>
        </w:rPr>
      </w:pP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t xml:space="preserve">  </w:t>
      </w:r>
      <w:r w:rsidRPr="00310712">
        <w:rPr>
          <w:rFonts w:ascii="GHEA Mariam" w:hAnsi="GHEA Mariam" w:cs="IRTEK Courier"/>
          <w:spacing w:val="-4"/>
          <w:sz w:val="24"/>
          <w:szCs w:val="24"/>
          <w:lang w:val="hy-AM"/>
        </w:rPr>
        <w:tab/>
        <w:t xml:space="preserve">     </w:t>
      </w:r>
      <w:r w:rsidRPr="00310712">
        <w:rPr>
          <w:rFonts w:ascii="GHEA Mariam" w:hAnsi="GHEA Mariam" w:cs="IRTEK Courier"/>
          <w:sz w:val="24"/>
          <w:szCs w:val="24"/>
          <w:lang w:val="hy-AM"/>
        </w:rPr>
        <w:t>ն</w:t>
      </w:r>
      <w:r w:rsidRPr="00310712">
        <w:rPr>
          <w:rFonts w:ascii="GHEA Mariam" w:hAnsi="GHEA Mariam" w:cs="Sylfaen"/>
          <w:sz w:val="24"/>
          <w:szCs w:val="24"/>
          <w:lang w:val="hy-AM"/>
        </w:rPr>
        <w:t>ոյ</w:t>
      </w:r>
      <w:r w:rsidRPr="00310712">
        <w:rPr>
          <w:rFonts w:ascii="GHEA Mariam" w:hAnsi="GHEA Mariam" w:cs="Sylfaen"/>
          <w:sz w:val="24"/>
          <w:szCs w:val="24"/>
          <w:lang w:val="pt-BR"/>
        </w:rPr>
        <w:t>եմբերի</w:t>
      </w:r>
      <w:r w:rsidRPr="00310712">
        <w:rPr>
          <w:rFonts w:ascii="GHEA Mariam" w:hAnsi="GHEA Mariam" w:cs="Sylfaen"/>
          <w:sz w:val="24"/>
          <w:szCs w:val="24"/>
          <w:lang w:val="hy-AM"/>
        </w:rPr>
        <w:t xml:space="preserve"> 28-</w:t>
      </w:r>
      <w:r w:rsidRPr="00310712">
        <w:rPr>
          <w:rFonts w:ascii="GHEA Mariam" w:hAnsi="GHEA Mariam"/>
          <w:sz w:val="24"/>
          <w:szCs w:val="24"/>
          <w:lang w:val="hy-AM"/>
        </w:rPr>
        <w:t xml:space="preserve">ի </w:t>
      </w:r>
      <w:r w:rsidRPr="00310712">
        <w:rPr>
          <w:rFonts w:ascii="GHEA Mariam" w:hAnsi="GHEA Mariam"/>
          <w:bCs/>
          <w:color w:val="000000"/>
          <w:sz w:val="24"/>
          <w:szCs w:val="24"/>
          <w:lang w:val="pt-BR"/>
        </w:rPr>
        <w:t>N</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 </w:t>
      </w:r>
      <w:r w:rsidRPr="00310712">
        <w:rPr>
          <w:rFonts w:ascii="GHEA Mariam" w:hAnsi="GHEA Mariam"/>
          <w:sz w:val="24"/>
          <w:szCs w:val="24"/>
          <w:lang w:val="hy-AM"/>
        </w:rPr>
        <w:t>Ն</w:t>
      </w:r>
      <w:r w:rsidRPr="00310712">
        <w:rPr>
          <w:rFonts w:ascii="GHEA Mariam" w:hAnsi="GHEA Mariam"/>
          <w:sz w:val="24"/>
          <w:szCs w:val="24"/>
          <w:lang w:val="af-ZA"/>
        </w:rPr>
        <w:t xml:space="preserve"> </w:t>
      </w:r>
      <w:r w:rsidRPr="00310712">
        <w:rPr>
          <w:rFonts w:ascii="GHEA Mariam" w:hAnsi="GHEA Mariam"/>
          <w:sz w:val="24"/>
          <w:szCs w:val="24"/>
          <w:lang w:val="hy-AM"/>
        </w:rPr>
        <w:t>որոշման</w:t>
      </w:r>
    </w:p>
    <w:p w:rsidR="00310712" w:rsidRPr="00310712" w:rsidRDefault="00310712">
      <w:pPr>
        <w:pStyle w:val="mechtex"/>
        <w:rPr>
          <w:rFonts w:ascii="GHEA Mariam" w:hAnsi="GHEA Mariam"/>
          <w:sz w:val="24"/>
          <w:szCs w:val="24"/>
          <w:lang w:val="hy-AM"/>
        </w:rPr>
      </w:pPr>
    </w:p>
    <w:p w:rsidR="00310712" w:rsidRPr="00310712" w:rsidRDefault="00310712">
      <w:pPr>
        <w:pStyle w:val="mechtex"/>
        <w:rPr>
          <w:rFonts w:ascii="GHEA Mariam" w:hAnsi="GHEA Mariam"/>
          <w:sz w:val="24"/>
          <w:szCs w:val="24"/>
          <w:lang w:val="hy-AM"/>
        </w:rPr>
      </w:pPr>
    </w:p>
    <w:tbl>
      <w:tblPr>
        <w:tblW w:w="15210" w:type="dxa"/>
        <w:tblLook w:val="04A0" w:firstRow="1" w:lastRow="0" w:firstColumn="1" w:lastColumn="0" w:noHBand="0" w:noVBand="1"/>
      </w:tblPr>
      <w:tblGrid>
        <w:gridCol w:w="4678"/>
        <w:gridCol w:w="6804"/>
        <w:gridCol w:w="3728"/>
      </w:tblGrid>
      <w:tr w:rsidR="00310712" w:rsidRPr="00CD6D73" w:rsidTr="00310712">
        <w:trPr>
          <w:trHeight w:val="1419"/>
        </w:trPr>
        <w:tc>
          <w:tcPr>
            <w:tcW w:w="15210" w:type="dxa"/>
            <w:gridSpan w:val="3"/>
            <w:tcBorders>
              <w:top w:val="nil"/>
              <w:left w:val="nil"/>
              <w:bottom w:val="nil"/>
              <w:right w:val="nil"/>
            </w:tcBorders>
            <w:shd w:val="clear" w:color="auto" w:fill="auto"/>
            <w:vAlign w:val="center"/>
            <w:hideMark/>
          </w:tcPr>
          <w:p w:rsidR="00E442EB" w:rsidRDefault="00310712" w:rsidP="00310712">
            <w:pPr>
              <w:jc w:val="center"/>
              <w:rPr>
                <w:rFonts w:ascii="GHEA Mariam" w:hAnsi="GHEA Mariam" w:cs="Arial"/>
                <w:bCs/>
                <w:color w:val="000000"/>
                <w:sz w:val="24"/>
                <w:szCs w:val="24"/>
                <w:lang w:val="hy-AM" w:eastAsia="en-US"/>
              </w:rPr>
            </w:pPr>
            <w:r w:rsidRPr="00310712">
              <w:rPr>
                <w:rFonts w:ascii="GHEA Mariam" w:hAnsi="GHEA Mariam" w:cs="Arial"/>
                <w:bCs/>
                <w:color w:val="000000"/>
                <w:sz w:val="24"/>
                <w:szCs w:val="24"/>
                <w:lang w:val="hy-AM" w:eastAsia="en-US"/>
              </w:rPr>
              <w:t xml:space="preserve">                                                                                                                                                                                                                                                                                                                                                                                 ՀԱՅԱՍՏԱՆԻ ՀԱՆՐԱՊԵՏՈՒԹՅԱՆ ԿԱՌԱՎԱՐՈՒԹՅԱՆ 2023 ԹՎԱԿԱՆԻ ԴԵԿՏԵՄԲԵՐԻ 28-Ի N 2323-Ն ՈՐՈՇՄԱՆ </w:t>
            </w:r>
          </w:p>
          <w:p w:rsidR="00310712" w:rsidRPr="00310712" w:rsidRDefault="00310712" w:rsidP="00310712">
            <w:pPr>
              <w:jc w:val="center"/>
              <w:rPr>
                <w:rFonts w:ascii="GHEA Mariam" w:hAnsi="GHEA Mariam" w:cs="Arial"/>
                <w:bCs/>
                <w:color w:val="000000"/>
                <w:sz w:val="24"/>
                <w:szCs w:val="24"/>
                <w:lang w:val="hy-AM" w:eastAsia="en-US"/>
              </w:rPr>
            </w:pPr>
            <w:r w:rsidRPr="00310712">
              <w:rPr>
                <w:rFonts w:ascii="GHEA Mariam" w:hAnsi="GHEA Mariam" w:cs="Arial"/>
                <w:bCs/>
                <w:color w:val="000000"/>
                <w:sz w:val="24"/>
                <w:szCs w:val="24"/>
                <w:lang w:val="hy-AM" w:eastAsia="en-US"/>
              </w:rPr>
              <w:t xml:space="preserve">N 9 ՀԱՎԵԼՎԱԾԻ N 9.7 ԱՂՅՈՒՍԱԿՈՒՄ ԿԱՏԱՐՎՈՂ ԼՐԱՑՈՒՄԸ </w:t>
            </w:r>
            <w:r w:rsidRPr="00310712">
              <w:rPr>
                <w:rFonts w:ascii="GHEA Mariam" w:hAnsi="GHEA Mariam" w:cs="Arial"/>
                <w:bCs/>
                <w:color w:val="000000"/>
                <w:sz w:val="24"/>
                <w:szCs w:val="24"/>
                <w:lang w:val="hy-AM" w:eastAsia="en-US"/>
              </w:rPr>
              <w:br/>
              <w:t xml:space="preserve"> </w:t>
            </w:r>
          </w:p>
        </w:tc>
      </w:tr>
      <w:tr w:rsidR="00310712" w:rsidRPr="00CD6D73" w:rsidTr="00FE2E82">
        <w:trPr>
          <w:trHeight w:val="526"/>
        </w:trPr>
        <w:tc>
          <w:tcPr>
            <w:tcW w:w="4678"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cs="Arial"/>
                <w:bCs/>
                <w:color w:val="000000"/>
                <w:sz w:val="24"/>
                <w:szCs w:val="24"/>
                <w:lang w:val="hy-AM" w:eastAsia="en-US"/>
              </w:rPr>
            </w:pPr>
          </w:p>
        </w:tc>
        <w:tc>
          <w:tcPr>
            <w:tcW w:w="6804"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c>
          <w:tcPr>
            <w:tcW w:w="3728"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r>
      <w:tr w:rsidR="00310712" w:rsidRPr="00CD6D73" w:rsidTr="00FE2E82">
        <w:trPr>
          <w:trHeight w:val="430"/>
        </w:trPr>
        <w:tc>
          <w:tcPr>
            <w:tcW w:w="11482" w:type="dxa"/>
            <w:gridSpan w:val="2"/>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val="hy-AM" w:eastAsia="en-US"/>
              </w:rPr>
            </w:pPr>
            <w:r w:rsidRPr="00310712">
              <w:rPr>
                <w:rFonts w:ascii="GHEA Mariam" w:hAnsi="GHEA Mariam" w:cs="Arial"/>
                <w:bCs/>
                <w:sz w:val="24"/>
                <w:szCs w:val="24"/>
                <w:lang w:val="hy-AM" w:eastAsia="en-US"/>
              </w:rPr>
              <w:t>ՀՀ տարածքային կառավարման և ենթակառուցվածքների նախարարություն</w:t>
            </w:r>
          </w:p>
        </w:tc>
        <w:tc>
          <w:tcPr>
            <w:tcW w:w="3728"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bCs/>
                <w:sz w:val="24"/>
                <w:szCs w:val="24"/>
                <w:lang w:val="hy-AM" w:eastAsia="en-US"/>
              </w:rPr>
            </w:pPr>
          </w:p>
        </w:tc>
      </w:tr>
      <w:tr w:rsidR="00FE2E82" w:rsidRPr="00CD6D73" w:rsidTr="00FE2E82">
        <w:trPr>
          <w:trHeight w:val="430"/>
        </w:trPr>
        <w:tc>
          <w:tcPr>
            <w:tcW w:w="15210" w:type="dxa"/>
            <w:gridSpan w:val="3"/>
            <w:tcBorders>
              <w:top w:val="nil"/>
              <w:left w:val="nil"/>
              <w:bottom w:val="nil"/>
              <w:right w:val="nil"/>
            </w:tcBorders>
            <w:shd w:val="clear" w:color="auto" w:fill="auto"/>
            <w:noWrap/>
            <w:vAlign w:val="center"/>
            <w:hideMark/>
          </w:tcPr>
          <w:p w:rsidR="00FE2E82" w:rsidRPr="00310712" w:rsidRDefault="00FE2E82" w:rsidP="00310712">
            <w:pPr>
              <w:rPr>
                <w:rFonts w:ascii="GHEA Mariam" w:hAnsi="GHEA Mariam" w:cs="Arial"/>
                <w:bCs/>
                <w:sz w:val="24"/>
                <w:szCs w:val="24"/>
                <w:lang w:val="hy-AM" w:eastAsia="en-US"/>
              </w:rPr>
            </w:pPr>
            <w:r w:rsidRPr="00FE2E82">
              <w:rPr>
                <w:rFonts w:ascii="GHEA Mariam" w:hAnsi="GHEA Mariam" w:cs="Arial"/>
                <w:b/>
                <w:bCs/>
                <w:sz w:val="24"/>
                <w:szCs w:val="24"/>
                <w:lang w:val="hy-AM" w:eastAsia="en-US"/>
              </w:rPr>
              <w:t xml:space="preserve"> ՄԱՍ 2. ՊԵՏԱԿԱՆ ՄԱՐՄՆԻ ԳԾՈՎ ԱՐԴՅՈՒՆՔԱՅԻՆ (ԿԱՏԱՐՈՂԱԿԱՆ) ՑՈՒՑԱՆԻՇՆԵՐԸ </w:t>
            </w:r>
          </w:p>
        </w:tc>
      </w:tr>
      <w:tr w:rsidR="00310712" w:rsidRPr="00CD6D73" w:rsidTr="00FE2E82">
        <w:trPr>
          <w:trHeight w:val="430"/>
        </w:trPr>
        <w:tc>
          <w:tcPr>
            <w:tcW w:w="4678"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val="hy-AM" w:eastAsia="en-US"/>
              </w:rPr>
            </w:pPr>
          </w:p>
        </w:tc>
        <w:tc>
          <w:tcPr>
            <w:tcW w:w="6804"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val="hy-AM" w:eastAsia="en-US"/>
              </w:rPr>
            </w:pPr>
          </w:p>
        </w:tc>
        <w:tc>
          <w:tcPr>
            <w:tcW w:w="3728"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val="hy-AM" w:eastAsia="en-US"/>
              </w:rPr>
            </w:pPr>
          </w:p>
        </w:tc>
      </w:tr>
      <w:tr w:rsidR="00310712" w:rsidRPr="00310712" w:rsidTr="00FE2E82">
        <w:trPr>
          <w:trHeight w:val="52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val="hy-AM" w:eastAsia="en-US"/>
              </w:rPr>
              <w:t xml:space="preserve"> </w:t>
            </w:r>
            <w:r w:rsidRPr="00310712">
              <w:rPr>
                <w:rFonts w:ascii="GHEA Mariam" w:hAnsi="GHEA Mariam" w:cs="Arial"/>
                <w:bCs/>
                <w:sz w:val="24"/>
                <w:szCs w:val="24"/>
                <w:lang w:eastAsia="en-US"/>
              </w:rPr>
              <w:t xml:space="preserve">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անվանումը </w:t>
            </w:r>
          </w:p>
        </w:tc>
        <w:tc>
          <w:tcPr>
            <w:tcW w:w="3728" w:type="dxa"/>
            <w:tcBorders>
              <w:top w:val="nil"/>
              <w:left w:val="nil"/>
              <w:bottom w:val="nil"/>
              <w:right w:val="nil"/>
            </w:tcBorders>
            <w:shd w:val="clear" w:color="auto" w:fill="auto"/>
            <w:noWrap/>
            <w:vAlign w:val="bottom"/>
            <w:hideMark/>
          </w:tcPr>
          <w:p w:rsidR="00310712" w:rsidRPr="00310712" w:rsidRDefault="00310712" w:rsidP="00310712">
            <w:pPr>
              <w:rPr>
                <w:rFonts w:ascii="GHEA Mariam" w:hAnsi="GHEA Mariam" w:cs="Arial"/>
                <w:bCs/>
                <w:sz w:val="24"/>
                <w:szCs w:val="24"/>
                <w:lang w:eastAsia="en-US"/>
              </w:rPr>
            </w:pPr>
          </w:p>
        </w:tc>
      </w:tr>
      <w:tr w:rsidR="00310712" w:rsidRPr="00310712" w:rsidTr="00FE2E82">
        <w:trPr>
          <w:trHeight w:val="542"/>
        </w:trPr>
        <w:tc>
          <w:tcPr>
            <w:tcW w:w="4678"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1212</w:t>
            </w:r>
          </w:p>
        </w:tc>
        <w:tc>
          <w:tcPr>
            <w:tcW w:w="6804"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728" w:type="dxa"/>
            <w:tcBorders>
              <w:top w:val="nil"/>
              <w:left w:val="nil"/>
              <w:bottom w:val="nil"/>
              <w:right w:val="nil"/>
            </w:tcBorders>
            <w:shd w:val="clear" w:color="auto" w:fill="auto"/>
            <w:noWrap/>
            <w:vAlign w:val="bottom"/>
            <w:hideMark/>
          </w:tcPr>
          <w:p w:rsidR="00310712" w:rsidRPr="00310712" w:rsidRDefault="00310712" w:rsidP="00310712">
            <w:pPr>
              <w:rPr>
                <w:rFonts w:ascii="GHEA Mariam" w:hAnsi="GHEA Mariam" w:cs="Arial"/>
                <w:sz w:val="24"/>
                <w:szCs w:val="24"/>
                <w:lang w:eastAsia="en-US"/>
              </w:rPr>
            </w:pPr>
          </w:p>
        </w:tc>
      </w:tr>
      <w:tr w:rsidR="00310712" w:rsidRPr="00310712" w:rsidTr="00FE2E82">
        <w:trPr>
          <w:trHeight w:val="558"/>
        </w:trPr>
        <w:tc>
          <w:tcPr>
            <w:tcW w:w="11482" w:type="dxa"/>
            <w:gridSpan w:val="2"/>
            <w:tcBorders>
              <w:top w:val="nil"/>
              <w:left w:val="nil"/>
              <w:bottom w:val="nil"/>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728" w:type="dxa"/>
            <w:tcBorders>
              <w:top w:val="nil"/>
              <w:left w:val="nil"/>
              <w:bottom w:val="nil"/>
              <w:right w:val="nil"/>
            </w:tcBorders>
            <w:shd w:val="clear" w:color="auto" w:fill="auto"/>
            <w:noWrap/>
            <w:vAlign w:val="bottom"/>
            <w:hideMark/>
          </w:tcPr>
          <w:p w:rsidR="00310712" w:rsidRPr="00310712" w:rsidRDefault="00310712" w:rsidP="00310712">
            <w:pPr>
              <w:rPr>
                <w:rFonts w:ascii="GHEA Mariam" w:hAnsi="GHEA Mariam" w:cs="Arial"/>
                <w:bCs/>
                <w:sz w:val="24"/>
                <w:szCs w:val="24"/>
                <w:lang w:eastAsia="en-US"/>
              </w:rPr>
            </w:pPr>
          </w:p>
        </w:tc>
      </w:tr>
      <w:tr w:rsidR="00310712" w:rsidRPr="00310712" w:rsidTr="00FE2E82">
        <w:trPr>
          <w:trHeight w:val="254"/>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1212</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Ցուցանիշների փոփոխությունը (ավելացումները նշված են դրական նշանով)</w:t>
            </w:r>
          </w:p>
        </w:tc>
      </w:tr>
      <w:tr w:rsidR="00310712" w:rsidRPr="00310712" w:rsidTr="00FE2E82">
        <w:trPr>
          <w:trHeight w:val="893"/>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12007</w:t>
            </w:r>
          </w:p>
        </w:tc>
        <w:tc>
          <w:tcPr>
            <w:tcW w:w="3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FE2E82" w:rsidP="00FE2E82">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FE2E82">
        <w:trPr>
          <w:trHeight w:val="56"/>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Միջոցառման անվանումը`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893"/>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Նկարագրությունը`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542"/>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1467"/>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A855B9">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w:t>
            </w:r>
            <w:r w:rsidR="00A855B9">
              <w:rPr>
                <w:rFonts w:ascii="GHEA Mariam" w:hAnsi="GHEA Mariam" w:cs="Arial"/>
                <w:sz w:val="24"/>
                <w:szCs w:val="24"/>
                <w:lang w:eastAsia="en-US"/>
              </w:rPr>
              <w:t>մադրման կարգը հաստատելու մասին»</w:t>
            </w:r>
            <w:r w:rsidRPr="00310712">
              <w:rPr>
                <w:rFonts w:ascii="GHEA Mariam" w:hAnsi="GHEA Mariam" w:cs="Arial"/>
                <w:sz w:val="24"/>
                <w:szCs w:val="24"/>
                <w:lang w:eastAsia="en-US"/>
              </w:rPr>
              <w:t xml:space="preserve">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Pr="00310712">
              <w:rPr>
                <w:rFonts w:ascii="GHEA Mariam" w:hAnsi="GHEA Mariam" w:cs="Arial"/>
                <w:sz w:val="24"/>
                <w:szCs w:val="24"/>
                <w:lang w:eastAsia="en-US"/>
              </w:rPr>
              <w:t xml:space="preserve">1708-Ն որոշում </w:t>
            </w:r>
          </w:p>
        </w:tc>
        <w:tc>
          <w:tcPr>
            <w:tcW w:w="3728"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478"/>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728" w:type="dxa"/>
            <w:tcBorders>
              <w:top w:val="nil"/>
              <w:left w:val="nil"/>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FE2E82">
        <w:trPr>
          <w:trHeight w:val="446"/>
        </w:trPr>
        <w:tc>
          <w:tcPr>
            <w:tcW w:w="4678"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ՀՀ համայնքների թիվ</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6804" w:type="dxa"/>
            <w:tcBorders>
              <w:top w:val="nil"/>
              <w:left w:val="nil"/>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3728" w:type="dxa"/>
            <w:tcBorders>
              <w:top w:val="nil"/>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0</w:t>
            </w:r>
          </w:p>
        </w:tc>
      </w:tr>
      <w:tr w:rsidR="00310712" w:rsidRPr="00310712" w:rsidTr="00FE2E82">
        <w:trPr>
          <w:trHeight w:val="366"/>
        </w:trPr>
        <w:tc>
          <w:tcPr>
            <w:tcW w:w="4678" w:type="dxa"/>
            <w:tcBorders>
              <w:top w:val="nil"/>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6804" w:type="dxa"/>
            <w:tcBorders>
              <w:top w:val="nil"/>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728" w:type="dxa"/>
            <w:tcBorders>
              <w:top w:val="nil"/>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29</w:t>
            </w:r>
          </w:p>
        </w:tc>
      </w:tr>
      <w:tr w:rsidR="00310712" w:rsidRPr="00310712" w:rsidTr="00FE2E82">
        <w:trPr>
          <w:trHeight w:val="36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728" w:type="dxa"/>
            <w:tcBorders>
              <w:top w:val="nil"/>
              <w:left w:val="nil"/>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w:t>
            </w:r>
          </w:p>
        </w:tc>
      </w:tr>
    </w:tbl>
    <w:p w:rsidR="00310712" w:rsidRPr="00310712" w:rsidRDefault="00310712">
      <w:pPr>
        <w:pStyle w:val="mechtex"/>
        <w:rPr>
          <w:rFonts w:ascii="GHEA Mariam" w:hAnsi="GHEA Mariam" w:cs="Arial"/>
          <w:sz w:val="24"/>
          <w:szCs w:val="24"/>
          <w:lang w:val="hy-AM"/>
        </w:rPr>
      </w:pPr>
    </w:p>
    <w:p w:rsidR="00310712" w:rsidRDefault="00310712">
      <w:pPr>
        <w:pStyle w:val="mechtex"/>
        <w:rPr>
          <w:rFonts w:ascii="GHEA Mariam" w:hAnsi="GHEA Mariam" w:cs="Arial"/>
          <w:sz w:val="24"/>
          <w:szCs w:val="24"/>
          <w:lang w:val="hy-AM"/>
        </w:rPr>
      </w:pPr>
    </w:p>
    <w:p w:rsidR="00FE2E82" w:rsidRPr="00310712" w:rsidRDefault="00FE2E82">
      <w:pPr>
        <w:pStyle w:val="mechtex"/>
        <w:rPr>
          <w:rFonts w:ascii="GHEA Mariam" w:hAnsi="GHEA Mariam" w:cs="Arial"/>
          <w:sz w:val="24"/>
          <w:szCs w:val="24"/>
          <w:lang w:val="hy-AM"/>
        </w:rPr>
      </w:pPr>
    </w:p>
    <w:p w:rsidR="00310712" w:rsidRPr="00310712" w:rsidRDefault="00E442EB" w:rsidP="00310712">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310712" w:rsidRPr="00310712">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310712" w:rsidRPr="00310712">
        <w:rPr>
          <w:rFonts w:ascii="GHEA Mariam" w:hAnsi="GHEA Mariam" w:cs="Arial"/>
          <w:sz w:val="24"/>
          <w:szCs w:val="24"/>
          <w:lang w:val="hy-AM"/>
        </w:rPr>
        <w:t>ՀԱՆՐԱՊԵՏՈՒԹՅԱՆ</w:t>
      </w:r>
    </w:p>
    <w:p w:rsidR="00310712" w:rsidRPr="00310712" w:rsidRDefault="00310712" w:rsidP="00310712">
      <w:pPr>
        <w:pStyle w:val="mechtex"/>
        <w:jc w:val="left"/>
        <w:rPr>
          <w:rFonts w:ascii="GHEA Mariam" w:hAnsi="GHEA Mariam" w:cs="Sylfaen"/>
          <w:sz w:val="24"/>
          <w:szCs w:val="24"/>
          <w:lang w:val="hy-AM"/>
        </w:rPr>
      </w:pPr>
      <w:r w:rsidRPr="00310712">
        <w:rPr>
          <w:rFonts w:ascii="GHEA Mariam" w:hAnsi="GHEA Mariam"/>
          <w:sz w:val="24"/>
          <w:szCs w:val="24"/>
          <w:lang w:val="hy-AM"/>
        </w:rPr>
        <w:t xml:space="preserve">  </w:t>
      </w:r>
      <w:r w:rsidRPr="00310712">
        <w:rPr>
          <w:rFonts w:ascii="GHEA Mariam" w:hAnsi="GHEA Mariam"/>
          <w:sz w:val="24"/>
          <w:szCs w:val="24"/>
          <w:lang w:val="hy-AM"/>
        </w:rPr>
        <w:tab/>
      </w:r>
      <w:r w:rsidR="00E442EB">
        <w:rPr>
          <w:rFonts w:ascii="GHEA Mariam" w:hAnsi="GHEA Mariam"/>
          <w:sz w:val="24"/>
          <w:szCs w:val="24"/>
          <w:lang w:val="hy-AM"/>
        </w:rPr>
        <w:t xml:space="preserve">                                               </w:t>
      </w:r>
      <w:r w:rsidRPr="00310712">
        <w:rPr>
          <w:rFonts w:ascii="GHEA Mariam" w:hAnsi="GHEA Mariam" w:cs="Arial"/>
          <w:sz w:val="24"/>
          <w:szCs w:val="24"/>
          <w:lang w:val="hy-AM"/>
        </w:rPr>
        <w:t>ՎԱՐՉԱՊԵՏԻ</w:t>
      </w:r>
      <w:r w:rsidRPr="00310712">
        <w:rPr>
          <w:rFonts w:ascii="GHEA Mariam" w:hAnsi="GHEA Mariam" w:cs="Sylfaen"/>
          <w:sz w:val="24"/>
          <w:szCs w:val="24"/>
          <w:lang w:val="hy-AM"/>
        </w:rPr>
        <w:t xml:space="preserve"> </w:t>
      </w:r>
      <w:r w:rsidRPr="00310712">
        <w:rPr>
          <w:rFonts w:ascii="GHEA Mariam" w:hAnsi="GHEA Mariam" w:cs="Arial"/>
          <w:sz w:val="24"/>
          <w:szCs w:val="24"/>
          <w:lang w:val="hy-AM"/>
        </w:rPr>
        <w:t>ԱՇԽԱՏԱԿԱԶՄԻ</w:t>
      </w:r>
    </w:p>
    <w:p w:rsidR="00310712" w:rsidRPr="00310712" w:rsidRDefault="00310712">
      <w:pPr>
        <w:pStyle w:val="mechtex"/>
        <w:rPr>
          <w:rFonts w:ascii="GHEA Mariam" w:hAnsi="GHEA Mariam" w:cs="Arial"/>
          <w:sz w:val="24"/>
          <w:szCs w:val="24"/>
          <w:lang w:val="hy-AM"/>
        </w:rPr>
        <w:sectPr w:rsidR="00310712" w:rsidRPr="00310712" w:rsidSect="00310712">
          <w:pgSz w:w="16834" w:h="11909" w:orient="landscape" w:code="9"/>
          <w:pgMar w:top="1440" w:right="1440" w:bottom="1440" w:left="1021" w:header="720" w:footer="576" w:gutter="0"/>
          <w:pgNumType w:start="1"/>
          <w:cols w:space="720"/>
          <w:titlePg/>
          <w:docGrid w:linePitch="272"/>
        </w:sectPr>
      </w:pPr>
      <w:r w:rsidRPr="00310712">
        <w:rPr>
          <w:rFonts w:ascii="GHEA Mariam" w:hAnsi="GHEA Mariam" w:cs="Sylfaen"/>
          <w:sz w:val="24"/>
          <w:szCs w:val="24"/>
          <w:lang w:val="hy-AM"/>
        </w:rPr>
        <w:tab/>
        <w:t xml:space="preserve">      </w:t>
      </w:r>
      <w:r w:rsidRPr="00310712">
        <w:rPr>
          <w:rFonts w:ascii="GHEA Mariam" w:hAnsi="GHEA Mariam" w:cs="Sylfaen"/>
          <w:sz w:val="24"/>
          <w:szCs w:val="24"/>
          <w:lang w:val="hy-AM"/>
        </w:rPr>
        <w:tab/>
        <w:t xml:space="preserve">     </w:t>
      </w:r>
      <w:r w:rsidR="00E442EB">
        <w:rPr>
          <w:rFonts w:ascii="GHEA Mariam" w:hAnsi="GHEA Mariam" w:cs="Sylfaen"/>
          <w:sz w:val="24"/>
          <w:szCs w:val="24"/>
          <w:lang w:val="hy-AM"/>
        </w:rPr>
        <w:t xml:space="preserve">                     </w:t>
      </w:r>
      <w:r w:rsidRPr="00310712">
        <w:rPr>
          <w:rFonts w:ascii="GHEA Mariam" w:hAnsi="GHEA Mariam" w:cs="Sylfaen"/>
          <w:sz w:val="24"/>
          <w:szCs w:val="24"/>
          <w:lang w:val="hy-AM"/>
        </w:rPr>
        <w:t>ՂԵԿԱՎԱՐ</w:t>
      </w:r>
      <w:r w:rsidRPr="00310712">
        <w:rPr>
          <w:rFonts w:ascii="GHEA Mariam" w:hAnsi="GHEA Mariam" w:cs="Arial Armenian"/>
          <w:sz w:val="24"/>
          <w:szCs w:val="24"/>
          <w:lang w:val="hy-AM"/>
        </w:rPr>
        <w:tab/>
        <w:t xml:space="preserve">                            </w:t>
      </w:r>
      <w:r w:rsidR="00E442EB">
        <w:rPr>
          <w:rFonts w:ascii="GHEA Mariam" w:hAnsi="GHEA Mariam" w:cs="Arial Armenian"/>
          <w:sz w:val="24"/>
          <w:szCs w:val="24"/>
          <w:lang w:val="hy-AM"/>
        </w:rPr>
        <w:t xml:space="preserve">               </w:t>
      </w:r>
      <w:r w:rsidR="00E442EB">
        <w:rPr>
          <w:rFonts w:ascii="GHEA Mariam" w:hAnsi="GHEA Mariam" w:cs="Arial Armenian"/>
          <w:sz w:val="24"/>
          <w:szCs w:val="24"/>
          <w:lang w:val="hy-AM"/>
        </w:rPr>
        <w:tab/>
        <w:t xml:space="preserve">        </w:t>
      </w:r>
      <w:r w:rsidRPr="00310712">
        <w:rPr>
          <w:rFonts w:ascii="GHEA Mariam" w:hAnsi="GHEA Mariam" w:cs="Arial Armenian"/>
          <w:sz w:val="24"/>
          <w:szCs w:val="24"/>
          <w:lang w:val="hy-AM"/>
        </w:rPr>
        <w:t xml:space="preserve"> </w:t>
      </w:r>
      <w:r w:rsidRPr="00310712">
        <w:rPr>
          <w:rFonts w:ascii="GHEA Mariam" w:hAnsi="GHEA Mariam" w:cs="Arial Armenian"/>
          <w:spacing w:val="-8"/>
          <w:sz w:val="24"/>
          <w:szCs w:val="24"/>
          <w:lang w:val="hy-AM"/>
        </w:rPr>
        <w:t>Ա</w:t>
      </w:r>
      <w:r w:rsidRPr="00310712">
        <w:rPr>
          <w:rFonts w:ascii="GHEA Mariam" w:hAnsi="GHEA Mariam" w:cs="Sylfaen"/>
          <w:spacing w:val="-8"/>
          <w:sz w:val="24"/>
          <w:szCs w:val="24"/>
          <w:lang w:val="hy-AM"/>
        </w:rPr>
        <w:t>.</w:t>
      </w:r>
      <w:r w:rsidRPr="00310712">
        <w:rPr>
          <w:rFonts w:ascii="GHEA Mariam" w:hAnsi="GHEA Mariam" w:cs="Arial Armenian"/>
          <w:spacing w:val="-8"/>
          <w:sz w:val="24"/>
          <w:szCs w:val="24"/>
          <w:lang w:val="hy-AM"/>
        </w:rPr>
        <w:t xml:space="preserve"> ՀԱՐՈՒԹՅՈՒՆ</w:t>
      </w:r>
      <w:r w:rsidRPr="00310712">
        <w:rPr>
          <w:rFonts w:ascii="GHEA Mariam" w:hAnsi="GHEA Mariam" w:cs="Sylfaen"/>
          <w:spacing w:val="-8"/>
          <w:sz w:val="24"/>
          <w:szCs w:val="24"/>
          <w:lang w:val="hy-AM"/>
        </w:rPr>
        <w:t>ՅԱՆ</w:t>
      </w:r>
    </w:p>
    <w:p w:rsidR="00310712" w:rsidRPr="00310712" w:rsidRDefault="00310712" w:rsidP="00310712">
      <w:pPr>
        <w:pStyle w:val="mechtex"/>
        <w:ind w:left="10800"/>
        <w:jc w:val="left"/>
        <w:rPr>
          <w:rFonts w:ascii="GHEA Mariam" w:hAnsi="GHEA Mariam"/>
          <w:spacing w:val="-8"/>
          <w:sz w:val="24"/>
          <w:szCs w:val="24"/>
          <w:lang w:val="hy-AM"/>
        </w:rPr>
      </w:pPr>
      <w:r w:rsidRPr="00310712">
        <w:rPr>
          <w:rFonts w:ascii="GHEA Mariam" w:hAnsi="GHEA Mariam"/>
          <w:spacing w:val="-8"/>
          <w:sz w:val="24"/>
          <w:szCs w:val="24"/>
          <w:lang w:val="hy-AM"/>
        </w:rPr>
        <w:lastRenderedPageBreak/>
        <w:t xml:space="preserve">   Հավելված</w:t>
      </w:r>
      <w:r w:rsidRPr="00310712">
        <w:rPr>
          <w:rFonts w:ascii="GHEA Mariam" w:hAnsi="GHEA Mariam"/>
          <w:spacing w:val="-8"/>
          <w:sz w:val="24"/>
          <w:szCs w:val="24"/>
          <w:lang w:val="af-ZA"/>
        </w:rPr>
        <w:t xml:space="preserve"> </w:t>
      </w:r>
      <w:r w:rsidRPr="00310712">
        <w:rPr>
          <w:rFonts w:ascii="GHEA Mariam" w:hAnsi="GHEA Mariam"/>
          <w:spacing w:val="-8"/>
          <w:sz w:val="24"/>
          <w:szCs w:val="24"/>
          <w:lang w:val="hy-AM"/>
        </w:rPr>
        <w:t xml:space="preserve"> </w:t>
      </w:r>
      <w:r w:rsidRPr="00310712">
        <w:rPr>
          <w:rFonts w:ascii="GHEA Mariam" w:hAnsi="GHEA Mariam"/>
          <w:bCs/>
          <w:color w:val="000000"/>
          <w:spacing w:val="-8"/>
          <w:sz w:val="24"/>
          <w:szCs w:val="24"/>
          <w:lang w:val="hy-AM" w:eastAsia="en-US"/>
        </w:rPr>
        <w:t>N</w:t>
      </w:r>
      <w:r w:rsidRPr="00310712">
        <w:rPr>
          <w:rFonts w:ascii="GHEA Mariam" w:hAnsi="GHEA Mariam"/>
          <w:spacing w:val="-8"/>
          <w:sz w:val="24"/>
          <w:szCs w:val="24"/>
          <w:lang w:val="hy-AM"/>
        </w:rPr>
        <w:t xml:space="preserve"> 4</w:t>
      </w:r>
    </w:p>
    <w:p w:rsidR="00310712" w:rsidRPr="00310712" w:rsidRDefault="00310712" w:rsidP="00310712">
      <w:pPr>
        <w:pStyle w:val="mechtex"/>
        <w:jc w:val="left"/>
        <w:rPr>
          <w:rFonts w:ascii="GHEA Mariam" w:hAnsi="GHEA Mariam"/>
          <w:spacing w:val="-6"/>
          <w:sz w:val="24"/>
          <w:szCs w:val="24"/>
          <w:lang w:val="af-ZA"/>
        </w:rPr>
      </w:pP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hy-AM"/>
        </w:rPr>
        <w:t xml:space="preserve">           </w:t>
      </w:r>
      <w:r w:rsidRPr="00310712">
        <w:rPr>
          <w:rFonts w:ascii="GHEA Mariam" w:hAnsi="GHEA Mariam"/>
          <w:spacing w:val="-6"/>
          <w:sz w:val="24"/>
          <w:szCs w:val="24"/>
          <w:lang w:val="af-ZA"/>
        </w:rPr>
        <w:t xml:space="preserve"> </w:t>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af-ZA"/>
        </w:rPr>
        <w:tab/>
      </w:r>
      <w:r w:rsidRPr="00310712">
        <w:rPr>
          <w:rFonts w:ascii="GHEA Mariam" w:hAnsi="GHEA Mariam"/>
          <w:spacing w:val="-6"/>
          <w:sz w:val="24"/>
          <w:szCs w:val="24"/>
          <w:lang w:val="hy-AM"/>
        </w:rPr>
        <w:t>ՀՀ</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կառավարության</w:t>
      </w:r>
      <w:r w:rsidRPr="00310712">
        <w:rPr>
          <w:rFonts w:ascii="GHEA Mariam" w:hAnsi="GHEA Mariam"/>
          <w:spacing w:val="-6"/>
          <w:sz w:val="24"/>
          <w:szCs w:val="24"/>
          <w:lang w:val="af-ZA"/>
        </w:rPr>
        <w:t xml:space="preserve"> 20</w:t>
      </w:r>
      <w:r w:rsidRPr="00310712">
        <w:rPr>
          <w:rFonts w:ascii="GHEA Mariam" w:hAnsi="GHEA Mariam"/>
          <w:spacing w:val="-6"/>
          <w:sz w:val="24"/>
          <w:szCs w:val="24"/>
          <w:lang w:val="hy-AM"/>
        </w:rPr>
        <w:t>24</w:t>
      </w:r>
      <w:r w:rsidRPr="00310712">
        <w:rPr>
          <w:rFonts w:ascii="GHEA Mariam" w:hAnsi="GHEA Mariam"/>
          <w:spacing w:val="-6"/>
          <w:sz w:val="24"/>
          <w:szCs w:val="24"/>
          <w:lang w:val="af-ZA"/>
        </w:rPr>
        <w:t xml:space="preserve"> </w:t>
      </w:r>
      <w:r w:rsidRPr="00310712">
        <w:rPr>
          <w:rFonts w:ascii="GHEA Mariam" w:hAnsi="GHEA Mariam"/>
          <w:spacing w:val="-6"/>
          <w:sz w:val="24"/>
          <w:szCs w:val="24"/>
          <w:lang w:val="hy-AM"/>
        </w:rPr>
        <w:t>թվականի</w:t>
      </w:r>
    </w:p>
    <w:p w:rsidR="00310712" w:rsidRPr="00310712" w:rsidRDefault="00310712">
      <w:pPr>
        <w:pStyle w:val="mechtex"/>
        <w:rPr>
          <w:rFonts w:ascii="GHEA Mariam" w:hAnsi="GHEA Mariam"/>
          <w:sz w:val="24"/>
          <w:szCs w:val="24"/>
          <w:lang w:val="hy-AM"/>
        </w:rPr>
      </w:pP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r>
      <w:r w:rsidRPr="00310712">
        <w:rPr>
          <w:rFonts w:ascii="GHEA Mariam" w:hAnsi="GHEA Mariam" w:cs="IRTEK Courier"/>
          <w:spacing w:val="-4"/>
          <w:sz w:val="24"/>
          <w:szCs w:val="24"/>
          <w:lang w:val="hy-AM"/>
        </w:rPr>
        <w:tab/>
        <w:t xml:space="preserve">  </w:t>
      </w:r>
      <w:r w:rsidRPr="00310712">
        <w:rPr>
          <w:rFonts w:ascii="GHEA Mariam" w:hAnsi="GHEA Mariam" w:cs="IRTEK Courier"/>
          <w:spacing w:val="-4"/>
          <w:sz w:val="24"/>
          <w:szCs w:val="24"/>
          <w:lang w:val="hy-AM"/>
        </w:rPr>
        <w:tab/>
        <w:t xml:space="preserve">     </w:t>
      </w:r>
      <w:r w:rsidRPr="00310712">
        <w:rPr>
          <w:rFonts w:ascii="GHEA Mariam" w:hAnsi="GHEA Mariam" w:cs="IRTEK Courier"/>
          <w:sz w:val="24"/>
          <w:szCs w:val="24"/>
          <w:lang w:val="hy-AM"/>
        </w:rPr>
        <w:t>ն</w:t>
      </w:r>
      <w:r w:rsidRPr="00310712">
        <w:rPr>
          <w:rFonts w:ascii="GHEA Mariam" w:hAnsi="GHEA Mariam" w:cs="Sylfaen"/>
          <w:sz w:val="24"/>
          <w:szCs w:val="24"/>
          <w:lang w:val="hy-AM"/>
        </w:rPr>
        <w:t>ոյ</w:t>
      </w:r>
      <w:r w:rsidRPr="00310712">
        <w:rPr>
          <w:rFonts w:ascii="GHEA Mariam" w:hAnsi="GHEA Mariam" w:cs="Sylfaen"/>
          <w:sz w:val="24"/>
          <w:szCs w:val="24"/>
          <w:lang w:val="pt-BR"/>
        </w:rPr>
        <w:t>եմբերի</w:t>
      </w:r>
      <w:r w:rsidRPr="00310712">
        <w:rPr>
          <w:rFonts w:ascii="GHEA Mariam" w:hAnsi="GHEA Mariam" w:cs="Sylfaen"/>
          <w:sz w:val="24"/>
          <w:szCs w:val="24"/>
          <w:lang w:val="hy-AM"/>
        </w:rPr>
        <w:t xml:space="preserve"> 28-</w:t>
      </w:r>
      <w:r w:rsidRPr="00310712">
        <w:rPr>
          <w:rFonts w:ascii="GHEA Mariam" w:hAnsi="GHEA Mariam"/>
          <w:sz w:val="24"/>
          <w:szCs w:val="24"/>
          <w:lang w:val="hy-AM"/>
        </w:rPr>
        <w:t xml:space="preserve">ի </w:t>
      </w:r>
      <w:r w:rsidRPr="00310712">
        <w:rPr>
          <w:rFonts w:ascii="GHEA Mariam" w:hAnsi="GHEA Mariam"/>
          <w:bCs/>
          <w:color w:val="000000"/>
          <w:sz w:val="24"/>
          <w:szCs w:val="24"/>
          <w:lang w:val="pt-BR"/>
        </w:rPr>
        <w:t>N</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w:t>
      </w:r>
      <w:r w:rsidRPr="00310712">
        <w:rPr>
          <w:rFonts w:ascii="GHEA Mariam" w:hAnsi="GHEA Mariam"/>
          <w:sz w:val="24"/>
          <w:szCs w:val="24"/>
          <w:lang w:val="hy-AM"/>
        </w:rPr>
        <w:t xml:space="preserve">   </w:t>
      </w:r>
      <w:r w:rsidRPr="00310712">
        <w:rPr>
          <w:rFonts w:ascii="GHEA Mariam" w:hAnsi="GHEA Mariam"/>
          <w:sz w:val="24"/>
          <w:szCs w:val="24"/>
          <w:lang w:val="af-ZA"/>
        </w:rPr>
        <w:t xml:space="preserve"> - </w:t>
      </w:r>
      <w:r w:rsidRPr="00310712">
        <w:rPr>
          <w:rFonts w:ascii="GHEA Mariam" w:hAnsi="GHEA Mariam"/>
          <w:sz w:val="24"/>
          <w:szCs w:val="24"/>
          <w:lang w:val="hy-AM"/>
        </w:rPr>
        <w:t>Ն</w:t>
      </w:r>
      <w:r w:rsidRPr="00310712">
        <w:rPr>
          <w:rFonts w:ascii="GHEA Mariam" w:hAnsi="GHEA Mariam"/>
          <w:sz w:val="24"/>
          <w:szCs w:val="24"/>
          <w:lang w:val="af-ZA"/>
        </w:rPr>
        <w:t xml:space="preserve"> </w:t>
      </w:r>
      <w:r w:rsidRPr="00310712">
        <w:rPr>
          <w:rFonts w:ascii="GHEA Mariam" w:hAnsi="GHEA Mariam"/>
          <w:sz w:val="24"/>
          <w:szCs w:val="24"/>
          <w:lang w:val="hy-AM"/>
        </w:rPr>
        <w:t>որոշման</w:t>
      </w:r>
    </w:p>
    <w:p w:rsidR="00310712" w:rsidRPr="00310712" w:rsidRDefault="00310712">
      <w:pPr>
        <w:pStyle w:val="mechtex"/>
        <w:rPr>
          <w:rFonts w:ascii="GHEA Mariam" w:hAnsi="GHEA Mariam"/>
          <w:sz w:val="24"/>
          <w:szCs w:val="24"/>
          <w:lang w:val="hy-AM"/>
        </w:rPr>
      </w:pPr>
    </w:p>
    <w:p w:rsidR="00310712" w:rsidRPr="00310712" w:rsidRDefault="00310712">
      <w:pPr>
        <w:pStyle w:val="mechtex"/>
        <w:rPr>
          <w:rFonts w:ascii="GHEA Mariam" w:hAnsi="GHEA Mariam"/>
          <w:sz w:val="24"/>
          <w:szCs w:val="24"/>
          <w:lang w:val="hy-AM"/>
        </w:rPr>
      </w:pPr>
    </w:p>
    <w:tbl>
      <w:tblPr>
        <w:tblW w:w="15026" w:type="dxa"/>
        <w:tblLook w:val="04A0" w:firstRow="1" w:lastRow="0" w:firstColumn="1" w:lastColumn="0" w:noHBand="0" w:noVBand="1"/>
      </w:tblPr>
      <w:tblGrid>
        <w:gridCol w:w="3544"/>
        <w:gridCol w:w="7796"/>
        <w:gridCol w:w="3686"/>
      </w:tblGrid>
      <w:tr w:rsidR="00310712" w:rsidRPr="00CD6D73" w:rsidTr="00FE2E82">
        <w:trPr>
          <w:trHeight w:val="1159"/>
        </w:trPr>
        <w:tc>
          <w:tcPr>
            <w:tcW w:w="15026" w:type="dxa"/>
            <w:gridSpan w:val="3"/>
            <w:tcBorders>
              <w:top w:val="nil"/>
              <w:left w:val="nil"/>
              <w:bottom w:val="nil"/>
              <w:right w:val="nil"/>
            </w:tcBorders>
            <w:shd w:val="clear" w:color="auto" w:fill="auto"/>
            <w:vAlign w:val="center"/>
            <w:hideMark/>
          </w:tcPr>
          <w:p w:rsidR="00E442EB" w:rsidRDefault="00310712" w:rsidP="00310712">
            <w:pPr>
              <w:jc w:val="center"/>
              <w:rPr>
                <w:rFonts w:ascii="GHEA Mariam" w:hAnsi="GHEA Mariam" w:cs="Arial"/>
                <w:bCs/>
                <w:sz w:val="24"/>
                <w:szCs w:val="24"/>
                <w:lang w:val="hy-AM" w:eastAsia="en-US"/>
              </w:rPr>
            </w:pPr>
            <w:r w:rsidRPr="00310712">
              <w:rPr>
                <w:rFonts w:ascii="GHEA Mariam" w:hAnsi="GHEA Mariam" w:cs="Arial"/>
                <w:bCs/>
                <w:sz w:val="24"/>
                <w:szCs w:val="24"/>
                <w:lang w:val="hy-AM" w:eastAsia="en-US"/>
              </w:rPr>
              <w:t xml:space="preserve">ՀԱՅԱՍՏԱՆԻ ՀԱՆՐԱՊԵՏՈՒԹՅԱՆ ԿԱՌԱՎԱՐՈՒԹՅԱՆ 2023 ԹՎԱԿԱՆԻ ԴԵԿՏԵՄԲԵՐԻ 28-Ի </w:t>
            </w:r>
            <w:r w:rsidRPr="00310712">
              <w:rPr>
                <w:rFonts w:ascii="GHEA Mariam" w:hAnsi="GHEA Mariam" w:cs="Arial"/>
                <w:bCs/>
                <w:color w:val="000000"/>
                <w:sz w:val="24"/>
                <w:szCs w:val="24"/>
                <w:lang w:val="hy-AM" w:eastAsia="en-US"/>
              </w:rPr>
              <w:t>N</w:t>
            </w:r>
            <w:r w:rsidRPr="00310712">
              <w:rPr>
                <w:rFonts w:ascii="GHEA Mariam" w:hAnsi="GHEA Mariam" w:cs="Arial"/>
                <w:bCs/>
                <w:sz w:val="24"/>
                <w:szCs w:val="24"/>
                <w:lang w:val="hy-AM" w:eastAsia="en-US"/>
              </w:rPr>
              <w:t xml:space="preserve"> 2323-Ն ՈՐՈՇՄԱՆ </w:t>
            </w:r>
          </w:p>
          <w:p w:rsidR="00310712" w:rsidRPr="00310712" w:rsidRDefault="00310712" w:rsidP="00E442EB">
            <w:pPr>
              <w:jc w:val="center"/>
              <w:rPr>
                <w:rFonts w:ascii="GHEA Mariam" w:hAnsi="GHEA Mariam" w:cs="Arial"/>
                <w:bCs/>
                <w:sz w:val="24"/>
                <w:szCs w:val="24"/>
                <w:lang w:val="hy-AM" w:eastAsia="en-US"/>
              </w:rPr>
            </w:pPr>
            <w:r w:rsidRPr="00310712">
              <w:rPr>
                <w:rFonts w:ascii="GHEA Mariam" w:hAnsi="GHEA Mariam" w:cs="Arial"/>
                <w:bCs/>
                <w:color w:val="000000"/>
                <w:sz w:val="24"/>
                <w:szCs w:val="24"/>
                <w:lang w:val="hy-AM" w:eastAsia="en-US"/>
              </w:rPr>
              <w:t>N</w:t>
            </w:r>
            <w:r w:rsidRPr="00310712">
              <w:rPr>
                <w:rFonts w:ascii="GHEA Mariam" w:hAnsi="GHEA Mariam" w:cs="Arial"/>
                <w:bCs/>
                <w:sz w:val="24"/>
                <w:szCs w:val="24"/>
                <w:lang w:val="hy-AM" w:eastAsia="en-US"/>
              </w:rPr>
              <w:t xml:space="preserve"> 9.1 ՀԱՎԵԼՎԱԾԻ </w:t>
            </w:r>
            <w:r w:rsidRPr="00310712">
              <w:rPr>
                <w:rFonts w:ascii="GHEA Mariam" w:hAnsi="GHEA Mariam" w:cs="Arial"/>
                <w:bCs/>
                <w:color w:val="000000"/>
                <w:sz w:val="24"/>
                <w:szCs w:val="24"/>
                <w:lang w:val="hy-AM" w:eastAsia="en-US"/>
              </w:rPr>
              <w:t>N</w:t>
            </w:r>
            <w:r w:rsidR="00E442EB" w:rsidRPr="00E442EB">
              <w:rPr>
                <w:rFonts w:ascii="GHEA Mariam" w:hAnsi="GHEA Mariam" w:cs="Arial"/>
                <w:bCs/>
                <w:color w:val="000000"/>
                <w:sz w:val="24"/>
                <w:szCs w:val="24"/>
                <w:lang w:val="hy-AM" w:eastAsia="en-US"/>
              </w:rPr>
              <w:t>N</w:t>
            </w:r>
            <w:r w:rsidR="00E442EB">
              <w:rPr>
                <w:rFonts w:ascii="GHEA Mariam" w:hAnsi="GHEA Mariam" w:cs="Arial"/>
                <w:bCs/>
                <w:sz w:val="24"/>
                <w:szCs w:val="24"/>
                <w:lang w:val="hy-AM" w:eastAsia="en-US"/>
              </w:rPr>
              <w:t xml:space="preserve"> 9.1.48, 9.1.49, 9.1.50,</w:t>
            </w:r>
            <w:r w:rsidRPr="00310712">
              <w:rPr>
                <w:rFonts w:ascii="GHEA Mariam" w:hAnsi="GHEA Mariam" w:cs="Arial"/>
                <w:bCs/>
                <w:sz w:val="24"/>
                <w:szCs w:val="24"/>
                <w:lang w:val="hy-AM" w:eastAsia="en-US"/>
              </w:rPr>
              <w:t xml:space="preserve"> 9.1.51, 9.1.52, </w:t>
            </w:r>
            <w:r w:rsidR="00E442EB">
              <w:rPr>
                <w:rFonts w:ascii="GHEA Mariam" w:hAnsi="GHEA Mariam" w:cs="Arial"/>
                <w:bCs/>
                <w:sz w:val="24"/>
                <w:szCs w:val="24"/>
                <w:lang w:val="hy-AM" w:eastAsia="en-US"/>
              </w:rPr>
              <w:t xml:space="preserve">9.1.53, 9.1.54, 9.1.55, 9.1.56 </w:t>
            </w:r>
            <w:r w:rsidRPr="00310712">
              <w:rPr>
                <w:rFonts w:ascii="GHEA Mariam" w:hAnsi="GHEA Mariam" w:cs="Arial"/>
                <w:bCs/>
                <w:sz w:val="24"/>
                <w:szCs w:val="24"/>
                <w:lang w:val="hy-AM" w:eastAsia="en-US"/>
              </w:rPr>
              <w:t xml:space="preserve">ԵՎ 9.1.58 ԱՂՅՈՒՍԱԿՆԵՐՈՒՄ ԿԱՏԱՐՎՈՂ ՓՈՓՈԽՈՒԹՅՈՒՆԸ ԵՎ ԼՐԱՑՈՒՄՆԵՐԸ </w:t>
            </w:r>
          </w:p>
        </w:tc>
      </w:tr>
      <w:tr w:rsidR="00310712" w:rsidRPr="00CD6D73" w:rsidTr="00B500C1">
        <w:trPr>
          <w:trHeight w:val="376"/>
        </w:trPr>
        <w:tc>
          <w:tcPr>
            <w:tcW w:w="3544"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cs="Arial"/>
                <w:bCs/>
                <w:sz w:val="24"/>
                <w:szCs w:val="24"/>
                <w:lang w:val="hy-AM" w:eastAsia="en-US"/>
              </w:rPr>
            </w:pPr>
          </w:p>
        </w:tc>
        <w:tc>
          <w:tcPr>
            <w:tcW w:w="7796"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val="hy-AM"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val="hy-AM"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val="hy-AM"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Աղյուսակ 9.1.48</w:t>
            </w:r>
          </w:p>
        </w:tc>
      </w:tr>
      <w:tr w:rsidR="00310712" w:rsidRPr="00310712" w:rsidTr="00B500C1">
        <w:trPr>
          <w:trHeight w:val="346"/>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ՀՀ Արագածոտնի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310712" w:rsidRPr="00310712" w:rsidTr="00FE2E82">
        <w:trPr>
          <w:trHeight w:val="346"/>
        </w:trPr>
        <w:tc>
          <w:tcPr>
            <w:tcW w:w="15026" w:type="dxa"/>
            <w:gridSpan w:val="3"/>
            <w:tcBorders>
              <w:top w:val="nil"/>
              <w:left w:val="nil"/>
              <w:bottom w:val="nil"/>
              <w:right w:val="nil"/>
            </w:tcBorders>
            <w:shd w:val="clear" w:color="auto" w:fill="auto"/>
            <w:hideMark/>
          </w:tcPr>
          <w:p w:rsidR="00310712" w:rsidRPr="00310712" w:rsidRDefault="00310712" w:rsidP="00310712">
            <w:pPr>
              <w:rPr>
                <w:rFonts w:ascii="GHEA Mariam" w:hAnsi="GHEA Mariam" w:cs="Arial"/>
                <w:b/>
                <w:sz w:val="24"/>
                <w:szCs w:val="24"/>
                <w:lang w:eastAsia="en-US"/>
              </w:rPr>
            </w:pPr>
            <w:r w:rsidRPr="00310712">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1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61"/>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91"/>
        </w:trPr>
        <w:tc>
          <w:tcPr>
            <w:tcW w:w="11340" w:type="dxa"/>
            <w:gridSpan w:val="2"/>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686" w:type="dxa"/>
            <w:tcBorders>
              <w:top w:val="nil"/>
              <w:left w:val="nil"/>
              <w:bottom w:val="single" w:sz="4" w:space="0" w:color="auto"/>
              <w:right w:val="nil"/>
            </w:tcBorders>
            <w:shd w:val="clear" w:color="auto" w:fill="auto"/>
            <w:vAlign w:val="center"/>
            <w:hideMark/>
          </w:tcPr>
          <w:p w:rsidR="00310712" w:rsidRPr="00310712" w:rsidRDefault="00310712" w:rsidP="00310712">
            <w:pPr>
              <w:rPr>
                <w:rFonts w:ascii="GHEA Mariam" w:hAnsi="GHEA Mariam" w:cs="Arial"/>
                <w:bCs/>
                <w:sz w:val="24"/>
                <w:szCs w:val="24"/>
                <w:lang w:eastAsia="en-US"/>
              </w:rPr>
            </w:pPr>
          </w:p>
        </w:tc>
      </w:tr>
      <w:tr w:rsidR="00310712" w:rsidRPr="00310712" w:rsidTr="00B500C1">
        <w:trPr>
          <w:trHeight w:val="72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4A086C">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 (ավելացումները նշված են դրական նշանով)</w:t>
            </w:r>
          </w:p>
        </w:tc>
      </w:tr>
      <w:tr w:rsidR="00310712" w:rsidRPr="00310712" w:rsidTr="00B500C1">
        <w:trPr>
          <w:trHeight w:val="60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FE2E82" w:rsidP="004A086C">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27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475"/>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A855B9">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r w:rsidRPr="00310712">
              <w:rPr>
                <w:rFonts w:ascii="GHEA Mariam" w:hAnsi="GHEA Mariam" w:cs="Arial"/>
                <w:sz w:val="24"/>
                <w:szCs w:val="24"/>
                <w:lang w:eastAsia="en-US"/>
              </w:rPr>
              <w:t>1</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4A086C">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22,431.8</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4A086C">
            <w:pPr>
              <w:jc w:val="right"/>
              <w:rPr>
                <w:rFonts w:ascii="GHEA Mariam" w:hAnsi="GHEA Mariam" w:cs="Arial"/>
                <w:sz w:val="24"/>
                <w:szCs w:val="24"/>
                <w:lang w:eastAsia="en-US"/>
              </w:rPr>
            </w:pPr>
            <w:r w:rsidRPr="00310712">
              <w:rPr>
                <w:rFonts w:ascii="GHEA Mariam" w:hAnsi="GHEA Mariam" w:cs="Arial"/>
                <w:sz w:val="24"/>
                <w:szCs w:val="24"/>
                <w:lang w:eastAsia="en-US"/>
              </w:rPr>
              <w:t>Աղյուսակ 9.1.49</w:t>
            </w:r>
          </w:p>
        </w:tc>
      </w:tr>
      <w:tr w:rsidR="00310712" w:rsidRPr="00310712" w:rsidTr="00B500C1">
        <w:trPr>
          <w:trHeight w:val="346"/>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ՀՀ Արարատի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4A086C" w:rsidRPr="00310712" w:rsidTr="00FE2E82">
        <w:trPr>
          <w:trHeight w:val="346"/>
        </w:trPr>
        <w:tc>
          <w:tcPr>
            <w:tcW w:w="15026" w:type="dxa"/>
            <w:gridSpan w:val="3"/>
            <w:tcBorders>
              <w:top w:val="nil"/>
              <w:left w:val="nil"/>
              <w:bottom w:val="nil"/>
              <w:right w:val="nil"/>
            </w:tcBorders>
            <w:shd w:val="clear" w:color="auto" w:fill="auto"/>
            <w:hideMark/>
          </w:tcPr>
          <w:p w:rsidR="004A086C" w:rsidRPr="004A086C" w:rsidRDefault="004A086C" w:rsidP="00310712">
            <w:pPr>
              <w:rPr>
                <w:rFonts w:ascii="GHEA Mariam" w:hAnsi="GHEA Mariam" w:cs="Arial"/>
                <w:b/>
                <w:sz w:val="24"/>
                <w:szCs w:val="24"/>
                <w:lang w:eastAsia="en-US"/>
              </w:rPr>
            </w:pPr>
            <w:r w:rsidRPr="004A086C">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1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61"/>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91"/>
        </w:trPr>
        <w:tc>
          <w:tcPr>
            <w:tcW w:w="11340" w:type="dxa"/>
            <w:gridSpan w:val="2"/>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686" w:type="dxa"/>
            <w:tcBorders>
              <w:top w:val="nil"/>
              <w:left w:val="nil"/>
              <w:bottom w:val="single" w:sz="4" w:space="0" w:color="auto"/>
              <w:right w:val="nil"/>
            </w:tcBorders>
            <w:shd w:val="clear" w:color="auto" w:fill="auto"/>
            <w:vAlign w:val="center"/>
            <w:hideMark/>
          </w:tcPr>
          <w:p w:rsidR="00310712" w:rsidRPr="00310712" w:rsidRDefault="00310712" w:rsidP="00310712">
            <w:pPr>
              <w:rPr>
                <w:rFonts w:ascii="GHEA Mariam" w:hAnsi="GHEA Mariam" w:cs="Arial"/>
                <w:bCs/>
                <w:sz w:val="24"/>
                <w:szCs w:val="24"/>
                <w:lang w:eastAsia="en-US"/>
              </w:rPr>
            </w:pPr>
          </w:p>
        </w:tc>
      </w:tr>
      <w:tr w:rsidR="00310712" w:rsidRPr="00310712" w:rsidTr="00B500C1">
        <w:trPr>
          <w:trHeight w:val="72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4A086C">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 (ավելացումները նշված են դրական նշանով)</w:t>
            </w:r>
          </w:p>
        </w:tc>
      </w:tr>
      <w:tr w:rsidR="00310712" w:rsidRPr="00310712" w:rsidTr="00B500C1">
        <w:trPr>
          <w:trHeight w:val="60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FE2E82" w:rsidP="004A086C">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60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28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A855B9">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nil"/>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nil"/>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r w:rsidRPr="00310712">
              <w:rPr>
                <w:rFonts w:ascii="GHEA Mariam" w:hAnsi="GHEA Mariam" w:cs="Arial"/>
                <w:sz w:val="24"/>
                <w:szCs w:val="24"/>
                <w:lang w:eastAsia="en-US"/>
              </w:rPr>
              <w:t>7</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310712" w:rsidRPr="00310712" w:rsidRDefault="00310712" w:rsidP="004A086C">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984,194.9</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Աղյուսակ 9.1.50</w:t>
            </w:r>
          </w:p>
        </w:tc>
      </w:tr>
      <w:tr w:rsidR="00310712" w:rsidRPr="00310712" w:rsidTr="00B500C1">
        <w:trPr>
          <w:trHeight w:val="346"/>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ՀՀ Արմավիրի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2A6D54">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1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61"/>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91"/>
        </w:trPr>
        <w:tc>
          <w:tcPr>
            <w:tcW w:w="11340" w:type="dxa"/>
            <w:gridSpan w:val="2"/>
            <w:tcBorders>
              <w:top w:val="nil"/>
              <w:left w:val="nil"/>
              <w:bottom w:val="nil"/>
              <w:right w:val="nil"/>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միջոցառումները </w:t>
            </w:r>
          </w:p>
        </w:tc>
        <w:tc>
          <w:tcPr>
            <w:tcW w:w="3686" w:type="dxa"/>
            <w:vMerge w:val="restart"/>
            <w:tcBorders>
              <w:top w:val="nil"/>
              <w:left w:val="nil"/>
              <w:bottom w:val="nil"/>
              <w:right w:val="nil"/>
            </w:tcBorders>
            <w:shd w:val="clear" w:color="auto" w:fill="auto"/>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61"/>
        </w:trPr>
        <w:tc>
          <w:tcPr>
            <w:tcW w:w="3544" w:type="dxa"/>
            <w:tcBorders>
              <w:top w:val="nil"/>
              <w:left w:val="nil"/>
              <w:bottom w:val="single" w:sz="4" w:space="0" w:color="auto"/>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vMerge/>
            <w:tcBorders>
              <w:top w:val="nil"/>
              <w:left w:val="nil"/>
              <w:bottom w:val="single" w:sz="4" w:space="0" w:color="auto"/>
              <w:right w:val="nil"/>
            </w:tcBorders>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677"/>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0C1"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 (ավելացումները նշված են դրական նշանով)</w:t>
            </w: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FE2E82" w:rsidP="004A086C">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27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27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530"/>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A855B9">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nil"/>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4A086C">
            <w:pPr>
              <w:jc w:val="center"/>
              <w:rPr>
                <w:rFonts w:ascii="GHEA Mariam" w:hAnsi="GHEA Mariam" w:cs="Arial"/>
                <w:sz w:val="24"/>
                <w:szCs w:val="24"/>
                <w:lang w:eastAsia="en-US"/>
              </w:rPr>
            </w:pPr>
            <w:r w:rsidRPr="00310712">
              <w:rPr>
                <w:rFonts w:ascii="GHEA Mariam" w:hAnsi="GHEA Mariam" w:cs="Arial"/>
                <w:sz w:val="24"/>
                <w:szCs w:val="24"/>
                <w:lang w:eastAsia="en-US"/>
              </w:rPr>
              <w:t>3</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310712" w:rsidRPr="00310712" w:rsidRDefault="00310712" w:rsidP="004A086C">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100,829.1</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4A086C">
            <w:pPr>
              <w:jc w:val="right"/>
              <w:rPr>
                <w:rFonts w:ascii="GHEA Mariam" w:hAnsi="GHEA Mariam" w:cs="Arial"/>
                <w:sz w:val="24"/>
                <w:szCs w:val="24"/>
                <w:lang w:eastAsia="en-US"/>
              </w:rPr>
            </w:pPr>
            <w:r w:rsidRPr="00310712">
              <w:rPr>
                <w:rFonts w:ascii="GHEA Mariam" w:hAnsi="GHEA Mariam" w:cs="Arial"/>
                <w:sz w:val="24"/>
                <w:szCs w:val="24"/>
                <w:lang w:eastAsia="en-US"/>
              </w:rPr>
              <w:t>Աղյուսակ 9.1.51</w:t>
            </w:r>
          </w:p>
        </w:tc>
      </w:tr>
      <w:tr w:rsidR="00310712" w:rsidRPr="00310712" w:rsidTr="00B500C1">
        <w:trPr>
          <w:trHeight w:val="346"/>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ՀՀ Գեղարքունիքի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48067B">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1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61"/>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91"/>
        </w:trPr>
        <w:tc>
          <w:tcPr>
            <w:tcW w:w="11340" w:type="dxa"/>
            <w:gridSpan w:val="2"/>
            <w:tcBorders>
              <w:top w:val="nil"/>
              <w:left w:val="nil"/>
              <w:bottom w:val="nil"/>
              <w:right w:val="nil"/>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միջոցառումները </w:t>
            </w:r>
          </w:p>
        </w:tc>
        <w:tc>
          <w:tcPr>
            <w:tcW w:w="3686" w:type="dxa"/>
            <w:vMerge w:val="restart"/>
            <w:tcBorders>
              <w:top w:val="nil"/>
              <w:left w:val="nil"/>
              <w:bottom w:val="nil"/>
              <w:right w:val="nil"/>
            </w:tcBorders>
            <w:shd w:val="clear" w:color="auto" w:fill="auto"/>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61"/>
        </w:trPr>
        <w:tc>
          <w:tcPr>
            <w:tcW w:w="3544" w:type="dxa"/>
            <w:tcBorders>
              <w:top w:val="nil"/>
              <w:left w:val="nil"/>
              <w:bottom w:val="single" w:sz="4" w:space="0" w:color="auto"/>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vMerge/>
            <w:tcBorders>
              <w:top w:val="nil"/>
              <w:left w:val="nil"/>
              <w:bottom w:val="single" w:sz="4" w:space="0" w:color="auto"/>
              <w:right w:val="nil"/>
            </w:tcBorders>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677"/>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0C1"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 (ավելացումները նշված են դրական նշանով)</w:t>
            </w: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FE2E82" w:rsidP="00B500C1">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41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27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A855B9">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r w:rsidRPr="00310712">
              <w:rPr>
                <w:rFonts w:ascii="GHEA Mariam" w:hAnsi="GHEA Mariam" w:cs="Arial"/>
                <w:sz w:val="24"/>
                <w:szCs w:val="24"/>
                <w:lang w:eastAsia="en-US"/>
              </w:rPr>
              <w:t>1</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92,816.9</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61"/>
        </w:trPr>
        <w:tc>
          <w:tcPr>
            <w:tcW w:w="11340" w:type="dxa"/>
            <w:gridSpan w:val="2"/>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Աղյուսակ 9.1.52</w:t>
            </w:r>
          </w:p>
        </w:tc>
      </w:tr>
      <w:tr w:rsidR="00310712" w:rsidRPr="00310712" w:rsidTr="00B500C1">
        <w:trPr>
          <w:trHeight w:val="361"/>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 ՀՀ Լոռու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B021FB">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11340" w:type="dxa"/>
            <w:gridSpan w:val="2"/>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686" w:type="dxa"/>
            <w:tcBorders>
              <w:top w:val="nil"/>
              <w:left w:val="nil"/>
              <w:bottom w:val="single" w:sz="4" w:space="0" w:color="auto"/>
              <w:right w:val="nil"/>
            </w:tcBorders>
            <w:shd w:val="clear" w:color="auto" w:fill="auto"/>
            <w:vAlign w:val="center"/>
            <w:hideMark/>
          </w:tcPr>
          <w:p w:rsidR="00310712" w:rsidRPr="00310712" w:rsidRDefault="00310712" w:rsidP="00310712">
            <w:pPr>
              <w:rPr>
                <w:rFonts w:ascii="GHEA Mariam" w:hAnsi="GHEA Mariam" w:cs="Arial"/>
                <w:bCs/>
                <w:sz w:val="24"/>
                <w:szCs w:val="24"/>
                <w:lang w:eastAsia="en-US"/>
              </w:rPr>
            </w:pPr>
          </w:p>
        </w:tc>
      </w:tr>
      <w:tr w:rsidR="00310712" w:rsidRPr="00310712" w:rsidTr="00B500C1">
        <w:trPr>
          <w:trHeight w:val="102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 (ավելացումները նշված են դրական նշանով)</w:t>
            </w: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FE2E82" w:rsidP="00B500C1">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41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A855B9">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r w:rsidRPr="00310712">
              <w:rPr>
                <w:rFonts w:ascii="GHEA Mariam" w:hAnsi="GHEA Mariam" w:cs="Arial"/>
                <w:sz w:val="24"/>
                <w:szCs w:val="24"/>
                <w:lang w:eastAsia="en-US"/>
              </w:rPr>
              <w:t>4</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254,663.7</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61"/>
        </w:trPr>
        <w:tc>
          <w:tcPr>
            <w:tcW w:w="11340" w:type="dxa"/>
            <w:gridSpan w:val="2"/>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Աղյուսակ 9.1.53</w:t>
            </w:r>
          </w:p>
        </w:tc>
      </w:tr>
      <w:tr w:rsidR="00310712" w:rsidRPr="00310712" w:rsidTr="00B500C1">
        <w:trPr>
          <w:trHeight w:val="361"/>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 ՀՀ Կոտայքի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D014CF">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11340" w:type="dxa"/>
            <w:gridSpan w:val="2"/>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686" w:type="dxa"/>
            <w:tcBorders>
              <w:top w:val="nil"/>
              <w:left w:val="nil"/>
              <w:bottom w:val="single" w:sz="4" w:space="0" w:color="auto"/>
              <w:right w:val="nil"/>
            </w:tcBorders>
            <w:shd w:val="clear" w:color="auto" w:fill="auto"/>
            <w:vAlign w:val="center"/>
            <w:hideMark/>
          </w:tcPr>
          <w:p w:rsidR="00310712" w:rsidRPr="00310712" w:rsidRDefault="00310712" w:rsidP="00310712">
            <w:pPr>
              <w:rPr>
                <w:rFonts w:ascii="GHEA Mariam" w:hAnsi="GHEA Mariam" w:cs="Arial"/>
                <w:bCs/>
                <w:sz w:val="24"/>
                <w:szCs w:val="24"/>
                <w:lang w:eastAsia="en-US"/>
              </w:rPr>
            </w:pPr>
          </w:p>
        </w:tc>
      </w:tr>
      <w:tr w:rsidR="00310712" w:rsidRPr="00310712" w:rsidTr="00B500C1">
        <w:trPr>
          <w:trHeight w:val="114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A855B9">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Ցուցանիշների փոփոխությունը </w:t>
            </w:r>
            <w:r w:rsidR="00A855B9" w:rsidRPr="00310712">
              <w:rPr>
                <w:rFonts w:ascii="GHEA Mariam" w:hAnsi="GHEA Mariam" w:cs="Arial"/>
                <w:color w:val="000000"/>
                <w:sz w:val="24"/>
                <w:szCs w:val="24"/>
                <w:lang w:eastAsia="en-US"/>
              </w:rPr>
              <w:t>(նվազեցումները նշված են փակագծերում)</w:t>
            </w:r>
            <w:r w:rsidR="00A855B9" w:rsidRPr="00310712">
              <w:rPr>
                <w:rFonts w:ascii="GHEA Mariam" w:hAnsi="GHEA Mariam" w:cs="Arial"/>
                <w:color w:val="000000"/>
                <w:sz w:val="24"/>
                <w:szCs w:val="24"/>
                <w:lang w:eastAsia="en-US"/>
              </w:rPr>
              <w:t xml:space="preserve"> </w:t>
            </w: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FE2E82" w:rsidP="00B500C1">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8F31FB">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A855B9">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Համայնքների քանակ</w:t>
            </w:r>
            <w:r w:rsidR="00A855B9">
              <w:rPr>
                <w:rFonts w:ascii="GHEA Mariam" w:hAnsi="GHEA Mariam" w:cs="Arial"/>
                <w:sz w:val="24"/>
                <w:szCs w:val="24"/>
                <w:lang w:val="hy-AM" w:eastAsia="en-US"/>
              </w:rPr>
              <w:t>ը</w:t>
            </w:r>
            <w:r w:rsidRPr="00310712">
              <w:rPr>
                <w:rFonts w:ascii="GHEA Mariam" w:hAnsi="GHEA Mariam" w:cs="Arial"/>
                <w:sz w:val="24"/>
                <w:szCs w:val="24"/>
                <w:lang w:eastAsia="en-US"/>
              </w:rPr>
              <w:t>, հատ</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(2)</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(140,738.1)</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Աղյուսակ 9.1.54</w:t>
            </w:r>
          </w:p>
        </w:tc>
      </w:tr>
      <w:tr w:rsidR="00310712" w:rsidRPr="00310712" w:rsidTr="00B500C1">
        <w:trPr>
          <w:trHeight w:val="361"/>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 ՀՀ Շիրակի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9C3F27">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11340" w:type="dxa"/>
            <w:gridSpan w:val="2"/>
            <w:tcBorders>
              <w:top w:val="nil"/>
              <w:left w:val="nil"/>
              <w:bottom w:val="nil"/>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cs="Arial"/>
                <w:bCs/>
                <w:sz w:val="24"/>
                <w:szCs w:val="24"/>
                <w:lang w:eastAsia="en-US"/>
              </w:rPr>
            </w:pPr>
          </w:p>
        </w:tc>
      </w:tr>
      <w:tr w:rsidR="00310712" w:rsidRPr="00310712" w:rsidTr="00B500C1">
        <w:trPr>
          <w:trHeight w:val="114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 (ավելացումները նշված են դրական նշանով)</w:t>
            </w: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FE2E82" w:rsidP="00B500C1">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r>
      <w:tr w:rsidR="00310712" w:rsidRPr="00310712" w:rsidTr="00B500C1">
        <w:trPr>
          <w:trHeight w:val="13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46404B">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46404B">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7</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550,624.5</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Աղյուսակ 9.1.55</w:t>
            </w:r>
          </w:p>
        </w:tc>
      </w:tr>
      <w:tr w:rsidR="00310712" w:rsidRPr="00310712" w:rsidTr="00B500C1">
        <w:trPr>
          <w:trHeight w:val="361"/>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 ՀՀ Սյունիքի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326DB9">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11340" w:type="dxa"/>
            <w:gridSpan w:val="2"/>
            <w:tcBorders>
              <w:top w:val="nil"/>
              <w:left w:val="nil"/>
              <w:bottom w:val="nil"/>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cs="Arial"/>
                <w:bCs/>
                <w:sz w:val="24"/>
                <w:szCs w:val="24"/>
                <w:lang w:eastAsia="en-US"/>
              </w:rPr>
            </w:pPr>
          </w:p>
        </w:tc>
      </w:tr>
      <w:tr w:rsidR="00310712" w:rsidRPr="00310712" w:rsidTr="00B500C1">
        <w:trPr>
          <w:trHeight w:val="111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 (ավելացումները նշված են դրական նշանով)</w:t>
            </w: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FE2E82" w:rsidP="00B500C1">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Նկարագրությունը`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19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46404B">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Համայնքների քանակ</w:t>
            </w:r>
            <w:r w:rsidR="0046404B">
              <w:rPr>
                <w:rFonts w:ascii="GHEA Mariam" w:hAnsi="GHEA Mariam" w:cs="Arial"/>
                <w:sz w:val="24"/>
                <w:szCs w:val="24"/>
                <w:lang w:val="hy-AM" w:eastAsia="en-US"/>
              </w:rPr>
              <w:t>ը</w:t>
            </w:r>
            <w:r w:rsidRPr="00310712">
              <w:rPr>
                <w:rFonts w:ascii="GHEA Mariam" w:hAnsi="GHEA Mariam" w:cs="Arial"/>
                <w:sz w:val="24"/>
                <w:szCs w:val="24"/>
                <w:lang w:eastAsia="en-US"/>
              </w:rPr>
              <w:t>, հատ</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r w:rsidRPr="00310712">
              <w:rPr>
                <w:rFonts w:ascii="GHEA Mariam" w:hAnsi="GHEA Mariam" w:cs="Arial"/>
                <w:sz w:val="24"/>
                <w:szCs w:val="24"/>
                <w:lang w:eastAsia="en-US"/>
              </w:rPr>
              <w:t>2</w:t>
            </w: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46404B">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single" w:sz="4" w:space="0" w:color="auto"/>
              <w:left w:val="nil"/>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r w:rsidRPr="00310712">
              <w:rPr>
                <w:rFonts w:ascii="GHEA Mariam" w:hAnsi="GHEA Mariam" w:cs="Arial"/>
                <w:sz w:val="24"/>
                <w:szCs w:val="24"/>
                <w:lang w:eastAsia="en-US"/>
              </w:rPr>
              <w:t>2</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161,456.4</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color w:val="000000"/>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Աղյուսակ 9.1.56</w:t>
            </w:r>
          </w:p>
        </w:tc>
      </w:tr>
      <w:tr w:rsidR="00310712" w:rsidRPr="00310712" w:rsidTr="00B500C1">
        <w:trPr>
          <w:trHeight w:val="361"/>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 ՀՀ Վայոց ձորի մարզպետի աշխատակազմ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EC46D7">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11340" w:type="dxa"/>
            <w:gridSpan w:val="2"/>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cs="Arial"/>
                <w:bCs/>
                <w:sz w:val="24"/>
                <w:szCs w:val="24"/>
                <w:lang w:eastAsia="en-US"/>
              </w:rPr>
            </w:pPr>
            <w:r w:rsidRPr="00310712">
              <w:rPr>
                <w:rFonts w:ascii="GHEA Mariam" w:hAnsi="GHEA Mariam" w:cs="Arial"/>
                <w:bCs/>
                <w:sz w:val="24"/>
                <w:szCs w:val="24"/>
                <w:lang w:eastAsia="en-US"/>
              </w:rPr>
              <w:t xml:space="preserve"> Ծրագրի միջոցառումները </w:t>
            </w:r>
          </w:p>
        </w:tc>
        <w:tc>
          <w:tcPr>
            <w:tcW w:w="3686" w:type="dxa"/>
            <w:tcBorders>
              <w:top w:val="nil"/>
              <w:left w:val="nil"/>
              <w:bottom w:val="single" w:sz="4" w:space="0" w:color="auto"/>
              <w:right w:val="nil"/>
            </w:tcBorders>
            <w:shd w:val="clear" w:color="auto" w:fill="auto"/>
            <w:vAlign w:val="center"/>
            <w:hideMark/>
          </w:tcPr>
          <w:p w:rsidR="00310712" w:rsidRPr="00310712" w:rsidRDefault="00310712" w:rsidP="00310712">
            <w:pPr>
              <w:rPr>
                <w:rFonts w:ascii="GHEA Mariam" w:hAnsi="GHEA Mariam" w:cs="Arial"/>
                <w:bCs/>
                <w:sz w:val="24"/>
                <w:szCs w:val="24"/>
                <w:lang w:eastAsia="en-US"/>
              </w:rPr>
            </w:pPr>
          </w:p>
        </w:tc>
      </w:tr>
      <w:tr w:rsidR="00310712" w:rsidRPr="00310712" w:rsidTr="00B500C1">
        <w:trPr>
          <w:trHeight w:val="114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5B9" w:rsidRDefault="00310712" w:rsidP="00A855B9">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Ցուցանիշների փոփոխությունը</w:t>
            </w:r>
          </w:p>
          <w:p w:rsidR="00310712" w:rsidRPr="00310712" w:rsidRDefault="00A855B9" w:rsidP="00A855B9">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(ավելացումները նշված են դրական նշանով)</w:t>
            </w:r>
            <w:r w:rsidR="00310712" w:rsidRPr="00310712">
              <w:rPr>
                <w:rFonts w:ascii="GHEA Mariam" w:hAnsi="GHEA Mariam" w:cs="Arial"/>
                <w:color w:val="000000"/>
                <w:sz w:val="24"/>
                <w:szCs w:val="24"/>
                <w:lang w:eastAsia="en-US"/>
              </w:rPr>
              <w:t xml:space="preserve"> </w:t>
            </w: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դասիչը`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FE2E82" w:rsidP="00B500C1">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Միջոցառման անվանումը`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69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Նկարագրությունը`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nil"/>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69"/>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46404B">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տրամադրման կարգը հաստատելու մասին»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00B500C1" w:rsidRPr="00310712">
              <w:rPr>
                <w:rFonts w:ascii="GHEA Mariam" w:hAnsi="GHEA Mariam" w:cs="Arial"/>
                <w:sz w:val="24"/>
                <w:szCs w:val="24"/>
                <w:lang w:eastAsia="en-US"/>
              </w:rPr>
              <w:t>1708-Ն</w:t>
            </w:r>
            <w:r w:rsidRPr="00310712">
              <w:rPr>
                <w:rFonts w:ascii="GHEA Mariam" w:hAnsi="GHEA Mariam" w:cs="Arial"/>
                <w:sz w:val="24"/>
                <w:szCs w:val="24"/>
                <w:lang w:eastAsia="en-US"/>
              </w:rPr>
              <w:t xml:space="preserve"> որոշում </w:t>
            </w:r>
          </w:p>
        </w:tc>
        <w:tc>
          <w:tcPr>
            <w:tcW w:w="3686" w:type="dxa"/>
            <w:tcBorders>
              <w:top w:val="nil"/>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nil"/>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noWrap/>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Ծրագրերի քանակ</w:t>
            </w:r>
            <w:r w:rsidR="0046404B">
              <w:rPr>
                <w:rFonts w:ascii="GHEA Mariam" w:hAnsi="GHEA Mariam" w:cs="Arial"/>
                <w:sz w:val="24"/>
                <w:szCs w:val="24"/>
                <w:lang w:val="hy-AM" w:eastAsia="en-US"/>
              </w:rPr>
              <w:t>ը</w:t>
            </w:r>
            <w:r w:rsidRPr="00310712">
              <w:rPr>
                <w:rFonts w:ascii="GHEA Mariam" w:hAnsi="GHEA Mariam" w:cs="Arial"/>
                <w:sz w:val="24"/>
                <w:szCs w:val="24"/>
                <w:lang w:eastAsia="en-US"/>
              </w:rPr>
              <w:t xml:space="preserve">, հատ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Calibri" w:hAnsi="Calibri" w:cs="Calibri"/>
                <w:sz w:val="24"/>
                <w:szCs w:val="24"/>
                <w:lang w:eastAsia="en-US"/>
              </w:rPr>
              <w:t>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B500C1">
            <w:pPr>
              <w:jc w:val="center"/>
              <w:rPr>
                <w:rFonts w:ascii="GHEA Mariam" w:hAnsi="GHEA Mariam" w:cs="Arial"/>
                <w:sz w:val="24"/>
                <w:szCs w:val="24"/>
                <w:lang w:eastAsia="en-US"/>
              </w:rPr>
            </w:pPr>
            <w:r w:rsidRPr="00310712">
              <w:rPr>
                <w:rFonts w:ascii="GHEA Mariam" w:hAnsi="GHEA Mariam" w:cs="Arial"/>
                <w:sz w:val="24"/>
                <w:szCs w:val="24"/>
                <w:lang w:eastAsia="en-US"/>
              </w:rPr>
              <w:t>4</w:t>
            </w: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B500C1">
            <w:pPr>
              <w:jc w:val="center"/>
              <w:rPr>
                <w:rFonts w:ascii="GHEA Mariam" w:hAnsi="GHEA Mariam" w:cs="Arial"/>
                <w:bCs/>
                <w:sz w:val="24"/>
                <w:szCs w:val="24"/>
                <w:lang w:eastAsia="en-US"/>
              </w:rPr>
            </w:pPr>
            <w:r w:rsidRPr="00310712">
              <w:rPr>
                <w:rFonts w:ascii="GHEA Mariam" w:hAnsi="GHEA Mariam" w:cs="Arial"/>
                <w:bCs/>
                <w:sz w:val="24"/>
                <w:szCs w:val="24"/>
                <w:lang w:eastAsia="en-US"/>
              </w:rPr>
              <w:t>17,465.4</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cs="Arial"/>
                <w:bCs/>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vAlign w:val="center"/>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color w:val="000000"/>
                <w:sz w:val="24"/>
                <w:szCs w:val="24"/>
                <w:lang w:eastAsia="en-US"/>
              </w:rPr>
            </w:pPr>
            <w:r w:rsidRPr="00310712">
              <w:rPr>
                <w:rFonts w:ascii="GHEA Mariam" w:hAnsi="GHEA Mariam" w:cs="Arial"/>
                <w:color w:val="000000"/>
                <w:sz w:val="24"/>
                <w:szCs w:val="24"/>
                <w:lang w:eastAsia="en-US"/>
              </w:rPr>
              <w:t>Աղյուսակ 9.1.58</w:t>
            </w:r>
          </w:p>
        </w:tc>
      </w:tr>
      <w:tr w:rsidR="00310712" w:rsidRPr="00310712" w:rsidTr="00B500C1">
        <w:trPr>
          <w:trHeight w:val="346"/>
        </w:trPr>
        <w:tc>
          <w:tcPr>
            <w:tcW w:w="11340" w:type="dxa"/>
            <w:gridSpan w:val="2"/>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cs="Arial"/>
                <w:bCs/>
                <w:sz w:val="24"/>
                <w:szCs w:val="24"/>
                <w:lang w:eastAsia="en-US"/>
              </w:rPr>
            </w:pPr>
            <w:r w:rsidRPr="00310712">
              <w:rPr>
                <w:rFonts w:ascii="GHEA Mariam" w:hAnsi="GHEA Mariam" w:cs="Arial"/>
                <w:bCs/>
                <w:sz w:val="24"/>
                <w:szCs w:val="24"/>
                <w:lang w:eastAsia="en-US"/>
              </w:rPr>
              <w:t xml:space="preserve"> ՀՀ կառավարություն</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cs="Arial"/>
                <w:bCs/>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noWrap/>
            <w:hideMark/>
          </w:tcPr>
          <w:p w:rsidR="00310712" w:rsidRPr="00310712" w:rsidRDefault="00310712" w:rsidP="00310712">
            <w:pPr>
              <w:jc w:val="cente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jc w:val="center"/>
              <w:rPr>
                <w:rFonts w:ascii="GHEA Mariam" w:hAnsi="GHEA Mariam"/>
                <w:sz w:val="24"/>
                <w:szCs w:val="24"/>
                <w:lang w:eastAsia="en-US"/>
              </w:rPr>
            </w:pPr>
          </w:p>
        </w:tc>
      </w:tr>
      <w:tr w:rsidR="00B500C1" w:rsidRPr="00310712" w:rsidTr="00F63F71">
        <w:trPr>
          <w:trHeight w:val="346"/>
        </w:trPr>
        <w:tc>
          <w:tcPr>
            <w:tcW w:w="15026" w:type="dxa"/>
            <w:gridSpan w:val="3"/>
            <w:tcBorders>
              <w:top w:val="nil"/>
              <w:left w:val="nil"/>
              <w:bottom w:val="nil"/>
              <w:right w:val="nil"/>
            </w:tcBorders>
            <w:shd w:val="clear" w:color="auto" w:fill="auto"/>
            <w:hideMark/>
          </w:tcPr>
          <w:p w:rsidR="00B500C1" w:rsidRPr="00B500C1" w:rsidRDefault="00B500C1" w:rsidP="00310712">
            <w:pPr>
              <w:rPr>
                <w:rFonts w:ascii="GHEA Mariam" w:hAnsi="GHEA Mariam" w:cs="Arial"/>
                <w:b/>
                <w:sz w:val="24"/>
                <w:szCs w:val="24"/>
                <w:lang w:eastAsia="en-US"/>
              </w:rPr>
            </w:pPr>
            <w:r w:rsidRPr="00B500C1">
              <w:rPr>
                <w:rFonts w:ascii="GHEA Mariam" w:hAnsi="GHEA Mariam" w:cs="Arial"/>
                <w:b/>
                <w:sz w:val="24"/>
                <w:szCs w:val="24"/>
                <w:lang w:eastAsia="en-US"/>
              </w:rPr>
              <w:t xml:space="preserve"> ՄԱՍ 1. ՊԵՏԱԿԱՆ ՄԱՐՄՆԻ ԳԾՈՎ ԱՐԴՅՈՒՆՔԱՅԻՆ (ԿԱՏԱՐՈՂԱԿԱՆ) ՑՈՒՑԱՆԻՇՆԵՐԸ </w:t>
            </w: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1212 </w:t>
            </w:r>
          </w:p>
        </w:tc>
        <w:tc>
          <w:tcPr>
            <w:tcW w:w="7796" w:type="dxa"/>
            <w:tcBorders>
              <w:top w:val="nil"/>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Տարածքային զարգացում </w:t>
            </w: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nil"/>
              <w:bottom w:val="nil"/>
              <w:right w:val="nil"/>
            </w:tcBorders>
            <w:shd w:val="clear" w:color="auto" w:fill="auto"/>
            <w:hideMark/>
          </w:tcPr>
          <w:p w:rsidR="00310712" w:rsidRPr="00310712" w:rsidRDefault="00310712" w:rsidP="00310712">
            <w:pPr>
              <w:jc w:val="center"/>
              <w:rPr>
                <w:rFonts w:ascii="GHEA Mariam" w:hAnsi="GHEA Mariam"/>
                <w:sz w:val="24"/>
                <w:szCs w:val="24"/>
                <w:lang w:eastAsia="en-US"/>
              </w:rPr>
            </w:pPr>
          </w:p>
        </w:tc>
        <w:tc>
          <w:tcPr>
            <w:tcW w:w="7796" w:type="dxa"/>
            <w:tcBorders>
              <w:top w:val="nil"/>
              <w:left w:val="nil"/>
              <w:bottom w:val="nil"/>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346"/>
        </w:trPr>
        <w:tc>
          <w:tcPr>
            <w:tcW w:w="11340" w:type="dxa"/>
            <w:gridSpan w:val="2"/>
            <w:tcBorders>
              <w:top w:val="nil"/>
              <w:left w:val="nil"/>
              <w:bottom w:val="nil"/>
              <w:right w:val="nil"/>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Ծրագրի միջոցառումները </w:t>
            </w:r>
          </w:p>
        </w:tc>
        <w:tc>
          <w:tcPr>
            <w:tcW w:w="3686" w:type="dxa"/>
            <w:tcBorders>
              <w:top w:val="nil"/>
              <w:left w:val="nil"/>
              <w:bottom w:val="nil"/>
              <w:right w:val="nil"/>
            </w:tcBorders>
            <w:shd w:val="clear" w:color="auto" w:fill="auto"/>
            <w:vAlign w:val="center"/>
            <w:hideMark/>
          </w:tcPr>
          <w:p w:rsidR="00310712" w:rsidRPr="00310712" w:rsidRDefault="00310712" w:rsidP="00310712">
            <w:pPr>
              <w:rPr>
                <w:rFonts w:ascii="GHEA Mariam" w:hAnsi="GHEA Mariam" w:cs="Arial"/>
                <w:sz w:val="24"/>
                <w:szCs w:val="24"/>
                <w:lang w:eastAsia="en-US"/>
              </w:rPr>
            </w:pPr>
          </w:p>
        </w:tc>
      </w:tr>
      <w:tr w:rsidR="00310712" w:rsidRPr="00310712" w:rsidTr="00B500C1">
        <w:trPr>
          <w:trHeight w:val="346"/>
        </w:trPr>
        <w:tc>
          <w:tcPr>
            <w:tcW w:w="3544" w:type="dxa"/>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7796" w:type="dxa"/>
            <w:tcBorders>
              <w:top w:val="nil"/>
              <w:left w:val="nil"/>
              <w:bottom w:val="single" w:sz="4" w:space="0" w:color="auto"/>
              <w:right w:val="nil"/>
            </w:tcBorders>
            <w:shd w:val="clear" w:color="auto" w:fill="auto"/>
            <w:hideMark/>
          </w:tcPr>
          <w:p w:rsidR="00310712" w:rsidRPr="00310712" w:rsidRDefault="00310712" w:rsidP="00310712">
            <w:pPr>
              <w:rPr>
                <w:rFonts w:ascii="GHEA Mariam" w:hAnsi="GHEA Mariam"/>
                <w:sz w:val="24"/>
                <w:szCs w:val="24"/>
                <w:lang w:eastAsia="en-US"/>
              </w:rPr>
            </w:pPr>
          </w:p>
        </w:tc>
        <w:tc>
          <w:tcPr>
            <w:tcW w:w="3686" w:type="dxa"/>
            <w:tcBorders>
              <w:top w:val="nil"/>
              <w:left w:val="nil"/>
              <w:bottom w:val="single" w:sz="4" w:space="0" w:color="auto"/>
              <w:right w:val="nil"/>
            </w:tcBorders>
            <w:shd w:val="clear" w:color="auto" w:fill="auto"/>
            <w:vAlign w:val="center"/>
            <w:hideMark/>
          </w:tcPr>
          <w:p w:rsidR="00310712" w:rsidRPr="00310712" w:rsidRDefault="00310712" w:rsidP="00310712">
            <w:pPr>
              <w:rPr>
                <w:rFonts w:ascii="GHEA Mariam" w:hAnsi="GHEA Mariam"/>
                <w:sz w:val="24"/>
                <w:szCs w:val="24"/>
                <w:lang w:eastAsia="en-US"/>
              </w:rPr>
            </w:pPr>
          </w:p>
        </w:tc>
      </w:tr>
      <w:tr w:rsidR="00310712" w:rsidRPr="00310712" w:rsidTr="00B500C1">
        <w:trPr>
          <w:trHeight w:val="27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Ծրագրի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1212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Ցուցանիշների փոփոխությունը </w:t>
            </w:r>
            <w:r w:rsidRPr="00310712">
              <w:rPr>
                <w:rFonts w:ascii="GHEA Mariam" w:hAnsi="GHEA Mariam" w:cs="Arial"/>
                <w:sz w:val="24"/>
                <w:szCs w:val="24"/>
                <w:lang w:eastAsia="en-US"/>
              </w:rPr>
              <w:br/>
              <w:t>(նվազեցումները նշված են փակագծերում)</w:t>
            </w:r>
          </w:p>
        </w:tc>
      </w:tr>
      <w:tr w:rsidR="00310712" w:rsidRPr="00310712" w:rsidTr="00B500C1">
        <w:trPr>
          <w:trHeight w:val="5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lastRenderedPageBreak/>
              <w:t xml:space="preserve"> Միջոցառման դասիչը`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12007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FE2E82" w:rsidP="00FE2E82">
            <w:pPr>
              <w:jc w:val="center"/>
              <w:rPr>
                <w:rFonts w:ascii="GHEA Mariam" w:hAnsi="GHEA Mariam" w:cs="Arial"/>
                <w:sz w:val="24"/>
                <w:szCs w:val="24"/>
                <w:lang w:eastAsia="en-US"/>
              </w:rPr>
            </w:pPr>
            <w:r w:rsidRPr="00310712">
              <w:rPr>
                <w:rFonts w:ascii="GHEA Mariam" w:hAnsi="GHEA Mariam" w:cs="Arial"/>
                <w:sz w:val="24"/>
                <w:szCs w:val="24"/>
              </w:rPr>
              <w:t>տարի</w:t>
            </w:r>
          </w:p>
        </w:tc>
      </w:tr>
      <w:tr w:rsidR="00310712" w:rsidRPr="00310712" w:rsidTr="00B500C1">
        <w:trPr>
          <w:trHeight w:val="888"/>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Միջոցառման անվանումը`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B500C1">
        <w:trPr>
          <w:trHeight w:val="447"/>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color w:val="000000"/>
                <w:sz w:val="24"/>
                <w:szCs w:val="24"/>
                <w:lang w:eastAsia="en-US"/>
              </w:rPr>
            </w:pPr>
            <w:r w:rsidRPr="00310712">
              <w:rPr>
                <w:rFonts w:ascii="GHEA Mariam" w:hAnsi="GHEA Mariam" w:cs="Arial"/>
                <w:color w:val="000000"/>
                <w:sz w:val="24"/>
                <w:szCs w:val="24"/>
                <w:lang w:eastAsia="en-US"/>
              </w:rPr>
              <w:t xml:space="preserve"> Նկարագրությունը`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B500C1">
        <w:trPr>
          <w:trHeight w:val="34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տեսակը`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B500C1">
        <w:trPr>
          <w:trHeight w:val="762"/>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Շահառուների ընտրության չափանիշները</w:t>
            </w:r>
            <w:r w:rsidR="0046404B">
              <w:rPr>
                <w:rFonts w:ascii="GHEA Mariam" w:hAnsi="GHEA Mariam" w:cs="Arial"/>
                <w:sz w:val="24"/>
                <w:szCs w:val="24"/>
                <w:lang w:val="hy-AM" w:eastAsia="en-US"/>
              </w:rPr>
              <w:t>՝</w:t>
            </w:r>
            <w:r w:rsidRPr="00310712">
              <w:rPr>
                <w:rFonts w:ascii="GHEA Mariam" w:hAnsi="GHEA Mariam" w:cs="Arial"/>
                <w:sz w:val="24"/>
                <w:szCs w:val="24"/>
                <w:lang w:eastAsia="en-US"/>
              </w:rPr>
              <w:t xml:space="preserve"> </w:t>
            </w:r>
          </w:p>
        </w:tc>
        <w:tc>
          <w:tcPr>
            <w:tcW w:w="7796" w:type="dxa"/>
            <w:tcBorders>
              <w:top w:val="single" w:sz="4" w:space="0" w:color="auto"/>
              <w:left w:val="nil"/>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ՀՀ կառավարության 16. 11.2006 թվականի  «ՀՀ պետական բյուջեից համայնքներին սուբվենցիաների տրա</w:t>
            </w:r>
            <w:r w:rsidR="00161438">
              <w:rPr>
                <w:rFonts w:ascii="GHEA Mariam" w:hAnsi="GHEA Mariam" w:cs="Arial"/>
                <w:sz w:val="24"/>
                <w:szCs w:val="24"/>
                <w:lang w:eastAsia="en-US"/>
              </w:rPr>
              <w:t>մադրման կարգը հաստատելու մասին»</w:t>
            </w:r>
            <w:bookmarkStart w:id="1" w:name="_GoBack"/>
            <w:bookmarkEnd w:id="1"/>
            <w:r w:rsidRPr="00310712">
              <w:rPr>
                <w:rFonts w:ascii="GHEA Mariam" w:hAnsi="GHEA Mariam" w:cs="Arial"/>
                <w:sz w:val="24"/>
                <w:szCs w:val="24"/>
                <w:lang w:eastAsia="en-US"/>
              </w:rPr>
              <w:t xml:space="preserve"> </w:t>
            </w:r>
            <w:r w:rsidR="00B500C1" w:rsidRPr="00B500C1">
              <w:rPr>
                <w:rFonts w:ascii="GHEA Mariam" w:hAnsi="GHEA Mariam" w:cs="Arial"/>
                <w:bCs/>
                <w:color w:val="000000"/>
                <w:sz w:val="24"/>
                <w:szCs w:val="24"/>
                <w:lang w:val="hy-AM" w:eastAsia="en-US"/>
              </w:rPr>
              <w:t>N</w:t>
            </w:r>
            <w:r w:rsidR="00B500C1">
              <w:rPr>
                <w:rFonts w:ascii="GHEA Mariam" w:hAnsi="GHEA Mariam" w:cs="Arial"/>
                <w:sz w:val="24"/>
                <w:szCs w:val="24"/>
                <w:lang w:val="hy-AM" w:eastAsia="en-US"/>
              </w:rPr>
              <w:t xml:space="preserve"> </w:t>
            </w:r>
            <w:r w:rsidRPr="00310712">
              <w:rPr>
                <w:rFonts w:ascii="GHEA Mariam" w:hAnsi="GHEA Mariam" w:cs="Arial"/>
                <w:sz w:val="24"/>
                <w:szCs w:val="24"/>
                <w:lang w:eastAsia="en-US"/>
              </w:rPr>
              <w:t xml:space="preserve">1708-Ն որոշում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jc w:val="center"/>
              <w:rPr>
                <w:rFonts w:ascii="GHEA Mariam" w:hAnsi="GHEA Mariam" w:cs="Arial"/>
                <w:sz w:val="24"/>
                <w:szCs w:val="24"/>
                <w:lang w:eastAsia="en-US"/>
              </w:rPr>
            </w:pPr>
            <w:r w:rsidRPr="00310712">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10712" w:rsidRPr="00310712" w:rsidRDefault="00310712" w:rsidP="00FE2E82">
            <w:pPr>
              <w:jc w:val="center"/>
              <w:rPr>
                <w:rFonts w:ascii="GHEA Mariam" w:hAnsi="GHEA Mariam" w:cs="Arial"/>
                <w:sz w:val="24"/>
                <w:szCs w:val="24"/>
                <w:lang w:eastAsia="en-US"/>
              </w:rPr>
            </w:pPr>
          </w:p>
        </w:tc>
      </w:tr>
      <w:tr w:rsidR="00310712" w:rsidRPr="00310712" w:rsidTr="00B500C1">
        <w:trPr>
          <w:trHeight w:val="34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10712" w:rsidRPr="00310712" w:rsidRDefault="00310712" w:rsidP="00310712">
            <w:pPr>
              <w:rPr>
                <w:rFonts w:ascii="GHEA Mariam" w:hAnsi="GHEA Mariam" w:cs="Arial"/>
                <w:sz w:val="24"/>
                <w:szCs w:val="24"/>
                <w:lang w:eastAsia="en-US"/>
              </w:rPr>
            </w:pPr>
            <w:r w:rsidRPr="00310712">
              <w:rPr>
                <w:rFonts w:ascii="GHEA Mariam" w:hAnsi="GHEA Mariam" w:cs="Arial"/>
                <w:sz w:val="24"/>
                <w:szCs w:val="24"/>
                <w:lang w:eastAsia="en-US"/>
              </w:rPr>
              <w:t xml:space="preserve"> Միջոցառման վրա կատարվող ծախսը (</w:t>
            </w:r>
            <w:r w:rsidR="00FE2E82" w:rsidRPr="00FE2E82">
              <w:rPr>
                <w:rFonts w:ascii="GHEA Mariam" w:hAnsi="GHEA Mariam" w:cs="Arial"/>
                <w:sz w:val="24"/>
                <w:szCs w:val="24"/>
                <w:lang w:val="hy-AM"/>
              </w:rPr>
              <w:t>հազ</w:t>
            </w:r>
            <w:r w:rsidR="00FE2E82">
              <w:rPr>
                <w:rFonts w:ascii="GHEA Mariam" w:hAnsi="GHEA Mariam" w:cs="Arial"/>
                <w:sz w:val="24"/>
                <w:szCs w:val="24"/>
                <w:lang w:val="hy-AM"/>
              </w:rPr>
              <w:t>.</w:t>
            </w:r>
            <w:r w:rsidR="00FE2E82" w:rsidRPr="00FE2E82">
              <w:rPr>
                <w:rFonts w:ascii="GHEA Mariam" w:hAnsi="GHEA Mariam" w:cs="Arial"/>
                <w:sz w:val="24"/>
                <w:szCs w:val="24"/>
                <w:lang w:val="hy-AM"/>
              </w:rPr>
              <w:t xml:space="preserve"> դրամ</w:t>
            </w:r>
            <w:r w:rsidRPr="00310712">
              <w:rPr>
                <w:rFonts w:ascii="GHEA Mariam" w:hAnsi="GHEA Mariam" w:cs="Arial"/>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712" w:rsidRPr="00310712" w:rsidRDefault="00310712" w:rsidP="00FE2E82">
            <w:pPr>
              <w:jc w:val="center"/>
              <w:rPr>
                <w:rFonts w:ascii="GHEA Mariam" w:hAnsi="GHEA Mariam" w:cs="Arial"/>
                <w:bCs/>
                <w:sz w:val="24"/>
                <w:szCs w:val="24"/>
                <w:lang w:eastAsia="en-US"/>
              </w:rPr>
            </w:pPr>
            <w:r w:rsidRPr="00310712">
              <w:rPr>
                <w:rFonts w:ascii="GHEA Mariam" w:hAnsi="GHEA Mariam" w:cs="Arial"/>
                <w:bCs/>
                <w:sz w:val="24"/>
                <w:szCs w:val="24"/>
                <w:lang w:eastAsia="en-US"/>
              </w:rPr>
              <w:t>(2,043,744.6)</w:t>
            </w:r>
          </w:p>
        </w:tc>
      </w:tr>
    </w:tbl>
    <w:p w:rsidR="00310712" w:rsidRPr="00310712" w:rsidRDefault="00310712">
      <w:pPr>
        <w:pStyle w:val="mechtex"/>
        <w:rPr>
          <w:rFonts w:ascii="GHEA Mariam" w:hAnsi="GHEA Mariam"/>
          <w:sz w:val="24"/>
          <w:szCs w:val="24"/>
          <w:lang w:val="hy-AM"/>
        </w:rPr>
      </w:pPr>
    </w:p>
    <w:p w:rsidR="00310712" w:rsidRPr="00310712" w:rsidRDefault="00310712">
      <w:pPr>
        <w:pStyle w:val="mechtex"/>
        <w:rPr>
          <w:rFonts w:ascii="GHEA Mariam" w:hAnsi="GHEA Mariam"/>
          <w:sz w:val="24"/>
          <w:szCs w:val="24"/>
          <w:lang w:val="hy-AM"/>
        </w:rPr>
      </w:pPr>
    </w:p>
    <w:p w:rsidR="00310712" w:rsidRPr="00310712" w:rsidRDefault="00310712">
      <w:pPr>
        <w:pStyle w:val="mechtex"/>
        <w:rPr>
          <w:rFonts w:ascii="GHEA Mariam" w:hAnsi="GHEA Mariam"/>
          <w:sz w:val="24"/>
          <w:szCs w:val="24"/>
          <w:lang w:val="hy-AM"/>
        </w:rPr>
      </w:pPr>
    </w:p>
    <w:p w:rsidR="00310712" w:rsidRPr="00310712" w:rsidRDefault="00BF6BD0" w:rsidP="00310712">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310712" w:rsidRPr="00310712">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310712" w:rsidRPr="00310712">
        <w:rPr>
          <w:rFonts w:ascii="GHEA Mariam" w:hAnsi="GHEA Mariam" w:cs="Arial"/>
          <w:sz w:val="24"/>
          <w:szCs w:val="24"/>
          <w:lang w:val="hy-AM"/>
        </w:rPr>
        <w:t>ՀԱՆՐԱՊԵՏՈՒԹՅԱՆ</w:t>
      </w:r>
    </w:p>
    <w:p w:rsidR="00310712" w:rsidRPr="00310712" w:rsidRDefault="00310712" w:rsidP="00310712">
      <w:pPr>
        <w:pStyle w:val="mechtex"/>
        <w:jc w:val="left"/>
        <w:rPr>
          <w:rFonts w:ascii="GHEA Mariam" w:hAnsi="GHEA Mariam" w:cs="Sylfaen"/>
          <w:sz w:val="24"/>
          <w:szCs w:val="24"/>
          <w:lang w:val="hy-AM"/>
        </w:rPr>
      </w:pPr>
      <w:r w:rsidRPr="00310712">
        <w:rPr>
          <w:rFonts w:ascii="GHEA Mariam" w:hAnsi="GHEA Mariam"/>
          <w:sz w:val="24"/>
          <w:szCs w:val="24"/>
          <w:lang w:val="hy-AM"/>
        </w:rPr>
        <w:t xml:space="preserve">  </w:t>
      </w:r>
      <w:r w:rsidRPr="00310712">
        <w:rPr>
          <w:rFonts w:ascii="GHEA Mariam" w:hAnsi="GHEA Mariam"/>
          <w:sz w:val="24"/>
          <w:szCs w:val="24"/>
          <w:lang w:val="hy-AM"/>
        </w:rPr>
        <w:tab/>
      </w:r>
      <w:r w:rsidR="00BF6BD0">
        <w:rPr>
          <w:rFonts w:ascii="GHEA Mariam" w:hAnsi="GHEA Mariam"/>
          <w:sz w:val="24"/>
          <w:szCs w:val="24"/>
          <w:lang w:val="hy-AM"/>
        </w:rPr>
        <w:t xml:space="preserve">                                            </w:t>
      </w:r>
      <w:r w:rsidRPr="00310712">
        <w:rPr>
          <w:rFonts w:ascii="GHEA Mariam" w:hAnsi="GHEA Mariam" w:cs="Arial"/>
          <w:sz w:val="24"/>
          <w:szCs w:val="24"/>
          <w:lang w:val="hy-AM"/>
        </w:rPr>
        <w:t>ՎԱՐՉԱՊԵՏԻ</w:t>
      </w:r>
      <w:r w:rsidRPr="00310712">
        <w:rPr>
          <w:rFonts w:ascii="GHEA Mariam" w:hAnsi="GHEA Mariam" w:cs="Sylfaen"/>
          <w:sz w:val="24"/>
          <w:szCs w:val="24"/>
          <w:lang w:val="hy-AM"/>
        </w:rPr>
        <w:t xml:space="preserve"> </w:t>
      </w:r>
      <w:r w:rsidRPr="00310712">
        <w:rPr>
          <w:rFonts w:ascii="GHEA Mariam" w:hAnsi="GHEA Mariam" w:cs="Arial"/>
          <w:sz w:val="24"/>
          <w:szCs w:val="24"/>
          <w:lang w:val="hy-AM"/>
        </w:rPr>
        <w:t>ԱՇԽԱՏԱԿԱԶՄԻ</w:t>
      </w:r>
    </w:p>
    <w:p w:rsidR="00310712" w:rsidRPr="00310712" w:rsidRDefault="00310712">
      <w:pPr>
        <w:pStyle w:val="mechtex"/>
        <w:rPr>
          <w:rFonts w:ascii="GHEA Mariam" w:hAnsi="GHEA Mariam" w:cs="Arial"/>
          <w:sz w:val="24"/>
          <w:szCs w:val="24"/>
          <w:lang w:val="hy-AM"/>
        </w:rPr>
      </w:pPr>
      <w:r w:rsidRPr="00310712">
        <w:rPr>
          <w:rFonts w:ascii="GHEA Mariam" w:hAnsi="GHEA Mariam" w:cs="Sylfaen"/>
          <w:sz w:val="24"/>
          <w:szCs w:val="24"/>
          <w:lang w:val="hy-AM"/>
        </w:rPr>
        <w:tab/>
        <w:t xml:space="preserve">      </w:t>
      </w:r>
      <w:r w:rsidRPr="00310712">
        <w:rPr>
          <w:rFonts w:ascii="GHEA Mariam" w:hAnsi="GHEA Mariam" w:cs="Sylfaen"/>
          <w:sz w:val="24"/>
          <w:szCs w:val="24"/>
          <w:lang w:val="hy-AM"/>
        </w:rPr>
        <w:tab/>
        <w:t xml:space="preserve">     </w:t>
      </w:r>
      <w:r w:rsidR="00BF6BD0">
        <w:rPr>
          <w:rFonts w:ascii="GHEA Mariam" w:hAnsi="GHEA Mariam" w:cs="Sylfaen"/>
          <w:sz w:val="24"/>
          <w:szCs w:val="24"/>
          <w:lang w:val="hy-AM"/>
        </w:rPr>
        <w:t xml:space="preserve">               </w:t>
      </w:r>
      <w:r w:rsidRPr="00310712">
        <w:rPr>
          <w:rFonts w:ascii="GHEA Mariam" w:hAnsi="GHEA Mariam" w:cs="Sylfaen"/>
          <w:sz w:val="24"/>
          <w:szCs w:val="24"/>
          <w:lang w:val="hy-AM"/>
        </w:rPr>
        <w:t>ՂԵԿԱՎԱՐ</w:t>
      </w:r>
      <w:r w:rsidRPr="00310712">
        <w:rPr>
          <w:rFonts w:ascii="GHEA Mariam" w:hAnsi="GHEA Mariam" w:cs="Arial Armenian"/>
          <w:sz w:val="24"/>
          <w:szCs w:val="24"/>
          <w:lang w:val="hy-AM"/>
        </w:rPr>
        <w:tab/>
        <w:t xml:space="preserve">                                           </w:t>
      </w:r>
      <w:r w:rsidRPr="00310712">
        <w:rPr>
          <w:rFonts w:ascii="GHEA Mariam" w:hAnsi="GHEA Mariam" w:cs="Arial Armenian"/>
          <w:sz w:val="24"/>
          <w:szCs w:val="24"/>
          <w:lang w:val="hy-AM"/>
        </w:rPr>
        <w:tab/>
        <w:t xml:space="preserve">          </w:t>
      </w:r>
      <w:r w:rsidRPr="00310712">
        <w:rPr>
          <w:rFonts w:ascii="GHEA Mariam" w:hAnsi="GHEA Mariam" w:cs="Arial Armenian"/>
          <w:spacing w:val="-8"/>
          <w:sz w:val="24"/>
          <w:szCs w:val="24"/>
          <w:lang w:val="hy-AM"/>
        </w:rPr>
        <w:t>Ա</w:t>
      </w:r>
      <w:r w:rsidRPr="00310712">
        <w:rPr>
          <w:rFonts w:ascii="GHEA Mariam" w:hAnsi="GHEA Mariam" w:cs="Sylfaen"/>
          <w:spacing w:val="-8"/>
          <w:sz w:val="24"/>
          <w:szCs w:val="24"/>
          <w:lang w:val="hy-AM"/>
        </w:rPr>
        <w:t>.</w:t>
      </w:r>
      <w:r w:rsidRPr="00310712">
        <w:rPr>
          <w:rFonts w:ascii="GHEA Mariam" w:hAnsi="GHEA Mariam" w:cs="Arial Armenian"/>
          <w:spacing w:val="-8"/>
          <w:sz w:val="24"/>
          <w:szCs w:val="24"/>
          <w:lang w:val="hy-AM"/>
        </w:rPr>
        <w:t xml:space="preserve"> ՀԱՐՈՒԹՅՈՒՆ</w:t>
      </w:r>
      <w:r w:rsidRPr="00310712">
        <w:rPr>
          <w:rFonts w:ascii="GHEA Mariam" w:hAnsi="GHEA Mariam" w:cs="Sylfaen"/>
          <w:spacing w:val="-8"/>
          <w:sz w:val="24"/>
          <w:szCs w:val="24"/>
          <w:lang w:val="hy-AM"/>
        </w:rPr>
        <w:t>ՅԱՆ</w:t>
      </w:r>
    </w:p>
    <w:sectPr w:rsidR="00310712" w:rsidRPr="00310712" w:rsidSect="0031071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D21" w:rsidRDefault="008D5D21">
      <w:r>
        <w:separator/>
      </w:r>
    </w:p>
  </w:endnote>
  <w:endnote w:type="continuationSeparator" w:id="0">
    <w:p w:rsidR="008D5D21" w:rsidRDefault="008D5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E82" w:rsidRDefault="00FE2E82">
    <w:pPr>
      <w:pStyle w:val="Footer"/>
    </w:pPr>
    <w:r>
      <w:rPr>
        <w:sz w:val="18"/>
      </w:rPr>
      <w:fldChar w:fldCharType="begin"/>
    </w:r>
    <w:r>
      <w:rPr>
        <w:sz w:val="18"/>
      </w:rPr>
      <w:instrText xml:space="preserve"> FILENAME  \* MERGEFORMAT </w:instrText>
    </w:r>
    <w:r>
      <w:rPr>
        <w:sz w:val="18"/>
      </w:rPr>
      <w:fldChar w:fldCharType="separate"/>
    </w:r>
    <w:r w:rsidR="00133D72">
      <w:rPr>
        <w:noProof/>
        <w:sz w:val="18"/>
      </w:rPr>
      <w:t>KA-394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D21" w:rsidRDefault="008D5D21">
      <w:r>
        <w:separator/>
      </w:r>
    </w:p>
  </w:footnote>
  <w:footnote w:type="continuationSeparator" w:id="0">
    <w:p w:rsidR="008D5D21" w:rsidRDefault="008D5D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E82" w:rsidRDefault="00FE2E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E2E82" w:rsidRDefault="00FE2E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E82" w:rsidRDefault="00FE2E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1438">
      <w:rPr>
        <w:rStyle w:val="PageNumber"/>
        <w:noProof/>
      </w:rPr>
      <w:t>9</w:t>
    </w:r>
    <w:r>
      <w:rPr>
        <w:rStyle w:val="PageNumber"/>
      </w:rPr>
      <w:fldChar w:fldCharType="end"/>
    </w:r>
  </w:p>
  <w:p w:rsidR="00FE2E82" w:rsidRDefault="00FE2E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250D1"/>
    <w:multiLevelType w:val="hybridMultilevel"/>
    <w:tmpl w:val="6DF0264E"/>
    <w:lvl w:ilvl="0" w:tplc="BE9C0BC8">
      <w:start w:val="1"/>
      <w:numFmt w:val="decimal"/>
      <w:lvlText w:val="%1."/>
      <w:lvlJc w:val="left"/>
      <w:pPr>
        <w:ind w:left="1710" w:hanging="360"/>
      </w:pPr>
    </w:lvl>
    <w:lvl w:ilvl="1" w:tplc="04090019">
      <w:start w:val="1"/>
      <w:numFmt w:val="lowerLetter"/>
      <w:lvlText w:val="%2."/>
      <w:lvlJc w:val="left"/>
      <w:pPr>
        <w:ind w:left="1932" w:hanging="360"/>
      </w:pPr>
    </w:lvl>
    <w:lvl w:ilvl="2" w:tplc="0409001B">
      <w:start w:val="1"/>
      <w:numFmt w:val="lowerRoman"/>
      <w:lvlText w:val="%3."/>
      <w:lvlJc w:val="right"/>
      <w:pPr>
        <w:ind w:left="2652" w:hanging="180"/>
      </w:pPr>
    </w:lvl>
    <w:lvl w:ilvl="3" w:tplc="0409000F">
      <w:start w:val="1"/>
      <w:numFmt w:val="decimal"/>
      <w:lvlText w:val="%4."/>
      <w:lvlJc w:val="left"/>
      <w:pPr>
        <w:ind w:left="3372" w:hanging="360"/>
      </w:pPr>
    </w:lvl>
    <w:lvl w:ilvl="4" w:tplc="04090019">
      <w:start w:val="1"/>
      <w:numFmt w:val="lowerLetter"/>
      <w:lvlText w:val="%5."/>
      <w:lvlJc w:val="left"/>
      <w:pPr>
        <w:ind w:left="4092" w:hanging="360"/>
      </w:pPr>
    </w:lvl>
    <w:lvl w:ilvl="5" w:tplc="0409001B">
      <w:start w:val="1"/>
      <w:numFmt w:val="lowerRoman"/>
      <w:lvlText w:val="%6."/>
      <w:lvlJc w:val="right"/>
      <w:pPr>
        <w:ind w:left="4812" w:hanging="180"/>
      </w:pPr>
    </w:lvl>
    <w:lvl w:ilvl="6" w:tplc="0409000F">
      <w:start w:val="1"/>
      <w:numFmt w:val="decimal"/>
      <w:lvlText w:val="%7."/>
      <w:lvlJc w:val="left"/>
      <w:pPr>
        <w:ind w:left="5532" w:hanging="360"/>
      </w:pPr>
    </w:lvl>
    <w:lvl w:ilvl="7" w:tplc="04090019">
      <w:start w:val="1"/>
      <w:numFmt w:val="lowerLetter"/>
      <w:lvlText w:val="%8."/>
      <w:lvlJc w:val="left"/>
      <w:pPr>
        <w:ind w:left="6252" w:hanging="360"/>
      </w:pPr>
    </w:lvl>
    <w:lvl w:ilvl="8" w:tplc="0409001B">
      <w:start w:val="1"/>
      <w:numFmt w:val="lowerRoman"/>
      <w:lvlText w:val="%9."/>
      <w:lvlJc w:val="right"/>
      <w:pPr>
        <w:ind w:left="697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712"/>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D72"/>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3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A6D"/>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712"/>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04B"/>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6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47EC6"/>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29"/>
    <w:rsid w:val="008D2AB4"/>
    <w:rsid w:val="008D3423"/>
    <w:rsid w:val="008D34A9"/>
    <w:rsid w:val="008D3520"/>
    <w:rsid w:val="008D36C8"/>
    <w:rsid w:val="008D48C1"/>
    <w:rsid w:val="008D49E6"/>
    <w:rsid w:val="008D528F"/>
    <w:rsid w:val="008D5944"/>
    <w:rsid w:val="008D5B5B"/>
    <w:rsid w:val="008D5D21"/>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1FB"/>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5B9"/>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D4E"/>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0C1"/>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BD0"/>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6D73"/>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C16"/>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4D8"/>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EB"/>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5BC"/>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2E82"/>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F18207-5F7B-4153-A32A-22D28167B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310712"/>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31071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4A086C"/>
    <w:rPr>
      <w:sz w:val="24"/>
      <w:szCs w:val="24"/>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4A086C"/>
    <w:pPr>
      <w:spacing w:before="100" w:beforeAutospacing="1" w:after="100" w:afterAutospacing="1"/>
    </w:pPr>
    <w:rPr>
      <w:rFonts w:ascii="Times New Roman" w:hAnsi="Times New Roman"/>
      <w:sz w:val="24"/>
      <w:szCs w:val="24"/>
      <w:lang w:val="hy-AM" w:eastAsia="hy-AM"/>
    </w:rPr>
  </w:style>
  <w:style w:type="paragraph" w:styleId="BalloonText">
    <w:name w:val="Balloon Text"/>
    <w:basedOn w:val="Normal"/>
    <w:link w:val="BalloonTextChar"/>
    <w:rsid w:val="00133D72"/>
    <w:rPr>
      <w:rFonts w:ascii="Segoe UI" w:hAnsi="Segoe UI" w:cs="Segoe UI"/>
      <w:sz w:val="18"/>
      <w:szCs w:val="18"/>
    </w:rPr>
  </w:style>
  <w:style w:type="character" w:customStyle="1" w:styleId="BalloonTextChar">
    <w:name w:val="Balloon Text Char"/>
    <w:basedOn w:val="DefaultParagraphFont"/>
    <w:link w:val="BalloonText"/>
    <w:rsid w:val="00133D7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93452">
      <w:bodyDiv w:val="1"/>
      <w:marLeft w:val="0"/>
      <w:marRight w:val="0"/>
      <w:marTop w:val="0"/>
      <w:marBottom w:val="0"/>
      <w:divBdr>
        <w:top w:val="none" w:sz="0" w:space="0" w:color="auto"/>
        <w:left w:val="none" w:sz="0" w:space="0" w:color="auto"/>
        <w:bottom w:val="none" w:sz="0" w:space="0" w:color="auto"/>
        <w:right w:val="none" w:sz="0" w:space="0" w:color="auto"/>
      </w:divBdr>
    </w:div>
    <w:div w:id="289557340">
      <w:bodyDiv w:val="1"/>
      <w:marLeft w:val="0"/>
      <w:marRight w:val="0"/>
      <w:marTop w:val="0"/>
      <w:marBottom w:val="0"/>
      <w:divBdr>
        <w:top w:val="none" w:sz="0" w:space="0" w:color="auto"/>
        <w:left w:val="none" w:sz="0" w:space="0" w:color="auto"/>
        <w:bottom w:val="none" w:sz="0" w:space="0" w:color="auto"/>
        <w:right w:val="none" w:sz="0" w:space="0" w:color="auto"/>
      </w:divBdr>
    </w:div>
    <w:div w:id="1058943992">
      <w:bodyDiv w:val="1"/>
      <w:marLeft w:val="0"/>
      <w:marRight w:val="0"/>
      <w:marTop w:val="0"/>
      <w:marBottom w:val="0"/>
      <w:divBdr>
        <w:top w:val="none" w:sz="0" w:space="0" w:color="auto"/>
        <w:left w:val="none" w:sz="0" w:space="0" w:color="auto"/>
        <w:bottom w:val="none" w:sz="0" w:space="0" w:color="auto"/>
        <w:right w:val="none" w:sz="0" w:space="0" w:color="auto"/>
      </w:divBdr>
    </w:div>
    <w:div w:id="1221525587">
      <w:bodyDiv w:val="1"/>
      <w:marLeft w:val="0"/>
      <w:marRight w:val="0"/>
      <w:marTop w:val="0"/>
      <w:marBottom w:val="0"/>
      <w:divBdr>
        <w:top w:val="none" w:sz="0" w:space="0" w:color="auto"/>
        <w:left w:val="none" w:sz="0" w:space="0" w:color="auto"/>
        <w:bottom w:val="none" w:sz="0" w:space="0" w:color="auto"/>
        <w:right w:val="none" w:sz="0" w:space="0" w:color="auto"/>
      </w:divBdr>
    </w:div>
    <w:div w:id="205615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64E6B-5B05-4C51-BC8D-0C592E93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4270</Words>
  <Characters>24341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https:/mul2.gov.am/tasks/1069539/oneclick?token=fec8d51b81864b547baeb275d2639719</cp:keywords>
  <dc:description/>
  <cp:lastModifiedBy>Anna Aloyan</cp:lastModifiedBy>
  <cp:revision>10</cp:revision>
  <cp:lastPrinted>2024-11-26T11:50:00Z</cp:lastPrinted>
  <dcterms:created xsi:type="dcterms:W3CDTF">2024-11-26T11:45:00Z</dcterms:created>
  <dcterms:modified xsi:type="dcterms:W3CDTF">2024-11-26T12:32:00Z</dcterms:modified>
</cp:coreProperties>
</file>