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B4C0B" w:rsidRDefault="00206C96" w:rsidP="00A71CED">
      <w:pPr>
        <w:jc w:val="center"/>
        <w:rPr>
          <w:rFonts w:ascii="GHEA Mariam" w:hAnsi="GHEA Mariam"/>
          <w:sz w:val="24"/>
          <w:szCs w:val="24"/>
          <w:lang w:val="hy-AM"/>
        </w:rPr>
      </w:pPr>
      <w:r>
        <w:rPr>
          <w:rFonts w:ascii="GHEA Mariam" w:hAnsi="GHEA Mariam"/>
          <w:sz w:val="24"/>
          <w:szCs w:val="24"/>
        </w:rPr>
        <w:t>28</w:t>
      </w:r>
      <w:r w:rsidR="00510F46">
        <w:rPr>
          <w:rFonts w:ascii="GHEA Mariam" w:hAnsi="GHEA Mariam"/>
          <w:sz w:val="24"/>
          <w:szCs w:val="24"/>
        </w:rPr>
        <w:t xml:space="preserve"> </w:t>
      </w:r>
      <w:r w:rsidR="00951DD9">
        <w:rPr>
          <w:rFonts w:ascii="GHEA Mariam" w:hAnsi="GHEA Mariam"/>
          <w:sz w:val="24"/>
          <w:szCs w:val="24"/>
          <w:lang w:val="hy-AM"/>
        </w:rPr>
        <w:t>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B4C0B">
        <w:rPr>
          <w:rFonts w:ascii="GHEA Mariam" w:hAnsi="GHEA Mariam"/>
          <w:sz w:val="24"/>
          <w:szCs w:val="24"/>
          <w:lang w:val="hy-AM"/>
        </w:rPr>
        <w:t>Ն</w:t>
      </w:r>
    </w:p>
    <w:p w:rsidR="001C3F71" w:rsidRDefault="001C3F71" w:rsidP="00A71CED">
      <w:pPr>
        <w:jc w:val="center"/>
        <w:rPr>
          <w:rFonts w:ascii="GHEA Mariam" w:hAnsi="GHEA Mariam"/>
          <w:sz w:val="22"/>
          <w:szCs w:val="24"/>
        </w:rPr>
      </w:pPr>
    </w:p>
    <w:p w:rsidR="00EB4C0B" w:rsidRDefault="00EB4C0B"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154AB3" w:rsidRDefault="00154AB3" w:rsidP="00EB4C0B">
      <w:pPr>
        <w:pStyle w:val="mechtex"/>
        <w:rPr>
          <w:rFonts w:ascii="GHEA Mariam" w:hAnsi="GHEA Mariam" w:cs="Arial"/>
          <w:color w:val="000000"/>
          <w:sz w:val="24"/>
          <w:szCs w:val="24"/>
          <w:lang w:val="hy-AM"/>
        </w:rPr>
      </w:pPr>
      <w:r w:rsidRPr="00EB4C0B">
        <w:rPr>
          <w:rFonts w:ascii="GHEA Mariam" w:hAnsi="GHEA Mariam" w:cs="Arial"/>
          <w:spacing w:val="-2"/>
          <w:sz w:val="24"/>
          <w:szCs w:val="24"/>
          <w:lang w:val="hy-AM"/>
        </w:rPr>
        <w:t>ՀԱՅԱՍՏԱՆԻ</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ՀԱՆՐԱՊԵՏՈՒԹՅՈՒՆԻՑ</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ԵՎՐԱՍԻԱԿԱՆ</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ՏՆՏԵՍԱԿԱՆ</w:t>
      </w:r>
      <w:r w:rsidR="00EB4C0B">
        <w:rPr>
          <w:rFonts w:ascii="GHEA Mariam" w:hAnsi="GHEA Mariam" w:cs="Arial"/>
          <w:spacing w:val="-2"/>
          <w:sz w:val="24"/>
          <w:szCs w:val="24"/>
          <w:lang w:val="hy-AM"/>
        </w:rPr>
        <w:t xml:space="preserve"> </w:t>
      </w:r>
      <w:r w:rsidRPr="00EB4C0B">
        <w:rPr>
          <w:rFonts w:ascii="GHEA Mariam" w:hAnsi="GHEA Mariam" w:cs="Arial"/>
          <w:spacing w:val="-2"/>
          <w:sz w:val="24"/>
          <w:szCs w:val="24"/>
          <w:lang w:val="hy-AM"/>
        </w:rPr>
        <w:t>ՄԻՈՒԹՅԱՆ</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ԱՆԴԱՄ</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ՉՀԱՆԴԻՍԱՑՈՂ</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ԵՐԿՐՆԵՐ</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ՄԻ</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ՇԱՐՔ</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ԱՊՐԱՆՔՆԵՐԻ</w:t>
      </w:r>
      <w:r w:rsidRPr="00EB4C0B">
        <w:rPr>
          <w:rFonts w:ascii="GHEA Mariam" w:hAnsi="GHEA Mariam"/>
          <w:sz w:val="24"/>
          <w:szCs w:val="24"/>
          <w:lang w:val="hy-AM"/>
        </w:rPr>
        <w:t xml:space="preserve"> </w:t>
      </w:r>
      <w:r w:rsidRPr="00EB4C0B">
        <w:rPr>
          <w:rFonts w:ascii="GHEA Mariam" w:hAnsi="GHEA Mariam" w:cs="Arial"/>
          <w:color w:val="000000"/>
          <w:sz w:val="24"/>
          <w:szCs w:val="24"/>
          <w:lang w:val="hy-AM"/>
        </w:rPr>
        <w:t>ԱՐՏԱՀԱՆՄԱՆ</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ԺԱՄԱՆԱԿԱՎՈՐ</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ԱՐԳԵԼՔ</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ԿԻՐԱՌԵԼՈՒ</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ՄԱՍԻՆ</w:t>
      </w:r>
    </w:p>
    <w:p w:rsidR="00EB4C0B" w:rsidRPr="00EB4C0B" w:rsidRDefault="00EB4C0B" w:rsidP="00EB4C0B">
      <w:pPr>
        <w:pStyle w:val="mechtex"/>
        <w:rPr>
          <w:rFonts w:ascii="GHEA Mariam" w:hAnsi="GHEA Mariam"/>
          <w:sz w:val="24"/>
          <w:szCs w:val="24"/>
          <w:lang w:val="hy-AM" w:eastAsia="en-US"/>
        </w:rPr>
      </w:pPr>
      <w:r>
        <w:rPr>
          <w:rFonts w:ascii="GHEA Mariam" w:hAnsi="GHEA Mariam" w:cs="Arial"/>
          <w:color w:val="000000"/>
          <w:sz w:val="24"/>
          <w:szCs w:val="24"/>
          <w:lang w:val="hy-AM"/>
        </w:rPr>
        <w:t>---------------------------------------------------------------------------------------------------------------</w:t>
      </w:r>
    </w:p>
    <w:p w:rsidR="00154AB3" w:rsidRPr="00EB4C0B" w:rsidRDefault="00154AB3" w:rsidP="00EB4C0B">
      <w:pPr>
        <w:pStyle w:val="mechtex"/>
        <w:rPr>
          <w:rFonts w:ascii="GHEA Mariam" w:hAnsi="GHEA Mariam"/>
          <w:sz w:val="24"/>
          <w:szCs w:val="24"/>
          <w:lang w:val="hy-AM"/>
        </w:rPr>
      </w:pPr>
    </w:p>
    <w:p w:rsidR="00154AB3" w:rsidRPr="00EB4C0B" w:rsidRDefault="00154AB3" w:rsidP="00154AB3">
      <w:pPr>
        <w:jc w:val="center"/>
        <w:rPr>
          <w:sz w:val="28"/>
          <w:lang w:val="hy-AM"/>
        </w:rPr>
      </w:pPr>
    </w:p>
    <w:p w:rsidR="00154AB3" w:rsidRPr="00EB4C0B" w:rsidRDefault="00154AB3" w:rsidP="00EB4C0B">
      <w:pPr>
        <w:pStyle w:val="norm"/>
        <w:spacing w:line="360" w:lineRule="auto"/>
        <w:rPr>
          <w:rFonts w:ascii="GHEA Mariam" w:hAnsi="GHEA Mariam"/>
          <w:b/>
          <w:sz w:val="24"/>
          <w:szCs w:val="24"/>
          <w:lang w:val="hy-AM"/>
        </w:rPr>
      </w:pPr>
      <w:r w:rsidRPr="00EB4C0B">
        <w:rPr>
          <w:rFonts w:ascii="GHEA Mariam" w:hAnsi="GHEA Mariam" w:cs="Arial"/>
          <w:color w:val="000000"/>
          <w:sz w:val="24"/>
          <w:szCs w:val="24"/>
          <w:lang w:val="hy-AM"/>
        </w:rPr>
        <w:t>Հիմք</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ընդունելով</w:t>
      </w:r>
      <w:r w:rsidRPr="00EB4C0B">
        <w:rPr>
          <w:rFonts w:ascii="GHEA Mariam" w:hAnsi="GHEA Mariam"/>
          <w:color w:val="000000"/>
          <w:sz w:val="24"/>
          <w:szCs w:val="24"/>
          <w:lang w:val="hy-AM"/>
        </w:rPr>
        <w:t xml:space="preserve"> </w:t>
      </w:r>
      <w:r w:rsidRPr="00EB4C0B">
        <w:rPr>
          <w:rFonts w:ascii="GHEA Mariam" w:hAnsi="GHEA Mariam" w:cs="Arial Armenian"/>
          <w:color w:val="000000"/>
          <w:sz w:val="24"/>
          <w:szCs w:val="24"/>
          <w:lang w:val="hy-AM"/>
        </w:rPr>
        <w:t>«</w:t>
      </w:r>
      <w:r w:rsidRPr="00EB4C0B">
        <w:rPr>
          <w:rFonts w:ascii="GHEA Mariam" w:hAnsi="GHEA Mariam" w:cs="Arial"/>
          <w:color w:val="000000"/>
          <w:sz w:val="24"/>
          <w:szCs w:val="24"/>
          <w:lang w:val="hy-AM"/>
        </w:rPr>
        <w:t>Առևտրի</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և</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ծառայությունների</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մասին</w:t>
      </w:r>
      <w:r w:rsidRPr="00EB4C0B">
        <w:rPr>
          <w:rFonts w:ascii="GHEA Mariam" w:hAnsi="GHEA Mariam" w:cs="Arial Armenian"/>
          <w:color w:val="000000"/>
          <w:sz w:val="24"/>
          <w:szCs w:val="24"/>
          <w:lang w:val="hy-AM"/>
        </w:rPr>
        <w:t>»</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օրենքի</w:t>
      </w:r>
      <w:r w:rsidRPr="00EB4C0B">
        <w:rPr>
          <w:rFonts w:ascii="GHEA Mariam" w:hAnsi="GHEA Mariam"/>
          <w:color w:val="000000"/>
          <w:sz w:val="24"/>
          <w:szCs w:val="24"/>
          <w:lang w:val="hy-AM"/>
        </w:rPr>
        <w:t xml:space="preserve"> 2-</w:t>
      </w:r>
      <w:r w:rsidRPr="00EB4C0B">
        <w:rPr>
          <w:rFonts w:ascii="GHEA Mariam" w:hAnsi="GHEA Mariam" w:cs="Arial"/>
          <w:color w:val="000000"/>
          <w:sz w:val="24"/>
          <w:szCs w:val="24"/>
          <w:lang w:val="hy-AM"/>
        </w:rPr>
        <w:t>րդ</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հոդ</w:t>
      </w:r>
      <w:r w:rsidR="00EB4C0B">
        <w:rPr>
          <w:rFonts w:ascii="GHEA Mariam" w:hAnsi="GHEA Mariam" w:cs="Arial"/>
          <w:color w:val="000000"/>
          <w:sz w:val="24"/>
          <w:szCs w:val="24"/>
          <w:lang w:val="hy-AM"/>
        </w:rPr>
        <w:softHyphen/>
      </w:r>
      <w:r w:rsidRPr="00EB4C0B">
        <w:rPr>
          <w:rFonts w:ascii="GHEA Mariam" w:hAnsi="GHEA Mariam" w:cs="Arial"/>
          <w:color w:val="000000"/>
          <w:sz w:val="24"/>
          <w:szCs w:val="24"/>
          <w:lang w:val="hy-AM"/>
        </w:rPr>
        <w:t>վածի</w:t>
      </w:r>
      <w:r w:rsidRPr="00EB4C0B">
        <w:rPr>
          <w:rFonts w:ascii="GHEA Mariam" w:hAnsi="GHEA Mariam"/>
          <w:color w:val="000000"/>
          <w:sz w:val="24"/>
          <w:szCs w:val="24"/>
          <w:lang w:val="hy-AM"/>
        </w:rPr>
        <w:t xml:space="preserve"> 1-</w:t>
      </w:r>
      <w:r w:rsidRPr="00EB4C0B">
        <w:rPr>
          <w:rFonts w:ascii="GHEA Mariam" w:hAnsi="GHEA Mariam" w:cs="Arial"/>
          <w:color w:val="000000"/>
          <w:sz w:val="24"/>
          <w:szCs w:val="24"/>
          <w:lang w:val="hy-AM"/>
        </w:rPr>
        <w:t>ին</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մասի</w:t>
      </w:r>
      <w:r w:rsidRPr="00EB4C0B">
        <w:rPr>
          <w:rFonts w:ascii="GHEA Mariam" w:hAnsi="GHEA Mariam"/>
          <w:color w:val="000000"/>
          <w:sz w:val="24"/>
          <w:szCs w:val="24"/>
          <w:lang w:val="hy-AM"/>
        </w:rPr>
        <w:t xml:space="preserve"> 25-</w:t>
      </w:r>
      <w:r w:rsidRPr="00EB4C0B">
        <w:rPr>
          <w:rFonts w:ascii="GHEA Mariam" w:hAnsi="GHEA Mariam" w:cs="Arial"/>
          <w:color w:val="000000"/>
          <w:sz w:val="24"/>
          <w:szCs w:val="24"/>
          <w:lang w:val="hy-AM"/>
        </w:rPr>
        <w:t>րդ</w:t>
      </w:r>
      <w:r w:rsidRPr="00EB4C0B">
        <w:rPr>
          <w:rFonts w:ascii="GHEA Mariam" w:hAnsi="GHEA Mariam"/>
          <w:color w:val="000000"/>
          <w:sz w:val="24"/>
          <w:szCs w:val="24"/>
          <w:lang w:val="hy-AM"/>
        </w:rPr>
        <w:t xml:space="preserve"> </w:t>
      </w:r>
      <w:r w:rsidRPr="00EB4C0B">
        <w:rPr>
          <w:rFonts w:ascii="GHEA Mariam" w:hAnsi="GHEA Mariam" w:cs="Arial"/>
          <w:color w:val="000000"/>
          <w:sz w:val="24"/>
          <w:szCs w:val="24"/>
          <w:lang w:val="hy-AM"/>
        </w:rPr>
        <w:t>կետը</w:t>
      </w:r>
      <w:r w:rsidRPr="00EB4C0B">
        <w:rPr>
          <w:rFonts w:ascii="GHEA Mariam" w:hAnsi="GHEA Mariam"/>
          <w:sz w:val="24"/>
          <w:szCs w:val="24"/>
          <w:lang w:val="hy-AM"/>
        </w:rPr>
        <w:t xml:space="preserve"> </w:t>
      </w:r>
      <w:r w:rsidRPr="00EB4C0B">
        <w:rPr>
          <w:rFonts w:ascii="GHEA Mariam" w:hAnsi="GHEA Mariam" w:cs="Arial"/>
          <w:sz w:val="24"/>
          <w:szCs w:val="24"/>
          <w:lang w:val="hy-AM"/>
        </w:rPr>
        <w:t>և</w:t>
      </w:r>
      <w:r w:rsidRPr="00EB4C0B">
        <w:rPr>
          <w:rFonts w:ascii="GHEA Mariam" w:hAnsi="GHEA Mariam"/>
          <w:sz w:val="24"/>
          <w:szCs w:val="24"/>
          <w:lang w:val="hy-AM"/>
        </w:rPr>
        <w:t xml:space="preserve"> </w:t>
      </w:r>
      <w:r w:rsidRPr="00EB4C0B">
        <w:rPr>
          <w:rFonts w:ascii="GHEA Mariam" w:hAnsi="GHEA Mariam" w:cs="Arial Armenian"/>
          <w:sz w:val="24"/>
          <w:szCs w:val="24"/>
          <w:lang w:val="hy-AM"/>
        </w:rPr>
        <w:t>«</w:t>
      </w:r>
      <w:r w:rsidRPr="00EB4C0B">
        <w:rPr>
          <w:rFonts w:ascii="GHEA Mariam" w:hAnsi="GHEA Mariam" w:cs="Arial"/>
          <w:sz w:val="24"/>
          <w:szCs w:val="24"/>
          <w:lang w:val="hy-AM"/>
        </w:rPr>
        <w:t>Եվրասիական</w:t>
      </w:r>
      <w:r w:rsidRPr="00EB4C0B">
        <w:rPr>
          <w:rFonts w:ascii="GHEA Mariam" w:hAnsi="GHEA Mariam"/>
          <w:sz w:val="24"/>
          <w:szCs w:val="24"/>
          <w:lang w:val="hy-AM"/>
        </w:rPr>
        <w:t xml:space="preserve"> </w:t>
      </w:r>
      <w:r w:rsidRPr="00EB4C0B">
        <w:rPr>
          <w:rFonts w:ascii="GHEA Mariam" w:hAnsi="GHEA Mariam" w:cs="Arial"/>
          <w:sz w:val="24"/>
          <w:szCs w:val="24"/>
          <w:lang w:val="hy-AM"/>
        </w:rPr>
        <w:t>տնտեսական</w:t>
      </w:r>
      <w:r w:rsidRPr="00EB4C0B">
        <w:rPr>
          <w:rFonts w:ascii="GHEA Mariam" w:hAnsi="GHEA Mariam"/>
          <w:sz w:val="24"/>
          <w:szCs w:val="24"/>
          <w:lang w:val="hy-AM"/>
        </w:rPr>
        <w:t xml:space="preserve"> </w:t>
      </w:r>
      <w:r w:rsidRPr="00EB4C0B">
        <w:rPr>
          <w:rFonts w:ascii="GHEA Mariam" w:hAnsi="GHEA Mariam" w:cs="Arial"/>
          <w:sz w:val="24"/>
          <w:szCs w:val="24"/>
          <w:lang w:val="hy-AM"/>
        </w:rPr>
        <w:t>միության</w:t>
      </w:r>
      <w:r w:rsidRPr="00EB4C0B">
        <w:rPr>
          <w:rFonts w:ascii="GHEA Mariam" w:hAnsi="GHEA Mariam"/>
          <w:sz w:val="24"/>
          <w:szCs w:val="24"/>
          <w:lang w:val="hy-AM"/>
        </w:rPr>
        <w:t xml:space="preserve"> </w:t>
      </w:r>
      <w:r w:rsidRPr="00EB4C0B">
        <w:rPr>
          <w:rFonts w:ascii="GHEA Mariam" w:hAnsi="GHEA Mariam" w:cs="Arial"/>
          <w:sz w:val="24"/>
          <w:szCs w:val="24"/>
          <w:lang w:val="hy-AM"/>
        </w:rPr>
        <w:t>մասին</w:t>
      </w:r>
      <w:r w:rsidRPr="00EB4C0B">
        <w:rPr>
          <w:rFonts w:ascii="GHEA Mariam" w:hAnsi="GHEA Mariam" w:cs="Arial Armenian"/>
          <w:sz w:val="24"/>
          <w:szCs w:val="24"/>
          <w:lang w:val="hy-AM"/>
        </w:rPr>
        <w:t>»</w:t>
      </w:r>
      <w:r w:rsidRPr="00EB4C0B">
        <w:rPr>
          <w:rFonts w:ascii="GHEA Mariam" w:hAnsi="GHEA Mariam"/>
          <w:sz w:val="24"/>
          <w:szCs w:val="24"/>
          <w:lang w:val="hy-AM"/>
        </w:rPr>
        <w:t xml:space="preserve"> </w:t>
      </w:r>
      <w:r w:rsidRPr="00EB4C0B">
        <w:rPr>
          <w:rFonts w:ascii="GHEA Mariam" w:hAnsi="GHEA Mariam" w:cs="Arial"/>
          <w:spacing w:val="-2"/>
          <w:sz w:val="24"/>
          <w:szCs w:val="24"/>
          <w:lang w:val="hy-AM"/>
        </w:rPr>
        <w:t>պայմանագրի</w:t>
      </w:r>
      <w:r w:rsidRPr="00EB4C0B">
        <w:rPr>
          <w:rFonts w:ascii="GHEA Mariam" w:hAnsi="GHEA Mariam"/>
          <w:spacing w:val="-2"/>
          <w:sz w:val="24"/>
          <w:szCs w:val="24"/>
          <w:lang w:val="hy-AM"/>
        </w:rPr>
        <w:t xml:space="preserve"> 47-</w:t>
      </w:r>
      <w:r w:rsidRPr="00EB4C0B">
        <w:rPr>
          <w:rFonts w:ascii="GHEA Mariam" w:hAnsi="GHEA Mariam" w:cs="Arial"/>
          <w:spacing w:val="-2"/>
          <w:sz w:val="24"/>
          <w:szCs w:val="24"/>
          <w:lang w:val="hy-AM"/>
        </w:rPr>
        <w:t>րդ</w:t>
      </w:r>
      <w:r w:rsidRPr="00EB4C0B">
        <w:rPr>
          <w:rFonts w:ascii="GHEA Mariam" w:hAnsi="GHEA Mariam"/>
          <w:spacing w:val="-2"/>
          <w:sz w:val="24"/>
          <w:szCs w:val="24"/>
          <w:lang w:val="hy-AM"/>
        </w:rPr>
        <w:t xml:space="preserve"> </w:t>
      </w:r>
      <w:r w:rsidRPr="00EB4C0B">
        <w:rPr>
          <w:rFonts w:ascii="GHEA Mariam" w:hAnsi="GHEA Mariam" w:cs="Arial"/>
          <w:spacing w:val="-2"/>
          <w:sz w:val="24"/>
          <w:szCs w:val="24"/>
          <w:lang w:val="hy-AM"/>
        </w:rPr>
        <w:t>հոդվածը՝</w:t>
      </w:r>
      <w:r w:rsidRPr="00EB4C0B">
        <w:rPr>
          <w:rFonts w:ascii="GHEA Mariam" w:hAnsi="GHEA Mariam"/>
          <w:spacing w:val="-2"/>
          <w:sz w:val="24"/>
          <w:szCs w:val="24"/>
          <w:lang w:val="hy-AM"/>
        </w:rPr>
        <w:t xml:space="preserve"> </w:t>
      </w:r>
      <w:r w:rsidR="00EB4C0B" w:rsidRPr="00EB4C0B">
        <w:rPr>
          <w:rFonts w:ascii="GHEA Mariam" w:eastAsia="Arial Unicode MS" w:hAnsi="GHEA Mariam" w:cs="Sylfaen"/>
          <w:spacing w:val="-2"/>
          <w:sz w:val="24"/>
          <w:szCs w:val="24"/>
          <w:shd w:val="clear" w:color="auto" w:fill="FFFFFF"/>
          <w:lang w:val="hy-AM"/>
        </w:rPr>
        <w:t>Հայաստանի</w:t>
      </w:r>
      <w:r w:rsidR="00EB4C0B" w:rsidRPr="00EB4C0B">
        <w:rPr>
          <w:rFonts w:ascii="GHEA Mariam" w:eastAsia="Arial Unicode MS" w:hAnsi="GHEA Mariam" w:cs="Arial Armenian"/>
          <w:spacing w:val="-2"/>
          <w:sz w:val="24"/>
          <w:szCs w:val="24"/>
          <w:shd w:val="clear" w:color="auto" w:fill="FFFFFF"/>
          <w:lang w:val="hy-AM"/>
        </w:rPr>
        <w:t xml:space="preserve"> </w:t>
      </w:r>
      <w:r w:rsidR="00EB4C0B" w:rsidRPr="00EB4C0B">
        <w:rPr>
          <w:rFonts w:ascii="GHEA Mariam" w:eastAsia="Arial Unicode MS" w:hAnsi="GHEA Mariam" w:cs="Sylfaen"/>
          <w:spacing w:val="-2"/>
          <w:sz w:val="24"/>
          <w:szCs w:val="24"/>
          <w:shd w:val="clear" w:color="auto" w:fill="FFFFFF"/>
          <w:lang w:val="hy-AM"/>
        </w:rPr>
        <w:t>Հանրապետության</w:t>
      </w:r>
      <w:r w:rsidR="00EB4C0B" w:rsidRPr="00EB4C0B">
        <w:rPr>
          <w:rFonts w:ascii="GHEA Mariam" w:eastAsia="Arial Unicode MS" w:hAnsi="GHEA Mariam" w:cs="Arial Armenian"/>
          <w:spacing w:val="-2"/>
          <w:sz w:val="24"/>
          <w:szCs w:val="24"/>
          <w:shd w:val="clear" w:color="auto" w:fill="FFFFFF"/>
          <w:lang w:val="hy-AM"/>
        </w:rPr>
        <w:t xml:space="preserve"> </w:t>
      </w:r>
      <w:r w:rsidR="00EB4C0B" w:rsidRPr="00EB4C0B">
        <w:rPr>
          <w:rFonts w:ascii="GHEA Mariam" w:eastAsia="Arial Unicode MS" w:hAnsi="GHEA Mariam" w:cs="Sylfaen"/>
          <w:spacing w:val="-2"/>
          <w:sz w:val="24"/>
          <w:szCs w:val="24"/>
          <w:shd w:val="clear" w:color="auto" w:fill="FFFFFF"/>
          <w:lang w:val="hy-AM"/>
        </w:rPr>
        <w:t>կառավարությունը</w:t>
      </w:r>
      <w:r w:rsidR="00EB4C0B" w:rsidRPr="00EB4C0B">
        <w:rPr>
          <w:rFonts w:ascii="GHEA Mariam" w:eastAsia="Arial Unicode MS" w:hAnsi="GHEA Mariam" w:cs="Arial Armenian"/>
          <w:spacing w:val="-2"/>
          <w:sz w:val="24"/>
          <w:szCs w:val="24"/>
          <w:shd w:val="clear" w:color="auto" w:fill="FFFFFF"/>
          <w:lang w:val="hy-AM"/>
        </w:rPr>
        <w:t xml:space="preserve">   </w:t>
      </w:r>
      <w:r w:rsidR="00EB4C0B" w:rsidRPr="00EB4C0B">
        <w:rPr>
          <w:rFonts w:ascii="GHEA Mariam" w:eastAsia="Arial Unicode MS" w:hAnsi="GHEA Mariam" w:cs="Sylfaen"/>
          <w:spacing w:val="-2"/>
          <w:sz w:val="24"/>
          <w:szCs w:val="24"/>
          <w:shd w:val="clear" w:color="auto" w:fill="FFFFFF"/>
          <w:lang w:val="hy-AM"/>
        </w:rPr>
        <w:t>ո</w:t>
      </w:r>
      <w:r w:rsidR="00EB4C0B" w:rsidRPr="00EB4C0B">
        <w:rPr>
          <w:rFonts w:ascii="GHEA Mariam" w:eastAsia="Arial Unicode MS" w:hAnsi="GHEA Mariam" w:cs="Arial Armenian"/>
          <w:sz w:val="24"/>
          <w:szCs w:val="24"/>
          <w:shd w:val="clear" w:color="auto" w:fill="FFFFFF"/>
          <w:lang w:val="hy-AM"/>
        </w:rPr>
        <w:t xml:space="preserve"> </w:t>
      </w:r>
      <w:r w:rsidR="00EB4C0B" w:rsidRPr="00EB4C0B">
        <w:rPr>
          <w:rFonts w:ascii="GHEA Mariam" w:eastAsia="Arial Unicode MS" w:hAnsi="GHEA Mariam" w:cs="Sylfaen"/>
          <w:sz w:val="24"/>
          <w:szCs w:val="24"/>
          <w:shd w:val="clear" w:color="auto" w:fill="FFFFFF"/>
          <w:lang w:val="hy-AM"/>
        </w:rPr>
        <w:t>ր</w:t>
      </w:r>
      <w:r w:rsidR="00EB4C0B" w:rsidRPr="00EB4C0B">
        <w:rPr>
          <w:rFonts w:ascii="GHEA Mariam" w:eastAsia="Arial Unicode MS" w:hAnsi="GHEA Mariam" w:cs="Arial Armenian"/>
          <w:sz w:val="24"/>
          <w:szCs w:val="24"/>
          <w:shd w:val="clear" w:color="auto" w:fill="FFFFFF"/>
          <w:lang w:val="hy-AM"/>
        </w:rPr>
        <w:t xml:space="preserve"> </w:t>
      </w:r>
      <w:r w:rsidR="00EB4C0B" w:rsidRPr="00EB4C0B">
        <w:rPr>
          <w:rFonts w:ascii="GHEA Mariam" w:eastAsia="Arial Unicode MS" w:hAnsi="GHEA Mariam" w:cs="Sylfaen"/>
          <w:sz w:val="24"/>
          <w:szCs w:val="24"/>
          <w:shd w:val="clear" w:color="auto" w:fill="FFFFFF"/>
          <w:lang w:val="hy-AM"/>
        </w:rPr>
        <w:t>ո</w:t>
      </w:r>
      <w:r w:rsidR="00EB4C0B" w:rsidRPr="00EB4C0B">
        <w:rPr>
          <w:rFonts w:ascii="GHEA Mariam" w:eastAsia="Arial Unicode MS" w:hAnsi="GHEA Mariam" w:cs="Arial Armenian"/>
          <w:sz w:val="24"/>
          <w:szCs w:val="24"/>
          <w:shd w:val="clear" w:color="auto" w:fill="FFFFFF"/>
          <w:lang w:val="hy-AM"/>
        </w:rPr>
        <w:t xml:space="preserve"> </w:t>
      </w:r>
      <w:r w:rsidR="00EB4C0B" w:rsidRPr="00EB4C0B">
        <w:rPr>
          <w:rFonts w:ascii="GHEA Mariam" w:eastAsia="Arial Unicode MS" w:hAnsi="GHEA Mariam" w:cs="Sylfaen"/>
          <w:sz w:val="24"/>
          <w:szCs w:val="24"/>
          <w:shd w:val="clear" w:color="auto" w:fill="FFFFFF"/>
          <w:lang w:val="hy-AM"/>
        </w:rPr>
        <w:t>շ</w:t>
      </w:r>
      <w:r w:rsidR="00EB4C0B" w:rsidRPr="00EB4C0B">
        <w:rPr>
          <w:rFonts w:ascii="GHEA Mariam" w:eastAsia="Arial Unicode MS" w:hAnsi="GHEA Mariam" w:cs="Arial Armenian"/>
          <w:sz w:val="24"/>
          <w:szCs w:val="24"/>
          <w:shd w:val="clear" w:color="auto" w:fill="FFFFFF"/>
          <w:lang w:val="hy-AM"/>
        </w:rPr>
        <w:t xml:space="preserve"> </w:t>
      </w:r>
      <w:r w:rsidR="00EB4C0B" w:rsidRPr="00EB4C0B">
        <w:rPr>
          <w:rFonts w:ascii="GHEA Mariam" w:eastAsia="Arial Unicode MS" w:hAnsi="GHEA Mariam" w:cs="Sylfaen"/>
          <w:sz w:val="24"/>
          <w:szCs w:val="24"/>
          <w:shd w:val="clear" w:color="auto" w:fill="FFFFFF"/>
          <w:lang w:val="hy-AM"/>
        </w:rPr>
        <w:t>ու</w:t>
      </w:r>
      <w:r w:rsidR="00EB4C0B" w:rsidRPr="00EB4C0B">
        <w:rPr>
          <w:rFonts w:ascii="GHEA Mariam" w:eastAsia="Arial Unicode MS" w:hAnsi="GHEA Mariam" w:cs="Arial Armenian"/>
          <w:sz w:val="24"/>
          <w:szCs w:val="24"/>
          <w:shd w:val="clear" w:color="auto" w:fill="FFFFFF"/>
          <w:lang w:val="hy-AM"/>
        </w:rPr>
        <w:t xml:space="preserve"> </w:t>
      </w:r>
      <w:r w:rsidR="00EB4C0B" w:rsidRPr="00EB4C0B">
        <w:rPr>
          <w:rFonts w:ascii="GHEA Mariam" w:eastAsia="Arial Unicode MS" w:hAnsi="GHEA Mariam" w:cs="Sylfaen"/>
          <w:sz w:val="24"/>
          <w:szCs w:val="24"/>
          <w:shd w:val="clear" w:color="auto" w:fill="FFFFFF"/>
          <w:lang w:val="hy-AM"/>
        </w:rPr>
        <w:t>մ</w:t>
      </w:r>
      <w:r w:rsidR="00EB4C0B" w:rsidRPr="00EB4C0B">
        <w:rPr>
          <w:rFonts w:ascii="GHEA Mariam" w:eastAsia="Arial Unicode MS" w:hAnsi="GHEA Mariam" w:cs="Arial Armenian"/>
          <w:sz w:val="24"/>
          <w:szCs w:val="24"/>
          <w:shd w:val="clear" w:color="auto" w:fill="FFFFFF"/>
          <w:lang w:val="hy-AM"/>
        </w:rPr>
        <w:t xml:space="preserve">   </w:t>
      </w:r>
      <w:r w:rsidR="00EB4C0B" w:rsidRPr="00EB4C0B">
        <w:rPr>
          <w:rFonts w:ascii="GHEA Mariam" w:eastAsia="Arial Unicode MS" w:hAnsi="GHEA Mariam" w:cs="Sylfaen"/>
          <w:sz w:val="24"/>
          <w:szCs w:val="24"/>
          <w:shd w:val="clear" w:color="auto" w:fill="FFFFFF"/>
          <w:lang w:val="hy-AM"/>
        </w:rPr>
        <w:t>է</w:t>
      </w:r>
      <w:r w:rsidR="00EB4C0B" w:rsidRPr="00EB4C0B">
        <w:rPr>
          <w:rFonts w:ascii="GHEA Mariam" w:eastAsia="Arial Unicode MS" w:hAnsi="GHEA Mariam" w:cs="Arial Armenian"/>
          <w:sz w:val="24"/>
          <w:szCs w:val="24"/>
          <w:shd w:val="clear" w:color="auto" w:fill="FFFFFF"/>
          <w:lang w:val="hy-AM"/>
        </w:rPr>
        <w:t>.</w:t>
      </w:r>
    </w:p>
    <w:p w:rsidR="00154AB3" w:rsidRPr="00EB4C0B" w:rsidRDefault="00EB4C0B" w:rsidP="00EB4C0B">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154AB3" w:rsidRPr="00EB4C0B">
        <w:rPr>
          <w:rFonts w:ascii="GHEA Mariam" w:hAnsi="GHEA Mariam" w:cs="Arial"/>
          <w:sz w:val="24"/>
          <w:szCs w:val="24"/>
          <w:lang w:val="hy-AM"/>
        </w:rPr>
        <w:t>Սահմանել</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որ</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Հայաստանի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Հանրապետությունից</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դեպի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Եվրասիական</w:t>
      </w:r>
      <w:r w:rsidR="00154AB3" w:rsidRPr="00EB4C0B">
        <w:rPr>
          <w:rFonts w:ascii="GHEA Mariam" w:hAnsi="GHEA Mariam"/>
          <w:sz w:val="24"/>
          <w:szCs w:val="24"/>
          <w:lang w:val="hy-AM"/>
        </w:rPr>
        <w:t xml:space="preserve"> </w:t>
      </w:r>
      <w:r w:rsidR="00154AB3" w:rsidRPr="00EB4C0B">
        <w:rPr>
          <w:rFonts w:ascii="GHEA Mariam" w:hAnsi="GHEA Mariam" w:cs="Arial"/>
          <w:spacing w:val="-6"/>
          <w:sz w:val="24"/>
          <w:szCs w:val="24"/>
          <w:lang w:val="hy-AM"/>
        </w:rPr>
        <w:t>տնտեսական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միության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անդամ</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չհանդիսացող</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երկրներ</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ԵԱՏՄ</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ԱՏԳ</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ԱԱ</w:t>
      </w:r>
      <w:r w:rsidR="00154AB3" w:rsidRPr="00EB4C0B">
        <w:rPr>
          <w:rFonts w:ascii="GHEA Mariam" w:hAnsi="GHEA Mariam"/>
          <w:spacing w:val="-6"/>
          <w:sz w:val="24"/>
          <w:szCs w:val="24"/>
          <w:lang w:val="hy-AM"/>
        </w:rPr>
        <w:t xml:space="preserve"> 1001 19 000 0, 10</w:t>
      </w:r>
      <w:r w:rsidR="00154AB3" w:rsidRPr="00EB4C0B">
        <w:rPr>
          <w:rFonts w:ascii="GHEA Mariam" w:hAnsi="GHEA Mariam"/>
          <w:sz w:val="24"/>
          <w:szCs w:val="24"/>
          <w:lang w:val="hy-AM"/>
        </w:rPr>
        <w:t xml:space="preserve">01 99  000 0, 1003 90 000 0, 1005 90 000 0, 1008 10 000, 1206 00 990 0, 1512 11 910, 1512 19 900 2, 1512 19 900 9 </w:t>
      </w:r>
      <w:r w:rsidR="00154AB3" w:rsidRPr="00EB4C0B">
        <w:rPr>
          <w:rFonts w:ascii="GHEA Mariam" w:hAnsi="GHEA Mariam" w:cs="Arial"/>
          <w:sz w:val="24"/>
          <w:szCs w:val="24"/>
          <w:lang w:val="hy-AM"/>
        </w:rPr>
        <w:t>ծածկագրերին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դասվող</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ապրանքների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ցորեն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մեսլին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գարի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եգիպտացորեն</w:t>
      </w:r>
      <w:r w:rsidR="00154AB3" w:rsidRPr="00EB4C0B">
        <w:rPr>
          <w:rFonts w:ascii="GHEA Mariam" w:hAnsi="GHEA Mariam"/>
          <w:sz w:val="24"/>
          <w:szCs w:val="24"/>
          <w:lang w:val="hy-AM"/>
        </w:rPr>
        <w:t xml:space="preserve">, </w:t>
      </w:r>
      <w:r w:rsidR="00154AB3" w:rsidRPr="00EB4C0B">
        <w:rPr>
          <w:rFonts w:ascii="GHEA Mariam" w:hAnsi="GHEA Mariam" w:cs="Arial"/>
          <w:color w:val="000000"/>
          <w:sz w:val="24"/>
          <w:szCs w:val="24"/>
          <w:lang w:val="hy-AM"/>
        </w:rPr>
        <w:t>հնդկացորեն</w:t>
      </w:r>
      <w:r w:rsidR="00154AB3" w:rsidRPr="00EB4C0B">
        <w:rPr>
          <w:rFonts w:ascii="GHEA Mariam" w:hAnsi="GHEA Mariam" w:cs="Calibri"/>
          <w:color w:val="000000"/>
          <w:sz w:val="24"/>
          <w:szCs w:val="24"/>
          <w:lang w:val="hy-AM"/>
        </w:rPr>
        <w:t>,</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արևածաղկի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սերմ</w:t>
      </w:r>
      <w:r w:rsidR="00154AB3" w:rsidRPr="00EB4C0B">
        <w:rPr>
          <w:rFonts w:ascii="GHEA Mariam" w:hAnsi="GHEA Mariam"/>
          <w:sz w:val="24"/>
          <w:szCs w:val="24"/>
          <w:lang w:val="hy-AM"/>
        </w:rPr>
        <w:t xml:space="preserve">, </w:t>
      </w:r>
      <w:r w:rsidR="00154AB3" w:rsidRPr="00EB4C0B">
        <w:rPr>
          <w:rFonts w:ascii="GHEA Mariam" w:hAnsi="GHEA Mariam" w:cs="Arial"/>
          <w:color w:val="000000"/>
          <w:sz w:val="24"/>
          <w:szCs w:val="24"/>
          <w:shd w:val="clear" w:color="auto" w:fill="FFFFFF"/>
          <w:lang w:val="hy-AM"/>
        </w:rPr>
        <w:t>արևածաղկի</w:t>
      </w:r>
      <w:r w:rsidR="00154AB3" w:rsidRPr="00EB4C0B">
        <w:rPr>
          <w:rFonts w:ascii="GHEA Mariam" w:hAnsi="GHEA Mariam"/>
          <w:color w:val="000000"/>
          <w:sz w:val="24"/>
          <w:szCs w:val="24"/>
          <w:shd w:val="clear" w:color="auto" w:fill="FFFFFF"/>
          <w:lang w:val="hy-AM"/>
        </w:rPr>
        <w:t xml:space="preserve"> </w:t>
      </w:r>
      <w:r w:rsidR="00154AB3" w:rsidRPr="00EB4C0B">
        <w:rPr>
          <w:rFonts w:ascii="GHEA Mariam" w:hAnsi="GHEA Mariam" w:cs="Arial"/>
          <w:sz w:val="24"/>
          <w:szCs w:val="24"/>
          <w:lang w:val="hy-AM"/>
        </w:rPr>
        <w:t>ձեթ</w:t>
      </w:r>
      <w:r w:rsidR="00154AB3" w:rsidRPr="00EB4C0B">
        <w:rPr>
          <w:rFonts w:ascii="GHEA Mariam" w:hAnsi="GHEA Mariam" w:cs="Calibri"/>
          <w:color w:val="000000"/>
          <w:sz w:val="24"/>
          <w:szCs w:val="24"/>
          <w:lang w:val="hy-AM"/>
        </w:rPr>
        <w:t>)</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արտա</w:t>
      </w:r>
      <w:r>
        <w:rPr>
          <w:rFonts w:ascii="GHEA Mariam" w:hAnsi="GHEA Mariam" w:cs="Arial"/>
          <w:sz w:val="24"/>
          <w:szCs w:val="24"/>
          <w:lang w:val="hy-AM"/>
        </w:rPr>
        <w:softHyphen/>
      </w:r>
      <w:r w:rsidR="00154AB3" w:rsidRPr="00EB4C0B">
        <w:rPr>
          <w:rFonts w:ascii="GHEA Mariam" w:hAnsi="GHEA Mariam" w:cs="Arial"/>
          <w:sz w:val="24"/>
          <w:szCs w:val="24"/>
          <w:lang w:val="hy-AM"/>
        </w:rPr>
        <w:t>հանում</w:t>
      </w:r>
      <w:r>
        <w:rPr>
          <w:rFonts w:ascii="GHEA Mariam" w:hAnsi="GHEA Mariam" w:cs="Arial"/>
          <w:sz w:val="24"/>
          <w:szCs w:val="24"/>
          <w:lang w:val="hy-AM"/>
        </w:rPr>
        <w:t>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արգելվում</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է</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վեց</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ամիս</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ժամկետով։</w:t>
      </w:r>
      <w:r w:rsidR="00154AB3" w:rsidRPr="00EB4C0B">
        <w:rPr>
          <w:rFonts w:ascii="GHEA Mariam" w:hAnsi="GHEA Mariam"/>
          <w:sz w:val="24"/>
          <w:szCs w:val="24"/>
          <w:lang w:val="hy-AM"/>
        </w:rPr>
        <w:t xml:space="preserve">  </w:t>
      </w:r>
    </w:p>
    <w:p w:rsidR="00154AB3" w:rsidRPr="00EB4C0B" w:rsidRDefault="00EB4C0B" w:rsidP="00EB4C0B">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154AB3" w:rsidRPr="00EB4C0B">
        <w:rPr>
          <w:rFonts w:ascii="GHEA Mariam" w:hAnsi="GHEA Mariam" w:cs="Arial"/>
          <w:sz w:val="24"/>
          <w:szCs w:val="24"/>
          <w:lang w:val="hy-AM"/>
        </w:rPr>
        <w:t>Սույն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որոշման</w:t>
      </w:r>
      <w:r w:rsidR="00154AB3" w:rsidRPr="00EB4C0B">
        <w:rPr>
          <w:rFonts w:ascii="GHEA Mariam" w:hAnsi="GHEA Mariam"/>
          <w:sz w:val="24"/>
          <w:szCs w:val="24"/>
          <w:lang w:val="hy-AM"/>
        </w:rPr>
        <w:t xml:space="preserve"> 1-</w:t>
      </w:r>
      <w:r w:rsidR="00154AB3" w:rsidRPr="00EB4C0B">
        <w:rPr>
          <w:rFonts w:ascii="GHEA Mariam" w:hAnsi="GHEA Mariam" w:cs="Arial"/>
          <w:sz w:val="24"/>
          <w:szCs w:val="24"/>
          <w:lang w:val="hy-AM"/>
        </w:rPr>
        <w:t>ին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կետով</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նախատեսված</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արգելքը</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չի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տարածվում</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Հայաստանի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Հանրապետություն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ներմուծված</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և</w:t>
      </w:r>
      <w:r w:rsidR="00154AB3" w:rsidRPr="00EB4C0B">
        <w:rPr>
          <w:rFonts w:ascii="GHEA Mariam" w:hAnsi="GHEA Mariam"/>
          <w:sz w:val="24"/>
          <w:szCs w:val="24"/>
          <w:lang w:val="hy-AM"/>
        </w:rPr>
        <w:t xml:space="preserve"> </w:t>
      </w:r>
      <w:r w:rsidR="00154AB3" w:rsidRPr="00EB4C0B">
        <w:rPr>
          <w:rFonts w:ascii="GHEA Mariam" w:hAnsi="GHEA Mariam"/>
          <w:color w:val="000000"/>
          <w:sz w:val="24"/>
          <w:szCs w:val="24"/>
          <w:shd w:val="clear" w:color="auto" w:fill="FFFFFF"/>
          <w:lang w:val="hy-AM"/>
        </w:rPr>
        <w:t>«</w:t>
      </w:r>
      <w:r w:rsidR="00154AB3" w:rsidRPr="00EB4C0B">
        <w:rPr>
          <w:rFonts w:ascii="GHEA Mariam" w:hAnsi="GHEA Mariam" w:cs="Arial"/>
          <w:color w:val="000000"/>
          <w:sz w:val="24"/>
          <w:szCs w:val="24"/>
          <w:shd w:val="clear" w:color="auto" w:fill="FFFFFF"/>
          <w:lang w:val="hy-AM"/>
        </w:rPr>
        <w:t>Վերաարտահանում</w:t>
      </w:r>
      <w:r w:rsidR="00154AB3" w:rsidRPr="00EB4C0B">
        <w:rPr>
          <w:rFonts w:ascii="GHEA Mariam" w:hAnsi="GHEA Mariam" w:cs="Arial Armenian"/>
          <w:color w:val="000000"/>
          <w:sz w:val="24"/>
          <w:szCs w:val="24"/>
          <w:shd w:val="clear" w:color="auto" w:fill="FFFFFF"/>
          <w:lang w:val="hy-AM"/>
        </w:rPr>
        <w:t>»</w:t>
      </w:r>
      <w:r w:rsidR="00154AB3" w:rsidRPr="00EB4C0B">
        <w:rPr>
          <w:rFonts w:ascii="GHEA Mariam" w:hAnsi="GHEA Mariam"/>
          <w:color w:val="000000"/>
          <w:sz w:val="24"/>
          <w:szCs w:val="24"/>
          <w:shd w:val="clear" w:color="auto" w:fill="FFFFFF"/>
          <w:lang w:val="hy-AM"/>
        </w:rPr>
        <w:t xml:space="preserve"> </w:t>
      </w:r>
      <w:r w:rsidR="00154AB3" w:rsidRPr="00EB4C0B">
        <w:rPr>
          <w:rFonts w:ascii="GHEA Mariam" w:hAnsi="GHEA Mariam" w:cs="Arial"/>
          <w:color w:val="000000"/>
          <w:sz w:val="24"/>
          <w:szCs w:val="24"/>
          <w:shd w:val="clear" w:color="auto" w:fill="FFFFFF"/>
          <w:lang w:val="hy-AM"/>
        </w:rPr>
        <w:t>մաքսային</w:t>
      </w:r>
      <w:r w:rsidR="00154AB3" w:rsidRPr="00EB4C0B">
        <w:rPr>
          <w:rFonts w:ascii="GHEA Mariam" w:hAnsi="GHEA Mariam"/>
          <w:color w:val="000000"/>
          <w:sz w:val="24"/>
          <w:szCs w:val="24"/>
          <w:shd w:val="clear" w:color="auto" w:fill="FFFFFF"/>
          <w:lang w:val="hy-AM"/>
        </w:rPr>
        <w:t xml:space="preserve"> </w:t>
      </w:r>
      <w:r w:rsidR="00154AB3" w:rsidRPr="00EB4C0B">
        <w:rPr>
          <w:rFonts w:ascii="GHEA Mariam" w:hAnsi="GHEA Mariam" w:cs="Arial"/>
          <w:color w:val="000000"/>
          <w:spacing w:val="-2"/>
          <w:sz w:val="24"/>
          <w:szCs w:val="24"/>
          <w:shd w:val="clear" w:color="auto" w:fill="FFFFFF"/>
          <w:lang w:val="hy-AM"/>
        </w:rPr>
        <w:t>ընթացակարգով</w:t>
      </w:r>
      <w:r w:rsidR="00154AB3" w:rsidRPr="00EB4C0B">
        <w:rPr>
          <w:rFonts w:ascii="GHEA Mariam" w:hAnsi="GHEA Mariam"/>
          <w:color w:val="000000"/>
          <w:spacing w:val="-2"/>
          <w:sz w:val="24"/>
          <w:szCs w:val="24"/>
          <w:shd w:val="clear" w:color="auto" w:fill="FFFFFF"/>
          <w:lang w:val="hy-AM"/>
        </w:rPr>
        <w:t xml:space="preserve"> </w:t>
      </w:r>
      <w:r w:rsidR="00154AB3" w:rsidRPr="00EB4C0B">
        <w:rPr>
          <w:rFonts w:ascii="GHEA Mariam" w:hAnsi="GHEA Mariam" w:cs="Arial"/>
          <w:spacing w:val="-2"/>
          <w:sz w:val="24"/>
          <w:szCs w:val="24"/>
          <w:lang w:val="hy-AM"/>
        </w:rPr>
        <w:t>Հայաստանի</w:t>
      </w:r>
      <w:r w:rsidR="00154AB3" w:rsidRPr="00EB4C0B">
        <w:rPr>
          <w:rFonts w:ascii="GHEA Mariam" w:hAnsi="GHEA Mariam"/>
          <w:spacing w:val="-2"/>
          <w:sz w:val="24"/>
          <w:szCs w:val="24"/>
          <w:lang w:val="hy-AM"/>
        </w:rPr>
        <w:t xml:space="preserve"> </w:t>
      </w:r>
      <w:r w:rsidR="00154AB3" w:rsidRPr="00EB4C0B">
        <w:rPr>
          <w:rFonts w:ascii="GHEA Mariam" w:hAnsi="GHEA Mariam" w:cs="Arial"/>
          <w:spacing w:val="-2"/>
          <w:sz w:val="24"/>
          <w:szCs w:val="24"/>
          <w:lang w:val="hy-AM"/>
        </w:rPr>
        <w:t>Հանրապետությունից</w:t>
      </w:r>
      <w:r w:rsidR="00154AB3" w:rsidRPr="00EB4C0B">
        <w:rPr>
          <w:rFonts w:ascii="GHEA Mariam" w:hAnsi="GHEA Mariam"/>
          <w:spacing w:val="-2"/>
          <w:sz w:val="24"/>
          <w:szCs w:val="24"/>
          <w:lang w:val="hy-AM"/>
        </w:rPr>
        <w:t xml:space="preserve"> </w:t>
      </w:r>
      <w:r w:rsidR="00154AB3" w:rsidRPr="00EB4C0B">
        <w:rPr>
          <w:rFonts w:ascii="GHEA Mariam" w:hAnsi="GHEA Mariam" w:cs="Arial"/>
          <w:color w:val="000000"/>
          <w:spacing w:val="-2"/>
          <w:sz w:val="24"/>
          <w:szCs w:val="24"/>
          <w:shd w:val="clear" w:color="auto" w:fill="FFFFFF"/>
          <w:lang w:val="hy-AM"/>
        </w:rPr>
        <w:t>արտահանվող</w:t>
      </w:r>
      <w:r w:rsidR="00154AB3" w:rsidRPr="00EB4C0B">
        <w:rPr>
          <w:rFonts w:ascii="GHEA Mariam" w:hAnsi="GHEA Mariam"/>
          <w:color w:val="000000"/>
          <w:spacing w:val="-2"/>
          <w:sz w:val="24"/>
          <w:szCs w:val="24"/>
          <w:shd w:val="clear" w:color="auto" w:fill="FFFFFF"/>
          <w:lang w:val="hy-AM"/>
        </w:rPr>
        <w:t xml:space="preserve"> </w:t>
      </w:r>
      <w:r w:rsidR="00154AB3" w:rsidRPr="00EB4C0B">
        <w:rPr>
          <w:rFonts w:ascii="GHEA Mariam" w:hAnsi="GHEA Mariam" w:cs="Arial"/>
          <w:color w:val="000000"/>
          <w:spacing w:val="-2"/>
          <w:sz w:val="24"/>
          <w:szCs w:val="24"/>
          <w:shd w:val="clear" w:color="auto" w:fill="FFFFFF"/>
          <w:lang w:val="hy-AM"/>
        </w:rPr>
        <w:t>ապրանքների</w:t>
      </w:r>
      <w:r w:rsidR="00154AB3" w:rsidRPr="00EB4C0B">
        <w:rPr>
          <w:rFonts w:ascii="GHEA Mariam" w:hAnsi="GHEA Mariam"/>
          <w:color w:val="000000"/>
          <w:spacing w:val="-2"/>
          <w:sz w:val="24"/>
          <w:szCs w:val="24"/>
          <w:shd w:val="clear" w:color="auto" w:fill="FFFFFF"/>
          <w:lang w:val="hy-AM"/>
        </w:rPr>
        <w:t xml:space="preserve"> </w:t>
      </w:r>
      <w:r w:rsidR="00154AB3" w:rsidRPr="00EB4C0B">
        <w:rPr>
          <w:rFonts w:ascii="GHEA Mariam" w:hAnsi="GHEA Mariam" w:cs="Arial"/>
          <w:color w:val="000000"/>
          <w:spacing w:val="-2"/>
          <w:sz w:val="24"/>
          <w:szCs w:val="24"/>
          <w:shd w:val="clear" w:color="auto" w:fill="FFFFFF"/>
          <w:lang w:val="hy-AM"/>
        </w:rPr>
        <w:t>վ</w:t>
      </w:r>
      <w:r w:rsidR="00154AB3" w:rsidRPr="00EB4C0B">
        <w:rPr>
          <w:rFonts w:ascii="GHEA Mariam" w:hAnsi="GHEA Mariam" w:cs="Arial"/>
          <w:color w:val="000000"/>
          <w:sz w:val="24"/>
          <w:szCs w:val="24"/>
          <w:shd w:val="clear" w:color="auto" w:fill="FFFFFF"/>
          <w:lang w:val="hy-AM"/>
        </w:rPr>
        <w:t>րա։</w:t>
      </w:r>
      <w:r w:rsidR="00154AB3" w:rsidRPr="00EB4C0B">
        <w:rPr>
          <w:rFonts w:ascii="GHEA Mariam" w:hAnsi="GHEA Mariam"/>
          <w:color w:val="000000"/>
          <w:sz w:val="24"/>
          <w:szCs w:val="24"/>
          <w:shd w:val="clear" w:color="auto" w:fill="FFFFFF"/>
          <w:lang w:val="hy-AM"/>
        </w:rPr>
        <w:t xml:space="preserve"> </w:t>
      </w:r>
      <w:r w:rsidR="00154AB3" w:rsidRPr="00EB4C0B">
        <w:rPr>
          <w:rFonts w:ascii="GHEA Mariam" w:hAnsi="GHEA Mariam"/>
          <w:sz w:val="24"/>
          <w:szCs w:val="24"/>
          <w:lang w:val="hy-AM"/>
        </w:rPr>
        <w:t xml:space="preserve">  </w:t>
      </w:r>
    </w:p>
    <w:p w:rsidR="00154AB3" w:rsidRPr="00EB4C0B" w:rsidRDefault="00EB4C0B" w:rsidP="00EB4C0B">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3. </w:t>
      </w:r>
      <w:r w:rsidR="00154AB3" w:rsidRPr="00EB4C0B">
        <w:rPr>
          <w:rFonts w:ascii="GHEA Mariam" w:hAnsi="GHEA Mariam" w:cs="Arial"/>
          <w:sz w:val="24"/>
          <w:szCs w:val="24"/>
          <w:lang w:val="hy-AM"/>
        </w:rPr>
        <w:t>Հայաստանի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Հանրապետության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էկոնոմիկայի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նախարարին</w:t>
      </w:r>
      <w:r w:rsidR="00154AB3" w:rsidRPr="00EB4C0B">
        <w:rPr>
          <w:rFonts w:ascii="GHEA Mariam" w:hAnsi="GHEA Mariam"/>
          <w:sz w:val="24"/>
          <w:szCs w:val="24"/>
          <w:lang w:val="hy-AM"/>
        </w:rPr>
        <w:t>`</w:t>
      </w:r>
    </w:p>
    <w:p w:rsidR="00154AB3" w:rsidRPr="00EB4C0B" w:rsidRDefault="00EB4C0B" w:rsidP="00EB4C0B">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B4C0B">
        <w:rPr>
          <w:rFonts w:ascii="GHEA Mariam" w:hAnsi="GHEA Mariam" w:cs="Arial"/>
          <w:sz w:val="24"/>
          <w:szCs w:val="24"/>
          <w:lang w:val="hy-AM"/>
        </w:rPr>
        <w:t xml:space="preserve">) </w:t>
      </w:r>
      <w:r w:rsidR="00154AB3" w:rsidRPr="00EB4C0B">
        <w:rPr>
          <w:rFonts w:ascii="GHEA Mariam" w:hAnsi="GHEA Mariam" w:cs="Arial"/>
          <w:sz w:val="24"/>
          <w:szCs w:val="24"/>
          <w:lang w:val="hy-AM"/>
        </w:rPr>
        <w:t>սույն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որոշումն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ուժի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մեջ</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մտնելուց</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ոչ</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ուշ</w:t>
      </w:r>
      <w:r>
        <w:rPr>
          <w:rFonts w:ascii="GHEA Mariam" w:hAnsi="GHEA Mariam" w:cs="Arial"/>
          <w:sz w:val="24"/>
          <w:szCs w:val="24"/>
          <w:lang w:val="hy-AM"/>
        </w:rPr>
        <w:t>,</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քան</w:t>
      </w:r>
      <w:r w:rsidR="00154AB3" w:rsidRPr="00EB4C0B">
        <w:rPr>
          <w:rFonts w:ascii="GHEA Mariam" w:hAnsi="GHEA Mariam"/>
          <w:sz w:val="24"/>
          <w:szCs w:val="24"/>
          <w:lang w:val="hy-AM"/>
        </w:rPr>
        <w:t xml:space="preserve"> 3 </w:t>
      </w:r>
      <w:r w:rsidR="00154AB3" w:rsidRPr="00EB4C0B">
        <w:rPr>
          <w:rFonts w:ascii="GHEA Mariam" w:hAnsi="GHEA Mariam" w:cs="Arial"/>
          <w:sz w:val="24"/>
          <w:szCs w:val="24"/>
          <w:lang w:val="hy-AM"/>
        </w:rPr>
        <w:t>օրացուցային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օր</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առաջ</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ծանուցել</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Եվրասիական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տնտեսական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հանձնաժողովին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սույն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որոշման</w:t>
      </w:r>
      <w:r w:rsidR="00154AB3" w:rsidRPr="00EB4C0B">
        <w:rPr>
          <w:rFonts w:ascii="GHEA Mariam" w:hAnsi="GHEA Mariam"/>
          <w:sz w:val="24"/>
          <w:szCs w:val="24"/>
          <w:lang w:val="hy-AM"/>
        </w:rPr>
        <w:t xml:space="preserve"> 1-</w:t>
      </w:r>
      <w:r w:rsidR="00154AB3" w:rsidRPr="00EB4C0B">
        <w:rPr>
          <w:rFonts w:ascii="GHEA Mariam" w:hAnsi="GHEA Mariam" w:cs="Arial"/>
          <w:sz w:val="24"/>
          <w:szCs w:val="24"/>
          <w:lang w:val="hy-AM"/>
        </w:rPr>
        <w:t>ին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կետով</w:t>
      </w:r>
      <w:r w:rsidR="00154AB3" w:rsidRPr="00EB4C0B">
        <w:rPr>
          <w:rFonts w:ascii="GHEA Mariam" w:hAnsi="GHEA Mariam"/>
          <w:sz w:val="24"/>
          <w:szCs w:val="24"/>
          <w:lang w:val="hy-AM"/>
        </w:rPr>
        <w:t xml:space="preserve"> </w:t>
      </w:r>
      <w:r w:rsidR="00154AB3" w:rsidRPr="00EB4C0B">
        <w:rPr>
          <w:rFonts w:ascii="GHEA Mariam" w:hAnsi="GHEA Mariam" w:cs="Arial"/>
          <w:spacing w:val="-4"/>
          <w:sz w:val="24"/>
          <w:szCs w:val="24"/>
          <w:lang w:val="hy-AM"/>
        </w:rPr>
        <w:t>սահմանված</w:t>
      </w:r>
      <w:r w:rsidR="00154AB3" w:rsidRPr="00EB4C0B">
        <w:rPr>
          <w:rFonts w:ascii="GHEA Mariam" w:hAnsi="GHEA Mariam"/>
          <w:spacing w:val="-4"/>
          <w:sz w:val="24"/>
          <w:szCs w:val="24"/>
          <w:lang w:val="hy-AM"/>
        </w:rPr>
        <w:t xml:space="preserve"> </w:t>
      </w:r>
      <w:r w:rsidR="00154AB3" w:rsidRPr="00EB4C0B">
        <w:rPr>
          <w:rFonts w:ascii="GHEA Mariam" w:hAnsi="GHEA Mariam" w:cs="Arial"/>
          <w:spacing w:val="-4"/>
          <w:sz w:val="24"/>
          <w:szCs w:val="24"/>
          <w:lang w:val="hy-AM"/>
        </w:rPr>
        <w:t>ապրանքների</w:t>
      </w:r>
      <w:r w:rsidR="00154AB3" w:rsidRPr="00EB4C0B">
        <w:rPr>
          <w:rFonts w:ascii="GHEA Mariam" w:hAnsi="GHEA Mariam"/>
          <w:spacing w:val="-4"/>
          <w:sz w:val="24"/>
          <w:szCs w:val="24"/>
          <w:lang w:val="hy-AM"/>
        </w:rPr>
        <w:t xml:space="preserve"> </w:t>
      </w:r>
      <w:r w:rsidR="00154AB3" w:rsidRPr="00EB4C0B">
        <w:rPr>
          <w:rFonts w:ascii="GHEA Mariam" w:hAnsi="GHEA Mariam" w:cs="Arial"/>
          <w:spacing w:val="-4"/>
          <w:sz w:val="24"/>
          <w:szCs w:val="24"/>
          <w:lang w:val="hy-AM"/>
        </w:rPr>
        <w:t>արտահանման</w:t>
      </w:r>
      <w:r w:rsidR="00154AB3" w:rsidRPr="00EB4C0B">
        <w:rPr>
          <w:rFonts w:ascii="GHEA Mariam" w:hAnsi="GHEA Mariam"/>
          <w:spacing w:val="-4"/>
          <w:sz w:val="24"/>
          <w:szCs w:val="24"/>
          <w:lang w:val="hy-AM"/>
        </w:rPr>
        <w:t xml:space="preserve"> </w:t>
      </w:r>
      <w:r w:rsidR="00154AB3" w:rsidRPr="00EB4C0B">
        <w:rPr>
          <w:rFonts w:ascii="GHEA Mariam" w:hAnsi="GHEA Mariam" w:cs="Arial"/>
          <w:spacing w:val="-4"/>
          <w:sz w:val="24"/>
          <w:szCs w:val="24"/>
          <w:lang w:val="hy-AM"/>
        </w:rPr>
        <w:t>դեպքում</w:t>
      </w:r>
      <w:r w:rsidR="00154AB3" w:rsidRPr="00EB4C0B">
        <w:rPr>
          <w:rFonts w:ascii="GHEA Mariam" w:hAnsi="GHEA Mariam"/>
          <w:spacing w:val="-4"/>
          <w:sz w:val="24"/>
          <w:szCs w:val="24"/>
          <w:lang w:val="hy-AM"/>
        </w:rPr>
        <w:t xml:space="preserve"> </w:t>
      </w:r>
      <w:r w:rsidR="00154AB3" w:rsidRPr="00EB4C0B">
        <w:rPr>
          <w:rFonts w:ascii="GHEA Mariam" w:hAnsi="GHEA Mariam" w:cs="Arial"/>
          <w:spacing w:val="-4"/>
          <w:sz w:val="24"/>
          <w:szCs w:val="24"/>
          <w:lang w:val="hy-AM"/>
        </w:rPr>
        <w:t>ոչ</w:t>
      </w:r>
      <w:r w:rsidR="00154AB3" w:rsidRPr="00EB4C0B">
        <w:rPr>
          <w:rFonts w:ascii="GHEA Mariam" w:hAnsi="GHEA Mariam"/>
          <w:spacing w:val="-4"/>
          <w:sz w:val="24"/>
          <w:szCs w:val="24"/>
          <w:lang w:val="hy-AM"/>
        </w:rPr>
        <w:t xml:space="preserve"> </w:t>
      </w:r>
      <w:r w:rsidR="00154AB3" w:rsidRPr="00EB4C0B">
        <w:rPr>
          <w:rFonts w:ascii="GHEA Mariam" w:hAnsi="GHEA Mariam" w:cs="Arial"/>
          <w:spacing w:val="-4"/>
          <w:sz w:val="24"/>
          <w:szCs w:val="24"/>
          <w:lang w:val="hy-AM"/>
        </w:rPr>
        <w:t>սակագնային</w:t>
      </w:r>
      <w:r w:rsidR="00154AB3" w:rsidRPr="00EB4C0B">
        <w:rPr>
          <w:rFonts w:ascii="GHEA Mariam" w:hAnsi="GHEA Mariam"/>
          <w:spacing w:val="-4"/>
          <w:sz w:val="24"/>
          <w:szCs w:val="24"/>
          <w:lang w:val="hy-AM"/>
        </w:rPr>
        <w:t xml:space="preserve"> </w:t>
      </w:r>
      <w:r w:rsidR="00154AB3" w:rsidRPr="00EB4C0B">
        <w:rPr>
          <w:rFonts w:ascii="GHEA Mariam" w:hAnsi="GHEA Mariam" w:cs="Arial"/>
          <w:spacing w:val="-4"/>
          <w:sz w:val="24"/>
          <w:szCs w:val="24"/>
          <w:lang w:val="hy-AM"/>
        </w:rPr>
        <w:t>կարգավոր</w:t>
      </w:r>
      <w:r w:rsidR="00154AB3" w:rsidRPr="00EB4C0B">
        <w:rPr>
          <w:rFonts w:ascii="GHEA Mariam" w:hAnsi="GHEA Mariam" w:cs="Arial"/>
          <w:sz w:val="24"/>
          <w:szCs w:val="24"/>
          <w:lang w:val="hy-AM"/>
        </w:rPr>
        <w:t>ման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միջոցների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ժամանակավոր</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կիրառման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մասին</w:t>
      </w:r>
      <w:r>
        <w:rPr>
          <w:rFonts w:ascii="GHEA Mariam" w:hAnsi="GHEA Mariam" w:cs="Arial"/>
          <w:sz w:val="24"/>
          <w:szCs w:val="24"/>
          <w:lang w:val="hy-AM"/>
        </w:rPr>
        <w:t>.</w:t>
      </w:r>
    </w:p>
    <w:p w:rsidR="00154AB3" w:rsidRPr="00EB4C0B" w:rsidRDefault="00EB4C0B" w:rsidP="00EB4C0B">
      <w:pPr>
        <w:pStyle w:val="norm"/>
        <w:spacing w:line="360" w:lineRule="auto"/>
        <w:rPr>
          <w:rFonts w:ascii="GHEA Mariam" w:hAnsi="GHEA Mariam"/>
          <w:sz w:val="24"/>
          <w:szCs w:val="24"/>
          <w:lang w:val="hy-AM"/>
        </w:rPr>
      </w:pPr>
      <w:r w:rsidRPr="00EB4C0B">
        <w:rPr>
          <w:rFonts w:ascii="GHEA Mariam" w:hAnsi="GHEA Mariam" w:cs="Arial"/>
          <w:sz w:val="24"/>
          <w:szCs w:val="24"/>
          <w:lang w:val="hy-AM"/>
        </w:rPr>
        <w:t xml:space="preserve">2) </w:t>
      </w:r>
      <w:r w:rsidR="00154AB3" w:rsidRPr="00EB4C0B">
        <w:rPr>
          <w:rFonts w:ascii="GHEA Mariam" w:hAnsi="GHEA Mariam" w:cs="Arial"/>
          <w:sz w:val="24"/>
          <w:szCs w:val="24"/>
          <w:lang w:val="hy-AM"/>
        </w:rPr>
        <w:t>սույն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որոշումն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ուժի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մեջ</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մտնելուց</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ոչ</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ուշ</w:t>
      </w:r>
      <w:r>
        <w:rPr>
          <w:rFonts w:ascii="GHEA Mariam" w:hAnsi="GHEA Mariam" w:cs="Arial"/>
          <w:sz w:val="24"/>
          <w:szCs w:val="24"/>
          <w:lang w:val="hy-AM"/>
        </w:rPr>
        <w:t>,</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քան</w:t>
      </w:r>
      <w:r w:rsidR="00154AB3" w:rsidRPr="00EB4C0B">
        <w:rPr>
          <w:rFonts w:ascii="GHEA Mariam" w:hAnsi="GHEA Mariam"/>
          <w:sz w:val="24"/>
          <w:szCs w:val="24"/>
          <w:lang w:val="hy-AM"/>
        </w:rPr>
        <w:t xml:space="preserve"> 3 </w:t>
      </w:r>
      <w:r w:rsidR="00154AB3" w:rsidRPr="00EB4C0B">
        <w:rPr>
          <w:rFonts w:ascii="GHEA Mariam" w:hAnsi="GHEA Mariam" w:cs="Arial"/>
          <w:sz w:val="24"/>
          <w:szCs w:val="24"/>
          <w:lang w:val="hy-AM"/>
        </w:rPr>
        <w:t>օրացուցային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օր</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առաջ</w:t>
      </w:r>
      <w:r w:rsidR="00154AB3" w:rsidRPr="00EB4C0B">
        <w:rPr>
          <w:rFonts w:ascii="GHEA Mariam" w:hAnsi="GHEA Mariam"/>
          <w:sz w:val="24"/>
          <w:szCs w:val="24"/>
          <w:lang w:val="hy-AM"/>
        </w:rPr>
        <w:t xml:space="preserve"> </w:t>
      </w:r>
      <w:r w:rsidR="00154AB3" w:rsidRPr="00EB4C0B">
        <w:rPr>
          <w:rFonts w:ascii="GHEA Mariam" w:hAnsi="GHEA Mariam" w:cs="Arial"/>
          <w:spacing w:val="-6"/>
          <w:sz w:val="24"/>
          <w:szCs w:val="24"/>
          <w:lang w:val="hy-AM"/>
        </w:rPr>
        <w:t>Եվրասիական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տնտեսական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հանձնաժողովի</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քննարկմանը</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ներկայացնել</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Եվրասիա</w:t>
      </w:r>
      <w:r>
        <w:rPr>
          <w:rFonts w:ascii="GHEA Mariam" w:hAnsi="GHEA Mariam" w:cs="Arial"/>
          <w:spacing w:val="-6"/>
          <w:sz w:val="24"/>
          <w:szCs w:val="24"/>
          <w:lang w:val="hy-AM"/>
        </w:rPr>
        <w:softHyphen/>
      </w:r>
      <w:r w:rsidR="00154AB3" w:rsidRPr="00EB4C0B">
        <w:rPr>
          <w:rFonts w:ascii="GHEA Mariam" w:hAnsi="GHEA Mariam" w:cs="Arial"/>
          <w:spacing w:val="-6"/>
          <w:sz w:val="24"/>
          <w:szCs w:val="24"/>
          <w:lang w:val="hy-AM"/>
        </w:rPr>
        <w:t>կան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տնտեսական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միության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մաքսային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տարածքից</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սույն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որոշման</w:t>
      </w:r>
      <w:r w:rsidR="00154AB3" w:rsidRPr="00EB4C0B">
        <w:rPr>
          <w:rFonts w:ascii="GHEA Mariam" w:hAnsi="GHEA Mariam"/>
          <w:spacing w:val="-6"/>
          <w:sz w:val="24"/>
          <w:szCs w:val="24"/>
          <w:lang w:val="hy-AM"/>
        </w:rPr>
        <w:t xml:space="preserve"> 1-</w:t>
      </w:r>
      <w:r w:rsidR="00154AB3" w:rsidRPr="00EB4C0B">
        <w:rPr>
          <w:rFonts w:ascii="GHEA Mariam" w:hAnsi="GHEA Mariam" w:cs="Arial"/>
          <w:spacing w:val="-6"/>
          <w:sz w:val="24"/>
          <w:szCs w:val="24"/>
          <w:lang w:val="hy-AM"/>
        </w:rPr>
        <w:t>ին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կետով</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սահմանված</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ապրանքների</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արտահանման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դեպքում</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ոչ</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սակագնային</w:t>
      </w:r>
      <w:r w:rsidR="00154AB3" w:rsidRPr="00EB4C0B">
        <w:rPr>
          <w:rFonts w:ascii="GHEA Mariam" w:hAnsi="GHEA Mariam"/>
          <w:spacing w:val="-6"/>
          <w:sz w:val="24"/>
          <w:szCs w:val="24"/>
          <w:lang w:val="hy-AM"/>
        </w:rPr>
        <w:t xml:space="preserve"> </w:t>
      </w:r>
      <w:r w:rsidR="00154AB3" w:rsidRPr="00EB4C0B">
        <w:rPr>
          <w:rFonts w:ascii="GHEA Mariam" w:hAnsi="GHEA Mariam" w:cs="Arial"/>
          <w:spacing w:val="-6"/>
          <w:sz w:val="24"/>
          <w:szCs w:val="24"/>
          <w:lang w:val="hy-AM"/>
        </w:rPr>
        <w:t>կարգավորման</w:t>
      </w:r>
      <w:r w:rsidR="00154AB3" w:rsidRPr="00EB4C0B">
        <w:rPr>
          <w:rFonts w:ascii="GHEA Mariam" w:hAnsi="GHEA Mariam"/>
          <w:sz w:val="24"/>
          <w:szCs w:val="24"/>
          <w:lang w:val="hy-AM"/>
        </w:rPr>
        <w:t xml:space="preserve"> </w:t>
      </w:r>
      <w:bookmarkStart w:id="0" w:name="_GoBack"/>
      <w:bookmarkEnd w:id="0"/>
      <w:r w:rsidR="00154AB3" w:rsidRPr="00EB4C0B">
        <w:rPr>
          <w:rFonts w:ascii="GHEA Mariam" w:hAnsi="GHEA Mariam" w:cs="Arial"/>
          <w:sz w:val="24"/>
          <w:szCs w:val="24"/>
          <w:lang w:val="hy-AM"/>
        </w:rPr>
        <w:t>միջոց</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կիրառելու</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առաջարկություն</w:t>
      </w:r>
      <w:r w:rsidR="00154AB3" w:rsidRPr="00EB4C0B">
        <w:rPr>
          <w:rFonts w:ascii="GHEA Mariam" w:hAnsi="GHEA Mariam"/>
          <w:sz w:val="24"/>
          <w:szCs w:val="24"/>
          <w:lang w:val="hy-AM"/>
        </w:rPr>
        <w:t>:</w:t>
      </w:r>
    </w:p>
    <w:p w:rsidR="00154AB3" w:rsidRPr="00EB4C0B" w:rsidRDefault="00EB4C0B" w:rsidP="00EB4C0B">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154AB3" w:rsidRPr="00EB4C0B">
        <w:rPr>
          <w:rFonts w:ascii="GHEA Mariam" w:hAnsi="GHEA Mariam" w:cs="Arial"/>
          <w:sz w:val="24"/>
          <w:szCs w:val="24"/>
          <w:lang w:val="hy-AM"/>
        </w:rPr>
        <w:t>Հայաստանի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Հանրապետության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պետական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եկամուտների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կոմիտեի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նախագահին՝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սույն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որոշումն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ուժի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մեջ</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մտնելուց</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հետո</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ապահովել</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սույն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որոշման</w:t>
      </w:r>
      <w:r w:rsidR="00154AB3" w:rsidRPr="00EB4C0B">
        <w:rPr>
          <w:rFonts w:ascii="GHEA Mariam" w:hAnsi="GHEA Mariam"/>
          <w:sz w:val="24"/>
          <w:szCs w:val="24"/>
          <w:lang w:val="hy-AM"/>
        </w:rPr>
        <w:t xml:space="preserve"> </w:t>
      </w:r>
      <w:r>
        <w:rPr>
          <w:rFonts w:ascii="GHEA Mariam" w:hAnsi="GHEA Mariam"/>
          <w:sz w:val="24"/>
          <w:szCs w:val="24"/>
          <w:lang w:val="hy-AM"/>
        </w:rPr>
        <w:t xml:space="preserve"> </w:t>
      </w:r>
      <w:r w:rsidR="00154AB3" w:rsidRPr="00EB4C0B">
        <w:rPr>
          <w:rFonts w:ascii="GHEA Mariam" w:hAnsi="GHEA Mariam"/>
          <w:sz w:val="24"/>
          <w:szCs w:val="24"/>
          <w:lang w:val="hy-AM"/>
        </w:rPr>
        <w:t>1-</w:t>
      </w:r>
      <w:r w:rsidR="00154AB3" w:rsidRPr="00EB4C0B">
        <w:rPr>
          <w:rFonts w:ascii="GHEA Mariam" w:hAnsi="GHEA Mariam" w:cs="Arial"/>
          <w:sz w:val="24"/>
          <w:szCs w:val="24"/>
          <w:lang w:val="hy-AM"/>
        </w:rPr>
        <w:t>ին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կետի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կատարման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վերահսկողությունը։</w:t>
      </w:r>
    </w:p>
    <w:p w:rsidR="00154AB3" w:rsidRPr="00EB4C0B" w:rsidRDefault="00EB4C0B" w:rsidP="00EB4C0B">
      <w:pPr>
        <w:pStyle w:val="norm"/>
        <w:spacing w:line="360" w:lineRule="auto"/>
        <w:rPr>
          <w:rFonts w:ascii="GHEA Mariam" w:hAnsi="GHEA Mariam"/>
          <w:sz w:val="24"/>
          <w:szCs w:val="24"/>
          <w:lang w:val="hy-AM"/>
        </w:rPr>
      </w:pPr>
      <w:r>
        <w:rPr>
          <w:rFonts w:ascii="GHEA Mariam" w:hAnsi="GHEA Mariam" w:cs="Arial"/>
          <w:sz w:val="24"/>
          <w:szCs w:val="24"/>
          <w:lang w:val="hy-AM"/>
        </w:rPr>
        <w:t xml:space="preserve">5. </w:t>
      </w:r>
      <w:r w:rsidR="00154AB3" w:rsidRPr="00EB4C0B">
        <w:rPr>
          <w:rFonts w:ascii="GHEA Mariam" w:hAnsi="GHEA Mariam" w:cs="Arial"/>
          <w:sz w:val="24"/>
          <w:szCs w:val="24"/>
          <w:lang w:val="hy-AM"/>
        </w:rPr>
        <w:t>Սույն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որոշումն</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ուժի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մեջ</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է</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մտնում</w:t>
      </w:r>
      <w:r w:rsidR="00154AB3" w:rsidRPr="00EB4C0B">
        <w:rPr>
          <w:rFonts w:ascii="GHEA Mariam" w:hAnsi="GHEA Mariam"/>
          <w:sz w:val="24"/>
          <w:szCs w:val="24"/>
          <w:lang w:val="hy-AM"/>
        </w:rPr>
        <w:t xml:space="preserve"> 2025 </w:t>
      </w:r>
      <w:r w:rsidR="00154AB3" w:rsidRPr="00EB4C0B">
        <w:rPr>
          <w:rFonts w:ascii="GHEA Mariam" w:hAnsi="GHEA Mariam" w:cs="Arial"/>
          <w:sz w:val="24"/>
          <w:szCs w:val="24"/>
          <w:lang w:val="hy-AM"/>
        </w:rPr>
        <w:t>թվականի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հունվարի</w:t>
      </w:r>
      <w:r w:rsidR="00154AB3" w:rsidRPr="00EB4C0B">
        <w:rPr>
          <w:rFonts w:ascii="GHEA Mariam" w:hAnsi="GHEA Mariam"/>
          <w:sz w:val="24"/>
          <w:szCs w:val="24"/>
          <w:lang w:val="hy-AM"/>
        </w:rPr>
        <w:t xml:space="preserve"> 4-</w:t>
      </w:r>
      <w:r w:rsidR="00154AB3" w:rsidRPr="00EB4C0B">
        <w:rPr>
          <w:rFonts w:ascii="GHEA Mariam" w:hAnsi="GHEA Mariam" w:cs="Arial"/>
          <w:sz w:val="24"/>
          <w:szCs w:val="24"/>
          <w:lang w:val="hy-AM"/>
        </w:rPr>
        <w:t>ից</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և</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գործում</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է</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մինչև</w:t>
      </w:r>
      <w:r w:rsidR="00154AB3" w:rsidRPr="00EB4C0B">
        <w:rPr>
          <w:rFonts w:ascii="GHEA Mariam" w:hAnsi="GHEA Mariam"/>
          <w:sz w:val="24"/>
          <w:szCs w:val="24"/>
          <w:lang w:val="hy-AM"/>
        </w:rPr>
        <w:t xml:space="preserve"> 2025 </w:t>
      </w:r>
      <w:r w:rsidR="00154AB3" w:rsidRPr="00EB4C0B">
        <w:rPr>
          <w:rFonts w:ascii="GHEA Mariam" w:hAnsi="GHEA Mariam" w:cs="Arial"/>
          <w:sz w:val="24"/>
          <w:szCs w:val="24"/>
          <w:lang w:val="hy-AM"/>
        </w:rPr>
        <w:t>թվականի</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հուլիսի</w:t>
      </w:r>
      <w:r w:rsidR="00154AB3" w:rsidRPr="00EB4C0B">
        <w:rPr>
          <w:rFonts w:ascii="GHEA Mariam" w:hAnsi="GHEA Mariam"/>
          <w:sz w:val="24"/>
          <w:szCs w:val="24"/>
          <w:lang w:val="hy-AM"/>
        </w:rPr>
        <w:t xml:space="preserve"> 4-</w:t>
      </w:r>
      <w:r w:rsidR="00154AB3" w:rsidRPr="00EB4C0B">
        <w:rPr>
          <w:rFonts w:ascii="GHEA Mariam" w:hAnsi="GHEA Mariam" w:cs="Arial"/>
          <w:sz w:val="24"/>
          <w:szCs w:val="24"/>
          <w:lang w:val="hy-AM"/>
        </w:rPr>
        <w:t>ը</w:t>
      </w:r>
      <w:r w:rsidR="00154AB3" w:rsidRPr="00EB4C0B">
        <w:rPr>
          <w:rFonts w:ascii="GHEA Mariam" w:hAnsi="GHEA Mariam"/>
          <w:sz w:val="24"/>
          <w:szCs w:val="24"/>
          <w:lang w:val="hy-AM"/>
        </w:rPr>
        <w:t xml:space="preserve"> </w:t>
      </w:r>
      <w:r w:rsidR="00154AB3" w:rsidRPr="00EB4C0B">
        <w:rPr>
          <w:rFonts w:ascii="GHEA Mariam" w:hAnsi="GHEA Mariam" w:cs="Arial"/>
          <w:sz w:val="24"/>
          <w:szCs w:val="24"/>
          <w:lang w:val="hy-AM"/>
        </w:rPr>
        <w:t>ներառյալ։</w:t>
      </w:r>
    </w:p>
    <w:p w:rsidR="00154AB3" w:rsidRDefault="00154AB3" w:rsidP="00154AB3">
      <w:pPr>
        <w:pStyle w:val="NormalWeb"/>
        <w:shd w:val="clear" w:color="auto" w:fill="FFFFFF"/>
        <w:spacing w:line="360" w:lineRule="auto"/>
        <w:jc w:val="both"/>
        <w:rPr>
          <w:rFonts w:ascii="GHEA Grapalat" w:hAnsi="GHEA Grapalat" w:cs="Arial"/>
          <w:color w:val="202122"/>
          <w:lang w:val="hy-AM"/>
        </w:rPr>
      </w:pPr>
    </w:p>
    <w:p w:rsidR="00EB4C0B" w:rsidRPr="000D5CEE" w:rsidRDefault="00EB4C0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B4C0B" w:rsidRPr="000D5CEE" w:rsidRDefault="00EB4C0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B4C0B" w:rsidRPr="00EF7ACC" w:rsidRDefault="00EB4C0B" w:rsidP="00B46EE8">
      <w:pPr>
        <w:pStyle w:val="mechtex"/>
        <w:jc w:val="left"/>
        <w:rPr>
          <w:rFonts w:ascii="GHEA Mariam" w:hAnsi="GHEA Mariam" w:cs="Sylfaen"/>
          <w:sz w:val="24"/>
          <w:szCs w:val="24"/>
          <w:lang w:val="hy-AM"/>
        </w:rPr>
      </w:pPr>
    </w:p>
    <w:p w:rsidR="00EB4C0B" w:rsidRPr="001531E2" w:rsidRDefault="00EB4C0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B4C0B" w:rsidRDefault="00EB4C0B" w:rsidP="00154AB3">
      <w:pPr>
        <w:pStyle w:val="NormalWeb"/>
        <w:shd w:val="clear" w:color="auto" w:fill="FFFFFF"/>
        <w:spacing w:line="360" w:lineRule="auto"/>
        <w:jc w:val="both"/>
        <w:rPr>
          <w:rFonts w:ascii="GHEA Grapalat" w:hAnsi="GHEA Grapalat" w:cs="Arial"/>
          <w:color w:val="202122"/>
          <w:lang w:val="hy-AM"/>
        </w:rPr>
      </w:pPr>
    </w:p>
    <w:p w:rsidR="004674F9" w:rsidRPr="00EB4C0B" w:rsidRDefault="004674F9" w:rsidP="00A71CED">
      <w:pPr>
        <w:jc w:val="center"/>
        <w:rPr>
          <w:rFonts w:ascii="GHEA Mariam" w:hAnsi="GHEA Mariam"/>
          <w:sz w:val="22"/>
          <w:szCs w:val="24"/>
          <w:lang w:val="hy-AM"/>
        </w:rPr>
      </w:pPr>
    </w:p>
    <w:sectPr w:rsidR="004674F9" w:rsidRPr="00EB4C0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91C" w:rsidRDefault="00C6591C">
      <w:r>
        <w:separator/>
      </w:r>
    </w:p>
  </w:endnote>
  <w:endnote w:type="continuationSeparator" w:id="0">
    <w:p w:rsidR="00C6591C" w:rsidRDefault="00C65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91C" w:rsidRDefault="00C6591C">
      <w:r>
        <w:separator/>
      </w:r>
    </w:p>
  </w:footnote>
  <w:footnote w:type="continuationSeparator" w:id="0">
    <w:p w:rsidR="00C6591C" w:rsidRDefault="00C659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556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AD739A0"/>
    <w:multiLevelType w:val="hybridMultilevel"/>
    <w:tmpl w:val="00F2A2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7641B11"/>
    <w:multiLevelType w:val="hybridMultilevel"/>
    <w:tmpl w:val="3C40AC5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5561"/>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AB3"/>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1C"/>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C0B"/>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1122793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2024-11-25T08:15:00Z</dcterms:created>
  <dcterms:modified xsi:type="dcterms:W3CDTF">2024-11-25T08:29:00Z</dcterms:modified>
</cp:coreProperties>
</file>