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341BBE8" w14:textId="77777777" w:rsidR="00312365" w:rsidRPr="00312365" w:rsidRDefault="00312365" w:rsidP="0031236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1236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ԳՈՒՅՔԻ ՆՎԻՐԱԲԵՐՈՒԹՅՈՒՆՆ ԸՆԴՈՒՆԵԼՈՒ ԵՎ  ԳՈՒՅՔ ԱՄՐԱՑՆԵԼՈՒ  ՄԱՍԻՆ 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2"/>
        <w:gridCol w:w="4590"/>
      </w:tblGrid>
      <w:tr w:rsidR="00EA7F5A" w:rsidRPr="00CD4500" w14:paraId="5F81090B" w14:textId="77777777" w:rsidTr="00312365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05304BBB" w:rsidR="00EA7F5A" w:rsidRPr="00AC3C5B" w:rsidRDefault="00E6055B" w:rsidP="00F95D21">
            <w:pPr>
              <w:spacing w:after="0" w:line="240" w:lineRule="auto"/>
              <w:ind w:left="2670" w:right="180" w:hanging="225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4C0B232" w14:textId="09B184D9" w:rsidR="00EA7F5A" w:rsidRPr="00F95D21" w:rsidRDefault="00EA7F5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A7F5A" w:rsidRPr="00CD4500" w14:paraId="661B80C1" w14:textId="77777777" w:rsidTr="00312365">
        <w:trPr>
          <w:trHeight w:val="525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233BE62" w14:textId="7A42276F" w:rsidR="00EA7F5A" w:rsidRPr="00AC3C5B" w:rsidRDefault="00EA7F5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E5171" w:rsidRPr="00CD4500" w14:paraId="60F0E9E0" w14:textId="77777777" w:rsidTr="00312365">
        <w:trPr>
          <w:trHeight w:val="723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4FDB61B2" w14:textId="0BF6780B" w:rsidR="000E5171" w:rsidRPr="000E5171" w:rsidRDefault="00911445" w:rsidP="00911445">
            <w:pPr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փոխվարչապետի գրասենյակի ղեկավար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15</w:t>
            </w:r>
            <w:r w:rsidRPr="009114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9114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911445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91144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№03.1//39200-2024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հանձնարարականով սահմանված ժամկետում կ</w:t>
            </w:r>
            <w:r w:rsidR="000E517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արծիք չի տրամադրվել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</w:tcPr>
          <w:p w14:paraId="2E3FCEE5" w14:textId="77777777" w:rsidR="000E5171" w:rsidRPr="00F95D21" w:rsidRDefault="000E5171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AC3C5B" w14:paraId="217F2237" w14:textId="77777777" w:rsidTr="00312365">
        <w:trPr>
          <w:trHeight w:val="300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322F16C2" w:rsidR="00CE78CF" w:rsidRPr="00AC3C5B" w:rsidRDefault="00E6055B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1B1A0C7C" w:rsidR="00CE78CF" w:rsidRPr="00C06BBD" w:rsidRDefault="00C06BBD" w:rsidP="00C06BBD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19</w:t>
            </w:r>
            <w:r w:rsidRPr="00C06BB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06BB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C06BBD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06BB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CE78CF" w:rsidRPr="00AC3C5B" w14:paraId="5CD77027" w14:textId="77777777" w:rsidTr="00312365">
        <w:trPr>
          <w:trHeight w:val="285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559D3652" w:rsidR="00CE78CF" w:rsidRPr="00CD4500" w:rsidRDefault="00C06BBD" w:rsidP="00C06BBD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06BB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ՍԹ/19299-2024</w:t>
            </w:r>
          </w:p>
        </w:tc>
      </w:tr>
      <w:tr w:rsidR="00C06BBD" w:rsidRPr="000E5171" w14:paraId="237B4130" w14:textId="77777777" w:rsidTr="00930180">
        <w:trPr>
          <w:trHeight w:val="570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13E86889" w:rsidR="00C06BBD" w:rsidRPr="00280D59" w:rsidRDefault="00C06BBD" w:rsidP="007E57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AD70C3" w:rsidRPr="00525147" w14:paraId="29FD2CA4" w14:textId="77777777" w:rsidTr="00312365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2CAFE4F4" w:rsidR="00E6055B" w:rsidRPr="00E6055B" w:rsidRDefault="00AD70C3" w:rsidP="00E6055B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0E517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6055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  <w:p w14:paraId="4A8091A6" w14:textId="1D88E3B0" w:rsidR="00AD70C3" w:rsidRPr="00E6055B" w:rsidRDefault="00AD70C3" w:rsidP="00E6055B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76BC3D34" w:rsidR="00AD70C3" w:rsidRPr="000E5171" w:rsidRDefault="000E5171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E517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950535" w:rsidRPr="000E517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95D21" w:rsidRPr="000E517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95D2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950535" w:rsidRPr="000E517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950535" w:rsidRPr="000E517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312365">
        <w:trPr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65E1CB6D" w:rsidR="00AD70C3" w:rsidRPr="000E5171" w:rsidRDefault="00950535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E517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01/20-1/35762-2024</w:t>
            </w:r>
          </w:p>
        </w:tc>
      </w:tr>
      <w:tr w:rsidR="00950535" w:rsidRPr="000E5171" w14:paraId="221DF985" w14:textId="77777777" w:rsidTr="00312365">
        <w:trPr>
          <w:trHeight w:val="1155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54BA56" w14:textId="4376A342" w:rsidR="00950535" w:rsidRPr="00094EF6" w:rsidRDefault="000E5171" w:rsidP="00312365">
            <w:pPr>
              <w:spacing w:line="360" w:lineRule="auto"/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Համաձայն Հայաստանի Հանրապետության կառավարության 30</w:t>
            </w:r>
            <w:r w:rsidRPr="000E517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0E517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 թ</w:t>
            </w:r>
            <w:r w:rsidRPr="000E517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-ի  N 2093 որոշման՝ Հայաստանի Հանրապետության կրթության, գիտության, մշակույթի և սպորտի նախարարությունը  «Գույքի նվիրաբերությունն ընդունելու, գույք ամրացնելու մասին» ՀՀ կառավարության որոշման նախագծի (այսուհետ՝ Նախագիծ) վերաբերյալ առարկություններ չունի, սակայն առաջարկում է Նախագծում և հիմնավորող տեղեկանքում նշված «Կրթահամալիր» </w:t>
            </w: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բառը փոխարինել վերոնշյալ որոշմամբ հաստատված «Միջնակարգ դպրոց» բառերով։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1D4CF3" w14:textId="5259E0B3" w:rsidR="00950535" w:rsidRPr="00E6055B" w:rsidRDefault="000E5171" w:rsidP="000E5171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</w:tc>
      </w:tr>
      <w:tr w:rsidR="00C06BBD" w:rsidRPr="000E5171" w14:paraId="3D003BFF" w14:textId="77777777" w:rsidTr="00C06BBD">
        <w:trPr>
          <w:trHeight w:val="480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A588E9B" w14:textId="6597D2B6" w:rsidR="00C06BBD" w:rsidRPr="000E5171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Cambria Math" w:eastAsia="Microsoft JhengHei" w:hAnsi="Cambria Math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0E517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637806" w14:textId="0762B0C9" w:rsidR="00C06BBD" w:rsidRPr="00C06BBD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19</w:t>
            </w:r>
            <w:r w:rsidRPr="00C06BB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C06BB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C06BBD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06BBD" w:rsidRPr="000E5171" w14:paraId="52E0D0D7" w14:textId="77777777" w:rsidTr="00C06BBD">
        <w:trPr>
          <w:trHeight w:val="147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1D183E7" w14:textId="77777777" w:rsidR="00C06BBD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DBE26BD" w14:textId="17D5E90B" w:rsidR="00C06BBD" w:rsidRPr="000E5171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 01/18/18059-2024</w:t>
            </w:r>
          </w:p>
        </w:tc>
      </w:tr>
      <w:tr w:rsidR="00C06BBD" w:rsidRPr="000E5171" w14:paraId="2D0F02A7" w14:textId="77777777" w:rsidTr="00684451">
        <w:trPr>
          <w:trHeight w:val="687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B3CEBE" w14:textId="270B8BA8" w:rsidR="00C06BBD" w:rsidRDefault="00C06BBD" w:rsidP="000E5171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312365" w:rsidRPr="000E5171" w14:paraId="0D4B05BA" w14:textId="77777777" w:rsidTr="00312365">
        <w:trPr>
          <w:trHeight w:val="417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C9AF7F8" w14:textId="0A8FE222" w:rsidR="00312365" w:rsidRPr="000E5171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312365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Արագածոտնի մարզպետի աշխատակազմ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027AE01" w14:textId="2FE95D11" w:rsidR="00312365" w:rsidRPr="00312365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15.11.2024թ</w:t>
            </w:r>
            <w:r w:rsidRPr="00312365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12365" w:rsidRPr="000E5171" w14:paraId="2F4BA4D2" w14:textId="77777777" w:rsidTr="00312365">
        <w:trPr>
          <w:trHeight w:val="507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422C29F" w14:textId="2F61BA19" w:rsidR="00312365" w:rsidRPr="000E5171" w:rsidRDefault="00312365" w:rsidP="00312365">
            <w:pPr>
              <w:spacing w:line="360" w:lineRule="auto"/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491252A" w14:textId="5C4E16AB" w:rsidR="00312365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01//07579-2024</w:t>
            </w:r>
          </w:p>
        </w:tc>
      </w:tr>
      <w:tr w:rsidR="00911445" w:rsidRPr="000E5171" w14:paraId="4896DBF5" w14:textId="77777777" w:rsidTr="000F2487">
        <w:trPr>
          <w:trHeight w:val="687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FF92B" w14:textId="132CD9A8" w:rsidR="00911445" w:rsidRDefault="00911445" w:rsidP="00312365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312365">
      <w:pgSz w:w="15840" w:h="12240" w:orient="landscape"/>
      <w:pgMar w:top="72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D5CFD"/>
    <w:rsid w:val="000E1CF2"/>
    <w:rsid w:val="000E5171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12365"/>
    <w:rsid w:val="00397697"/>
    <w:rsid w:val="003F3C15"/>
    <w:rsid w:val="0041050B"/>
    <w:rsid w:val="00433F4B"/>
    <w:rsid w:val="004524C5"/>
    <w:rsid w:val="0046295F"/>
    <w:rsid w:val="004A6DA6"/>
    <w:rsid w:val="004B36D6"/>
    <w:rsid w:val="004D21BE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11445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C06BBD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A7F5A"/>
    <w:rsid w:val="00EC3D65"/>
    <w:rsid w:val="00F25B5C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1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https://mul2-spm.gov.am/tasks/441941/oneclick?token=5f88472327294de4acca2e45c211e67c</cp:keywords>
  <dc:description/>
  <cp:lastModifiedBy>User</cp:lastModifiedBy>
  <cp:revision>6</cp:revision>
  <dcterms:created xsi:type="dcterms:W3CDTF">2024-11-18T14:10:00Z</dcterms:created>
  <dcterms:modified xsi:type="dcterms:W3CDTF">2024-11-20T08:12:00Z</dcterms:modified>
</cp:coreProperties>
</file>