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1B535AA4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42F4F">
        <w:rPr>
          <w:rFonts w:ascii="GHEA Grapalat" w:hAnsi="GHEA Grapalat" w:cs="Sylfaen"/>
          <w:b/>
          <w:noProof/>
          <w:lang w:val="hy-AM"/>
        </w:rPr>
        <w:t>4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1C80BBB4" w14:textId="3F0AE92D" w:rsidR="00465194" w:rsidRDefault="00465194" w:rsidP="00E4168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69617978"/>
      <w:r w:rsidRPr="007D67DB">
        <w:rPr>
          <w:rFonts w:ascii="GHEA Grapalat" w:hAnsi="GHEA Grapalat" w:cs="Sylfaen"/>
          <w:b/>
          <w:noProof/>
          <w:lang w:val="hy-AM" w:eastAsia="ru-RU"/>
        </w:rPr>
        <w:t>««ԱՎԱՆ» ՀՈԳԵԿԱՆ ԱՌՈՂՋՈՒԹՅԱՆ ԿԵՆՏՐՈՆ»</w:t>
      </w:r>
    </w:p>
    <w:p w14:paraId="36792650" w14:textId="642E1FD5" w:rsidR="006B683F" w:rsidRDefault="001D2286" w:rsidP="00E4168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E4168C">
        <w:rPr>
          <w:rFonts w:ascii="GHEA Grapalat" w:hAnsi="GHEA Grapalat" w:cs="Sylfaen"/>
          <w:b/>
          <w:bCs/>
          <w:lang w:val="hy-AM"/>
        </w:rPr>
        <w:t>ԵՎ</w:t>
      </w:r>
      <w:r w:rsidRPr="007D67D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465194" w:rsidRPr="007D67DB">
        <w:rPr>
          <w:rFonts w:ascii="GHEA Grapalat" w:hAnsi="GHEA Grapalat" w:cs="Sylfaen"/>
          <w:b/>
          <w:noProof/>
          <w:lang w:val="hy-AM" w:eastAsia="ru-RU"/>
        </w:rPr>
        <w:t xml:space="preserve">«ԱՅՐՎԱԾՔԱԲԱՆՈՒԹՅԱՆ </w:t>
      </w:r>
      <w:r w:rsidR="00BA1E45">
        <w:rPr>
          <w:rFonts w:ascii="GHEA Grapalat" w:hAnsi="GHEA Grapalat" w:cs="Sylfaen"/>
          <w:b/>
          <w:noProof/>
          <w:lang w:val="hy-AM" w:eastAsia="ru-RU"/>
        </w:rPr>
        <w:t>ԵՎ</w:t>
      </w:r>
      <w:r w:rsidR="00465194" w:rsidRPr="007D67DB">
        <w:rPr>
          <w:rFonts w:ascii="GHEA Grapalat" w:hAnsi="GHEA Grapalat" w:cs="Sylfaen"/>
          <w:b/>
          <w:noProof/>
          <w:lang w:val="hy-AM" w:eastAsia="ru-RU"/>
        </w:rPr>
        <w:t xml:space="preserve"> ՄԱՇԿԱԲԱՆՈՒԹՅԱՆ ԱԶԳԱՅԻՆ ԿԵՆՏՐՈՆ» </w:t>
      </w:r>
      <w:r w:rsidR="00160374" w:rsidRPr="00586714">
        <w:rPr>
          <w:rFonts w:ascii="GHEA Grapalat" w:hAnsi="GHEA Grapalat" w:cs="Sylfaen"/>
          <w:b/>
          <w:bCs/>
          <w:lang w:val="hy-AM"/>
        </w:rPr>
        <w:t>ՓԱԿ ԲԱԺՆԵՏԻՐԱԿԱՆ ԸՆԿԵՐՈՒԹՅ</w:t>
      </w:r>
      <w:r w:rsidR="00465194">
        <w:rPr>
          <w:rFonts w:ascii="GHEA Grapalat" w:hAnsi="GHEA Grapalat" w:cs="Sylfaen"/>
          <w:b/>
          <w:bCs/>
          <w:lang w:val="hy-AM"/>
        </w:rPr>
        <w:t>ՈՒՆՆԵՐԻ</w:t>
      </w:r>
      <w:r w:rsidR="00160374" w:rsidRPr="00586714">
        <w:rPr>
          <w:rFonts w:ascii="GHEA Grapalat" w:hAnsi="GHEA Grapalat" w:cs="Sylfaen"/>
          <w:b/>
          <w:bCs/>
          <w:lang w:val="hy-AM"/>
        </w:rPr>
        <w:t xml:space="preserve"> ԿԱՆՈՆԱԴՐԱԿԱՆ ԿԱՊԻՏԱԼՆ ԱՎԵԼԱՑՆԵԼՈՒ,</w:t>
      </w:r>
      <w:r w:rsidR="00160374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58671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2024</w:t>
      </w:r>
      <w:r w:rsidR="008F7F52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5D4DB6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160374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ՎԵՐԱԲԱՇԽՈՒՄ,</w:t>
      </w:r>
      <w:r w:rsidR="005D4DB6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ՓՈՓՈԽՈՒԹՅՈՒՆՆԵՐ ԵՎ </w:t>
      </w:r>
      <w:r w:rsidR="008F7F52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ԼՐԱՑՈՒՄՆԵՐ, 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42F4F" w:rsidRPr="00586714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42F4F" w:rsidRPr="00586714">
        <w:rPr>
          <w:rFonts w:ascii="GHEA Grapalat" w:hAnsi="GHEA Grapalat" w:cs="Sylfaen"/>
          <w:b/>
          <w:bCs/>
          <w:noProof/>
          <w:lang w:val="hy-AM" w:eastAsia="ru-RU"/>
        </w:rPr>
        <w:t>8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>-Ի N 2</w:t>
      </w:r>
      <w:r w:rsidR="00C42F4F" w:rsidRPr="00586714">
        <w:rPr>
          <w:rFonts w:ascii="GHEA Grapalat" w:hAnsi="GHEA Grapalat" w:cs="Sylfaen"/>
          <w:b/>
          <w:bCs/>
          <w:noProof/>
          <w:lang w:val="hy-AM" w:eastAsia="ru-RU"/>
        </w:rPr>
        <w:t>323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ԵՎ ԼՐԱՑՈՒՄՆԵՐ ԿԱՏԱՐԵԼՈՒ </w:t>
      </w:r>
      <w:r w:rsidR="006B683F" w:rsidRPr="00586714">
        <w:rPr>
          <w:rFonts w:ascii="GHEA Grapalat" w:hAnsi="GHEA Grapalat" w:cs="Sylfaen"/>
          <w:b/>
          <w:bCs/>
          <w:noProof/>
          <w:lang w:val="hy-AM" w:eastAsia="ru-RU"/>
        </w:rPr>
        <w:t>ՄԱՍԻՆ»</w:t>
      </w:r>
    </w:p>
    <w:p w14:paraId="5509F496" w14:textId="77777777" w:rsidR="00E4168C" w:rsidRPr="00873A3F" w:rsidRDefault="00E4168C" w:rsidP="00E4168C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b/>
          <w:noProof/>
          <w:lang w:val="hy-AM" w:eastAsia="ru-RU"/>
        </w:rPr>
      </w:pPr>
    </w:p>
    <w:bookmarkEnd w:id="0"/>
    <w:p w14:paraId="0FE1AEB0" w14:textId="01E8A98C" w:rsidR="00160374" w:rsidRPr="00077A84" w:rsidRDefault="00160374" w:rsidP="00160374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i/>
          <w:noProof/>
          <w:lang w:val="hy-AM" w:eastAsia="ru-RU"/>
        </w:rPr>
      </w:pPr>
      <w:r w:rsidRPr="00077A84">
        <w:rPr>
          <w:rFonts w:ascii="GHEA Grapalat" w:hAnsi="GHEA Grapalat"/>
          <w:lang w:val="hy-AM"/>
        </w:rPr>
        <w:tab/>
        <w:t xml:space="preserve">Հիմք ընդունելով «Նորմատիվ իրավական ակտերի մասին» օրենքի 33-րդ հոդվածը, </w:t>
      </w:r>
      <w:r w:rsidR="00A04ED0" w:rsidRPr="00077A84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077A84">
        <w:rPr>
          <w:rFonts w:ascii="GHEA Grapalat" w:hAnsi="GHEA Grapalat" w:cs="Sylfaen"/>
          <w:noProof/>
          <w:lang w:val="hy-AM" w:eastAsia="ru-RU"/>
        </w:rPr>
        <w:t xml:space="preserve">բյուջետային համակարգի մասին օրենքի 23-րդ հոդվածի 3-րդ մասը, </w:t>
      </w:r>
      <w:r w:rsidRPr="00077A84">
        <w:rPr>
          <w:rFonts w:ascii="GHEA Grapalat" w:hAnsi="GHEA Grapalat"/>
          <w:lang w:val="es-ES"/>
        </w:rPr>
        <w:t>«</w:t>
      </w:r>
      <w:proofErr w:type="spellStart"/>
      <w:r w:rsidRPr="00077A84">
        <w:rPr>
          <w:rFonts w:ascii="GHEA Grapalat" w:hAnsi="GHEA Grapalat"/>
          <w:lang w:val="es-ES"/>
        </w:rPr>
        <w:t>Բաժնետիրական</w:t>
      </w:r>
      <w:proofErr w:type="spellEnd"/>
      <w:r w:rsidRPr="00077A84">
        <w:rPr>
          <w:rFonts w:ascii="GHEA Grapalat" w:hAnsi="GHEA Grapalat"/>
          <w:lang w:val="es-ES"/>
        </w:rPr>
        <w:t xml:space="preserve"> </w:t>
      </w:r>
      <w:proofErr w:type="spellStart"/>
      <w:r w:rsidRPr="00077A84">
        <w:rPr>
          <w:rFonts w:ascii="GHEA Grapalat" w:hAnsi="GHEA Grapalat"/>
          <w:lang w:val="es-ES"/>
        </w:rPr>
        <w:t>ընկերությունների</w:t>
      </w:r>
      <w:proofErr w:type="spellEnd"/>
      <w:r w:rsidRPr="00077A84">
        <w:rPr>
          <w:rFonts w:ascii="GHEA Grapalat" w:hAnsi="GHEA Grapalat"/>
          <w:lang w:val="es-ES"/>
        </w:rPr>
        <w:t xml:space="preserve"> </w:t>
      </w:r>
      <w:proofErr w:type="spellStart"/>
      <w:r w:rsidRPr="00077A84">
        <w:rPr>
          <w:rFonts w:ascii="GHEA Grapalat" w:hAnsi="GHEA Grapalat"/>
          <w:lang w:val="es-ES"/>
        </w:rPr>
        <w:t>մասին</w:t>
      </w:r>
      <w:proofErr w:type="spellEnd"/>
      <w:r w:rsidRPr="00077A84">
        <w:rPr>
          <w:rFonts w:ascii="GHEA Grapalat" w:hAnsi="GHEA Grapalat"/>
          <w:lang w:val="es-ES"/>
        </w:rPr>
        <w:t xml:space="preserve">» </w:t>
      </w:r>
      <w:proofErr w:type="spellStart"/>
      <w:r w:rsidRPr="00077A84">
        <w:rPr>
          <w:rFonts w:ascii="GHEA Grapalat" w:hAnsi="GHEA Grapalat"/>
          <w:lang w:val="es-ES"/>
        </w:rPr>
        <w:t>օրենքի</w:t>
      </w:r>
      <w:proofErr w:type="spellEnd"/>
      <w:r w:rsidRPr="00077A84">
        <w:rPr>
          <w:rFonts w:ascii="GHEA Grapalat" w:hAnsi="GHEA Grapalat"/>
          <w:lang w:val="es-ES"/>
        </w:rPr>
        <w:t xml:space="preserve"> 35-րդ </w:t>
      </w:r>
      <w:proofErr w:type="spellStart"/>
      <w:r w:rsidRPr="00077A84">
        <w:rPr>
          <w:rFonts w:ascii="GHEA Grapalat" w:hAnsi="GHEA Grapalat"/>
          <w:lang w:val="es-ES"/>
        </w:rPr>
        <w:t>հոդված</w:t>
      </w:r>
      <w:proofErr w:type="spellEnd"/>
      <w:r w:rsidRPr="00077A84">
        <w:rPr>
          <w:rFonts w:ascii="GHEA Grapalat" w:hAnsi="GHEA Grapalat"/>
          <w:lang w:val="hy-AM"/>
        </w:rPr>
        <w:t xml:space="preserve">ը և </w:t>
      </w:r>
      <w:r w:rsidRPr="00077A84">
        <w:rPr>
          <w:rFonts w:ascii="GHEA Grapalat" w:hAnsi="GHEA Grapalat" w:cs="Sylfaen"/>
          <w:noProof/>
          <w:lang w:val="hy-AM" w:eastAsia="ru-RU"/>
        </w:rPr>
        <w:t>«Հայաստանի Հանրապետության 2024 թվականի պետական բյուջեի</w:t>
      </w:r>
      <w:r w:rsidRPr="00077A84">
        <w:rPr>
          <w:rFonts w:ascii="GHEA Grapalat" w:hAnsi="GHEA Grapalat"/>
          <w:shd w:val="clear" w:color="auto" w:fill="FFFFFF"/>
          <w:lang w:val="hy-AM"/>
        </w:rPr>
        <w:t xml:space="preserve"> մասին» </w:t>
      </w:r>
      <w:r w:rsidRPr="00077A84">
        <w:rPr>
          <w:rFonts w:ascii="GHEA Grapalat" w:hAnsi="GHEA Grapalat" w:cs="Sylfaen"/>
          <w:noProof/>
          <w:lang w:val="hy-AM" w:eastAsia="ru-RU"/>
        </w:rPr>
        <w:t xml:space="preserve">օրենքի 9-րդ հոդվածի 14-րդ մասը` </w:t>
      </w:r>
      <w:r w:rsidRPr="00077A84">
        <w:rPr>
          <w:rFonts w:ascii="Calibri" w:hAnsi="Calibri" w:cs="Calibri"/>
          <w:noProof/>
          <w:lang w:val="hy-AM" w:eastAsia="ru-RU"/>
        </w:rPr>
        <w:t> </w:t>
      </w:r>
      <w:r w:rsidRPr="00077A84">
        <w:rPr>
          <w:rFonts w:ascii="GHEA Grapalat" w:hAnsi="GHEA Grapalat" w:cs="GHEA Grapalat"/>
          <w:noProof/>
          <w:lang w:val="hy-AM" w:eastAsia="ru-RU"/>
        </w:rPr>
        <w:t>Հայաստանի</w:t>
      </w:r>
      <w:r w:rsidRPr="00077A84">
        <w:rPr>
          <w:rFonts w:ascii="GHEA Grapalat" w:hAnsi="GHEA Grapalat" w:cs="Sylfaen"/>
          <w:noProof/>
          <w:lang w:val="hy-AM" w:eastAsia="ru-RU"/>
        </w:rPr>
        <w:t xml:space="preserve"> </w:t>
      </w:r>
      <w:r w:rsidRPr="00077A84">
        <w:rPr>
          <w:rFonts w:ascii="GHEA Grapalat" w:hAnsi="GHEA Grapalat" w:cs="GHEA Grapalat"/>
          <w:noProof/>
          <w:lang w:val="hy-AM" w:eastAsia="ru-RU"/>
        </w:rPr>
        <w:t>Հա</w:t>
      </w:r>
      <w:r w:rsidRPr="00077A84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077A84">
        <w:rPr>
          <w:rFonts w:ascii="Calibri" w:hAnsi="Calibri" w:cs="Calibri"/>
          <w:noProof/>
          <w:lang w:val="hy-AM" w:eastAsia="ru-RU"/>
        </w:rPr>
        <w:t> </w:t>
      </w:r>
      <w:r w:rsidRPr="00077A84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  <w:r w:rsidR="00A04ED0">
        <w:rPr>
          <w:rFonts w:ascii="GHEA Grapalat" w:hAnsi="GHEA Grapalat" w:cs="Sylfaen"/>
          <w:b/>
          <w:i/>
          <w:noProof/>
          <w:lang w:val="hy-AM" w:eastAsia="ru-RU"/>
        </w:rPr>
        <w:t xml:space="preserve"> </w:t>
      </w:r>
    </w:p>
    <w:p w14:paraId="1E5AD169" w14:textId="2A40950D" w:rsidR="00104FAB" w:rsidRPr="00465194" w:rsidRDefault="00160374" w:rsidP="00104FAB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65194">
        <w:rPr>
          <w:rFonts w:ascii="GHEA Grapalat" w:hAnsi="GHEA Grapalat"/>
          <w:sz w:val="24"/>
          <w:szCs w:val="24"/>
          <w:lang w:val="hy-AM"/>
        </w:rPr>
        <w:t xml:space="preserve">Բաժնետոմսերի քանակն ավելացնելու միջոցով </w:t>
      </w:r>
      <w:r w:rsidR="00465194" w:rsidRPr="00465194">
        <w:rPr>
          <w:rFonts w:ascii="GHEA Grapalat" w:hAnsi="GHEA Grapalat"/>
          <w:sz w:val="24"/>
          <w:szCs w:val="24"/>
          <w:lang w:val="hy-AM"/>
        </w:rPr>
        <w:t>««Ավան» հոգեկան առողջության կենտրոն»</w:t>
      </w:r>
      <w:r w:rsidR="00465194" w:rsidRPr="0046519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>փակ բաժնետիրական ընկերությ</w:t>
      </w:r>
      <w:r w:rsidR="00104FAB">
        <w:rPr>
          <w:rFonts w:ascii="GHEA Grapalat" w:hAnsi="GHEA Grapalat"/>
          <w:sz w:val="24"/>
          <w:szCs w:val="24"/>
          <w:lang w:val="hy-AM"/>
        </w:rPr>
        <w:t>ա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>ն</w:t>
      </w:r>
      <w:r w:rsidR="00104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FAB" w:rsidRPr="00465194">
        <w:rPr>
          <w:rFonts w:ascii="GHEA Grapalat" w:hAnsi="GHEA Grapalat" w:cs="Sylfaen"/>
          <w:noProof/>
          <w:sz w:val="24"/>
          <w:szCs w:val="24"/>
          <w:lang w:val="hy-AM" w:eastAsia="ru-RU"/>
        </w:rPr>
        <w:t>կանոնադրական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 xml:space="preserve"> կապիտալն ավելացնել</w:t>
      </w:r>
      <w:r w:rsidR="00104FAB">
        <w:rPr>
          <w:rFonts w:ascii="GHEA Grapalat" w:hAnsi="GHEA Grapalat"/>
          <w:sz w:val="24"/>
          <w:szCs w:val="24"/>
          <w:lang w:val="hy-AM"/>
        </w:rPr>
        <w:t xml:space="preserve"> 124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>,</w:t>
      </w:r>
      <w:r w:rsidR="00104FAB">
        <w:rPr>
          <w:rFonts w:ascii="GHEA Grapalat" w:hAnsi="GHEA Grapalat"/>
          <w:sz w:val="24"/>
          <w:szCs w:val="24"/>
          <w:lang w:val="hy-AM"/>
        </w:rPr>
        <w:t>997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>,</w:t>
      </w:r>
      <w:r w:rsidR="00104FAB">
        <w:rPr>
          <w:rFonts w:ascii="GHEA Grapalat" w:hAnsi="GHEA Grapalat"/>
          <w:sz w:val="24"/>
          <w:szCs w:val="24"/>
          <w:lang w:val="hy-AM"/>
        </w:rPr>
        <w:t>600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>.0 (</w:t>
      </w:r>
      <w:r w:rsidR="00104FAB">
        <w:rPr>
          <w:rFonts w:ascii="GHEA Grapalat" w:hAnsi="GHEA Grapalat"/>
          <w:sz w:val="24"/>
          <w:szCs w:val="24"/>
          <w:lang w:val="hy-AM"/>
        </w:rPr>
        <w:t>մեկ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104FAB">
        <w:rPr>
          <w:rFonts w:ascii="GHEA Grapalat" w:hAnsi="GHEA Grapalat"/>
          <w:sz w:val="24"/>
          <w:szCs w:val="24"/>
          <w:lang w:val="hy-AM"/>
        </w:rPr>
        <w:t>քսանչորս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104FAB">
        <w:rPr>
          <w:rFonts w:ascii="GHEA Grapalat" w:hAnsi="GHEA Grapalat"/>
          <w:sz w:val="24"/>
          <w:szCs w:val="24"/>
          <w:lang w:val="hy-AM"/>
        </w:rPr>
        <w:t>ինը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 xml:space="preserve"> հարյուր իննսուն</w:t>
      </w:r>
      <w:r w:rsidR="00104FAB">
        <w:rPr>
          <w:rFonts w:ascii="GHEA Grapalat" w:hAnsi="GHEA Grapalat"/>
          <w:sz w:val="24"/>
          <w:szCs w:val="24"/>
          <w:lang w:val="hy-AM"/>
        </w:rPr>
        <w:t>յոթ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="00104FAB">
        <w:rPr>
          <w:rFonts w:ascii="GHEA Grapalat" w:hAnsi="GHEA Grapalat"/>
          <w:sz w:val="24"/>
          <w:szCs w:val="24"/>
          <w:lang w:val="hy-AM"/>
        </w:rPr>
        <w:t>վեց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 xml:space="preserve"> հարյուր)</w:t>
      </w:r>
      <w:r w:rsidR="00104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FAB" w:rsidRPr="00465194">
        <w:rPr>
          <w:rFonts w:ascii="GHEA Grapalat" w:hAnsi="GHEA Grapalat"/>
          <w:sz w:val="24"/>
          <w:szCs w:val="24"/>
          <w:lang w:val="hy-AM"/>
        </w:rPr>
        <w:t>ՀՀ դրամով` բյուջետային ծախսերի տնտեսագիտական դասակարգման «Ներքին բաժնետոմսերի և այլ մասնաբաժինների ձեռքբերում» հոդվածով:</w:t>
      </w:r>
    </w:p>
    <w:p w14:paraId="31FFFD66" w14:textId="63109037" w:rsidR="00104FAB" w:rsidRPr="00104FAB" w:rsidRDefault="00104FAB" w:rsidP="00E81824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04FAB">
        <w:rPr>
          <w:rFonts w:ascii="GHEA Grapalat" w:hAnsi="GHEA Grapalat"/>
          <w:sz w:val="24"/>
          <w:szCs w:val="24"/>
          <w:lang w:val="hy-AM"/>
        </w:rPr>
        <w:t xml:space="preserve">«Այրվածքաբանության և մաշկաբանության ազգային կենտրոն» </w:t>
      </w:r>
      <w:r w:rsidRPr="00465194">
        <w:rPr>
          <w:rFonts w:ascii="GHEA Grapalat" w:hAnsi="GHEA Grapalat"/>
          <w:sz w:val="24"/>
          <w:szCs w:val="24"/>
          <w:lang w:val="hy-AM"/>
        </w:rPr>
        <w:t>փակ բաժնետիրական ընկերությ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465194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5194">
        <w:rPr>
          <w:rFonts w:ascii="GHEA Grapalat" w:hAnsi="GHEA Grapalat" w:cs="Sylfaen"/>
          <w:noProof/>
          <w:sz w:val="24"/>
          <w:szCs w:val="24"/>
          <w:lang w:val="hy-AM" w:eastAsia="ru-RU"/>
        </w:rPr>
        <w:t>կանոնադրական</w:t>
      </w:r>
      <w:r w:rsidRPr="00465194">
        <w:rPr>
          <w:rFonts w:ascii="GHEA Grapalat" w:hAnsi="GHEA Grapalat"/>
          <w:sz w:val="24"/>
          <w:szCs w:val="24"/>
          <w:lang w:val="hy-AM"/>
        </w:rPr>
        <w:t xml:space="preserve"> կապիտալն ավելացնել</w:t>
      </w:r>
      <w:r>
        <w:rPr>
          <w:rFonts w:ascii="GHEA Grapalat" w:hAnsi="GHEA Grapalat"/>
          <w:sz w:val="24"/>
          <w:szCs w:val="24"/>
          <w:lang w:val="hy-AM"/>
        </w:rPr>
        <w:t xml:space="preserve"> 86</w:t>
      </w:r>
      <w:r w:rsidRPr="00465194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600</w:t>
      </w:r>
      <w:r w:rsidRPr="00465194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000</w:t>
      </w:r>
      <w:r w:rsidRPr="00465194">
        <w:rPr>
          <w:rFonts w:ascii="GHEA Grapalat" w:hAnsi="GHEA Grapalat"/>
          <w:sz w:val="24"/>
          <w:szCs w:val="24"/>
          <w:lang w:val="hy-AM"/>
        </w:rPr>
        <w:t>.0 (</w:t>
      </w:r>
      <w:r w:rsidR="007D41B8">
        <w:rPr>
          <w:rFonts w:ascii="GHEA Grapalat" w:hAnsi="GHEA Grapalat"/>
          <w:sz w:val="24"/>
          <w:szCs w:val="24"/>
          <w:lang w:val="hy-AM"/>
        </w:rPr>
        <w:t>ութսունվեց</w:t>
      </w:r>
      <w:r w:rsidRPr="00465194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7D41B8">
        <w:rPr>
          <w:rFonts w:ascii="GHEA Grapalat" w:hAnsi="GHEA Grapalat"/>
          <w:sz w:val="24"/>
          <w:szCs w:val="24"/>
          <w:lang w:val="hy-AM"/>
        </w:rPr>
        <w:t>վեց</w:t>
      </w:r>
      <w:r w:rsidRPr="00465194">
        <w:rPr>
          <w:rFonts w:ascii="GHEA Grapalat" w:hAnsi="GHEA Grapalat"/>
          <w:sz w:val="24"/>
          <w:szCs w:val="24"/>
          <w:lang w:val="hy-AM"/>
        </w:rPr>
        <w:t xml:space="preserve"> հարյուր)  ՀՀ դրամով` բյուջետային ծախսերի տնտեսագիտական դասակարգման «Ներքին բաժնետոմսերի և այլ մասնաբաժինների ձեռքբերում» հոդվածով:</w:t>
      </w:r>
    </w:p>
    <w:p w14:paraId="658822DD" w14:textId="7C673A07" w:rsidR="00FD02D9" w:rsidRDefault="00FD02D9" w:rsidP="00FD02D9">
      <w:pPr>
        <w:pStyle w:val="ListParagraph"/>
        <w:numPr>
          <w:ilvl w:val="0"/>
          <w:numId w:val="32"/>
        </w:numPr>
        <w:shd w:val="clear" w:color="auto" w:fill="FFFFFF"/>
        <w:ind w:left="0" w:firstLine="36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bookmarkStart w:id="1" w:name="_Hlk173768575"/>
      <w:r w:rsidRPr="00465194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>Հայաստանի Հանրապետության առողջապահության նախարարին` սույն որոշումն ուժի մեջ մտնելուց հետո, երկամսյա ժամկետում ապահովել սույն որոշման 1</w:t>
      </w:r>
      <w:r w:rsidR="00554E46" w:rsidRPr="00554E4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54E46">
        <w:rPr>
          <w:rFonts w:ascii="GHEA Grapalat" w:hAnsi="GHEA Grapalat" w:cs="Sylfaen"/>
          <w:noProof/>
          <w:sz w:val="24"/>
          <w:szCs w:val="24"/>
          <w:lang w:val="hy-AM" w:eastAsia="ru-RU"/>
        </w:rPr>
        <w:t>և</w:t>
      </w:r>
      <w:r w:rsidR="00104FA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2-րդ</w:t>
      </w:r>
      <w:r w:rsidRPr="0046519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կետ</w:t>
      </w:r>
      <w:r w:rsidR="00104FAB">
        <w:rPr>
          <w:rFonts w:ascii="GHEA Grapalat" w:hAnsi="GHEA Grapalat" w:cs="Sylfaen"/>
          <w:noProof/>
          <w:sz w:val="24"/>
          <w:szCs w:val="24"/>
          <w:lang w:val="hy-AM" w:eastAsia="ru-RU"/>
        </w:rPr>
        <w:t>եր</w:t>
      </w:r>
      <w:r w:rsidRPr="00465194">
        <w:rPr>
          <w:rFonts w:ascii="GHEA Grapalat" w:hAnsi="GHEA Grapalat" w:cs="Sylfaen"/>
          <w:noProof/>
          <w:sz w:val="24"/>
          <w:szCs w:val="24"/>
          <w:lang w:val="hy-AM" w:eastAsia="ru-RU"/>
        </w:rPr>
        <w:t>ում նշված դրամական</w:t>
      </w:r>
      <w:r w:rsidRPr="00FD02D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միջոցների ներդրումը Ընկերությ</w:t>
      </w:r>
      <w:r w:rsidR="00104FAB">
        <w:rPr>
          <w:rFonts w:ascii="GHEA Grapalat" w:hAnsi="GHEA Grapalat" w:cs="Sylfaen"/>
          <w:noProof/>
          <w:sz w:val="24"/>
          <w:szCs w:val="24"/>
          <w:lang w:val="hy-AM" w:eastAsia="ru-RU"/>
        </w:rPr>
        <w:t>ու</w:t>
      </w:r>
      <w:r w:rsidRPr="00FD02D9">
        <w:rPr>
          <w:rFonts w:ascii="GHEA Grapalat" w:hAnsi="GHEA Grapalat" w:cs="Sylfaen"/>
          <w:noProof/>
          <w:sz w:val="24"/>
          <w:szCs w:val="24"/>
          <w:lang w:val="hy-AM" w:eastAsia="ru-RU"/>
        </w:rPr>
        <w:t>ն</w:t>
      </w:r>
      <w:r w:rsidR="00104FAB">
        <w:rPr>
          <w:rFonts w:ascii="GHEA Grapalat" w:hAnsi="GHEA Grapalat" w:cs="Sylfaen"/>
          <w:noProof/>
          <w:sz w:val="24"/>
          <w:szCs w:val="24"/>
          <w:lang w:val="hy-AM" w:eastAsia="ru-RU"/>
        </w:rPr>
        <w:t>ների</w:t>
      </w:r>
      <w:r w:rsidRPr="00FD02D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կանոնադրական կապիտալում, Ընկերությ</w:t>
      </w:r>
      <w:r w:rsidR="00104FAB">
        <w:rPr>
          <w:rFonts w:ascii="GHEA Grapalat" w:hAnsi="GHEA Grapalat" w:cs="Sylfaen"/>
          <w:noProof/>
          <w:sz w:val="24"/>
          <w:szCs w:val="24"/>
          <w:lang w:val="hy-AM" w:eastAsia="ru-RU"/>
        </w:rPr>
        <w:t>ունների</w:t>
      </w:r>
      <w:r w:rsidRPr="00FD02D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կանոնադրության փոփոխության հաստատումը և կանոնադրական կապիտալի փոփոխմամբ պայմանավորված՝ կանոնադրության փոփոխության պետական գրանցումը, ինչպես նաև կանոնադրական կապիտալի փոփոխության հետ կապված այլ ծախսերն </w:t>
      </w:r>
      <w:r w:rsidRPr="00F36934">
        <w:rPr>
          <w:rFonts w:ascii="GHEA Grapalat" w:hAnsi="GHEA Grapalat" w:cs="Sylfaen"/>
          <w:noProof/>
          <w:sz w:val="24"/>
          <w:szCs w:val="24"/>
          <w:lang w:val="hy-AM" w:eastAsia="ru-RU"/>
        </w:rPr>
        <w:t>իրականացնել Ընկերությ</w:t>
      </w:r>
      <w:r w:rsidR="00104FAB">
        <w:rPr>
          <w:rFonts w:ascii="GHEA Grapalat" w:hAnsi="GHEA Grapalat" w:cs="Sylfaen"/>
          <w:noProof/>
          <w:sz w:val="24"/>
          <w:szCs w:val="24"/>
          <w:lang w:val="hy-AM" w:eastAsia="ru-RU"/>
        </w:rPr>
        <w:t>ունների</w:t>
      </w:r>
      <w:r w:rsidRPr="00F3693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միջոցների հաշվին: </w:t>
      </w:r>
    </w:p>
    <w:bookmarkEnd w:id="1"/>
    <w:p w14:paraId="57F8AEB2" w14:textId="58B5FD01" w:rsidR="005376DA" w:rsidRPr="00F36934" w:rsidRDefault="00C0587D" w:rsidP="00077A84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36934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F36934">
        <w:rPr>
          <w:rFonts w:ascii="GHEA Grapalat" w:hAnsi="GHEA Grapalat"/>
          <w:sz w:val="24"/>
          <w:szCs w:val="24"/>
          <w:lang w:val="hy-AM"/>
        </w:rPr>
        <w:t>Հայաստանի Հանրապետության 2024 թվականի պետական բյուջեի մասին» օրենքի N1 հավելվածի N2 աղյուսակում կատարել վերաբաշխում, 2-րդ և 3-րդ հոդվածների աղյուսակներում, N1 հավելվածի N</w:t>
      </w:r>
      <w:r w:rsidR="00344EB3" w:rsidRPr="00F36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6934">
        <w:rPr>
          <w:rFonts w:ascii="GHEA Grapalat" w:hAnsi="GHEA Grapalat"/>
          <w:sz w:val="24"/>
          <w:szCs w:val="24"/>
          <w:lang w:val="hy-AM"/>
        </w:rPr>
        <w:t xml:space="preserve">3 աղյուսակում,  N3 հավելվածի NN 1 և 1.1 </w:t>
      </w:r>
      <w:r w:rsidRPr="00287E08">
        <w:rPr>
          <w:rFonts w:ascii="GHEA Grapalat" w:hAnsi="GHEA Grapalat"/>
          <w:sz w:val="24"/>
          <w:szCs w:val="24"/>
          <w:lang w:val="hy-AM"/>
        </w:rPr>
        <w:t>աղյուսակներում</w:t>
      </w:r>
      <w:r w:rsidR="00586714" w:rsidRPr="00287E0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540" w:rsidRPr="00287E08">
        <w:rPr>
          <w:rFonts w:ascii="GHEA Grapalat" w:hAnsi="GHEA Grapalat"/>
          <w:sz w:val="24"/>
          <w:szCs w:val="24"/>
          <w:lang w:val="hy-AM"/>
        </w:rPr>
        <w:t xml:space="preserve">կատարել փոփոխություններ և լրացումներ </w:t>
      </w:r>
      <w:r w:rsidR="00586714" w:rsidRPr="00287E08">
        <w:rPr>
          <w:rFonts w:ascii="GHEA Grapalat" w:hAnsi="GHEA Grapalat"/>
          <w:sz w:val="24"/>
          <w:szCs w:val="24"/>
          <w:lang w:val="hy-AM"/>
        </w:rPr>
        <w:t>և</w:t>
      </w:r>
      <w:r w:rsidRPr="00287E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76DA" w:rsidRPr="00287E08">
        <w:rPr>
          <w:rFonts w:ascii="GHEA Grapalat" w:hAnsi="GHEA Grapalat"/>
          <w:sz w:val="24"/>
          <w:szCs w:val="24"/>
          <w:lang w:val="hy-AM"/>
        </w:rPr>
        <w:t>«</w:t>
      </w:r>
      <w:r w:rsidR="005376DA" w:rsidRPr="00F3693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C42F4F" w:rsidRPr="00F36934">
        <w:rPr>
          <w:rFonts w:ascii="GHEA Grapalat" w:hAnsi="GHEA Grapalat"/>
          <w:sz w:val="24"/>
          <w:szCs w:val="24"/>
          <w:lang w:val="hy-AM"/>
        </w:rPr>
        <w:t>3</w:t>
      </w:r>
      <w:r w:rsidR="005376DA" w:rsidRPr="00F36934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C42F4F" w:rsidRPr="00F36934">
        <w:rPr>
          <w:rFonts w:ascii="GHEA Grapalat" w:hAnsi="GHEA Grapalat"/>
          <w:sz w:val="24"/>
          <w:szCs w:val="24"/>
          <w:lang w:val="hy-AM"/>
        </w:rPr>
        <w:t>8</w:t>
      </w:r>
      <w:r w:rsidR="005376DA" w:rsidRPr="00F36934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C42F4F" w:rsidRPr="00F36934">
        <w:rPr>
          <w:rFonts w:ascii="GHEA Grapalat" w:hAnsi="GHEA Grapalat"/>
          <w:sz w:val="24"/>
          <w:szCs w:val="24"/>
          <w:lang w:val="hy-AM"/>
        </w:rPr>
        <w:t>4</w:t>
      </w:r>
      <w:r w:rsidR="005376DA" w:rsidRPr="00F36934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C42F4F" w:rsidRPr="00F36934">
        <w:rPr>
          <w:rFonts w:ascii="GHEA Grapalat" w:hAnsi="GHEA Grapalat"/>
          <w:sz w:val="24"/>
          <w:szCs w:val="24"/>
          <w:lang w:val="hy-AM"/>
        </w:rPr>
        <w:t>323</w:t>
      </w:r>
      <w:r w:rsidR="005376DA" w:rsidRPr="00F36934">
        <w:rPr>
          <w:rFonts w:ascii="GHEA Grapalat" w:hAnsi="GHEA Grapalat"/>
          <w:sz w:val="24"/>
          <w:szCs w:val="24"/>
          <w:lang w:val="hy-AM"/>
        </w:rPr>
        <w:t>-Ն որոշման</w:t>
      </w:r>
      <w:r w:rsidR="00586714" w:rsidRPr="00F36934">
        <w:rPr>
          <w:rFonts w:ascii="GHEA Grapalat" w:hAnsi="GHEA Grapalat"/>
          <w:sz w:val="24"/>
          <w:szCs w:val="24"/>
          <w:lang w:val="hy-AM"/>
        </w:rPr>
        <w:t xml:space="preserve"> N 1 հավելվածի NN 1,2,5 աղյուսակներում, N 5 հավելվածի N 1,2,7 աղյուսակներում,</w:t>
      </w:r>
      <w:r w:rsidR="005376DA" w:rsidRPr="00F36934">
        <w:rPr>
          <w:rFonts w:ascii="GHEA Grapalat" w:hAnsi="GHEA Grapalat"/>
          <w:sz w:val="24"/>
          <w:szCs w:val="24"/>
          <w:lang w:val="hy-AM"/>
        </w:rPr>
        <w:t xml:space="preserve"> NN 3, 4, 9, 9.1 և 10 հավելվածներում կատարել փոփոխություններ և լրացումներ` համաձայն NN 1, 2, 3, 4, 5</w:t>
      </w:r>
      <w:r w:rsidR="00586714" w:rsidRPr="00F36934">
        <w:rPr>
          <w:rFonts w:ascii="GHEA Grapalat" w:hAnsi="GHEA Grapalat"/>
          <w:sz w:val="24"/>
          <w:szCs w:val="24"/>
          <w:lang w:val="hy-AM"/>
        </w:rPr>
        <w:t>, 6, 7, 8, 9, 10, 11 և 1</w:t>
      </w:r>
      <w:r w:rsidR="005A74E4" w:rsidRPr="005A74E4">
        <w:rPr>
          <w:rFonts w:ascii="GHEA Grapalat" w:hAnsi="GHEA Grapalat"/>
          <w:sz w:val="24"/>
          <w:szCs w:val="24"/>
          <w:lang w:val="hy-AM"/>
        </w:rPr>
        <w:t>2</w:t>
      </w:r>
      <w:r w:rsidR="005376DA" w:rsidRPr="00F36934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7A52D9A6" w14:textId="0E954BFB" w:rsidR="005376DA" w:rsidRPr="00F36934" w:rsidRDefault="005376DA" w:rsidP="00077A84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36934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5774A03A" w14:textId="69A2A675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077A84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077A84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25D93487" w:rsidR="005376DA" w:rsidRPr="00077A84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077A84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077A84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077A84">
        <w:rPr>
          <w:rFonts w:ascii="GHEA Grapalat" w:hAnsi="GHEA Grapalat" w:cs="Tahoma"/>
          <w:sz w:val="24"/>
          <w:szCs w:val="24"/>
          <w:lang w:val="fr-FR"/>
        </w:rPr>
        <w:tab/>
      </w:r>
      <w:r w:rsidRPr="00077A84">
        <w:rPr>
          <w:rFonts w:ascii="GHEA Grapalat" w:hAnsi="GHEA Grapalat" w:cs="Tahoma"/>
          <w:sz w:val="24"/>
          <w:szCs w:val="24"/>
          <w:lang w:val="fr-FR"/>
        </w:rPr>
        <w:tab/>
      </w:r>
      <w:r w:rsidR="00434412" w:rsidRPr="00077A84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077A84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1F3E144C" w14:textId="77777777" w:rsidR="005376DA" w:rsidRPr="00FE356F" w:rsidRDefault="005376DA" w:rsidP="005376DA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  <w:r w:rsidRPr="00077A84">
        <w:rPr>
          <w:rFonts w:ascii="GHEA Grapalat" w:hAnsi="GHEA Grapalat"/>
          <w:color w:val="000000"/>
          <w:lang w:val="hy-AM"/>
        </w:rPr>
        <w:t>Երևան</w:t>
      </w:r>
    </w:p>
    <w:p w14:paraId="55948E78" w14:textId="3F2A70C1" w:rsidR="00B3676D" w:rsidRPr="00077A84" w:rsidRDefault="00B3676D" w:rsidP="005376DA">
      <w:pPr>
        <w:rPr>
          <w:lang w:val="hy-AM"/>
        </w:rPr>
      </w:pPr>
    </w:p>
    <w:sectPr w:rsidR="00B3676D" w:rsidRPr="00077A84" w:rsidSect="00B05CFB">
      <w:pgSz w:w="11906" w:h="16838"/>
      <w:pgMar w:top="720" w:right="1134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13F55" w14:textId="77777777" w:rsidR="00C75AFF" w:rsidRDefault="00C75AFF" w:rsidP="006F081C">
      <w:r>
        <w:separator/>
      </w:r>
    </w:p>
  </w:endnote>
  <w:endnote w:type="continuationSeparator" w:id="0">
    <w:p w14:paraId="00081408" w14:textId="77777777" w:rsidR="00C75AFF" w:rsidRDefault="00C75AF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92FD6" w14:textId="77777777" w:rsidR="00C75AFF" w:rsidRDefault="00C75AFF" w:rsidP="006F081C">
      <w:r>
        <w:separator/>
      </w:r>
    </w:p>
  </w:footnote>
  <w:footnote w:type="continuationSeparator" w:id="0">
    <w:p w14:paraId="5E349435" w14:textId="77777777" w:rsidR="00C75AFF" w:rsidRDefault="00C75AF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9DB48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75492"/>
    <w:rsid w:val="00077A84"/>
    <w:rsid w:val="00082468"/>
    <w:rsid w:val="00082E59"/>
    <w:rsid w:val="00090A02"/>
    <w:rsid w:val="0009167A"/>
    <w:rsid w:val="00092981"/>
    <w:rsid w:val="00092E4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4D6E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FE4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D77"/>
    <w:rsid w:val="00104FAB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54BFB"/>
    <w:rsid w:val="00160374"/>
    <w:rsid w:val="001632E3"/>
    <w:rsid w:val="0016330B"/>
    <w:rsid w:val="00163800"/>
    <w:rsid w:val="00163B75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5540"/>
    <w:rsid w:val="001B63DB"/>
    <w:rsid w:val="001B77C4"/>
    <w:rsid w:val="001C0808"/>
    <w:rsid w:val="001C09DD"/>
    <w:rsid w:val="001C39C2"/>
    <w:rsid w:val="001C7D11"/>
    <w:rsid w:val="001D2286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303D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425E9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5078"/>
    <w:rsid w:val="0027008A"/>
    <w:rsid w:val="0027194E"/>
    <w:rsid w:val="00272732"/>
    <w:rsid w:val="00276959"/>
    <w:rsid w:val="00280255"/>
    <w:rsid w:val="002807FE"/>
    <w:rsid w:val="00280816"/>
    <w:rsid w:val="00280A46"/>
    <w:rsid w:val="002828EE"/>
    <w:rsid w:val="00286988"/>
    <w:rsid w:val="00286E34"/>
    <w:rsid w:val="00287E08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0975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37905"/>
    <w:rsid w:val="00341708"/>
    <w:rsid w:val="003423AF"/>
    <w:rsid w:val="003438C3"/>
    <w:rsid w:val="00343FAB"/>
    <w:rsid w:val="00344778"/>
    <w:rsid w:val="00344EB3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545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6F04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19E6"/>
    <w:rsid w:val="00421F84"/>
    <w:rsid w:val="004222AB"/>
    <w:rsid w:val="00422CB5"/>
    <w:rsid w:val="004237F1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2036"/>
    <w:rsid w:val="00456A9A"/>
    <w:rsid w:val="00456F17"/>
    <w:rsid w:val="0046242D"/>
    <w:rsid w:val="00465194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2307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A12"/>
    <w:rsid w:val="00544BD4"/>
    <w:rsid w:val="00545FB2"/>
    <w:rsid w:val="005463F4"/>
    <w:rsid w:val="005478F7"/>
    <w:rsid w:val="005509AA"/>
    <w:rsid w:val="005515F7"/>
    <w:rsid w:val="0055221F"/>
    <w:rsid w:val="005523C4"/>
    <w:rsid w:val="00554E46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6714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A74E4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1C3B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16D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1844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1B8"/>
    <w:rsid w:val="007D4990"/>
    <w:rsid w:val="007D5191"/>
    <w:rsid w:val="007D5CBD"/>
    <w:rsid w:val="007D67DB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154E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CE1"/>
    <w:rsid w:val="008D25B8"/>
    <w:rsid w:val="008D5758"/>
    <w:rsid w:val="008D6864"/>
    <w:rsid w:val="008D6C54"/>
    <w:rsid w:val="008D75E9"/>
    <w:rsid w:val="008D7CE7"/>
    <w:rsid w:val="008E0351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5BB4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83DE7"/>
    <w:rsid w:val="00991061"/>
    <w:rsid w:val="009922D0"/>
    <w:rsid w:val="00992E6C"/>
    <w:rsid w:val="00994AA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36C8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4ED0"/>
    <w:rsid w:val="00A056D8"/>
    <w:rsid w:val="00A06AC3"/>
    <w:rsid w:val="00A0743E"/>
    <w:rsid w:val="00A07CC2"/>
    <w:rsid w:val="00A1269F"/>
    <w:rsid w:val="00A13172"/>
    <w:rsid w:val="00A139A3"/>
    <w:rsid w:val="00A17875"/>
    <w:rsid w:val="00A21882"/>
    <w:rsid w:val="00A238B1"/>
    <w:rsid w:val="00A2491D"/>
    <w:rsid w:val="00A26E11"/>
    <w:rsid w:val="00A27E57"/>
    <w:rsid w:val="00A343AA"/>
    <w:rsid w:val="00A355CA"/>
    <w:rsid w:val="00A40D17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AF6F30"/>
    <w:rsid w:val="00B0189C"/>
    <w:rsid w:val="00B04AF5"/>
    <w:rsid w:val="00B05523"/>
    <w:rsid w:val="00B05829"/>
    <w:rsid w:val="00B05CFB"/>
    <w:rsid w:val="00B06C16"/>
    <w:rsid w:val="00B06FEF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16B0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1E45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D7CAD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2417"/>
    <w:rsid w:val="00C04C34"/>
    <w:rsid w:val="00C051DF"/>
    <w:rsid w:val="00C05234"/>
    <w:rsid w:val="00C05595"/>
    <w:rsid w:val="00C0587D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0253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67209"/>
    <w:rsid w:val="00C700E2"/>
    <w:rsid w:val="00C7023C"/>
    <w:rsid w:val="00C704C0"/>
    <w:rsid w:val="00C758DD"/>
    <w:rsid w:val="00C75AFF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297F"/>
    <w:rsid w:val="00CA511D"/>
    <w:rsid w:val="00CA57C2"/>
    <w:rsid w:val="00CA72E0"/>
    <w:rsid w:val="00CB0388"/>
    <w:rsid w:val="00CB6498"/>
    <w:rsid w:val="00CB74AF"/>
    <w:rsid w:val="00CC022C"/>
    <w:rsid w:val="00CC1664"/>
    <w:rsid w:val="00CC3146"/>
    <w:rsid w:val="00CC661E"/>
    <w:rsid w:val="00CC688A"/>
    <w:rsid w:val="00CC69E8"/>
    <w:rsid w:val="00CC6F4D"/>
    <w:rsid w:val="00CD1E8E"/>
    <w:rsid w:val="00CD2C48"/>
    <w:rsid w:val="00CD5B23"/>
    <w:rsid w:val="00CD5D34"/>
    <w:rsid w:val="00CD75A4"/>
    <w:rsid w:val="00CE2273"/>
    <w:rsid w:val="00CE593B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6395"/>
    <w:rsid w:val="00D2088D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0C33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68C"/>
    <w:rsid w:val="00E41F07"/>
    <w:rsid w:val="00E461AA"/>
    <w:rsid w:val="00E4701D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0F83"/>
    <w:rsid w:val="00EA703E"/>
    <w:rsid w:val="00EA70A8"/>
    <w:rsid w:val="00EA7A04"/>
    <w:rsid w:val="00EA7B86"/>
    <w:rsid w:val="00EB075A"/>
    <w:rsid w:val="00EB23FB"/>
    <w:rsid w:val="00EB2E5F"/>
    <w:rsid w:val="00EB4A10"/>
    <w:rsid w:val="00EB739D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36FA"/>
    <w:rsid w:val="00EF0081"/>
    <w:rsid w:val="00EF69DF"/>
    <w:rsid w:val="00F01522"/>
    <w:rsid w:val="00F0207D"/>
    <w:rsid w:val="00F035BD"/>
    <w:rsid w:val="00F05464"/>
    <w:rsid w:val="00F10BFD"/>
    <w:rsid w:val="00F10C92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6934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02D9"/>
    <w:rsid w:val="00FD2764"/>
    <w:rsid w:val="00FD331B"/>
    <w:rsid w:val="00FD4483"/>
    <w:rsid w:val="00FE0EDD"/>
    <w:rsid w:val="00FE356F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86</cp:revision>
  <cp:lastPrinted>2023-06-02T10:28:00Z</cp:lastPrinted>
  <dcterms:created xsi:type="dcterms:W3CDTF">2022-04-02T16:33:00Z</dcterms:created>
  <dcterms:modified xsi:type="dcterms:W3CDTF">2024-11-11T14:16:00Z</dcterms:modified>
</cp:coreProperties>
</file>