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D65" w:rsidRPr="00846D65" w:rsidRDefault="00846D65" w:rsidP="0060036D">
      <w:pPr>
        <w:pStyle w:val="mechtex"/>
        <w:ind w:left="5760" w:hanging="90"/>
        <w:jc w:val="left"/>
        <w:rPr>
          <w:rFonts w:ascii="GHEA Mariam" w:hAnsi="GHEA Mariam"/>
          <w:spacing w:val="-8"/>
          <w:sz w:val="24"/>
          <w:szCs w:val="24"/>
          <w:lang w:val="en-US"/>
        </w:rPr>
      </w:pPr>
      <w:r>
        <w:rPr>
          <w:rFonts w:ascii="GHEA Mariam" w:hAnsi="GHEA Mariam"/>
          <w:spacing w:val="-8"/>
          <w:sz w:val="24"/>
          <w:szCs w:val="24"/>
        </w:rPr>
        <w:t xml:space="preserve">   Հավելված</w:t>
      </w:r>
      <w:r w:rsidR="0060036D">
        <w:rPr>
          <w:rFonts w:ascii="GHEA Mariam" w:hAnsi="GHEA Mariam"/>
          <w:spacing w:val="-8"/>
          <w:sz w:val="24"/>
          <w:szCs w:val="24"/>
        </w:rPr>
        <w:t xml:space="preserve">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en-US" w:eastAsia="en-US"/>
        </w:rPr>
        <w:t xml:space="preserve"> 2</w:t>
      </w:r>
    </w:p>
    <w:p w:rsidR="00846D65" w:rsidRPr="00355AD3" w:rsidRDefault="00846D6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46D65" w:rsidRPr="008005B3" w:rsidRDefault="00846D65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846D65" w:rsidRPr="00355AD3" w:rsidRDefault="00846D65" w:rsidP="00846D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6D65" w:rsidRDefault="00846D65" w:rsidP="00846D65">
      <w:pPr>
        <w:shd w:val="clear" w:color="auto" w:fill="FFFFFF"/>
        <w:spacing w:line="360" w:lineRule="auto"/>
        <w:ind w:firstLine="375"/>
        <w:jc w:val="both"/>
        <w:rPr>
          <w:color w:val="000000"/>
          <w:sz w:val="24"/>
          <w:szCs w:val="24"/>
        </w:rPr>
      </w:pPr>
      <w:r w:rsidRPr="000D4CB0">
        <w:rPr>
          <w:color w:val="000000"/>
          <w:sz w:val="24"/>
          <w:szCs w:val="24"/>
        </w:rPr>
        <w:t> </w:t>
      </w:r>
    </w:p>
    <w:p w:rsidR="002775DB" w:rsidRDefault="002775DB" w:rsidP="00846D65">
      <w:pPr>
        <w:pStyle w:val="mechtex"/>
        <w:rPr>
          <w:rFonts w:ascii="GHEA Mariam" w:hAnsi="GHEA Mariam" w:cs="Sylfaen"/>
          <w:sz w:val="24"/>
        </w:rPr>
      </w:pPr>
      <w:r w:rsidRPr="00846D65">
        <w:rPr>
          <w:rFonts w:ascii="GHEA Mariam" w:hAnsi="GHEA Mariam" w:cs="Sylfaen"/>
          <w:sz w:val="24"/>
        </w:rPr>
        <w:t>Կ</w:t>
      </w:r>
      <w:r w:rsidR="00846D65" w:rsidRPr="006D009B">
        <w:rPr>
          <w:rFonts w:ascii="GHEA Mariam" w:hAnsi="GHEA Mariam" w:cs="Sylfaen"/>
          <w:sz w:val="24"/>
          <w:lang w:val="ru-RU"/>
        </w:rPr>
        <w:t xml:space="preserve"> </w:t>
      </w:r>
      <w:r w:rsidRPr="00846D65">
        <w:rPr>
          <w:rFonts w:ascii="GHEA Mariam" w:hAnsi="GHEA Mariam" w:cs="Sylfaen"/>
          <w:sz w:val="24"/>
        </w:rPr>
        <w:t>Ա</w:t>
      </w:r>
      <w:r w:rsidR="00846D65" w:rsidRPr="006D009B">
        <w:rPr>
          <w:rFonts w:ascii="GHEA Mariam" w:hAnsi="GHEA Mariam" w:cs="Sylfaen"/>
          <w:sz w:val="24"/>
          <w:lang w:val="ru-RU"/>
        </w:rPr>
        <w:t xml:space="preserve"> </w:t>
      </w:r>
      <w:r w:rsidRPr="00846D65">
        <w:rPr>
          <w:rFonts w:ascii="GHEA Mariam" w:hAnsi="GHEA Mariam" w:cs="Sylfaen"/>
          <w:sz w:val="24"/>
        </w:rPr>
        <w:t>Ր</w:t>
      </w:r>
      <w:r w:rsidR="00846D65" w:rsidRPr="006D009B">
        <w:rPr>
          <w:rFonts w:ascii="GHEA Mariam" w:hAnsi="GHEA Mariam" w:cs="Sylfaen"/>
          <w:sz w:val="24"/>
          <w:lang w:val="ru-RU"/>
        </w:rPr>
        <w:t xml:space="preserve"> </w:t>
      </w:r>
      <w:r w:rsidRPr="00846D65">
        <w:rPr>
          <w:rFonts w:ascii="GHEA Mariam" w:hAnsi="GHEA Mariam" w:cs="Sylfaen"/>
          <w:sz w:val="24"/>
        </w:rPr>
        <w:t>Գ</w:t>
      </w:r>
    </w:p>
    <w:p w:rsidR="00846D65" w:rsidRPr="00846D65" w:rsidRDefault="00846D65" w:rsidP="00846D65">
      <w:pPr>
        <w:pStyle w:val="mechtex"/>
        <w:rPr>
          <w:rFonts w:ascii="GHEA Mariam" w:hAnsi="GHEA Mariam"/>
          <w:sz w:val="24"/>
        </w:rPr>
      </w:pPr>
    </w:p>
    <w:p w:rsidR="00010C18" w:rsidRPr="00846D65" w:rsidRDefault="002775DB" w:rsidP="00846D65">
      <w:pPr>
        <w:pStyle w:val="mechtex"/>
        <w:rPr>
          <w:rFonts w:ascii="GHEA Mariam" w:hAnsi="GHEA Mariam"/>
          <w:sz w:val="24"/>
        </w:rPr>
      </w:pPr>
      <w:r w:rsidRPr="00846D65">
        <w:rPr>
          <w:rFonts w:ascii="GHEA Mariam" w:hAnsi="GHEA Mariam" w:cs="Sylfaen"/>
          <w:sz w:val="24"/>
        </w:rPr>
        <w:t>ԱԶԳԱՅԻՆ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ՏԱՐԱԾԱԿԱՆ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ՏՎՅԱԼՆԵՐԻ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ԵՆԹԱԿԱՌՈՒՑՎԱԾՔԻ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ՏԱՐԱԾԱԿԱՆ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ՏՎՅԱԼՆԵՐԻ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ԵՎ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ՄԵՏԱՏՎՅԱԼՆԵՐԻ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ՍՏԵՂԾՄԱՆ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ԵՎ</w:t>
      </w:r>
      <w:r w:rsidRPr="00846D65">
        <w:rPr>
          <w:rFonts w:ascii="GHEA Mariam" w:hAnsi="GHEA Mariam"/>
          <w:sz w:val="24"/>
        </w:rPr>
        <w:t xml:space="preserve"> </w:t>
      </w:r>
      <w:r w:rsidRPr="00846D65">
        <w:rPr>
          <w:rFonts w:ascii="GHEA Mariam" w:hAnsi="GHEA Mariam" w:cs="Sylfaen"/>
          <w:sz w:val="24"/>
        </w:rPr>
        <w:t>ՄՇԱԿՄԱՆ</w:t>
      </w:r>
    </w:p>
    <w:p w:rsidR="00010C18" w:rsidRPr="00846D65" w:rsidRDefault="00010C18" w:rsidP="00846D65">
      <w:pPr>
        <w:pStyle w:val="mechtex"/>
        <w:rPr>
          <w:rFonts w:ascii="GHEA Mariam" w:hAnsi="GHEA Mariam"/>
          <w:sz w:val="30"/>
        </w:rPr>
      </w:pPr>
    </w:p>
    <w:p w:rsidR="00762A63" w:rsidRPr="00846D65" w:rsidRDefault="00C96427" w:rsidP="00846D65">
      <w:pPr>
        <w:pStyle w:val="mechtex"/>
        <w:rPr>
          <w:rFonts w:ascii="GHEA Mariam" w:hAnsi="GHEA Mariam"/>
          <w:sz w:val="24"/>
        </w:rPr>
      </w:pPr>
      <w:r w:rsidRPr="00846D65">
        <w:rPr>
          <w:rFonts w:ascii="GHEA Mariam" w:hAnsi="GHEA Mariam"/>
          <w:sz w:val="24"/>
        </w:rPr>
        <w:t>1</w:t>
      </w:r>
      <w:r w:rsidR="00762A63" w:rsidRPr="00846D65">
        <w:rPr>
          <w:rFonts w:ascii="GHEA Mariam" w:hAnsi="GHEA Mariam"/>
          <w:sz w:val="24"/>
        </w:rPr>
        <w:t xml:space="preserve">. </w:t>
      </w:r>
      <w:r w:rsidR="00762A63" w:rsidRPr="00846D65">
        <w:rPr>
          <w:rFonts w:ascii="GHEA Mariam" w:hAnsi="GHEA Mariam" w:cs="Sylfaen"/>
          <w:sz w:val="24"/>
        </w:rPr>
        <w:t>ԸՆԴՀԱՆՈՒՐ</w:t>
      </w:r>
      <w:r w:rsidR="00762A63" w:rsidRPr="00846D65">
        <w:rPr>
          <w:rFonts w:ascii="GHEA Mariam" w:hAnsi="GHEA Mariam"/>
          <w:sz w:val="24"/>
        </w:rPr>
        <w:t xml:space="preserve"> </w:t>
      </w:r>
      <w:r w:rsidR="00762A63" w:rsidRPr="00846D65">
        <w:rPr>
          <w:rFonts w:ascii="GHEA Mariam" w:hAnsi="GHEA Mariam" w:cs="Sylfaen"/>
          <w:sz w:val="24"/>
        </w:rPr>
        <w:t>ԴՐՈՒՅԹՆԵՐ</w:t>
      </w:r>
    </w:p>
    <w:p w:rsidR="00762A63" w:rsidRPr="00846D65" w:rsidRDefault="00762A63" w:rsidP="00846D65">
      <w:pPr>
        <w:pStyle w:val="mechtex"/>
        <w:rPr>
          <w:rFonts w:ascii="GHEA Mariam" w:hAnsi="GHEA Mariam"/>
          <w:sz w:val="28"/>
        </w:rPr>
      </w:pPr>
    </w:p>
    <w:p w:rsidR="00762A63" w:rsidRPr="00142320" w:rsidRDefault="00762A63" w:rsidP="00846D65">
      <w:pPr>
        <w:widowControl w:val="0"/>
        <w:numPr>
          <w:ilvl w:val="0"/>
          <w:numId w:val="14"/>
        </w:numPr>
        <w:tabs>
          <w:tab w:val="clear" w:pos="720"/>
          <w:tab w:val="num" w:pos="360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Սույն կարգով կարգավորվում են </w:t>
      </w:r>
      <w:r w:rsidR="00A60588"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Հայաստանի Հանրապետության ազգային</w:t>
      </w:r>
      <w:r w:rsidR="00A6058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տարա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A6058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ծական տվյալների ենթակառուցվածքի (այսուհետ` ԱՏՏԵ)</w:t>
      </w:r>
      <w:r w:rsidR="000F064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տարածական տվյալների և մետատվյալների ստեղծման և մշակման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հետ կապված հարաբերությունները</w:t>
      </w:r>
      <w:r w:rsidR="000F064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762A63" w:rsidRPr="00142320" w:rsidRDefault="00762A63" w:rsidP="00846D65">
      <w:pPr>
        <w:widowControl w:val="0"/>
        <w:numPr>
          <w:ilvl w:val="0"/>
          <w:numId w:val="14"/>
        </w:numPr>
        <w:tabs>
          <w:tab w:val="clear" w:pos="720"/>
          <w:tab w:val="num" w:pos="360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բազային և թեմատիկ տարածական տվյալների և դրանց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մետատվյալների ստեղծումը և </w:t>
      </w:r>
      <w:r w:rsidR="0060036D">
        <w:rPr>
          <w:rFonts w:ascii="GHEA Mariam" w:eastAsia="GHEA Mariam" w:hAnsi="GHEA Mariam" w:cs="GHEA Mariam"/>
          <w:bCs/>
          <w:sz w:val="24"/>
          <w:szCs w:val="24"/>
          <w:lang w:val="hy-AM"/>
        </w:rPr>
        <w:t>մշակումն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իրականացվում 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են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Կադաստրի կոմիտեի (այսուհետ` 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ոմիտե)</w:t>
      </w:r>
      <w:r w:rsidR="00DF54C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պետական կառավարման և տեղական ինքնակառավարման </w:t>
      </w:r>
      <w:r w:rsidR="004A20AA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մարմինների</w:t>
      </w:r>
      <w:r w:rsidR="003A37F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(այսուհետ՝ նաև ոլորտային լիազոր մարմիններ)</w:t>
      </w:r>
      <w:r w:rsidR="003A37F0" w:rsidRPr="00142320" w:rsidDel="003A37F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կողմից:</w:t>
      </w:r>
    </w:p>
    <w:p w:rsidR="00762A63" w:rsidRPr="00142320" w:rsidRDefault="00762A63" w:rsidP="004B6B5B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62A63" w:rsidRPr="00846D65" w:rsidRDefault="00C96427" w:rsidP="00846D65">
      <w:pPr>
        <w:widowControl w:val="0"/>
        <w:spacing w:after="0" w:line="240" w:lineRule="auto"/>
        <w:ind w:left="1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2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. ԱՏՏԵ-Ի ՏԱՐԱԾԱԿԱՆ ՏՎՅԱԼՆԵՐԻ ՍՏԵՂԾՄԱՆ, ՄՇԱԿՄԱՆ</w:t>
      </w:r>
      <w:r w:rsidR="007D534A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ՀԻՄՆԱԿԱՆ </w:t>
      </w:r>
      <w:r w:rsidR="007609CD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ՍԿԶԲՈՒՆՔՆԵՐՆ </w:t>
      </w:r>
      <w:r w:rsidR="00C2190B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ՈՒ</w:t>
      </w:r>
      <w:r w:rsidR="007609CD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ԸՆԹԱՑԱԿԱՐԳԸ</w:t>
      </w:r>
    </w:p>
    <w:p w:rsidR="00762A63" w:rsidRPr="00846D65" w:rsidRDefault="00762A63" w:rsidP="00846D65">
      <w:pPr>
        <w:widowControl w:val="0"/>
        <w:spacing w:after="0" w:line="240" w:lineRule="auto"/>
        <w:ind w:left="10"/>
        <w:jc w:val="both"/>
        <w:rPr>
          <w:rFonts w:ascii="GHEA Mariam" w:eastAsia="GHEA Mariam" w:hAnsi="GHEA Mariam" w:cs="GHEA Mariam"/>
          <w:bCs/>
          <w:sz w:val="30"/>
          <w:szCs w:val="24"/>
          <w:lang w:val="hy-AM"/>
        </w:rPr>
      </w:pPr>
    </w:p>
    <w:p w:rsidR="00762A63" w:rsidRPr="00142320" w:rsidRDefault="00762A63" w:rsidP="00846D65">
      <w:pPr>
        <w:widowControl w:val="0"/>
        <w:numPr>
          <w:ilvl w:val="0"/>
          <w:numId w:val="15"/>
        </w:numPr>
        <w:tabs>
          <w:tab w:val="left" w:pos="540"/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բազային</w:t>
      </w:r>
      <w:r w:rsidR="005874A0"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տարածական տվյալների ստեղծման և մշակման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աշխատանք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իրականացվում են օրթոֆոտոհատակագծերի գրասենյակային վերծանման,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թվայնաց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ման </w:t>
      </w: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(ակնադիտական, սեգմենտավորման, դասակարգման մեթոդներով) և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համապա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տաս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խան հատկանիշային տվյալների մուտքագրման միջոցով:</w:t>
      </w:r>
    </w:p>
    <w:p w:rsidR="00762A63" w:rsidRPr="00142320" w:rsidRDefault="00762A63" w:rsidP="00846D65">
      <w:pPr>
        <w:widowControl w:val="0"/>
        <w:numPr>
          <w:ilvl w:val="0"/>
          <w:numId w:val="16"/>
        </w:numPr>
        <w:tabs>
          <w:tab w:val="left" w:pos="540"/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բազային տարածական տվյալների ստեղծման և մշակման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աշխատանք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իրականացվում են մեթոդական ուղեցույցի (տեխնիկական ձեռնարկ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) հիման վրա, որը մշակում և հաստատում է 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ոմիտեն:</w:t>
      </w:r>
    </w:p>
    <w:p w:rsidR="00762A63" w:rsidRPr="00142320" w:rsidRDefault="00762A63" w:rsidP="00846D65">
      <w:pPr>
        <w:widowControl w:val="0"/>
        <w:numPr>
          <w:ilvl w:val="0"/>
          <w:numId w:val="17"/>
        </w:numPr>
        <w:tabs>
          <w:tab w:val="left" w:pos="450"/>
          <w:tab w:val="left" w:pos="540"/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թեմատիկ տարածական տվյալների ստեղծման և մշակման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աշխատանք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ներ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իրականացվում են ոլորտային լիազոր մարմինների կողմից</w:t>
      </w:r>
      <w:r w:rsidR="00780B9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՝ մշակված և հաստատ</w:t>
      </w:r>
      <w:r w:rsid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780B9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ված մեթոդական ուղեցույց</w:t>
      </w:r>
      <w:r w:rsidR="00CD645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="00780B9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երի (տեխնիկական ձեռնարկ</w:t>
      </w:r>
      <w:r w:rsidR="002C3ACD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="00780B9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) միջոցով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762A63" w:rsidRPr="00142320" w:rsidRDefault="00762A63" w:rsidP="00846D65">
      <w:pPr>
        <w:widowControl w:val="0"/>
        <w:numPr>
          <w:ilvl w:val="0"/>
          <w:numId w:val="17"/>
        </w:num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lastRenderedPageBreak/>
        <w:t>ԱՏՏԵ-ի բազային և թեմատիկ քարտեզագրական շերտերի յուրաքանչյուր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օբյեկտ պետք է ունենա եզակի </w:t>
      </w:r>
      <w:r w:rsidR="00780B9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նույնականացնող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ծածկագիր</w:t>
      </w:r>
      <w:r w:rsidR="00780B9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762A63" w:rsidRPr="00142320" w:rsidRDefault="00762A63" w:rsidP="00846D65">
      <w:pPr>
        <w:widowControl w:val="0"/>
        <w:numPr>
          <w:ilvl w:val="0"/>
          <w:numId w:val="17"/>
        </w:num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 բազային և թեմատիկ քարտեզագրական շերտերի օբյեկտների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ծածկա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գրման կարգը սահմանում են </w:t>
      </w:r>
      <w:r w:rsidR="009D20E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ԱՏՏԵ-ի 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լիազոր մարմինը և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համապատասխան 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ոլորտային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լիազոր մարմինները:</w:t>
      </w:r>
    </w:p>
    <w:p w:rsidR="00762A63" w:rsidRPr="00142320" w:rsidRDefault="00762A63" w:rsidP="00846D65">
      <w:pPr>
        <w:widowControl w:val="0"/>
        <w:numPr>
          <w:ilvl w:val="0"/>
          <w:numId w:val="17"/>
        </w:num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 թեմատիկ քարտեզագրական շերտերը ստեղծվում են բազային տարա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ծական տվյալների հիմքի վրա:</w:t>
      </w:r>
    </w:p>
    <w:p w:rsidR="00762A63" w:rsidRPr="00142320" w:rsidRDefault="00762A63" w:rsidP="00846D65">
      <w:pPr>
        <w:widowControl w:val="0"/>
        <w:numPr>
          <w:ilvl w:val="0"/>
          <w:numId w:val="17"/>
        </w:num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 բազային և թեմատիկ տարածական տվյալների քարտեզագրական շերտերը և տեղեկատվական բազաները ստեղծվում և ներդրվում են փուլերով:</w:t>
      </w:r>
    </w:p>
    <w:p w:rsidR="00762A63" w:rsidRPr="00CB031D" w:rsidRDefault="00762A63" w:rsidP="00846D65">
      <w:pPr>
        <w:widowControl w:val="0"/>
        <w:numPr>
          <w:ilvl w:val="0"/>
          <w:numId w:val="17"/>
        </w:num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ԱՏՏԵ-ի բազային և թեմատիկ տարածական տվյալների քարտեզագրական շերտերի և տեղեկատվական բազաների</w:t>
      </w:r>
      <w:r w:rsidR="00F2504A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ստեղծման և ներդրման փուլերը (ժամանա</w:t>
      </w:r>
      <w:r w:rsidR="00846D65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կացույցը) հաստատում են</w:t>
      </w:r>
      <w:r w:rsidR="009D20E7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ԱՏՏԵ-ի </w:t>
      </w:r>
      <w:r w:rsidR="00282A81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լիազոր մարմինը և ոլորտային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համապատասխան լիազոր մար</w:t>
      </w:r>
      <w:r w:rsidR="00CB031D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մինները։</w:t>
      </w:r>
    </w:p>
    <w:p w:rsidR="00762A63" w:rsidRPr="00142320" w:rsidRDefault="00762A63" w:rsidP="009514F9">
      <w:pPr>
        <w:widowControl w:val="0"/>
        <w:spacing w:after="0" w:line="360" w:lineRule="auto"/>
        <w:ind w:left="10" w:firstLine="27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62A63" w:rsidRPr="00846D65" w:rsidRDefault="00C96427" w:rsidP="00846D65">
      <w:pPr>
        <w:widowControl w:val="0"/>
        <w:spacing w:after="0" w:line="240" w:lineRule="auto"/>
        <w:ind w:left="1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3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. ԱՏՏԵ-Ի ԲԱԶԱՅԻՆ ԵՎ ԹԵՄԱՏԻԿ ՏԱՐԱԾԱԿԱՆ ՏՎՅԱԼՆԵՐԻ ՍՏԵՂԾՄԱՆ, ՄՇԱԿՄԱՆ ԵՎ ՄՈՒՏՔԱԳՐՄԱՆ ՓՈՒԼԵՐԸ ՈՒ ՄԵԹՈԴՆԵՐԸ</w:t>
      </w:r>
    </w:p>
    <w:p w:rsidR="00762A63" w:rsidRPr="00142320" w:rsidRDefault="00762A63" w:rsidP="004B6B5B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62A63" w:rsidRPr="00CB031D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11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ԱՏՏԵ-ի բազային և թեմատիկ տարածական տվյալների </w:t>
      </w:r>
      <w:r w:rsidR="009D20E7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ԱՏՏԵ-ի </w:t>
      </w:r>
      <w:r w:rsidR="00282A81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լիազոր</w:t>
      </w:r>
      <w:r w:rsidR="00282A81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մարմինը և համապատասխան ոլորտային 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լիազոր մարմիններ</w:t>
      </w:r>
      <w:r w:rsidR="00714759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ն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իրականացնում են տարածական և հատկանիշային տվյալների հավաքագրում՝ ըստ հաստատված աշխատանքային ծրագրի և տեխնիկական ձեռնարկների:</w:t>
      </w:r>
    </w:p>
    <w:p w:rsidR="00762A63" w:rsidRPr="00142320" w:rsidRDefault="00762A63" w:rsidP="00CB031D">
      <w:pPr>
        <w:widowControl w:val="0"/>
        <w:tabs>
          <w:tab w:val="left" w:pos="990"/>
        </w:tabs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12</w:t>
      </w:r>
      <w:r w:rsidRPr="00CB031D">
        <w:rPr>
          <w:rFonts w:ascii="Microsoft JhengHei" w:eastAsia="Microsoft JhengHei" w:hAnsi="Microsoft JhengHei" w:cs="Microsoft JhengHei" w:hint="eastAsia"/>
          <w:bCs/>
          <w:spacing w:val="-2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Անալոգային՝ թղթային քարտեզագրական նյութերի առկայության պարագայում, </w:t>
      </w:r>
      <w:r w:rsidR="007609CD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ԱՏՏԵ-ի</w:t>
      </w:r>
      <w:r w:rsidR="007609CD" w:rsidRPr="00CB031D" w:rsidDel="007609C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282A81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լիազոր մարմինը և համապատասխան ոլորտային </w:t>
      </w:r>
      <w:r w:rsidR="00A15974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լիազոր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մարմիններ</w:t>
      </w:r>
      <w:r w:rsidR="00A15974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ի</w:t>
      </w:r>
      <w:r w:rsidR="00A15974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ոլորտային աշխատանքային խմբեր</w:t>
      </w:r>
      <w:r w:rsidR="00F22A72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ն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իրականացնում են սկանավորում՝ TIFF, JPEG թվային ձևաչա</w:t>
      </w:r>
      <w:r w:rsidR="00CB031D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փերով,</w:t>
      </w:r>
      <w:r w:rsidR="00452CCF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ինչպես նաև տեղակապում (գեոկապակցում)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</w:t>
      </w:r>
      <w:r w:rsidR="00452CCF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համապատասխան կոորդինա</w:t>
      </w:r>
      <w:r w:rsidR="00CB031D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452CCF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տա</w:t>
      </w:r>
      <w:r w:rsidR="00CB031D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452CCF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յին համակարգում 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համաձայն իրենց տեխնիկական ձեռնարկի՝ ապահովելով բնօրինակ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քարտեզի մասշտաբները և ընթեռնելիությունը: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13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Օրթոֆոտոհատակագծերի և սկանավորված քարտեզագրական նյութերի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հիման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վրա </w:t>
      </w:r>
      <w:r w:rsidR="00A15974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ոլորտային աշխատանքային խմբերը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թվայնացնում և ստեղծում են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համապատասխան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 xml:space="preserve">բազային և թեմատիկ քարտեզագրական շերտերը </w:t>
      </w:r>
      <w:r w:rsidRPr="00142320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shp (շեյփ) և այլ աշխարհագրական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տեղեկատվական համակարգերին (ԱՏՀ) բնորոշ ձևաչափերով՝ համաձայն իրենց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տեխնի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կական ձեռնարկների: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14</w:t>
      </w:r>
      <w:r w:rsidRPr="00142320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Օրթոֆոտոհատակագծերի և սկանավորված քարտեզագրական նյութերի վրա արտացոլված օբյեկտների արդյունավետ և օբյեկտիվ վերծանում</w:t>
      </w:r>
      <w:r w:rsidR="00F22A72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ու </w:t>
      </w:r>
      <w:r w:rsidR="00D73D4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թվայնացումն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իրա</w:t>
      </w:r>
      <w:r w:rsidR="00CB031D"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կանացվում </w:t>
      </w:r>
      <w:r w:rsidR="00F22A72"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են</w:t>
      </w:r>
      <w:r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ակնադիտական մեթոդով՝ հիմնվելով առկա փաստացի տեղեկատվու</w:t>
      </w:r>
      <w:r w:rsidR="00F22A72"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թյան վրա, ինչպես նաև հնարավորության դեպքում ավտոմատացված եղանակով՝ դասա</w:t>
      </w:r>
      <w:r w:rsidR="004F2E8A"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="00CB031D"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Pr="004F2E8A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կարգում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 սեգմենտավորում և այլն: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15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ԱՏՏԵ-ի բազային և թեմատիկ քարտեզագրական շերտերի ստեղծման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ժամանակ կիրառվում են երեք հիմնական տարածական մոդելներ՝ բազմանկյուններ (polygon), բազմագծեր (polyline) և կետեր (point)։ Բազմանկյունները հանդիսանում են օբյեկտների թվայնացման հիմնական մոդելը, սակայն բազմագծերը և կետերը նույնպես թույլա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տրվում են կիրառել, եթե դրանք ավելի ճիշտ ձևեր են թվային քարտեզի առանձնա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հատ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կությունները ներկայացնելու համար։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16</w:t>
      </w:r>
      <w:r w:rsidRPr="00142320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Տարածական տվյալների ստեղծման, մշակման</w:t>
      </w:r>
      <w:r w:rsidR="005C3C7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ինչպես նաև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երկրաչափական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ուղ</w:t>
      </w:r>
      <w:r w:rsidR="0046396E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ղ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ումների ընթացքում առաջացած շերտերի տոպոլոգիական սխալները՝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վերադրումները</w:t>
      </w:r>
      <w:r w:rsidR="00A1597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և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բացեր</w:t>
      </w:r>
      <w:r w:rsidR="006B2D9F">
        <w:rPr>
          <w:rFonts w:ascii="GHEA Mariam" w:eastAsia="GHEA Mariam" w:hAnsi="GHEA Mariam" w:cs="GHEA Mariam"/>
          <w:bCs/>
          <w:sz w:val="24"/>
          <w:szCs w:val="24"/>
          <w:lang w:val="hy-AM"/>
        </w:rPr>
        <w:t>ը</w:t>
      </w:r>
      <w:r w:rsidR="00A1597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,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անհրաժեշտ է հասցնել նվազագույնի: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17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ԱՏՏԵ-ի բազային և թեմատիկ քարտեզագրական շերտերի ստեղծման և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մշակման ընթացքում բոլոր տարածական օբյեկտների նկատմամբ կիրառվում են </w:t>
      </w:r>
      <w:r w:rsidR="00964462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ոմպոզիցիոն 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մեթոդները (</w:t>
      </w:r>
      <w:r w:rsidR="008E0BE4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հիմնված 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բացարձակ ֆիզիկական երկրաչափության</w:t>
      </w:r>
      <w:r w:rsidR="008E0BE4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վրա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)։ Բացառություն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են կազմում այն դեպքերը, որոնք համաձայնեցված են տեխնիկական խորհրդատուի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</w:t>
      </w:r>
      <w:r w:rsidR="006B2D9F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կարգող խորհրդ</w:t>
      </w:r>
      <w:r w:rsidR="008E0BE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ի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կողմից և հաստատված են 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ոլորտային </w:t>
      </w:r>
      <w:r w:rsidR="008E0BE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լիազոր մարմինների կողմից</w:t>
      </w:r>
      <w:r w:rsidR="00EB4FA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: Այդպիսի դեպքերից կարող են լինել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կորագիծ տարածական օբյեկտները, որ</w:t>
      </w:r>
      <w:r w:rsidR="00EB4FA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ոնց դեպքում կարող </w:t>
      </w:r>
      <w:r w:rsidR="006B2D9F">
        <w:rPr>
          <w:rFonts w:ascii="GHEA Mariam" w:eastAsia="GHEA Mariam" w:hAnsi="GHEA Mariam" w:cs="GHEA Mariam"/>
          <w:bCs/>
          <w:sz w:val="24"/>
          <w:szCs w:val="24"/>
          <w:lang w:val="hy-AM"/>
        </w:rPr>
        <w:t>է</w:t>
      </w:r>
      <w:r w:rsidR="00EB4FA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կիրառ</w:t>
      </w:r>
      <w:r w:rsidR="00EB4FA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վ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ել որոշակի մակարդակի </w:t>
      </w:r>
      <w:r w:rsidR="009049E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ոնֆիգուրացիոն մեթոդ</w:t>
      </w:r>
      <w:r w:rsidR="00EB4FA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ը (հիմնված </w:t>
      </w:r>
      <w:r w:rsidR="00EB4FA9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վերա</w:t>
      </w:r>
      <w:r w:rsidR="006B2D9F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="00EB4FA9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ցա</w:t>
      </w:r>
      <w:r w:rsidR="006B2D9F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softHyphen/>
      </w:r>
      <w:r w:rsidR="00EB4FA9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կան տոպոլոգիայի վրա)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՝ </w:t>
      </w:r>
      <w:r w:rsidR="008E0BE4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օբյեկտի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տարածական բաղադրիչն արդյունավետ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ներկա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յացնելու նպատակով:</w:t>
      </w:r>
    </w:p>
    <w:p w:rsidR="00762A63" w:rsidRPr="00142320" w:rsidRDefault="00CD6458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18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="006B2D9F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 xml:space="preserve"> 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Վերծանման և թվայնացման աշխատանքներ</w:t>
      </w:r>
      <w:r w:rsidR="0042214D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ավարտելուց հետո,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չնախատեսված 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lastRenderedPageBreak/>
        <w:t>սխալները բացահայտելու նպատակով, տարածական տվյալների որակի ստուգման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խումբ</w:t>
      </w:r>
      <w:r w:rsidR="0042214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իրականացնում է ավարտուն աշխատանքի ստուգում և ներկայացնում հաշվետվություն։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19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Ստեղծված տարածական տվյալներ</w:t>
      </w:r>
      <w:r w:rsidR="006B2D9F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ը</w:t>
      </w:r>
      <w:r w:rsidR="0042214D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,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անհրաժեշտության դեպքում</w:t>
      </w:r>
      <w:r w:rsidR="0042214D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,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ենթարկվում են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կոորդինատային փոխակերպման և</w:t>
      </w:r>
      <w:r w:rsidR="005C3C71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ըստ անհրաժեշտության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երկրաչափական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ճշգրտում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ների՝ </w:t>
      </w:r>
      <w:r w:rsidR="006B2D9F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համապատասխանե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ցնելու նախապես սահմանված միասնական կոորդինա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տա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յին համակարգին և վարչական սահմաններին կամ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համակարգող խորհրդ</w:t>
      </w:r>
      <w:r w:rsidR="00A15974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կողմից ներկա</w:t>
      </w:r>
      <w:r w:rsidR="006B2D9F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յացված ցանկացած այլ առաջարկին: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20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Բազային և թեմատիկ քարտեզագրական շերտերի տարածական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E0444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ճշգրտությունն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առաջարկվում է ոլորտային տեխնիկական խորհրդատուի կողմից, քն</w:t>
      </w:r>
      <w:r w:rsidR="00DF33D2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արկվում է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համա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կար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EA7BFC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գող խորհրդ</w:t>
      </w:r>
      <w:r w:rsidR="00A15974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ում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և հաստատվում համապատասխան </w:t>
      </w:r>
      <w:r w:rsidR="00282A81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ոլորտային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լիազոր մարմինների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կողմից։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>21</w:t>
      </w:r>
      <w:r w:rsidRPr="00CB031D">
        <w:rPr>
          <w:rFonts w:ascii="Microsoft JhengHei" w:eastAsia="Microsoft JhengHei" w:hAnsi="Microsoft JhengHei" w:cs="Microsoft JhengHei" w:hint="eastAsia"/>
          <w:bCs/>
          <w:spacing w:val="-10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 xml:space="preserve"> Թեմատիկ քարտեզագրական շերտերի միջև առաջնահերթություն</w:t>
      </w:r>
      <w:r w:rsidR="00E0444B" w:rsidRPr="00CB031D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>ն</w:t>
      </w:r>
      <w:r w:rsidRPr="00CB031D">
        <w:rPr>
          <w:rFonts w:ascii="GHEA Mariam" w:eastAsia="GHEA Mariam" w:hAnsi="GHEA Mariam" w:cs="GHEA Mariam"/>
          <w:bCs/>
          <w:spacing w:val="-10"/>
          <w:sz w:val="24"/>
          <w:szCs w:val="24"/>
          <w:lang w:val="hy-AM"/>
        </w:rPr>
        <w:t xml:space="preserve"> առաջարկվում է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ոլորտային տեխնիկական խորհրդատուի կողմից, քն</w:t>
      </w:r>
      <w:r w:rsidR="00DF33D2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արկվում է </w:t>
      </w:r>
      <w:r w:rsidR="00EA7BFC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համակարգող</w:t>
      </w:r>
      <w:r w:rsidR="00EA7BFC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խորհրդ</w:t>
      </w:r>
      <w:r w:rsidR="00D2446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ում 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և հաստատվում համապատասխան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ոլորտային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լիազոր մարմինների կողմից։</w:t>
      </w:r>
    </w:p>
    <w:p w:rsidR="00762A63" w:rsidRPr="00142320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22</w:t>
      </w:r>
      <w:r w:rsidRPr="00CB031D">
        <w:rPr>
          <w:rFonts w:ascii="Microsoft JhengHei" w:eastAsia="Microsoft JhengHei" w:hAnsi="Microsoft JhengHei" w:cs="Microsoft JhengHei" w:hint="eastAsia"/>
          <w:bCs/>
          <w:spacing w:val="-2"/>
          <w:sz w:val="24"/>
          <w:szCs w:val="24"/>
          <w:lang w:val="hy-AM"/>
        </w:rPr>
        <w:t>․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Սահմանված թեմատիկ շերտերի միջև առաջնահերթություն</w:t>
      </w:r>
      <w:r w:rsidR="00B769E3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ն</w:t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իրականացվում</w:t>
      </w:r>
      <w:r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է հետևյալ սկզբունքներով</w:t>
      </w:r>
      <w:r w:rsidR="00B769E3" w:rsidRPr="00142320">
        <w:rPr>
          <w:rFonts w:ascii="GHEA Mariam" w:eastAsia="GHEA Mariam" w:hAnsi="GHEA Mariam" w:cs="Cambria Math"/>
          <w:bCs/>
          <w:sz w:val="24"/>
          <w:szCs w:val="24"/>
          <w:lang w:val="hy-AM"/>
        </w:rPr>
        <w:t>՝</w:t>
      </w:r>
    </w:p>
    <w:p w:rsidR="00762A63" w:rsidRPr="00142320" w:rsidRDefault="006B2D9F" w:rsidP="00CB031D">
      <w:pPr>
        <w:pStyle w:val="ListParagraph"/>
        <w:widowControl w:val="0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ոմիտեի կողմից տրամադրվող կադաստրային հողամասերի շերտին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կտրվի ավելի բարձր առաջնահերթություն, քան ցանկացած այլ շերտ</w:t>
      </w:r>
      <w:r w:rsidR="0077492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ի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, եթե այլ բան նախատեսված չէ </w:t>
      </w:r>
      <w:r w:rsidR="007609CD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գործող </w:t>
      </w:r>
      <w:r w:rsidR="001D4D9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օրենսդրությամբ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կամ 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ոլորտային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լիազոր մարմինների կողմից</w:t>
      </w:r>
      <w:r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762A63" w:rsidRPr="00142320" w:rsidRDefault="00B769E3" w:rsidP="00CB031D">
      <w:pPr>
        <w:pStyle w:val="ListParagraph"/>
        <w:widowControl w:val="0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ք</w:t>
      </w:r>
      <w:r w:rsidR="00762A63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աղաքային տարածքներին կտրվի ավելի բարձր առաջնահերթություն,</w:t>
      </w:r>
      <w:r w:rsid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 </w:t>
      </w:r>
      <w:r w:rsidR="00762A63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ի տարբե</w:t>
      </w:r>
      <w:r w:rsidR="006B2D9F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="00762A63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րություն գյուղական բնակավայրերի, եթե այլ բան նախատեսված չէ </w:t>
      </w:r>
      <w:r w:rsidR="007609CD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 xml:space="preserve">գործող </w:t>
      </w:r>
      <w:r w:rsidR="001D4D90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օրենսդրու</w:t>
      </w:r>
      <w:r w:rsid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softHyphen/>
      </w:r>
      <w:r w:rsidR="001D4D90" w:rsidRPr="006B2D9F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թյամբ</w:t>
      </w:r>
      <w:r w:rsidR="001D4D90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կամ 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ոլորտային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լիազոր մարմինների կողմից</w:t>
      </w:r>
      <w:r w:rsidR="006B2D9F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762A63" w:rsidRPr="00142320" w:rsidRDefault="00EB2F38" w:rsidP="00CB031D">
      <w:pPr>
        <w:pStyle w:val="ListParagraph"/>
        <w:widowControl w:val="0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խ</w:t>
      </w:r>
      <w:r w:rsidR="00762A63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ոշորամասշտաբ քարտեզներում ընդգրկված շերտերին կտրվի ավելի </w:t>
      </w:r>
      <w:r w:rsidR="00D24469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բարձր </w:t>
      </w:r>
      <w:r w:rsidR="00762A63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առաջնահերթություն, քան ավելի փոքր մասշտաբի քարտեզներում ընդգրկված շերտերին, եթե այլ բան նախատեսված չէ </w:t>
      </w:r>
      <w:r w:rsidR="007609CD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գործող </w:t>
      </w:r>
      <w:r w:rsidR="001D4D90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օրենսդրությամբ </w:t>
      </w:r>
      <w:r w:rsidR="00762A63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կամ </w:t>
      </w:r>
      <w:r w:rsidR="00282A81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ոլորտային </w:t>
      </w:r>
      <w:r w:rsidR="00762A63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լիազոր մարմին</w:t>
      </w:r>
      <w:r w:rsid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762A63"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ների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կողմից</w:t>
      </w:r>
      <w:r w:rsidR="00627C33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</w:p>
    <w:p w:rsidR="00762A63" w:rsidRPr="00142320" w:rsidRDefault="00FD74A6" w:rsidP="00CB031D">
      <w:pPr>
        <w:pStyle w:val="ListParagraph"/>
        <w:widowControl w:val="0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հ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ամարժեք առաջնահերթության մեջ դասակարգված շերտերից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առաջնահերթու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թյունը </w:t>
      </w:r>
      <w:r w:rsidR="00762A63" w:rsidRP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տրվում է այն շերտերին, որոնք, ենթադրաբար, պարունակում են ավելի փոքր մուտ</w:t>
      </w:r>
      <w:r w:rsidR="00627C33" w:rsidRP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762A63" w:rsidRP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քային սխալներ</w:t>
      </w:r>
      <w:r w:rsidR="00F339C0" w:rsidRPr="00F339C0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,</w:t>
      </w:r>
      <w:r w:rsidR="00762A63" w:rsidRP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 կամ այն </w:t>
      </w:r>
      <w:r w:rsidR="007036E1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շերտերին</w:t>
      </w:r>
      <w:r w:rsidR="00762A63" w:rsidRP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 xml:space="preserve">, որոնց վրա ավելի էական ազդեցություն կունենան </w:t>
      </w:r>
      <w:r w:rsidR="00762A63" w:rsidRPr="00627C33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lastRenderedPageBreak/>
        <w:t>երկրաչափական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ճշգրտումները</w:t>
      </w:r>
      <w:r w:rsidR="00627C33">
        <w:rPr>
          <w:rFonts w:ascii="GHEA Mariam" w:eastAsia="GHEA Mariam" w:hAnsi="GHEA Mariam" w:cs="GHEA Mariam"/>
          <w:bCs/>
          <w:sz w:val="24"/>
          <w:szCs w:val="24"/>
          <w:lang w:val="hy-AM"/>
        </w:rPr>
        <w:t>:</w:t>
      </w:r>
    </w:p>
    <w:p w:rsidR="00762A63" w:rsidRPr="00142320" w:rsidRDefault="00CD6458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23</w:t>
      </w:r>
      <w:r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="00CB031D" w:rsidRPr="00CB031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 xml:space="preserve"> 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Բազային և թեմատիկ քարտեզագրական շերտերի յուրաքանչյուր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տարածական հատկանիշի համար մուտքագրվում են մետատվյալներ,</w:t>
      </w:r>
      <w:r w:rsidR="00A2138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ատրիբուտային տվյալներ և համապատասխան </w:t>
      </w:r>
      <w:r w:rsidR="00D24469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նույնականացման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ծածկագրեր՝ համաձայն</w:t>
      </w:r>
      <w:r w:rsidR="009D20E7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ԱՏՏԵ-ի </w:t>
      </w:r>
      <w:r w:rsidR="00282A81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լիազոր մարմնի և ոլորտային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լիազոր մարմինների կողմից մշակված տեխնիկական ձեռնարկների, </w:t>
      </w:r>
      <w:r w:rsidR="00AE2ACB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Հայաստանի Հանրապետության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կառավարության</w:t>
      </w:r>
      <w:r w:rsidR="003D265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2022 թվականի հոկտեմբերի 6-ի </w:t>
      </w:r>
      <w:r w:rsidR="003D265E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«Հայաստանի Հանրապետությունում ազգային տարածական տվյալների</w:t>
      </w:r>
      <w:r w:rsidR="003D265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ենթակառուցված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="003D265E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քում բազային և թեմատիկ տարածական տվյալների ցանկը և դրանց ստանդարտացման ուղեցույցները հաստատելու մասին»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N 1569</w:t>
      </w:r>
      <w:r w:rsidR="00A21388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-Ն</w:t>
      </w:r>
      <w:r w:rsidR="00A21388" w:rsidRPr="00142320">
        <w:rPr>
          <w:rFonts w:ascii="GHEA Mariam" w:eastAsia="GHEA Mariam" w:hAnsi="GHEA Mariam"/>
          <w:bCs/>
          <w:sz w:val="24"/>
          <w:szCs w:val="24"/>
          <w:lang w:val="hy-AM"/>
        </w:rPr>
        <w:t xml:space="preserve">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որոշման, ինչպես</w:t>
      </w:r>
      <w:r w:rsidR="00BA7CD5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62A63" w:rsidRPr="00142320">
        <w:rPr>
          <w:rFonts w:ascii="GHEA Mariam" w:eastAsia="GHEA Mariam" w:hAnsi="GHEA Mariam" w:cs="GHEA Mariam"/>
          <w:bCs/>
          <w:sz w:val="24"/>
          <w:szCs w:val="24"/>
          <w:lang w:val="hy-AM"/>
        </w:rPr>
        <w:t>նաև հաստատված տարածական տվյալների ազգային ստանդարտների:</w:t>
      </w:r>
    </w:p>
    <w:p w:rsidR="00762A63" w:rsidRPr="00142320" w:rsidRDefault="00762A63" w:rsidP="004B6B5B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62A63" w:rsidRPr="00846D65" w:rsidRDefault="00C96427" w:rsidP="00846D65">
      <w:pPr>
        <w:widowControl w:val="0"/>
        <w:spacing w:after="0" w:line="240" w:lineRule="auto"/>
        <w:ind w:left="1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4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. </w:t>
      </w:r>
      <w:r w:rsidR="009E27FE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ԱԶԳԱՅԻՆ ՏԱՐԱԾԱԿԱՆ ՏՎՅԱԼՆԵՐԻ ԵՆԹԱԿԱՌՈՒՑՎԱԾՔԻ </w:t>
      </w:r>
      <w:r w:rsidR="00627C33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   </w:t>
      </w:r>
      <w:r w:rsidR="009E27FE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ՏԱՐԱԾԱԿԱՆ ՏՎՅԱԼՆԵՐԻ ՄԵՏԱՏՎՅԱԼՆԵՐԻ ՍՏԵՂԾՄԱՆ ԵՎ </w:t>
      </w:r>
      <w:r w:rsidR="00627C33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           </w:t>
      </w:r>
      <w:r w:rsidR="009E27FE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ՄՇԱԿՄԱՆ</w:t>
      </w:r>
      <w:r w:rsidR="00627C33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983258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ՍԿԶԲՈՒՆՔՆԵՐՆ ՈՒ ԿԱՆՈՆՆԵՐԸ</w:t>
      </w:r>
    </w:p>
    <w:p w:rsidR="00762A63" w:rsidRPr="00846D65" w:rsidRDefault="00762A63" w:rsidP="00846D65">
      <w:pPr>
        <w:widowControl w:val="0"/>
        <w:spacing w:after="0" w:line="240" w:lineRule="auto"/>
        <w:ind w:left="10"/>
        <w:jc w:val="both"/>
        <w:rPr>
          <w:rFonts w:ascii="GHEA Mariam" w:eastAsia="GHEA Mariam" w:hAnsi="GHEA Mariam" w:cs="GHEA Mariam"/>
          <w:bCs/>
          <w:sz w:val="34"/>
          <w:szCs w:val="24"/>
          <w:lang w:val="hy-AM"/>
        </w:rPr>
      </w:pPr>
    </w:p>
    <w:p w:rsidR="00762A63" w:rsidRPr="00846D65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24. </w:t>
      </w:r>
      <w:r w:rsidR="00C22868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ԱՏՏԵ-ի</w:t>
      </w:r>
      <w:r w:rsidR="00212428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տարածական տվյալների և մետատվյալների ստեղծման և մշակման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համար հիմք են հանդիսանում հաստատված </w:t>
      </w:r>
      <w:r w:rsidR="003640DB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տարածական տվյալների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ազգային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ստան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դարտ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ները։</w:t>
      </w:r>
    </w:p>
    <w:p w:rsidR="00762A63" w:rsidRPr="00846D65" w:rsidRDefault="00CD6458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25</w:t>
      </w:r>
      <w:r w:rsidR="00627C33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.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ԱՏՏԵ-ի մետատվյալները ստեղծվում և հրապարակվում են </w:t>
      </w:r>
      <w:r w:rsidR="00333A75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</w:t>
      </w:r>
      <w:r w:rsidR="00762A63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զգային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գեոպորտալի մաս </w:t>
      </w:r>
      <w:r w:rsidR="00762A63"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կազմող մետատվյալների շտեմարանում (կատալոգում)՝ ինչպես անմիջապես կատա</w:t>
      </w:r>
      <w:r w:rsidR="0089653D"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CB031D"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="00762A63"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լոգում համապատասխան տեղեկատվության մուտքագրման, այնպես էլ XML ձևաչափով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մետատվ</w:t>
      </w:r>
      <w:r w:rsidR="006D009B">
        <w:rPr>
          <w:rFonts w:ascii="GHEA Mariam" w:eastAsia="GHEA Mariam" w:hAnsi="GHEA Mariam" w:cs="GHEA Mariam"/>
          <w:bCs/>
          <w:sz w:val="24"/>
          <w:szCs w:val="24"/>
          <w:lang w:val="hy-AM"/>
        </w:rPr>
        <w:t>յա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լների ներբեռնման միջոցով։</w:t>
      </w:r>
    </w:p>
    <w:p w:rsidR="00762A63" w:rsidRPr="00846D65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26. ԱՏՏԵ-ի մետատվյալների շտեմարանը ստեղծվում է մետատվյալների </w:t>
      </w:r>
      <w:r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կանոնա</w:t>
      </w:r>
      <w:r w:rsidR="00CB031D"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կարգման, միօրինակեցման, օգտագործման, ինչպես նաև նշված մետատվյալների վերա</w:t>
      </w:r>
      <w:r w:rsidR="0089653D"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softHyphen/>
      </w:r>
      <w:r w:rsidRPr="0089653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բերյալ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պաշտոնական տեղեկատվության ստեղծման և տրամադրման նպատակով։</w:t>
      </w:r>
    </w:p>
    <w:p w:rsidR="00762A63" w:rsidRPr="00846D65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27. ԱՏՏԵ-ի մետատվյալները ստեղծվում, մշակվում ու թարմացվում են էլեկտրո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CB031D">
        <w:rPr>
          <w:rFonts w:ascii="GHEA Mariam" w:eastAsia="GHEA Mariam" w:hAnsi="GHEA Mariam" w:cs="GHEA Mariam"/>
          <w:bCs/>
          <w:spacing w:val="-2"/>
          <w:sz w:val="24"/>
          <w:szCs w:val="24"/>
          <w:lang w:val="hy-AM"/>
        </w:rPr>
        <w:t>նային եղանակով։ Ստեղծված մետատվյալների շտեմարանը (կատալոգը) պահպանվում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է 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ոմիտեի տվյալների բազայում՝ էլեկտրոնային տարբերակով։</w:t>
      </w:r>
    </w:p>
    <w:p w:rsidR="00762A63" w:rsidRPr="00846D65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28. Ազգային տարածական տվյալների մետատվյալների շտեմարանը ներառում է 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lastRenderedPageBreak/>
        <w:t>բազային և թեմատիկ տարածական տվյալների մետատվյալները: Բազային տարածա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կան տվյալների մետատվյալների ստեղծման, մշակման և թարմացման համար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պատասխա</w:t>
      </w:r>
      <w:r w:rsidR="00CB031D">
        <w:rPr>
          <w:rFonts w:ascii="GHEA Mariam" w:eastAsia="GHEA Mariam" w:hAnsi="GHEA Mariam" w:cs="GHEA Mariam"/>
          <w:bCs/>
          <w:sz w:val="24"/>
          <w:szCs w:val="24"/>
          <w:lang w:val="hy-AM"/>
        </w:rPr>
        <w:softHyphen/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նատու է 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ոմիտեն, իսկ թեմատիկ տարածական տվյալների մետատվյալների համար՝ ոլորտային լիազոր մարմինները:</w:t>
      </w:r>
    </w:p>
    <w:p w:rsidR="00762A63" w:rsidRPr="00846D65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 xml:space="preserve">29. ԱՏՏԵ-ի տարածական տվյալների մետատվյալները ստեղծվում են առնվազն </w:t>
      </w:r>
      <w:r w:rsidR="00050DF1" w:rsidRPr="00CB031D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ա</w:t>
      </w:r>
      <w:r w:rsidRPr="00CB031D">
        <w:rPr>
          <w:rFonts w:ascii="GHEA Mariam" w:eastAsia="GHEA Mariam" w:hAnsi="GHEA Mariam" w:cs="GHEA Mariam"/>
          <w:bCs/>
          <w:spacing w:val="-12"/>
          <w:sz w:val="24"/>
          <w:szCs w:val="24"/>
          <w:lang w:val="hy-AM"/>
        </w:rPr>
        <w:t>զգային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գեոպորտալում առկա բազային և թեմատիկ տարածական տվյալներին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համապատասխան:</w:t>
      </w:r>
    </w:p>
    <w:p w:rsidR="004A7245" w:rsidRPr="00846D65" w:rsidRDefault="00762A63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30.</w:t>
      </w:r>
      <w:r w:rsidR="004A7245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 </w:t>
      </w:r>
      <w:r w:rsidR="007317DC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Մետատվյալների շտեմարանը (կատալոգը) ըստ տվյալների և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ծառայությունների </w:t>
      </w:r>
      <w:r w:rsidR="007317DC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նկարագրության տիպերի, ներառում է մետատվյալների դաշտի տեսակի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նկարագրությունը, </w:t>
      </w:r>
      <w:r w:rsidR="007317DC" w:rsidRPr="0089653D">
        <w:rPr>
          <w:rFonts w:ascii="GHEA Mariam" w:eastAsia="GHEA Mariam" w:hAnsi="GHEA Mariam" w:cs="GHEA Mariam"/>
          <w:bCs/>
          <w:spacing w:val="-6"/>
          <w:sz w:val="24"/>
          <w:szCs w:val="24"/>
          <w:lang w:val="hy-AM"/>
        </w:rPr>
        <w:t>մետատվյալների անվանումը, մետատվյալների պարտադիր լրացման նշանը, տվյալների տիպը (գրառման երկարությունը), չափման միավորը, նշում/օրինակը, մետատվյալների դաշտի լրացման վերաբերյալ բացատրությունները և մետատվյալների առանձին դաշտերի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համար ընդունված արժեքների կանոնները:</w:t>
      </w:r>
    </w:p>
    <w:p w:rsidR="007317DC" w:rsidRPr="00846D65" w:rsidRDefault="004A7245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31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Մետատվյալների շտեմարանում (կատալոգում) տվյալները ներկայացված են հետևյալ խմբերով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</w:p>
    <w:p w:rsidR="007317DC" w:rsidRPr="00846D65" w:rsidRDefault="007317DC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1) Վեկտորային տվյալներ.</w:t>
      </w:r>
    </w:p>
    <w:p w:rsidR="007317DC" w:rsidRPr="00846D65" w:rsidRDefault="007317DC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2) Ռաստրային և հեռազննման տվյալներ.</w:t>
      </w:r>
    </w:p>
    <w:p w:rsidR="004A7245" w:rsidRPr="00846D65" w:rsidRDefault="007317DC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3) Առցանց քարտեզագրական ծառայություններ։</w:t>
      </w:r>
    </w:p>
    <w:p w:rsidR="004A7245" w:rsidRPr="00846D65" w:rsidRDefault="004A7245" w:rsidP="00846D65">
      <w:pPr>
        <w:widowControl w:val="0"/>
        <w:spacing w:after="0" w:line="360" w:lineRule="auto"/>
        <w:ind w:firstLine="720"/>
        <w:jc w:val="both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32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Ազգային տարածական տվյալների մետատվյալների շտեմարանի (կատալոգի) վերաբերյալ տեղեկատվությունը տրամադրվում է տվյալ պահին 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ոմիտեի</w:t>
      </w:r>
      <w:r w:rsidR="00983258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և </w:t>
      </w:r>
      <w:r w:rsidR="00CB53FA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ոլորտային </w:t>
      </w:r>
      <w:r w:rsidR="00CB53FA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 xml:space="preserve">լիազոր մարմինների </w:t>
      </w:r>
      <w:r w:rsidR="007317DC" w:rsidRPr="00CB031D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տվյալների բազայում առկա տարածական տվյալների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մետատվյալների ցանկի հիման վրա։</w:t>
      </w:r>
    </w:p>
    <w:p w:rsidR="009514F9" w:rsidRPr="00846D65" w:rsidRDefault="004A7245" w:rsidP="00846D65">
      <w:pPr>
        <w:widowControl w:val="0"/>
        <w:spacing w:after="0" w:line="360" w:lineRule="auto"/>
        <w:ind w:firstLine="720"/>
        <w:jc w:val="both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33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.</w:t>
      </w:r>
      <w:r w:rsidR="00762A63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ԱՏՏԵ-ի մետատվյալները ստեղծվում, մշակվում և թարմացվում են 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կ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ոմիտեի և ոլորտային լիազոր մարմինների կողմից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>՝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համաձայն</w:t>
      </w:r>
      <w:r w:rsidR="0089653D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ձ</w:t>
      </w:r>
      <w:r w:rsidR="007317DC"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>ևի:</w:t>
      </w:r>
    </w:p>
    <w:p w:rsidR="00846D65" w:rsidRDefault="00846D65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89653D" w:rsidRDefault="0089653D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</w:p>
    <w:p w:rsidR="004A7245" w:rsidRPr="00846D65" w:rsidRDefault="004A7245" w:rsidP="00846D65">
      <w:pPr>
        <w:widowControl w:val="0"/>
        <w:spacing w:after="0" w:line="240" w:lineRule="auto"/>
        <w:ind w:left="10" w:firstLine="350"/>
        <w:jc w:val="right"/>
        <w:rPr>
          <w:rFonts w:ascii="GHEA Mariam" w:eastAsia="Microsoft JhengHei" w:hAnsi="GHEA Mariam" w:cs="Arial"/>
          <w:bCs/>
          <w:sz w:val="24"/>
          <w:szCs w:val="24"/>
          <w:lang w:val="hy-AM"/>
        </w:rPr>
      </w:pPr>
      <w:r w:rsidRPr="00846D65">
        <w:rPr>
          <w:rFonts w:ascii="GHEA Mariam" w:eastAsia="Microsoft JhengHei" w:hAnsi="GHEA Mariam" w:cs="Arial"/>
          <w:bCs/>
          <w:sz w:val="24"/>
          <w:szCs w:val="24"/>
          <w:lang w:val="hy-AM"/>
        </w:rPr>
        <w:lastRenderedPageBreak/>
        <w:t>Ձև</w:t>
      </w:r>
    </w:p>
    <w:p w:rsidR="007317DC" w:rsidRPr="00846D65" w:rsidRDefault="007317DC" w:rsidP="00846D65">
      <w:pPr>
        <w:widowControl w:val="0"/>
        <w:spacing w:after="0" w:line="240" w:lineRule="auto"/>
        <w:ind w:left="10" w:firstLine="35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7317DC" w:rsidRPr="00846D65" w:rsidRDefault="007317DC" w:rsidP="00846D65">
      <w:pPr>
        <w:widowControl w:val="0"/>
        <w:spacing w:after="0" w:line="240" w:lineRule="auto"/>
        <w:ind w:left="10" w:firstLine="35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  <w:r w:rsidRPr="00846D65">
        <w:rPr>
          <w:rFonts w:ascii="GHEA Mariam" w:eastAsia="GHEA Mariam" w:hAnsi="GHEA Mariam" w:cs="GHEA Mariam"/>
          <w:bCs/>
          <w:spacing w:val="-8"/>
          <w:sz w:val="24"/>
          <w:szCs w:val="24"/>
          <w:lang w:val="hy-AM"/>
        </w:rPr>
        <w:t>ԱԶԳԱՅԻՆ ՏԱՐԱԾԱԿԱՆ ՏՎՅԱԼՆԵՐԻ ԵՆԹԱԿԱՌՈՒՑՎԱԾՔԻ ՄԵՏԱՏՎՅԱԼՆԵՐԻ</w:t>
      </w:r>
      <w:r w:rsidRPr="00846D65">
        <w:rPr>
          <w:rFonts w:ascii="GHEA Mariam" w:eastAsia="GHEA Mariam" w:hAnsi="GHEA Mariam" w:cs="GHEA Mariam"/>
          <w:bCs/>
          <w:sz w:val="24"/>
          <w:szCs w:val="24"/>
          <w:lang w:val="hy-AM"/>
        </w:rPr>
        <w:t xml:space="preserve"> ՇՏԵՄԱՐԱՆԻ (ԿԱՏԱԼՈԳ) ՍՏԵՂԾՄԱՆ ԵՎ ԹԱՐՄԱՑՄԱՆ ԿԱՆՈՆՆԵՐ</w:t>
      </w:r>
    </w:p>
    <w:p w:rsidR="00142320" w:rsidRPr="00846D65" w:rsidRDefault="00142320" w:rsidP="00846D65">
      <w:pPr>
        <w:widowControl w:val="0"/>
        <w:spacing w:after="0" w:line="240" w:lineRule="auto"/>
        <w:ind w:left="10" w:firstLine="35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tbl>
      <w:tblPr>
        <w:tblW w:w="109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2368"/>
        <w:gridCol w:w="1500"/>
        <w:gridCol w:w="2434"/>
        <w:gridCol w:w="2021"/>
        <w:gridCol w:w="2353"/>
      </w:tblGrid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6D65" w:rsidRPr="00846D65" w:rsidRDefault="00846D65" w:rsidP="00846D65">
            <w:pPr>
              <w:pStyle w:val="mechtex"/>
              <w:spacing w:line="276" w:lineRule="auto"/>
              <w:rPr>
                <w:rFonts w:ascii="GHEA Mariam" w:hAnsi="GHEA Mariam"/>
              </w:rPr>
            </w:pPr>
            <w:r w:rsidRPr="00846D65">
              <w:rPr>
                <w:rFonts w:ascii="GHEA Mariam" w:hAnsi="GHEA Mariam"/>
              </w:rPr>
              <w:t>NN</w:t>
            </w:r>
          </w:p>
          <w:p w:rsidR="007317DC" w:rsidRPr="00846D65" w:rsidRDefault="00846D65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846D65">
              <w:rPr>
                <w:rFonts w:ascii="GHEA Mariam" w:hAnsi="GHEA Mariam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Մետատվյալների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Մետատվյալի պարտադիր լրացման նշան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Տվյալների տիպ</w:t>
            </w: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br/>
              <w:t>(գրառման երկարություն)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Չափման 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Նշում/օրինակ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1098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Վեկտորային տվյալներ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Ազգային տարածական տվյալների տեսակ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Տեղագրական քարտեզ, կադաստրային քարտեզ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Վարչատարածքային 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Մարզ, բնակավայր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Ազգային տարածական տվյալների և նյութերի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կարգավիճակ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Թարմացման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01.01.2020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Ստեղծման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01.01.2020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Իրավատեր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Ազգային տարածական տվյալների իրավատեր</w:t>
            </w:r>
          </w:p>
        </w:tc>
      </w:tr>
      <w:tr w:rsidR="007317DC" w:rsidRPr="00385096" w:rsidTr="00142320">
        <w:trPr>
          <w:trHeight w:val="435"/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Մշակող/ստեղծող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Նյութի ստեղծողը՝ Կադաստրի կոմիտե, «Գեոմատիկայի կենտրոն» ստորաբաժանում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Նյութի սկզբնաղբյուր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Քարտեզագրական,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օրթոֆոտոհատակագիծ</w:t>
            </w:r>
          </w:p>
        </w:tc>
      </w:tr>
      <w:tr w:rsidR="007317DC" w:rsidRPr="00385096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Էլիպսոիդ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Կրասովսկի 1942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WGS-84 (Դաբլյու Ջի Էս-84)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Կոորդինատային 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ARMREF 02 (Էյ Ար Էմ Ար Ի Էֆ 02),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CK-42 (Սի Քեյ-42),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1963 թվականի կոորդինատային համակարգ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Բարձունքային հիմք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1977 թվականի Բալթյան համակարգ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Քարտեզագրական պրոյեկցիա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Հավասարանկյուն գլանային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Պետական գնման պայմանագիր (համար և ամսաթիվ, պատվիրատու)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</w:t>
            </w:r>
            <w:r w:rsidR="00DF6191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(35)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385096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Պետական գնման պայմանագր</w:t>
            </w:r>
            <w:r w:rsidR="00385096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ի</w:t>
            </w:r>
            <w:r w:rsidR="00385096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համար </w:t>
            </w:r>
            <w:r w:rsidR="00385096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="00385096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և ամսաթիվ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Ճշտության 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DF6191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լանային, բարձունքային, մ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Ճշտություն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2, 3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հասանելիություն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1, 2, 3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Պահպանման ձևաչափ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Թղթային/էլեկտրոնային (Կանոն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DXF (Դի Իքս Էֆ),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SHP (Էս Էյչ Փի)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Մասշտաբ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1:10 000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Ամփոփ նշում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(2000)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Տարածական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տվյալի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վերաբերյալ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ամփոփ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տեղեկատվություն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Ռելիեֆի հորիզոնականների հատվածք (կտրվածք)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Դասակարգիչ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Առկա է/առկա 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Օբյեկտների քանակ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Ամբողջ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Թարմացման կարգավիճակ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Մասնակի թարմացում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թարմացման հաճախականություն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Յուրաքանչյուր ամիս, ըստ անհրաժեշտության</w:t>
            </w:r>
          </w:p>
        </w:tc>
      </w:tr>
      <w:tr w:rsidR="007317DC" w:rsidRPr="00846D65" w:rsidTr="00DF6191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Կազմման 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F6191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Հայերեն, ռուսերեն, անգլերեն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Անկյունների աշխարհագրական կոորդինատներ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Երկրաչափություն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Հայտնի տեքստային ձևաչափով (WKT) (Դաբլյու Քեյ Թի) նկարագրություն կամ տվյալների շտեմարանում երկրաչափական օբյեկտի համար նախատեսված դաշտ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Մետատվյալների ստեղծման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Հիմնաբառեր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Տարածական տվյալը բնութագրող բանալի բառեր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1098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Ռաստրային և հեռազննման տվյալներ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Ազգային տարածական տվյալների տեսակ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Քարտեզ, օդալուսանկար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Վարչատարածքային 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Մարզ, համայնք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կարգավիճակ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6D009B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Ստեղծման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Ստեղծման ամսաթիվ, (լուսանկարահա</w:t>
            </w:r>
            <w:r w:rsidR="00DF6191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softHyphen/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նում</w:t>
            </w:r>
            <w:r w:rsidR="00DF6191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softHyphen/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ների ամսաթիվ)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Ազգային տարածական տվյալների և նյութերի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Իրավատեր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Տարածական տվյալների իրավատեր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Մշակող/ստեղծող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Մշակող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Պետական գնման պայմանագիր (համար և ամսաթիվ, պատվիրատու)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(35)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726AE3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Պետական գնման պայմանագր</w:t>
            </w:r>
            <w:r w:rsidR="00726AE3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ի</w:t>
            </w:r>
            <w:r w:rsidR="00726AE3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համար </w:t>
            </w:r>
            <w:r w:rsidR="00726AE3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="00726AE3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և ամսաթիվ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Կոորդինատային 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Ճշտության 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D52D5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</w:t>
            </w:r>
            <w:bookmarkStart w:id="0" w:name="_GoBack"/>
            <w:bookmarkEnd w:id="0"/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լանային, մ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Ճշտություն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10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հասանելիություն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Պահպանման ձևաչափ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Թղթային/էլեկտրոնային (Կանոն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1, 2, 3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Մասշտաբ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1։10 000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Բարձունքային հիմք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1977 թվական Բալթյան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Անկյունների աշխարհագրական կոորդինատներ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Երկրաչափություն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Հայտնի տեքստային ձևաչափով (WKT) (Դաբլյու Քեյ Թի) նկարագրություն կամ տվյալների շտեմարանում 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երկրաչափական օբյեկտի համար նախատեսված դաշտ</w:t>
            </w:r>
          </w:p>
        </w:tc>
      </w:tr>
      <w:tr w:rsidR="007317DC" w:rsidRPr="00846D65" w:rsidTr="00D0199C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Տարածական լուծաչափ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մ/Պիքսել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0.15</w:t>
            </w:r>
          </w:p>
        </w:tc>
      </w:tr>
      <w:tr w:rsidR="007317DC" w:rsidRPr="00846D65" w:rsidTr="00D0199C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Պատկերի/լուսանկարի 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6D009B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Բազմասպեկտ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րային, պանխրոմատիկ</w:t>
            </w:r>
          </w:p>
        </w:tc>
      </w:tr>
      <w:tr w:rsidR="007317DC" w:rsidRPr="00846D65" w:rsidTr="00D0199C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Ամպամածություն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Ամպամածության %</w:t>
            </w:r>
          </w:p>
        </w:tc>
      </w:tr>
      <w:tr w:rsidR="007317DC" w:rsidRPr="00846D65" w:rsidTr="00D0199C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Ծածկույթի ամբողջականություն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Ծածկույթի %</w:t>
            </w:r>
          </w:p>
        </w:tc>
      </w:tr>
      <w:tr w:rsidR="007317DC" w:rsidRPr="00846D65" w:rsidTr="00D0199C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Նիշքի (ֆայլի) ծավալ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Բայթ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Մետատվյալների ստեղծման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FA5F3D" w:rsidTr="00D0199C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Աշխատանքների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D0199C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(100)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FA5F3D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Հայաստանի Հ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անրապետության տարածքում ազգային կոորդինատային համակարգում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1։10 000, 1:25 000, 1:50 000, 1:100 000 մասշտաբով թվային նավիգացիոն քարտեզների թար</w:t>
            </w: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մացման աշխատանքների իրականացում</w:t>
            </w:r>
          </w:p>
        </w:tc>
      </w:tr>
      <w:tr w:rsidR="007317DC" w:rsidRPr="00846D65" w:rsidTr="00FA5F3D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FA5F3D" w:rsidP="00FA5F3D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Օդալուսա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նկա</w:t>
            </w: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softHyphen/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րա</w:t>
            </w: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softHyphen/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հանման (տիեզե</w:t>
            </w: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softHyphen/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րա</w:t>
            </w: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softHyphen/>
              <w:t>լուսա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նկարահանման) հավաստագիր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(«Տարածական տվյալների տիպ» բաժնից 6,</w:t>
            </w:r>
            <w:r w:rsidR="007036E1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7</w:t>
            </w:r>
            <w:r w:rsidR="007036E1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>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8 կետերի ընտրության դեպքում ակտիվանում </w:t>
            </w:r>
            <w:r w:rsidR="004E77D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>են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24-37 տողերը)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E27994" w:rsidP="00FA5F3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Առկա է/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Առկա չէ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Տեքստային (50)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FA5F3D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Առկա է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Լայնության համընկնում/ վերադրում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E27994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Առկա է/բացակայում է: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Եթե առկա է, ակտիվանում է թվային տողը, որտեղ լրացվում է վերադրման չափը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60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Երկայնության համընկնում/վերադրում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40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Ծածկույթի մակերես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Քառ.</w:t>
            </w:r>
            <w:r w:rsidR="004E77D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hy-AM"/>
              </w:rPr>
              <w:t xml:space="preserve"> 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0.58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Ծածկույթի ամբողջականություն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100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Շրջանակի 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78x54 մմ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Օդատիեզերալուսա-նկարահանման 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Կադրային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Սենսորի 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(100)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Ռեսուրս-Պ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Դիրքից շեղման /off nadir անկյուն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Աստիճաններ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20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Արեգակի ճառագայթի անկման անկյուն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Աստիճաններ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25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Մշակման մակարդակ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2А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Կիզակետային հեռավորություն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850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Ցանցի քայլք (կետերի խտությունը)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50</w:t>
            </w:r>
          </w:p>
        </w:tc>
      </w:tr>
      <w:tr w:rsidR="007317DC" w:rsidRPr="00846D65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Լուսանկարահանման տեսակ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Գծային</w:t>
            </w:r>
          </w:p>
        </w:tc>
      </w:tr>
      <w:tr w:rsidR="007317DC" w:rsidRPr="00385096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Հիմնաբառեր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Տարածական տվյալը բնութագրող բանալի բառեր</w:t>
            </w:r>
          </w:p>
        </w:tc>
      </w:tr>
      <w:tr w:rsidR="007317DC" w:rsidRPr="00385096" w:rsidTr="004E77D5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Ամփոփ նշում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(2000)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Տարած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ական տվյալի վերաբերյալ ամփոփ տեղեկատվություն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1098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/>
                <w:bCs/>
                <w:color w:val="000000"/>
                <w:sz w:val="21"/>
                <w:szCs w:val="21"/>
                <w:lang w:val="en-US"/>
              </w:rPr>
              <w:t>Առցանց քարտեզագրական ծառայություններ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Առցանց քարտեզագրական ծառայության տեսակ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Վարչատարածքային 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Մարզ, համայնք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Օբյեկտների տիպեր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Տրանսպորտային ցանց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Ազգային տարածական տվյալների տեսակ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(256)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Առցանց ծառայության կազմի նկարագրություն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Ստեղծման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4E77D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թարմացման հաճախականություն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Ամիսներ/շաբաթներ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Առցանց ծառայության տարածական տվյալների թարմացում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Վերջին թարմացման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Կոորդինատային 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ARMREF 02, (Էյ Ար Էմ Ար Ի Էֆ 02),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CK-42, (Սի Քեյ-42),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1963 թվականի կոորդինատային համակարգ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Քարտեզագրական պրոյեկցիա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Գաուս-Կրյուգերի գլանային հավասարանկյուն, Մերկատորի ունիվերսալ լայնակի նախագծում (UTM) (Յու Թի Էմ)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Իրավատեր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Տարածական տվյալների կամ նյութերի իրավատեր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Մշակող/ստեղծող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Վեբ ծառայության մշակող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Օգտագործող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4E77D5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ամաձայնագրեր կնքած առցանց ծառայության օգտագործողներ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Միասնական ռեսուրսի տեղորոշիչի (URL) (Յու Ար Էլ) հղում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Տվյալների հասանելիություն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Ճշտության 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(WMS-ի (Դաբլյու Էմ Էս)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Կանոն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4E77D5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</w:t>
            </w:r>
            <w:r w:rsidR="007317DC"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լանային, մ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Ճշտություն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(WMS-ի (Դաբլյու Էմ Էս)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10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Թայլերի պահպանման ձևաչափ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(WMTS-ի (Դաբլյու Էմ Թի Էս)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Կանոն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Jpg, png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lastRenderedPageBreak/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Թայլերի թույլատրելիություն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/լուծաչափ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Պայմանական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br/>
              <w:t>(WMTS-ի (Դաբլյու Էմ Թի Էս)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Թվային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DPI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Անկյունների աշխարհագրական կոորդինատներ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Երկրաչափություն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Հայտնի տեքստային ձևաչափով (WKT) (Դաբլյու Քեյ Թի) նկարագրություն կամ տվյալների շտեմարանում երկրաչափական օբյեկտի համար նախատեսված դաշտ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Մետատվյալների ստեղծման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Կամայական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Հիմնաբառեր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(500)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Տարածական տվյալը բնութագրող բանալի բառեր</w:t>
            </w:r>
          </w:p>
        </w:tc>
      </w:tr>
      <w:tr w:rsidR="007317DC" w:rsidRPr="00385096" w:rsidTr="00142320">
        <w:trPr>
          <w:tblCellSpacing w:w="0" w:type="dxa"/>
          <w:jc w:val="center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Ամփոփ նշում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Պարտադիր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>Տեքստային (2000)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</w:pPr>
            <w:r w:rsidRPr="00846D65">
              <w:rPr>
                <w:rFonts w:eastAsia="Times New Roman"/>
                <w:bCs/>
                <w:color w:val="000000"/>
                <w:sz w:val="21"/>
                <w:szCs w:val="21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Տարածական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տվյալի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վերաբերյալ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ամփոփ</w:t>
            </w:r>
            <w:r w:rsidRPr="00846D65">
              <w:rPr>
                <w:rFonts w:ascii="GHEA Mariam" w:eastAsia="Times New Roman" w:hAnsi="GHEA Mariam" w:cs="Times New Roman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GHEA Mariam"/>
                <w:bCs/>
                <w:color w:val="000000"/>
                <w:sz w:val="21"/>
                <w:szCs w:val="21"/>
                <w:lang w:val="en-US"/>
              </w:rPr>
              <w:t>տեղեկատվություն</w:t>
            </w:r>
          </w:p>
        </w:tc>
      </w:tr>
    </w:tbl>
    <w:p w:rsidR="00142320" w:rsidRPr="00142320" w:rsidRDefault="00142320" w:rsidP="007317DC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1"/>
          <w:szCs w:val="21"/>
          <w:lang w:val="en-US"/>
        </w:rPr>
      </w:pPr>
    </w:p>
    <w:p w:rsidR="007317DC" w:rsidRP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>
        <w:rPr>
          <w:rFonts w:ascii="GHEA Mariam" w:eastAsia="Times New Roman" w:hAnsi="GHEA Mariam" w:cs="Times New Roman"/>
          <w:b/>
          <w:bCs/>
          <w:i/>
          <w:iCs/>
          <w:color w:val="000000"/>
          <w:sz w:val="21"/>
          <w:szCs w:val="21"/>
          <w:lang w:val="en-US"/>
        </w:rPr>
        <w:br w:type="column"/>
      </w:r>
      <w:r w:rsidR="007317DC"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lastRenderedPageBreak/>
        <w:t>Կանոն</w:t>
      </w:r>
      <w:r w:rsidR="007317DC"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="007317DC"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1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101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6"/>
        <w:gridCol w:w="3357"/>
        <w:gridCol w:w="1365"/>
      </w:tblGrid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Պահպանման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ձևաչափ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DXF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Իքս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TAB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DGN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DWG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MIF/MID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/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DM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SHP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Էյչ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XML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Իքս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Էլ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GML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Էլ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JSON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Ջեյ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GEOJSON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Ջեյ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13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RSW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PCX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Իքս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BMP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TIFF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CDR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19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PNG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PNG8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JPG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Ջեյ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DOC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XLS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Իքս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Էլ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RTF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CSV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Վի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PDF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HTML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Էյչ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Էլ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31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GDB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33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DBF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34</w:t>
            </w:r>
          </w:p>
        </w:tc>
      </w:tr>
      <w:tr w:rsidR="007317DC" w:rsidRPr="00846D65" w:rsidTr="00142320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CDR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2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3715"/>
        <w:gridCol w:w="1365"/>
      </w:tblGrid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Օբյեկտների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տիպեր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Տեղանքի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ռելիեֆ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Հիդրոգրաֆիա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հիդրոտեխնիկական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կառույցներ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Բնակավայրեր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Հողամասեր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Տրանսպորտային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ցանց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Հողաբուսական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ծածկույթ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Պետական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Վարչատարածքային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միավորների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սահմաններ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բնակավայր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համայնք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մարզ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Աշխարհագրական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օբյեկտների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անվանումներ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7317DC" w:rsidRPr="00846D65" w:rsidTr="004E0C7C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Այլ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տեղեկատվություն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4E77D5" w:rsidRDefault="004E77D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3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3573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Առցանց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քարտեզագրական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ծառայության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տեսակ</w:t>
            </w: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WMTS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WMS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WFS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Էֆ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WPS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TMS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eastAsia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eastAsia="Times New Roman"/>
          <w:color w:val="000000"/>
          <w:sz w:val="24"/>
          <w:szCs w:val="24"/>
          <w:lang w:val="en-US"/>
        </w:rPr>
      </w:pPr>
    </w:p>
    <w:p w:rsidR="004E77D5" w:rsidRDefault="004E77D5" w:rsidP="00846D65">
      <w:pPr>
        <w:shd w:val="clear" w:color="auto" w:fill="FFFFFF"/>
        <w:spacing w:after="0" w:line="276" w:lineRule="auto"/>
        <w:ind w:firstLine="375"/>
        <w:jc w:val="right"/>
        <w:rPr>
          <w:rFonts w:eastAsia="Times New Roman"/>
          <w:color w:val="000000"/>
          <w:sz w:val="24"/>
          <w:szCs w:val="24"/>
          <w:lang w:val="en-US"/>
        </w:rPr>
      </w:pPr>
    </w:p>
    <w:p w:rsidR="00276096" w:rsidRDefault="00276096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276096" w:rsidRDefault="00276096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4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3715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1942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թվականի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WGS-84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-84)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color w:val="000000"/>
                <w:sz w:val="24"/>
                <w:szCs w:val="24"/>
                <w:lang w:val="en-US"/>
              </w:rPr>
              <w:t> 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>ARMREF02 (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4"/>
                <w:sz w:val="24"/>
                <w:szCs w:val="24"/>
                <w:lang w:val="en-US"/>
              </w:rPr>
              <w:t>Էյ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4"/>
                <w:sz w:val="24"/>
                <w:szCs w:val="24"/>
                <w:lang w:val="en-US"/>
              </w:rPr>
              <w:t>Ար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4"/>
                <w:sz w:val="24"/>
                <w:szCs w:val="24"/>
                <w:lang w:val="en-US"/>
              </w:rPr>
              <w:t>Էմ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4"/>
                <w:sz w:val="24"/>
                <w:szCs w:val="24"/>
                <w:lang w:val="en-US"/>
              </w:rPr>
              <w:t>Ար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4"/>
                <w:sz w:val="24"/>
                <w:szCs w:val="24"/>
                <w:lang w:val="en-US"/>
              </w:rPr>
              <w:t>Ի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4"/>
                <w:sz w:val="24"/>
                <w:szCs w:val="24"/>
                <w:lang w:val="en-US"/>
              </w:rPr>
              <w:t>Էֆ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4"/>
                <w:sz w:val="24"/>
                <w:szCs w:val="24"/>
                <w:lang w:val="en-US"/>
              </w:rPr>
              <w:t xml:space="preserve"> 02)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պետական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color w:val="000000"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Պայմանական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1963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թվականի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276096" w:rsidRDefault="00276096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5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3715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4E77D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Բարձունքային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հիմք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ԱՄՆ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Կանադայի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ծովերի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օվկիանոսների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մակարդակը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ԱՄՆ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Կանադա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1977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թվականի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Բալթյան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4E77D5" w:rsidRDefault="004E77D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</w:pP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6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3715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Քարտեզագրական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պրոյեկցիա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Գաուս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Կրյուգերի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գլանային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հավասարանկյուն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Մերկատորի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ունիվերսալ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լայնակի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նախագծում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(UTM)</w:t>
            </w:r>
            <w:r w:rsidR="00276096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Յու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Էմ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Ուղիղ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հավասարանկյուն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կոնային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քարտեզագրական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պրոյեկցիա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Հավասարաչափ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գլանային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քարտեզագրական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պրոյեկցիա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Լամբերտի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գլանային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հավասար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մակերեսով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քարտեզագրական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պրոյեկցիա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1963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թվականի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կոորդինատային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հավասարանկյուն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Երկրագնդի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վրա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գլանաձև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լայնություն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երկարություն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Երկրագնդի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վրա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Միլերի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6"/>
                <w:sz w:val="24"/>
                <w:szCs w:val="24"/>
                <w:lang w:val="en-US"/>
              </w:rPr>
              <w:t>կոնֆորմալ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  <w:lang w:val="en-US"/>
              </w:rPr>
              <w:t xml:space="preserve"> ESRI:54003 (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6"/>
                <w:sz w:val="24"/>
                <w:szCs w:val="24"/>
                <w:lang w:val="en-US"/>
              </w:rPr>
              <w:t>Ի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6"/>
                <w:sz w:val="24"/>
                <w:szCs w:val="24"/>
                <w:lang w:val="en-US"/>
              </w:rPr>
              <w:t>Էս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6"/>
                <w:sz w:val="24"/>
                <w:szCs w:val="24"/>
                <w:lang w:val="en-US"/>
              </w:rPr>
              <w:t>Ար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  <w:lang w:val="en-US"/>
              </w:rPr>
              <w:t xml:space="preserve"> </w:t>
            </w:r>
            <w:r w:rsidRPr="00276096">
              <w:rPr>
                <w:rFonts w:ascii="GHEA Mariam" w:eastAsia="Times New Roman" w:hAnsi="GHEA Mariam" w:cs="Sylfaen"/>
                <w:color w:val="000000"/>
                <w:spacing w:val="-6"/>
                <w:sz w:val="24"/>
                <w:szCs w:val="24"/>
                <w:lang w:val="en-US"/>
              </w:rPr>
              <w:t>Այ</w:t>
            </w:r>
            <w:r w:rsidRPr="00276096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  <w:lang w:val="en-US"/>
              </w:rPr>
              <w:t>:540003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Մերկատորի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ուղիղ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գլանաձև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EPSG:3857/3395 (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Փի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:3857/3395)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p w:rsidR="007317DC" w:rsidRPr="00846D65" w:rsidRDefault="00846D65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br w:type="column"/>
      </w:r>
      <w:r w:rsidR="007317DC"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lastRenderedPageBreak/>
        <w:t>Կանոն</w:t>
      </w:r>
      <w:r w:rsidR="007317DC"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="007317DC"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7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18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102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4195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/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Ազգային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տարածական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տվյալների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տեսակ</w:t>
            </w: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color w:val="000000"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color w:val="000000"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Տեղագրական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color w:val="000000"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Թեմատիկ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Պատմական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Անշարժ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գույքի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հասցեի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մասին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տեղեկատվություն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Կադաստրային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քարտեզ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Օդալուսանկարներ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Արբանյակային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պատկերներ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Օրթոլուսանկարներ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Օրթոֆոտոհա</w:t>
            </w:r>
            <w:r w:rsidR="00276096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softHyphen/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տակագծեր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4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Աշխարհագրական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տեղեկատվական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համակարգ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տվյալների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բազա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</w:tbl>
    <w:p w:rsidR="007317DC" w:rsidRPr="00846D65" w:rsidRDefault="007317DC" w:rsidP="00846D65">
      <w:pPr>
        <w:shd w:val="clear" w:color="auto" w:fill="FFFFFF"/>
        <w:spacing w:after="0" w:line="26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14"/>
          <w:szCs w:val="24"/>
          <w:lang w:val="en-US"/>
        </w:rPr>
      </w:pPr>
      <w:r w:rsidRPr="00846D65">
        <w:rPr>
          <w:rFonts w:eastAsia="Times New Roman"/>
          <w:color w:val="000000"/>
          <w:sz w:val="18"/>
          <w:szCs w:val="24"/>
          <w:lang w:val="en-US"/>
        </w:rPr>
        <w:t> </w:t>
      </w:r>
    </w:p>
    <w:p w:rsidR="007317DC" w:rsidRPr="00846D65" w:rsidRDefault="007317DC" w:rsidP="00846D65">
      <w:pPr>
        <w:shd w:val="clear" w:color="auto" w:fill="FFFFFF"/>
        <w:spacing w:after="0" w:line="26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en-US"/>
        </w:rPr>
        <w:t>8</w:t>
      </w:r>
    </w:p>
    <w:p w:rsidR="007317DC" w:rsidRPr="00846D65" w:rsidRDefault="007317DC" w:rsidP="00846D65">
      <w:pPr>
        <w:shd w:val="clear" w:color="auto" w:fill="FFFFFF"/>
        <w:spacing w:after="0" w:line="26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16"/>
          <w:szCs w:val="24"/>
          <w:lang w:val="en-US"/>
        </w:rPr>
      </w:pPr>
      <w:r w:rsidRPr="00846D65">
        <w:rPr>
          <w:rFonts w:eastAsia="Times New Roman"/>
          <w:color w:val="000000"/>
          <w:sz w:val="16"/>
          <w:szCs w:val="24"/>
          <w:lang w:val="en-US"/>
        </w:rPr>
        <w:t> </w:t>
      </w:r>
    </w:p>
    <w:tbl>
      <w:tblPr>
        <w:tblW w:w="100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3150"/>
        <w:gridCol w:w="1365"/>
      </w:tblGrid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անվանում</w:t>
            </w:r>
            <w:r w:rsidR="00142320"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color w:val="000000"/>
                <w:sz w:val="24"/>
                <w:szCs w:val="24"/>
                <w:lang w:val="en-US"/>
              </w:rPr>
              <w:t>Մասշտաբ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1:10 000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1:25 000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1:50 000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1:100 000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1:200 000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1:500 000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1:1 000 000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1:2 500 000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1:5 000 000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13</w:t>
            </w:r>
          </w:p>
        </w:tc>
      </w:tr>
      <w:tr w:rsidR="007317DC" w:rsidRPr="00846D65" w:rsidTr="00846D65">
        <w:trPr>
          <w:tblCellSpacing w:w="0" w:type="dxa"/>
          <w:jc w:val="center"/>
        </w:trPr>
        <w:tc>
          <w:tcPr>
            <w:tcW w:w="55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7317DC" w:rsidRPr="00846D65" w:rsidRDefault="007317DC" w:rsidP="00846D65">
            <w:pPr>
              <w:spacing w:after="0" w:line="26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en-US"/>
              </w:rPr>
              <w:t>Այլ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17DC" w:rsidRPr="00846D65" w:rsidRDefault="007317DC" w:rsidP="00846D65">
            <w:pPr>
              <w:spacing w:after="0" w:line="266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</w:tr>
    </w:tbl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9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3148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Վարչատարածքային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միավոր</w:t>
            </w: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Երկիր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Մարզ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Համայնք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Բնակավայր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Շրջան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Ենթաշրջան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Պատմական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Տարածքային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բաժանման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այլ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9</w:t>
            </w:r>
          </w:p>
        </w:tc>
      </w:tr>
    </w:tbl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</w:p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10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0"/>
        <w:gridCol w:w="3125"/>
        <w:gridCol w:w="1365"/>
      </w:tblGrid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Պատկերի</w:t>
            </w:r>
            <w:r w:rsidR="00E52827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լուսանկար</w:t>
            </w:r>
            <w:r w:rsidR="007036E1">
              <w:rPr>
                <w:rFonts w:ascii="GHEA Mariam" w:eastAsia="Times New Roman" w:hAnsi="GHEA Mariam" w:cs="Sylfaen"/>
                <w:b/>
                <w:sz w:val="24"/>
                <w:szCs w:val="24"/>
                <w:lang w:val="hy-AM"/>
              </w:rPr>
              <w:t>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Մոնոխրոն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պանխրոմատիկ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Բազմասպեկտրային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Հիպերսպեկտրային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Գունավոր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Դրական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Բացասական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Ռադարային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Այլ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9</w:t>
            </w:r>
          </w:p>
        </w:tc>
      </w:tr>
    </w:tbl>
    <w:p w:rsidR="00142320" w:rsidRPr="00846D65" w:rsidRDefault="00142320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846D65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br w:type="column"/>
      </w:r>
      <w:r w:rsidR="007317DC"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lastRenderedPageBreak/>
        <w:t>Կանոն</w:t>
      </w:r>
      <w:r w:rsidR="007317DC"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="007317DC"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11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1"/>
        <w:gridCol w:w="3324"/>
        <w:gridCol w:w="1365"/>
      </w:tblGrid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Իրավատեր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Պետական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մարմին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Տեղական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ինքնակառավարման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մարմին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Այլ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իրավատեր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</w:tbl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</w:p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12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5"/>
        <w:gridCol w:w="4251"/>
        <w:gridCol w:w="1229"/>
        <w:gridCol w:w="1365"/>
      </w:tblGrid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Չափման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Ճշտության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E52827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տիպ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Քարտեզների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ատլասների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օրթոֆոտոհակատակագծերի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գծապատկերների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վրա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ցուցադրված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տեղանքի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օբյեկտների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պլանային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դիրքի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քառակուսային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սխալը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Մետր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Բարձրության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հետ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կապված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քարտեզների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ատլասների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օրթոֆոտոհակատակագծերի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գծապատկերների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վրա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ցուցադրված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տեղանքի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օբյեկտների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դիրքի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քառակուսային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սխալը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Մետր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Գեոիդի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բարձրության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քառակուսային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սխալը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Մետր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Հատակագծում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գեոդեզիական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նիվերիլացման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ծանրաչափական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կետերի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դիրքի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քառակուսային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սխալը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Մետր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Բարձրության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հետ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կապված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գեոդեզիական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նիվերիլացման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ծանրաչափական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կետերի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դիրքի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քառակուսային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սխալը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Մետր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Ձգողականության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անկանոնության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քառակուսային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սխալը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մգալ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= (1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գալոն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= 1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վրկ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</w:tbl>
    <w:p w:rsidR="00142320" w:rsidRPr="00846D65" w:rsidRDefault="00142320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276096" w:rsidRDefault="00276096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13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3148"/>
        <w:gridCol w:w="1365"/>
      </w:tblGrid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Թարմացման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կարգավիճակ</w:t>
            </w: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Թարմացվում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Թարմացում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իրականացվել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76096">
        <w:trPr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Մասնակի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թարմացում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</w:tbl>
    <w:p w:rsidR="00142320" w:rsidRPr="00846D65" w:rsidRDefault="00142320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E52827" w:rsidRDefault="00E52827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14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3599"/>
        <w:gridCol w:w="1365"/>
      </w:tblGrid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1942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թվական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Կրասովսկի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17DC" w:rsidRPr="00846D65" w:rsidRDefault="007317DC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1976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թվական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(WGS-76) (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-76)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միջազգային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17DC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Է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լիպսոիդ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1909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թվական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Հեյֆորդ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1984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թվական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(WGS-84) (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Դաբլյու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Ջի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Էս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-84)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միջազգային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E52827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outset" w:sz="6" w:space="0" w:color="auto"/>
              <w:right w:val="nil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eastAsia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GRS80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142320" w:rsidRPr="00846D65" w:rsidRDefault="00142320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846D65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br w:type="column"/>
      </w:r>
      <w:r w:rsidR="007317DC"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lastRenderedPageBreak/>
        <w:t>Կանոն</w:t>
      </w:r>
      <w:r w:rsidR="007317DC"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="007317DC"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15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4058"/>
        <w:gridCol w:w="1434"/>
      </w:tblGrid>
      <w:tr w:rsidR="007317DC" w:rsidRPr="00846D65" w:rsidTr="00276096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/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Նյութի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սկզբնաղբյուր</w:t>
            </w: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Քարտեզագրական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Արբանյակային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պատկերներ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Օդալուսանկարներ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Ֆոտոգրամետրական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Դաշտային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նյութեր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Թվային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ֆոտոհատակագիծ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Օրթոլուսանկարներ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Օրթոֆոտոհա</w:t>
            </w:r>
            <w:r w:rsidR="00276096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softHyphen/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տակագծեր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</w:tr>
      <w:tr w:rsidR="00E52827" w:rsidRPr="00846D65" w:rsidTr="00276096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2827" w:rsidRPr="00846D65" w:rsidRDefault="00E52827" w:rsidP="00E52827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276096">
              <w:rPr>
                <w:rFonts w:ascii="GHEA Mariam" w:eastAsia="Times New Roman" w:hAnsi="GHEA Mariam" w:cs="Sylfaen"/>
                <w:spacing w:val="-4"/>
                <w:sz w:val="24"/>
                <w:szCs w:val="24"/>
                <w:lang w:val="en-US"/>
              </w:rPr>
              <w:t>Ընդհանրացման</w:t>
            </w:r>
            <w:r w:rsidR="00276096" w:rsidRPr="00276096">
              <w:rPr>
                <w:rFonts w:ascii="GHEA Mariam" w:eastAsia="Times New Roman" w:hAnsi="GHEA Mariam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Pr="00276096">
              <w:rPr>
                <w:rFonts w:ascii="GHEA Mariam" w:eastAsia="Times New Roman" w:hAnsi="GHEA Mariam" w:cs="Times New Roman"/>
                <w:spacing w:val="-4"/>
                <w:sz w:val="24"/>
                <w:szCs w:val="24"/>
                <w:lang w:val="en-US"/>
              </w:rPr>
              <w:t>(</w:t>
            </w:r>
            <w:r w:rsidRPr="00276096">
              <w:rPr>
                <w:rFonts w:ascii="GHEA Mariam" w:eastAsia="Times New Roman" w:hAnsi="GHEA Mariam" w:cs="Sylfaen"/>
                <w:spacing w:val="-4"/>
                <w:sz w:val="24"/>
                <w:szCs w:val="24"/>
                <w:lang w:val="en-US"/>
              </w:rPr>
              <w:t>գեներալիզացման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2827" w:rsidRPr="00846D65" w:rsidRDefault="00E52827" w:rsidP="00E52827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</w:t>
            </w:r>
          </w:p>
        </w:tc>
      </w:tr>
    </w:tbl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Arial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7317DC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16</w:t>
      </w:r>
    </w:p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102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4121"/>
        <w:gridCol w:w="1365"/>
      </w:tblGrid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9D0FF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="009D0FFD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320" w:rsidRPr="004E0C7C" w:rsidRDefault="00142320" w:rsidP="009D0FF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10"/>
                <w:szCs w:val="24"/>
                <w:lang w:val="en-US"/>
              </w:rPr>
            </w:pPr>
          </w:p>
          <w:p w:rsidR="007317DC" w:rsidRPr="00846D65" w:rsidRDefault="007317DC" w:rsidP="009D0FF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Լեզու</w:t>
            </w: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Հայերեն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Անգլերեն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Ռուսերեն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Իսպաներեն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Ճապոներեն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Ֆրանսերեն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Գերմաներեն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Արաբերեն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Իտալերեն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9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Թուրքերեն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10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Պարսկերեն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11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այլ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12</w:t>
            </w:r>
          </w:p>
        </w:tc>
      </w:tr>
    </w:tbl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846D65" w:rsidRDefault="00846D65" w:rsidP="00846D65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9D0FFD" w:rsidRDefault="009D0FFD" w:rsidP="00846D65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9D0FFD" w:rsidRDefault="009D0FFD" w:rsidP="00846D65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Default="007317DC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17</w:t>
      </w:r>
    </w:p>
    <w:p w:rsidR="009D0FFD" w:rsidRPr="00846D65" w:rsidRDefault="009D0FFD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3715"/>
        <w:gridCol w:w="1365"/>
      </w:tblGrid>
      <w:tr w:rsidR="007317DC" w:rsidRPr="00846D65" w:rsidTr="00FF2AD7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eastAsia="Times New Roman"/>
                <w:b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320" w:rsidRPr="00846D65" w:rsidRDefault="00142320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</w:p>
          <w:p w:rsidR="007317DC" w:rsidRPr="00846D65" w:rsidRDefault="007317DC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Մշակման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մակարդակ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1A (1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Էյ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) -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ռադիոմետրիկ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երկրաչափական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ուղղում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,</w:t>
            </w:r>
            <w:r w:rsidR="002466AD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ռացիոնալ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գործակիցներով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բազմանդամի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առկայություն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1A1 (1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Էյ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1) -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ռադիոմետրիկ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FF2AD7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երկրաչափական</w:t>
            </w:r>
            <w:r w:rsidRPr="00FF2AD7">
              <w:rPr>
                <w:rFonts w:ascii="GHEA Mariam" w:eastAsia="Times New Roman" w:hAnsi="GHEA Mariam" w:cs="Times New Roman"/>
                <w:spacing w:val="-6"/>
                <w:sz w:val="24"/>
                <w:szCs w:val="24"/>
                <w:lang w:val="en-US"/>
              </w:rPr>
              <w:t xml:space="preserve"> </w:t>
            </w:r>
            <w:r w:rsidRPr="00FF2AD7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ուղղում</w:t>
            </w:r>
            <w:r w:rsidRPr="00FF2AD7">
              <w:rPr>
                <w:rFonts w:ascii="GHEA Mariam" w:eastAsia="Times New Roman" w:hAnsi="GHEA Mariam" w:cs="Times New Roman"/>
                <w:spacing w:val="-6"/>
                <w:sz w:val="24"/>
                <w:szCs w:val="24"/>
                <w:lang w:val="en-US"/>
              </w:rPr>
              <w:t>,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ռացիոնալ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գործակիցներով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բազմանդամի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առկայություն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գույների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սինթեզ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2A (2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Էյ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) -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ռադիոմետրիկ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երկրաչափական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ուղղում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,</w:t>
            </w:r>
            <w:r w:rsidR="00FF2AD7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ռացիոնալ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գործակիցներով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բազմանդամի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առկայություն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FF2AD7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վերափոխում</w:t>
            </w:r>
            <w:r w:rsidRPr="00FF2AD7">
              <w:rPr>
                <w:rFonts w:ascii="GHEA Mariam" w:eastAsia="Times New Roman" w:hAnsi="GHEA Mariam" w:cs="Times New Roman"/>
                <w:spacing w:val="-6"/>
                <w:sz w:val="24"/>
                <w:szCs w:val="24"/>
                <w:lang w:val="en-US"/>
              </w:rPr>
              <w:t xml:space="preserve"> </w:t>
            </w:r>
            <w:r w:rsidRPr="00FF2AD7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ըստ</w:t>
            </w:r>
            <w:r w:rsidR="002466AD" w:rsidRPr="00FF2AD7">
              <w:rPr>
                <w:rFonts w:eastAsia="Times New Roman"/>
                <w:spacing w:val="-6"/>
                <w:sz w:val="24"/>
                <w:szCs w:val="24"/>
                <w:lang w:val="en-US"/>
              </w:rPr>
              <w:t xml:space="preserve"> </w:t>
            </w:r>
            <w:r w:rsidRPr="00FF2AD7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նորմատիվների</w:t>
            </w:r>
            <w:r w:rsidRPr="00FF2AD7">
              <w:rPr>
                <w:rFonts w:ascii="GHEA Mariam" w:eastAsia="Times New Roman" w:hAnsi="GHEA Mariam" w:cs="Times New Roman"/>
                <w:spacing w:val="-6"/>
                <w:sz w:val="24"/>
                <w:szCs w:val="24"/>
                <w:lang w:val="en-US"/>
              </w:rPr>
              <w:t xml:space="preserve"> </w:t>
            </w:r>
            <w:r w:rsidRPr="00FF2AD7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ավտոմատացված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համակարգի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FF2AD7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2466AD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2B (2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) - </w:t>
            </w:r>
            <w:r w:rsidRPr="00846D65">
              <w:rPr>
                <w:rFonts w:eastAsia="Times New Roman"/>
                <w:sz w:val="24"/>
                <w:szCs w:val="24"/>
                <w:lang w:val="en-US"/>
              </w:rPr>
              <w:t> 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ռադիոմետրիկ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և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երկրաչափական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ուղղում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,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օրթոռեկտիֆիկացում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աջակցող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տվյալների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հիման</w:t>
            </w:r>
            <w:r w:rsidR="002466AD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</w:tbl>
    <w:p w:rsidR="007317DC" w:rsidRPr="00846D65" w:rsidRDefault="007317DC" w:rsidP="00846D65">
      <w:pPr>
        <w:spacing w:after="0" w:line="276" w:lineRule="auto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br w:type="textWrapping" w:clear="all"/>
      </w:r>
    </w:p>
    <w:p w:rsidR="007317DC" w:rsidRDefault="007317DC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18</w:t>
      </w:r>
    </w:p>
    <w:p w:rsidR="002466AD" w:rsidRPr="00846D65" w:rsidRDefault="002466AD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3715"/>
        <w:gridCol w:w="1365"/>
      </w:tblGrid>
      <w:tr w:rsidR="007317DC" w:rsidRPr="00846D65" w:rsidTr="002D5B3F">
        <w:trPr>
          <w:tblCellSpacing w:w="0" w:type="dxa"/>
          <w:jc w:val="center"/>
        </w:trPr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="002466AD">
              <w:rPr>
                <w:rFonts w:eastAsia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="002466AD">
              <w:rPr>
                <w:rFonts w:eastAsia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D5B3F">
        <w:trPr>
          <w:tblCellSpacing w:w="0" w:type="dxa"/>
          <w:jc w:val="center"/>
        </w:trPr>
        <w:tc>
          <w:tcPr>
            <w:tcW w:w="4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320" w:rsidRPr="002466AD" w:rsidRDefault="00142320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36"/>
                <w:szCs w:val="24"/>
                <w:lang w:val="en-US"/>
              </w:rPr>
            </w:pPr>
          </w:p>
          <w:p w:rsidR="007317DC" w:rsidRPr="00846D65" w:rsidRDefault="007317DC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Լուսանկարահանման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տեսակ</w:t>
            </w: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D5B3F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Օբյեկտային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D5B3F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Գծային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երթուղային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D5B3F">
        <w:trPr>
          <w:tblCellSpacing w:w="0" w:type="dxa"/>
          <w:jc w:val="center"/>
        </w:trPr>
        <w:tc>
          <w:tcPr>
            <w:tcW w:w="46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Տարածական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մակերեսային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846D65" w:rsidRDefault="00846D65" w:rsidP="00846D65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846D65" w:rsidRDefault="00846D65" w:rsidP="00846D65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7317DC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19</w:t>
      </w:r>
    </w:p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3290"/>
        <w:gridCol w:w="1365"/>
      </w:tblGrid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="00142320"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320" w:rsidRPr="002466AD" w:rsidRDefault="00142320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"/>
                <w:szCs w:val="24"/>
                <w:lang w:val="en-US"/>
              </w:rPr>
            </w:pPr>
          </w:p>
          <w:p w:rsidR="007317DC" w:rsidRPr="00846D65" w:rsidRDefault="007317DC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Տվյալների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հասանելիություն</w:t>
            </w: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Բաց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2466AD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հրապարակման</w:t>
            </w:r>
            <w:r w:rsidRPr="002466AD">
              <w:rPr>
                <w:rFonts w:ascii="GHEA Mariam" w:eastAsia="Times New Roman" w:hAnsi="GHEA Mariam" w:cs="Times New Roman"/>
                <w:spacing w:val="-6"/>
                <w:sz w:val="24"/>
                <w:szCs w:val="24"/>
                <w:lang w:val="en-US"/>
              </w:rPr>
              <w:t xml:space="preserve"> </w:t>
            </w:r>
            <w:r w:rsidRPr="002466AD">
              <w:rPr>
                <w:rFonts w:ascii="GHEA Mariam" w:eastAsia="Times New Roman" w:hAnsi="GHEA Mariam" w:cs="Sylfaen"/>
                <w:spacing w:val="-6"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Սահմանափակ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հասանելիություն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Գաղտնի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46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Այլ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4</w:t>
            </w:r>
          </w:p>
        </w:tc>
      </w:tr>
    </w:tbl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7317DC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20</w:t>
      </w:r>
    </w:p>
    <w:p w:rsidR="00142320" w:rsidRPr="00846D65" w:rsidRDefault="00142320" w:rsidP="00846D65">
      <w:pPr>
        <w:spacing w:after="0" w:line="276" w:lineRule="auto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3290"/>
        <w:gridCol w:w="1365"/>
      </w:tblGrid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320" w:rsidRPr="002466AD" w:rsidRDefault="00142320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"/>
                <w:szCs w:val="24"/>
                <w:lang w:val="en-US"/>
              </w:rPr>
            </w:pPr>
          </w:p>
          <w:p w:rsidR="007317DC" w:rsidRPr="00846D65" w:rsidRDefault="007317DC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Տվյալների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թարմացման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հաճախականությունը</w:t>
            </w: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Մշտապես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Յուրաքանչյուր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օր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Յուրաքանչյուր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շաբաթ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Երկու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շաբաթը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մեկ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Յուրաքանչյուր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Եռամսյակային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կտրվածքով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Տարին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երկու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Յուրաքանչյուր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Ըստ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անհրաժեշտության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9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Անկանոն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10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Նախատեսված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11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5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3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Անհայտ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12</w:t>
            </w:r>
          </w:p>
        </w:tc>
      </w:tr>
    </w:tbl>
    <w:p w:rsidR="00142320" w:rsidRPr="00846D65" w:rsidRDefault="00142320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846D65" w:rsidRDefault="00846D65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846D65" w:rsidRDefault="00846D65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846D65" w:rsidRDefault="00846D65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2466AD" w:rsidRDefault="002466AD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2466AD" w:rsidRDefault="002466AD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2466AD" w:rsidRDefault="002466AD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2466AD" w:rsidRDefault="002466AD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</w:p>
    <w:p w:rsidR="007317DC" w:rsidRPr="00846D65" w:rsidRDefault="007317DC" w:rsidP="00846D65">
      <w:pPr>
        <w:spacing w:after="0" w:line="276" w:lineRule="auto"/>
        <w:ind w:firstLine="375"/>
        <w:jc w:val="right"/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r w:rsidRPr="00846D65">
        <w:rPr>
          <w:rFonts w:ascii="GHEA Mariam" w:eastAsia="Times New Roman" w:hAnsi="GHEA Mariam" w:cs="Sylfae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lastRenderedPageBreak/>
        <w:t>Կանոն</w:t>
      </w:r>
      <w:r w:rsidRPr="00846D65">
        <w:rPr>
          <w:rFonts w:eastAsia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 </w:t>
      </w:r>
      <w:r w:rsidRPr="00846D65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21</w:t>
      </w:r>
    </w:p>
    <w:p w:rsidR="007317DC" w:rsidRPr="00846D65" w:rsidRDefault="007317DC" w:rsidP="00846D65">
      <w:pPr>
        <w:shd w:val="clear" w:color="auto" w:fill="FFFFFF"/>
        <w:spacing w:after="0" w:line="276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en-US"/>
        </w:rPr>
      </w:pPr>
      <w:r w:rsidRPr="00846D65">
        <w:rPr>
          <w:rFonts w:eastAsia="Times New Roman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4"/>
        <w:gridCol w:w="3511"/>
        <w:gridCol w:w="1365"/>
      </w:tblGrid>
      <w:tr w:rsidR="007317DC" w:rsidRPr="00846D65" w:rsidTr="007317DC">
        <w:trPr>
          <w:tblHeader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Մետատվյալներին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առնչվող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նշումների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անվանում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հիմնական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Դաշտերի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նշանակություն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Ծածկագիր</w:t>
            </w:r>
          </w:p>
        </w:tc>
      </w:tr>
      <w:tr w:rsidR="007317DC" w:rsidRPr="00846D65" w:rsidTr="002466A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320" w:rsidRPr="002466AD" w:rsidRDefault="002466AD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10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Տվյալների</w:t>
            </w:r>
            <w:r w:rsidRPr="00846D65"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b/>
                <w:sz w:val="24"/>
                <w:szCs w:val="24"/>
                <w:lang w:val="en-US"/>
              </w:rPr>
              <w:t>կարգավիճակ</w:t>
            </w:r>
          </w:p>
          <w:p w:rsidR="007317DC" w:rsidRPr="00846D65" w:rsidRDefault="007317DC" w:rsidP="002466AD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Սահմանված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չէ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-1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Ավարտված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Պատմական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արխիվ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Հին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Մշտապես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թարմացվող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2466AD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Նախատեսված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է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ստեղծել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/ 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թարմացնել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Պահանջվող</w:t>
            </w:r>
            <w:r w:rsidR="002466AD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Անհրաժեշտ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7317DC" w:rsidRPr="00846D65" w:rsidTr="007317D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Ստեղծվող</w:t>
            </w: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/</w:t>
            </w:r>
            <w:r w:rsidRPr="00846D65">
              <w:rPr>
                <w:rFonts w:ascii="GHEA Mariam" w:eastAsia="Times New Roman" w:hAnsi="GHEA Mariam" w:cs="Sylfaen"/>
                <w:sz w:val="24"/>
                <w:szCs w:val="24"/>
                <w:lang w:val="en-US"/>
              </w:rPr>
              <w:t>թարմացվող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17DC" w:rsidRPr="00846D65" w:rsidRDefault="007317DC" w:rsidP="00846D65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846D65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</w:tr>
    </w:tbl>
    <w:p w:rsidR="007317DC" w:rsidRDefault="007317DC" w:rsidP="007A2041">
      <w:pPr>
        <w:widowControl w:val="0"/>
        <w:spacing w:after="0" w:line="360" w:lineRule="auto"/>
        <w:ind w:left="10" w:firstLine="35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846D65" w:rsidRDefault="00846D65" w:rsidP="007A2041">
      <w:pPr>
        <w:widowControl w:val="0"/>
        <w:spacing w:after="0" w:line="360" w:lineRule="auto"/>
        <w:ind w:left="10" w:firstLine="35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846D65" w:rsidRDefault="00846D65" w:rsidP="007A2041">
      <w:pPr>
        <w:widowControl w:val="0"/>
        <w:spacing w:after="0" w:line="360" w:lineRule="auto"/>
        <w:ind w:left="10" w:firstLine="350"/>
        <w:jc w:val="center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p w:rsidR="002466AD" w:rsidRPr="00574F02" w:rsidRDefault="002466AD" w:rsidP="00360B79">
      <w:pPr>
        <w:pStyle w:val="mechtex"/>
        <w:ind w:left="284"/>
        <w:jc w:val="left"/>
        <w:rPr>
          <w:rFonts w:ascii="GHEA Mariam" w:hAnsi="GHEA Mariam" w:cs="Arial Armenian"/>
          <w:sz w:val="24"/>
          <w:szCs w:val="24"/>
        </w:rPr>
      </w:pPr>
      <w:r w:rsidRPr="00574F02">
        <w:rPr>
          <w:rFonts w:ascii="GHEA Mariam" w:hAnsi="GHEA Mariam" w:cs="Sylfaen"/>
          <w:sz w:val="24"/>
          <w:szCs w:val="24"/>
        </w:rPr>
        <w:t>ՀԱՅԱՍՏԱՆԻ</w:t>
      </w:r>
      <w:r w:rsidRPr="00574F02">
        <w:rPr>
          <w:rFonts w:ascii="GHEA Mariam" w:hAnsi="GHEA Mariam" w:cs="Arial Armenian"/>
          <w:sz w:val="24"/>
          <w:szCs w:val="24"/>
        </w:rPr>
        <w:t xml:space="preserve">  </w:t>
      </w:r>
      <w:r w:rsidRPr="00574F02">
        <w:rPr>
          <w:rFonts w:ascii="GHEA Mariam" w:hAnsi="GHEA Mariam" w:cs="Sylfaen"/>
          <w:sz w:val="24"/>
          <w:szCs w:val="24"/>
        </w:rPr>
        <w:t>ՀԱՆՐԱՊԵՏՈՒԹՅԱՆ</w:t>
      </w:r>
    </w:p>
    <w:p w:rsidR="002466AD" w:rsidRPr="00574F02" w:rsidRDefault="002466AD" w:rsidP="00360B79">
      <w:pPr>
        <w:pStyle w:val="mechtex"/>
        <w:ind w:left="284"/>
        <w:jc w:val="left"/>
        <w:rPr>
          <w:rFonts w:ascii="GHEA Mariam" w:hAnsi="GHEA Mariam" w:cs="Sylfaen"/>
          <w:sz w:val="24"/>
          <w:szCs w:val="24"/>
        </w:rPr>
      </w:pPr>
      <w:r w:rsidRPr="00574F02">
        <w:rPr>
          <w:rFonts w:ascii="GHEA Mariam" w:hAnsi="GHEA Mariam"/>
          <w:sz w:val="24"/>
          <w:szCs w:val="24"/>
        </w:rPr>
        <w:t xml:space="preserve">  </w:t>
      </w:r>
      <w:r w:rsidRPr="00574F02">
        <w:rPr>
          <w:rFonts w:ascii="GHEA Mariam" w:hAnsi="GHEA Mariam" w:cs="Sylfaen"/>
          <w:sz w:val="24"/>
          <w:szCs w:val="24"/>
        </w:rPr>
        <w:t>ՎԱՐՉԱՊԵՏԻ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574F02">
        <w:rPr>
          <w:rFonts w:ascii="GHEA Mariam" w:hAnsi="GHEA Mariam" w:cs="Sylfaen"/>
          <w:sz w:val="24"/>
          <w:szCs w:val="24"/>
        </w:rPr>
        <w:t xml:space="preserve"> ԱՇԽԱՏԱԿԱԶՄԻ</w:t>
      </w:r>
    </w:p>
    <w:p w:rsidR="002466AD" w:rsidRPr="005350B3" w:rsidRDefault="002466AD" w:rsidP="00360B79">
      <w:pPr>
        <w:tabs>
          <w:tab w:val="left" w:pos="1260"/>
        </w:tabs>
        <w:spacing w:line="276" w:lineRule="auto"/>
        <w:ind w:left="284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466AD" w:rsidRPr="00A90C09" w:rsidRDefault="002466AD">
      <w:pPr>
        <w:jc w:val="center"/>
        <w:rPr>
          <w:rFonts w:ascii="GHEA Mariam" w:hAnsi="GHEA Mariam"/>
          <w:lang w:val="hy-AM"/>
        </w:rPr>
      </w:pPr>
    </w:p>
    <w:p w:rsidR="00846D65" w:rsidRPr="00142320" w:rsidRDefault="00846D65" w:rsidP="00846D65">
      <w:pPr>
        <w:widowControl w:val="0"/>
        <w:spacing w:after="0" w:line="360" w:lineRule="auto"/>
        <w:rPr>
          <w:rFonts w:ascii="GHEA Mariam" w:eastAsia="GHEA Mariam" w:hAnsi="GHEA Mariam" w:cs="GHEA Mariam"/>
          <w:bCs/>
          <w:sz w:val="24"/>
          <w:szCs w:val="24"/>
          <w:lang w:val="hy-AM"/>
        </w:rPr>
      </w:pPr>
    </w:p>
    <w:sectPr w:rsidR="00846D65" w:rsidRPr="00142320" w:rsidSect="001956A7">
      <w:pgSz w:w="11906" w:h="16838" w:code="9"/>
      <w:pgMar w:top="1440" w:right="1080" w:bottom="1276" w:left="108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CFB" w:rsidRDefault="00844CFB" w:rsidP="000E0B47">
      <w:pPr>
        <w:spacing w:after="0" w:line="240" w:lineRule="auto"/>
      </w:pPr>
      <w:r>
        <w:separator/>
      </w:r>
    </w:p>
  </w:endnote>
  <w:endnote w:type="continuationSeparator" w:id="0">
    <w:p w:rsidR="00844CFB" w:rsidRDefault="00844CFB" w:rsidP="000E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CFB" w:rsidRDefault="00844CFB" w:rsidP="000E0B47">
      <w:pPr>
        <w:spacing w:after="0" w:line="240" w:lineRule="auto"/>
      </w:pPr>
      <w:r>
        <w:separator/>
      </w:r>
    </w:p>
  </w:footnote>
  <w:footnote w:type="continuationSeparator" w:id="0">
    <w:p w:rsidR="00844CFB" w:rsidRDefault="00844CFB" w:rsidP="000E0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01CC"/>
    <w:multiLevelType w:val="hybridMultilevel"/>
    <w:tmpl w:val="31F011C4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" w15:restartNumberingAfterBreak="0">
    <w:nsid w:val="03F50DD9"/>
    <w:multiLevelType w:val="hybridMultilevel"/>
    <w:tmpl w:val="8AA44244"/>
    <w:lvl w:ilvl="0" w:tplc="F12E0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BD6DA7"/>
    <w:multiLevelType w:val="hybridMultilevel"/>
    <w:tmpl w:val="FE1C11A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4035C70"/>
    <w:multiLevelType w:val="hybridMultilevel"/>
    <w:tmpl w:val="0CD221BE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4" w15:restartNumberingAfterBreak="0">
    <w:nsid w:val="1B9275EB"/>
    <w:multiLevelType w:val="hybridMultilevel"/>
    <w:tmpl w:val="0DF86466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5" w15:restartNumberingAfterBreak="0">
    <w:nsid w:val="28AE55FC"/>
    <w:multiLevelType w:val="hybridMultilevel"/>
    <w:tmpl w:val="5F9EAF08"/>
    <w:lvl w:ilvl="0" w:tplc="39166E94">
      <w:start w:val="1"/>
      <w:numFmt w:val="decimal"/>
      <w:lvlText w:val="%1."/>
      <w:lvlJc w:val="left"/>
      <w:pPr>
        <w:ind w:left="786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C7A43"/>
    <w:multiLevelType w:val="hybridMultilevel"/>
    <w:tmpl w:val="75FA8772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7" w15:restartNumberingAfterBreak="0">
    <w:nsid w:val="38B10B35"/>
    <w:multiLevelType w:val="hybridMultilevel"/>
    <w:tmpl w:val="40B27A54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8" w15:restartNumberingAfterBreak="0">
    <w:nsid w:val="3A104102"/>
    <w:multiLevelType w:val="multilevel"/>
    <w:tmpl w:val="682E038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60C6C1B"/>
    <w:multiLevelType w:val="multilevel"/>
    <w:tmpl w:val="097064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6B00EAD"/>
    <w:multiLevelType w:val="hybridMultilevel"/>
    <w:tmpl w:val="5AD4C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C128C"/>
    <w:multiLevelType w:val="hybridMultilevel"/>
    <w:tmpl w:val="7160FE3C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2" w15:restartNumberingAfterBreak="0">
    <w:nsid w:val="490D4214"/>
    <w:multiLevelType w:val="hybridMultilevel"/>
    <w:tmpl w:val="52CA7D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C6026"/>
    <w:multiLevelType w:val="multilevel"/>
    <w:tmpl w:val="A468BF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230DB0"/>
    <w:multiLevelType w:val="multilevel"/>
    <w:tmpl w:val="7C2C1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DC5132"/>
    <w:multiLevelType w:val="multilevel"/>
    <w:tmpl w:val="535A2AE6"/>
    <w:lvl w:ilvl="0">
      <w:start w:val="1"/>
      <w:numFmt w:val="decimal"/>
      <w:lvlText w:val="%1."/>
      <w:lvlJc w:val="left"/>
      <w:pPr>
        <w:ind w:left="276" w:hanging="216"/>
      </w:pPr>
      <w:rPr>
        <w:rFonts w:ascii="Merriweather" w:eastAsia="Merriweather" w:hAnsi="Merriweather" w:cs="Merriweather"/>
        <w:sz w:val="26"/>
        <w:szCs w:val="26"/>
      </w:rPr>
    </w:lvl>
    <w:lvl w:ilvl="1">
      <w:numFmt w:val="bullet"/>
      <w:lvlText w:val="•"/>
      <w:lvlJc w:val="left"/>
      <w:pPr>
        <w:ind w:left="1362" w:hanging="216"/>
      </w:pPr>
    </w:lvl>
    <w:lvl w:ilvl="2">
      <w:numFmt w:val="bullet"/>
      <w:lvlText w:val="•"/>
      <w:lvlJc w:val="left"/>
      <w:pPr>
        <w:ind w:left="2444" w:hanging="216"/>
      </w:pPr>
    </w:lvl>
    <w:lvl w:ilvl="3">
      <w:numFmt w:val="bullet"/>
      <w:lvlText w:val="•"/>
      <w:lvlJc w:val="left"/>
      <w:pPr>
        <w:ind w:left="3526" w:hanging="216"/>
      </w:pPr>
    </w:lvl>
    <w:lvl w:ilvl="4">
      <w:numFmt w:val="bullet"/>
      <w:lvlText w:val="•"/>
      <w:lvlJc w:val="left"/>
      <w:pPr>
        <w:ind w:left="4608" w:hanging="216"/>
      </w:pPr>
    </w:lvl>
    <w:lvl w:ilvl="5">
      <w:numFmt w:val="bullet"/>
      <w:lvlText w:val="•"/>
      <w:lvlJc w:val="left"/>
      <w:pPr>
        <w:ind w:left="5690" w:hanging="216"/>
      </w:pPr>
    </w:lvl>
    <w:lvl w:ilvl="6">
      <w:numFmt w:val="bullet"/>
      <w:lvlText w:val="•"/>
      <w:lvlJc w:val="left"/>
      <w:pPr>
        <w:ind w:left="6772" w:hanging="216"/>
      </w:pPr>
    </w:lvl>
    <w:lvl w:ilvl="7">
      <w:numFmt w:val="bullet"/>
      <w:lvlText w:val="•"/>
      <w:lvlJc w:val="left"/>
      <w:pPr>
        <w:ind w:left="7854" w:hanging="216"/>
      </w:pPr>
    </w:lvl>
    <w:lvl w:ilvl="8">
      <w:numFmt w:val="bullet"/>
      <w:lvlText w:val="•"/>
      <w:lvlJc w:val="left"/>
      <w:pPr>
        <w:ind w:left="8936" w:hanging="216"/>
      </w:pPr>
    </w:lvl>
  </w:abstractNum>
  <w:abstractNum w:abstractNumId="16" w15:restartNumberingAfterBreak="0">
    <w:nsid w:val="56D20851"/>
    <w:multiLevelType w:val="hybridMultilevel"/>
    <w:tmpl w:val="524207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E25B00"/>
    <w:multiLevelType w:val="multilevel"/>
    <w:tmpl w:val="8D30DDF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611B4D"/>
    <w:multiLevelType w:val="multilevel"/>
    <w:tmpl w:val="02FE441A"/>
    <w:lvl w:ilvl="0">
      <w:start w:val="1"/>
      <w:numFmt w:val="bullet"/>
      <w:lvlText w:val="●"/>
      <w:lvlJc w:val="left"/>
      <w:pPr>
        <w:ind w:left="9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56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ED84786"/>
    <w:multiLevelType w:val="hybridMultilevel"/>
    <w:tmpl w:val="39B062BE"/>
    <w:lvl w:ilvl="0" w:tplc="C8BA198A">
      <w:start w:val="1"/>
      <w:numFmt w:val="upperRoman"/>
      <w:lvlText w:val="%1."/>
      <w:lvlJc w:val="left"/>
      <w:pPr>
        <w:ind w:left="7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0" w15:restartNumberingAfterBreak="0">
    <w:nsid w:val="695A779F"/>
    <w:multiLevelType w:val="hybridMultilevel"/>
    <w:tmpl w:val="B79A0B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062C1B"/>
    <w:multiLevelType w:val="hybridMultilevel"/>
    <w:tmpl w:val="95AC6A3E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22" w15:restartNumberingAfterBreak="0">
    <w:nsid w:val="6E71378F"/>
    <w:multiLevelType w:val="hybridMultilevel"/>
    <w:tmpl w:val="6FC69A86"/>
    <w:lvl w:ilvl="0" w:tplc="A01CF9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53F5C"/>
    <w:multiLevelType w:val="hybridMultilevel"/>
    <w:tmpl w:val="C232B198"/>
    <w:lvl w:ilvl="0" w:tplc="04090011">
      <w:start w:val="1"/>
      <w:numFmt w:val="decimal"/>
      <w:lvlText w:val="%1)"/>
      <w:lvlJc w:val="left"/>
      <w:pPr>
        <w:ind w:left="872" w:hanging="360"/>
      </w:p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24" w15:restartNumberingAfterBreak="0">
    <w:nsid w:val="71290CC1"/>
    <w:multiLevelType w:val="multilevel"/>
    <w:tmpl w:val="E1E4AC94"/>
    <w:lvl w:ilvl="0">
      <w:start w:val="1"/>
      <w:numFmt w:val="bullet"/>
      <w:lvlText w:val="●"/>
      <w:lvlJc w:val="left"/>
      <w:pPr>
        <w:ind w:left="9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56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E3C11DD"/>
    <w:multiLevelType w:val="hybridMultilevel"/>
    <w:tmpl w:val="E3084358"/>
    <w:lvl w:ilvl="0" w:tplc="61D0BC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7"/>
  </w:num>
  <w:num w:numId="3">
    <w:abstractNumId w:val="10"/>
  </w:num>
  <w:num w:numId="4">
    <w:abstractNumId w:val="1"/>
  </w:num>
  <w:num w:numId="5">
    <w:abstractNumId w:val="5"/>
  </w:num>
  <w:num w:numId="6">
    <w:abstractNumId w:val="22"/>
  </w:num>
  <w:num w:numId="7">
    <w:abstractNumId w:val="16"/>
  </w:num>
  <w:num w:numId="8">
    <w:abstractNumId w:val="18"/>
  </w:num>
  <w:num w:numId="9">
    <w:abstractNumId w:val="15"/>
  </w:num>
  <w:num w:numId="10">
    <w:abstractNumId w:val="24"/>
  </w:num>
  <w:num w:numId="11">
    <w:abstractNumId w:val="9"/>
  </w:num>
  <w:num w:numId="12">
    <w:abstractNumId w:val="19"/>
  </w:num>
  <w:num w:numId="13">
    <w:abstractNumId w:val="25"/>
  </w:num>
  <w:num w:numId="14">
    <w:abstractNumId w:val="14"/>
  </w:num>
  <w:num w:numId="15">
    <w:abstractNumId w:val="13"/>
    <w:lvlOverride w:ilvl="0">
      <w:lvl w:ilvl="0">
        <w:numFmt w:val="decimal"/>
        <w:lvlText w:val="%1."/>
        <w:lvlJc w:val="left"/>
      </w:lvl>
    </w:lvlOverride>
  </w:num>
  <w:num w:numId="16">
    <w:abstractNumId w:val="13"/>
    <w:lvlOverride w:ilvl="0">
      <w:lvl w:ilvl="0">
        <w:numFmt w:val="decimal"/>
        <w:lvlText w:val="%1."/>
        <w:lvlJc w:val="left"/>
      </w:lvl>
    </w:lvlOverride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2"/>
  </w:num>
  <w:num w:numId="19">
    <w:abstractNumId w:val="20"/>
  </w:num>
  <w:num w:numId="20">
    <w:abstractNumId w:val="21"/>
  </w:num>
  <w:num w:numId="21">
    <w:abstractNumId w:val="23"/>
  </w:num>
  <w:num w:numId="22">
    <w:abstractNumId w:val="3"/>
  </w:num>
  <w:num w:numId="23">
    <w:abstractNumId w:val="11"/>
  </w:num>
  <w:num w:numId="24">
    <w:abstractNumId w:val="7"/>
  </w:num>
  <w:num w:numId="25">
    <w:abstractNumId w:val="6"/>
  </w:num>
  <w:num w:numId="26">
    <w:abstractNumId w:val="4"/>
  </w:num>
  <w:num w:numId="27">
    <w:abstractNumId w:val="0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A15"/>
    <w:rsid w:val="00005974"/>
    <w:rsid w:val="00010C18"/>
    <w:rsid w:val="00021519"/>
    <w:rsid w:val="0003078F"/>
    <w:rsid w:val="00043826"/>
    <w:rsid w:val="00044BEE"/>
    <w:rsid w:val="00046CBC"/>
    <w:rsid w:val="00047029"/>
    <w:rsid w:val="0004721A"/>
    <w:rsid w:val="00050DF1"/>
    <w:rsid w:val="00062186"/>
    <w:rsid w:val="00075041"/>
    <w:rsid w:val="00075715"/>
    <w:rsid w:val="0008177B"/>
    <w:rsid w:val="00092777"/>
    <w:rsid w:val="00092FB5"/>
    <w:rsid w:val="00097283"/>
    <w:rsid w:val="000976BF"/>
    <w:rsid w:val="000A7DEC"/>
    <w:rsid w:val="000B11F0"/>
    <w:rsid w:val="000B74FA"/>
    <w:rsid w:val="000C014B"/>
    <w:rsid w:val="000D6AC9"/>
    <w:rsid w:val="000D7340"/>
    <w:rsid w:val="000E00AC"/>
    <w:rsid w:val="000E0B47"/>
    <w:rsid w:val="000E1623"/>
    <w:rsid w:val="000E2409"/>
    <w:rsid w:val="000E5F4C"/>
    <w:rsid w:val="000F0649"/>
    <w:rsid w:val="000F2469"/>
    <w:rsid w:val="000F49A1"/>
    <w:rsid w:val="000F78A9"/>
    <w:rsid w:val="00100910"/>
    <w:rsid w:val="00101B7C"/>
    <w:rsid w:val="00116291"/>
    <w:rsid w:val="00116342"/>
    <w:rsid w:val="001245A8"/>
    <w:rsid w:val="0013344E"/>
    <w:rsid w:val="001347E0"/>
    <w:rsid w:val="00134DFA"/>
    <w:rsid w:val="00135E09"/>
    <w:rsid w:val="00136930"/>
    <w:rsid w:val="00142320"/>
    <w:rsid w:val="00142324"/>
    <w:rsid w:val="00142B4D"/>
    <w:rsid w:val="001439DB"/>
    <w:rsid w:val="0014540D"/>
    <w:rsid w:val="0015053C"/>
    <w:rsid w:val="00150C28"/>
    <w:rsid w:val="001564EA"/>
    <w:rsid w:val="00170717"/>
    <w:rsid w:val="001826F7"/>
    <w:rsid w:val="00184F67"/>
    <w:rsid w:val="001932C3"/>
    <w:rsid w:val="001956A7"/>
    <w:rsid w:val="001B30D6"/>
    <w:rsid w:val="001B7FE0"/>
    <w:rsid w:val="001C0901"/>
    <w:rsid w:val="001C3F0A"/>
    <w:rsid w:val="001D4D90"/>
    <w:rsid w:val="001D4F02"/>
    <w:rsid w:val="001E7794"/>
    <w:rsid w:val="001F2123"/>
    <w:rsid w:val="001F4D0C"/>
    <w:rsid w:val="0020632B"/>
    <w:rsid w:val="00212428"/>
    <w:rsid w:val="002133BB"/>
    <w:rsid w:val="00214EBE"/>
    <w:rsid w:val="00215314"/>
    <w:rsid w:val="002208C8"/>
    <w:rsid w:val="00220CDD"/>
    <w:rsid w:val="00223522"/>
    <w:rsid w:val="00224C6E"/>
    <w:rsid w:val="00230670"/>
    <w:rsid w:val="00237A1D"/>
    <w:rsid w:val="00241186"/>
    <w:rsid w:val="00245B1E"/>
    <w:rsid w:val="002466AD"/>
    <w:rsid w:val="002564CA"/>
    <w:rsid w:val="00274469"/>
    <w:rsid w:val="00274931"/>
    <w:rsid w:val="00276096"/>
    <w:rsid w:val="002775DB"/>
    <w:rsid w:val="00277803"/>
    <w:rsid w:val="002815B4"/>
    <w:rsid w:val="00282A81"/>
    <w:rsid w:val="002951CE"/>
    <w:rsid w:val="002A4509"/>
    <w:rsid w:val="002A6318"/>
    <w:rsid w:val="002C1D48"/>
    <w:rsid w:val="002C3ACD"/>
    <w:rsid w:val="002D0543"/>
    <w:rsid w:val="002D1915"/>
    <w:rsid w:val="002D433A"/>
    <w:rsid w:val="002D5B3F"/>
    <w:rsid w:val="002E3293"/>
    <w:rsid w:val="002E4BA4"/>
    <w:rsid w:val="002E4D27"/>
    <w:rsid w:val="002F3D03"/>
    <w:rsid w:val="002F6D87"/>
    <w:rsid w:val="00301EA0"/>
    <w:rsid w:val="003058E6"/>
    <w:rsid w:val="0031662C"/>
    <w:rsid w:val="00316E23"/>
    <w:rsid w:val="00317571"/>
    <w:rsid w:val="00317826"/>
    <w:rsid w:val="00332EF1"/>
    <w:rsid w:val="00333A75"/>
    <w:rsid w:val="00333CA6"/>
    <w:rsid w:val="00333FF2"/>
    <w:rsid w:val="0033453A"/>
    <w:rsid w:val="00334DE8"/>
    <w:rsid w:val="003411EC"/>
    <w:rsid w:val="003419CC"/>
    <w:rsid w:val="00344E33"/>
    <w:rsid w:val="00345A84"/>
    <w:rsid w:val="00350775"/>
    <w:rsid w:val="00351E6A"/>
    <w:rsid w:val="00355794"/>
    <w:rsid w:val="00360B79"/>
    <w:rsid w:val="003640DB"/>
    <w:rsid w:val="00370E64"/>
    <w:rsid w:val="003778F6"/>
    <w:rsid w:val="00385096"/>
    <w:rsid w:val="0039045B"/>
    <w:rsid w:val="003A37F0"/>
    <w:rsid w:val="003A559E"/>
    <w:rsid w:val="003B3C90"/>
    <w:rsid w:val="003B4B6F"/>
    <w:rsid w:val="003C6582"/>
    <w:rsid w:val="003D265E"/>
    <w:rsid w:val="003D5B3F"/>
    <w:rsid w:val="003D603A"/>
    <w:rsid w:val="003D718E"/>
    <w:rsid w:val="003D72FD"/>
    <w:rsid w:val="003D7A49"/>
    <w:rsid w:val="003E2840"/>
    <w:rsid w:val="003E6322"/>
    <w:rsid w:val="003E6A6D"/>
    <w:rsid w:val="003F1668"/>
    <w:rsid w:val="0040680C"/>
    <w:rsid w:val="00406D96"/>
    <w:rsid w:val="0042214D"/>
    <w:rsid w:val="00424DD0"/>
    <w:rsid w:val="00426588"/>
    <w:rsid w:val="004330EB"/>
    <w:rsid w:val="00434FA2"/>
    <w:rsid w:val="00443D2D"/>
    <w:rsid w:val="00452CCF"/>
    <w:rsid w:val="0046396E"/>
    <w:rsid w:val="0046706E"/>
    <w:rsid w:val="00470254"/>
    <w:rsid w:val="00471E1D"/>
    <w:rsid w:val="00474EE7"/>
    <w:rsid w:val="0048001E"/>
    <w:rsid w:val="004912F4"/>
    <w:rsid w:val="00493477"/>
    <w:rsid w:val="00494273"/>
    <w:rsid w:val="004A169B"/>
    <w:rsid w:val="004A20AA"/>
    <w:rsid w:val="004A6890"/>
    <w:rsid w:val="004A6A64"/>
    <w:rsid w:val="004A7245"/>
    <w:rsid w:val="004B5BC9"/>
    <w:rsid w:val="004B6B5B"/>
    <w:rsid w:val="004C15CB"/>
    <w:rsid w:val="004C3A34"/>
    <w:rsid w:val="004C525F"/>
    <w:rsid w:val="004D06D9"/>
    <w:rsid w:val="004D2422"/>
    <w:rsid w:val="004D28FC"/>
    <w:rsid w:val="004E0C7C"/>
    <w:rsid w:val="004E1877"/>
    <w:rsid w:val="004E77D5"/>
    <w:rsid w:val="004F0F3E"/>
    <w:rsid w:val="004F16B2"/>
    <w:rsid w:val="004F16F0"/>
    <w:rsid w:val="004F2E8A"/>
    <w:rsid w:val="004F3E33"/>
    <w:rsid w:val="004F6C38"/>
    <w:rsid w:val="005138EA"/>
    <w:rsid w:val="00514394"/>
    <w:rsid w:val="00527D31"/>
    <w:rsid w:val="005323AC"/>
    <w:rsid w:val="00534AE9"/>
    <w:rsid w:val="0053571C"/>
    <w:rsid w:val="0053592F"/>
    <w:rsid w:val="00542EA4"/>
    <w:rsid w:val="00543A4A"/>
    <w:rsid w:val="00546837"/>
    <w:rsid w:val="00551B5B"/>
    <w:rsid w:val="0055540F"/>
    <w:rsid w:val="005563E4"/>
    <w:rsid w:val="005572F6"/>
    <w:rsid w:val="005644DB"/>
    <w:rsid w:val="005701B6"/>
    <w:rsid w:val="00570503"/>
    <w:rsid w:val="00570517"/>
    <w:rsid w:val="005874A0"/>
    <w:rsid w:val="00590DC8"/>
    <w:rsid w:val="0059144F"/>
    <w:rsid w:val="005925CA"/>
    <w:rsid w:val="00593B6E"/>
    <w:rsid w:val="0059493A"/>
    <w:rsid w:val="00595630"/>
    <w:rsid w:val="005A1EAE"/>
    <w:rsid w:val="005A5CCD"/>
    <w:rsid w:val="005A62E9"/>
    <w:rsid w:val="005B243B"/>
    <w:rsid w:val="005B766B"/>
    <w:rsid w:val="005C17CA"/>
    <w:rsid w:val="005C1923"/>
    <w:rsid w:val="005C3C71"/>
    <w:rsid w:val="005C4A15"/>
    <w:rsid w:val="005D10BF"/>
    <w:rsid w:val="005D3E8C"/>
    <w:rsid w:val="005D4322"/>
    <w:rsid w:val="005F5469"/>
    <w:rsid w:val="005F5EE4"/>
    <w:rsid w:val="0060036D"/>
    <w:rsid w:val="00607F22"/>
    <w:rsid w:val="00612749"/>
    <w:rsid w:val="00623547"/>
    <w:rsid w:val="00623F88"/>
    <w:rsid w:val="00627C33"/>
    <w:rsid w:val="00641BFC"/>
    <w:rsid w:val="00642BB0"/>
    <w:rsid w:val="00643C4A"/>
    <w:rsid w:val="00644F48"/>
    <w:rsid w:val="00647392"/>
    <w:rsid w:val="00656C99"/>
    <w:rsid w:val="00657808"/>
    <w:rsid w:val="00694F36"/>
    <w:rsid w:val="00696C56"/>
    <w:rsid w:val="00697036"/>
    <w:rsid w:val="006B1E3B"/>
    <w:rsid w:val="006B2D9F"/>
    <w:rsid w:val="006B3A95"/>
    <w:rsid w:val="006B596F"/>
    <w:rsid w:val="006C5201"/>
    <w:rsid w:val="006D009B"/>
    <w:rsid w:val="006D543B"/>
    <w:rsid w:val="006D6170"/>
    <w:rsid w:val="006E15C6"/>
    <w:rsid w:val="006E260B"/>
    <w:rsid w:val="006E706B"/>
    <w:rsid w:val="006F2F5D"/>
    <w:rsid w:val="006F495E"/>
    <w:rsid w:val="006F69CC"/>
    <w:rsid w:val="007033D3"/>
    <w:rsid w:val="007036E1"/>
    <w:rsid w:val="00706DDD"/>
    <w:rsid w:val="00711366"/>
    <w:rsid w:val="00711FC3"/>
    <w:rsid w:val="00714759"/>
    <w:rsid w:val="007204A8"/>
    <w:rsid w:val="00720CCE"/>
    <w:rsid w:val="007249C5"/>
    <w:rsid w:val="00724BA1"/>
    <w:rsid w:val="00726AE3"/>
    <w:rsid w:val="007317DC"/>
    <w:rsid w:val="00731F7F"/>
    <w:rsid w:val="00732BD3"/>
    <w:rsid w:val="00744800"/>
    <w:rsid w:val="00744814"/>
    <w:rsid w:val="00753936"/>
    <w:rsid w:val="00753B70"/>
    <w:rsid w:val="00754BF4"/>
    <w:rsid w:val="00756407"/>
    <w:rsid w:val="007574E8"/>
    <w:rsid w:val="007609CD"/>
    <w:rsid w:val="00762A63"/>
    <w:rsid w:val="00767C2F"/>
    <w:rsid w:val="00770380"/>
    <w:rsid w:val="00772DBB"/>
    <w:rsid w:val="007737DF"/>
    <w:rsid w:val="007746D4"/>
    <w:rsid w:val="0077492D"/>
    <w:rsid w:val="00780418"/>
    <w:rsid w:val="00780B92"/>
    <w:rsid w:val="00783059"/>
    <w:rsid w:val="007839E5"/>
    <w:rsid w:val="00790055"/>
    <w:rsid w:val="007A03A5"/>
    <w:rsid w:val="007A2041"/>
    <w:rsid w:val="007A2B97"/>
    <w:rsid w:val="007A3A66"/>
    <w:rsid w:val="007A5CEC"/>
    <w:rsid w:val="007A6906"/>
    <w:rsid w:val="007B27B0"/>
    <w:rsid w:val="007C31C7"/>
    <w:rsid w:val="007C385C"/>
    <w:rsid w:val="007C7BC1"/>
    <w:rsid w:val="007D52D5"/>
    <w:rsid w:val="007D534A"/>
    <w:rsid w:val="007D75DF"/>
    <w:rsid w:val="007E0892"/>
    <w:rsid w:val="007E68DA"/>
    <w:rsid w:val="007F2CDF"/>
    <w:rsid w:val="007F7F84"/>
    <w:rsid w:val="008001BC"/>
    <w:rsid w:val="00813013"/>
    <w:rsid w:val="00844CFB"/>
    <w:rsid w:val="00846D65"/>
    <w:rsid w:val="00852DA7"/>
    <w:rsid w:val="0085351F"/>
    <w:rsid w:val="00853DF7"/>
    <w:rsid w:val="00873469"/>
    <w:rsid w:val="00874969"/>
    <w:rsid w:val="008850E8"/>
    <w:rsid w:val="00890E19"/>
    <w:rsid w:val="008914AB"/>
    <w:rsid w:val="0089653D"/>
    <w:rsid w:val="008976D5"/>
    <w:rsid w:val="008A5158"/>
    <w:rsid w:val="008B0AC7"/>
    <w:rsid w:val="008B29F6"/>
    <w:rsid w:val="008B721B"/>
    <w:rsid w:val="008C0A84"/>
    <w:rsid w:val="008C40BD"/>
    <w:rsid w:val="008D1D4D"/>
    <w:rsid w:val="008D3292"/>
    <w:rsid w:val="008D461A"/>
    <w:rsid w:val="008D57BA"/>
    <w:rsid w:val="008D58E9"/>
    <w:rsid w:val="008D7B39"/>
    <w:rsid w:val="008E0BE4"/>
    <w:rsid w:val="008E1F06"/>
    <w:rsid w:val="008E2FF1"/>
    <w:rsid w:val="008F1F39"/>
    <w:rsid w:val="008F5804"/>
    <w:rsid w:val="009024A5"/>
    <w:rsid w:val="00903044"/>
    <w:rsid w:val="00904223"/>
    <w:rsid w:val="009049EC"/>
    <w:rsid w:val="0090664F"/>
    <w:rsid w:val="0091020F"/>
    <w:rsid w:val="00923408"/>
    <w:rsid w:val="0093587A"/>
    <w:rsid w:val="009358A6"/>
    <w:rsid w:val="00946AD8"/>
    <w:rsid w:val="009513C5"/>
    <w:rsid w:val="009514F9"/>
    <w:rsid w:val="00953B12"/>
    <w:rsid w:val="0095557F"/>
    <w:rsid w:val="00956B81"/>
    <w:rsid w:val="00964462"/>
    <w:rsid w:val="00980BC7"/>
    <w:rsid w:val="00982674"/>
    <w:rsid w:val="00983258"/>
    <w:rsid w:val="009915A1"/>
    <w:rsid w:val="00994150"/>
    <w:rsid w:val="00996714"/>
    <w:rsid w:val="009977D5"/>
    <w:rsid w:val="009A0AE7"/>
    <w:rsid w:val="009A3F86"/>
    <w:rsid w:val="009A57A1"/>
    <w:rsid w:val="009A7F52"/>
    <w:rsid w:val="009B519A"/>
    <w:rsid w:val="009B5730"/>
    <w:rsid w:val="009B5F28"/>
    <w:rsid w:val="009D0FFD"/>
    <w:rsid w:val="009D20E7"/>
    <w:rsid w:val="009D78BD"/>
    <w:rsid w:val="009D7B42"/>
    <w:rsid w:val="009E148F"/>
    <w:rsid w:val="009E27FE"/>
    <w:rsid w:val="009E3F27"/>
    <w:rsid w:val="009E405E"/>
    <w:rsid w:val="009E5DF0"/>
    <w:rsid w:val="009F5F95"/>
    <w:rsid w:val="00A05CAA"/>
    <w:rsid w:val="00A12E76"/>
    <w:rsid w:val="00A15974"/>
    <w:rsid w:val="00A16712"/>
    <w:rsid w:val="00A21388"/>
    <w:rsid w:val="00A24B6C"/>
    <w:rsid w:val="00A31189"/>
    <w:rsid w:val="00A32138"/>
    <w:rsid w:val="00A32F15"/>
    <w:rsid w:val="00A36409"/>
    <w:rsid w:val="00A4506D"/>
    <w:rsid w:val="00A52F66"/>
    <w:rsid w:val="00A547C4"/>
    <w:rsid w:val="00A60588"/>
    <w:rsid w:val="00A62C1F"/>
    <w:rsid w:val="00A7531D"/>
    <w:rsid w:val="00A75761"/>
    <w:rsid w:val="00A763F4"/>
    <w:rsid w:val="00A93028"/>
    <w:rsid w:val="00AA063A"/>
    <w:rsid w:val="00AB18AF"/>
    <w:rsid w:val="00AC0EA8"/>
    <w:rsid w:val="00AC7B18"/>
    <w:rsid w:val="00AD25C1"/>
    <w:rsid w:val="00AD3949"/>
    <w:rsid w:val="00AE2ACB"/>
    <w:rsid w:val="00AE5CBD"/>
    <w:rsid w:val="00AF2829"/>
    <w:rsid w:val="00AF4494"/>
    <w:rsid w:val="00B02D09"/>
    <w:rsid w:val="00B03931"/>
    <w:rsid w:val="00B07AFA"/>
    <w:rsid w:val="00B07C6D"/>
    <w:rsid w:val="00B176DB"/>
    <w:rsid w:val="00B17CE0"/>
    <w:rsid w:val="00B37412"/>
    <w:rsid w:val="00B409A4"/>
    <w:rsid w:val="00B47D6A"/>
    <w:rsid w:val="00B47D8A"/>
    <w:rsid w:val="00B50B7E"/>
    <w:rsid w:val="00B537AB"/>
    <w:rsid w:val="00B539C4"/>
    <w:rsid w:val="00B6165C"/>
    <w:rsid w:val="00B63C09"/>
    <w:rsid w:val="00B66D58"/>
    <w:rsid w:val="00B67232"/>
    <w:rsid w:val="00B6770F"/>
    <w:rsid w:val="00B67F11"/>
    <w:rsid w:val="00B75EF2"/>
    <w:rsid w:val="00B769E3"/>
    <w:rsid w:val="00B769F6"/>
    <w:rsid w:val="00B9063B"/>
    <w:rsid w:val="00B92A65"/>
    <w:rsid w:val="00BA38DF"/>
    <w:rsid w:val="00BA718F"/>
    <w:rsid w:val="00BA7CD5"/>
    <w:rsid w:val="00BB292B"/>
    <w:rsid w:val="00BB3A3B"/>
    <w:rsid w:val="00BB46E2"/>
    <w:rsid w:val="00BB5015"/>
    <w:rsid w:val="00BB6345"/>
    <w:rsid w:val="00BC3705"/>
    <w:rsid w:val="00BC41E2"/>
    <w:rsid w:val="00BD0E44"/>
    <w:rsid w:val="00BD6C55"/>
    <w:rsid w:val="00BE0596"/>
    <w:rsid w:val="00BE49C8"/>
    <w:rsid w:val="00BE57BB"/>
    <w:rsid w:val="00BE65FE"/>
    <w:rsid w:val="00BF3A2C"/>
    <w:rsid w:val="00C00B50"/>
    <w:rsid w:val="00C01F42"/>
    <w:rsid w:val="00C12B91"/>
    <w:rsid w:val="00C13EE6"/>
    <w:rsid w:val="00C144E7"/>
    <w:rsid w:val="00C14AEE"/>
    <w:rsid w:val="00C2190B"/>
    <w:rsid w:val="00C22868"/>
    <w:rsid w:val="00C2396D"/>
    <w:rsid w:val="00C2616A"/>
    <w:rsid w:val="00C30407"/>
    <w:rsid w:val="00C31FC7"/>
    <w:rsid w:val="00C34405"/>
    <w:rsid w:val="00C34F28"/>
    <w:rsid w:val="00C40CE0"/>
    <w:rsid w:val="00C43C5B"/>
    <w:rsid w:val="00C43DFB"/>
    <w:rsid w:val="00C50574"/>
    <w:rsid w:val="00C508D1"/>
    <w:rsid w:val="00C50E03"/>
    <w:rsid w:val="00C576CA"/>
    <w:rsid w:val="00C6388B"/>
    <w:rsid w:val="00C737ED"/>
    <w:rsid w:val="00C75BC9"/>
    <w:rsid w:val="00C77341"/>
    <w:rsid w:val="00C80E5D"/>
    <w:rsid w:val="00C86194"/>
    <w:rsid w:val="00C948EA"/>
    <w:rsid w:val="00C96427"/>
    <w:rsid w:val="00CA2178"/>
    <w:rsid w:val="00CA3145"/>
    <w:rsid w:val="00CA4C57"/>
    <w:rsid w:val="00CB031D"/>
    <w:rsid w:val="00CB0505"/>
    <w:rsid w:val="00CB3010"/>
    <w:rsid w:val="00CB53FA"/>
    <w:rsid w:val="00CB5F9C"/>
    <w:rsid w:val="00CC1A89"/>
    <w:rsid w:val="00CC2390"/>
    <w:rsid w:val="00CC2ADC"/>
    <w:rsid w:val="00CC4306"/>
    <w:rsid w:val="00CD0394"/>
    <w:rsid w:val="00CD03CC"/>
    <w:rsid w:val="00CD0513"/>
    <w:rsid w:val="00CD1670"/>
    <w:rsid w:val="00CD536C"/>
    <w:rsid w:val="00CD6458"/>
    <w:rsid w:val="00CE516A"/>
    <w:rsid w:val="00CF2DF1"/>
    <w:rsid w:val="00CF6829"/>
    <w:rsid w:val="00D0199C"/>
    <w:rsid w:val="00D04786"/>
    <w:rsid w:val="00D06CD1"/>
    <w:rsid w:val="00D1409A"/>
    <w:rsid w:val="00D16B5B"/>
    <w:rsid w:val="00D17E62"/>
    <w:rsid w:val="00D20B6B"/>
    <w:rsid w:val="00D21399"/>
    <w:rsid w:val="00D2306F"/>
    <w:rsid w:val="00D24469"/>
    <w:rsid w:val="00D24E26"/>
    <w:rsid w:val="00D326E9"/>
    <w:rsid w:val="00D33BFA"/>
    <w:rsid w:val="00D43A75"/>
    <w:rsid w:val="00D62CE3"/>
    <w:rsid w:val="00D70929"/>
    <w:rsid w:val="00D73D43"/>
    <w:rsid w:val="00D74E9E"/>
    <w:rsid w:val="00D7582D"/>
    <w:rsid w:val="00D81D9D"/>
    <w:rsid w:val="00D86421"/>
    <w:rsid w:val="00D86B6C"/>
    <w:rsid w:val="00D954AC"/>
    <w:rsid w:val="00D96AF1"/>
    <w:rsid w:val="00DA015A"/>
    <w:rsid w:val="00DA0ACE"/>
    <w:rsid w:val="00DA2E32"/>
    <w:rsid w:val="00DA2EFD"/>
    <w:rsid w:val="00DB1BF2"/>
    <w:rsid w:val="00DB213C"/>
    <w:rsid w:val="00DC2673"/>
    <w:rsid w:val="00DC35CE"/>
    <w:rsid w:val="00DC64A2"/>
    <w:rsid w:val="00DD3924"/>
    <w:rsid w:val="00DD5734"/>
    <w:rsid w:val="00DD5F9A"/>
    <w:rsid w:val="00DE4A6F"/>
    <w:rsid w:val="00DE5DDB"/>
    <w:rsid w:val="00DF2680"/>
    <w:rsid w:val="00DF33D2"/>
    <w:rsid w:val="00DF49D4"/>
    <w:rsid w:val="00DF54C7"/>
    <w:rsid w:val="00DF5B51"/>
    <w:rsid w:val="00DF6191"/>
    <w:rsid w:val="00E00773"/>
    <w:rsid w:val="00E0444B"/>
    <w:rsid w:val="00E06B14"/>
    <w:rsid w:val="00E101B2"/>
    <w:rsid w:val="00E10CD4"/>
    <w:rsid w:val="00E15DDC"/>
    <w:rsid w:val="00E20116"/>
    <w:rsid w:val="00E20DC6"/>
    <w:rsid w:val="00E27994"/>
    <w:rsid w:val="00E314DE"/>
    <w:rsid w:val="00E32A9C"/>
    <w:rsid w:val="00E43D9D"/>
    <w:rsid w:val="00E4663C"/>
    <w:rsid w:val="00E47C5D"/>
    <w:rsid w:val="00E52827"/>
    <w:rsid w:val="00E55AFF"/>
    <w:rsid w:val="00E750E3"/>
    <w:rsid w:val="00E80C04"/>
    <w:rsid w:val="00E872FD"/>
    <w:rsid w:val="00E97E55"/>
    <w:rsid w:val="00EA0DD3"/>
    <w:rsid w:val="00EA113F"/>
    <w:rsid w:val="00EA7594"/>
    <w:rsid w:val="00EA7BFC"/>
    <w:rsid w:val="00EB0626"/>
    <w:rsid w:val="00EB2F38"/>
    <w:rsid w:val="00EB4FA9"/>
    <w:rsid w:val="00EC6EA0"/>
    <w:rsid w:val="00ED363E"/>
    <w:rsid w:val="00EE03EF"/>
    <w:rsid w:val="00EE4E7E"/>
    <w:rsid w:val="00EE4F33"/>
    <w:rsid w:val="00F06EB0"/>
    <w:rsid w:val="00F1004A"/>
    <w:rsid w:val="00F12036"/>
    <w:rsid w:val="00F12E2D"/>
    <w:rsid w:val="00F1377F"/>
    <w:rsid w:val="00F148E5"/>
    <w:rsid w:val="00F22A72"/>
    <w:rsid w:val="00F2504A"/>
    <w:rsid w:val="00F31836"/>
    <w:rsid w:val="00F339C0"/>
    <w:rsid w:val="00F3693A"/>
    <w:rsid w:val="00F42A53"/>
    <w:rsid w:val="00F43F12"/>
    <w:rsid w:val="00F50F02"/>
    <w:rsid w:val="00F51A41"/>
    <w:rsid w:val="00F51CF4"/>
    <w:rsid w:val="00F5335E"/>
    <w:rsid w:val="00F560EE"/>
    <w:rsid w:val="00F60F2B"/>
    <w:rsid w:val="00F64195"/>
    <w:rsid w:val="00F72974"/>
    <w:rsid w:val="00F74698"/>
    <w:rsid w:val="00F819A2"/>
    <w:rsid w:val="00F85459"/>
    <w:rsid w:val="00F85B04"/>
    <w:rsid w:val="00F87D50"/>
    <w:rsid w:val="00FA1019"/>
    <w:rsid w:val="00FA5DD6"/>
    <w:rsid w:val="00FA5F3D"/>
    <w:rsid w:val="00FA67CE"/>
    <w:rsid w:val="00FB61FC"/>
    <w:rsid w:val="00FC5295"/>
    <w:rsid w:val="00FC72A9"/>
    <w:rsid w:val="00FC73BD"/>
    <w:rsid w:val="00FD31F2"/>
    <w:rsid w:val="00FD7363"/>
    <w:rsid w:val="00FD74A6"/>
    <w:rsid w:val="00FE3593"/>
    <w:rsid w:val="00FE7FBD"/>
    <w:rsid w:val="00FF2AD7"/>
    <w:rsid w:val="00FF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96C47F-38F9-47C8-A251-B4F00FF7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D27"/>
    <w:rPr>
      <w:lang w:val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C13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0B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B47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E0B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B47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FA2"/>
    <w:rPr>
      <w:rFonts w:ascii="Segoe UI" w:hAnsi="Segoe UI" w:cs="Segoe UI"/>
      <w:sz w:val="18"/>
      <w:szCs w:val="18"/>
      <w:lang w:val="ru-RU"/>
    </w:rPr>
  </w:style>
  <w:style w:type="paragraph" w:styleId="Revision">
    <w:name w:val="Revision"/>
    <w:hidden/>
    <w:uiPriority w:val="99"/>
    <w:semiHidden/>
    <w:rsid w:val="00B176DB"/>
    <w:pPr>
      <w:spacing w:after="0" w:line="240" w:lineRule="auto"/>
    </w:pPr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73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317DC"/>
    <w:rPr>
      <w:i/>
      <w:iCs/>
    </w:rPr>
  </w:style>
  <w:style w:type="character" w:customStyle="1" w:styleId="mechtexChar">
    <w:name w:val="mechtex Char"/>
    <w:link w:val="mechtex"/>
    <w:rsid w:val="00846D6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846D65"/>
    <w:pPr>
      <w:spacing w:after="0" w:line="240" w:lineRule="auto"/>
      <w:jc w:val="center"/>
    </w:pPr>
    <w:rPr>
      <w:rFonts w:ascii="Arial Armenian" w:hAnsi="Arial Armenian"/>
      <w:lang w:val="hy-AM" w:eastAsia="ru-RU"/>
    </w:rPr>
  </w:style>
  <w:style w:type="paragraph" w:customStyle="1" w:styleId="norm">
    <w:name w:val="norm"/>
    <w:basedOn w:val="Normal"/>
    <w:link w:val="normChar"/>
    <w:qFormat/>
    <w:rsid w:val="00846D6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846D65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1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N8LOVhGSqTdY8Kqptr96Dx/lLg==">CgMxLjAyDmgudjRsNjhrMjlib3FhMghoLmdqZGd4czIOaC5qMTV5MHhidzRkZ2EyDmgucnYwcTA3cTgyemc0OABqJwoUc3VnZ2VzdC5wbHRta2xoM3RhM3MSD1ZhaGFnbiBNdXJhZHlhbmonChRzdWdnZXN0LnhsY3IzOGszanZrNxIPVmFoYWduIE11cmFkeWFuaicKFHN1Z2dlc3Quczlzenh2aDk2bWdxEg9WYWhhZ24gTXVyYWR5YW5qJwoUc3VnZ2VzdC5vbG11bzk5dWdwcDMSD1ZhaGFnbiBNdXJhZHlhbmonChRzdWdnZXN0Lnd6MzdxM2hrd2tkOBIPVmFoYWduIE11cmFkeWFuciExVkloUzZ6dnpVNDlmMWtPdFlZbllWUWR1MEZyOFQ3Rk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DB9DA23-91EF-454D-8A30-079ECAEAE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25</Pages>
  <Words>3765</Words>
  <Characters>21461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Muradyan</dc:creator>
  <cp:keywords>https:/mul2.gov.am/tasks/1063417/oneclick?token=ced6764968cbed893cee96fd443db5cb</cp:keywords>
  <dc:description/>
  <cp:lastModifiedBy>Lianna Harutyunyan</cp:lastModifiedBy>
  <cp:revision>20</cp:revision>
  <cp:lastPrinted>2024-08-21T08:47:00Z</cp:lastPrinted>
  <dcterms:created xsi:type="dcterms:W3CDTF">2024-11-14T06:00:00Z</dcterms:created>
  <dcterms:modified xsi:type="dcterms:W3CDTF">2024-11-14T11:08:00Z</dcterms:modified>
</cp:coreProperties>
</file>