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BC55F0" w:rsidP="00A71CED">
      <w:pPr>
        <w:jc w:val="center"/>
        <w:rPr>
          <w:rFonts w:ascii="GHEA Mariam" w:hAnsi="GHEA Mariam"/>
          <w:sz w:val="24"/>
          <w:szCs w:val="24"/>
        </w:rPr>
      </w:pPr>
      <w:r>
        <w:rPr>
          <w:rFonts w:ascii="GHEA Mariam" w:hAnsi="GHEA Mariam" w:cs="Sylfaen"/>
          <w:spacing w:val="-4"/>
          <w:sz w:val="24"/>
          <w:szCs w:val="24"/>
          <w:lang w:val="fr-FR"/>
        </w:rPr>
        <w:t>1</w:t>
      </w:r>
      <w:r w:rsidR="00FF2532">
        <w:rPr>
          <w:rFonts w:ascii="GHEA Mariam" w:hAnsi="GHEA Mariam" w:cs="Sylfaen"/>
          <w:spacing w:val="-4"/>
          <w:sz w:val="24"/>
          <w:szCs w:val="24"/>
          <w:lang w:val="hy-AM"/>
        </w:rPr>
        <w:t>5</w:t>
      </w:r>
      <w:r w:rsidR="00007C76" w:rsidRPr="00CB62E0">
        <w:rPr>
          <w:rFonts w:ascii="GHEA Mariam" w:hAnsi="GHEA Mariam" w:cs="Sylfaen"/>
          <w:spacing w:val="-4"/>
          <w:sz w:val="24"/>
          <w:szCs w:val="24"/>
          <w:lang w:val="fr-FR"/>
        </w:rPr>
        <w:t xml:space="preserve"> </w:t>
      </w:r>
      <w:r w:rsidR="005906CE">
        <w:rPr>
          <w:rFonts w:ascii="GHEA Mariam" w:hAnsi="GHEA Mariam" w:cs="Sylfaen"/>
          <w:spacing w:val="-4"/>
          <w:sz w:val="24"/>
          <w:szCs w:val="24"/>
          <w:lang w:val="fr-FR"/>
        </w:rPr>
        <w:t>նոյ</w:t>
      </w:r>
      <w:r w:rsidR="00F43430" w:rsidRPr="00F43430">
        <w:rPr>
          <w:rFonts w:ascii="GHEA Mariam" w:hAnsi="GHEA Mariam" w:cs="Sylfaen"/>
          <w:spacing w:val="-4"/>
          <w:sz w:val="24"/>
          <w:szCs w:val="24"/>
          <w:lang w:val="pt-BR"/>
        </w:rPr>
        <w:t>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D76C92" w:rsidRPr="00CB62E0">
        <w:rPr>
          <w:rFonts w:ascii="GHEA Mariam" w:hAnsi="GHEA Mariam"/>
          <w:sz w:val="24"/>
          <w:szCs w:val="24"/>
        </w:rPr>
        <w:t xml:space="preserve"> N              - Ն</w:t>
      </w:r>
    </w:p>
    <w:p w:rsidR="00D76C92" w:rsidRDefault="00D76C92" w:rsidP="00A71CED">
      <w:pPr>
        <w:jc w:val="center"/>
        <w:rPr>
          <w:rFonts w:ascii="GHEA Mariam" w:hAnsi="GHEA Mariam"/>
          <w:sz w:val="24"/>
          <w:szCs w:val="24"/>
        </w:rPr>
      </w:pPr>
    </w:p>
    <w:p w:rsidR="004D46B1" w:rsidRPr="004D46B1" w:rsidRDefault="004D46B1" w:rsidP="00A71CED">
      <w:pPr>
        <w:jc w:val="center"/>
        <w:rPr>
          <w:rFonts w:ascii="GHEA Mariam" w:hAnsi="GHEA Mariam"/>
          <w:sz w:val="24"/>
          <w:szCs w:val="24"/>
        </w:rPr>
      </w:pPr>
    </w:p>
    <w:p w:rsidR="00303787" w:rsidRDefault="00303787" w:rsidP="00A71CED">
      <w:pPr>
        <w:jc w:val="center"/>
        <w:rPr>
          <w:rFonts w:ascii="GHEA Mariam" w:hAnsi="GHEA Mariam"/>
          <w:sz w:val="22"/>
          <w:szCs w:val="24"/>
        </w:rPr>
      </w:pPr>
    </w:p>
    <w:p w:rsidR="005965F1" w:rsidRDefault="005965F1" w:rsidP="005965F1">
      <w:pPr>
        <w:pStyle w:val="mechtex"/>
        <w:rPr>
          <w:rFonts w:ascii="GHEA Mariam" w:hAnsi="GHEA Mariam" w:cs="Sylfaen"/>
          <w:sz w:val="24"/>
          <w:shd w:val="clear" w:color="auto" w:fill="FFFFFF"/>
          <w:lang w:val="hy-AM" w:eastAsia="en-GB"/>
        </w:rPr>
      </w:pPr>
      <w:r w:rsidRPr="005965F1">
        <w:rPr>
          <w:rFonts w:ascii="GHEA Mariam" w:hAnsi="GHEA Mariam"/>
          <w:sz w:val="24"/>
          <w:shd w:val="clear" w:color="auto" w:fill="FFFFFF"/>
          <w:lang w:val="hy-AM" w:eastAsia="en-GB"/>
        </w:rPr>
        <w:t>«</w:t>
      </w:r>
      <w:r w:rsidRPr="005965F1">
        <w:rPr>
          <w:rFonts w:ascii="GHEA Mariam" w:hAnsi="GHEA Mariam" w:cs="Sylfaen"/>
          <w:sz w:val="24"/>
          <w:shd w:val="clear" w:color="auto" w:fill="FFFFFF"/>
          <w:lang w:val="hy-AM" w:eastAsia="en-GB"/>
        </w:rPr>
        <w:t>ՀԱՅԱՍՏԱՆԻ</w:t>
      </w:r>
      <w:r w:rsidRPr="005965F1">
        <w:rPr>
          <w:rFonts w:ascii="GHEA Mariam" w:hAnsi="GHEA Mariam"/>
          <w:sz w:val="24"/>
          <w:shd w:val="clear" w:color="auto" w:fill="FFFFFF"/>
          <w:lang w:val="hy-AM" w:eastAsia="en-GB"/>
        </w:rPr>
        <w:t xml:space="preserve"> </w:t>
      </w:r>
      <w:r>
        <w:rPr>
          <w:rFonts w:ascii="GHEA Mariam" w:hAnsi="GHEA Mariam"/>
          <w:sz w:val="24"/>
          <w:shd w:val="clear" w:color="auto" w:fill="FFFFFF"/>
          <w:lang w:eastAsia="en-GB"/>
        </w:rPr>
        <w:t xml:space="preserve"> </w:t>
      </w:r>
      <w:r w:rsidRPr="005965F1">
        <w:rPr>
          <w:rFonts w:ascii="GHEA Mariam" w:hAnsi="GHEA Mariam" w:cs="Sylfaen"/>
          <w:sz w:val="24"/>
          <w:shd w:val="clear" w:color="auto" w:fill="FFFFFF"/>
          <w:lang w:val="hy-AM" w:eastAsia="en-GB"/>
        </w:rPr>
        <w:t>ՀԱՆՐԱՊԵՏՈՒԹՅԱՆ</w:t>
      </w:r>
      <w:r w:rsidRPr="005965F1">
        <w:rPr>
          <w:rFonts w:ascii="GHEA Mariam" w:hAnsi="GHEA Mariam"/>
          <w:sz w:val="24"/>
          <w:shd w:val="clear" w:color="auto" w:fill="FFFFFF"/>
          <w:lang w:val="hy-AM" w:eastAsia="en-GB"/>
        </w:rPr>
        <w:t xml:space="preserve"> 2024 </w:t>
      </w:r>
      <w:r w:rsidRPr="005965F1">
        <w:rPr>
          <w:rFonts w:ascii="GHEA Mariam" w:hAnsi="GHEA Mariam" w:cs="Sylfaen"/>
          <w:sz w:val="24"/>
          <w:shd w:val="clear" w:color="auto" w:fill="FFFFFF"/>
          <w:lang w:val="hy-AM" w:eastAsia="en-GB"/>
        </w:rPr>
        <w:t>ԹՎԱԿԱՆԻ</w:t>
      </w:r>
      <w:r w:rsidRPr="005965F1">
        <w:rPr>
          <w:rFonts w:ascii="GHEA Mariam" w:hAnsi="GHEA Mariam"/>
          <w:sz w:val="24"/>
          <w:shd w:val="clear" w:color="auto" w:fill="FFFFFF"/>
          <w:lang w:val="hy-AM" w:eastAsia="en-GB"/>
        </w:rPr>
        <w:t xml:space="preserve"> </w:t>
      </w:r>
      <w:r w:rsidRPr="005965F1">
        <w:rPr>
          <w:rFonts w:ascii="GHEA Mariam" w:hAnsi="GHEA Mariam" w:cs="Sylfaen"/>
          <w:sz w:val="24"/>
          <w:shd w:val="clear" w:color="auto" w:fill="FFFFFF"/>
          <w:lang w:val="hy-AM" w:eastAsia="en-GB"/>
        </w:rPr>
        <w:t>ՊԵՏԱԿԱՆ</w:t>
      </w:r>
      <w:r w:rsidRPr="005965F1">
        <w:rPr>
          <w:rFonts w:ascii="GHEA Mariam" w:hAnsi="GHEA Mariam"/>
          <w:sz w:val="24"/>
          <w:shd w:val="clear" w:color="auto" w:fill="FFFFFF"/>
          <w:lang w:val="hy-AM" w:eastAsia="en-GB"/>
        </w:rPr>
        <w:t xml:space="preserve"> </w:t>
      </w:r>
      <w:r w:rsidRPr="005965F1">
        <w:rPr>
          <w:rFonts w:ascii="GHEA Mariam" w:hAnsi="GHEA Mariam" w:cs="Sylfaen"/>
          <w:sz w:val="24"/>
          <w:shd w:val="clear" w:color="auto" w:fill="FFFFFF"/>
          <w:lang w:val="hy-AM" w:eastAsia="en-GB"/>
        </w:rPr>
        <w:t>ԲՅՈՒՋԵԻ</w:t>
      </w:r>
      <w:r w:rsidRPr="005965F1">
        <w:rPr>
          <w:rFonts w:ascii="GHEA Mariam" w:hAnsi="GHEA Mariam"/>
          <w:sz w:val="24"/>
          <w:shd w:val="clear" w:color="auto" w:fill="FFFFFF"/>
          <w:lang w:val="hy-AM" w:eastAsia="en-GB"/>
        </w:rPr>
        <w:t xml:space="preserve"> </w:t>
      </w:r>
      <w:r w:rsidRPr="005965F1">
        <w:rPr>
          <w:rFonts w:ascii="GHEA Mariam" w:hAnsi="GHEA Mariam" w:cs="Sylfaen"/>
          <w:sz w:val="24"/>
          <w:shd w:val="clear" w:color="auto" w:fill="FFFFFF"/>
          <w:lang w:val="hy-AM" w:eastAsia="en-GB"/>
        </w:rPr>
        <w:t>ՄԱՍԻՆ</w:t>
      </w:r>
      <w:r w:rsidRPr="005965F1">
        <w:rPr>
          <w:rFonts w:ascii="GHEA Mariam" w:hAnsi="GHEA Mariam" w:cs="Arial Armenian"/>
          <w:sz w:val="24"/>
          <w:shd w:val="clear" w:color="auto" w:fill="FFFFFF"/>
          <w:lang w:val="hy-AM" w:eastAsia="en-GB"/>
        </w:rPr>
        <w:t>»</w:t>
      </w:r>
      <w:r w:rsidRPr="005965F1">
        <w:rPr>
          <w:rFonts w:ascii="GHEA Mariam" w:hAnsi="GHEA Mariam"/>
          <w:sz w:val="24"/>
          <w:shd w:val="clear" w:color="auto" w:fill="FFFFFF"/>
          <w:lang w:val="hy-AM" w:eastAsia="en-GB"/>
        </w:rPr>
        <w:t xml:space="preserve"> </w:t>
      </w:r>
      <w:r w:rsidRPr="005965F1">
        <w:rPr>
          <w:rFonts w:ascii="GHEA Mariam" w:hAnsi="GHEA Mariam" w:cs="Sylfaen"/>
          <w:sz w:val="24"/>
          <w:shd w:val="clear" w:color="auto" w:fill="FFFFFF"/>
          <w:lang w:val="hy-AM" w:eastAsia="en-GB"/>
        </w:rPr>
        <w:t>ՀԱՅԱՍՏԱՆԻ</w:t>
      </w:r>
      <w:r w:rsidRPr="005965F1">
        <w:rPr>
          <w:rFonts w:ascii="GHEA Mariam" w:hAnsi="GHEA Mariam"/>
          <w:sz w:val="24"/>
          <w:shd w:val="clear" w:color="auto" w:fill="FFFFFF"/>
          <w:lang w:val="hy-AM" w:eastAsia="en-GB"/>
        </w:rPr>
        <w:t xml:space="preserve"> </w:t>
      </w:r>
      <w:r w:rsidRPr="005965F1">
        <w:rPr>
          <w:rFonts w:ascii="GHEA Mariam" w:hAnsi="GHEA Mariam" w:cs="Sylfaen"/>
          <w:sz w:val="24"/>
          <w:shd w:val="clear" w:color="auto" w:fill="FFFFFF"/>
          <w:lang w:val="hy-AM" w:eastAsia="en-GB"/>
        </w:rPr>
        <w:t>ՀԱՆՐԱՊԵՏՈՒԹՅԱՆ</w:t>
      </w:r>
      <w:r w:rsidRPr="005965F1">
        <w:rPr>
          <w:rFonts w:ascii="GHEA Mariam" w:hAnsi="GHEA Mariam"/>
          <w:sz w:val="24"/>
          <w:shd w:val="clear" w:color="auto" w:fill="FFFFFF"/>
          <w:lang w:val="hy-AM" w:eastAsia="en-GB"/>
        </w:rPr>
        <w:t xml:space="preserve"> </w:t>
      </w:r>
      <w:r w:rsidRPr="005965F1">
        <w:rPr>
          <w:rFonts w:ascii="GHEA Mariam" w:hAnsi="GHEA Mariam" w:cs="Sylfaen"/>
          <w:sz w:val="24"/>
          <w:shd w:val="clear" w:color="auto" w:fill="FFFFFF"/>
          <w:lang w:val="hy-AM" w:eastAsia="en-GB"/>
        </w:rPr>
        <w:t>ՕՐԵՆՔՈՒՄ</w:t>
      </w:r>
      <w:r w:rsidRPr="005965F1">
        <w:rPr>
          <w:rFonts w:ascii="GHEA Mariam" w:hAnsi="GHEA Mariam"/>
          <w:sz w:val="24"/>
          <w:shd w:val="clear" w:color="auto" w:fill="FFFFFF"/>
          <w:lang w:val="hy-AM" w:eastAsia="en-GB"/>
        </w:rPr>
        <w:t xml:space="preserve"> </w:t>
      </w:r>
      <w:r w:rsidRPr="005965F1">
        <w:rPr>
          <w:rFonts w:ascii="GHEA Mariam" w:hAnsi="GHEA Mariam" w:cs="Sylfaen"/>
          <w:sz w:val="24"/>
          <w:shd w:val="clear" w:color="auto" w:fill="FFFFFF"/>
          <w:lang w:val="hy-AM" w:eastAsia="en-GB"/>
        </w:rPr>
        <w:t>ՎԵՐԱԲԱՇԽՈՒՄ</w:t>
      </w:r>
      <w:r w:rsidRPr="005965F1">
        <w:rPr>
          <w:rFonts w:ascii="GHEA Mariam" w:hAnsi="GHEA Mariam"/>
          <w:sz w:val="24"/>
          <w:shd w:val="clear" w:color="auto" w:fill="FFFFFF"/>
          <w:lang w:val="hy-AM" w:eastAsia="en-GB"/>
        </w:rPr>
        <w:t xml:space="preserve">, </w:t>
      </w:r>
      <w:r w:rsidRPr="005965F1">
        <w:rPr>
          <w:rFonts w:ascii="GHEA Mariam" w:hAnsi="GHEA Mariam" w:cs="Sylfaen"/>
          <w:spacing w:val="-6"/>
          <w:sz w:val="24"/>
          <w:shd w:val="clear" w:color="auto" w:fill="FFFFFF"/>
          <w:lang w:val="hy-AM" w:eastAsia="en-GB"/>
        </w:rPr>
        <w:t>ՓՈՓՈԽՈՒԹՅՈՒՆՆԵՐ</w:t>
      </w:r>
      <w:r w:rsidRPr="005965F1">
        <w:rPr>
          <w:rFonts w:ascii="GHEA Mariam" w:hAnsi="GHEA Mariam"/>
          <w:spacing w:val="-6"/>
          <w:sz w:val="24"/>
          <w:shd w:val="clear" w:color="auto" w:fill="FFFFFF"/>
          <w:lang w:val="hy-AM" w:eastAsia="en-GB"/>
        </w:rPr>
        <w:t xml:space="preserve">, </w:t>
      </w:r>
      <w:r w:rsidRPr="005965F1">
        <w:rPr>
          <w:rFonts w:ascii="GHEA Mariam" w:hAnsi="GHEA Mariam" w:cs="Sylfaen"/>
          <w:spacing w:val="-6"/>
          <w:sz w:val="24"/>
          <w:shd w:val="clear" w:color="auto" w:fill="FFFFFF"/>
          <w:lang w:val="hy-AM" w:eastAsia="en-GB"/>
        </w:rPr>
        <w:t>ԼՐԱՑՈՒՄՆԵՐ</w:t>
      </w:r>
      <w:r w:rsidRPr="005965F1">
        <w:rPr>
          <w:rFonts w:ascii="GHEA Mariam" w:hAnsi="GHEA Mariam"/>
          <w:spacing w:val="-6"/>
          <w:sz w:val="24"/>
          <w:shd w:val="clear" w:color="auto" w:fill="FFFFFF"/>
          <w:lang w:val="hy-AM" w:eastAsia="en-GB"/>
        </w:rPr>
        <w:t xml:space="preserve"> </w:t>
      </w:r>
      <w:r w:rsidRPr="005965F1">
        <w:rPr>
          <w:rFonts w:ascii="GHEA Mariam" w:hAnsi="GHEA Mariam" w:cs="Sylfaen"/>
          <w:spacing w:val="-6"/>
          <w:sz w:val="24"/>
          <w:shd w:val="clear" w:color="auto" w:fill="FFFFFF"/>
          <w:lang w:val="hy-AM" w:eastAsia="en-GB"/>
        </w:rPr>
        <w:t>ԵՎ</w:t>
      </w:r>
      <w:r w:rsidRPr="005965F1">
        <w:rPr>
          <w:rFonts w:ascii="GHEA Mariam" w:hAnsi="GHEA Mariam"/>
          <w:spacing w:val="-6"/>
          <w:sz w:val="24"/>
          <w:shd w:val="clear" w:color="auto" w:fill="FFFFFF"/>
          <w:lang w:val="hy-AM" w:eastAsia="en-GB"/>
        </w:rPr>
        <w:t xml:space="preserve"> </w:t>
      </w:r>
      <w:r w:rsidRPr="005965F1">
        <w:rPr>
          <w:rFonts w:ascii="GHEA Mariam" w:hAnsi="GHEA Mariam" w:cs="Sylfaen"/>
          <w:spacing w:val="-6"/>
          <w:sz w:val="24"/>
          <w:shd w:val="clear" w:color="auto" w:fill="FFFFFF"/>
          <w:lang w:val="hy-AM" w:eastAsia="en-GB"/>
        </w:rPr>
        <w:t>ՀԱՅԱՍՏԱՆԻ</w:t>
      </w:r>
      <w:r w:rsidRPr="005965F1">
        <w:rPr>
          <w:rFonts w:ascii="GHEA Mariam" w:hAnsi="GHEA Mariam"/>
          <w:spacing w:val="-6"/>
          <w:sz w:val="24"/>
          <w:shd w:val="clear" w:color="auto" w:fill="FFFFFF"/>
          <w:lang w:val="hy-AM" w:eastAsia="en-GB"/>
        </w:rPr>
        <w:t xml:space="preserve"> </w:t>
      </w:r>
      <w:r w:rsidRPr="005965F1">
        <w:rPr>
          <w:rFonts w:ascii="GHEA Mariam" w:hAnsi="GHEA Mariam" w:cs="Sylfaen"/>
          <w:spacing w:val="-6"/>
          <w:sz w:val="24"/>
          <w:shd w:val="clear" w:color="auto" w:fill="FFFFFF"/>
          <w:lang w:val="hy-AM" w:eastAsia="en-GB"/>
        </w:rPr>
        <w:t>ՀԱՆՐԱՊԵՏՈՒԹՅԱՆ</w:t>
      </w:r>
      <w:r w:rsidRPr="005965F1">
        <w:rPr>
          <w:rFonts w:ascii="GHEA Mariam" w:hAnsi="GHEA Mariam"/>
          <w:sz w:val="24"/>
          <w:shd w:val="clear" w:color="auto" w:fill="FFFFFF"/>
          <w:lang w:val="hy-AM" w:eastAsia="en-GB"/>
        </w:rPr>
        <w:t xml:space="preserve"> </w:t>
      </w:r>
      <w:r w:rsidRPr="005965F1">
        <w:rPr>
          <w:rFonts w:ascii="GHEA Mariam" w:hAnsi="GHEA Mariam" w:cs="Sylfaen"/>
          <w:spacing w:val="-4"/>
          <w:sz w:val="24"/>
          <w:shd w:val="clear" w:color="auto" w:fill="FFFFFF"/>
          <w:lang w:val="hy-AM" w:eastAsia="en-GB"/>
        </w:rPr>
        <w:t>ԿԱՌԱՎԱՐՈՒԹՅԱՆ</w:t>
      </w:r>
      <w:r w:rsidRPr="005965F1">
        <w:rPr>
          <w:rFonts w:ascii="GHEA Mariam" w:hAnsi="GHEA Mariam"/>
          <w:spacing w:val="-4"/>
          <w:sz w:val="24"/>
          <w:shd w:val="clear" w:color="auto" w:fill="FFFFFF"/>
          <w:lang w:val="hy-AM" w:eastAsia="en-GB"/>
        </w:rPr>
        <w:t xml:space="preserve"> 2023 </w:t>
      </w:r>
      <w:r w:rsidRPr="005965F1">
        <w:rPr>
          <w:rFonts w:ascii="GHEA Mariam" w:hAnsi="GHEA Mariam" w:cs="Sylfaen"/>
          <w:spacing w:val="-4"/>
          <w:sz w:val="24"/>
          <w:shd w:val="clear" w:color="auto" w:fill="FFFFFF"/>
          <w:lang w:val="hy-AM" w:eastAsia="en-GB"/>
        </w:rPr>
        <w:t>ԹՎԱԿԱՆԻ</w:t>
      </w:r>
      <w:r w:rsidRPr="005965F1">
        <w:rPr>
          <w:rFonts w:ascii="GHEA Mariam" w:hAnsi="GHEA Mariam"/>
          <w:spacing w:val="-4"/>
          <w:sz w:val="24"/>
          <w:shd w:val="clear" w:color="auto" w:fill="FFFFFF"/>
          <w:lang w:val="hy-AM" w:eastAsia="en-GB"/>
        </w:rPr>
        <w:t xml:space="preserve"> </w:t>
      </w:r>
      <w:r w:rsidRPr="005965F1">
        <w:rPr>
          <w:rFonts w:ascii="GHEA Mariam" w:hAnsi="GHEA Mariam" w:cs="Sylfaen"/>
          <w:spacing w:val="-4"/>
          <w:sz w:val="24"/>
          <w:shd w:val="clear" w:color="auto" w:fill="FFFFFF"/>
          <w:lang w:val="hy-AM" w:eastAsia="en-GB"/>
        </w:rPr>
        <w:t>ԴԵԿՏԵՄԲԵՐԻ</w:t>
      </w:r>
      <w:r w:rsidRPr="005965F1">
        <w:rPr>
          <w:rFonts w:ascii="GHEA Mariam" w:hAnsi="GHEA Mariam"/>
          <w:spacing w:val="-4"/>
          <w:sz w:val="24"/>
          <w:shd w:val="clear" w:color="auto" w:fill="FFFFFF"/>
          <w:lang w:val="hy-AM" w:eastAsia="en-GB"/>
        </w:rPr>
        <w:t xml:space="preserve"> 28-</w:t>
      </w:r>
      <w:r w:rsidRPr="005965F1">
        <w:rPr>
          <w:rFonts w:ascii="GHEA Mariam" w:hAnsi="GHEA Mariam" w:cs="Sylfaen"/>
          <w:spacing w:val="-4"/>
          <w:sz w:val="24"/>
          <w:shd w:val="clear" w:color="auto" w:fill="FFFFFF"/>
          <w:lang w:val="hy-AM" w:eastAsia="en-GB"/>
        </w:rPr>
        <w:t>Ի</w:t>
      </w:r>
      <w:r w:rsidRPr="005965F1">
        <w:rPr>
          <w:rFonts w:ascii="GHEA Mariam" w:hAnsi="GHEA Mariam"/>
          <w:spacing w:val="-4"/>
          <w:sz w:val="24"/>
          <w:shd w:val="clear" w:color="auto" w:fill="FFFFFF"/>
          <w:lang w:val="hy-AM" w:eastAsia="en-GB"/>
        </w:rPr>
        <w:t xml:space="preserve"> N 2323-</w:t>
      </w:r>
      <w:r w:rsidRPr="005965F1">
        <w:rPr>
          <w:rFonts w:ascii="GHEA Mariam" w:hAnsi="GHEA Mariam" w:cs="Sylfaen"/>
          <w:spacing w:val="-4"/>
          <w:sz w:val="24"/>
          <w:shd w:val="clear" w:color="auto" w:fill="FFFFFF"/>
          <w:lang w:val="hy-AM" w:eastAsia="en-GB"/>
        </w:rPr>
        <w:t>Ն</w:t>
      </w:r>
      <w:r w:rsidRPr="005965F1">
        <w:rPr>
          <w:rFonts w:ascii="GHEA Mariam" w:hAnsi="GHEA Mariam"/>
          <w:spacing w:val="-4"/>
          <w:sz w:val="24"/>
          <w:shd w:val="clear" w:color="auto" w:fill="FFFFFF"/>
          <w:lang w:val="hy-AM" w:eastAsia="en-GB"/>
        </w:rPr>
        <w:t xml:space="preserve"> </w:t>
      </w:r>
      <w:r w:rsidRPr="005965F1">
        <w:rPr>
          <w:rFonts w:ascii="GHEA Mariam" w:hAnsi="GHEA Mariam" w:cs="Sylfaen"/>
          <w:spacing w:val="-4"/>
          <w:sz w:val="24"/>
          <w:shd w:val="clear" w:color="auto" w:fill="FFFFFF"/>
          <w:lang w:val="hy-AM" w:eastAsia="en-GB"/>
        </w:rPr>
        <w:t>ՈՐՈՇՄԱՆ</w:t>
      </w:r>
      <w:r w:rsidRPr="005965F1">
        <w:rPr>
          <w:rFonts w:ascii="GHEA Mariam" w:hAnsi="GHEA Mariam"/>
          <w:sz w:val="24"/>
          <w:shd w:val="clear" w:color="auto" w:fill="FFFFFF"/>
          <w:lang w:val="hy-AM" w:eastAsia="en-GB"/>
        </w:rPr>
        <w:t xml:space="preserve"> </w:t>
      </w:r>
      <w:r w:rsidRPr="005965F1">
        <w:rPr>
          <w:rFonts w:ascii="GHEA Mariam" w:hAnsi="GHEA Mariam" w:cs="Sylfaen"/>
          <w:sz w:val="24"/>
          <w:shd w:val="clear" w:color="auto" w:fill="FFFFFF"/>
          <w:lang w:val="hy-AM" w:eastAsia="en-GB"/>
        </w:rPr>
        <w:t>ՄԵՋ</w:t>
      </w:r>
      <w:r w:rsidRPr="005965F1">
        <w:rPr>
          <w:rFonts w:ascii="GHEA Mariam" w:hAnsi="GHEA Mariam"/>
          <w:sz w:val="24"/>
          <w:shd w:val="clear" w:color="auto" w:fill="FFFFFF"/>
          <w:lang w:val="hy-AM" w:eastAsia="en-GB"/>
        </w:rPr>
        <w:t xml:space="preserve"> </w:t>
      </w:r>
      <w:r>
        <w:rPr>
          <w:rFonts w:ascii="GHEA Mariam" w:hAnsi="GHEA Mariam"/>
          <w:sz w:val="24"/>
          <w:shd w:val="clear" w:color="auto" w:fill="FFFFFF"/>
          <w:lang w:eastAsia="en-GB"/>
        </w:rPr>
        <w:t xml:space="preserve"> </w:t>
      </w:r>
      <w:r w:rsidRPr="005965F1">
        <w:rPr>
          <w:rFonts w:ascii="GHEA Mariam" w:hAnsi="GHEA Mariam" w:cs="Sylfaen"/>
          <w:sz w:val="24"/>
          <w:shd w:val="clear" w:color="auto" w:fill="FFFFFF"/>
          <w:lang w:val="hy-AM" w:eastAsia="en-GB"/>
        </w:rPr>
        <w:t>ՓՈՓՈԽՈՒԹՅՈՒՆՆԵՐ</w:t>
      </w:r>
      <w:r w:rsidRPr="005965F1">
        <w:rPr>
          <w:rFonts w:ascii="GHEA Mariam" w:hAnsi="GHEA Mariam"/>
          <w:sz w:val="24"/>
          <w:shd w:val="clear" w:color="auto" w:fill="FFFFFF"/>
          <w:lang w:val="hy-AM" w:eastAsia="en-GB"/>
        </w:rPr>
        <w:t xml:space="preserve"> </w:t>
      </w:r>
      <w:r>
        <w:rPr>
          <w:rFonts w:ascii="GHEA Mariam" w:hAnsi="GHEA Mariam"/>
          <w:sz w:val="24"/>
          <w:shd w:val="clear" w:color="auto" w:fill="FFFFFF"/>
          <w:lang w:eastAsia="en-GB"/>
        </w:rPr>
        <w:t xml:space="preserve"> </w:t>
      </w:r>
      <w:r w:rsidRPr="005965F1">
        <w:rPr>
          <w:rFonts w:ascii="GHEA Mariam" w:hAnsi="GHEA Mariam" w:cs="Sylfaen"/>
          <w:sz w:val="24"/>
          <w:shd w:val="clear" w:color="auto" w:fill="FFFFFF"/>
          <w:lang w:val="hy-AM" w:eastAsia="en-GB"/>
        </w:rPr>
        <w:t>ԵՎ</w:t>
      </w:r>
      <w:r>
        <w:rPr>
          <w:rFonts w:ascii="GHEA Mariam" w:hAnsi="GHEA Mariam" w:cs="Sylfaen"/>
          <w:sz w:val="24"/>
          <w:shd w:val="clear" w:color="auto" w:fill="FFFFFF"/>
          <w:lang w:eastAsia="en-GB"/>
        </w:rPr>
        <w:t xml:space="preserve"> </w:t>
      </w:r>
      <w:r w:rsidRPr="005965F1">
        <w:rPr>
          <w:rFonts w:ascii="GHEA Mariam" w:hAnsi="GHEA Mariam"/>
          <w:sz w:val="24"/>
          <w:shd w:val="clear" w:color="auto" w:fill="FFFFFF"/>
          <w:lang w:val="hy-AM" w:eastAsia="en-GB"/>
        </w:rPr>
        <w:t xml:space="preserve"> </w:t>
      </w:r>
      <w:r w:rsidRPr="005965F1">
        <w:rPr>
          <w:rFonts w:ascii="GHEA Mariam" w:hAnsi="GHEA Mariam" w:cs="Sylfaen"/>
          <w:sz w:val="24"/>
          <w:shd w:val="clear" w:color="auto" w:fill="FFFFFF"/>
          <w:lang w:val="hy-AM" w:eastAsia="en-GB"/>
        </w:rPr>
        <w:t>ԼՐԱՑՈՒՄՆԵՐ</w:t>
      </w:r>
      <w:r w:rsidRPr="005965F1">
        <w:rPr>
          <w:rFonts w:ascii="GHEA Mariam" w:hAnsi="GHEA Mariam"/>
          <w:sz w:val="24"/>
          <w:shd w:val="clear" w:color="auto" w:fill="FFFFFF"/>
          <w:lang w:val="hy-AM" w:eastAsia="en-GB"/>
        </w:rPr>
        <w:t xml:space="preserve"> </w:t>
      </w:r>
      <w:r>
        <w:rPr>
          <w:rFonts w:ascii="GHEA Mariam" w:hAnsi="GHEA Mariam"/>
          <w:sz w:val="24"/>
          <w:shd w:val="clear" w:color="auto" w:fill="FFFFFF"/>
          <w:lang w:eastAsia="en-GB"/>
        </w:rPr>
        <w:t xml:space="preserve"> </w:t>
      </w:r>
      <w:r w:rsidRPr="005965F1">
        <w:rPr>
          <w:rFonts w:ascii="GHEA Mariam" w:hAnsi="GHEA Mariam" w:cs="Sylfaen"/>
          <w:sz w:val="24"/>
          <w:shd w:val="clear" w:color="auto" w:fill="FFFFFF"/>
          <w:lang w:val="hy-AM" w:eastAsia="en-GB"/>
        </w:rPr>
        <w:t>ԿԱՏԱՐԵԼՈՒ</w:t>
      </w:r>
      <w:r w:rsidRPr="005965F1">
        <w:rPr>
          <w:rFonts w:ascii="GHEA Mariam" w:hAnsi="GHEA Mariam"/>
          <w:sz w:val="24"/>
          <w:shd w:val="clear" w:color="auto" w:fill="FFFFFF"/>
          <w:lang w:val="hy-AM" w:eastAsia="en-GB"/>
        </w:rPr>
        <w:t xml:space="preserve"> </w:t>
      </w:r>
      <w:r>
        <w:rPr>
          <w:rFonts w:ascii="GHEA Mariam" w:hAnsi="GHEA Mariam"/>
          <w:sz w:val="24"/>
          <w:shd w:val="clear" w:color="auto" w:fill="FFFFFF"/>
          <w:lang w:eastAsia="en-GB"/>
        </w:rPr>
        <w:t xml:space="preserve"> </w:t>
      </w:r>
      <w:r w:rsidRPr="005965F1">
        <w:rPr>
          <w:rFonts w:ascii="GHEA Mariam" w:hAnsi="GHEA Mariam" w:cs="Sylfaen"/>
          <w:sz w:val="24"/>
          <w:shd w:val="clear" w:color="auto" w:fill="FFFFFF"/>
          <w:lang w:val="hy-AM" w:eastAsia="en-GB"/>
        </w:rPr>
        <w:t>ԵՎ</w:t>
      </w:r>
      <w:r w:rsidRPr="005965F1">
        <w:rPr>
          <w:rFonts w:ascii="GHEA Mariam" w:hAnsi="GHEA Mariam"/>
          <w:sz w:val="24"/>
          <w:shd w:val="clear" w:color="auto" w:fill="FFFFFF"/>
          <w:lang w:val="hy-AM" w:eastAsia="en-GB"/>
        </w:rPr>
        <w:t xml:space="preserve"> </w:t>
      </w:r>
      <w:r w:rsidRPr="005965F1">
        <w:rPr>
          <w:rFonts w:ascii="GHEA Mariam" w:hAnsi="GHEA Mariam" w:cs="Sylfaen"/>
          <w:sz w:val="24"/>
          <w:shd w:val="clear" w:color="auto" w:fill="FFFFFF"/>
          <w:lang w:val="hy-AM" w:eastAsia="en-GB"/>
        </w:rPr>
        <w:t>ԳՆՄԱՆ</w:t>
      </w:r>
      <w:r w:rsidRPr="005965F1">
        <w:rPr>
          <w:rFonts w:ascii="GHEA Mariam" w:hAnsi="GHEA Mariam"/>
          <w:sz w:val="24"/>
          <w:shd w:val="clear" w:color="auto" w:fill="FFFFFF"/>
          <w:lang w:val="hy-AM" w:eastAsia="en-GB"/>
        </w:rPr>
        <w:t xml:space="preserve"> </w:t>
      </w:r>
      <w:r w:rsidRPr="005965F1">
        <w:rPr>
          <w:rFonts w:ascii="GHEA Mariam" w:hAnsi="GHEA Mariam" w:cs="Sylfaen"/>
          <w:sz w:val="24"/>
          <w:shd w:val="clear" w:color="auto" w:fill="FFFFFF"/>
          <w:lang w:val="hy-AM" w:eastAsia="en-GB"/>
        </w:rPr>
        <w:t>ՊԱՅՄԱՆԱԳՐՈՒՄ</w:t>
      </w:r>
      <w:r w:rsidRPr="005965F1">
        <w:rPr>
          <w:rFonts w:ascii="GHEA Mariam" w:hAnsi="GHEA Mariam"/>
          <w:sz w:val="24"/>
          <w:shd w:val="clear" w:color="auto" w:fill="FFFFFF"/>
          <w:lang w:val="hy-AM" w:eastAsia="en-GB"/>
        </w:rPr>
        <w:t xml:space="preserve"> </w:t>
      </w:r>
      <w:r>
        <w:rPr>
          <w:rFonts w:ascii="GHEA Mariam" w:hAnsi="GHEA Mariam"/>
          <w:sz w:val="24"/>
          <w:shd w:val="clear" w:color="auto" w:fill="FFFFFF"/>
          <w:lang w:eastAsia="en-GB"/>
        </w:rPr>
        <w:t xml:space="preserve">  </w:t>
      </w:r>
      <w:r w:rsidRPr="005965F1">
        <w:rPr>
          <w:rFonts w:ascii="GHEA Mariam" w:hAnsi="GHEA Mariam" w:cs="Sylfaen"/>
          <w:sz w:val="24"/>
          <w:shd w:val="clear" w:color="auto" w:fill="FFFFFF"/>
          <w:lang w:val="hy-AM" w:eastAsia="en-GB"/>
        </w:rPr>
        <w:t>ՓՈՓՈԽՈՒԹՅՈՒՆ</w:t>
      </w:r>
      <w:r>
        <w:rPr>
          <w:rFonts w:ascii="GHEA Mariam" w:hAnsi="GHEA Mariam" w:cs="Sylfaen"/>
          <w:sz w:val="24"/>
          <w:shd w:val="clear" w:color="auto" w:fill="FFFFFF"/>
          <w:lang w:eastAsia="en-GB"/>
        </w:rPr>
        <w:t xml:space="preserve"> </w:t>
      </w:r>
      <w:r w:rsidRPr="005965F1">
        <w:rPr>
          <w:rFonts w:ascii="GHEA Mariam" w:hAnsi="GHEA Mariam"/>
          <w:sz w:val="24"/>
          <w:shd w:val="clear" w:color="auto" w:fill="FFFFFF"/>
          <w:lang w:val="hy-AM" w:eastAsia="en-GB"/>
        </w:rPr>
        <w:t xml:space="preserve"> </w:t>
      </w:r>
      <w:r>
        <w:rPr>
          <w:rFonts w:ascii="GHEA Mariam" w:hAnsi="GHEA Mariam"/>
          <w:sz w:val="24"/>
          <w:shd w:val="clear" w:color="auto" w:fill="FFFFFF"/>
          <w:lang w:eastAsia="en-GB"/>
        </w:rPr>
        <w:t xml:space="preserve"> </w:t>
      </w:r>
      <w:r w:rsidRPr="005965F1">
        <w:rPr>
          <w:rFonts w:ascii="GHEA Mariam" w:hAnsi="GHEA Mariam" w:cs="Sylfaen"/>
          <w:sz w:val="24"/>
          <w:shd w:val="clear" w:color="auto" w:fill="FFFFFF"/>
          <w:lang w:val="hy-AM" w:eastAsia="en-GB"/>
        </w:rPr>
        <w:t>ԿԱՏԱՐԵԼՈՒ</w:t>
      </w:r>
      <w:r>
        <w:rPr>
          <w:rFonts w:ascii="GHEA Mariam" w:hAnsi="GHEA Mariam" w:cs="Sylfaen"/>
          <w:sz w:val="24"/>
          <w:shd w:val="clear" w:color="auto" w:fill="FFFFFF"/>
          <w:lang w:eastAsia="en-GB"/>
        </w:rPr>
        <w:t xml:space="preserve">  </w:t>
      </w:r>
      <w:r w:rsidRPr="005965F1">
        <w:rPr>
          <w:rFonts w:ascii="GHEA Mariam" w:hAnsi="GHEA Mariam"/>
          <w:sz w:val="24"/>
          <w:shd w:val="clear" w:color="auto" w:fill="FFFFFF"/>
          <w:lang w:val="hy-AM" w:eastAsia="en-GB"/>
        </w:rPr>
        <w:t xml:space="preserve"> </w:t>
      </w:r>
      <w:r w:rsidRPr="005965F1">
        <w:rPr>
          <w:rFonts w:ascii="GHEA Mariam" w:hAnsi="GHEA Mariam" w:cs="Sylfaen"/>
          <w:sz w:val="24"/>
          <w:shd w:val="clear" w:color="auto" w:fill="FFFFFF"/>
          <w:lang w:val="hy-AM" w:eastAsia="en-GB"/>
        </w:rPr>
        <w:t>ԹՈՒՅԼՏՎՈՒԹՅՈՒՆ</w:t>
      </w:r>
      <w:r w:rsidRPr="005965F1">
        <w:rPr>
          <w:rFonts w:ascii="GHEA Mariam" w:hAnsi="GHEA Mariam"/>
          <w:sz w:val="24"/>
          <w:shd w:val="clear" w:color="auto" w:fill="FFFFFF"/>
          <w:lang w:val="hy-AM" w:eastAsia="en-GB"/>
        </w:rPr>
        <w:t xml:space="preserve"> </w:t>
      </w:r>
      <w:r w:rsidRPr="005965F1">
        <w:rPr>
          <w:rFonts w:ascii="GHEA Mariam" w:hAnsi="GHEA Mariam" w:cs="Sylfaen"/>
          <w:sz w:val="24"/>
          <w:shd w:val="clear" w:color="auto" w:fill="FFFFFF"/>
          <w:lang w:val="hy-AM" w:eastAsia="en-GB"/>
        </w:rPr>
        <w:t>ՏԱԼՈՒ</w:t>
      </w:r>
      <w:r w:rsidRPr="005965F1">
        <w:rPr>
          <w:rFonts w:ascii="GHEA Mariam" w:hAnsi="GHEA Mariam"/>
          <w:sz w:val="24"/>
          <w:shd w:val="clear" w:color="auto" w:fill="FFFFFF"/>
          <w:lang w:val="hy-AM" w:eastAsia="en-GB"/>
        </w:rPr>
        <w:t xml:space="preserve"> </w:t>
      </w:r>
      <w:r w:rsidRPr="005965F1">
        <w:rPr>
          <w:rFonts w:ascii="GHEA Mariam" w:hAnsi="GHEA Mariam" w:cs="Sylfaen"/>
          <w:sz w:val="24"/>
          <w:shd w:val="clear" w:color="auto" w:fill="FFFFFF"/>
          <w:lang w:val="hy-AM" w:eastAsia="en-GB"/>
        </w:rPr>
        <w:t>ՄԱՍԻՆ</w:t>
      </w:r>
    </w:p>
    <w:p w:rsidR="005965F1" w:rsidRPr="00E10F65" w:rsidRDefault="005965F1" w:rsidP="004D46B1">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5965F1" w:rsidRDefault="005965F1" w:rsidP="005965F1">
      <w:pPr>
        <w:pStyle w:val="mechtex"/>
        <w:rPr>
          <w:rFonts w:ascii="GHEA Mariam" w:hAnsi="GHEA Mariam"/>
          <w:sz w:val="24"/>
          <w:shd w:val="clear" w:color="auto" w:fill="FFFFFF"/>
          <w:lang w:val="hy-AM" w:eastAsia="en-GB"/>
        </w:rPr>
      </w:pPr>
    </w:p>
    <w:p w:rsidR="005965F1" w:rsidRPr="005965F1" w:rsidRDefault="005965F1" w:rsidP="005965F1">
      <w:pPr>
        <w:pStyle w:val="mechtex"/>
        <w:rPr>
          <w:rFonts w:ascii="GHEA Mariam" w:hAnsi="GHEA Mariam"/>
          <w:sz w:val="24"/>
          <w:shd w:val="clear" w:color="auto" w:fill="FFFFFF"/>
          <w:lang w:val="hy-AM" w:eastAsia="en-GB"/>
        </w:rPr>
      </w:pPr>
    </w:p>
    <w:p w:rsidR="005965F1" w:rsidRPr="005965F1" w:rsidRDefault="005965F1" w:rsidP="005965F1">
      <w:pPr>
        <w:pStyle w:val="norm"/>
        <w:tabs>
          <w:tab w:val="left" w:pos="900"/>
        </w:tabs>
        <w:spacing w:line="360" w:lineRule="auto"/>
        <w:ind w:firstLine="720"/>
        <w:rPr>
          <w:rFonts w:ascii="GHEA Mariam" w:hAnsi="GHEA Mariam"/>
          <w:sz w:val="28"/>
          <w:szCs w:val="24"/>
          <w:lang w:val="de-DE"/>
        </w:rPr>
      </w:pPr>
      <w:r w:rsidRPr="005965F1">
        <w:rPr>
          <w:rFonts w:ascii="GHEA Mariam" w:hAnsi="GHEA Mariam"/>
          <w:color w:val="000000"/>
          <w:sz w:val="24"/>
          <w:szCs w:val="24"/>
          <w:lang w:val="hy-AM" w:eastAsia="en-GB"/>
        </w:rPr>
        <w:t>Ղեկավարվելով «Նորմատիվ իրավական ակտերի մասին» Հայաստանի Հանրապետության օրենքի 33-րդ և 34-րդ հոդվածներով, «Հայաստանի Հանրա</w:t>
      </w:r>
      <w:r>
        <w:rPr>
          <w:rFonts w:ascii="GHEA Mariam" w:hAnsi="GHEA Mariam"/>
          <w:color w:val="000000"/>
          <w:sz w:val="24"/>
          <w:szCs w:val="24"/>
          <w:lang w:val="hy-AM" w:eastAsia="en-GB"/>
        </w:rPr>
        <w:softHyphen/>
      </w:r>
      <w:r w:rsidRPr="005965F1">
        <w:rPr>
          <w:rFonts w:ascii="GHEA Mariam" w:hAnsi="GHEA Mariam"/>
          <w:color w:val="000000"/>
          <w:sz w:val="24"/>
          <w:szCs w:val="24"/>
          <w:lang w:val="hy-AM" w:eastAsia="en-GB"/>
        </w:rPr>
        <w:t xml:space="preserve">պետության բյուջետային համակարգի մասին» Հայաստանի Հանրապետության օրենքի 23-րդ հոդվածի 3-րդ մասով, </w:t>
      </w:r>
      <w:r w:rsidRPr="005965F1">
        <w:rPr>
          <w:rFonts w:ascii="GHEA Mariam" w:hAnsi="GHEA Mariam"/>
          <w:color w:val="000000"/>
          <w:sz w:val="24"/>
          <w:szCs w:val="24"/>
          <w:lang w:val="hy-AM"/>
        </w:rPr>
        <w:t>Հայաստանի Հանրապետության կառա</w:t>
      </w:r>
      <w:r>
        <w:rPr>
          <w:rFonts w:ascii="GHEA Mariam" w:hAnsi="GHEA Mariam"/>
          <w:color w:val="000000"/>
          <w:sz w:val="24"/>
          <w:szCs w:val="24"/>
          <w:lang w:val="hy-AM"/>
        </w:rPr>
        <w:softHyphen/>
      </w:r>
      <w:r w:rsidRPr="005965F1">
        <w:rPr>
          <w:rFonts w:ascii="GHEA Mariam" w:hAnsi="GHEA Mariam"/>
          <w:color w:val="000000"/>
          <w:spacing w:val="-8"/>
          <w:sz w:val="24"/>
          <w:szCs w:val="24"/>
          <w:lang w:val="hy-AM"/>
        </w:rPr>
        <w:t>վարության 2017 թվականի մայիսի 4-ի N 526-Ն որոշմամբ հաստատված N 1</w:t>
      </w:r>
      <w:r w:rsidRPr="005965F1">
        <w:rPr>
          <w:rFonts w:ascii="GHEA Mariam" w:hAnsi="GHEA Mariam"/>
          <w:color w:val="000000"/>
          <w:sz w:val="24"/>
          <w:szCs w:val="24"/>
          <w:lang w:val="hy-AM"/>
        </w:rPr>
        <w:t xml:space="preserve"> հավելվածի 57.1-ին կետի պահանջով`</w:t>
      </w:r>
      <w:r w:rsidRPr="005965F1">
        <w:rPr>
          <w:rFonts w:ascii="GHEA Mariam" w:hAnsi="GHEA Mariam"/>
          <w:color w:val="000000"/>
          <w:sz w:val="24"/>
          <w:szCs w:val="24"/>
          <w:lang w:val="hy-AM" w:eastAsia="en-GB"/>
        </w:rPr>
        <w:t xml:space="preserve"> </w:t>
      </w:r>
      <w:r w:rsidRPr="005965F1">
        <w:rPr>
          <w:rFonts w:ascii="GHEA Mariam" w:hAnsi="GHEA Mariam" w:cs="Sylfaen"/>
          <w:sz w:val="24"/>
          <w:szCs w:val="22"/>
          <w:lang w:val="de-DE"/>
        </w:rPr>
        <w:t>Հայաստանի</w:t>
      </w:r>
      <w:r w:rsidRPr="005965F1">
        <w:rPr>
          <w:rFonts w:ascii="GHEA Mariam" w:hAnsi="GHEA Mariam" w:cs="Arial Armenian"/>
          <w:sz w:val="24"/>
          <w:szCs w:val="22"/>
          <w:lang w:val="de-DE"/>
        </w:rPr>
        <w:t xml:space="preserve"> </w:t>
      </w:r>
      <w:r w:rsidRPr="005965F1">
        <w:rPr>
          <w:rFonts w:ascii="GHEA Mariam" w:hAnsi="GHEA Mariam" w:cs="Sylfaen"/>
          <w:sz w:val="24"/>
          <w:szCs w:val="22"/>
          <w:lang w:val="de-DE"/>
        </w:rPr>
        <w:t>Հանրապետության</w:t>
      </w:r>
      <w:r w:rsidRPr="005965F1">
        <w:rPr>
          <w:rFonts w:ascii="GHEA Mariam" w:hAnsi="GHEA Mariam" w:cs="Arial Armenian"/>
          <w:sz w:val="24"/>
          <w:szCs w:val="22"/>
          <w:lang w:val="de-DE"/>
        </w:rPr>
        <w:t xml:space="preserve"> </w:t>
      </w:r>
      <w:r w:rsidRPr="005965F1">
        <w:rPr>
          <w:rFonts w:ascii="GHEA Mariam" w:hAnsi="GHEA Mariam" w:cs="Sylfaen"/>
          <w:sz w:val="24"/>
          <w:szCs w:val="22"/>
          <w:lang w:val="de-DE"/>
        </w:rPr>
        <w:t>կառավարությունը</w:t>
      </w:r>
      <w:r w:rsidRPr="005965F1">
        <w:rPr>
          <w:rFonts w:ascii="GHEA Mariam" w:hAnsi="GHEA Mariam" w:cs="Arial Armenian"/>
          <w:sz w:val="24"/>
          <w:szCs w:val="22"/>
          <w:lang w:val="de-DE"/>
        </w:rPr>
        <w:t xml:space="preserve">    </w:t>
      </w:r>
      <w:r>
        <w:rPr>
          <w:rFonts w:ascii="GHEA Mariam" w:hAnsi="GHEA Mariam" w:cs="Arial Armenian"/>
          <w:sz w:val="24"/>
          <w:szCs w:val="22"/>
          <w:lang w:val="de-DE"/>
        </w:rPr>
        <w:br/>
      </w:r>
      <w:r w:rsidRPr="005965F1">
        <w:rPr>
          <w:rFonts w:ascii="GHEA Mariam" w:hAnsi="GHEA Mariam" w:cs="Sylfaen"/>
          <w:sz w:val="24"/>
          <w:szCs w:val="22"/>
          <w:lang w:val="de-DE"/>
        </w:rPr>
        <w:t>ո</w:t>
      </w:r>
      <w:r w:rsidRPr="005965F1">
        <w:rPr>
          <w:rFonts w:ascii="GHEA Mariam" w:hAnsi="GHEA Mariam" w:cs="Arial Armenian"/>
          <w:sz w:val="24"/>
          <w:szCs w:val="22"/>
          <w:lang w:val="de-DE"/>
        </w:rPr>
        <w:t xml:space="preserve"> </w:t>
      </w:r>
      <w:r w:rsidRPr="005965F1">
        <w:rPr>
          <w:rFonts w:ascii="GHEA Mariam" w:hAnsi="GHEA Mariam" w:cs="Sylfaen"/>
          <w:sz w:val="24"/>
          <w:szCs w:val="22"/>
          <w:lang w:val="de-DE"/>
        </w:rPr>
        <w:t>ր</w:t>
      </w:r>
      <w:r w:rsidRPr="005965F1">
        <w:rPr>
          <w:rFonts w:ascii="GHEA Mariam" w:hAnsi="GHEA Mariam" w:cs="Arial Armenian"/>
          <w:sz w:val="24"/>
          <w:szCs w:val="22"/>
          <w:lang w:val="de-DE"/>
        </w:rPr>
        <w:t xml:space="preserve"> </w:t>
      </w:r>
      <w:r w:rsidRPr="005965F1">
        <w:rPr>
          <w:rFonts w:ascii="GHEA Mariam" w:hAnsi="GHEA Mariam" w:cs="Sylfaen"/>
          <w:sz w:val="24"/>
          <w:szCs w:val="22"/>
          <w:lang w:val="de-DE"/>
        </w:rPr>
        <w:t>ո</w:t>
      </w:r>
      <w:r w:rsidRPr="005965F1">
        <w:rPr>
          <w:rFonts w:ascii="GHEA Mariam" w:hAnsi="GHEA Mariam" w:cs="Arial Armenian"/>
          <w:sz w:val="24"/>
          <w:szCs w:val="22"/>
          <w:lang w:val="de-DE"/>
        </w:rPr>
        <w:t xml:space="preserve"> </w:t>
      </w:r>
      <w:r w:rsidRPr="005965F1">
        <w:rPr>
          <w:rFonts w:ascii="GHEA Mariam" w:hAnsi="GHEA Mariam" w:cs="Sylfaen"/>
          <w:sz w:val="24"/>
          <w:szCs w:val="22"/>
          <w:lang w:val="de-DE"/>
        </w:rPr>
        <w:t>շ</w:t>
      </w:r>
      <w:r w:rsidRPr="005965F1">
        <w:rPr>
          <w:rFonts w:ascii="GHEA Mariam" w:hAnsi="GHEA Mariam" w:cs="Arial Armenian"/>
          <w:sz w:val="24"/>
          <w:szCs w:val="22"/>
          <w:lang w:val="de-DE"/>
        </w:rPr>
        <w:t xml:space="preserve"> </w:t>
      </w:r>
      <w:r w:rsidRPr="005965F1">
        <w:rPr>
          <w:rFonts w:ascii="GHEA Mariam" w:hAnsi="GHEA Mariam" w:cs="Sylfaen"/>
          <w:sz w:val="24"/>
          <w:szCs w:val="22"/>
          <w:lang w:val="de-DE"/>
        </w:rPr>
        <w:t>ու</w:t>
      </w:r>
      <w:r w:rsidRPr="005965F1">
        <w:rPr>
          <w:rFonts w:ascii="GHEA Mariam" w:hAnsi="GHEA Mariam" w:cs="Arial Armenian"/>
          <w:sz w:val="24"/>
          <w:szCs w:val="22"/>
          <w:lang w:val="de-DE"/>
        </w:rPr>
        <w:t xml:space="preserve"> </w:t>
      </w:r>
      <w:r w:rsidRPr="005965F1">
        <w:rPr>
          <w:rFonts w:ascii="GHEA Mariam" w:hAnsi="GHEA Mariam" w:cs="Sylfaen"/>
          <w:sz w:val="24"/>
          <w:szCs w:val="22"/>
          <w:lang w:val="de-DE"/>
        </w:rPr>
        <w:t>մ</w:t>
      </w:r>
      <w:r w:rsidRPr="005965F1">
        <w:rPr>
          <w:rFonts w:ascii="GHEA Mariam" w:hAnsi="GHEA Mariam" w:cs="Arial Armenian"/>
          <w:sz w:val="24"/>
          <w:szCs w:val="22"/>
          <w:lang w:val="de-DE"/>
        </w:rPr>
        <w:t xml:space="preserve">     </w:t>
      </w:r>
      <w:r w:rsidRPr="005965F1">
        <w:rPr>
          <w:rFonts w:ascii="GHEA Mariam" w:hAnsi="GHEA Mariam" w:cs="Sylfaen"/>
          <w:sz w:val="24"/>
          <w:szCs w:val="22"/>
          <w:lang w:val="de-DE"/>
        </w:rPr>
        <w:t>է</w:t>
      </w:r>
      <w:r w:rsidRPr="005965F1">
        <w:rPr>
          <w:rFonts w:ascii="GHEA Mariam" w:hAnsi="GHEA Mariam" w:cs="Arial Armenian"/>
          <w:sz w:val="24"/>
          <w:szCs w:val="22"/>
          <w:lang w:val="de-DE"/>
        </w:rPr>
        <w:t>.</w:t>
      </w:r>
    </w:p>
    <w:p w:rsidR="005965F1" w:rsidRPr="005965F1" w:rsidRDefault="005965F1" w:rsidP="005965F1">
      <w:pPr>
        <w:tabs>
          <w:tab w:val="left" w:pos="900"/>
        </w:tabs>
        <w:spacing w:line="360" w:lineRule="auto"/>
        <w:ind w:firstLine="720"/>
        <w:jc w:val="both"/>
        <w:rPr>
          <w:rFonts w:ascii="GHEA Mariam" w:hAnsi="GHEA Mariam"/>
          <w:color w:val="000000"/>
          <w:sz w:val="24"/>
          <w:szCs w:val="24"/>
          <w:lang w:val="hy-AM"/>
        </w:rPr>
      </w:pPr>
      <w:r w:rsidRPr="005965F1">
        <w:rPr>
          <w:rFonts w:ascii="GHEA Mariam" w:hAnsi="GHEA Mariam"/>
          <w:color w:val="000000"/>
          <w:spacing w:val="-8"/>
          <w:sz w:val="24"/>
          <w:szCs w:val="24"/>
          <w:lang w:val="hy-AM" w:eastAsia="en-GB"/>
        </w:rPr>
        <w:t>1. «Հայաստանի Հանրապետության 2024 թվականի պետական բյուջեի</w:t>
      </w:r>
      <w:r w:rsidRPr="005965F1">
        <w:rPr>
          <w:rFonts w:ascii="GHEA Mariam" w:hAnsi="GHEA Mariam"/>
          <w:color w:val="000000"/>
          <w:sz w:val="24"/>
          <w:szCs w:val="24"/>
          <w:lang w:val="hy-AM" w:eastAsia="en-GB"/>
        </w:rPr>
        <w:t xml:space="preserve"> մասին» Հայաստանի Հանրապետության օրենքի N 1 հավելվածի NN 2, 6 աղյուսակներում կատարել վերաբաշխում, փոփոխություններ, </w:t>
      </w:r>
      <w:r w:rsidRPr="005965F1">
        <w:rPr>
          <w:rFonts w:ascii="GHEA Mariam" w:hAnsi="GHEA Mariam"/>
          <w:color w:val="000000"/>
          <w:sz w:val="24"/>
          <w:szCs w:val="24"/>
          <w:lang w:val="hy-AM"/>
        </w:rPr>
        <w:t>N 3 աղյուսակում կատարել փոփո</w:t>
      </w:r>
      <w:r>
        <w:rPr>
          <w:rFonts w:ascii="GHEA Mariam" w:hAnsi="GHEA Mariam"/>
          <w:color w:val="000000"/>
          <w:sz w:val="24"/>
          <w:szCs w:val="24"/>
          <w:lang w:val="hy-AM"/>
        </w:rPr>
        <w:softHyphen/>
      </w:r>
      <w:r w:rsidRPr="005965F1">
        <w:rPr>
          <w:rFonts w:ascii="GHEA Mariam" w:hAnsi="GHEA Mariam"/>
          <w:color w:val="000000"/>
          <w:sz w:val="24"/>
          <w:szCs w:val="24"/>
          <w:lang w:val="hy-AM"/>
        </w:rPr>
        <w:t>խու</w:t>
      </w:r>
      <w:r>
        <w:rPr>
          <w:rFonts w:ascii="GHEA Mariam" w:hAnsi="GHEA Mariam"/>
          <w:color w:val="000000"/>
          <w:sz w:val="24"/>
          <w:szCs w:val="24"/>
          <w:lang w:val="hy-AM"/>
        </w:rPr>
        <w:softHyphen/>
      </w:r>
      <w:r w:rsidRPr="005965F1">
        <w:rPr>
          <w:rFonts w:ascii="GHEA Mariam" w:hAnsi="GHEA Mariam"/>
          <w:color w:val="000000"/>
          <w:sz w:val="24"/>
          <w:szCs w:val="24"/>
          <w:lang w:val="hy-AM"/>
        </w:rPr>
        <w:t>թյուններ և լրացումներ</w:t>
      </w:r>
      <w:r w:rsidRPr="005965F1">
        <w:rPr>
          <w:rFonts w:ascii="GHEA Mariam" w:hAnsi="GHEA Mariam"/>
          <w:color w:val="000000"/>
          <w:sz w:val="24"/>
          <w:szCs w:val="24"/>
          <w:lang w:val="hy-AM" w:eastAsia="en-GB"/>
        </w:rPr>
        <w:t xml:space="preserve"> և Հայաստանի Հանրապետության կառավարության </w:t>
      </w:r>
      <w:r w:rsidRPr="005965F1">
        <w:rPr>
          <w:rFonts w:ascii="GHEA Mariam" w:hAnsi="GHEA Mariam"/>
          <w:color w:val="000000"/>
          <w:spacing w:val="-8"/>
          <w:sz w:val="24"/>
          <w:szCs w:val="24"/>
          <w:lang w:val="hy-AM" w:eastAsia="en-GB"/>
        </w:rPr>
        <w:lastRenderedPageBreak/>
        <w:t>2023 թվականի դեկտեմբերի 28-ի «Հայաստանի Հանրապետության 2024</w:t>
      </w:r>
      <w:r w:rsidRPr="005965F1">
        <w:rPr>
          <w:rFonts w:ascii="GHEA Mariam" w:hAnsi="GHEA Mariam"/>
          <w:color w:val="000000"/>
          <w:sz w:val="24"/>
          <w:szCs w:val="24"/>
          <w:lang w:val="hy-AM" w:eastAsia="en-GB"/>
        </w:rPr>
        <w:t xml:space="preserve"> թվականի պետական բյուջեի կատարումն ապահովող միջոցառումների մասին» </w:t>
      </w:r>
      <w:r w:rsidRPr="005965F1">
        <w:rPr>
          <w:rFonts w:ascii="GHEA Mariam" w:hAnsi="GHEA Mariam"/>
          <w:color w:val="000000"/>
          <w:sz w:val="24"/>
          <w:szCs w:val="24"/>
          <w:lang w:val="hy-AM"/>
        </w:rPr>
        <w:t>N 2323-Ն որոշման NN 3, 4, 5, 9, 9.1 և 10 հավելվածներում կատարել փոփոխություններ և լրացումներ` համաձայն NN 1, 2, 3, 4, 5, 6  և 7  հավելվածների:</w:t>
      </w:r>
    </w:p>
    <w:p w:rsidR="005965F1" w:rsidRPr="005965F1" w:rsidRDefault="005965F1" w:rsidP="005965F1">
      <w:pPr>
        <w:shd w:val="clear" w:color="auto" w:fill="FFFFFF"/>
        <w:tabs>
          <w:tab w:val="left" w:pos="900"/>
        </w:tabs>
        <w:spacing w:line="360" w:lineRule="auto"/>
        <w:ind w:firstLine="720"/>
        <w:jc w:val="both"/>
        <w:rPr>
          <w:rFonts w:ascii="GHEA Mariam" w:hAnsi="GHEA Mariam"/>
          <w:color w:val="000000"/>
          <w:sz w:val="24"/>
          <w:szCs w:val="24"/>
          <w:lang w:val="hy-AM" w:eastAsia="en-GB"/>
        </w:rPr>
      </w:pPr>
      <w:r w:rsidRPr="005965F1">
        <w:rPr>
          <w:rFonts w:ascii="GHEA Mariam" w:hAnsi="GHEA Mariam"/>
          <w:color w:val="000000"/>
          <w:spacing w:val="-8"/>
          <w:sz w:val="24"/>
          <w:szCs w:val="24"/>
          <w:lang w:val="hy-AM" w:eastAsia="en-GB"/>
        </w:rPr>
        <w:t>2. Թույլատրել Հայաստանի Հանրապետության տարածքային</w:t>
      </w:r>
      <w:r w:rsidRPr="005965F1">
        <w:rPr>
          <w:rFonts w:ascii="GHEA Mariam" w:hAnsi="GHEA Mariam"/>
          <w:color w:val="000000"/>
          <w:sz w:val="24"/>
          <w:szCs w:val="24"/>
          <w:lang w:val="hy-AM" w:eastAsia="en-GB"/>
        </w:rPr>
        <w:t xml:space="preserve"> կառավարման և </w:t>
      </w:r>
      <w:r w:rsidRPr="005965F1">
        <w:rPr>
          <w:rFonts w:ascii="GHEA Mariam" w:hAnsi="GHEA Mariam"/>
          <w:color w:val="000000"/>
          <w:spacing w:val="-8"/>
          <w:sz w:val="24"/>
          <w:szCs w:val="24"/>
          <w:lang w:val="hy-AM" w:eastAsia="en-GB"/>
        </w:rPr>
        <w:t>ենթակառուցվածքների նախարարությանը փոփոխություն կատարել «Տավուշի</w:t>
      </w:r>
      <w:r w:rsidRPr="005965F1">
        <w:rPr>
          <w:rFonts w:ascii="GHEA Mariam" w:hAnsi="GHEA Mariam"/>
          <w:color w:val="000000"/>
          <w:sz w:val="24"/>
          <w:szCs w:val="24"/>
          <w:lang w:val="hy-AM" w:eastAsia="en-GB"/>
        </w:rPr>
        <w:t xml:space="preserve"> ՃՇՇ» </w:t>
      </w:r>
      <w:r w:rsidRPr="005965F1">
        <w:rPr>
          <w:rFonts w:ascii="GHEA Mariam" w:hAnsi="GHEA Mariam"/>
          <w:color w:val="000000"/>
          <w:spacing w:val="-8"/>
          <w:sz w:val="24"/>
          <w:szCs w:val="24"/>
          <w:lang w:val="hy-AM" w:eastAsia="en-GB"/>
        </w:rPr>
        <w:t>փակ բաժնետիրական ընկերության հետ 2024 թվականի սեպտեմբերի 26-ին</w:t>
      </w:r>
      <w:r w:rsidRPr="005965F1">
        <w:rPr>
          <w:rFonts w:ascii="GHEA Mariam" w:hAnsi="GHEA Mariam"/>
          <w:color w:val="000000"/>
          <w:sz w:val="24"/>
          <w:szCs w:val="24"/>
          <w:lang w:val="hy-AM" w:eastAsia="en-GB"/>
        </w:rPr>
        <w:t xml:space="preserve"> կնքված</w:t>
      </w:r>
      <w:r w:rsidR="006057FD">
        <w:rPr>
          <w:rFonts w:ascii="GHEA Mariam" w:hAnsi="GHEA Mariam"/>
          <w:color w:val="000000"/>
          <w:sz w:val="24"/>
          <w:szCs w:val="24"/>
          <w:lang w:val="hy-AM" w:eastAsia="en-GB"/>
        </w:rPr>
        <w:t>՝</w:t>
      </w:r>
      <w:r w:rsidRPr="005965F1">
        <w:rPr>
          <w:rFonts w:ascii="GHEA Mariam" w:hAnsi="GHEA Mariam"/>
          <w:color w:val="000000"/>
          <w:sz w:val="24"/>
          <w:szCs w:val="24"/>
          <w:lang w:val="hy-AM" w:eastAsia="en-GB"/>
        </w:rPr>
        <w:t xml:space="preserve"> պետության կարիքների համար կապալային աշխատանքների կատարման </w:t>
      </w:r>
      <w:r>
        <w:rPr>
          <w:rFonts w:ascii="GHEA Mariam" w:hAnsi="GHEA Mariam"/>
          <w:color w:val="000000"/>
          <w:sz w:val="24"/>
          <w:szCs w:val="24"/>
          <w:lang w:val="hy-AM" w:eastAsia="en-GB"/>
        </w:rPr>
        <w:br/>
      </w:r>
      <w:r w:rsidRPr="005965F1">
        <w:rPr>
          <w:rFonts w:ascii="GHEA Mariam" w:hAnsi="GHEA Mariam"/>
          <w:color w:val="000000"/>
          <w:sz w:val="24"/>
          <w:szCs w:val="24"/>
          <w:lang w:val="hy-AM" w:eastAsia="en-GB"/>
        </w:rPr>
        <w:t xml:space="preserve">N ՏԿԵՆ-ՀԲՄԱՇՁԲ-2024/47Շ պետական գնման պայմանագրում՝ պայմանագրով </w:t>
      </w:r>
      <w:r w:rsidRPr="004D46B1">
        <w:rPr>
          <w:rFonts w:ascii="GHEA Mariam" w:hAnsi="GHEA Mariam"/>
          <w:color w:val="000000"/>
          <w:spacing w:val="-8"/>
          <w:sz w:val="24"/>
          <w:szCs w:val="24"/>
          <w:lang w:val="hy-AM" w:eastAsia="en-GB"/>
        </w:rPr>
        <w:t>նախատեսված աշխատանքների ծավալներն ավելացնելով 14</w:t>
      </w:r>
      <w:r w:rsidRPr="004D46B1">
        <w:rPr>
          <w:rFonts w:ascii="Tahoma" w:hAnsi="Tahoma" w:cs="Tahoma"/>
          <w:color w:val="000000"/>
          <w:spacing w:val="-8"/>
          <w:sz w:val="24"/>
          <w:szCs w:val="24"/>
          <w:lang w:val="hy-AM" w:eastAsia="en-GB"/>
        </w:rPr>
        <w:t>․</w:t>
      </w:r>
      <w:r w:rsidRPr="004D46B1">
        <w:rPr>
          <w:rFonts w:ascii="GHEA Mariam" w:hAnsi="GHEA Mariam"/>
          <w:color w:val="000000"/>
          <w:spacing w:val="-8"/>
          <w:sz w:val="24"/>
          <w:szCs w:val="24"/>
          <w:lang w:val="hy-AM" w:eastAsia="en-GB"/>
        </w:rPr>
        <w:t>253%-ով,</w:t>
      </w:r>
      <w:r w:rsidRPr="005965F1">
        <w:rPr>
          <w:rFonts w:ascii="GHEA Mariam" w:hAnsi="GHEA Mariam"/>
          <w:color w:val="000000"/>
          <w:sz w:val="24"/>
          <w:szCs w:val="24"/>
          <w:lang w:val="hy-AM" w:eastAsia="en-GB"/>
        </w:rPr>
        <w:t xml:space="preserve"> չկիրառելով </w:t>
      </w:r>
      <w:r w:rsidRPr="004D46B1">
        <w:rPr>
          <w:rFonts w:ascii="GHEA Mariam" w:hAnsi="GHEA Mariam"/>
          <w:color w:val="000000"/>
          <w:spacing w:val="-8"/>
          <w:sz w:val="24"/>
          <w:szCs w:val="24"/>
          <w:lang w:val="hy-AM" w:eastAsia="en-GB"/>
        </w:rPr>
        <w:t>Հայաստանի Հանրապետության կառավարության 2017 թվականի մայիսի 4-ի N</w:t>
      </w:r>
      <w:r w:rsidRPr="005965F1">
        <w:rPr>
          <w:rFonts w:ascii="GHEA Mariam" w:hAnsi="GHEA Mariam"/>
          <w:color w:val="000000"/>
          <w:sz w:val="24"/>
          <w:szCs w:val="24"/>
          <w:lang w:val="hy-AM" w:eastAsia="en-GB"/>
        </w:rPr>
        <w:t xml:space="preserve"> </w:t>
      </w:r>
      <w:r w:rsidRPr="005965F1">
        <w:rPr>
          <w:rFonts w:ascii="GHEA Mariam" w:hAnsi="GHEA Mariam"/>
          <w:color w:val="000000"/>
          <w:sz w:val="24"/>
          <w:szCs w:val="24"/>
          <w:lang w:val="hy-AM"/>
        </w:rPr>
        <w:t>526-Ն որոշմամբ հաստատված N 1 հավելվածի</w:t>
      </w:r>
      <w:r w:rsidRPr="005965F1">
        <w:rPr>
          <w:rFonts w:ascii="GHEA Mariam" w:hAnsi="GHEA Mariam"/>
          <w:color w:val="000000"/>
          <w:sz w:val="24"/>
          <w:szCs w:val="24"/>
          <w:lang w:val="hy-AM" w:eastAsia="en-GB"/>
        </w:rPr>
        <w:t xml:space="preserve"> 56-րդ կետի 2-րդ ենթակետի պահանջը։</w:t>
      </w:r>
    </w:p>
    <w:p w:rsidR="005965F1" w:rsidRPr="005965F1" w:rsidRDefault="005965F1" w:rsidP="005965F1">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lang w:val="hy-AM"/>
        </w:rPr>
      </w:pPr>
      <w:r w:rsidRPr="004D46B1">
        <w:rPr>
          <w:rFonts w:ascii="GHEA Mariam" w:hAnsi="GHEA Mariam"/>
          <w:color w:val="000000"/>
          <w:spacing w:val="-8"/>
          <w:lang w:val="hy-AM"/>
        </w:rPr>
        <w:t>3</w:t>
      </w:r>
      <w:r w:rsidRPr="004D46B1">
        <w:rPr>
          <w:rFonts w:ascii="Tahoma" w:hAnsi="Tahoma" w:cs="Tahoma"/>
          <w:color w:val="000000"/>
          <w:spacing w:val="-8"/>
          <w:lang w:val="hy-AM"/>
        </w:rPr>
        <w:t>․</w:t>
      </w:r>
      <w:r w:rsidRPr="004D46B1">
        <w:rPr>
          <w:rFonts w:ascii="GHEA Mariam" w:hAnsi="GHEA Mariam"/>
          <w:color w:val="000000"/>
          <w:spacing w:val="-8"/>
          <w:lang w:val="hy-AM"/>
        </w:rPr>
        <w:t xml:space="preserve"> Սույն որոշումն ուժի մեջ է մտնում պաշտոնական հրապարակմանը</w:t>
      </w:r>
      <w:r w:rsidRPr="005965F1">
        <w:rPr>
          <w:rFonts w:ascii="GHEA Mariam" w:hAnsi="GHEA Mariam"/>
          <w:color w:val="000000"/>
          <w:lang w:val="hy-AM"/>
        </w:rPr>
        <w:t xml:space="preserve"> հաջորդող օրվանից:</w:t>
      </w:r>
    </w:p>
    <w:p w:rsidR="00A0078C" w:rsidRPr="00E10F65" w:rsidRDefault="00A0078C" w:rsidP="007C653B">
      <w:pPr>
        <w:pStyle w:val="norm"/>
        <w:spacing w:line="360" w:lineRule="auto"/>
        <w:rPr>
          <w:rFonts w:ascii="GHEA Mariam" w:hAnsi="GHEA Mariam"/>
          <w:sz w:val="6"/>
          <w:lang w:val="hy-AM"/>
        </w:rPr>
      </w:pPr>
    </w:p>
    <w:p w:rsidR="00D76C92" w:rsidRPr="00E10F65" w:rsidRDefault="00D76C92" w:rsidP="00A71CED">
      <w:pPr>
        <w:jc w:val="center"/>
        <w:rPr>
          <w:rFonts w:ascii="GHEA Mariam" w:hAnsi="GHEA Mariam"/>
          <w:sz w:val="24"/>
          <w:szCs w:val="24"/>
          <w:lang w:val="hy-AM"/>
        </w:rPr>
      </w:pPr>
    </w:p>
    <w:p w:rsidR="00D76C92" w:rsidRPr="00E10F65" w:rsidRDefault="00D76C92" w:rsidP="00A71CED">
      <w:pPr>
        <w:pStyle w:val="mechtex"/>
        <w:ind w:firstLine="720"/>
        <w:jc w:val="left"/>
        <w:rPr>
          <w:rFonts w:ascii="GHEA Mariam" w:hAnsi="GHEA Mariam" w:cs="Arial Armenian"/>
          <w:sz w:val="24"/>
          <w:szCs w:val="24"/>
          <w:lang w:val="hy-AM"/>
        </w:rPr>
      </w:pPr>
      <w:r w:rsidRPr="00E10F65">
        <w:rPr>
          <w:rFonts w:ascii="GHEA Mariam" w:hAnsi="GHEA Mariam" w:cs="Sylfaen"/>
          <w:sz w:val="24"/>
          <w:szCs w:val="24"/>
          <w:lang w:val="hy-AM"/>
        </w:rPr>
        <w:t>ՀԱՅԱՍՏԱՆԻ</w:t>
      </w:r>
      <w:r w:rsidR="005F74B2">
        <w:rPr>
          <w:rFonts w:ascii="GHEA Mariam" w:hAnsi="GHEA Mariam" w:cs="Arial Armenian"/>
          <w:sz w:val="24"/>
          <w:szCs w:val="24"/>
          <w:lang w:val="hy-AM"/>
        </w:rPr>
        <w:t xml:space="preserve"> </w:t>
      </w:r>
      <w:r w:rsidRPr="00E10F65">
        <w:rPr>
          <w:rFonts w:ascii="GHEA Mariam" w:hAnsi="GHEA Mariam" w:cs="Sylfaen"/>
          <w:sz w:val="24"/>
          <w:szCs w:val="24"/>
          <w:lang w:val="hy-AM"/>
        </w:rPr>
        <w:t>ՀԱՆՐԱՊԵՏՈՒԹՅԱՆ</w:t>
      </w:r>
    </w:p>
    <w:p w:rsidR="00D76C92" w:rsidRPr="00E10F65" w:rsidRDefault="00D76C92" w:rsidP="00A71CED">
      <w:pPr>
        <w:pStyle w:val="norm"/>
        <w:spacing w:line="240" w:lineRule="auto"/>
        <w:rPr>
          <w:rFonts w:ascii="GHEA Mariam" w:hAnsi="GHEA Mariam" w:cs="Sylfaen"/>
          <w:sz w:val="24"/>
          <w:szCs w:val="24"/>
          <w:lang w:val="hy-AM"/>
        </w:rPr>
      </w:pPr>
      <w:r w:rsidRPr="00E10F65">
        <w:rPr>
          <w:rFonts w:ascii="GHEA Mariam" w:hAnsi="GHEA Mariam"/>
          <w:sz w:val="24"/>
          <w:szCs w:val="24"/>
          <w:lang w:val="hy-AM"/>
        </w:rPr>
        <w:t xml:space="preserve">                </w:t>
      </w:r>
      <w:r w:rsidRPr="00E10F65">
        <w:rPr>
          <w:rFonts w:ascii="GHEA Mariam" w:hAnsi="GHEA Mariam" w:cs="Sylfaen"/>
          <w:sz w:val="24"/>
          <w:szCs w:val="24"/>
          <w:lang w:val="hy-AM"/>
        </w:rPr>
        <w:t>ՎԱՐՉԱՊԵՏ</w:t>
      </w:r>
      <w:r w:rsidRPr="00E10F65">
        <w:rPr>
          <w:rFonts w:ascii="GHEA Mariam" w:hAnsi="GHEA Mariam" w:cs="Arial Armenian"/>
          <w:sz w:val="24"/>
          <w:szCs w:val="24"/>
          <w:lang w:val="hy-AM"/>
        </w:rPr>
        <w:tab/>
      </w:r>
      <w:r w:rsidRPr="00E10F65">
        <w:rPr>
          <w:rFonts w:ascii="GHEA Mariam" w:hAnsi="GHEA Mariam" w:cs="Arial Armenian"/>
          <w:sz w:val="24"/>
          <w:szCs w:val="24"/>
          <w:lang w:val="hy-AM"/>
        </w:rPr>
        <w:tab/>
      </w:r>
      <w:r w:rsidRPr="00E10F65">
        <w:rPr>
          <w:rFonts w:ascii="GHEA Mariam" w:hAnsi="GHEA Mariam" w:cs="Arial Armenian"/>
          <w:sz w:val="24"/>
          <w:szCs w:val="24"/>
          <w:lang w:val="hy-AM"/>
        </w:rPr>
        <w:tab/>
      </w:r>
      <w:r w:rsidR="005F74B2">
        <w:rPr>
          <w:rFonts w:ascii="GHEA Mariam" w:hAnsi="GHEA Mariam" w:cs="Arial Armenian"/>
          <w:sz w:val="24"/>
          <w:szCs w:val="24"/>
          <w:lang w:val="hy-AM"/>
        </w:rPr>
        <w:t xml:space="preserve">                     </w:t>
      </w:r>
      <w:r w:rsidRPr="00E10F65">
        <w:rPr>
          <w:rFonts w:ascii="GHEA Mariam" w:hAnsi="GHEA Mariam" w:cs="Arial Armenian"/>
          <w:sz w:val="24"/>
          <w:szCs w:val="24"/>
          <w:lang w:val="hy-AM"/>
        </w:rPr>
        <w:t>Ն</w:t>
      </w:r>
      <w:r w:rsidRPr="00E10F65">
        <w:rPr>
          <w:rFonts w:ascii="GHEA Mariam" w:hAnsi="GHEA Mariam" w:cs="Sylfaen"/>
          <w:sz w:val="24"/>
          <w:szCs w:val="24"/>
          <w:lang w:val="hy-AM"/>
        </w:rPr>
        <w:t>.</w:t>
      </w:r>
      <w:r w:rsidRPr="00E10F65">
        <w:rPr>
          <w:rFonts w:ascii="GHEA Mariam" w:hAnsi="GHEA Mariam" w:cs="Arial Armenian"/>
          <w:sz w:val="24"/>
          <w:szCs w:val="24"/>
          <w:lang w:val="hy-AM"/>
        </w:rPr>
        <w:t xml:space="preserve"> ՓԱՇԻՆ</w:t>
      </w:r>
      <w:r w:rsidRPr="00E10F65">
        <w:rPr>
          <w:rFonts w:ascii="GHEA Mariam" w:hAnsi="GHEA Mariam" w:cs="Sylfaen"/>
          <w:sz w:val="24"/>
          <w:szCs w:val="24"/>
          <w:lang w:val="hy-AM"/>
        </w:rPr>
        <w:t>ՅԱՆ</w:t>
      </w:r>
    </w:p>
    <w:p w:rsidR="00870C18" w:rsidRPr="00E10F65" w:rsidRDefault="00D76C92" w:rsidP="005F74B2">
      <w:pPr>
        <w:pStyle w:val="mechtex"/>
        <w:jc w:val="left"/>
        <w:rPr>
          <w:rFonts w:ascii="GHEA Mariam" w:hAnsi="GHEA Mariam" w:cs="Arial"/>
          <w:sz w:val="24"/>
          <w:szCs w:val="24"/>
          <w:lang w:val="hy-AM"/>
        </w:rPr>
        <w:sectPr w:rsidR="00870C18" w:rsidRPr="00E10F65"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E10F65">
        <w:rPr>
          <w:rFonts w:ascii="GHEA Mariam" w:hAnsi="GHEA Mariam" w:cs="Arial"/>
          <w:sz w:val="24"/>
          <w:szCs w:val="24"/>
          <w:lang w:val="hy-AM"/>
        </w:rPr>
        <w:t>Երևան</w:t>
      </w:r>
    </w:p>
    <w:p w:rsidR="007247E4" w:rsidRPr="00E10F65" w:rsidRDefault="007247E4" w:rsidP="00C802CF">
      <w:pPr>
        <w:pStyle w:val="mechtex"/>
        <w:ind w:left="10080" w:firstLine="720"/>
        <w:jc w:val="left"/>
        <w:rPr>
          <w:rFonts w:ascii="GHEA Mariam" w:hAnsi="GHEA Mariam"/>
          <w:spacing w:val="-8"/>
          <w:sz w:val="24"/>
          <w:szCs w:val="24"/>
          <w:lang w:val="hy-AM"/>
        </w:rPr>
      </w:pPr>
      <w:r w:rsidRPr="00E10F65">
        <w:rPr>
          <w:rFonts w:ascii="GHEA Mariam" w:hAnsi="GHEA Mariam"/>
          <w:spacing w:val="-8"/>
          <w:sz w:val="24"/>
          <w:szCs w:val="24"/>
          <w:lang w:val="hy-AM"/>
        </w:rPr>
        <w:lastRenderedPageBreak/>
        <w:t xml:space="preserve">    Հավելված </w:t>
      </w:r>
      <w:r w:rsidRPr="00E10F65">
        <w:rPr>
          <w:rFonts w:ascii="GHEA Mariam" w:hAnsi="GHEA Mariam"/>
          <w:spacing w:val="-8"/>
          <w:sz w:val="24"/>
          <w:szCs w:val="24"/>
          <w:lang w:val="hy-AM" w:eastAsia="en-US"/>
        </w:rPr>
        <w:t>N 1</w:t>
      </w:r>
    </w:p>
    <w:p w:rsidR="007247E4" w:rsidRPr="00E10F65" w:rsidRDefault="007247E4" w:rsidP="00C802CF">
      <w:pPr>
        <w:pStyle w:val="mechtex"/>
        <w:ind w:left="3600" w:firstLine="720"/>
        <w:jc w:val="left"/>
        <w:rPr>
          <w:rFonts w:ascii="GHEA Mariam" w:hAnsi="GHEA Mariam"/>
          <w:spacing w:val="-6"/>
          <w:sz w:val="24"/>
          <w:szCs w:val="24"/>
          <w:lang w:val="hy-AM"/>
        </w:rPr>
      </w:pPr>
      <w:r w:rsidRPr="00E10F65">
        <w:rPr>
          <w:rFonts w:ascii="GHEA Mariam" w:hAnsi="GHEA Mariam"/>
          <w:spacing w:val="-6"/>
          <w:sz w:val="24"/>
          <w:szCs w:val="24"/>
          <w:lang w:val="hy-AM"/>
        </w:rPr>
        <w:t xml:space="preserve">       </w:t>
      </w:r>
      <w:r w:rsidRPr="00E10F65">
        <w:rPr>
          <w:rFonts w:ascii="GHEA Mariam" w:hAnsi="GHEA Mariam"/>
          <w:spacing w:val="-6"/>
          <w:sz w:val="24"/>
          <w:szCs w:val="24"/>
          <w:lang w:val="hy-AM"/>
        </w:rPr>
        <w:tab/>
        <w:t xml:space="preserve">   </w:t>
      </w:r>
      <w:r w:rsidRPr="00E10F65">
        <w:rPr>
          <w:rFonts w:ascii="GHEA Mariam" w:hAnsi="GHEA Mariam"/>
          <w:spacing w:val="-6"/>
          <w:sz w:val="24"/>
          <w:szCs w:val="24"/>
          <w:lang w:val="hy-AM"/>
        </w:rPr>
        <w:tab/>
      </w:r>
      <w:r w:rsidRPr="00E10F65">
        <w:rPr>
          <w:rFonts w:ascii="GHEA Mariam" w:hAnsi="GHEA Mariam"/>
          <w:spacing w:val="-6"/>
          <w:sz w:val="24"/>
          <w:szCs w:val="24"/>
          <w:lang w:val="hy-AM"/>
        </w:rPr>
        <w:tab/>
      </w:r>
      <w:r w:rsidRPr="00E10F65">
        <w:rPr>
          <w:rFonts w:ascii="GHEA Mariam" w:hAnsi="GHEA Mariam"/>
          <w:spacing w:val="-6"/>
          <w:sz w:val="24"/>
          <w:szCs w:val="24"/>
          <w:lang w:val="hy-AM"/>
        </w:rPr>
        <w:tab/>
      </w:r>
      <w:r w:rsidRPr="00E10F65">
        <w:rPr>
          <w:rFonts w:ascii="GHEA Mariam" w:hAnsi="GHEA Mariam"/>
          <w:spacing w:val="-6"/>
          <w:sz w:val="24"/>
          <w:szCs w:val="24"/>
          <w:lang w:val="hy-AM"/>
        </w:rPr>
        <w:tab/>
      </w:r>
      <w:r w:rsidRPr="00E10F65">
        <w:rPr>
          <w:rFonts w:ascii="GHEA Mariam" w:hAnsi="GHEA Mariam"/>
          <w:spacing w:val="-6"/>
          <w:sz w:val="24"/>
          <w:szCs w:val="24"/>
          <w:lang w:val="hy-AM"/>
        </w:rPr>
        <w:tab/>
      </w:r>
      <w:r w:rsidRPr="00E10F65">
        <w:rPr>
          <w:rFonts w:ascii="GHEA Mariam" w:hAnsi="GHEA Mariam"/>
          <w:spacing w:val="-6"/>
          <w:sz w:val="24"/>
          <w:szCs w:val="24"/>
          <w:lang w:val="hy-AM"/>
        </w:rPr>
        <w:tab/>
        <w:t xml:space="preserve">          ՀՀ կառավարության 202</w:t>
      </w:r>
      <w:r w:rsidR="00C810B7" w:rsidRPr="00E10F65">
        <w:rPr>
          <w:rFonts w:ascii="GHEA Mariam" w:hAnsi="GHEA Mariam"/>
          <w:spacing w:val="-6"/>
          <w:sz w:val="24"/>
          <w:szCs w:val="24"/>
          <w:lang w:val="hy-AM"/>
        </w:rPr>
        <w:t>4</w:t>
      </w:r>
      <w:r w:rsidRPr="00E10F65">
        <w:rPr>
          <w:rFonts w:ascii="GHEA Mariam" w:hAnsi="GHEA Mariam"/>
          <w:spacing w:val="-6"/>
          <w:sz w:val="24"/>
          <w:szCs w:val="24"/>
          <w:lang w:val="hy-AM"/>
        </w:rPr>
        <w:t xml:space="preserve"> թվականի</w:t>
      </w:r>
    </w:p>
    <w:p w:rsidR="007247E4" w:rsidRPr="00E10F65" w:rsidRDefault="007247E4" w:rsidP="00C802CF">
      <w:pPr>
        <w:pStyle w:val="mechtex"/>
        <w:jc w:val="left"/>
        <w:rPr>
          <w:rFonts w:ascii="GHEA Mariam" w:hAnsi="GHEA Mariam"/>
          <w:spacing w:val="-2"/>
          <w:sz w:val="24"/>
          <w:szCs w:val="24"/>
          <w:lang w:val="hy-AM"/>
        </w:rPr>
      </w:pPr>
      <w:r w:rsidRPr="00E10F65">
        <w:rPr>
          <w:rFonts w:ascii="GHEA Mariam" w:hAnsi="GHEA Mariam"/>
          <w:spacing w:val="-2"/>
          <w:sz w:val="24"/>
          <w:szCs w:val="24"/>
          <w:lang w:val="hy-AM"/>
        </w:rPr>
        <w:tab/>
      </w:r>
      <w:r w:rsidRPr="00E10F65">
        <w:rPr>
          <w:rFonts w:ascii="GHEA Mariam" w:hAnsi="GHEA Mariam"/>
          <w:spacing w:val="-2"/>
          <w:sz w:val="24"/>
          <w:szCs w:val="24"/>
          <w:lang w:val="hy-AM"/>
        </w:rPr>
        <w:tab/>
      </w:r>
      <w:r w:rsidRPr="00E10F65">
        <w:rPr>
          <w:rFonts w:ascii="GHEA Mariam" w:hAnsi="GHEA Mariam"/>
          <w:spacing w:val="-2"/>
          <w:sz w:val="24"/>
          <w:szCs w:val="24"/>
          <w:lang w:val="hy-AM"/>
        </w:rPr>
        <w:tab/>
      </w:r>
      <w:r w:rsidRPr="00E10F65">
        <w:rPr>
          <w:rFonts w:ascii="GHEA Mariam" w:hAnsi="GHEA Mariam"/>
          <w:spacing w:val="-2"/>
          <w:sz w:val="24"/>
          <w:szCs w:val="24"/>
          <w:lang w:val="hy-AM"/>
        </w:rPr>
        <w:tab/>
      </w:r>
      <w:r w:rsidRPr="00E10F65">
        <w:rPr>
          <w:rFonts w:ascii="GHEA Mariam" w:hAnsi="GHEA Mariam"/>
          <w:spacing w:val="-2"/>
          <w:sz w:val="24"/>
          <w:szCs w:val="24"/>
          <w:lang w:val="hy-AM"/>
        </w:rPr>
        <w:tab/>
      </w:r>
      <w:r w:rsidRPr="00E10F65">
        <w:rPr>
          <w:rFonts w:ascii="GHEA Mariam" w:hAnsi="GHEA Mariam"/>
          <w:spacing w:val="-2"/>
          <w:sz w:val="24"/>
          <w:szCs w:val="24"/>
          <w:lang w:val="hy-AM"/>
        </w:rPr>
        <w:tab/>
        <w:t xml:space="preserve">   </w:t>
      </w:r>
      <w:r w:rsidRPr="00E10F65">
        <w:rPr>
          <w:rFonts w:ascii="GHEA Mariam" w:hAnsi="GHEA Mariam"/>
          <w:spacing w:val="-2"/>
          <w:sz w:val="24"/>
          <w:szCs w:val="24"/>
          <w:lang w:val="hy-AM"/>
        </w:rPr>
        <w:tab/>
        <w:t xml:space="preserve"> </w:t>
      </w:r>
      <w:r w:rsidRPr="00E10F65">
        <w:rPr>
          <w:rFonts w:ascii="GHEA Mariam" w:hAnsi="GHEA Mariam"/>
          <w:spacing w:val="-2"/>
          <w:sz w:val="24"/>
          <w:szCs w:val="24"/>
          <w:lang w:val="hy-AM"/>
        </w:rPr>
        <w:tab/>
      </w:r>
      <w:r w:rsidRPr="00E10F65">
        <w:rPr>
          <w:rFonts w:ascii="GHEA Mariam" w:hAnsi="GHEA Mariam"/>
          <w:spacing w:val="-2"/>
          <w:sz w:val="24"/>
          <w:szCs w:val="24"/>
          <w:lang w:val="hy-AM"/>
        </w:rPr>
        <w:tab/>
      </w:r>
      <w:r w:rsidRPr="00E10F65">
        <w:rPr>
          <w:rFonts w:ascii="GHEA Mariam" w:hAnsi="GHEA Mariam"/>
          <w:spacing w:val="-2"/>
          <w:sz w:val="24"/>
          <w:szCs w:val="24"/>
          <w:lang w:val="hy-AM"/>
        </w:rPr>
        <w:tab/>
      </w:r>
      <w:r w:rsidRPr="00E10F65">
        <w:rPr>
          <w:rFonts w:ascii="GHEA Mariam" w:hAnsi="GHEA Mariam"/>
          <w:spacing w:val="-2"/>
          <w:sz w:val="24"/>
          <w:szCs w:val="24"/>
          <w:lang w:val="hy-AM"/>
        </w:rPr>
        <w:tab/>
      </w:r>
      <w:r w:rsidRPr="00E10F65">
        <w:rPr>
          <w:rFonts w:ascii="GHEA Mariam" w:hAnsi="GHEA Mariam"/>
          <w:spacing w:val="-2"/>
          <w:sz w:val="24"/>
          <w:szCs w:val="24"/>
          <w:lang w:val="hy-AM"/>
        </w:rPr>
        <w:tab/>
      </w:r>
      <w:r w:rsidRPr="00E10F65">
        <w:rPr>
          <w:rFonts w:ascii="GHEA Mariam" w:hAnsi="GHEA Mariam"/>
          <w:spacing w:val="-2"/>
          <w:sz w:val="24"/>
          <w:szCs w:val="24"/>
          <w:lang w:val="hy-AM"/>
        </w:rPr>
        <w:tab/>
        <w:t xml:space="preserve">         </w:t>
      </w:r>
      <w:r w:rsidR="005906CE">
        <w:rPr>
          <w:rFonts w:ascii="GHEA Mariam" w:hAnsi="GHEA Mariam" w:cs="Sylfaen"/>
          <w:spacing w:val="-4"/>
          <w:sz w:val="24"/>
          <w:szCs w:val="24"/>
          <w:lang w:val="pt-BR"/>
        </w:rPr>
        <w:t>նոյ</w:t>
      </w:r>
      <w:r w:rsidR="00F43430" w:rsidRPr="00F43430">
        <w:rPr>
          <w:rFonts w:ascii="GHEA Mariam" w:hAnsi="GHEA Mariam" w:cs="Sylfaen"/>
          <w:spacing w:val="-4"/>
          <w:sz w:val="24"/>
          <w:szCs w:val="24"/>
          <w:lang w:val="pt-BR"/>
        </w:rPr>
        <w:t>եմբերի</w:t>
      </w:r>
      <w:r w:rsidRPr="00E10F65">
        <w:rPr>
          <w:rFonts w:ascii="GHEA Mariam" w:hAnsi="GHEA Mariam"/>
          <w:spacing w:val="-2"/>
          <w:sz w:val="24"/>
          <w:szCs w:val="24"/>
          <w:lang w:val="hy-AM"/>
        </w:rPr>
        <w:t xml:space="preserve"> </w:t>
      </w:r>
      <w:r w:rsidR="00BC55F0" w:rsidRPr="00E10F65">
        <w:rPr>
          <w:rFonts w:ascii="GHEA Mariam" w:hAnsi="GHEA Mariam"/>
          <w:spacing w:val="-2"/>
          <w:sz w:val="24"/>
          <w:szCs w:val="24"/>
          <w:lang w:val="hy-AM"/>
        </w:rPr>
        <w:t>1</w:t>
      </w:r>
      <w:r w:rsidR="00FF2532">
        <w:rPr>
          <w:rFonts w:ascii="GHEA Mariam" w:hAnsi="GHEA Mariam"/>
          <w:spacing w:val="-2"/>
          <w:sz w:val="24"/>
          <w:szCs w:val="24"/>
          <w:lang w:val="hy-AM"/>
        </w:rPr>
        <w:t>5</w:t>
      </w:r>
      <w:r w:rsidRPr="008005B3">
        <w:rPr>
          <w:rFonts w:ascii="GHEA Mariam" w:hAnsi="GHEA Mariam" w:cs="Sylfaen"/>
          <w:spacing w:val="-2"/>
          <w:sz w:val="24"/>
          <w:szCs w:val="24"/>
          <w:lang w:val="pt-BR"/>
        </w:rPr>
        <w:t>-</w:t>
      </w:r>
      <w:r w:rsidRPr="00E10F65">
        <w:rPr>
          <w:rFonts w:ascii="GHEA Mariam" w:hAnsi="GHEA Mariam"/>
          <w:spacing w:val="-2"/>
          <w:sz w:val="24"/>
          <w:szCs w:val="24"/>
          <w:lang w:val="hy-AM"/>
        </w:rPr>
        <w:t>ի N           - Ն որոշման</w:t>
      </w:r>
    </w:p>
    <w:p w:rsidR="004D46B1" w:rsidRPr="00E10F65" w:rsidRDefault="004D46B1" w:rsidP="00C802CF">
      <w:pPr>
        <w:pStyle w:val="mechtex"/>
        <w:jc w:val="left"/>
        <w:rPr>
          <w:rFonts w:ascii="GHEA Mariam" w:hAnsi="GHEA Mariam"/>
          <w:spacing w:val="-2"/>
          <w:sz w:val="28"/>
          <w:szCs w:val="24"/>
          <w:lang w:val="hy-AM"/>
        </w:rPr>
      </w:pPr>
    </w:p>
    <w:tbl>
      <w:tblPr>
        <w:tblW w:w="15814" w:type="dxa"/>
        <w:tblInd w:w="-450" w:type="dxa"/>
        <w:tblLook w:val="04A0" w:firstRow="1" w:lastRow="0" w:firstColumn="1" w:lastColumn="0" w:noHBand="0" w:noVBand="1"/>
      </w:tblPr>
      <w:tblGrid>
        <w:gridCol w:w="1224"/>
        <w:gridCol w:w="1682"/>
        <w:gridCol w:w="8974"/>
        <w:gridCol w:w="3927"/>
        <w:gridCol w:w="7"/>
      </w:tblGrid>
      <w:tr w:rsidR="004D46B1" w:rsidRPr="00FF2532" w:rsidTr="004D46B1">
        <w:trPr>
          <w:trHeight w:val="1605"/>
        </w:trPr>
        <w:tc>
          <w:tcPr>
            <w:tcW w:w="15814" w:type="dxa"/>
            <w:gridSpan w:val="5"/>
            <w:tcBorders>
              <w:top w:val="nil"/>
              <w:left w:val="nil"/>
              <w:bottom w:val="nil"/>
              <w:right w:val="nil"/>
            </w:tcBorders>
            <w:shd w:val="clear" w:color="auto" w:fill="auto"/>
            <w:vAlign w:val="center"/>
            <w:hideMark/>
          </w:tcPr>
          <w:p w:rsidR="008F6051" w:rsidRDefault="004D46B1" w:rsidP="004D46B1">
            <w:pPr>
              <w:jc w:val="center"/>
              <w:rPr>
                <w:rFonts w:ascii="GHEA Mariam" w:hAnsi="GHEA Mariam" w:cs="Calibri"/>
                <w:spacing w:val="-8"/>
                <w:sz w:val="24"/>
                <w:szCs w:val="24"/>
                <w:lang w:val="hy-AM" w:eastAsia="en-US"/>
              </w:rPr>
            </w:pPr>
            <w:r w:rsidRPr="00E10F65">
              <w:rPr>
                <w:rFonts w:ascii="GHEA Mariam" w:hAnsi="GHEA Mariam" w:cs="Calibri"/>
                <w:sz w:val="24"/>
                <w:szCs w:val="24"/>
                <w:lang w:val="hy-AM" w:eastAsia="en-US"/>
              </w:rPr>
              <w:t>«</w:t>
            </w:r>
            <w:r w:rsidRPr="00E10F65">
              <w:rPr>
                <w:rFonts w:ascii="GHEA Mariam" w:hAnsi="GHEA Mariam" w:cs="Calibri"/>
                <w:spacing w:val="-8"/>
                <w:sz w:val="24"/>
                <w:szCs w:val="24"/>
                <w:lang w:val="hy-AM" w:eastAsia="en-US"/>
              </w:rPr>
              <w:t xml:space="preserve">ՀԱՅԱՍՏԱՆԻ ՀԱՆՐԱՊԵՏՈՒԹՅԱՆ 2024 ԹՎԱԿԱՆԻ ՊԵՏԱԿԱՆ ԲՅՈՒՋԵԻ ՄԱՍԻՆ» </w:t>
            </w:r>
            <w:r w:rsidR="008F6051" w:rsidRPr="008F6051">
              <w:rPr>
                <w:rFonts w:ascii="GHEA Mariam" w:hAnsi="GHEA Mariam" w:cs="Sylfaen"/>
                <w:bCs/>
                <w:color w:val="000000"/>
                <w:spacing w:val="-2"/>
                <w:sz w:val="24"/>
                <w:szCs w:val="24"/>
                <w:shd w:val="clear" w:color="auto" w:fill="FFFFFF"/>
                <w:lang w:val="fr-FR" w:eastAsia="en-US"/>
              </w:rPr>
              <w:t>ՀԱՅԱՍՏԱՆԻ</w:t>
            </w:r>
            <w:r w:rsidR="008F6051" w:rsidRPr="008F6051">
              <w:rPr>
                <w:rFonts w:ascii="GHEA Mariam" w:hAnsi="GHEA Mariam" w:cs="Arial Armenian"/>
                <w:bCs/>
                <w:color w:val="000000"/>
                <w:spacing w:val="-2"/>
                <w:sz w:val="24"/>
                <w:szCs w:val="24"/>
                <w:shd w:val="clear" w:color="auto" w:fill="FFFFFF"/>
                <w:lang w:val="fr-FR" w:eastAsia="en-US"/>
              </w:rPr>
              <w:t xml:space="preserve"> </w:t>
            </w:r>
            <w:r w:rsidR="008F6051" w:rsidRPr="008F6051">
              <w:rPr>
                <w:rFonts w:ascii="GHEA Mariam" w:hAnsi="GHEA Mariam" w:cs="Sylfaen"/>
                <w:bCs/>
                <w:color w:val="000000"/>
                <w:spacing w:val="-2"/>
                <w:sz w:val="24"/>
                <w:szCs w:val="24"/>
                <w:shd w:val="clear" w:color="auto" w:fill="FFFFFF"/>
                <w:lang w:val="fr-FR" w:eastAsia="en-US"/>
              </w:rPr>
              <w:t>ՀԱՆՐԱՊԵՏՈՒԹՅԱՆ</w:t>
            </w:r>
            <w:r w:rsidR="008F6051">
              <w:rPr>
                <w:rFonts w:ascii="GHEA Mariam" w:hAnsi="GHEA Mariam" w:cs="Calibri"/>
                <w:spacing w:val="-8"/>
                <w:sz w:val="24"/>
                <w:szCs w:val="24"/>
                <w:lang w:val="hy-AM" w:eastAsia="en-US"/>
              </w:rPr>
              <w:t xml:space="preserve"> </w:t>
            </w:r>
            <w:r w:rsidRPr="00E10F65">
              <w:rPr>
                <w:rFonts w:ascii="GHEA Mariam" w:hAnsi="GHEA Mariam" w:cs="Calibri"/>
                <w:spacing w:val="-8"/>
                <w:sz w:val="24"/>
                <w:szCs w:val="24"/>
                <w:lang w:val="hy-AM" w:eastAsia="en-US"/>
              </w:rPr>
              <w:t xml:space="preserve">ՕՐԵՆՔԻ </w:t>
            </w:r>
          </w:p>
          <w:p w:rsidR="008F6051" w:rsidRDefault="004D46B1" w:rsidP="004D46B1">
            <w:pPr>
              <w:jc w:val="center"/>
              <w:rPr>
                <w:rFonts w:ascii="GHEA Mariam" w:hAnsi="GHEA Mariam" w:cs="Calibri"/>
                <w:spacing w:val="-4"/>
                <w:sz w:val="24"/>
                <w:szCs w:val="24"/>
                <w:lang w:val="hy-AM" w:eastAsia="en-US"/>
              </w:rPr>
            </w:pPr>
            <w:r w:rsidRPr="00E10F65">
              <w:rPr>
                <w:rFonts w:ascii="GHEA Mariam" w:hAnsi="GHEA Mariam" w:cs="Calibri"/>
                <w:spacing w:val="-8"/>
                <w:sz w:val="24"/>
                <w:szCs w:val="24"/>
                <w:lang w:val="hy-AM" w:eastAsia="en-US"/>
              </w:rPr>
              <w:t>N 1 ՀԱՎԵԼՎԱԾԻ N 2 ԱՂՅՈՒՍԱԿՈՒՄ</w:t>
            </w:r>
            <w:r w:rsidRPr="00E10F65">
              <w:rPr>
                <w:rFonts w:ascii="GHEA Mariam" w:hAnsi="GHEA Mariam" w:cs="Calibri"/>
                <w:sz w:val="24"/>
                <w:szCs w:val="24"/>
                <w:lang w:val="hy-AM" w:eastAsia="en-US"/>
              </w:rPr>
              <w:t xml:space="preserve"> </w:t>
            </w:r>
            <w:r w:rsidRPr="00E10F65">
              <w:rPr>
                <w:rFonts w:ascii="GHEA Mariam" w:hAnsi="GHEA Mariam" w:cs="Calibri"/>
                <w:spacing w:val="-4"/>
                <w:sz w:val="24"/>
                <w:szCs w:val="24"/>
                <w:lang w:val="hy-AM" w:eastAsia="en-US"/>
              </w:rPr>
              <w:t xml:space="preserve">ԿԱՏԱՐՎՈՂ ՎԵՐԱԲԱՇԽՈՒՄԸ ԵՎ ՀԱՅԱՍՏԱՆԻ ՀԱՆՐԱՊԵՏՈՒԹՅԱՆ ԿԱՌԱՎԱՐՈՒԹՅԱՆ </w:t>
            </w:r>
          </w:p>
          <w:p w:rsidR="004D46B1" w:rsidRPr="00E10F65" w:rsidRDefault="004D46B1" w:rsidP="008F6051">
            <w:pPr>
              <w:jc w:val="center"/>
              <w:rPr>
                <w:rFonts w:ascii="GHEA Mariam" w:hAnsi="GHEA Mariam" w:cs="Calibri"/>
                <w:sz w:val="24"/>
                <w:szCs w:val="24"/>
                <w:lang w:val="hy-AM" w:eastAsia="en-US"/>
              </w:rPr>
            </w:pPr>
            <w:r w:rsidRPr="00E10F65">
              <w:rPr>
                <w:rFonts w:ascii="GHEA Mariam" w:hAnsi="GHEA Mariam" w:cs="Calibri"/>
                <w:spacing w:val="-4"/>
                <w:sz w:val="24"/>
                <w:szCs w:val="24"/>
                <w:lang w:val="hy-AM" w:eastAsia="en-US"/>
              </w:rPr>
              <w:t>2023 ԹՎԱԿԱՆԻ ԴԵԿՏԵՄԲԵՐԻ</w:t>
            </w:r>
            <w:r w:rsidRPr="00E10F65">
              <w:rPr>
                <w:rFonts w:ascii="GHEA Mariam" w:hAnsi="GHEA Mariam" w:cs="Calibri"/>
                <w:sz w:val="24"/>
                <w:szCs w:val="24"/>
                <w:lang w:val="hy-AM" w:eastAsia="en-US"/>
              </w:rPr>
              <w:t xml:space="preserve"> 28-Ի N 2323-Ն ՈՐՈՇՄԱՆ N 5 ՀԱՎԵԼՎԱԾԻ N 1 ԱՂՅՈՒՍԱԿՈՒՄ ԿԱՏԱՐՎՈՂ ՓՈՓՈԽՈՒԹՅՈՒՆՆԵՐԸ </w:t>
            </w:r>
          </w:p>
          <w:p w:rsidR="00D3016D" w:rsidRPr="00E10F65" w:rsidRDefault="00D3016D" w:rsidP="004D46B1">
            <w:pPr>
              <w:jc w:val="center"/>
              <w:rPr>
                <w:rFonts w:ascii="GHEA Mariam" w:hAnsi="GHEA Mariam" w:cs="Calibri"/>
                <w:sz w:val="24"/>
                <w:szCs w:val="24"/>
                <w:lang w:val="hy-AM" w:eastAsia="en-US"/>
              </w:rPr>
            </w:pPr>
          </w:p>
        </w:tc>
      </w:tr>
      <w:tr w:rsidR="004D46B1" w:rsidRPr="004D46B1" w:rsidTr="004D46B1">
        <w:trPr>
          <w:gridAfter w:val="1"/>
          <w:wAfter w:w="7" w:type="dxa"/>
          <w:trHeight w:val="345"/>
        </w:trPr>
        <w:tc>
          <w:tcPr>
            <w:tcW w:w="1224" w:type="dxa"/>
            <w:tcBorders>
              <w:top w:val="nil"/>
              <w:left w:val="nil"/>
              <w:bottom w:val="nil"/>
              <w:right w:val="nil"/>
            </w:tcBorders>
            <w:shd w:val="clear" w:color="auto" w:fill="auto"/>
            <w:noWrap/>
            <w:vAlign w:val="bottom"/>
            <w:hideMark/>
          </w:tcPr>
          <w:p w:rsidR="004D46B1" w:rsidRPr="00E10F65" w:rsidRDefault="004D46B1" w:rsidP="004D46B1">
            <w:pPr>
              <w:rPr>
                <w:rFonts w:ascii="GHEA Mariam" w:hAnsi="GHEA Mariam"/>
                <w:sz w:val="24"/>
                <w:szCs w:val="24"/>
                <w:lang w:val="hy-AM" w:eastAsia="en-US"/>
              </w:rPr>
            </w:pPr>
          </w:p>
        </w:tc>
        <w:tc>
          <w:tcPr>
            <w:tcW w:w="1682" w:type="dxa"/>
            <w:tcBorders>
              <w:top w:val="nil"/>
              <w:left w:val="nil"/>
              <w:bottom w:val="nil"/>
              <w:right w:val="nil"/>
            </w:tcBorders>
            <w:shd w:val="clear" w:color="auto" w:fill="auto"/>
            <w:noWrap/>
            <w:vAlign w:val="center"/>
            <w:hideMark/>
          </w:tcPr>
          <w:p w:rsidR="004D46B1" w:rsidRPr="00E10F65" w:rsidRDefault="004D46B1" w:rsidP="004D46B1">
            <w:pPr>
              <w:rPr>
                <w:rFonts w:ascii="GHEA Mariam" w:hAnsi="GHEA Mariam"/>
                <w:sz w:val="24"/>
                <w:szCs w:val="24"/>
                <w:lang w:val="hy-AM" w:eastAsia="en-US"/>
              </w:rPr>
            </w:pPr>
          </w:p>
        </w:tc>
        <w:tc>
          <w:tcPr>
            <w:tcW w:w="8974" w:type="dxa"/>
            <w:tcBorders>
              <w:top w:val="nil"/>
              <w:left w:val="nil"/>
              <w:bottom w:val="nil"/>
              <w:right w:val="nil"/>
            </w:tcBorders>
            <w:shd w:val="clear" w:color="auto" w:fill="auto"/>
            <w:noWrap/>
            <w:vAlign w:val="bottom"/>
            <w:hideMark/>
          </w:tcPr>
          <w:p w:rsidR="004D46B1" w:rsidRPr="00E10F65" w:rsidRDefault="004D46B1" w:rsidP="004D46B1">
            <w:pPr>
              <w:jc w:val="center"/>
              <w:rPr>
                <w:rFonts w:ascii="GHEA Mariam" w:hAnsi="GHEA Mariam"/>
                <w:sz w:val="24"/>
                <w:szCs w:val="24"/>
                <w:lang w:val="hy-AM" w:eastAsia="en-US"/>
              </w:rPr>
            </w:pPr>
          </w:p>
        </w:tc>
        <w:tc>
          <w:tcPr>
            <w:tcW w:w="3927" w:type="dxa"/>
            <w:tcBorders>
              <w:top w:val="nil"/>
              <w:left w:val="nil"/>
              <w:bottom w:val="single" w:sz="4" w:space="0" w:color="auto"/>
              <w:right w:val="nil"/>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E10F65">
              <w:rPr>
                <w:rFonts w:ascii="GHEA Mariam" w:hAnsi="GHEA Mariam" w:cs="Calibri"/>
                <w:color w:val="000000"/>
                <w:sz w:val="24"/>
                <w:szCs w:val="24"/>
                <w:lang w:val="hy-AM" w:eastAsia="en-US"/>
              </w:rPr>
              <w:t xml:space="preserve">            </w:t>
            </w:r>
            <w:r w:rsidRPr="004D46B1">
              <w:rPr>
                <w:rFonts w:ascii="GHEA Mariam" w:hAnsi="GHEA Mariam" w:cs="Calibri"/>
                <w:color w:val="000000"/>
                <w:sz w:val="24"/>
                <w:szCs w:val="24"/>
                <w:lang w:eastAsia="en-US"/>
              </w:rPr>
              <w:t>(հազ. դրամ)</w:t>
            </w:r>
          </w:p>
        </w:tc>
      </w:tr>
      <w:tr w:rsidR="004D46B1" w:rsidRPr="004D46B1" w:rsidTr="00D3016D">
        <w:trPr>
          <w:gridAfter w:val="1"/>
          <w:wAfter w:w="7" w:type="dxa"/>
          <w:trHeight w:val="872"/>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Ծրագրային դասիչը</w:t>
            </w:r>
          </w:p>
        </w:tc>
        <w:tc>
          <w:tcPr>
            <w:tcW w:w="89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Բյուջետային հատկացումների գլխավոր կարգադրիչների, ծրագրերի և միջոցառումների անվանումները</w:t>
            </w:r>
          </w:p>
        </w:tc>
        <w:tc>
          <w:tcPr>
            <w:tcW w:w="3927"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4D46B1" w:rsidRPr="004D46B1" w:rsidTr="00D3016D">
        <w:trPr>
          <w:gridAfter w:val="1"/>
          <w:wAfter w:w="7" w:type="dxa"/>
          <w:trHeight w:val="539"/>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ծրագիր</w:t>
            </w:r>
            <w:r>
              <w:rPr>
                <w:rFonts w:ascii="GHEA Mariam" w:hAnsi="GHEA Mariam" w:cs="Calibri"/>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միջոցառում</w:t>
            </w:r>
            <w:r>
              <w:rPr>
                <w:rFonts w:ascii="GHEA Mariam" w:hAnsi="GHEA Mariam" w:cs="Calibri"/>
                <w:sz w:val="24"/>
                <w:szCs w:val="24"/>
                <w:lang w:eastAsia="en-US"/>
              </w:rPr>
              <w:t>ը</w:t>
            </w:r>
          </w:p>
        </w:tc>
        <w:tc>
          <w:tcPr>
            <w:tcW w:w="8974" w:type="dxa"/>
            <w:vMerge/>
            <w:tcBorders>
              <w:top w:val="single" w:sz="4" w:space="0" w:color="auto"/>
              <w:left w:val="single" w:sz="4" w:space="0" w:color="auto"/>
              <w:bottom w:val="single" w:sz="4" w:space="0" w:color="auto"/>
              <w:right w:val="single" w:sz="4" w:space="0" w:color="auto"/>
            </w:tcBorders>
            <w:vAlign w:val="center"/>
            <w:hideMark/>
          </w:tcPr>
          <w:p w:rsidR="004D46B1" w:rsidRPr="004D46B1" w:rsidRDefault="004D46B1" w:rsidP="004D46B1">
            <w:pPr>
              <w:rPr>
                <w:rFonts w:ascii="GHEA Mariam" w:hAnsi="GHEA Mariam" w:cs="Calibri"/>
                <w:sz w:val="24"/>
                <w:szCs w:val="24"/>
                <w:lang w:eastAsia="en-US"/>
              </w:rPr>
            </w:pPr>
          </w:p>
        </w:tc>
        <w:tc>
          <w:tcPr>
            <w:tcW w:w="3927"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տարի</w:t>
            </w:r>
          </w:p>
        </w:tc>
      </w:tr>
      <w:tr w:rsidR="004D46B1" w:rsidRPr="004D46B1" w:rsidTr="00D3016D">
        <w:trPr>
          <w:gridAfter w:val="1"/>
          <w:wAfter w:w="7"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10656" w:type="dxa"/>
            <w:gridSpan w:val="2"/>
            <w:tcBorders>
              <w:top w:val="single" w:sz="4" w:space="0" w:color="auto"/>
              <w:left w:val="nil"/>
              <w:bottom w:val="single" w:sz="4" w:space="0" w:color="auto"/>
              <w:right w:val="single" w:sz="4" w:space="0" w:color="auto"/>
            </w:tcBorders>
            <w:shd w:val="clear" w:color="auto" w:fill="auto"/>
            <w:hideMark/>
          </w:tcPr>
          <w:p w:rsidR="004D46B1" w:rsidRPr="008F6051" w:rsidRDefault="004D46B1" w:rsidP="004D46B1">
            <w:pPr>
              <w:jc w:val="center"/>
              <w:rPr>
                <w:rFonts w:ascii="GHEA Mariam" w:hAnsi="GHEA Mariam" w:cs="Calibri"/>
                <w:sz w:val="24"/>
                <w:szCs w:val="24"/>
                <w:lang w:val="hy-AM" w:eastAsia="en-US"/>
              </w:rPr>
            </w:pPr>
            <w:r w:rsidRPr="004D46B1">
              <w:rPr>
                <w:rFonts w:ascii="GHEA Mariam" w:hAnsi="GHEA Mariam" w:cs="Calibri"/>
                <w:sz w:val="24"/>
                <w:szCs w:val="24"/>
                <w:lang w:eastAsia="en-US"/>
              </w:rPr>
              <w:t>ԸՆԴԱՄԵՆԸ</w:t>
            </w:r>
            <w:r w:rsidR="008F6051">
              <w:rPr>
                <w:rFonts w:ascii="GHEA Mariam" w:hAnsi="GHEA Mariam" w:cs="Calibri"/>
                <w:sz w:val="24"/>
                <w:szCs w:val="24"/>
                <w:lang w:val="hy-AM" w:eastAsia="en-US"/>
              </w:rPr>
              <w:t>՝</w:t>
            </w:r>
          </w:p>
        </w:tc>
        <w:tc>
          <w:tcPr>
            <w:tcW w:w="3927"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D3016D">
            <w:pPr>
              <w:jc w:val="center"/>
              <w:rPr>
                <w:rFonts w:ascii="GHEA Mariam" w:hAnsi="GHEA Mariam" w:cs="Calibri"/>
                <w:sz w:val="24"/>
                <w:szCs w:val="24"/>
                <w:lang w:eastAsia="en-US"/>
              </w:rPr>
            </w:pPr>
            <w:r w:rsidRPr="004D46B1">
              <w:rPr>
                <w:rFonts w:ascii="GHEA Mariam" w:hAnsi="GHEA Mariam" w:cs="Calibri"/>
                <w:sz w:val="24"/>
                <w:szCs w:val="24"/>
                <w:lang w:eastAsia="en-US"/>
              </w:rPr>
              <w:t>-</w:t>
            </w:r>
          </w:p>
        </w:tc>
      </w:tr>
      <w:tr w:rsidR="004D46B1" w:rsidRPr="004D46B1" w:rsidTr="00D3016D">
        <w:trPr>
          <w:gridAfter w:val="1"/>
          <w:wAfter w:w="7"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i/>
                <w:iCs/>
                <w:sz w:val="24"/>
                <w:szCs w:val="24"/>
                <w:lang w:eastAsia="en-US"/>
              </w:rPr>
            </w:pPr>
            <w:r w:rsidRPr="004D46B1">
              <w:rPr>
                <w:rFonts w:ascii="GHEA Mariam" w:hAnsi="GHEA Mariam" w:cs="Calibri"/>
                <w:i/>
                <w:iCs/>
                <w:sz w:val="24"/>
                <w:szCs w:val="24"/>
                <w:lang w:eastAsia="en-US"/>
              </w:rPr>
              <w:t>ՀՀ տարածքային կառավարման և ենթակառուցվածքների նախարարություն</w:t>
            </w:r>
          </w:p>
        </w:tc>
        <w:tc>
          <w:tcPr>
            <w:tcW w:w="3927"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D3016D">
            <w:pPr>
              <w:jc w:val="center"/>
              <w:rPr>
                <w:rFonts w:ascii="GHEA Mariam" w:hAnsi="GHEA Mariam" w:cs="Calibri"/>
                <w:sz w:val="24"/>
                <w:szCs w:val="24"/>
                <w:lang w:eastAsia="en-US"/>
              </w:rPr>
            </w:pPr>
            <w:r w:rsidRPr="004D46B1">
              <w:rPr>
                <w:rFonts w:ascii="GHEA Mariam" w:hAnsi="GHEA Mariam" w:cs="Calibri"/>
                <w:sz w:val="24"/>
                <w:szCs w:val="24"/>
                <w:lang w:eastAsia="en-US"/>
              </w:rPr>
              <w:t>-</w:t>
            </w:r>
          </w:p>
        </w:tc>
      </w:tr>
      <w:tr w:rsidR="004D46B1" w:rsidRPr="004D46B1" w:rsidTr="00D3016D">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b/>
                <w:bCs/>
                <w:sz w:val="24"/>
                <w:szCs w:val="24"/>
                <w:lang w:eastAsia="en-US"/>
              </w:rPr>
            </w:pPr>
            <w:r w:rsidRPr="004D46B1">
              <w:rPr>
                <w:rFonts w:ascii="GHEA Mariam" w:hAnsi="GHEA Mariam" w:cs="Calibri"/>
                <w:b/>
                <w:bCs/>
                <w:sz w:val="24"/>
                <w:szCs w:val="24"/>
                <w:lang w:eastAsia="en-US"/>
              </w:rPr>
              <w:t>1049</w:t>
            </w:r>
          </w:p>
        </w:tc>
        <w:tc>
          <w:tcPr>
            <w:tcW w:w="1682"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noWrap/>
            <w:vAlign w:val="bottom"/>
            <w:hideMark/>
          </w:tcPr>
          <w:p w:rsidR="004D46B1" w:rsidRPr="004D46B1" w:rsidRDefault="00D3016D" w:rsidP="004D46B1">
            <w:pPr>
              <w:rPr>
                <w:rFonts w:ascii="GHEA Mariam" w:hAnsi="GHEA Mariam" w:cs="Calibri"/>
                <w:sz w:val="24"/>
                <w:szCs w:val="24"/>
                <w:lang w:eastAsia="en-US"/>
              </w:rPr>
            </w:pPr>
            <w:r>
              <w:rPr>
                <w:rFonts w:ascii="GHEA Mariam" w:hAnsi="GHEA Mariam" w:cs="Calibri"/>
                <w:sz w:val="24"/>
                <w:szCs w:val="24"/>
                <w:lang w:eastAsia="en-US"/>
              </w:rPr>
              <w:t>Ծրագրի անվանումը</w:t>
            </w:r>
          </w:p>
        </w:tc>
        <w:tc>
          <w:tcPr>
            <w:tcW w:w="3927"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D3016D">
            <w:pPr>
              <w:jc w:val="center"/>
              <w:rPr>
                <w:rFonts w:ascii="GHEA Mariam" w:hAnsi="GHEA Mariam" w:cs="Calibri"/>
                <w:sz w:val="24"/>
                <w:szCs w:val="24"/>
                <w:lang w:eastAsia="en-US"/>
              </w:rPr>
            </w:pPr>
          </w:p>
        </w:tc>
      </w:tr>
      <w:tr w:rsidR="004D46B1" w:rsidRPr="004D46B1" w:rsidTr="00D3016D">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b/>
                <w:bCs/>
                <w:sz w:val="24"/>
                <w:szCs w:val="24"/>
                <w:lang w:eastAsia="en-US"/>
              </w:rPr>
            </w:pPr>
            <w:r w:rsidRPr="004D46B1">
              <w:rPr>
                <w:rFonts w:ascii="GHEA Mariam" w:hAnsi="GHEA Mariam" w:cs="Calibri"/>
                <w:b/>
                <w:bCs/>
                <w:sz w:val="24"/>
                <w:szCs w:val="24"/>
                <w:lang w:eastAsia="en-US"/>
              </w:rPr>
              <w:t xml:space="preserve"> Ճանապարհային ցանցի բարելավում</w:t>
            </w:r>
          </w:p>
        </w:tc>
        <w:tc>
          <w:tcPr>
            <w:tcW w:w="3927"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D3016D">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w:t>
            </w:r>
          </w:p>
        </w:tc>
      </w:tr>
      <w:tr w:rsidR="004D46B1" w:rsidRPr="004D46B1" w:rsidTr="00D3016D">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noWrap/>
            <w:vAlign w:val="bottom"/>
            <w:hideMark/>
          </w:tcPr>
          <w:p w:rsidR="004D46B1" w:rsidRPr="004D46B1" w:rsidRDefault="00D3016D" w:rsidP="004D46B1">
            <w:pPr>
              <w:rPr>
                <w:rFonts w:ascii="GHEA Mariam" w:hAnsi="GHEA Mariam" w:cs="Calibri"/>
                <w:sz w:val="24"/>
                <w:szCs w:val="24"/>
                <w:lang w:eastAsia="en-US"/>
              </w:rPr>
            </w:pPr>
            <w:r>
              <w:rPr>
                <w:rFonts w:ascii="GHEA Mariam" w:hAnsi="GHEA Mariam" w:cs="Calibri"/>
                <w:sz w:val="24"/>
                <w:szCs w:val="24"/>
                <w:lang w:eastAsia="en-US"/>
              </w:rPr>
              <w:t>Ծրագրի նպատակը</w:t>
            </w:r>
          </w:p>
        </w:tc>
        <w:tc>
          <w:tcPr>
            <w:tcW w:w="3927"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D3016D">
            <w:pPr>
              <w:jc w:val="center"/>
              <w:rPr>
                <w:rFonts w:ascii="GHEA Mariam" w:hAnsi="GHEA Mariam" w:cs="Calibri"/>
                <w:sz w:val="24"/>
                <w:szCs w:val="24"/>
                <w:lang w:eastAsia="en-US"/>
              </w:rPr>
            </w:pPr>
          </w:p>
        </w:tc>
      </w:tr>
      <w:tr w:rsidR="004D46B1" w:rsidRPr="004D46B1" w:rsidTr="00D3016D">
        <w:trPr>
          <w:gridAfter w:val="1"/>
          <w:wAfter w:w="7" w:type="dxa"/>
          <w:trHeight w:val="341"/>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Ճանապարհային ցանցի բարելավում և անվտանգ երթևեկության ապահովում</w:t>
            </w:r>
          </w:p>
        </w:tc>
        <w:tc>
          <w:tcPr>
            <w:tcW w:w="3927"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D3016D">
            <w:pPr>
              <w:jc w:val="center"/>
              <w:rPr>
                <w:rFonts w:ascii="GHEA Mariam" w:hAnsi="GHEA Mariam" w:cs="Calibri"/>
                <w:sz w:val="24"/>
                <w:szCs w:val="24"/>
                <w:lang w:eastAsia="en-US"/>
              </w:rPr>
            </w:pPr>
          </w:p>
        </w:tc>
      </w:tr>
      <w:tr w:rsidR="004D46B1" w:rsidRPr="004D46B1" w:rsidTr="00D3016D">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Վերջ</w:t>
            </w:r>
            <w:r w:rsidR="00D3016D">
              <w:rPr>
                <w:rFonts w:ascii="GHEA Mariam" w:hAnsi="GHEA Mariam" w:cs="Calibri"/>
                <w:sz w:val="24"/>
                <w:szCs w:val="24"/>
                <w:lang w:eastAsia="en-US"/>
              </w:rPr>
              <w:t>նական արդյունքի նկարագրությունը</w:t>
            </w:r>
          </w:p>
        </w:tc>
        <w:tc>
          <w:tcPr>
            <w:tcW w:w="3927"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D3016D">
            <w:pPr>
              <w:jc w:val="center"/>
              <w:rPr>
                <w:rFonts w:ascii="GHEA Mariam" w:hAnsi="GHEA Mariam" w:cs="Calibri"/>
                <w:sz w:val="24"/>
                <w:szCs w:val="24"/>
                <w:lang w:eastAsia="en-US"/>
              </w:rPr>
            </w:pPr>
          </w:p>
        </w:tc>
      </w:tr>
      <w:tr w:rsidR="004D46B1" w:rsidRPr="004D46B1" w:rsidTr="00D3016D">
        <w:trPr>
          <w:gridAfter w:val="1"/>
          <w:wAfter w:w="7" w:type="dxa"/>
          <w:trHeight w:val="314"/>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4D46B1" w:rsidRPr="00D3016D" w:rsidRDefault="004D46B1" w:rsidP="004D46B1">
            <w:pPr>
              <w:rPr>
                <w:rFonts w:ascii="GHEA Mariam" w:hAnsi="GHEA Mariam" w:cs="Calibri"/>
                <w:spacing w:val="-8"/>
                <w:sz w:val="24"/>
                <w:szCs w:val="24"/>
                <w:lang w:eastAsia="en-US"/>
              </w:rPr>
            </w:pPr>
            <w:r w:rsidRPr="004D46B1">
              <w:rPr>
                <w:rFonts w:ascii="GHEA Mariam" w:hAnsi="GHEA Mariam" w:cs="Calibri"/>
                <w:sz w:val="24"/>
                <w:szCs w:val="24"/>
                <w:lang w:eastAsia="en-US"/>
              </w:rPr>
              <w:t xml:space="preserve"> </w:t>
            </w:r>
            <w:r w:rsidRPr="00D3016D">
              <w:rPr>
                <w:rFonts w:ascii="GHEA Mariam" w:hAnsi="GHEA Mariam" w:cs="Calibri"/>
                <w:spacing w:val="-8"/>
                <w:sz w:val="24"/>
                <w:szCs w:val="24"/>
                <w:lang w:eastAsia="en-US"/>
              </w:rPr>
              <w:t>Ճանապարհների ծածկի որակի և փոխադրումների արդյունավետության բարելա</w:t>
            </w:r>
            <w:r w:rsidR="00D3016D">
              <w:rPr>
                <w:rFonts w:ascii="GHEA Mariam" w:hAnsi="GHEA Mariam" w:cs="Calibri"/>
                <w:spacing w:val="-8"/>
                <w:sz w:val="24"/>
                <w:szCs w:val="24"/>
                <w:lang w:eastAsia="en-US"/>
              </w:rPr>
              <w:softHyphen/>
            </w:r>
            <w:r w:rsidRPr="00D3016D">
              <w:rPr>
                <w:rFonts w:ascii="GHEA Mariam" w:hAnsi="GHEA Mariam" w:cs="Calibri"/>
                <w:spacing w:val="-8"/>
                <w:sz w:val="24"/>
                <w:szCs w:val="24"/>
                <w:lang w:eastAsia="en-US"/>
              </w:rPr>
              <w:t>վում, ճանապարհների վիճակով պայմանավորված պատահարների նվազում</w:t>
            </w:r>
          </w:p>
        </w:tc>
        <w:tc>
          <w:tcPr>
            <w:tcW w:w="3927"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D3016D">
            <w:pPr>
              <w:jc w:val="center"/>
              <w:rPr>
                <w:rFonts w:ascii="GHEA Mariam" w:hAnsi="GHEA Mariam" w:cs="Calibri"/>
                <w:sz w:val="24"/>
                <w:szCs w:val="24"/>
                <w:lang w:eastAsia="en-US"/>
              </w:rPr>
            </w:pPr>
          </w:p>
        </w:tc>
      </w:tr>
      <w:tr w:rsidR="004D46B1" w:rsidRPr="004D46B1" w:rsidTr="00D3016D">
        <w:trPr>
          <w:gridAfter w:val="1"/>
          <w:wAfter w:w="7" w:type="dxa"/>
          <w:trHeight w:val="345"/>
        </w:trPr>
        <w:tc>
          <w:tcPr>
            <w:tcW w:w="1224" w:type="dxa"/>
            <w:tcBorders>
              <w:top w:val="single" w:sz="4" w:space="0" w:color="auto"/>
              <w:left w:val="single" w:sz="4" w:space="0" w:color="auto"/>
              <w:bottom w:val="single" w:sz="4" w:space="0" w:color="auto"/>
              <w:right w:val="nil"/>
            </w:tcBorders>
            <w:shd w:val="clear" w:color="auto" w:fill="auto"/>
            <w:noWrap/>
            <w:vAlign w:val="bottom"/>
            <w:hideMark/>
          </w:tcPr>
          <w:p w:rsidR="004D46B1" w:rsidRPr="004D46B1" w:rsidRDefault="004D46B1" w:rsidP="004D46B1">
            <w:pPr>
              <w:jc w:val="center"/>
              <w:rPr>
                <w:rFonts w:ascii="GHEA Mariam" w:hAnsi="GHEA Mariam" w:cs="Calibri"/>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974" w:type="dxa"/>
            <w:tcBorders>
              <w:top w:val="single" w:sz="4" w:space="0" w:color="auto"/>
              <w:left w:val="nil"/>
              <w:bottom w:val="single" w:sz="4" w:space="0" w:color="auto"/>
              <w:right w:val="single" w:sz="4" w:space="0" w:color="auto"/>
            </w:tcBorders>
            <w:shd w:val="clear" w:color="auto" w:fill="auto"/>
            <w:vAlign w:val="bottom"/>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Ծրագրի միջոցառումներ</w:t>
            </w:r>
          </w:p>
        </w:tc>
        <w:tc>
          <w:tcPr>
            <w:tcW w:w="3927"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D3016D">
        <w:trPr>
          <w:gridAfter w:val="1"/>
          <w:wAfter w:w="7" w:type="dxa"/>
          <w:trHeight w:val="6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 xml:space="preserve"> 11001</w:t>
            </w:r>
          </w:p>
        </w:tc>
        <w:tc>
          <w:tcPr>
            <w:tcW w:w="8974" w:type="dxa"/>
            <w:tcBorders>
              <w:top w:val="single" w:sz="4" w:space="0" w:color="auto"/>
              <w:left w:val="nil"/>
              <w:bottom w:val="single" w:sz="4" w:space="0" w:color="auto"/>
              <w:right w:val="single" w:sz="4" w:space="0" w:color="auto"/>
            </w:tcBorders>
            <w:shd w:val="clear" w:color="auto" w:fill="auto"/>
            <w:hideMark/>
          </w:tcPr>
          <w:p w:rsidR="004D46B1" w:rsidRPr="004D46B1" w:rsidRDefault="00D3016D" w:rsidP="004D46B1">
            <w:pPr>
              <w:rPr>
                <w:rFonts w:ascii="GHEA Mariam" w:hAnsi="GHEA Mariam" w:cs="Calibri"/>
                <w:i/>
                <w:iCs/>
                <w:sz w:val="24"/>
                <w:szCs w:val="24"/>
                <w:lang w:eastAsia="en-US"/>
              </w:rPr>
            </w:pPr>
            <w:r>
              <w:rPr>
                <w:rFonts w:ascii="GHEA Mariam" w:hAnsi="GHEA Mariam" w:cs="Calibri"/>
                <w:i/>
                <w:iCs/>
                <w:sz w:val="24"/>
                <w:szCs w:val="24"/>
                <w:lang w:eastAsia="en-US"/>
              </w:rPr>
              <w:t xml:space="preserve"> Միջոցառման անվանումը</w:t>
            </w:r>
          </w:p>
        </w:tc>
        <w:tc>
          <w:tcPr>
            <w:tcW w:w="3927" w:type="dxa"/>
            <w:tcBorders>
              <w:top w:val="single" w:sz="4" w:space="0" w:color="auto"/>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(898,200.2)</w:t>
            </w:r>
          </w:p>
        </w:tc>
      </w:tr>
      <w:tr w:rsidR="004D46B1" w:rsidRPr="004D46B1" w:rsidTr="00D3016D">
        <w:trPr>
          <w:gridAfter w:val="1"/>
          <w:wAfter w:w="7" w:type="dxa"/>
          <w:trHeight w:val="359"/>
        </w:trPr>
        <w:tc>
          <w:tcPr>
            <w:tcW w:w="1224" w:type="dxa"/>
            <w:tcBorders>
              <w:top w:val="nil"/>
              <w:left w:val="single" w:sz="4" w:space="0" w:color="auto"/>
              <w:bottom w:val="single" w:sz="4" w:space="0" w:color="auto"/>
              <w:right w:val="single" w:sz="4" w:space="0" w:color="auto"/>
            </w:tcBorders>
            <w:shd w:val="clear" w:color="auto" w:fill="auto"/>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lastRenderedPageBreak/>
              <w:t> </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Միջպետական և հանրապետական նշանակության ավտոճանապարհների պահպանման և անվտանգ երթևեկության ծառայություններ</w:t>
            </w:r>
          </w:p>
        </w:tc>
        <w:tc>
          <w:tcPr>
            <w:tcW w:w="3927"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4D46B1">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i/>
                <w:iCs/>
                <w:sz w:val="24"/>
                <w:szCs w:val="24"/>
                <w:lang w:eastAsia="en-US"/>
              </w:rPr>
            </w:pPr>
            <w:r w:rsidRPr="004D46B1">
              <w:rPr>
                <w:rFonts w:ascii="GHEA Mariam" w:hAnsi="GHEA Mariam" w:cs="Calibri"/>
                <w:i/>
                <w:iCs/>
                <w:sz w:val="24"/>
                <w:szCs w:val="24"/>
                <w:lang w:eastAsia="en-US"/>
              </w:rPr>
              <w:t xml:space="preserve"> Միջոցառման նկարագրությունը</w:t>
            </w:r>
          </w:p>
        </w:tc>
        <w:tc>
          <w:tcPr>
            <w:tcW w:w="3927"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D3016D">
        <w:trPr>
          <w:gridAfter w:val="1"/>
          <w:wAfter w:w="7"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Հողային պաստառի, երթևեկելի մասի, արհեստական կառույցների և </w:t>
            </w:r>
            <w:r w:rsidRPr="00D3016D">
              <w:rPr>
                <w:rFonts w:ascii="GHEA Mariam" w:hAnsi="GHEA Mariam" w:cs="Calibri"/>
                <w:spacing w:val="-8"/>
                <w:sz w:val="24"/>
                <w:szCs w:val="24"/>
                <w:lang w:eastAsia="en-US"/>
              </w:rPr>
              <w:t>կահավորման տարրերի նորմատիվ մակարդակում պահպանում և շահագործում</w:t>
            </w:r>
          </w:p>
        </w:tc>
        <w:tc>
          <w:tcPr>
            <w:tcW w:w="3927"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4D46B1">
        <w:trPr>
          <w:gridAfter w:val="1"/>
          <w:wAfter w:w="7" w:type="dxa"/>
          <w:trHeight w:val="390"/>
        </w:trPr>
        <w:tc>
          <w:tcPr>
            <w:tcW w:w="1224" w:type="dxa"/>
            <w:tcBorders>
              <w:top w:val="nil"/>
              <w:left w:val="single" w:sz="4" w:space="0" w:color="auto"/>
              <w:bottom w:val="single" w:sz="4" w:space="0" w:color="auto"/>
              <w:right w:val="single" w:sz="4" w:space="0" w:color="auto"/>
            </w:tcBorders>
            <w:shd w:val="clear" w:color="auto" w:fill="auto"/>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i/>
                <w:iCs/>
                <w:sz w:val="24"/>
                <w:szCs w:val="24"/>
                <w:lang w:eastAsia="en-US"/>
              </w:rPr>
            </w:pPr>
            <w:r w:rsidRPr="004D46B1">
              <w:rPr>
                <w:rFonts w:ascii="GHEA Mariam" w:hAnsi="GHEA Mariam" w:cs="Calibri"/>
                <w:i/>
                <w:iCs/>
                <w:sz w:val="24"/>
                <w:szCs w:val="24"/>
                <w:lang w:eastAsia="en-US"/>
              </w:rPr>
              <w:t xml:space="preserve"> Միջոցառման տեսակը</w:t>
            </w:r>
          </w:p>
        </w:tc>
        <w:tc>
          <w:tcPr>
            <w:tcW w:w="3927"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4D46B1">
        <w:trPr>
          <w:gridAfter w:val="1"/>
          <w:wAfter w:w="7" w:type="dxa"/>
          <w:trHeight w:val="390"/>
        </w:trPr>
        <w:tc>
          <w:tcPr>
            <w:tcW w:w="1224" w:type="dxa"/>
            <w:tcBorders>
              <w:top w:val="nil"/>
              <w:left w:val="single" w:sz="4" w:space="0" w:color="auto"/>
              <w:bottom w:val="single" w:sz="4" w:space="0" w:color="auto"/>
              <w:right w:val="single" w:sz="4" w:space="0" w:color="auto"/>
            </w:tcBorders>
            <w:shd w:val="clear" w:color="auto" w:fill="auto"/>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Ծառայությունների մատուցում</w:t>
            </w:r>
          </w:p>
        </w:tc>
        <w:tc>
          <w:tcPr>
            <w:tcW w:w="3927"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4D46B1">
        <w:trPr>
          <w:gridAfter w:val="1"/>
          <w:wAfter w:w="7" w:type="dxa"/>
          <w:trHeight w:val="345"/>
        </w:trPr>
        <w:tc>
          <w:tcPr>
            <w:tcW w:w="1224" w:type="dxa"/>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cs="Calibri"/>
                <w:sz w:val="24"/>
                <w:szCs w:val="24"/>
                <w:lang w:eastAsia="en-US"/>
              </w:rPr>
            </w:pPr>
          </w:p>
        </w:tc>
        <w:tc>
          <w:tcPr>
            <w:tcW w:w="1682"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vAlign w:val="bottom"/>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Ծրագրի միջոցառումներ</w:t>
            </w:r>
          </w:p>
        </w:tc>
        <w:tc>
          <w:tcPr>
            <w:tcW w:w="3927"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4D46B1">
        <w:trPr>
          <w:trHeight w:val="345"/>
        </w:trPr>
        <w:tc>
          <w:tcPr>
            <w:tcW w:w="15814" w:type="dxa"/>
            <w:gridSpan w:val="5"/>
            <w:tcBorders>
              <w:top w:val="single" w:sz="4" w:space="0" w:color="auto"/>
              <w:left w:val="single" w:sz="4" w:space="0" w:color="auto"/>
              <w:bottom w:val="single" w:sz="4" w:space="0" w:color="auto"/>
              <w:right w:val="single" w:sz="4" w:space="0" w:color="auto"/>
            </w:tcBorders>
            <w:shd w:val="clear" w:color="auto" w:fill="auto"/>
            <w:hideMark/>
          </w:tcPr>
          <w:p w:rsidR="004D46B1" w:rsidRPr="004D46B1" w:rsidRDefault="004D46B1" w:rsidP="004D46B1">
            <w:pPr>
              <w:jc w:val="center"/>
              <w:rPr>
                <w:rFonts w:ascii="GHEA Mariam" w:hAnsi="GHEA Mariam" w:cs="Calibri"/>
                <w:color w:val="000000"/>
                <w:sz w:val="24"/>
                <w:szCs w:val="24"/>
                <w:lang w:eastAsia="en-US"/>
              </w:rPr>
            </w:pPr>
            <w:r w:rsidRPr="004D46B1">
              <w:rPr>
                <w:rFonts w:ascii="GHEA Mariam" w:hAnsi="GHEA Mariam" w:cs="Calibri"/>
                <w:color w:val="000000"/>
                <w:sz w:val="24"/>
                <w:szCs w:val="24"/>
                <w:lang w:eastAsia="en-US"/>
              </w:rPr>
              <w:t xml:space="preserve"> Ծրագրի միջոցառումներ</w:t>
            </w:r>
          </w:p>
        </w:tc>
      </w:tr>
      <w:tr w:rsidR="004D46B1" w:rsidRPr="004D46B1" w:rsidTr="004D46B1">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21020</w:t>
            </w:r>
          </w:p>
        </w:tc>
        <w:tc>
          <w:tcPr>
            <w:tcW w:w="8974"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i/>
                <w:iCs/>
                <w:sz w:val="24"/>
                <w:szCs w:val="24"/>
                <w:lang w:eastAsia="en-US"/>
              </w:rPr>
            </w:pPr>
            <w:r w:rsidRPr="004D46B1">
              <w:rPr>
                <w:rFonts w:ascii="GHEA Mariam" w:hAnsi="GHEA Mariam" w:cs="Calibri"/>
                <w:i/>
                <w:iCs/>
                <w:sz w:val="24"/>
                <w:szCs w:val="24"/>
                <w:lang w:eastAsia="en-US"/>
              </w:rPr>
              <w:t xml:space="preserve"> Միջոցառման անվանումը</w:t>
            </w:r>
          </w:p>
        </w:tc>
        <w:tc>
          <w:tcPr>
            <w:tcW w:w="3927"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898,200.2</w:t>
            </w:r>
          </w:p>
        </w:tc>
      </w:tr>
      <w:tr w:rsidR="004D46B1" w:rsidRPr="004D46B1" w:rsidTr="004D46B1">
        <w:trPr>
          <w:gridAfter w:val="1"/>
          <w:wAfter w:w="7" w:type="dxa"/>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Միջպետական և հանրապետական նշանակության ավտոճանապարհների միջին նորոգում</w:t>
            </w:r>
          </w:p>
        </w:tc>
        <w:tc>
          <w:tcPr>
            <w:tcW w:w="3927"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4D46B1">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Միջոցառման նկարագրությունը</w:t>
            </w:r>
          </w:p>
        </w:tc>
        <w:tc>
          <w:tcPr>
            <w:tcW w:w="3927"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D3016D">
        <w:trPr>
          <w:gridAfter w:val="1"/>
          <w:wAfter w:w="7" w:type="dxa"/>
          <w:trHeight w:val="431"/>
        </w:trPr>
        <w:tc>
          <w:tcPr>
            <w:tcW w:w="1224" w:type="dxa"/>
            <w:tcBorders>
              <w:top w:val="nil"/>
              <w:left w:val="single" w:sz="4" w:space="0" w:color="auto"/>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Միջպետական և հանրապետական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w:t>
            </w:r>
          </w:p>
        </w:tc>
        <w:tc>
          <w:tcPr>
            <w:tcW w:w="3927"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4D46B1">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Միջոցառման տեսակը</w:t>
            </w:r>
          </w:p>
        </w:tc>
        <w:tc>
          <w:tcPr>
            <w:tcW w:w="3927"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4D46B1">
        <w:trPr>
          <w:gridAfter w:val="1"/>
          <w:wAfter w:w="7" w:type="dxa"/>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Հանրության կողմից անմիջականորեն օգտագործվող ակտիվների հետ կապված միջոցառումներ</w:t>
            </w:r>
          </w:p>
        </w:tc>
        <w:tc>
          <w:tcPr>
            <w:tcW w:w="3927"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r>
    </w:tbl>
    <w:p w:rsidR="007247E4" w:rsidRPr="004D46B1" w:rsidRDefault="007247E4" w:rsidP="00FF60A2">
      <w:pPr>
        <w:pStyle w:val="norm"/>
        <w:spacing w:line="240" w:lineRule="auto"/>
        <w:ind w:firstLine="0"/>
        <w:rPr>
          <w:rFonts w:ascii="GHEA Mariam" w:hAnsi="GHEA Mariam" w:cs="Arial"/>
          <w:sz w:val="24"/>
          <w:szCs w:val="24"/>
        </w:rPr>
      </w:pPr>
    </w:p>
    <w:p w:rsidR="007247E4" w:rsidRPr="004D46B1" w:rsidRDefault="007247E4" w:rsidP="00C802CF">
      <w:pPr>
        <w:pStyle w:val="norm"/>
        <w:spacing w:line="240" w:lineRule="auto"/>
        <w:ind w:firstLine="0"/>
        <w:rPr>
          <w:rFonts w:ascii="GHEA Mariam" w:hAnsi="GHEA Mariam" w:cs="Arial"/>
          <w:sz w:val="24"/>
          <w:szCs w:val="24"/>
        </w:rPr>
      </w:pPr>
    </w:p>
    <w:p w:rsidR="007247E4" w:rsidRPr="004D46B1" w:rsidRDefault="007247E4" w:rsidP="00C802CF">
      <w:pPr>
        <w:pStyle w:val="norm"/>
        <w:spacing w:line="240" w:lineRule="auto"/>
        <w:ind w:firstLine="0"/>
        <w:rPr>
          <w:rFonts w:ascii="GHEA Mariam" w:hAnsi="GHEA Mariam" w:cs="Arial"/>
          <w:sz w:val="24"/>
          <w:szCs w:val="24"/>
        </w:rPr>
      </w:pPr>
    </w:p>
    <w:p w:rsidR="007247E4" w:rsidRPr="006057FD" w:rsidRDefault="008F6051" w:rsidP="00C802CF">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7247E4" w:rsidRPr="006057FD">
        <w:rPr>
          <w:rFonts w:ascii="GHEA Mariam" w:hAnsi="GHEA Mariam" w:cs="Sylfaen"/>
          <w:sz w:val="24"/>
          <w:szCs w:val="24"/>
          <w:lang w:val="hy-AM"/>
        </w:rPr>
        <w:t>ՀԱՅԱՍՏԱՆԻ</w:t>
      </w:r>
      <w:r w:rsidRPr="006057FD">
        <w:rPr>
          <w:rFonts w:ascii="GHEA Mariam" w:hAnsi="GHEA Mariam" w:cs="Arial Armenian"/>
          <w:sz w:val="24"/>
          <w:szCs w:val="24"/>
          <w:lang w:val="hy-AM"/>
        </w:rPr>
        <w:t xml:space="preserve"> </w:t>
      </w:r>
      <w:r w:rsidR="007247E4" w:rsidRPr="006057FD">
        <w:rPr>
          <w:rFonts w:ascii="GHEA Mariam" w:hAnsi="GHEA Mariam" w:cs="Sylfaen"/>
          <w:sz w:val="24"/>
          <w:szCs w:val="24"/>
          <w:lang w:val="hy-AM"/>
        </w:rPr>
        <w:t>ՀԱՆՐԱՊԵՏՈՒԹՅԱՆ</w:t>
      </w:r>
    </w:p>
    <w:p w:rsidR="007247E4" w:rsidRPr="006057FD" w:rsidRDefault="007247E4" w:rsidP="00C802CF">
      <w:pPr>
        <w:pStyle w:val="mechtex"/>
        <w:ind w:firstLine="720"/>
        <w:jc w:val="left"/>
        <w:rPr>
          <w:rFonts w:ascii="GHEA Mariam" w:hAnsi="GHEA Mariam" w:cs="Sylfaen"/>
          <w:sz w:val="24"/>
          <w:szCs w:val="24"/>
          <w:lang w:val="hy-AM"/>
        </w:rPr>
      </w:pPr>
      <w:r w:rsidRPr="006057FD">
        <w:rPr>
          <w:rFonts w:ascii="GHEA Mariam" w:hAnsi="GHEA Mariam"/>
          <w:sz w:val="24"/>
          <w:szCs w:val="24"/>
          <w:lang w:val="hy-AM"/>
        </w:rPr>
        <w:t xml:space="preserve">  </w:t>
      </w:r>
      <w:r w:rsidR="008F6051">
        <w:rPr>
          <w:rFonts w:ascii="GHEA Mariam" w:hAnsi="GHEA Mariam"/>
          <w:sz w:val="24"/>
          <w:szCs w:val="24"/>
          <w:lang w:val="hy-AM"/>
        </w:rPr>
        <w:t xml:space="preserve">                                </w:t>
      </w:r>
      <w:r w:rsidRPr="006057FD">
        <w:rPr>
          <w:rFonts w:ascii="GHEA Mariam" w:hAnsi="GHEA Mariam" w:cs="Sylfaen"/>
          <w:sz w:val="24"/>
          <w:szCs w:val="24"/>
          <w:lang w:val="hy-AM"/>
        </w:rPr>
        <w:t>ՎԱՐՉԱՊԵՏԻ ԱՇԽԱՏԱԿԱԶՄԻ</w:t>
      </w:r>
    </w:p>
    <w:p w:rsidR="00870C18" w:rsidRPr="008F6051" w:rsidRDefault="007247E4" w:rsidP="009B1410">
      <w:pPr>
        <w:pStyle w:val="mechtex"/>
        <w:ind w:firstLine="709"/>
        <w:jc w:val="left"/>
        <w:rPr>
          <w:rFonts w:ascii="GHEA Mariam" w:hAnsi="GHEA Mariam" w:cs="Sylfaen"/>
          <w:sz w:val="24"/>
          <w:szCs w:val="24"/>
          <w:lang w:val="hy-AM"/>
        </w:rPr>
        <w:sectPr w:rsidR="00870C18" w:rsidRPr="008F6051" w:rsidSect="007B3464">
          <w:pgSz w:w="16834" w:h="11909" w:orient="landscape" w:code="9"/>
          <w:pgMar w:top="1440" w:right="1440" w:bottom="1440" w:left="1021" w:header="720" w:footer="576" w:gutter="0"/>
          <w:pgNumType w:start="1"/>
          <w:cols w:space="720"/>
          <w:titlePg/>
          <w:docGrid w:linePitch="272"/>
        </w:sectPr>
      </w:pPr>
      <w:r w:rsidRPr="006057FD">
        <w:rPr>
          <w:rFonts w:ascii="GHEA Mariam" w:hAnsi="GHEA Mariam" w:cs="Sylfaen"/>
          <w:sz w:val="24"/>
          <w:szCs w:val="24"/>
          <w:lang w:val="hy-AM"/>
        </w:rPr>
        <w:t xml:space="preserve">               </w:t>
      </w:r>
      <w:r w:rsidR="008F6051">
        <w:rPr>
          <w:rFonts w:ascii="GHEA Mariam" w:hAnsi="GHEA Mariam" w:cs="Sylfaen"/>
          <w:sz w:val="24"/>
          <w:szCs w:val="24"/>
          <w:lang w:val="hy-AM"/>
        </w:rPr>
        <w:t xml:space="preserve">                                   </w:t>
      </w:r>
      <w:r w:rsidRPr="008F6051">
        <w:rPr>
          <w:rFonts w:ascii="GHEA Mariam" w:hAnsi="GHEA Mariam" w:cs="Sylfaen"/>
          <w:sz w:val="24"/>
          <w:szCs w:val="24"/>
          <w:lang w:val="hy-AM"/>
        </w:rPr>
        <w:t>ՂԵԿԱՎԱՐ</w:t>
      </w:r>
      <w:r w:rsidRPr="008F6051">
        <w:rPr>
          <w:rFonts w:ascii="GHEA Mariam" w:hAnsi="GHEA Mariam" w:cs="Arial Armenian"/>
          <w:sz w:val="24"/>
          <w:szCs w:val="24"/>
          <w:lang w:val="hy-AM"/>
        </w:rPr>
        <w:tab/>
      </w:r>
      <w:r w:rsidRPr="008F6051">
        <w:rPr>
          <w:rFonts w:ascii="GHEA Mariam" w:hAnsi="GHEA Mariam" w:cs="Arial Armenian"/>
          <w:sz w:val="24"/>
          <w:szCs w:val="24"/>
          <w:lang w:val="hy-AM"/>
        </w:rPr>
        <w:tab/>
      </w:r>
      <w:r w:rsidRPr="008F6051">
        <w:rPr>
          <w:rFonts w:ascii="GHEA Mariam" w:hAnsi="GHEA Mariam" w:cs="Arial Armenian"/>
          <w:sz w:val="24"/>
          <w:szCs w:val="24"/>
          <w:lang w:val="hy-AM"/>
        </w:rPr>
        <w:tab/>
      </w:r>
      <w:r w:rsidRPr="008F6051">
        <w:rPr>
          <w:rFonts w:ascii="GHEA Mariam" w:hAnsi="GHEA Mariam" w:cs="Arial Armenian"/>
          <w:sz w:val="24"/>
          <w:szCs w:val="24"/>
          <w:lang w:val="hy-AM"/>
        </w:rPr>
        <w:tab/>
      </w:r>
      <w:r w:rsidRPr="008F6051">
        <w:rPr>
          <w:rFonts w:ascii="GHEA Mariam" w:hAnsi="GHEA Mariam" w:cs="Arial Armenian"/>
          <w:sz w:val="24"/>
          <w:szCs w:val="24"/>
          <w:lang w:val="hy-AM"/>
        </w:rPr>
        <w:tab/>
      </w:r>
      <w:r w:rsidRPr="008F6051">
        <w:rPr>
          <w:rFonts w:ascii="GHEA Mariam" w:hAnsi="GHEA Mariam" w:cs="Arial Armenian"/>
          <w:sz w:val="24"/>
          <w:szCs w:val="24"/>
          <w:lang w:val="hy-AM"/>
        </w:rPr>
        <w:tab/>
        <w:t>Ա</w:t>
      </w:r>
      <w:r w:rsidRPr="008F6051">
        <w:rPr>
          <w:rFonts w:ascii="GHEA Mariam" w:hAnsi="GHEA Mariam" w:cs="Sylfaen"/>
          <w:sz w:val="24"/>
          <w:szCs w:val="24"/>
          <w:lang w:val="hy-AM"/>
        </w:rPr>
        <w:t>.</w:t>
      </w:r>
      <w:r w:rsidRPr="008F6051">
        <w:rPr>
          <w:rFonts w:ascii="GHEA Mariam" w:hAnsi="GHEA Mariam" w:cs="Arial Armenian"/>
          <w:sz w:val="24"/>
          <w:szCs w:val="24"/>
          <w:lang w:val="hy-AM"/>
        </w:rPr>
        <w:t xml:space="preserve"> ՀԱՐՈՒԹՅՈՒՆ</w:t>
      </w:r>
      <w:r w:rsidRPr="008F6051">
        <w:rPr>
          <w:rFonts w:ascii="GHEA Mariam" w:hAnsi="GHEA Mariam" w:cs="Sylfaen"/>
          <w:sz w:val="24"/>
          <w:szCs w:val="24"/>
          <w:lang w:val="hy-AM"/>
        </w:rPr>
        <w:t>ՅԱՆ</w:t>
      </w:r>
    </w:p>
    <w:p w:rsidR="007247E4" w:rsidRPr="008F6051" w:rsidRDefault="007247E4" w:rsidP="007247E4">
      <w:pPr>
        <w:pStyle w:val="mechtex"/>
        <w:ind w:left="10080" w:firstLine="720"/>
        <w:jc w:val="left"/>
        <w:rPr>
          <w:rFonts w:ascii="GHEA Mariam" w:hAnsi="GHEA Mariam"/>
          <w:spacing w:val="-8"/>
          <w:sz w:val="24"/>
          <w:szCs w:val="24"/>
          <w:lang w:val="hy-AM"/>
        </w:rPr>
      </w:pPr>
      <w:r w:rsidRPr="008F6051">
        <w:rPr>
          <w:rFonts w:ascii="GHEA Mariam" w:hAnsi="GHEA Mariam"/>
          <w:spacing w:val="-8"/>
          <w:sz w:val="24"/>
          <w:szCs w:val="24"/>
          <w:lang w:val="hy-AM"/>
        </w:rPr>
        <w:lastRenderedPageBreak/>
        <w:t xml:space="preserve">   Հավելված </w:t>
      </w:r>
      <w:r w:rsidRPr="008F6051">
        <w:rPr>
          <w:rFonts w:ascii="GHEA Mariam" w:hAnsi="GHEA Mariam"/>
          <w:spacing w:val="-8"/>
          <w:sz w:val="24"/>
          <w:szCs w:val="24"/>
          <w:lang w:val="hy-AM" w:eastAsia="en-US"/>
        </w:rPr>
        <w:t>N 2</w:t>
      </w:r>
    </w:p>
    <w:p w:rsidR="007247E4" w:rsidRPr="008F6051" w:rsidRDefault="007247E4" w:rsidP="007247E4">
      <w:pPr>
        <w:pStyle w:val="mechtex"/>
        <w:ind w:left="3600" w:firstLine="720"/>
        <w:jc w:val="left"/>
        <w:rPr>
          <w:rFonts w:ascii="GHEA Mariam" w:hAnsi="GHEA Mariam"/>
          <w:spacing w:val="-6"/>
          <w:sz w:val="24"/>
          <w:szCs w:val="24"/>
          <w:lang w:val="hy-AM"/>
        </w:rPr>
      </w:pPr>
      <w:r w:rsidRPr="008F6051">
        <w:rPr>
          <w:rFonts w:ascii="GHEA Mariam" w:hAnsi="GHEA Mariam"/>
          <w:spacing w:val="-6"/>
          <w:sz w:val="24"/>
          <w:szCs w:val="24"/>
          <w:lang w:val="hy-AM"/>
        </w:rPr>
        <w:t xml:space="preserve">       </w:t>
      </w:r>
      <w:r w:rsidRPr="008F6051">
        <w:rPr>
          <w:rFonts w:ascii="GHEA Mariam" w:hAnsi="GHEA Mariam"/>
          <w:spacing w:val="-6"/>
          <w:sz w:val="24"/>
          <w:szCs w:val="24"/>
          <w:lang w:val="hy-AM"/>
        </w:rPr>
        <w:tab/>
        <w:t xml:space="preserve">   </w:t>
      </w:r>
      <w:r w:rsidRPr="008F6051">
        <w:rPr>
          <w:rFonts w:ascii="GHEA Mariam" w:hAnsi="GHEA Mariam"/>
          <w:spacing w:val="-6"/>
          <w:sz w:val="24"/>
          <w:szCs w:val="24"/>
          <w:lang w:val="hy-AM"/>
        </w:rPr>
        <w:tab/>
      </w:r>
      <w:r w:rsidRPr="008F6051">
        <w:rPr>
          <w:rFonts w:ascii="GHEA Mariam" w:hAnsi="GHEA Mariam"/>
          <w:spacing w:val="-6"/>
          <w:sz w:val="24"/>
          <w:szCs w:val="24"/>
          <w:lang w:val="hy-AM"/>
        </w:rPr>
        <w:tab/>
      </w:r>
      <w:r w:rsidRPr="008F6051">
        <w:rPr>
          <w:rFonts w:ascii="GHEA Mariam" w:hAnsi="GHEA Mariam"/>
          <w:spacing w:val="-6"/>
          <w:sz w:val="24"/>
          <w:szCs w:val="24"/>
          <w:lang w:val="hy-AM"/>
        </w:rPr>
        <w:tab/>
      </w:r>
      <w:r w:rsidRPr="008F6051">
        <w:rPr>
          <w:rFonts w:ascii="GHEA Mariam" w:hAnsi="GHEA Mariam"/>
          <w:spacing w:val="-6"/>
          <w:sz w:val="24"/>
          <w:szCs w:val="24"/>
          <w:lang w:val="hy-AM"/>
        </w:rPr>
        <w:tab/>
      </w:r>
      <w:r w:rsidRPr="008F6051">
        <w:rPr>
          <w:rFonts w:ascii="GHEA Mariam" w:hAnsi="GHEA Mariam"/>
          <w:spacing w:val="-6"/>
          <w:sz w:val="24"/>
          <w:szCs w:val="24"/>
          <w:lang w:val="hy-AM"/>
        </w:rPr>
        <w:tab/>
      </w:r>
      <w:r w:rsidRPr="008F6051">
        <w:rPr>
          <w:rFonts w:ascii="GHEA Mariam" w:hAnsi="GHEA Mariam"/>
          <w:spacing w:val="-6"/>
          <w:sz w:val="24"/>
          <w:szCs w:val="24"/>
          <w:lang w:val="hy-AM"/>
        </w:rPr>
        <w:tab/>
        <w:t xml:space="preserve">          ՀՀ կառավարության 202</w:t>
      </w:r>
      <w:r w:rsidR="00C810B7" w:rsidRPr="008F6051">
        <w:rPr>
          <w:rFonts w:ascii="GHEA Mariam" w:hAnsi="GHEA Mariam"/>
          <w:spacing w:val="-6"/>
          <w:sz w:val="24"/>
          <w:szCs w:val="24"/>
          <w:lang w:val="hy-AM"/>
        </w:rPr>
        <w:t>4</w:t>
      </w:r>
      <w:r w:rsidRPr="008F6051">
        <w:rPr>
          <w:rFonts w:ascii="GHEA Mariam" w:hAnsi="GHEA Mariam"/>
          <w:spacing w:val="-6"/>
          <w:sz w:val="24"/>
          <w:szCs w:val="24"/>
          <w:lang w:val="hy-AM"/>
        </w:rPr>
        <w:t xml:space="preserve"> թվականի</w:t>
      </w:r>
    </w:p>
    <w:p w:rsidR="007247E4" w:rsidRPr="006057FD" w:rsidRDefault="007247E4" w:rsidP="007247E4">
      <w:pPr>
        <w:pStyle w:val="mechtex"/>
        <w:jc w:val="left"/>
        <w:rPr>
          <w:rFonts w:ascii="GHEA Mariam" w:hAnsi="GHEA Mariam"/>
          <w:spacing w:val="-2"/>
          <w:sz w:val="24"/>
          <w:szCs w:val="24"/>
          <w:lang w:val="hy-AM"/>
        </w:rPr>
      </w:pPr>
      <w:r w:rsidRPr="008F6051">
        <w:rPr>
          <w:rFonts w:ascii="GHEA Mariam" w:hAnsi="GHEA Mariam"/>
          <w:spacing w:val="-2"/>
          <w:sz w:val="24"/>
          <w:szCs w:val="24"/>
          <w:lang w:val="hy-AM"/>
        </w:rPr>
        <w:tab/>
      </w:r>
      <w:r w:rsidRPr="008F6051">
        <w:rPr>
          <w:rFonts w:ascii="GHEA Mariam" w:hAnsi="GHEA Mariam"/>
          <w:spacing w:val="-2"/>
          <w:sz w:val="24"/>
          <w:szCs w:val="24"/>
          <w:lang w:val="hy-AM"/>
        </w:rPr>
        <w:tab/>
      </w:r>
      <w:r w:rsidRPr="008F6051">
        <w:rPr>
          <w:rFonts w:ascii="GHEA Mariam" w:hAnsi="GHEA Mariam"/>
          <w:spacing w:val="-2"/>
          <w:sz w:val="24"/>
          <w:szCs w:val="24"/>
          <w:lang w:val="hy-AM"/>
        </w:rPr>
        <w:tab/>
      </w:r>
      <w:r w:rsidRPr="008F6051">
        <w:rPr>
          <w:rFonts w:ascii="GHEA Mariam" w:hAnsi="GHEA Mariam"/>
          <w:spacing w:val="-2"/>
          <w:sz w:val="24"/>
          <w:szCs w:val="24"/>
          <w:lang w:val="hy-AM"/>
        </w:rPr>
        <w:tab/>
      </w:r>
      <w:r w:rsidRPr="008F6051">
        <w:rPr>
          <w:rFonts w:ascii="GHEA Mariam" w:hAnsi="GHEA Mariam"/>
          <w:spacing w:val="-2"/>
          <w:sz w:val="24"/>
          <w:szCs w:val="24"/>
          <w:lang w:val="hy-AM"/>
        </w:rPr>
        <w:tab/>
      </w:r>
      <w:r w:rsidRPr="008F6051">
        <w:rPr>
          <w:rFonts w:ascii="GHEA Mariam" w:hAnsi="GHEA Mariam"/>
          <w:spacing w:val="-2"/>
          <w:sz w:val="24"/>
          <w:szCs w:val="24"/>
          <w:lang w:val="hy-AM"/>
        </w:rPr>
        <w:tab/>
        <w:t xml:space="preserve">   </w:t>
      </w:r>
      <w:r w:rsidRPr="008F6051">
        <w:rPr>
          <w:rFonts w:ascii="GHEA Mariam" w:hAnsi="GHEA Mariam"/>
          <w:spacing w:val="-2"/>
          <w:sz w:val="24"/>
          <w:szCs w:val="24"/>
          <w:lang w:val="hy-AM"/>
        </w:rPr>
        <w:tab/>
        <w:t xml:space="preserve"> </w:t>
      </w:r>
      <w:r w:rsidRPr="008F6051">
        <w:rPr>
          <w:rFonts w:ascii="GHEA Mariam" w:hAnsi="GHEA Mariam"/>
          <w:spacing w:val="-2"/>
          <w:sz w:val="24"/>
          <w:szCs w:val="24"/>
          <w:lang w:val="hy-AM"/>
        </w:rPr>
        <w:tab/>
      </w:r>
      <w:r w:rsidRPr="008F6051">
        <w:rPr>
          <w:rFonts w:ascii="GHEA Mariam" w:hAnsi="GHEA Mariam"/>
          <w:spacing w:val="-2"/>
          <w:sz w:val="24"/>
          <w:szCs w:val="24"/>
          <w:lang w:val="hy-AM"/>
        </w:rPr>
        <w:tab/>
      </w:r>
      <w:r w:rsidRPr="008F6051">
        <w:rPr>
          <w:rFonts w:ascii="GHEA Mariam" w:hAnsi="GHEA Mariam"/>
          <w:spacing w:val="-2"/>
          <w:sz w:val="24"/>
          <w:szCs w:val="24"/>
          <w:lang w:val="hy-AM"/>
        </w:rPr>
        <w:tab/>
      </w:r>
      <w:r w:rsidRPr="008F6051">
        <w:rPr>
          <w:rFonts w:ascii="GHEA Mariam" w:hAnsi="GHEA Mariam"/>
          <w:spacing w:val="-2"/>
          <w:sz w:val="24"/>
          <w:szCs w:val="24"/>
          <w:lang w:val="hy-AM"/>
        </w:rPr>
        <w:tab/>
      </w:r>
      <w:r w:rsidRPr="008F6051">
        <w:rPr>
          <w:rFonts w:ascii="GHEA Mariam" w:hAnsi="GHEA Mariam"/>
          <w:spacing w:val="-2"/>
          <w:sz w:val="24"/>
          <w:szCs w:val="24"/>
          <w:lang w:val="hy-AM"/>
        </w:rPr>
        <w:tab/>
      </w:r>
      <w:r w:rsidRPr="008F6051">
        <w:rPr>
          <w:rFonts w:ascii="GHEA Mariam" w:hAnsi="GHEA Mariam"/>
          <w:spacing w:val="-2"/>
          <w:sz w:val="24"/>
          <w:szCs w:val="24"/>
          <w:lang w:val="hy-AM"/>
        </w:rPr>
        <w:tab/>
        <w:t xml:space="preserve">         </w:t>
      </w:r>
      <w:r w:rsidR="00166141" w:rsidRPr="008F6051">
        <w:rPr>
          <w:rFonts w:ascii="GHEA Mariam" w:hAnsi="GHEA Mariam"/>
          <w:spacing w:val="-2"/>
          <w:sz w:val="24"/>
          <w:szCs w:val="24"/>
          <w:lang w:val="hy-AM"/>
        </w:rPr>
        <w:t xml:space="preserve"> </w:t>
      </w:r>
      <w:r w:rsidR="005906CE" w:rsidRPr="004D46B1">
        <w:rPr>
          <w:rFonts w:ascii="GHEA Mariam" w:hAnsi="GHEA Mariam" w:cs="Sylfaen"/>
          <w:spacing w:val="-4"/>
          <w:sz w:val="24"/>
          <w:szCs w:val="24"/>
          <w:lang w:val="pt-BR"/>
        </w:rPr>
        <w:t>նոյեմբերի</w:t>
      </w:r>
      <w:r w:rsidR="005906CE" w:rsidRPr="008F6051">
        <w:rPr>
          <w:rFonts w:ascii="GHEA Mariam" w:hAnsi="GHEA Mariam"/>
          <w:spacing w:val="-2"/>
          <w:sz w:val="24"/>
          <w:szCs w:val="24"/>
          <w:lang w:val="hy-AM"/>
        </w:rPr>
        <w:t xml:space="preserve"> </w:t>
      </w:r>
      <w:r w:rsidR="00BC55F0" w:rsidRPr="008F6051">
        <w:rPr>
          <w:rFonts w:ascii="GHEA Mariam" w:hAnsi="GHEA Mariam"/>
          <w:spacing w:val="-2"/>
          <w:sz w:val="24"/>
          <w:szCs w:val="24"/>
          <w:lang w:val="hy-AM"/>
        </w:rPr>
        <w:t>1</w:t>
      </w:r>
      <w:r w:rsidR="00FF2532">
        <w:rPr>
          <w:rFonts w:ascii="GHEA Mariam" w:hAnsi="GHEA Mariam"/>
          <w:spacing w:val="-2"/>
          <w:sz w:val="24"/>
          <w:szCs w:val="24"/>
          <w:lang w:val="hy-AM"/>
        </w:rPr>
        <w:t>5</w:t>
      </w:r>
      <w:r w:rsidRPr="004D46B1">
        <w:rPr>
          <w:rFonts w:ascii="GHEA Mariam" w:hAnsi="GHEA Mariam" w:cs="Sylfaen"/>
          <w:spacing w:val="-2"/>
          <w:sz w:val="24"/>
          <w:szCs w:val="24"/>
          <w:lang w:val="pt-BR"/>
        </w:rPr>
        <w:t>-</w:t>
      </w:r>
      <w:r w:rsidRPr="008F6051">
        <w:rPr>
          <w:rFonts w:ascii="GHEA Mariam" w:hAnsi="GHEA Mariam"/>
          <w:spacing w:val="-2"/>
          <w:sz w:val="24"/>
          <w:szCs w:val="24"/>
          <w:lang w:val="hy-AM"/>
        </w:rPr>
        <w:t xml:space="preserve">ի N           </w:t>
      </w:r>
      <w:r w:rsidR="00C458E2">
        <w:rPr>
          <w:rFonts w:ascii="GHEA Mariam" w:hAnsi="GHEA Mariam"/>
          <w:spacing w:val="-2"/>
          <w:sz w:val="24"/>
          <w:szCs w:val="24"/>
          <w:lang w:val="hy-AM"/>
        </w:rPr>
        <w:t xml:space="preserve">- Ն </w:t>
      </w:r>
      <w:r w:rsidRPr="006057FD">
        <w:rPr>
          <w:rFonts w:ascii="GHEA Mariam" w:hAnsi="GHEA Mariam"/>
          <w:spacing w:val="-2"/>
          <w:sz w:val="24"/>
          <w:szCs w:val="24"/>
          <w:lang w:val="hy-AM"/>
        </w:rPr>
        <w:t>որոշման</w:t>
      </w:r>
    </w:p>
    <w:p w:rsidR="007247E4" w:rsidRPr="006057FD" w:rsidRDefault="007247E4" w:rsidP="007247E4">
      <w:pPr>
        <w:pStyle w:val="norm"/>
        <w:spacing w:line="240" w:lineRule="auto"/>
        <w:ind w:firstLine="0"/>
        <w:rPr>
          <w:rFonts w:ascii="GHEA Mariam" w:hAnsi="GHEA Mariam" w:cs="Arial"/>
          <w:sz w:val="24"/>
          <w:szCs w:val="24"/>
          <w:lang w:val="hy-AM"/>
        </w:rPr>
      </w:pPr>
    </w:p>
    <w:tbl>
      <w:tblPr>
        <w:tblW w:w="15767" w:type="dxa"/>
        <w:tblInd w:w="-540" w:type="dxa"/>
        <w:tblLook w:val="04A0" w:firstRow="1" w:lastRow="0" w:firstColumn="1" w:lastColumn="0" w:noHBand="0" w:noVBand="1"/>
      </w:tblPr>
      <w:tblGrid>
        <w:gridCol w:w="748"/>
        <w:gridCol w:w="875"/>
        <w:gridCol w:w="9"/>
        <w:gridCol w:w="4938"/>
        <w:gridCol w:w="1534"/>
        <w:gridCol w:w="9"/>
        <w:gridCol w:w="1982"/>
        <w:gridCol w:w="2185"/>
        <w:gridCol w:w="1915"/>
        <w:gridCol w:w="1555"/>
        <w:gridCol w:w="9"/>
        <w:gridCol w:w="8"/>
      </w:tblGrid>
      <w:tr w:rsidR="004D46B1" w:rsidRPr="00FF2532" w:rsidTr="00D3016D">
        <w:trPr>
          <w:trHeight w:val="1050"/>
        </w:trPr>
        <w:tc>
          <w:tcPr>
            <w:tcW w:w="15767" w:type="dxa"/>
            <w:gridSpan w:val="12"/>
            <w:tcBorders>
              <w:top w:val="nil"/>
              <w:left w:val="nil"/>
              <w:bottom w:val="nil"/>
              <w:right w:val="nil"/>
            </w:tcBorders>
            <w:shd w:val="clear" w:color="auto" w:fill="auto"/>
            <w:vAlign w:val="center"/>
            <w:hideMark/>
          </w:tcPr>
          <w:p w:rsidR="004D46B1" w:rsidRPr="006057FD" w:rsidRDefault="004D46B1" w:rsidP="00C458E2">
            <w:pPr>
              <w:jc w:val="center"/>
              <w:rPr>
                <w:rFonts w:ascii="GHEA Mariam" w:hAnsi="GHEA Mariam" w:cs="Calibri"/>
                <w:sz w:val="24"/>
                <w:szCs w:val="24"/>
                <w:lang w:val="hy-AM" w:eastAsia="en-US"/>
              </w:rPr>
            </w:pPr>
            <w:r w:rsidRPr="006057FD">
              <w:rPr>
                <w:rFonts w:ascii="GHEA Mariam" w:hAnsi="GHEA Mariam" w:cs="Calibri"/>
                <w:sz w:val="24"/>
                <w:szCs w:val="24"/>
                <w:lang w:val="hy-AM" w:eastAsia="en-US"/>
              </w:rPr>
              <w:t xml:space="preserve">«ՀԱՅԱՍՏԱՆԻ ՀԱՆՐԱՊԵՏՈՒԹՅԱՆ 2024 ԹՎԱԿԱՆԻ ՊԵՏԱԿԱՆ ԲՅՈՒՋԵԻ ՄԱՍԻՆ» </w:t>
            </w:r>
            <w:r w:rsidR="00C458E2" w:rsidRPr="00C458E2">
              <w:rPr>
                <w:rFonts w:ascii="GHEA Mariam" w:hAnsi="GHEA Mariam" w:cs="Sylfaen"/>
                <w:bCs/>
                <w:color w:val="000000"/>
                <w:spacing w:val="-2"/>
                <w:sz w:val="24"/>
                <w:szCs w:val="24"/>
                <w:shd w:val="clear" w:color="auto" w:fill="FFFFFF"/>
                <w:lang w:val="fr-FR" w:eastAsia="en-US"/>
              </w:rPr>
              <w:t>ՀԱՅԱՍՏԱՆԻ</w:t>
            </w:r>
            <w:r w:rsidR="00C458E2" w:rsidRPr="00C458E2">
              <w:rPr>
                <w:rFonts w:ascii="GHEA Mariam" w:hAnsi="GHEA Mariam" w:cs="Arial Armenian"/>
                <w:bCs/>
                <w:color w:val="000000"/>
                <w:spacing w:val="-2"/>
                <w:sz w:val="24"/>
                <w:szCs w:val="24"/>
                <w:shd w:val="clear" w:color="auto" w:fill="FFFFFF"/>
                <w:lang w:val="fr-FR" w:eastAsia="en-US"/>
              </w:rPr>
              <w:t xml:space="preserve"> </w:t>
            </w:r>
            <w:r w:rsidR="00C458E2" w:rsidRPr="00C458E2">
              <w:rPr>
                <w:rFonts w:ascii="GHEA Mariam" w:hAnsi="GHEA Mariam" w:cs="Sylfaen"/>
                <w:bCs/>
                <w:color w:val="000000"/>
                <w:spacing w:val="-2"/>
                <w:sz w:val="24"/>
                <w:szCs w:val="24"/>
                <w:shd w:val="clear" w:color="auto" w:fill="FFFFFF"/>
                <w:lang w:val="fr-FR" w:eastAsia="en-US"/>
              </w:rPr>
              <w:t>ՀԱՆՐԱՊԵՏՈՒԹՅԱՆ</w:t>
            </w:r>
            <w:r w:rsidR="00C458E2">
              <w:rPr>
                <w:rFonts w:ascii="GHEA Mariam" w:hAnsi="GHEA Mariam" w:cs="Calibri"/>
                <w:sz w:val="24"/>
                <w:szCs w:val="24"/>
                <w:lang w:val="hy-AM" w:eastAsia="en-US"/>
              </w:rPr>
              <w:t xml:space="preserve"> </w:t>
            </w:r>
            <w:r w:rsidRPr="006057FD">
              <w:rPr>
                <w:rFonts w:ascii="GHEA Mariam" w:hAnsi="GHEA Mariam" w:cs="Calibri"/>
                <w:sz w:val="24"/>
                <w:szCs w:val="24"/>
                <w:lang w:val="hy-AM" w:eastAsia="en-US"/>
              </w:rPr>
              <w:t>ՕՐԵՆՔԻ N 1 ՀԱՎԵԼՎԱԾԻ</w:t>
            </w:r>
            <w:r w:rsidR="00C458E2">
              <w:rPr>
                <w:rFonts w:ascii="GHEA Mariam" w:hAnsi="GHEA Mariam" w:cs="Calibri"/>
                <w:sz w:val="24"/>
                <w:szCs w:val="24"/>
                <w:lang w:val="hy-AM" w:eastAsia="en-US"/>
              </w:rPr>
              <w:t xml:space="preserve"> </w:t>
            </w:r>
            <w:r w:rsidRPr="006057FD">
              <w:rPr>
                <w:rFonts w:ascii="GHEA Mariam" w:hAnsi="GHEA Mariam" w:cs="Calibri"/>
                <w:sz w:val="24"/>
                <w:szCs w:val="24"/>
                <w:lang w:val="hy-AM" w:eastAsia="en-US"/>
              </w:rPr>
              <w:t>N 3 ԱՂՅՈՒՍԱԿՈՒՄ ԿԱՏԱՐՎՈՂ ՓՈՓՈԽՈՒԹՅՈՒՆՆԵՐԸ ԵՎ ԼՐԱՑՈՒՄՆԵՐԸ</w:t>
            </w:r>
          </w:p>
        </w:tc>
      </w:tr>
      <w:tr w:rsidR="004D46B1" w:rsidRPr="004D46B1" w:rsidTr="00D3016D">
        <w:trPr>
          <w:gridAfter w:val="1"/>
          <w:wAfter w:w="8" w:type="dxa"/>
          <w:trHeight w:val="144"/>
        </w:trPr>
        <w:tc>
          <w:tcPr>
            <w:tcW w:w="748" w:type="dxa"/>
            <w:tcBorders>
              <w:top w:val="nil"/>
              <w:left w:val="nil"/>
              <w:bottom w:val="nil"/>
              <w:right w:val="nil"/>
            </w:tcBorders>
            <w:shd w:val="clear" w:color="auto" w:fill="auto"/>
            <w:vAlign w:val="center"/>
            <w:hideMark/>
          </w:tcPr>
          <w:p w:rsidR="004D46B1" w:rsidRPr="006057FD" w:rsidRDefault="004D46B1" w:rsidP="004D46B1">
            <w:pPr>
              <w:jc w:val="center"/>
              <w:rPr>
                <w:rFonts w:ascii="GHEA Mariam" w:hAnsi="GHEA Mariam" w:cs="Calibri"/>
                <w:sz w:val="24"/>
                <w:szCs w:val="24"/>
                <w:lang w:val="hy-AM" w:eastAsia="en-US"/>
              </w:rPr>
            </w:pPr>
          </w:p>
        </w:tc>
        <w:tc>
          <w:tcPr>
            <w:tcW w:w="875" w:type="dxa"/>
            <w:tcBorders>
              <w:top w:val="nil"/>
              <w:left w:val="nil"/>
              <w:bottom w:val="nil"/>
              <w:right w:val="nil"/>
            </w:tcBorders>
            <w:shd w:val="clear" w:color="auto" w:fill="auto"/>
            <w:vAlign w:val="center"/>
            <w:hideMark/>
          </w:tcPr>
          <w:p w:rsidR="004D46B1" w:rsidRPr="006057FD" w:rsidRDefault="004D46B1" w:rsidP="004D46B1">
            <w:pPr>
              <w:jc w:val="center"/>
              <w:rPr>
                <w:rFonts w:ascii="GHEA Mariam" w:hAnsi="GHEA Mariam"/>
                <w:sz w:val="24"/>
                <w:szCs w:val="24"/>
                <w:lang w:val="hy-AM" w:eastAsia="en-US"/>
              </w:rPr>
            </w:pPr>
          </w:p>
        </w:tc>
        <w:tc>
          <w:tcPr>
            <w:tcW w:w="4947" w:type="dxa"/>
            <w:gridSpan w:val="2"/>
            <w:tcBorders>
              <w:top w:val="nil"/>
              <w:left w:val="nil"/>
              <w:bottom w:val="nil"/>
              <w:right w:val="nil"/>
            </w:tcBorders>
            <w:shd w:val="clear" w:color="auto" w:fill="auto"/>
            <w:hideMark/>
          </w:tcPr>
          <w:p w:rsidR="004D46B1" w:rsidRPr="006057FD" w:rsidRDefault="004D46B1" w:rsidP="004D46B1">
            <w:pPr>
              <w:jc w:val="center"/>
              <w:rPr>
                <w:rFonts w:ascii="GHEA Mariam" w:hAnsi="GHEA Mariam"/>
                <w:sz w:val="24"/>
                <w:szCs w:val="24"/>
                <w:lang w:val="hy-AM" w:eastAsia="en-US"/>
              </w:rPr>
            </w:pPr>
          </w:p>
        </w:tc>
        <w:tc>
          <w:tcPr>
            <w:tcW w:w="1543" w:type="dxa"/>
            <w:gridSpan w:val="2"/>
            <w:tcBorders>
              <w:top w:val="nil"/>
              <w:left w:val="nil"/>
              <w:bottom w:val="nil"/>
              <w:right w:val="nil"/>
            </w:tcBorders>
            <w:shd w:val="clear" w:color="auto" w:fill="auto"/>
            <w:vAlign w:val="center"/>
            <w:hideMark/>
          </w:tcPr>
          <w:p w:rsidR="004D46B1" w:rsidRPr="006057FD" w:rsidRDefault="004D46B1" w:rsidP="004D46B1">
            <w:pPr>
              <w:jc w:val="center"/>
              <w:rPr>
                <w:rFonts w:ascii="GHEA Mariam" w:hAnsi="GHEA Mariam"/>
                <w:sz w:val="24"/>
                <w:szCs w:val="24"/>
                <w:lang w:val="hy-AM" w:eastAsia="en-US"/>
              </w:rPr>
            </w:pPr>
          </w:p>
        </w:tc>
        <w:tc>
          <w:tcPr>
            <w:tcW w:w="1982" w:type="dxa"/>
            <w:tcBorders>
              <w:top w:val="nil"/>
              <w:left w:val="nil"/>
              <w:bottom w:val="nil"/>
              <w:right w:val="nil"/>
            </w:tcBorders>
            <w:shd w:val="clear" w:color="auto" w:fill="auto"/>
            <w:vAlign w:val="center"/>
            <w:hideMark/>
          </w:tcPr>
          <w:p w:rsidR="004D46B1" w:rsidRPr="006057FD" w:rsidRDefault="004D46B1" w:rsidP="004D46B1">
            <w:pPr>
              <w:jc w:val="center"/>
              <w:rPr>
                <w:rFonts w:ascii="GHEA Mariam" w:hAnsi="GHEA Mariam"/>
                <w:sz w:val="24"/>
                <w:szCs w:val="24"/>
                <w:lang w:val="hy-AM" w:eastAsia="en-US"/>
              </w:rPr>
            </w:pPr>
          </w:p>
        </w:tc>
        <w:tc>
          <w:tcPr>
            <w:tcW w:w="2185" w:type="dxa"/>
            <w:tcBorders>
              <w:top w:val="nil"/>
              <w:left w:val="nil"/>
              <w:bottom w:val="nil"/>
              <w:right w:val="nil"/>
            </w:tcBorders>
            <w:shd w:val="clear" w:color="auto" w:fill="auto"/>
            <w:vAlign w:val="center"/>
            <w:hideMark/>
          </w:tcPr>
          <w:p w:rsidR="004D46B1" w:rsidRPr="006057FD" w:rsidRDefault="004D46B1" w:rsidP="004D46B1">
            <w:pPr>
              <w:jc w:val="center"/>
              <w:rPr>
                <w:rFonts w:ascii="GHEA Mariam" w:hAnsi="GHEA Mariam"/>
                <w:sz w:val="24"/>
                <w:szCs w:val="24"/>
                <w:lang w:val="hy-AM" w:eastAsia="en-US"/>
              </w:rPr>
            </w:pPr>
          </w:p>
        </w:tc>
        <w:tc>
          <w:tcPr>
            <w:tcW w:w="3479" w:type="dxa"/>
            <w:gridSpan w:val="3"/>
            <w:tcBorders>
              <w:top w:val="nil"/>
              <w:left w:val="nil"/>
              <w:bottom w:val="single" w:sz="4" w:space="0" w:color="auto"/>
              <w:right w:val="nil"/>
            </w:tcBorders>
            <w:shd w:val="clear" w:color="auto" w:fill="auto"/>
            <w:vAlign w:val="center"/>
            <w:hideMark/>
          </w:tcPr>
          <w:p w:rsidR="004D46B1" w:rsidRPr="004D46B1" w:rsidRDefault="00D3016D" w:rsidP="00D3016D">
            <w:pPr>
              <w:jc w:val="right"/>
              <w:rPr>
                <w:rFonts w:ascii="GHEA Mariam" w:hAnsi="GHEA Mariam" w:cs="Calibri"/>
                <w:sz w:val="24"/>
                <w:szCs w:val="24"/>
                <w:lang w:eastAsia="en-US"/>
              </w:rPr>
            </w:pPr>
            <w:r w:rsidRPr="00D3016D">
              <w:rPr>
                <w:rFonts w:ascii="GHEA Mariam" w:hAnsi="GHEA Mariam" w:cs="Calibri"/>
                <w:color w:val="000000"/>
                <w:sz w:val="24"/>
                <w:szCs w:val="24"/>
                <w:lang w:eastAsia="en-US"/>
              </w:rPr>
              <w:t>(հազ. դրամ)</w:t>
            </w:r>
          </w:p>
        </w:tc>
      </w:tr>
      <w:tr w:rsidR="004D46B1" w:rsidRPr="004D46B1" w:rsidTr="00CA71D9">
        <w:trPr>
          <w:gridAfter w:val="2"/>
          <w:wAfter w:w="17" w:type="dxa"/>
          <w:trHeight w:val="1080"/>
        </w:trPr>
        <w:tc>
          <w:tcPr>
            <w:tcW w:w="1632"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Ծրագրային դասիչ</w:t>
            </w:r>
            <w:r w:rsidR="00D3016D">
              <w:rPr>
                <w:rFonts w:ascii="GHEA Mariam" w:hAnsi="GHEA Mariam" w:cs="Calibri"/>
                <w:sz w:val="24"/>
                <w:szCs w:val="24"/>
                <w:lang w:eastAsia="en-US"/>
              </w:rPr>
              <w:t>ը</w:t>
            </w:r>
          </w:p>
        </w:tc>
        <w:tc>
          <w:tcPr>
            <w:tcW w:w="49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Բյուջետային գլխավոր կարգադրիչների, ծրագրերի, միջոցառումների և ուղղությունների անվանումները</w:t>
            </w:r>
          </w:p>
        </w:tc>
        <w:tc>
          <w:tcPr>
            <w:tcW w:w="9180" w:type="dxa"/>
            <w:gridSpan w:val="6"/>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 xml:space="preserve">Ցուցանիշների փոփոխությունը </w:t>
            </w:r>
            <w:r w:rsidRPr="004D46B1">
              <w:rPr>
                <w:rFonts w:ascii="GHEA Mariam" w:hAnsi="GHEA Mariam" w:cs="Calibri"/>
                <w:sz w:val="24"/>
                <w:szCs w:val="24"/>
                <w:lang w:eastAsia="en-US"/>
              </w:rPr>
              <w:br/>
              <w:t>(ավելացումները նշված են դրական նշանով, իսկ նվազեցումները` փակագծերում)</w:t>
            </w:r>
          </w:p>
        </w:tc>
      </w:tr>
      <w:tr w:rsidR="004D46B1" w:rsidRPr="004D46B1" w:rsidTr="00CA71D9">
        <w:trPr>
          <w:gridAfter w:val="2"/>
          <w:wAfter w:w="17" w:type="dxa"/>
          <w:trHeight w:val="360"/>
        </w:trPr>
        <w:tc>
          <w:tcPr>
            <w:tcW w:w="1632" w:type="dxa"/>
            <w:gridSpan w:val="3"/>
            <w:vMerge/>
            <w:tcBorders>
              <w:top w:val="single" w:sz="4" w:space="0" w:color="auto"/>
              <w:left w:val="single" w:sz="4" w:space="0" w:color="auto"/>
              <w:bottom w:val="single" w:sz="4" w:space="0" w:color="auto"/>
              <w:right w:val="single" w:sz="4" w:space="0" w:color="auto"/>
            </w:tcBorders>
            <w:vAlign w:val="center"/>
            <w:hideMark/>
          </w:tcPr>
          <w:p w:rsidR="004D46B1" w:rsidRPr="004D46B1" w:rsidRDefault="004D46B1" w:rsidP="004D46B1">
            <w:pPr>
              <w:rPr>
                <w:rFonts w:ascii="GHEA Mariam" w:hAnsi="GHEA Mariam" w:cs="Calibri"/>
                <w:sz w:val="24"/>
                <w:szCs w:val="24"/>
                <w:lang w:eastAsia="en-US"/>
              </w:rPr>
            </w:pPr>
          </w:p>
        </w:tc>
        <w:tc>
          <w:tcPr>
            <w:tcW w:w="4938" w:type="dxa"/>
            <w:vMerge/>
            <w:tcBorders>
              <w:top w:val="single" w:sz="4" w:space="0" w:color="auto"/>
              <w:left w:val="single" w:sz="4" w:space="0" w:color="auto"/>
              <w:bottom w:val="single" w:sz="4" w:space="0" w:color="auto"/>
              <w:right w:val="single" w:sz="4" w:space="0" w:color="auto"/>
            </w:tcBorders>
            <w:vAlign w:val="center"/>
            <w:hideMark/>
          </w:tcPr>
          <w:p w:rsidR="004D46B1" w:rsidRPr="004D46B1" w:rsidRDefault="004D46B1" w:rsidP="00CA71D9">
            <w:pPr>
              <w:jc w:val="center"/>
              <w:rPr>
                <w:rFonts w:ascii="GHEA Mariam" w:hAnsi="GHEA Mariam" w:cs="Calibri"/>
                <w:sz w:val="24"/>
                <w:szCs w:val="24"/>
                <w:lang w:eastAsia="en-US"/>
              </w:rPr>
            </w:pP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D3016D" w:rsidP="00CA71D9">
            <w:pPr>
              <w:jc w:val="center"/>
              <w:rPr>
                <w:rFonts w:ascii="GHEA Mariam" w:hAnsi="GHEA Mariam" w:cs="Calibri"/>
                <w:sz w:val="24"/>
                <w:szCs w:val="24"/>
                <w:lang w:eastAsia="en-US"/>
              </w:rPr>
            </w:pPr>
            <w:r>
              <w:rPr>
                <w:rFonts w:ascii="GHEA Mariam" w:hAnsi="GHEA Mariam" w:cs="Calibri"/>
                <w:sz w:val="24"/>
                <w:szCs w:val="24"/>
                <w:lang w:eastAsia="en-US"/>
              </w:rPr>
              <w:t>Ընդամենը</w:t>
            </w:r>
          </w:p>
        </w:tc>
        <w:tc>
          <w:tcPr>
            <w:tcW w:w="764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այդ թվում՝</w:t>
            </w:r>
          </w:p>
        </w:tc>
      </w:tr>
      <w:tr w:rsidR="004D46B1" w:rsidRPr="004D46B1" w:rsidTr="00CA71D9">
        <w:trPr>
          <w:gridAfter w:val="1"/>
          <w:wAfter w:w="8" w:type="dxa"/>
          <w:trHeight w:val="1673"/>
        </w:trPr>
        <w:tc>
          <w:tcPr>
            <w:tcW w:w="748" w:type="dxa"/>
            <w:tcBorders>
              <w:top w:val="nil"/>
              <w:left w:val="single" w:sz="4" w:space="0" w:color="auto"/>
              <w:bottom w:val="single" w:sz="4" w:space="0" w:color="auto"/>
              <w:right w:val="single" w:sz="4" w:space="0" w:color="auto"/>
            </w:tcBorders>
            <w:shd w:val="clear" w:color="auto" w:fill="auto"/>
            <w:textDirection w:val="btLr"/>
            <w:vAlign w:val="center"/>
            <w:hideMark/>
          </w:tcPr>
          <w:p w:rsidR="004D46B1" w:rsidRPr="004D46B1" w:rsidRDefault="00D3016D"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ծրագիր</w:t>
            </w:r>
            <w:r>
              <w:rPr>
                <w:rFonts w:ascii="GHEA Mariam" w:hAnsi="GHEA Mariam" w:cs="Calibri"/>
                <w:sz w:val="24"/>
                <w:szCs w:val="24"/>
                <w:lang w:eastAsia="en-US"/>
              </w:rPr>
              <w:t>ը</w:t>
            </w:r>
          </w:p>
        </w:tc>
        <w:tc>
          <w:tcPr>
            <w:tcW w:w="875" w:type="dxa"/>
            <w:tcBorders>
              <w:top w:val="nil"/>
              <w:left w:val="nil"/>
              <w:bottom w:val="single" w:sz="4" w:space="0" w:color="auto"/>
              <w:right w:val="single" w:sz="4" w:space="0" w:color="auto"/>
            </w:tcBorders>
            <w:shd w:val="clear" w:color="auto" w:fill="auto"/>
            <w:textDirection w:val="btLr"/>
            <w:vAlign w:val="center"/>
            <w:hideMark/>
          </w:tcPr>
          <w:p w:rsidR="004D46B1" w:rsidRPr="004D46B1" w:rsidRDefault="00D3016D"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միջոցառում</w:t>
            </w:r>
            <w:r>
              <w:rPr>
                <w:rFonts w:ascii="GHEA Mariam" w:hAnsi="GHEA Mariam" w:cs="Calibri"/>
                <w:sz w:val="24"/>
                <w:szCs w:val="24"/>
                <w:lang w:eastAsia="en-US"/>
              </w:rPr>
              <w:t>ը</w:t>
            </w:r>
          </w:p>
        </w:tc>
        <w:tc>
          <w:tcPr>
            <w:tcW w:w="4947" w:type="dxa"/>
            <w:gridSpan w:val="2"/>
            <w:tcBorders>
              <w:top w:val="single" w:sz="4" w:space="0" w:color="auto"/>
              <w:left w:val="single" w:sz="4" w:space="0" w:color="auto"/>
              <w:bottom w:val="single" w:sz="4" w:space="0" w:color="auto"/>
              <w:right w:val="single" w:sz="4" w:space="0" w:color="auto"/>
            </w:tcBorders>
            <w:vAlign w:val="center"/>
            <w:hideMark/>
          </w:tcPr>
          <w:p w:rsidR="004D46B1" w:rsidRPr="004D46B1" w:rsidRDefault="004D46B1" w:rsidP="004D46B1">
            <w:pPr>
              <w:rPr>
                <w:rFonts w:ascii="GHEA Mariam" w:hAnsi="GHEA Mariam" w:cs="Calibri"/>
                <w:sz w:val="24"/>
                <w:szCs w:val="24"/>
                <w:lang w:eastAsia="en-US"/>
              </w:rPr>
            </w:pPr>
          </w:p>
        </w:tc>
        <w:tc>
          <w:tcPr>
            <w:tcW w:w="1543" w:type="dxa"/>
            <w:gridSpan w:val="2"/>
            <w:tcBorders>
              <w:top w:val="single" w:sz="4" w:space="0" w:color="auto"/>
              <w:left w:val="single" w:sz="4" w:space="0" w:color="auto"/>
              <w:bottom w:val="single" w:sz="4" w:space="0" w:color="auto"/>
              <w:right w:val="single" w:sz="4" w:space="0" w:color="auto"/>
            </w:tcBorders>
            <w:vAlign w:val="center"/>
            <w:hideMark/>
          </w:tcPr>
          <w:p w:rsidR="004D46B1" w:rsidRPr="004D46B1" w:rsidRDefault="004D46B1" w:rsidP="004D46B1">
            <w:pPr>
              <w:rPr>
                <w:rFonts w:ascii="GHEA Mariam" w:hAnsi="GHEA Mariam" w:cs="Calibri"/>
                <w:sz w:val="24"/>
                <w:szCs w:val="24"/>
                <w:lang w:eastAsia="en-US"/>
              </w:rPr>
            </w:pPr>
          </w:p>
        </w:tc>
        <w:tc>
          <w:tcPr>
            <w:tcW w:w="1982"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D3016D"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կառուցման</w:t>
            </w:r>
            <w:r w:rsidRPr="004D46B1">
              <w:rPr>
                <w:rFonts w:ascii="GHEA Mariam" w:hAnsi="GHEA Mariam" w:cs="Calibri"/>
                <w:sz w:val="24"/>
                <w:szCs w:val="24"/>
                <w:lang w:eastAsia="en-US"/>
              </w:rPr>
              <w:br/>
              <w:t>աշխատանքներ</w:t>
            </w:r>
          </w:p>
        </w:tc>
        <w:tc>
          <w:tcPr>
            <w:tcW w:w="2185" w:type="dxa"/>
            <w:tcBorders>
              <w:top w:val="nil"/>
              <w:left w:val="nil"/>
              <w:bottom w:val="single" w:sz="4" w:space="0" w:color="auto"/>
              <w:right w:val="single" w:sz="4" w:space="0" w:color="auto"/>
            </w:tcBorders>
            <w:shd w:val="clear" w:color="auto" w:fill="auto"/>
            <w:vAlign w:val="center"/>
            <w:hideMark/>
          </w:tcPr>
          <w:p w:rsidR="004D46B1" w:rsidRPr="004D46B1" w:rsidRDefault="00D3016D"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վերակառուցման,</w:t>
            </w:r>
            <w:r w:rsidRPr="004D46B1">
              <w:rPr>
                <w:rFonts w:ascii="GHEA Mariam" w:hAnsi="GHEA Mariam" w:cs="Calibri"/>
                <w:sz w:val="24"/>
                <w:szCs w:val="24"/>
                <w:lang w:eastAsia="en-US"/>
              </w:rPr>
              <w:br/>
            </w:r>
            <w:r w:rsidRPr="00D3016D">
              <w:rPr>
                <w:rFonts w:ascii="GHEA Mariam" w:hAnsi="GHEA Mariam" w:cs="Calibri"/>
                <w:spacing w:val="-8"/>
                <w:sz w:val="24"/>
                <w:szCs w:val="24"/>
                <w:lang w:eastAsia="en-US"/>
              </w:rPr>
              <w:t>վերանորոգման և</w:t>
            </w:r>
            <w:r w:rsidRPr="00D3016D">
              <w:rPr>
                <w:rFonts w:ascii="GHEA Mariam" w:hAnsi="GHEA Mariam" w:cs="Calibri"/>
                <w:spacing w:val="-8"/>
                <w:sz w:val="24"/>
                <w:szCs w:val="24"/>
                <w:lang w:eastAsia="en-US"/>
              </w:rPr>
              <w:br/>
              <w:t>վերականգնման</w:t>
            </w:r>
            <w:r w:rsidRPr="00D3016D">
              <w:rPr>
                <w:rFonts w:ascii="GHEA Mariam" w:hAnsi="GHEA Mariam" w:cs="Calibri"/>
                <w:spacing w:val="-8"/>
                <w:sz w:val="24"/>
                <w:szCs w:val="24"/>
                <w:lang w:eastAsia="en-US"/>
              </w:rPr>
              <w:br/>
              <w:t>աշխատանքներ</w:t>
            </w:r>
          </w:p>
        </w:tc>
        <w:tc>
          <w:tcPr>
            <w:tcW w:w="1915" w:type="dxa"/>
            <w:tcBorders>
              <w:top w:val="nil"/>
              <w:left w:val="nil"/>
              <w:bottom w:val="single" w:sz="4" w:space="0" w:color="auto"/>
              <w:right w:val="single" w:sz="4" w:space="0" w:color="auto"/>
            </w:tcBorders>
            <w:shd w:val="clear" w:color="auto" w:fill="auto"/>
            <w:vAlign w:val="center"/>
            <w:hideMark/>
          </w:tcPr>
          <w:p w:rsidR="004D46B1" w:rsidRPr="004D46B1" w:rsidRDefault="00D3016D"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նախագծահե-</w:t>
            </w:r>
            <w:r w:rsidRPr="004D46B1">
              <w:rPr>
                <w:rFonts w:ascii="GHEA Mariam" w:hAnsi="GHEA Mariam" w:cs="Calibri"/>
                <w:sz w:val="24"/>
                <w:szCs w:val="24"/>
                <w:lang w:eastAsia="en-US"/>
              </w:rPr>
              <w:br/>
              <w:t>տազոտական,</w:t>
            </w:r>
            <w:r w:rsidRPr="004D46B1">
              <w:rPr>
                <w:rFonts w:ascii="GHEA Mariam" w:hAnsi="GHEA Mariam" w:cs="Calibri"/>
                <w:sz w:val="24"/>
                <w:szCs w:val="24"/>
                <w:lang w:eastAsia="en-US"/>
              </w:rPr>
              <w:br/>
              <w:t>գեոդեզիա-</w:t>
            </w:r>
            <w:r w:rsidRPr="004D46B1">
              <w:rPr>
                <w:rFonts w:ascii="GHEA Mariam" w:hAnsi="GHEA Mariam" w:cs="Calibri"/>
                <w:sz w:val="24"/>
                <w:szCs w:val="24"/>
                <w:lang w:eastAsia="en-US"/>
              </w:rPr>
              <w:br/>
              <w:t>քարտեզագրա-</w:t>
            </w:r>
            <w:r w:rsidRPr="004D46B1">
              <w:rPr>
                <w:rFonts w:ascii="GHEA Mariam" w:hAnsi="GHEA Mariam" w:cs="Calibri"/>
                <w:sz w:val="24"/>
                <w:szCs w:val="24"/>
                <w:lang w:eastAsia="en-US"/>
              </w:rPr>
              <w:br/>
              <w:t>կան աշխա-</w:t>
            </w:r>
            <w:r w:rsidRPr="004D46B1">
              <w:rPr>
                <w:rFonts w:ascii="GHEA Mariam" w:hAnsi="GHEA Mariam" w:cs="Calibri"/>
                <w:sz w:val="24"/>
                <w:szCs w:val="24"/>
                <w:lang w:eastAsia="en-US"/>
              </w:rPr>
              <w:br/>
              <w:t>տանքներ</w:t>
            </w:r>
          </w:p>
        </w:tc>
        <w:tc>
          <w:tcPr>
            <w:tcW w:w="1564" w:type="dxa"/>
            <w:gridSpan w:val="2"/>
            <w:tcBorders>
              <w:top w:val="nil"/>
              <w:left w:val="nil"/>
              <w:bottom w:val="single" w:sz="4" w:space="0" w:color="auto"/>
              <w:right w:val="single" w:sz="4" w:space="0" w:color="auto"/>
            </w:tcBorders>
            <w:shd w:val="clear" w:color="auto" w:fill="auto"/>
            <w:vAlign w:val="center"/>
            <w:hideMark/>
          </w:tcPr>
          <w:p w:rsidR="004D46B1" w:rsidRPr="004D46B1" w:rsidRDefault="00D3016D" w:rsidP="00D3016D">
            <w:pPr>
              <w:jc w:val="center"/>
              <w:rPr>
                <w:rFonts w:ascii="GHEA Mariam" w:hAnsi="GHEA Mariam" w:cs="Calibri"/>
                <w:sz w:val="24"/>
                <w:szCs w:val="24"/>
                <w:lang w:eastAsia="en-US"/>
              </w:rPr>
            </w:pPr>
            <w:r w:rsidRPr="004D46B1">
              <w:rPr>
                <w:rFonts w:ascii="GHEA Mariam" w:hAnsi="GHEA Mariam" w:cs="Calibri"/>
                <w:sz w:val="24"/>
                <w:szCs w:val="24"/>
                <w:lang w:eastAsia="en-US"/>
              </w:rPr>
              <w:t>ոչ</w:t>
            </w:r>
            <w:r>
              <w:rPr>
                <w:rFonts w:ascii="GHEA Mariam" w:hAnsi="GHEA Mariam" w:cs="Calibri"/>
                <w:sz w:val="24"/>
                <w:szCs w:val="24"/>
                <w:lang w:eastAsia="en-US"/>
              </w:rPr>
              <w:t xml:space="preserve"> </w:t>
            </w:r>
            <w:r w:rsidRPr="004D46B1">
              <w:rPr>
                <w:rFonts w:ascii="GHEA Mariam" w:hAnsi="GHEA Mariam" w:cs="Calibri"/>
                <w:sz w:val="24"/>
                <w:szCs w:val="24"/>
                <w:lang w:eastAsia="en-US"/>
              </w:rPr>
              <w:t>ֆինան</w:t>
            </w:r>
            <w:r>
              <w:rPr>
                <w:rFonts w:ascii="GHEA Mariam" w:hAnsi="GHEA Mariam" w:cs="Calibri"/>
                <w:sz w:val="24"/>
                <w:szCs w:val="24"/>
                <w:lang w:eastAsia="en-US"/>
              </w:rPr>
              <w:softHyphen/>
            </w:r>
            <w:r w:rsidRPr="004D46B1">
              <w:rPr>
                <w:rFonts w:ascii="GHEA Mariam" w:hAnsi="GHEA Mariam" w:cs="Calibri"/>
                <w:sz w:val="24"/>
                <w:szCs w:val="24"/>
                <w:lang w:eastAsia="en-US"/>
              </w:rPr>
              <w:t>սական</w:t>
            </w:r>
            <w:r>
              <w:rPr>
                <w:rFonts w:ascii="GHEA Mariam" w:hAnsi="GHEA Mariam" w:cs="Calibri"/>
                <w:sz w:val="24"/>
                <w:szCs w:val="24"/>
                <w:lang w:eastAsia="en-US"/>
              </w:rPr>
              <w:t xml:space="preserve"> </w:t>
            </w:r>
            <w:r w:rsidRPr="004D46B1">
              <w:rPr>
                <w:rFonts w:ascii="GHEA Mariam" w:hAnsi="GHEA Mariam" w:cs="Calibri"/>
                <w:sz w:val="24"/>
                <w:szCs w:val="24"/>
                <w:lang w:eastAsia="en-US"/>
              </w:rPr>
              <w:t>այլ ակտիվների</w:t>
            </w:r>
            <w:r w:rsidRPr="004D46B1">
              <w:rPr>
                <w:rFonts w:ascii="GHEA Mariam" w:hAnsi="GHEA Mariam" w:cs="Calibri"/>
                <w:sz w:val="24"/>
                <w:szCs w:val="24"/>
                <w:lang w:eastAsia="en-US"/>
              </w:rPr>
              <w:br/>
              <w:t>ձեռքբերում</w:t>
            </w:r>
          </w:p>
        </w:tc>
      </w:tr>
      <w:tr w:rsidR="004D46B1" w:rsidRPr="004D46B1" w:rsidTr="00CA71D9">
        <w:trPr>
          <w:gridAfter w:val="1"/>
          <w:wAfter w:w="8" w:type="dxa"/>
          <w:trHeight w:val="615"/>
        </w:trPr>
        <w:tc>
          <w:tcPr>
            <w:tcW w:w="748" w:type="dxa"/>
            <w:tcBorders>
              <w:top w:val="nil"/>
              <w:left w:val="single" w:sz="4" w:space="0" w:color="auto"/>
              <w:bottom w:val="single" w:sz="4" w:space="0" w:color="auto"/>
              <w:right w:val="single" w:sz="4" w:space="0" w:color="auto"/>
            </w:tcBorders>
            <w:shd w:val="clear" w:color="auto" w:fill="auto"/>
            <w:textDirection w:val="btLr"/>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75" w:type="dxa"/>
            <w:tcBorders>
              <w:top w:val="nil"/>
              <w:left w:val="nil"/>
              <w:bottom w:val="single" w:sz="4" w:space="0" w:color="auto"/>
              <w:right w:val="single" w:sz="4" w:space="0" w:color="auto"/>
            </w:tcBorders>
            <w:shd w:val="clear" w:color="auto" w:fill="auto"/>
            <w:textDirection w:val="btLr"/>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4947" w:type="dxa"/>
            <w:gridSpan w:val="2"/>
            <w:tcBorders>
              <w:top w:val="single" w:sz="4" w:space="0" w:color="auto"/>
              <w:left w:val="nil"/>
              <w:bottom w:val="single" w:sz="4" w:space="0" w:color="auto"/>
              <w:right w:val="single" w:sz="4" w:space="0" w:color="auto"/>
            </w:tcBorders>
            <w:shd w:val="clear" w:color="auto" w:fill="auto"/>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ԸՆԴԱՄԵՆԸ</w:t>
            </w:r>
            <w:r w:rsidR="00C458E2">
              <w:rPr>
                <w:rFonts w:ascii="GHEA Mariam" w:hAnsi="GHEA Mariam" w:cs="Calibri"/>
                <w:sz w:val="24"/>
                <w:szCs w:val="24"/>
                <w:lang w:val="hy-AM" w:eastAsia="en-US"/>
              </w:rPr>
              <w:t>՝</w:t>
            </w:r>
            <w:r w:rsidRPr="004D46B1">
              <w:rPr>
                <w:rFonts w:ascii="GHEA Mariam" w:hAnsi="GHEA Mariam" w:cs="Calibri"/>
                <w:sz w:val="24"/>
                <w:szCs w:val="24"/>
                <w:lang w:eastAsia="en-US"/>
              </w:rPr>
              <w:t xml:space="preserve"> </w:t>
            </w:r>
          </w:p>
        </w:tc>
        <w:tc>
          <w:tcPr>
            <w:tcW w:w="1543" w:type="dxa"/>
            <w:gridSpan w:val="2"/>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898,200.2</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w:t>
            </w:r>
          </w:p>
        </w:tc>
        <w:tc>
          <w:tcPr>
            <w:tcW w:w="2185"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898,200.2</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w:t>
            </w:r>
          </w:p>
        </w:tc>
        <w:tc>
          <w:tcPr>
            <w:tcW w:w="1564" w:type="dxa"/>
            <w:gridSpan w:val="2"/>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w:t>
            </w:r>
          </w:p>
        </w:tc>
      </w:tr>
      <w:tr w:rsidR="004D46B1" w:rsidRPr="004D46B1" w:rsidTr="00CA71D9">
        <w:trPr>
          <w:gridAfter w:val="1"/>
          <w:wAfter w:w="8" w:type="dxa"/>
          <w:trHeight w:val="345"/>
        </w:trPr>
        <w:tc>
          <w:tcPr>
            <w:tcW w:w="748" w:type="dxa"/>
            <w:tcBorders>
              <w:top w:val="nil"/>
              <w:left w:val="single" w:sz="4" w:space="0" w:color="auto"/>
              <w:bottom w:val="single" w:sz="4" w:space="0" w:color="auto"/>
              <w:right w:val="single" w:sz="4" w:space="0" w:color="auto"/>
            </w:tcBorders>
            <w:shd w:val="clear" w:color="auto" w:fill="auto"/>
            <w:textDirection w:val="btLr"/>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75" w:type="dxa"/>
            <w:tcBorders>
              <w:top w:val="nil"/>
              <w:left w:val="nil"/>
              <w:bottom w:val="single" w:sz="4" w:space="0" w:color="auto"/>
              <w:right w:val="single" w:sz="4" w:space="0" w:color="auto"/>
            </w:tcBorders>
            <w:shd w:val="clear" w:color="auto" w:fill="auto"/>
            <w:textDirection w:val="btLr"/>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4947" w:type="dxa"/>
            <w:gridSpan w:val="2"/>
            <w:tcBorders>
              <w:top w:val="nil"/>
              <w:left w:val="nil"/>
              <w:bottom w:val="single" w:sz="4" w:space="0" w:color="auto"/>
              <w:right w:val="single" w:sz="4" w:space="0" w:color="auto"/>
            </w:tcBorders>
            <w:shd w:val="clear" w:color="auto" w:fill="auto"/>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 xml:space="preserve">այդ թվում՝ </w:t>
            </w:r>
          </w:p>
        </w:tc>
        <w:tc>
          <w:tcPr>
            <w:tcW w:w="1543" w:type="dxa"/>
            <w:gridSpan w:val="2"/>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c>
          <w:tcPr>
            <w:tcW w:w="218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c>
          <w:tcPr>
            <w:tcW w:w="191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c>
          <w:tcPr>
            <w:tcW w:w="1564" w:type="dxa"/>
            <w:gridSpan w:val="2"/>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r>
      <w:tr w:rsidR="004D46B1" w:rsidRPr="004D46B1" w:rsidTr="00CA71D9">
        <w:trPr>
          <w:gridAfter w:val="1"/>
          <w:wAfter w:w="8" w:type="dxa"/>
          <w:trHeight w:val="103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7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u w:val="single"/>
                <w:lang w:eastAsia="en-US"/>
              </w:rPr>
            </w:pPr>
            <w:r w:rsidRPr="004D46B1">
              <w:rPr>
                <w:rFonts w:ascii="Calibri" w:hAnsi="Calibri" w:cs="Calibri"/>
                <w:sz w:val="24"/>
                <w:szCs w:val="24"/>
                <w:u w:val="single"/>
                <w:lang w:eastAsia="en-US"/>
              </w:rPr>
              <w:t> </w:t>
            </w:r>
          </w:p>
        </w:tc>
        <w:tc>
          <w:tcPr>
            <w:tcW w:w="4947" w:type="dxa"/>
            <w:gridSpan w:val="2"/>
            <w:tcBorders>
              <w:top w:val="nil"/>
              <w:left w:val="nil"/>
              <w:bottom w:val="single" w:sz="4" w:space="0" w:color="auto"/>
              <w:right w:val="single" w:sz="4" w:space="0" w:color="auto"/>
            </w:tcBorders>
            <w:shd w:val="clear" w:color="auto" w:fill="auto"/>
            <w:hideMark/>
          </w:tcPr>
          <w:p w:rsidR="004D46B1" w:rsidRPr="004D46B1" w:rsidRDefault="004D46B1" w:rsidP="004D46B1">
            <w:pPr>
              <w:jc w:val="center"/>
              <w:rPr>
                <w:rFonts w:ascii="GHEA Mariam" w:hAnsi="GHEA Mariam" w:cs="Calibri"/>
                <w:sz w:val="24"/>
                <w:szCs w:val="24"/>
                <w:u w:val="single"/>
                <w:lang w:eastAsia="en-US"/>
              </w:rPr>
            </w:pPr>
            <w:r w:rsidRPr="004D46B1">
              <w:rPr>
                <w:rFonts w:ascii="GHEA Mariam" w:hAnsi="GHEA Mariam" w:cs="Calibri"/>
                <w:sz w:val="24"/>
                <w:szCs w:val="24"/>
                <w:u w:val="single"/>
                <w:lang w:eastAsia="en-US"/>
              </w:rPr>
              <w:t>ՀՀ ՏԱՐԱԾՔԱՅԻՆ ԿԱՌԱՎԱՐՄԱՆ ԵՎ ԵՆԹԱԿԱՌՈՒՑՎԱԾՔՆԵՐԻ ՆԱԽԱՐԱՐՈՒԹՅՈՒՆ</w:t>
            </w:r>
          </w:p>
        </w:tc>
        <w:tc>
          <w:tcPr>
            <w:tcW w:w="1543" w:type="dxa"/>
            <w:gridSpan w:val="2"/>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898,200.2</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w:t>
            </w:r>
          </w:p>
        </w:tc>
        <w:tc>
          <w:tcPr>
            <w:tcW w:w="2185"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898,200.2</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w:t>
            </w:r>
          </w:p>
        </w:tc>
        <w:tc>
          <w:tcPr>
            <w:tcW w:w="1564" w:type="dxa"/>
            <w:gridSpan w:val="2"/>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w:t>
            </w:r>
          </w:p>
        </w:tc>
      </w:tr>
      <w:tr w:rsidR="004D46B1" w:rsidRPr="004D46B1" w:rsidTr="00CA71D9">
        <w:trPr>
          <w:gridAfter w:val="1"/>
          <w:wAfter w:w="8" w:type="dxa"/>
          <w:trHeight w:val="34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7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4947" w:type="dxa"/>
            <w:gridSpan w:val="2"/>
            <w:tcBorders>
              <w:top w:val="nil"/>
              <w:left w:val="nil"/>
              <w:bottom w:val="single" w:sz="4" w:space="0" w:color="auto"/>
              <w:right w:val="single" w:sz="4" w:space="0" w:color="auto"/>
            </w:tcBorders>
            <w:shd w:val="clear" w:color="auto" w:fill="auto"/>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այդ թվում`</w:t>
            </w:r>
          </w:p>
        </w:tc>
        <w:tc>
          <w:tcPr>
            <w:tcW w:w="1543" w:type="dxa"/>
            <w:gridSpan w:val="2"/>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c>
          <w:tcPr>
            <w:tcW w:w="218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c>
          <w:tcPr>
            <w:tcW w:w="191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c>
          <w:tcPr>
            <w:tcW w:w="1564" w:type="dxa"/>
            <w:gridSpan w:val="2"/>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r>
      <w:tr w:rsidR="004D46B1" w:rsidRPr="004D46B1" w:rsidTr="00CA71D9">
        <w:trPr>
          <w:gridAfter w:val="1"/>
          <w:wAfter w:w="8" w:type="dxa"/>
          <w:trHeight w:val="1035"/>
        </w:trPr>
        <w:tc>
          <w:tcPr>
            <w:tcW w:w="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lastRenderedPageBreak/>
              <w:t>1049</w:t>
            </w:r>
          </w:p>
        </w:tc>
        <w:tc>
          <w:tcPr>
            <w:tcW w:w="875"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21020</w:t>
            </w:r>
          </w:p>
        </w:tc>
        <w:tc>
          <w:tcPr>
            <w:tcW w:w="4947" w:type="dxa"/>
            <w:gridSpan w:val="2"/>
            <w:tcBorders>
              <w:top w:val="single" w:sz="4" w:space="0" w:color="auto"/>
              <w:left w:val="nil"/>
              <w:bottom w:val="single" w:sz="4" w:space="0" w:color="auto"/>
              <w:right w:val="single" w:sz="4" w:space="0" w:color="auto"/>
            </w:tcBorders>
            <w:shd w:val="clear" w:color="auto" w:fill="auto"/>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 xml:space="preserve"> Միջպետական և հանրապետական նշանակության ավտոճանապարհների միջին նորոգում</w:t>
            </w:r>
          </w:p>
        </w:tc>
        <w:tc>
          <w:tcPr>
            <w:tcW w:w="1543" w:type="dxa"/>
            <w:gridSpan w:val="2"/>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(362,175.6)</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w:t>
            </w:r>
          </w:p>
        </w:tc>
        <w:tc>
          <w:tcPr>
            <w:tcW w:w="2185"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(362,175.6)</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w:t>
            </w:r>
          </w:p>
        </w:tc>
        <w:tc>
          <w:tcPr>
            <w:tcW w:w="1564" w:type="dxa"/>
            <w:gridSpan w:val="2"/>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w:t>
            </w:r>
          </w:p>
        </w:tc>
      </w:tr>
      <w:tr w:rsidR="004D46B1" w:rsidRPr="004D46B1" w:rsidTr="00CA71D9">
        <w:trPr>
          <w:gridAfter w:val="1"/>
          <w:wAfter w:w="8" w:type="dxa"/>
          <w:trHeight w:val="1035"/>
        </w:trPr>
        <w:tc>
          <w:tcPr>
            <w:tcW w:w="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1049</w:t>
            </w:r>
          </w:p>
        </w:tc>
        <w:tc>
          <w:tcPr>
            <w:tcW w:w="875"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21020</w:t>
            </w:r>
          </w:p>
        </w:tc>
        <w:tc>
          <w:tcPr>
            <w:tcW w:w="4947" w:type="dxa"/>
            <w:gridSpan w:val="2"/>
            <w:tcBorders>
              <w:top w:val="single" w:sz="4" w:space="0" w:color="auto"/>
              <w:left w:val="nil"/>
              <w:bottom w:val="single" w:sz="4" w:space="0" w:color="auto"/>
              <w:right w:val="single" w:sz="4" w:space="0" w:color="auto"/>
            </w:tcBorders>
            <w:shd w:val="clear" w:color="auto" w:fill="auto"/>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 xml:space="preserve"> Միջպետական և հանրապետական նշանակության ավտոճանապարհների միջին նորոգում</w:t>
            </w:r>
          </w:p>
        </w:tc>
        <w:tc>
          <w:tcPr>
            <w:tcW w:w="1543" w:type="dxa"/>
            <w:gridSpan w:val="2"/>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1,260,375.8</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w:t>
            </w:r>
          </w:p>
        </w:tc>
        <w:tc>
          <w:tcPr>
            <w:tcW w:w="2185"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1,260,375.8</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w:t>
            </w:r>
          </w:p>
        </w:tc>
        <w:tc>
          <w:tcPr>
            <w:tcW w:w="1564" w:type="dxa"/>
            <w:gridSpan w:val="2"/>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w:t>
            </w:r>
          </w:p>
        </w:tc>
      </w:tr>
      <w:tr w:rsidR="004D46B1" w:rsidRPr="004D46B1" w:rsidTr="00CA71D9">
        <w:trPr>
          <w:gridAfter w:val="1"/>
          <w:wAfter w:w="8" w:type="dxa"/>
          <w:trHeight w:val="34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7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4947" w:type="dxa"/>
            <w:gridSpan w:val="2"/>
            <w:tcBorders>
              <w:top w:val="nil"/>
              <w:left w:val="nil"/>
              <w:bottom w:val="single" w:sz="4" w:space="0" w:color="auto"/>
              <w:right w:val="single" w:sz="4" w:space="0" w:color="auto"/>
            </w:tcBorders>
            <w:shd w:val="clear" w:color="auto" w:fill="auto"/>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այդ թվում`</w:t>
            </w:r>
          </w:p>
        </w:tc>
        <w:tc>
          <w:tcPr>
            <w:tcW w:w="1543" w:type="dxa"/>
            <w:gridSpan w:val="2"/>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c>
          <w:tcPr>
            <w:tcW w:w="218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c>
          <w:tcPr>
            <w:tcW w:w="191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c>
          <w:tcPr>
            <w:tcW w:w="1564" w:type="dxa"/>
            <w:gridSpan w:val="2"/>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r>
      <w:tr w:rsidR="004D46B1" w:rsidRPr="004D46B1" w:rsidTr="00CA71D9">
        <w:trPr>
          <w:gridAfter w:val="1"/>
          <w:wAfter w:w="8" w:type="dxa"/>
          <w:trHeight w:val="251"/>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87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1</w:t>
            </w:r>
          </w:p>
        </w:tc>
        <w:tc>
          <w:tcPr>
            <w:tcW w:w="4947" w:type="dxa"/>
            <w:gridSpan w:val="2"/>
            <w:tcBorders>
              <w:top w:val="nil"/>
              <w:left w:val="nil"/>
              <w:bottom w:val="single" w:sz="4" w:space="0" w:color="auto"/>
              <w:right w:val="single" w:sz="4" w:space="0" w:color="auto"/>
            </w:tcBorders>
            <w:shd w:val="clear" w:color="auto" w:fill="auto"/>
            <w:hideMark/>
          </w:tcPr>
          <w:p w:rsidR="004D46B1" w:rsidRPr="004772AF" w:rsidRDefault="004D46B1" w:rsidP="004D46B1">
            <w:pPr>
              <w:jc w:val="center"/>
              <w:rPr>
                <w:rFonts w:ascii="GHEA Mariam" w:hAnsi="GHEA Mariam" w:cs="Calibri"/>
                <w:b/>
                <w:bCs/>
                <w:sz w:val="24"/>
                <w:szCs w:val="24"/>
                <w:lang w:val="hy-AM" w:eastAsia="en-US"/>
              </w:rPr>
            </w:pPr>
            <w:r w:rsidRPr="004D46B1">
              <w:rPr>
                <w:rFonts w:ascii="GHEA Mariam" w:hAnsi="GHEA Mariam" w:cs="Calibri"/>
                <w:b/>
                <w:bCs/>
                <w:sz w:val="24"/>
                <w:szCs w:val="24"/>
                <w:lang w:eastAsia="en-US"/>
              </w:rPr>
              <w:t>Միջպետական նշանակության ավտոճանապարհներ, այդ թվում</w:t>
            </w:r>
            <w:r w:rsidR="004772AF">
              <w:rPr>
                <w:rFonts w:ascii="GHEA Mariam" w:hAnsi="GHEA Mariam" w:cs="Calibri"/>
                <w:b/>
                <w:bCs/>
                <w:sz w:val="24"/>
                <w:szCs w:val="24"/>
                <w:lang w:val="hy-AM" w:eastAsia="en-US"/>
              </w:rPr>
              <w:t>՝</w:t>
            </w:r>
          </w:p>
        </w:tc>
        <w:tc>
          <w:tcPr>
            <w:tcW w:w="1543" w:type="dxa"/>
            <w:gridSpan w:val="2"/>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19,530.6</w:t>
            </w:r>
          </w:p>
        </w:tc>
        <w:tc>
          <w:tcPr>
            <w:tcW w:w="19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w:t>
            </w:r>
          </w:p>
        </w:tc>
        <w:tc>
          <w:tcPr>
            <w:tcW w:w="218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19,530.6</w:t>
            </w:r>
          </w:p>
        </w:tc>
        <w:tc>
          <w:tcPr>
            <w:tcW w:w="191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w:t>
            </w:r>
          </w:p>
        </w:tc>
        <w:tc>
          <w:tcPr>
            <w:tcW w:w="1564" w:type="dxa"/>
            <w:gridSpan w:val="2"/>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w:t>
            </w:r>
          </w:p>
        </w:tc>
      </w:tr>
      <w:tr w:rsidR="004D46B1" w:rsidRPr="004D46B1" w:rsidTr="00CA71D9">
        <w:trPr>
          <w:gridAfter w:val="1"/>
          <w:wAfter w:w="8" w:type="dxa"/>
          <w:trHeight w:val="840"/>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87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4947" w:type="dxa"/>
            <w:gridSpan w:val="2"/>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Մ-4 Երևան-Սևան-Իջևան-ՀՀ սահման (աջ գոտի) մետաղական արգելափակոցի տեղադրում (640գծմ)</w:t>
            </w:r>
          </w:p>
        </w:tc>
        <w:tc>
          <w:tcPr>
            <w:tcW w:w="1543" w:type="dxa"/>
            <w:gridSpan w:val="2"/>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19,530.6</w:t>
            </w:r>
          </w:p>
        </w:tc>
        <w:tc>
          <w:tcPr>
            <w:tcW w:w="19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c>
          <w:tcPr>
            <w:tcW w:w="218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19,530.6</w:t>
            </w:r>
          </w:p>
        </w:tc>
        <w:tc>
          <w:tcPr>
            <w:tcW w:w="191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p>
        </w:tc>
        <w:tc>
          <w:tcPr>
            <w:tcW w:w="1564" w:type="dxa"/>
            <w:gridSpan w:val="2"/>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p>
        </w:tc>
      </w:tr>
      <w:tr w:rsidR="004D46B1" w:rsidRPr="004D46B1" w:rsidTr="00CA71D9">
        <w:trPr>
          <w:gridAfter w:val="1"/>
          <w:wAfter w:w="8" w:type="dxa"/>
          <w:trHeight w:val="116"/>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87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2.</w:t>
            </w:r>
          </w:p>
        </w:tc>
        <w:tc>
          <w:tcPr>
            <w:tcW w:w="4947" w:type="dxa"/>
            <w:gridSpan w:val="2"/>
            <w:tcBorders>
              <w:top w:val="nil"/>
              <w:left w:val="nil"/>
              <w:bottom w:val="single" w:sz="4" w:space="0" w:color="auto"/>
              <w:right w:val="single" w:sz="4" w:space="0" w:color="auto"/>
            </w:tcBorders>
            <w:shd w:val="clear" w:color="auto" w:fill="auto"/>
            <w:hideMark/>
          </w:tcPr>
          <w:p w:rsidR="004D46B1" w:rsidRPr="006057FD" w:rsidRDefault="004D46B1" w:rsidP="004D46B1">
            <w:pPr>
              <w:jc w:val="center"/>
              <w:rPr>
                <w:rFonts w:ascii="GHEA Mariam" w:hAnsi="GHEA Mariam" w:cs="Calibri"/>
                <w:b/>
                <w:bCs/>
                <w:sz w:val="24"/>
                <w:szCs w:val="24"/>
                <w:lang w:val="hy-AM" w:eastAsia="en-US"/>
              </w:rPr>
            </w:pPr>
            <w:r w:rsidRPr="004D46B1">
              <w:rPr>
                <w:rFonts w:ascii="GHEA Mariam" w:hAnsi="GHEA Mariam" w:cs="Calibri"/>
                <w:b/>
                <w:bCs/>
                <w:sz w:val="24"/>
                <w:szCs w:val="24"/>
                <w:lang w:eastAsia="en-US"/>
              </w:rPr>
              <w:t>Հանրապետական նշանակության ավտոճանապարհներ, այդ թվում</w:t>
            </w:r>
            <w:r w:rsidR="006057FD">
              <w:rPr>
                <w:rFonts w:ascii="GHEA Mariam" w:hAnsi="GHEA Mariam" w:cs="Calibri"/>
                <w:b/>
                <w:bCs/>
                <w:sz w:val="24"/>
                <w:szCs w:val="24"/>
                <w:lang w:val="hy-AM" w:eastAsia="en-US"/>
              </w:rPr>
              <w:t>՝</w:t>
            </w:r>
          </w:p>
        </w:tc>
        <w:tc>
          <w:tcPr>
            <w:tcW w:w="1543" w:type="dxa"/>
            <w:gridSpan w:val="2"/>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1,240,845.2</w:t>
            </w:r>
          </w:p>
        </w:tc>
        <w:tc>
          <w:tcPr>
            <w:tcW w:w="19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w:t>
            </w:r>
          </w:p>
        </w:tc>
        <w:tc>
          <w:tcPr>
            <w:tcW w:w="218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1,240,845.2</w:t>
            </w:r>
          </w:p>
        </w:tc>
        <w:tc>
          <w:tcPr>
            <w:tcW w:w="191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w:t>
            </w:r>
          </w:p>
        </w:tc>
        <w:tc>
          <w:tcPr>
            <w:tcW w:w="1564" w:type="dxa"/>
            <w:gridSpan w:val="2"/>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w:t>
            </w:r>
          </w:p>
        </w:tc>
      </w:tr>
      <w:tr w:rsidR="004D46B1" w:rsidRPr="004D46B1" w:rsidTr="00CA71D9">
        <w:trPr>
          <w:gridAfter w:val="1"/>
          <w:wAfter w:w="8" w:type="dxa"/>
          <w:trHeight w:val="1170"/>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7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4947" w:type="dxa"/>
            <w:gridSpan w:val="2"/>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Հ-75 /Հ-62/ -Իսահակյան -/Մ-7/(Գյումրի)  կմ60+ 200 - կմ67 + 330 և կմ70+ 800 - կմ73 + 593 հատվածների միջին նորոգում</w:t>
            </w:r>
          </w:p>
        </w:tc>
        <w:tc>
          <w:tcPr>
            <w:tcW w:w="1543" w:type="dxa"/>
            <w:gridSpan w:val="2"/>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599,998.8</w:t>
            </w:r>
          </w:p>
        </w:tc>
        <w:tc>
          <w:tcPr>
            <w:tcW w:w="19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c>
          <w:tcPr>
            <w:tcW w:w="218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599,998.8</w:t>
            </w:r>
          </w:p>
        </w:tc>
        <w:tc>
          <w:tcPr>
            <w:tcW w:w="191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c>
          <w:tcPr>
            <w:tcW w:w="1564" w:type="dxa"/>
            <w:gridSpan w:val="2"/>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w:t>
            </w:r>
          </w:p>
        </w:tc>
      </w:tr>
      <w:tr w:rsidR="004D46B1" w:rsidRPr="004D46B1" w:rsidTr="00CA71D9">
        <w:trPr>
          <w:gridAfter w:val="1"/>
          <w:wAfter w:w="8" w:type="dxa"/>
          <w:trHeight w:val="103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7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4947" w:type="dxa"/>
            <w:gridSpan w:val="2"/>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Հ-22 /Մ-6/- Դսեղ - /Հ-70// հանրապետական նշանակության ավտոճանապարհի  կմ0+000 - կմ7+540 հատվածի միջին նորոգում</w:t>
            </w:r>
          </w:p>
        </w:tc>
        <w:tc>
          <w:tcPr>
            <w:tcW w:w="1543" w:type="dxa"/>
            <w:gridSpan w:val="2"/>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300,000.0</w:t>
            </w:r>
          </w:p>
        </w:tc>
        <w:tc>
          <w:tcPr>
            <w:tcW w:w="19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c>
          <w:tcPr>
            <w:tcW w:w="218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300,000.0</w:t>
            </w:r>
          </w:p>
        </w:tc>
        <w:tc>
          <w:tcPr>
            <w:tcW w:w="191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c>
          <w:tcPr>
            <w:tcW w:w="1564" w:type="dxa"/>
            <w:gridSpan w:val="2"/>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r>
      <w:tr w:rsidR="004D46B1" w:rsidRPr="004D46B1" w:rsidTr="00CA71D9">
        <w:trPr>
          <w:gridAfter w:val="1"/>
          <w:wAfter w:w="8" w:type="dxa"/>
          <w:trHeight w:val="103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7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4947" w:type="dxa"/>
            <w:gridSpan w:val="2"/>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Հ-5 մոտեցում Աղվերանին հանրապետական նշանակության ավտոճանապարհի կմ0+000+կմ6+800 հատվածի միջին նորոգում</w:t>
            </w:r>
          </w:p>
        </w:tc>
        <w:tc>
          <w:tcPr>
            <w:tcW w:w="1543" w:type="dxa"/>
            <w:gridSpan w:val="2"/>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238,005.0</w:t>
            </w:r>
          </w:p>
        </w:tc>
        <w:tc>
          <w:tcPr>
            <w:tcW w:w="19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c>
          <w:tcPr>
            <w:tcW w:w="218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238,005.0</w:t>
            </w:r>
          </w:p>
        </w:tc>
        <w:tc>
          <w:tcPr>
            <w:tcW w:w="1915"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c>
          <w:tcPr>
            <w:tcW w:w="1564" w:type="dxa"/>
            <w:gridSpan w:val="2"/>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r>
      <w:tr w:rsidR="004D46B1" w:rsidRPr="004D46B1" w:rsidTr="00CA71D9">
        <w:trPr>
          <w:gridAfter w:val="1"/>
          <w:wAfter w:w="8" w:type="dxa"/>
          <w:trHeight w:val="1380"/>
        </w:trPr>
        <w:tc>
          <w:tcPr>
            <w:tcW w:w="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lastRenderedPageBreak/>
              <w:t> </w:t>
            </w:r>
          </w:p>
        </w:tc>
        <w:tc>
          <w:tcPr>
            <w:tcW w:w="875"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4947" w:type="dxa"/>
            <w:gridSpan w:val="2"/>
            <w:tcBorders>
              <w:top w:val="single" w:sz="4" w:space="0" w:color="auto"/>
              <w:left w:val="nil"/>
              <w:bottom w:val="single" w:sz="4" w:space="0" w:color="auto"/>
              <w:right w:val="single" w:sz="4" w:space="0" w:color="auto"/>
            </w:tcBorders>
            <w:shd w:val="clear" w:color="auto" w:fill="auto"/>
            <w:vAlign w:val="bottom"/>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Հ-64/Հ-36 (Բերդ) -Արծվաբերդ -Չինարի  հանրապետական նշանակության ավտոճանապարհի կմ 16+400 - կմ 32+660 հատվածի միջին նորոգում</w:t>
            </w:r>
          </w:p>
        </w:tc>
        <w:tc>
          <w:tcPr>
            <w:tcW w:w="1543" w:type="dxa"/>
            <w:gridSpan w:val="2"/>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102,841.4</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c>
          <w:tcPr>
            <w:tcW w:w="2185"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102,841.4</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c>
          <w:tcPr>
            <w:tcW w:w="1564" w:type="dxa"/>
            <w:gridSpan w:val="2"/>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r>
    </w:tbl>
    <w:p w:rsidR="00F17DD7" w:rsidRDefault="00F17DD7" w:rsidP="007247E4">
      <w:pPr>
        <w:pStyle w:val="norm"/>
        <w:spacing w:line="240" w:lineRule="auto"/>
        <w:ind w:firstLine="0"/>
        <w:rPr>
          <w:rFonts w:ascii="GHEA Mariam" w:hAnsi="GHEA Mariam" w:cs="Arial"/>
          <w:sz w:val="24"/>
          <w:szCs w:val="24"/>
        </w:rPr>
      </w:pPr>
    </w:p>
    <w:p w:rsidR="00CA71D9" w:rsidRPr="004D46B1" w:rsidRDefault="00CA71D9" w:rsidP="007247E4">
      <w:pPr>
        <w:pStyle w:val="norm"/>
        <w:spacing w:line="240" w:lineRule="auto"/>
        <w:ind w:firstLine="0"/>
        <w:rPr>
          <w:rFonts w:ascii="GHEA Mariam" w:hAnsi="GHEA Mariam" w:cs="Arial"/>
          <w:sz w:val="24"/>
          <w:szCs w:val="24"/>
        </w:rPr>
      </w:pPr>
    </w:p>
    <w:p w:rsidR="007247E4" w:rsidRPr="004D46B1" w:rsidRDefault="007247E4" w:rsidP="007247E4">
      <w:pPr>
        <w:pStyle w:val="norm"/>
        <w:spacing w:line="240" w:lineRule="auto"/>
        <w:ind w:firstLine="0"/>
        <w:rPr>
          <w:rFonts w:ascii="GHEA Mariam" w:hAnsi="GHEA Mariam" w:cs="Arial"/>
          <w:sz w:val="24"/>
          <w:szCs w:val="24"/>
        </w:rPr>
      </w:pPr>
    </w:p>
    <w:p w:rsidR="007247E4" w:rsidRPr="004D46B1" w:rsidRDefault="00C458E2"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4D46B1">
        <w:rPr>
          <w:rFonts w:ascii="GHEA Mariam" w:hAnsi="GHEA Mariam" w:cs="Sylfaen"/>
          <w:sz w:val="24"/>
          <w:szCs w:val="24"/>
        </w:rPr>
        <w:t>ՀԱՅԱՍՏԱՆԻ</w:t>
      </w:r>
      <w:r>
        <w:rPr>
          <w:rFonts w:ascii="GHEA Mariam" w:hAnsi="GHEA Mariam" w:cs="Arial Armenian"/>
          <w:sz w:val="24"/>
          <w:szCs w:val="24"/>
        </w:rPr>
        <w:t xml:space="preserve"> </w:t>
      </w:r>
      <w:r w:rsidR="007247E4" w:rsidRPr="004D46B1">
        <w:rPr>
          <w:rFonts w:ascii="GHEA Mariam" w:hAnsi="GHEA Mariam" w:cs="Sylfaen"/>
          <w:sz w:val="24"/>
          <w:szCs w:val="24"/>
        </w:rPr>
        <w:t>ՀԱՆՐԱՊԵՏՈՒԹՅԱՆ</w:t>
      </w:r>
    </w:p>
    <w:p w:rsidR="007247E4" w:rsidRPr="004D46B1" w:rsidRDefault="007247E4" w:rsidP="007247E4">
      <w:pPr>
        <w:pStyle w:val="mechtex"/>
        <w:ind w:firstLine="720"/>
        <w:jc w:val="left"/>
        <w:rPr>
          <w:rFonts w:ascii="GHEA Mariam" w:hAnsi="GHEA Mariam" w:cs="Sylfaen"/>
          <w:sz w:val="24"/>
          <w:szCs w:val="24"/>
        </w:rPr>
      </w:pPr>
      <w:r w:rsidRPr="004D46B1">
        <w:rPr>
          <w:rFonts w:ascii="GHEA Mariam" w:hAnsi="GHEA Mariam"/>
          <w:sz w:val="24"/>
          <w:szCs w:val="24"/>
        </w:rPr>
        <w:t xml:space="preserve">  </w:t>
      </w:r>
      <w:r w:rsidR="00C458E2">
        <w:rPr>
          <w:rFonts w:ascii="GHEA Mariam" w:hAnsi="GHEA Mariam"/>
          <w:sz w:val="24"/>
          <w:szCs w:val="24"/>
          <w:lang w:val="hy-AM"/>
        </w:rPr>
        <w:t xml:space="preserve">                          </w:t>
      </w:r>
      <w:r w:rsidRPr="004D46B1">
        <w:rPr>
          <w:rFonts w:ascii="GHEA Mariam" w:hAnsi="GHEA Mariam" w:cs="Sylfaen"/>
          <w:sz w:val="24"/>
          <w:szCs w:val="24"/>
        </w:rPr>
        <w:t>ՎԱՐՉԱՊԵՏԻ ԱՇԽԱՏԱԿԱԶՄԻ</w:t>
      </w:r>
    </w:p>
    <w:p w:rsidR="007247E4" w:rsidRPr="00C458E2" w:rsidRDefault="007247E4" w:rsidP="007247E4">
      <w:pPr>
        <w:pStyle w:val="mechtex"/>
        <w:ind w:firstLine="709"/>
        <w:jc w:val="left"/>
        <w:rPr>
          <w:rFonts w:ascii="GHEA Mariam" w:hAnsi="GHEA Mariam" w:cs="Sylfaen"/>
          <w:sz w:val="24"/>
          <w:szCs w:val="24"/>
          <w:lang w:val="hy-AM"/>
        </w:rPr>
        <w:sectPr w:rsidR="007247E4" w:rsidRPr="00C458E2" w:rsidSect="007B3464">
          <w:pgSz w:w="16834" w:h="11909" w:orient="landscape" w:code="9"/>
          <w:pgMar w:top="1440" w:right="1440" w:bottom="1440" w:left="1021" w:header="720" w:footer="576" w:gutter="0"/>
          <w:pgNumType w:start="1"/>
          <w:cols w:space="720"/>
          <w:titlePg/>
          <w:docGrid w:linePitch="272"/>
        </w:sectPr>
      </w:pPr>
      <w:r w:rsidRPr="004D46B1">
        <w:rPr>
          <w:rFonts w:ascii="GHEA Mariam" w:hAnsi="GHEA Mariam" w:cs="Sylfaen"/>
          <w:sz w:val="24"/>
          <w:szCs w:val="24"/>
        </w:rPr>
        <w:t xml:space="preserve">               </w:t>
      </w:r>
      <w:r w:rsidR="00C458E2">
        <w:rPr>
          <w:rFonts w:ascii="GHEA Mariam" w:hAnsi="GHEA Mariam" w:cs="Sylfaen"/>
          <w:sz w:val="24"/>
          <w:szCs w:val="24"/>
          <w:lang w:val="hy-AM"/>
        </w:rPr>
        <w:t xml:space="preserve">                           </w:t>
      </w:r>
      <w:r w:rsidRPr="00C458E2">
        <w:rPr>
          <w:rFonts w:ascii="GHEA Mariam" w:hAnsi="GHEA Mariam" w:cs="Sylfaen"/>
          <w:sz w:val="24"/>
          <w:szCs w:val="24"/>
          <w:lang w:val="hy-AM"/>
        </w:rPr>
        <w:t>ՂԵԿԱՎԱՐ</w:t>
      </w:r>
      <w:r w:rsidRPr="00C458E2">
        <w:rPr>
          <w:rFonts w:ascii="GHEA Mariam" w:hAnsi="GHEA Mariam" w:cs="Arial Armenian"/>
          <w:sz w:val="24"/>
          <w:szCs w:val="24"/>
          <w:lang w:val="hy-AM"/>
        </w:rPr>
        <w:tab/>
      </w:r>
      <w:r w:rsidRPr="00C458E2">
        <w:rPr>
          <w:rFonts w:ascii="GHEA Mariam" w:hAnsi="GHEA Mariam" w:cs="Arial Armenian"/>
          <w:sz w:val="24"/>
          <w:szCs w:val="24"/>
          <w:lang w:val="hy-AM"/>
        </w:rPr>
        <w:tab/>
      </w:r>
      <w:r w:rsidRPr="00C458E2">
        <w:rPr>
          <w:rFonts w:ascii="GHEA Mariam" w:hAnsi="GHEA Mariam" w:cs="Arial Armenian"/>
          <w:sz w:val="24"/>
          <w:szCs w:val="24"/>
          <w:lang w:val="hy-AM"/>
        </w:rPr>
        <w:tab/>
      </w:r>
      <w:r w:rsidRPr="00C458E2">
        <w:rPr>
          <w:rFonts w:ascii="GHEA Mariam" w:hAnsi="GHEA Mariam" w:cs="Arial Armenian"/>
          <w:sz w:val="24"/>
          <w:szCs w:val="24"/>
          <w:lang w:val="hy-AM"/>
        </w:rPr>
        <w:tab/>
      </w:r>
      <w:r w:rsidRPr="00C458E2">
        <w:rPr>
          <w:rFonts w:ascii="GHEA Mariam" w:hAnsi="GHEA Mariam" w:cs="Arial Armenian"/>
          <w:sz w:val="24"/>
          <w:szCs w:val="24"/>
          <w:lang w:val="hy-AM"/>
        </w:rPr>
        <w:tab/>
        <w:t>Ա</w:t>
      </w:r>
      <w:r w:rsidRPr="00C458E2">
        <w:rPr>
          <w:rFonts w:ascii="GHEA Mariam" w:hAnsi="GHEA Mariam" w:cs="Sylfaen"/>
          <w:sz w:val="24"/>
          <w:szCs w:val="24"/>
          <w:lang w:val="hy-AM"/>
        </w:rPr>
        <w:t>.</w:t>
      </w:r>
      <w:r w:rsidRPr="00C458E2">
        <w:rPr>
          <w:rFonts w:ascii="GHEA Mariam" w:hAnsi="GHEA Mariam" w:cs="Arial Armenian"/>
          <w:sz w:val="24"/>
          <w:szCs w:val="24"/>
          <w:lang w:val="hy-AM"/>
        </w:rPr>
        <w:t xml:space="preserve"> ՀԱՐՈՒԹՅՈՒՆ</w:t>
      </w:r>
      <w:r w:rsidRPr="00C458E2">
        <w:rPr>
          <w:rFonts w:ascii="GHEA Mariam" w:hAnsi="GHEA Mariam" w:cs="Sylfaen"/>
          <w:sz w:val="24"/>
          <w:szCs w:val="24"/>
          <w:lang w:val="hy-AM"/>
        </w:rPr>
        <w:t>ՅԱՆ</w:t>
      </w:r>
    </w:p>
    <w:p w:rsidR="007247E4" w:rsidRPr="00C458E2" w:rsidRDefault="007247E4" w:rsidP="007247E4">
      <w:pPr>
        <w:pStyle w:val="mechtex"/>
        <w:ind w:left="10080" w:firstLine="720"/>
        <w:jc w:val="left"/>
        <w:rPr>
          <w:rFonts w:ascii="GHEA Mariam" w:hAnsi="GHEA Mariam"/>
          <w:spacing w:val="-8"/>
          <w:sz w:val="24"/>
          <w:szCs w:val="24"/>
          <w:lang w:val="hy-AM"/>
        </w:rPr>
      </w:pPr>
      <w:r w:rsidRPr="00C458E2">
        <w:rPr>
          <w:rFonts w:ascii="GHEA Mariam" w:hAnsi="GHEA Mariam"/>
          <w:spacing w:val="-8"/>
          <w:sz w:val="24"/>
          <w:szCs w:val="24"/>
          <w:lang w:val="hy-AM"/>
        </w:rPr>
        <w:lastRenderedPageBreak/>
        <w:t xml:space="preserve">    Հավելված </w:t>
      </w:r>
      <w:r w:rsidRPr="00C458E2">
        <w:rPr>
          <w:rFonts w:ascii="GHEA Mariam" w:hAnsi="GHEA Mariam"/>
          <w:spacing w:val="-8"/>
          <w:sz w:val="24"/>
          <w:szCs w:val="24"/>
          <w:lang w:val="hy-AM" w:eastAsia="en-US"/>
        </w:rPr>
        <w:t>N 3</w:t>
      </w:r>
    </w:p>
    <w:p w:rsidR="007247E4" w:rsidRPr="00C458E2" w:rsidRDefault="007247E4" w:rsidP="007247E4">
      <w:pPr>
        <w:pStyle w:val="mechtex"/>
        <w:ind w:left="3600" w:firstLine="720"/>
        <w:jc w:val="left"/>
        <w:rPr>
          <w:rFonts w:ascii="GHEA Mariam" w:hAnsi="GHEA Mariam"/>
          <w:spacing w:val="-6"/>
          <w:sz w:val="24"/>
          <w:szCs w:val="24"/>
          <w:lang w:val="hy-AM"/>
        </w:rPr>
      </w:pPr>
      <w:r w:rsidRPr="00C458E2">
        <w:rPr>
          <w:rFonts w:ascii="GHEA Mariam" w:hAnsi="GHEA Mariam"/>
          <w:spacing w:val="-6"/>
          <w:sz w:val="24"/>
          <w:szCs w:val="24"/>
          <w:lang w:val="hy-AM"/>
        </w:rPr>
        <w:t xml:space="preserve">       </w:t>
      </w:r>
      <w:r w:rsidRPr="00C458E2">
        <w:rPr>
          <w:rFonts w:ascii="GHEA Mariam" w:hAnsi="GHEA Mariam"/>
          <w:spacing w:val="-6"/>
          <w:sz w:val="24"/>
          <w:szCs w:val="24"/>
          <w:lang w:val="hy-AM"/>
        </w:rPr>
        <w:tab/>
        <w:t xml:space="preserve">   </w:t>
      </w:r>
      <w:r w:rsidRPr="00C458E2">
        <w:rPr>
          <w:rFonts w:ascii="GHEA Mariam" w:hAnsi="GHEA Mariam"/>
          <w:spacing w:val="-6"/>
          <w:sz w:val="24"/>
          <w:szCs w:val="24"/>
          <w:lang w:val="hy-AM"/>
        </w:rPr>
        <w:tab/>
      </w:r>
      <w:r w:rsidRPr="00C458E2">
        <w:rPr>
          <w:rFonts w:ascii="GHEA Mariam" w:hAnsi="GHEA Mariam"/>
          <w:spacing w:val="-6"/>
          <w:sz w:val="24"/>
          <w:szCs w:val="24"/>
          <w:lang w:val="hy-AM"/>
        </w:rPr>
        <w:tab/>
      </w:r>
      <w:r w:rsidRPr="00C458E2">
        <w:rPr>
          <w:rFonts w:ascii="GHEA Mariam" w:hAnsi="GHEA Mariam"/>
          <w:spacing w:val="-6"/>
          <w:sz w:val="24"/>
          <w:szCs w:val="24"/>
          <w:lang w:val="hy-AM"/>
        </w:rPr>
        <w:tab/>
      </w:r>
      <w:r w:rsidRPr="00C458E2">
        <w:rPr>
          <w:rFonts w:ascii="GHEA Mariam" w:hAnsi="GHEA Mariam"/>
          <w:spacing w:val="-6"/>
          <w:sz w:val="24"/>
          <w:szCs w:val="24"/>
          <w:lang w:val="hy-AM"/>
        </w:rPr>
        <w:tab/>
      </w:r>
      <w:r w:rsidRPr="00C458E2">
        <w:rPr>
          <w:rFonts w:ascii="GHEA Mariam" w:hAnsi="GHEA Mariam"/>
          <w:spacing w:val="-6"/>
          <w:sz w:val="24"/>
          <w:szCs w:val="24"/>
          <w:lang w:val="hy-AM"/>
        </w:rPr>
        <w:tab/>
      </w:r>
      <w:r w:rsidRPr="00C458E2">
        <w:rPr>
          <w:rFonts w:ascii="GHEA Mariam" w:hAnsi="GHEA Mariam"/>
          <w:spacing w:val="-6"/>
          <w:sz w:val="24"/>
          <w:szCs w:val="24"/>
          <w:lang w:val="hy-AM"/>
        </w:rPr>
        <w:tab/>
        <w:t xml:space="preserve">          ՀՀ կառավարության 202</w:t>
      </w:r>
      <w:r w:rsidR="00C810B7" w:rsidRPr="00C458E2">
        <w:rPr>
          <w:rFonts w:ascii="GHEA Mariam" w:hAnsi="GHEA Mariam"/>
          <w:spacing w:val="-6"/>
          <w:sz w:val="24"/>
          <w:szCs w:val="24"/>
          <w:lang w:val="hy-AM"/>
        </w:rPr>
        <w:t>4</w:t>
      </w:r>
      <w:r w:rsidRPr="00C458E2">
        <w:rPr>
          <w:rFonts w:ascii="GHEA Mariam" w:hAnsi="GHEA Mariam"/>
          <w:spacing w:val="-6"/>
          <w:sz w:val="24"/>
          <w:szCs w:val="24"/>
          <w:lang w:val="hy-AM"/>
        </w:rPr>
        <w:t xml:space="preserve"> թվականի</w:t>
      </w:r>
    </w:p>
    <w:p w:rsidR="007247E4" w:rsidRPr="00C458E2" w:rsidRDefault="007247E4" w:rsidP="007247E4">
      <w:pPr>
        <w:pStyle w:val="mechtex"/>
        <w:jc w:val="left"/>
        <w:rPr>
          <w:rFonts w:ascii="GHEA Mariam" w:hAnsi="GHEA Mariam"/>
          <w:spacing w:val="-2"/>
          <w:sz w:val="24"/>
          <w:szCs w:val="24"/>
          <w:lang w:val="hy-AM"/>
        </w:rPr>
      </w:pPr>
      <w:r w:rsidRPr="00C458E2">
        <w:rPr>
          <w:rFonts w:ascii="GHEA Mariam" w:hAnsi="GHEA Mariam"/>
          <w:spacing w:val="-2"/>
          <w:sz w:val="24"/>
          <w:szCs w:val="24"/>
          <w:lang w:val="hy-AM"/>
        </w:rPr>
        <w:tab/>
      </w:r>
      <w:r w:rsidRPr="00C458E2">
        <w:rPr>
          <w:rFonts w:ascii="GHEA Mariam" w:hAnsi="GHEA Mariam"/>
          <w:spacing w:val="-2"/>
          <w:sz w:val="24"/>
          <w:szCs w:val="24"/>
          <w:lang w:val="hy-AM"/>
        </w:rPr>
        <w:tab/>
      </w:r>
      <w:r w:rsidRPr="00C458E2">
        <w:rPr>
          <w:rFonts w:ascii="GHEA Mariam" w:hAnsi="GHEA Mariam"/>
          <w:spacing w:val="-2"/>
          <w:sz w:val="24"/>
          <w:szCs w:val="24"/>
          <w:lang w:val="hy-AM"/>
        </w:rPr>
        <w:tab/>
      </w:r>
      <w:r w:rsidRPr="00C458E2">
        <w:rPr>
          <w:rFonts w:ascii="GHEA Mariam" w:hAnsi="GHEA Mariam"/>
          <w:spacing w:val="-2"/>
          <w:sz w:val="24"/>
          <w:szCs w:val="24"/>
          <w:lang w:val="hy-AM"/>
        </w:rPr>
        <w:tab/>
      </w:r>
      <w:r w:rsidRPr="00C458E2">
        <w:rPr>
          <w:rFonts w:ascii="GHEA Mariam" w:hAnsi="GHEA Mariam"/>
          <w:spacing w:val="-2"/>
          <w:sz w:val="24"/>
          <w:szCs w:val="24"/>
          <w:lang w:val="hy-AM"/>
        </w:rPr>
        <w:tab/>
      </w:r>
      <w:r w:rsidRPr="00C458E2">
        <w:rPr>
          <w:rFonts w:ascii="GHEA Mariam" w:hAnsi="GHEA Mariam"/>
          <w:spacing w:val="-2"/>
          <w:sz w:val="24"/>
          <w:szCs w:val="24"/>
          <w:lang w:val="hy-AM"/>
        </w:rPr>
        <w:tab/>
        <w:t xml:space="preserve">   </w:t>
      </w:r>
      <w:r w:rsidRPr="00C458E2">
        <w:rPr>
          <w:rFonts w:ascii="GHEA Mariam" w:hAnsi="GHEA Mariam"/>
          <w:spacing w:val="-2"/>
          <w:sz w:val="24"/>
          <w:szCs w:val="24"/>
          <w:lang w:val="hy-AM"/>
        </w:rPr>
        <w:tab/>
        <w:t xml:space="preserve"> </w:t>
      </w:r>
      <w:r w:rsidRPr="00C458E2">
        <w:rPr>
          <w:rFonts w:ascii="GHEA Mariam" w:hAnsi="GHEA Mariam"/>
          <w:spacing w:val="-2"/>
          <w:sz w:val="24"/>
          <w:szCs w:val="24"/>
          <w:lang w:val="hy-AM"/>
        </w:rPr>
        <w:tab/>
      </w:r>
      <w:r w:rsidRPr="00C458E2">
        <w:rPr>
          <w:rFonts w:ascii="GHEA Mariam" w:hAnsi="GHEA Mariam"/>
          <w:spacing w:val="-2"/>
          <w:sz w:val="24"/>
          <w:szCs w:val="24"/>
          <w:lang w:val="hy-AM"/>
        </w:rPr>
        <w:tab/>
      </w:r>
      <w:r w:rsidRPr="00C458E2">
        <w:rPr>
          <w:rFonts w:ascii="GHEA Mariam" w:hAnsi="GHEA Mariam"/>
          <w:spacing w:val="-2"/>
          <w:sz w:val="24"/>
          <w:szCs w:val="24"/>
          <w:lang w:val="hy-AM"/>
        </w:rPr>
        <w:tab/>
      </w:r>
      <w:r w:rsidRPr="00C458E2">
        <w:rPr>
          <w:rFonts w:ascii="GHEA Mariam" w:hAnsi="GHEA Mariam"/>
          <w:spacing w:val="-2"/>
          <w:sz w:val="24"/>
          <w:szCs w:val="24"/>
          <w:lang w:val="hy-AM"/>
        </w:rPr>
        <w:tab/>
      </w:r>
      <w:r w:rsidRPr="00C458E2">
        <w:rPr>
          <w:rFonts w:ascii="GHEA Mariam" w:hAnsi="GHEA Mariam"/>
          <w:spacing w:val="-2"/>
          <w:sz w:val="24"/>
          <w:szCs w:val="24"/>
          <w:lang w:val="hy-AM"/>
        </w:rPr>
        <w:tab/>
      </w:r>
      <w:r w:rsidRPr="00C458E2">
        <w:rPr>
          <w:rFonts w:ascii="GHEA Mariam" w:hAnsi="GHEA Mariam"/>
          <w:spacing w:val="-2"/>
          <w:sz w:val="24"/>
          <w:szCs w:val="24"/>
          <w:lang w:val="hy-AM"/>
        </w:rPr>
        <w:tab/>
        <w:t xml:space="preserve">         </w:t>
      </w:r>
      <w:r w:rsidR="00166141" w:rsidRPr="00C458E2">
        <w:rPr>
          <w:rFonts w:ascii="GHEA Mariam" w:hAnsi="GHEA Mariam"/>
          <w:spacing w:val="-2"/>
          <w:sz w:val="24"/>
          <w:szCs w:val="24"/>
          <w:lang w:val="hy-AM"/>
        </w:rPr>
        <w:t xml:space="preserve"> </w:t>
      </w:r>
      <w:r w:rsidR="005906CE" w:rsidRPr="004D46B1">
        <w:rPr>
          <w:rFonts w:ascii="GHEA Mariam" w:hAnsi="GHEA Mariam" w:cs="Sylfaen"/>
          <w:spacing w:val="-4"/>
          <w:sz w:val="24"/>
          <w:szCs w:val="24"/>
          <w:lang w:val="pt-BR"/>
        </w:rPr>
        <w:t>նոյեմբերի</w:t>
      </w:r>
      <w:r w:rsidR="005906CE" w:rsidRPr="00C458E2">
        <w:rPr>
          <w:rFonts w:ascii="GHEA Mariam" w:hAnsi="GHEA Mariam"/>
          <w:spacing w:val="-2"/>
          <w:sz w:val="24"/>
          <w:szCs w:val="24"/>
          <w:lang w:val="hy-AM"/>
        </w:rPr>
        <w:t xml:space="preserve"> </w:t>
      </w:r>
      <w:r w:rsidR="00BC55F0" w:rsidRPr="00C458E2">
        <w:rPr>
          <w:rFonts w:ascii="GHEA Mariam" w:hAnsi="GHEA Mariam"/>
          <w:spacing w:val="-2"/>
          <w:sz w:val="24"/>
          <w:szCs w:val="24"/>
          <w:lang w:val="hy-AM"/>
        </w:rPr>
        <w:t>1</w:t>
      </w:r>
      <w:r w:rsidR="00FF2532">
        <w:rPr>
          <w:rFonts w:ascii="GHEA Mariam" w:hAnsi="GHEA Mariam"/>
          <w:spacing w:val="-2"/>
          <w:sz w:val="24"/>
          <w:szCs w:val="24"/>
          <w:lang w:val="hy-AM"/>
        </w:rPr>
        <w:t>5</w:t>
      </w:r>
      <w:r w:rsidRPr="004D46B1">
        <w:rPr>
          <w:rFonts w:ascii="GHEA Mariam" w:hAnsi="GHEA Mariam" w:cs="Sylfaen"/>
          <w:spacing w:val="-2"/>
          <w:sz w:val="24"/>
          <w:szCs w:val="24"/>
          <w:lang w:val="pt-BR"/>
        </w:rPr>
        <w:t>-</w:t>
      </w:r>
      <w:r w:rsidRPr="00C458E2">
        <w:rPr>
          <w:rFonts w:ascii="GHEA Mariam" w:hAnsi="GHEA Mariam"/>
          <w:spacing w:val="-2"/>
          <w:sz w:val="24"/>
          <w:szCs w:val="24"/>
          <w:lang w:val="hy-AM"/>
        </w:rPr>
        <w:t xml:space="preserve">ի N           </w:t>
      </w:r>
      <w:r w:rsidR="00C458E2">
        <w:rPr>
          <w:rFonts w:ascii="GHEA Mariam" w:hAnsi="GHEA Mariam"/>
          <w:spacing w:val="-2"/>
          <w:sz w:val="24"/>
          <w:szCs w:val="24"/>
          <w:lang w:val="hy-AM"/>
        </w:rPr>
        <w:t>- Ն</w:t>
      </w:r>
      <w:r w:rsidRPr="00C458E2">
        <w:rPr>
          <w:rFonts w:ascii="GHEA Mariam" w:hAnsi="GHEA Mariam"/>
          <w:spacing w:val="-2"/>
          <w:sz w:val="24"/>
          <w:szCs w:val="24"/>
          <w:lang w:val="hy-AM"/>
        </w:rPr>
        <w:t xml:space="preserve"> որոշման</w:t>
      </w:r>
    </w:p>
    <w:p w:rsidR="007247E4" w:rsidRPr="00C458E2" w:rsidRDefault="007247E4" w:rsidP="007247E4">
      <w:pPr>
        <w:pStyle w:val="norm"/>
        <w:spacing w:line="240" w:lineRule="auto"/>
        <w:ind w:firstLine="0"/>
        <w:rPr>
          <w:rFonts w:ascii="GHEA Mariam" w:hAnsi="GHEA Mariam" w:cs="Arial"/>
          <w:sz w:val="24"/>
          <w:szCs w:val="24"/>
          <w:lang w:val="hy-AM"/>
        </w:rPr>
      </w:pPr>
    </w:p>
    <w:tbl>
      <w:tblPr>
        <w:tblW w:w="15844" w:type="dxa"/>
        <w:tblInd w:w="-450" w:type="dxa"/>
        <w:tblLook w:val="04A0" w:firstRow="1" w:lastRow="0" w:firstColumn="1" w:lastColumn="0" w:noHBand="0" w:noVBand="1"/>
      </w:tblPr>
      <w:tblGrid>
        <w:gridCol w:w="553"/>
        <w:gridCol w:w="617"/>
        <w:gridCol w:w="630"/>
        <w:gridCol w:w="12"/>
        <w:gridCol w:w="736"/>
        <w:gridCol w:w="884"/>
        <w:gridCol w:w="8538"/>
        <w:gridCol w:w="3874"/>
      </w:tblGrid>
      <w:tr w:rsidR="004D46B1" w:rsidRPr="00FF2532" w:rsidTr="00CA71D9">
        <w:trPr>
          <w:trHeight w:val="780"/>
        </w:trPr>
        <w:tc>
          <w:tcPr>
            <w:tcW w:w="15844" w:type="dxa"/>
            <w:gridSpan w:val="8"/>
            <w:tcBorders>
              <w:top w:val="nil"/>
              <w:left w:val="nil"/>
              <w:bottom w:val="nil"/>
              <w:right w:val="nil"/>
            </w:tcBorders>
            <w:shd w:val="clear" w:color="auto" w:fill="auto"/>
            <w:vAlign w:val="bottom"/>
            <w:hideMark/>
          </w:tcPr>
          <w:p w:rsidR="00CA71D9" w:rsidRPr="00C458E2" w:rsidRDefault="004D46B1" w:rsidP="004D46B1">
            <w:pPr>
              <w:jc w:val="center"/>
              <w:rPr>
                <w:rFonts w:ascii="GHEA Mariam" w:hAnsi="GHEA Mariam" w:cs="Calibri"/>
                <w:sz w:val="24"/>
                <w:szCs w:val="24"/>
                <w:lang w:val="hy-AM" w:eastAsia="en-US"/>
              </w:rPr>
            </w:pPr>
            <w:r w:rsidRPr="00C458E2">
              <w:rPr>
                <w:rFonts w:ascii="GHEA Mariam" w:hAnsi="GHEA Mariam" w:cs="Calibri"/>
                <w:sz w:val="24"/>
                <w:szCs w:val="24"/>
                <w:lang w:val="hy-AM" w:eastAsia="en-US"/>
              </w:rPr>
              <w:t xml:space="preserve">ՀԱՅԱՍՏԱՆԻ ՀԱՆՐԱՊԵՏՈՒԹՅԱՆ ԿԱՌԱՎԱՐՈՒԹՅԱՆ 2023 ԹՎԱԿԱՆԻ ԴԵԿՏԵՄԲԵՐԻ 28-Ի N 2323-Ն ՈՐՈՇՄԱՆ </w:t>
            </w:r>
          </w:p>
          <w:p w:rsidR="004D46B1" w:rsidRPr="00C458E2" w:rsidRDefault="00C458E2" w:rsidP="00C458E2">
            <w:pPr>
              <w:jc w:val="center"/>
              <w:rPr>
                <w:rFonts w:ascii="GHEA Mariam" w:hAnsi="GHEA Mariam" w:cs="Calibri"/>
                <w:sz w:val="24"/>
                <w:szCs w:val="24"/>
                <w:lang w:val="hy-AM" w:eastAsia="en-US"/>
              </w:rPr>
            </w:pPr>
            <w:r>
              <w:rPr>
                <w:rFonts w:ascii="GHEA Mariam" w:hAnsi="GHEA Mariam" w:cs="Calibri"/>
                <w:sz w:val="24"/>
                <w:szCs w:val="24"/>
                <w:lang w:val="hy-AM" w:eastAsia="en-US"/>
              </w:rPr>
              <w:t>N</w:t>
            </w:r>
            <w:r w:rsidRPr="00C458E2">
              <w:rPr>
                <w:rFonts w:ascii="GHEA Mariam" w:hAnsi="GHEA Mariam" w:cs="Calibri"/>
                <w:sz w:val="24"/>
                <w:szCs w:val="24"/>
                <w:lang w:val="hy-AM" w:eastAsia="en-US"/>
              </w:rPr>
              <w:t xml:space="preserve">N </w:t>
            </w:r>
            <w:r w:rsidR="004D46B1" w:rsidRPr="00C458E2">
              <w:rPr>
                <w:rFonts w:ascii="GHEA Mariam" w:hAnsi="GHEA Mariam" w:cs="Calibri"/>
                <w:sz w:val="24"/>
                <w:szCs w:val="24"/>
                <w:lang w:val="hy-AM" w:eastAsia="en-US"/>
              </w:rPr>
              <w:t>3 ԵՎ 4 ՀԱՎԵԼՎԱԾՆԵՐՈՒՄ ԿԱՏԱՐՎՈՂ ՓՈՓՈԽՈՒԹՅՈՒՆՆԵՐԸ ԵՎ ԼՐԱՑՈՒՄՆԵՐԸ</w:t>
            </w:r>
          </w:p>
        </w:tc>
      </w:tr>
      <w:tr w:rsidR="00CA71D9" w:rsidRPr="00FF2532" w:rsidTr="00CA71D9">
        <w:trPr>
          <w:trHeight w:val="345"/>
        </w:trPr>
        <w:tc>
          <w:tcPr>
            <w:tcW w:w="553" w:type="dxa"/>
            <w:tcBorders>
              <w:top w:val="nil"/>
              <w:left w:val="nil"/>
              <w:bottom w:val="nil"/>
              <w:right w:val="nil"/>
            </w:tcBorders>
            <w:shd w:val="clear" w:color="auto" w:fill="auto"/>
            <w:noWrap/>
            <w:vAlign w:val="bottom"/>
            <w:hideMark/>
          </w:tcPr>
          <w:p w:rsidR="004D46B1" w:rsidRPr="00C458E2" w:rsidRDefault="004D46B1" w:rsidP="004D46B1">
            <w:pPr>
              <w:jc w:val="center"/>
              <w:rPr>
                <w:rFonts w:ascii="GHEA Mariam" w:hAnsi="GHEA Mariam" w:cs="Calibri"/>
                <w:sz w:val="24"/>
                <w:szCs w:val="24"/>
                <w:lang w:val="hy-AM" w:eastAsia="en-US"/>
              </w:rPr>
            </w:pPr>
          </w:p>
        </w:tc>
        <w:tc>
          <w:tcPr>
            <w:tcW w:w="617" w:type="dxa"/>
            <w:tcBorders>
              <w:top w:val="nil"/>
              <w:left w:val="nil"/>
              <w:bottom w:val="nil"/>
              <w:right w:val="nil"/>
            </w:tcBorders>
            <w:shd w:val="clear" w:color="auto" w:fill="auto"/>
            <w:noWrap/>
            <w:vAlign w:val="bottom"/>
            <w:hideMark/>
          </w:tcPr>
          <w:p w:rsidR="004D46B1" w:rsidRPr="00C458E2" w:rsidRDefault="004D46B1" w:rsidP="004D46B1">
            <w:pPr>
              <w:rPr>
                <w:rFonts w:ascii="GHEA Mariam" w:hAnsi="GHEA Mariam"/>
                <w:sz w:val="24"/>
                <w:szCs w:val="24"/>
                <w:lang w:val="hy-AM" w:eastAsia="en-US"/>
              </w:rPr>
            </w:pPr>
          </w:p>
        </w:tc>
        <w:tc>
          <w:tcPr>
            <w:tcW w:w="630" w:type="dxa"/>
            <w:tcBorders>
              <w:top w:val="nil"/>
              <w:left w:val="nil"/>
              <w:bottom w:val="nil"/>
              <w:right w:val="nil"/>
            </w:tcBorders>
            <w:shd w:val="clear" w:color="auto" w:fill="auto"/>
            <w:noWrap/>
            <w:vAlign w:val="bottom"/>
            <w:hideMark/>
          </w:tcPr>
          <w:p w:rsidR="004D46B1" w:rsidRPr="00C458E2" w:rsidRDefault="004D46B1" w:rsidP="004D46B1">
            <w:pPr>
              <w:rPr>
                <w:rFonts w:ascii="GHEA Mariam" w:hAnsi="GHEA Mariam"/>
                <w:sz w:val="24"/>
                <w:szCs w:val="24"/>
                <w:lang w:val="hy-AM" w:eastAsia="en-US"/>
              </w:rPr>
            </w:pPr>
          </w:p>
        </w:tc>
        <w:tc>
          <w:tcPr>
            <w:tcW w:w="748" w:type="dxa"/>
            <w:gridSpan w:val="2"/>
            <w:tcBorders>
              <w:top w:val="nil"/>
              <w:left w:val="nil"/>
              <w:bottom w:val="nil"/>
              <w:right w:val="nil"/>
            </w:tcBorders>
            <w:shd w:val="clear" w:color="auto" w:fill="auto"/>
            <w:noWrap/>
            <w:vAlign w:val="bottom"/>
            <w:hideMark/>
          </w:tcPr>
          <w:p w:rsidR="004D46B1" w:rsidRPr="00C458E2" w:rsidRDefault="004D46B1" w:rsidP="004D46B1">
            <w:pPr>
              <w:rPr>
                <w:rFonts w:ascii="GHEA Mariam" w:hAnsi="GHEA Mariam"/>
                <w:sz w:val="24"/>
                <w:szCs w:val="24"/>
                <w:lang w:val="hy-AM" w:eastAsia="en-US"/>
              </w:rPr>
            </w:pPr>
          </w:p>
        </w:tc>
        <w:tc>
          <w:tcPr>
            <w:tcW w:w="884" w:type="dxa"/>
            <w:tcBorders>
              <w:top w:val="nil"/>
              <w:left w:val="nil"/>
              <w:bottom w:val="nil"/>
              <w:right w:val="nil"/>
            </w:tcBorders>
            <w:shd w:val="clear" w:color="auto" w:fill="auto"/>
            <w:noWrap/>
            <w:vAlign w:val="bottom"/>
            <w:hideMark/>
          </w:tcPr>
          <w:p w:rsidR="004D46B1" w:rsidRPr="00C458E2" w:rsidRDefault="004D46B1" w:rsidP="004D46B1">
            <w:pPr>
              <w:rPr>
                <w:rFonts w:ascii="GHEA Mariam" w:hAnsi="GHEA Mariam"/>
                <w:sz w:val="24"/>
                <w:szCs w:val="24"/>
                <w:lang w:val="hy-AM" w:eastAsia="en-US"/>
              </w:rPr>
            </w:pPr>
          </w:p>
        </w:tc>
        <w:tc>
          <w:tcPr>
            <w:tcW w:w="8538" w:type="dxa"/>
            <w:tcBorders>
              <w:top w:val="nil"/>
              <w:left w:val="nil"/>
              <w:bottom w:val="nil"/>
              <w:right w:val="nil"/>
            </w:tcBorders>
            <w:shd w:val="clear" w:color="auto" w:fill="auto"/>
            <w:noWrap/>
            <w:vAlign w:val="bottom"/>
            <w:hideMark/>
          </w:tcPr>
          <w:p w:rsidR="004D46B1" w:rsidRPr="00C458E2" w:rsidRDefault="004D46B1" w:rsidP="004D46B1">
            <w:pPr>
              <w:rPr>
                <w:rFonts w:ascii="GHEA Mariam" w:hAnsi="GHEA Mariam"/>
                <w:sz w:val="24"/>
                <w:szCs w:val="24"/>
                <w:lang w:val="hy-AM" w:eastAsia="en-US"/>
              </w:rPr>
            </w:pPr>
          </w:p>
        </w:tc>
        <w:tc>
          <w:tcPr>
            <w:tcW w:w="3870" w:type="dxa"/>
            <w:tcBorders>
              <w:top w:val="nil"/>
              <w:left w:val="nil"/>
              <w:bottom w:val="nil"/>
              <w:right w:val="nil"/>
            </w:tcBorders>
            <w:shd w:val="clear" w:color="auto" w:fill="auto"/>
            <w:noWrap/>
            <w:vAlign w:val="bottom"/>
            <w:hideMark/>
          </w:tcPr>
          <w:p w:rsidR="004D46B1" w:rsidRPr="00C458E2" w:rsidRDefault="004D46B1" w:rsidP="004D46B1">
            <w:pPr>
              <w:rPr>
                <w:rFonts w:ascii="GHEA Mariam" w:hAnsi="GHEA Mariam"/>
                <w:sz w:val="24"/>
                <w:szCs w:val="24"/>
                <w:lang w:val="hy-AM" w:eastAsia="en-US"/>
              </w:rPr>
            </w:pPr>
          </w:p>
        </w:tc>
      </w:tr>
      <w:tr w:rsidR="00CA71D9" w:rsidRPr="004D46B1" w:rsidTr="00CA71D9">
        <w:trPr>
          <w:trHeight w:val="345"/>
        </w:trPr>
        <w:tc>
          <w:tcPr>
            <w:tcW w:w="553" w:type="dxa"/>
            <w:tcBorders>
              <w:top w:val="nil"/>
              <w:left w:val="nil"/>
              <w:bottom w:val="nil"/>
              <w:right w:val="nil"/>
            </w:tcBorders>
            <w:shd w:val="clear" w:color="auto" w:fill="auto"/>
            <w:noWrap/>
            <w:vAlign w:val="bottom"/>
            <w:hideMark/>
          </w:tcPr>
          <w:p w:rsidR="004D46B1" w:rsidRPr="00C458E2" w:rsidRDefault="004D46B1" w:rsidP="004D46B1">
            <w:pPr>
              <w:rPr>
                <w:rFonts w:ascii="GHEA Mariam" w:hAnsi="GHEA Mariam"/>
                <w:sz w:val="24"/>
                <w:szCs w:val="24"/>
                <w:lang w:val="hy-AM" w:eastAsia="en-US"/>
              </w:rPr>
            </w:pPr>
          </w:p>
        </w:tc>
        <w:tc>
          <w:tcPr>
            <w:tcW w:w="617" w:type="dxa"/>
            <w:tcBorders>
              <w:top w:val="nil"/>
              <w:left w:val="nil"/>
              <w:bottom w:val="nil"/>
              <w:right w:val="nil"/>
            </w:tcBorders>
            <w:shd w:val="clear" w:color="auto" w:fill="auto"/>
            <w:noWrap/>
            <w:vAlign w:val="bottom"/>
            <w:hideMark/>
          </w:tcPr>
          <w:p w:rsidR="004D46B1" w:rsidRPr="00C458E2" w:rsidRDefault="004D46B1" w:rsidP="004D46B1">
            <w:pPr>
              <w:rPr>
                <w:rFonts w:ascii="GHEA Mariam" w:hAnsi="GHEA Mariam"/>
                <w:sz w:val="24"/>
                <w:szCs w:val="24"/>
                <w:lang w:val="hy-AM" w:eastAsia="en-US"/>
              </w:rPr>
            </w:pPr>
          </w:p>
        </w:tc>
        <w:tc>
          <w:tcPr>
            <w:tcW w:w="630" w:type="dxa"/>
            <w:tcBorders>
              <w:top w:val="nil"/>
              <w:left w:val="nil"/>
              <w:bottom w:val="nil"/>
              <w:right w:val="nil"/>
            </w:tcBorders>
            <w:shd w:val="clear" w:color="auto" w:fill="auto"/>
            <w:noWrap/>
            <w:vAlign w:val="bottom"/>
            <w:hideMark/>
          </w:tcPr>
          <w:p w:rsidR="004D46B1" w:rsidRPr="00C458E2" w:rsidRDefault="004D46B1" w:rsidP="004D46B1">
            <w:pPr>
              <w:rPr>
                <w:rFonts w:ascii="GHEA Mariam" w:hAnsi="GHEA Mariam"/>
                <w:sz w:val="24"/>
                <w:szCs w:val="24"/>
                <w:lang w:val="hy-AM" w:eastAsia="en-US"/>
              </w:rPr>
            </w:pPr>
          </w:p>
        </w:tc>
        <w:tc>
          <w:tcPr>
            <w:tcW w:w="748" w:type="dxa"/>
            <w:gridSpan w:val="2"/>
            <w:tcBorders>
              <w:top w:val="nil"/>
              <w:left w:val="nil"/>
              <w:bottom w:val="nil"/>
              <w:right w:val="nil"/>
            </w:tcBorders>
            <w:shd w:val="clear" w:color="auto" w:fill="auto"/>
            <w:noWrap/>
            <w:vAlign w:val="bottom"/>
            <w:hideMark/>
          </w:tcPr>
          <w:p w:rsidR="004D46B1" w:rsidRPr="00C458E2" w:rsidRDefault="004D46B1" w:rsidP="004D46B1">
            <w:pPr>
              <w:rPr>
                <w:rFonts w:ascii="GHEA Mariam" w:hAnsi="GHEA Mariam"/>
                <w:sz w:val="24"/>
                <w:szCs w:val="24"/>
                <w:lang w:val="hy-AM" w:eastAsia="en-US"/>
              </w:rPr>
            </w:pPr>
          </w:p>
        </w:tc>
        <w:tc>
          <w:tcPr>
            <w:tcW w:w="884" w:type="dxa"/>
            <w:tcBorders>
              <w:top w:val="nil"/>
              <w:left w:val="nil"/>
              <w:bottom w:val="nil"/>
              <w:right w:val="nil"/>
            </w:tcBorders>
            <w:shd w:val="clear" w:color="auto" w:fill="auto"/>
            <w:noWrap/>
            <w:vAlign w:val="bottom"/>
            <w:hideMark/>
          </w:tcPr>
          <w:p w:rsidR="004D46B1" w:rsidRPr="00C458E2" w:rsidRDefault="004D46B1" w:rsidP="004D46B1">
            <w:pPr>
              <w:rPr>
                <w:rFonts w:ascii="GHEA Mariam" w:hAnsi="GHEA Mariam"/>
                <w:sz w:val="24"/>
                <w:szCs w:val="24"/>
                <w:lang w:val="hy-AM" w:eastAsia="en-US"/>
              </w:rPr>
            </w:pPr>
          </w:p>
        </w:tc>
        <w:tc>
          <w:tcPr>
            <w:tcW w:w="8538" w:type="dxa"/>
            <w:tcBorders>
              <w:top w:val="nil"/>
              <w:left w:val="nil"/>
              <w:bottom w:val="nil"/>
              <w:right w:val="nil"/>
            </w:tcBorders>
            <w:shd w:val="clear" w:color="auto" w:fill="auto"/>
            <w:noWrap/>
            <w:vAlign w:val="bottom"/>
            <w:hideMark/>
          </w:tcPr>
          <w:p w:rsidR="004D46B1" w:rsidRPr="00C458E2" w:rsidRDefault="004D46B1" w:rsidP="004D46B1">
            <w:pPr>
              <w:rPr>
                <w:rFonts w:ascii="GHEA Mariam" w:hAnsi="GHEA Mariam"/>
                <w:sz w:val="24"/>
                <w:szCs w:val="24"/>
                <w:lang w:val="hy-AM" w:eastAsia="en-US"/>
              </w:rPr>
            </w:pPr>
          </w:p>
        </w:tc>
        <w:tc>
          <w:tcPr>
            <w:tcW w:w="3870" w:type="dxa"/>
            <w:tcBorders>
              <w:top w:val="nil"/>
              <w:left w:val="nil"/>
              <w:bottom w:val="single" w:sz="4" w:space="0" w:color="auto"/>
              <w:right w:val="nil"/>
            </w:tcBorders>
            <w:shd w:val="clear" w:color="auto" w:fill="auto"/>
            <w:vAlign w:val="center"/>
            <w:hideMark/>
          </w:tcPr>
          <w:p w:rsidR="004D46B1" w:rsidRPr="004D46B1" w:rsidRDefault="00CA71D9" w:rsidP="00CA71D9">
            <w:pPr>
              <w:rPr>
                <w:rFonts w:ascii="GHEA Mariam" w:hAnsi="GHEA Mariam" w:cs="Calibri"/>
                <w:sz w:val="24"/>
                <w:szCs w:val="24"/>
                <w:lang w:eastAsia="en-US"/>
              </w:rPr>
            </w:pPr>
            <w:r w:rsidRPr="00C458E2">
              <w:rPr>
                <w:rFonts w:ascii="GHEA Mariam" w:hAnsi="GHEA Mariam" w:cs="Calibri"/>
                <w:color w:val="000000"/>
                <w:sz w:val="24"/>
                <w:szCs w:val="24"/>
                <w:lang w:val="hy-AM" w:eastAsia="en-US"/>
              </w:rPr>
              <w:t xml:space="preserve">                             </w:t>
            </w:r>
            <w:r w:rsidRPr="00CA71D9">
              <w:rPr>
                <w:rFonts w:ascii="GHEA Mariam" w:hAnsi="GHEA Mariam" w:cs="Calibri"/>
                <w:color w:val="000000"/>
                <w:sz w:val="24"/>
                <w:szCs w:val="24"/>
                <w:lang w:eastAsia="en-US"/>
              </w:rPr>
              <w:t>(հազ. դրամ)</w:t>
            </w:r>
          </w:p>
        </w:tc>
      </w:tr>
      <w:tr w:rsidR="004D46B1" w:rsidRPr="004D46B1" w:rsidTr="00CA71D9">
        <w:trPr>
          <w:trHeight w:val="60"/>
        </w:trPr>
        <w:tc>
          <w:tcPr>
            <w:tcW w:w="181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Գործառական դասիչը</w:t>
            </w:r>
          </w:p>
        </w:tc>
        <w:tc>
          <w:tcPr>
            <w:tcW w:w="1620" w:type="dxa"/>
            <w:gridSpan w:val="2"/>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Ծրագրային դասիչը</w:t>
            </w:r>
          </w:p>
        </w:tc>
        <w:tc>
          <w:tcPr>
            <w:tcW w:w="85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CA71D9" w:rsidRPr="004D46B1" w:rsidTr="00CA71D9">
        <w:trPr>
          <w:cantSplit/>
          <w:trHeight w:val="1259"/>
        </w:trPr>
        <w:tc>
          <w:tcPr>
            <w:tcW w:w="553" w:type="dxa"/>
            <w:tcBorders>
              <w:top w:val="nil"/>
              <w:left w:val="single" w:sz="4" w:space="0" w:color="auto"/>
              <w:bottom w:val="single" w:sz="4" w:space="0" w:color="auto"/>
              <w:right w:val="single" w:sz="4" w:space="0" w:color="auto"/>
            </w:tcBorders>
            <w:shd w:val="clear" w:color="auto" w:fill="auto"/>
            <w:textDirection w:val="btLr"/>
            <w:vAlign w:val="center"/>
            <w:hideMark/>
          </w:tcPr>
          <w:p w:rsidR="004D46B1" w:rsidRPr="004D46B1" w:rsidRDefault="00CA71D9" w:rsidP="00CA71D9">
            <w:pPr>
              <w:ind w:left="113" w:right="113"/>
              <w:jc w:val="center"/>
              <w:rPr>
                <w:rFonts w:ascii="GHEA Mariam" w:hAnsi="GHEA Mariam" w:cs="Calibri"/>
                <w:sz w:val="24"/>
                <w:szCs w:val="24"/>
                <w:lang w:eastAsia="en-US"/>
              </w:rPr>
            </w:pPr>
            <w:r w:rsidRPr="004D46B1">
              <w:rPr>
                <w:rFonts w:ascii="GHEA Mariam" w:hAnsi="GHEA Mariam" w:cs="Calibri"/>
                <w:sz w:val="24"/>
                <w:szCs w:val="24"/>
                <w:lang w:eastAsia="en-US"/>
              </w:rPr>
              <w:t>բաժին</w:t>
            </w:r>
            <w:r>
              <w:rPr>
                <w:rFonts w:ascii="GHEA Mariam" w:hAnsi="GHEA Mariam" w:cs="Calibri"/>
                <w:sz w:val="24"/>
                <w:szCs w:val="24"/>
                <w:lang w:eastAsia="en-US"/>
              </w:rPr>
              <w:t>ը</w:t>
            </w:r>
          </w:p>
        </w:tc>
        <w:tc>
          <w:tcPr>
            <w:tcW w:w="617" w:type="dxa"/>
            <w:tcBorders>
              <w:top w:val="nil"/>
              <w:left w:val="nil"/>
              <w:bottom w:val="single" w:sz="4" w:space="0" w:color="auto"/>
              <w:right w:val="single" w:sz="4" w:space="0" w:color="auto"/>
            </w:tcBorders>
            <w:shd w:val="clear" w:color="auto" w:fill="auto"/>
            <w:textDirection w:val="btLr"/>
            <w:vAlign w:val="center"/>
            <w:hideMark/>
          </w:tcPr>
          <w:p w:rsidR="004D46B1" w:rsidRPr="004D46B1" w:rsidRDefault="00CA71D9" w:rsidP="00CA71D9">
            <w:pPr>
              <w:ind w:left="113" w:right="113"/>
              <w:jc w:val="center"/>
              <w:rPr>
                <w:rFonts w:ascii="GHEA Mariam" w:hAnsi="GHEA Mariam" w:cs="Calibri"/>
                <w:sz w:val="24"/>
                <w:szCs w:val="24"/>
                <w:lang w:eastAsia="en-US"/>
              </w:rPr>
            </w:pPr>
            <w:r w:rsidRPr="004D46B1">
              <w:rPr>
                <w:rFonts w:ascii="GHEA Mariam" w:hAnsi="GHEA Mariam" w:cs="Calibri"/>
                <w:sz w:val="24"/>
                <w:szCs w:val="24"/>
                <w:lang w:eastAsia="en-US"/>
              </w:rPr>
              <w:t>խումբ</w:t>
            </w:r>
            <w:r>
              <w:rPr>
                <w:rFonts w:ascii="GHEA Mariam" w:hAnsi="GHEA Mariam" w:cs="Calibri"/>
                <w:sz w:val="24"/>
                <w:szCs w:val="24"/>
                <w:lang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4D46B1" w:rsidRPr="004D46B1" w:rsidRDefault="00CA71D9" w:rsidP="00CA71D9">
            <w:pPr>
              <w:ind w:left="113" w:right="113"/>
              <w:jc w:val="center"/>
              <w:rPr>
                <w:rFonts w:ascii="GHEA Mariam" w:hAnsi="GHEA Mariam" w:cs="Calibri"/>
                <w:sz w:val="24"/>
                <w:szCs w:val="24"/>
                <w:lang w:eastAsia="en-US"/>
              </w:rPr>
            </w:pPr>
            <w:r w:rsidRPr="004D46B1">
              <w:rPr>
                <w:rFonts w:ascii="GHEA Mariam" w:hAnsi="GHEA Mariam" w:cs="Calibri"/>
                <w:sz w:val="24"/>
                <w:szCs w:val="24"/>
                <w:lang w:eastAsia="en-US"/>
              </w:rPr>
              <w:t>դաս</w:t>
            </w:r>
            <w:r>
              <w:rPr>
                <w:rFonts w:ascii="GHEA Mariam" w:hAnsi="GHEA Mariam" w:cs="Calibri"/>
                <w:sz w:val="24"/>
                <w:szCs w:val="24"/>
                <w:lang w:eastAsia="en-US"/>
              </w:rPr>
              <w:t>ը</w:t>
            </w:r>
          </w:p>
        </w:tc>
        <w:tc>
          <w:tcPr>
            <w:tcW w:w="748" w:type="dxa"/>
            <w:gridSpan w:val="2"/>
            <w:tcBorders>
              <w:top w:val="nil"/>
              <w:left w:val="nil"/>
              <w:bottom w:val="single" w:sz="4" w:space="0" w:color="auto"/>
              <w:right w:val="single" w:sz="4" w:space="0" w:color="auto"/>
            </w:tcBorders>
            <w:shd w:val="clear" w:color="auto" w:fill="auto"/>
            <w:textDirection w:val="btLr"/>
            <w:vAlign w:val="center"/>
            <w:hideMark/>
          </w:tcPr>
          <w:p w:rsidR="004D46B1" w:rsidRPr="004D46B1" w:rsidRDefault="00CA71D9" w:rsidP="00CA71D9">
            <w:pPr>
              <w:ind w:left="113" w:right="113"/>
              <w:jc w:val="center"/>
              <w:rPr>
                <w:rFonts w:ascii="GHEA Mariam" w:hAnsi="GHEA Mariam" w:cs="Calibri"/>
                <w:sz w:val="24"/>
                <w:szCs w:val="24"/>
                <w:lang w:eastAsia="en-US"/>
              </w:rPr>
            </w:pPr>
            <w:r w:rsidRPr="004D46B1">
              <w:rPr>
                <w:rFonts w:ascii="GHEA Mariam" w:hAnsi="GHEA Mariam" w:cs="Calibri"/>
                <w:sz w:val="24"/>
                <w:szCs w:val="24"/>
                <w:lang w:eastAsia="en-US"/>
              </w:rPr>
              <w:t>ծրագիր</w:t>
            </w:r>
            <w:r>
              <w:rPr>
                <w:rFonts w:ascii="GHEA Mariam" w:hAnsi="GHEA Mariam" w:cs="Calibri"/>
                <w:sz w:val="24"/>
                <w:szCs w:val="24"/>
                <w:lang w:eastAsia="en-US"/>
              </w:rPr>
              <w:t>ը</w:t>
            </w:r>
          </w:p>
        </w:tc>
        <w:tc>
          <w:tcPr>
            <w:tcW w:w="884" w:type="dxa"/>
            <w:tcBorders>
              <w:top w:val="nil"/>
              <w:left w:val="nil"/>
              <w:bottom w:val="single" w:sz="4" w:space="0" w:color="auto"/>
              <w:right w:val="single" w:sz="4" w:space="0" w:color="auto"/>
            </w:tcBorders>
            <w:shd w:val="clear" w:color="auto" w:fill="auto"/>
            <w:textDirection w:val="btLr"/>
            <w:vAlign w:val="center"/>
            <w:hideMark/>
          </w:tcPr>
          <w:p w:rsidR="00CA71D9" w:rsidRDefault="00CA71D9" w:rsidP="00CA71D9">
            <w:pPr>
              <w:ind w:left="113" w:right="113"/>
              <w:jc w:val="center"/>
              <w:rPr>
                <w:rFonts w:ascii="GHEA Mariam" w:hAnsi="GHEA Mariam" w:cs="Calibri"/>
                <w:sz w:val="24"/>
                <w:szCs w:val="24"/>
                <w:lang w:eastAsia="en-US"/>
              </w:rPr>
            </w:pPr>
            <w:r w:rsidRPr="004D46B1">
              <w:rPr>
                <w:rFonts w:ascii="GHEA Mariam" w:hAnsi="GHEA Mariam" w:cs="Calibri"/>
                <w:sz w:val="24"/>
                <w:szCs w:val="24"/>
                <w:lang w:eastAsia="en-US"/>
              </w:rPr>
              <w:t>միջոցա</w:t>
            </w:r>
            <w:r>
              <w:rPr>
                <w:rFonts w:ascii="GHEA Mariam" w:hAnsi="GHEA Mariam" w:cs="Calibri"/>
                <w:sz w:val="24"/>
                <w:szCs w:val="24"/>
                <w:lang w:eastAsia="en-US"/>
              </w:rPr>
              <w:t>-</w:t>
            </w:r>
          </w:p>
          <w:p w:rsidR="004D46B1" w:rsidRPr="004D46B1" w:rsidRDefault="00CA71D9" w:rsidP="00CA71D9">
            <w:pPr>
              <w:ind w:left="113" w:right="113"/>
              <w:jc w:val="center"/>
              <w:rPr>
                <w:rFonts w:ascii="GHEA Mariam" w:hAnsi="GHEA Mariam" w:cs="Calibri"/>
                <w:sz w:val="24"/>
                <w:szCs w:val="24"/>
                <w:lang w:eastAsia="en-US"/>
              </w:rPr>
            </w:pPr>
            <w:r w:rsidRPr="004D46B1">
              <w:rPr>
                <w:rFonts w:ascii="GHEA Mariam" w:hAnsi="GHEA Mariam" w:cs="Calibri"/>
                <w:sz w:val="24"/>
                <w:szCs w:val="24"/>
                <w:lang w:eastAsia="en-US"/>
              </w:rPr>
              <w:t>ռում</w:t>
            </w:r>
            <w:r>
              <w:rPr>
                <w:rFonts w:ascii="GHEA Mariam" w:hAnsi="GHEA Mariam" w:cs="Calibri"/>
                <w:sz w:val="24"/>
                <w:szCs w:val="24"/>
                <w:lang w:eastAsia="en-US"/>
              </w:rPr>
              <w:t>ը</w:t>
            </w:r>
          </w:p>
        </w:tc>
        <w:tc>
          <w:tcPr>
            <w:tcW w:w="8538" w:type="dxa"/>
            <w:tcBorders>
              <w:top w:val="single" w:sz="4" w:space="0" w:color="auto"/>
              <w:left w:val="single" w:sz="4" w:space="0" w:color="auto"/>
              <w:bottom w:val="single" w:sz="4" w:space="0" w:color="auto"/>
              <w:right w:val="single" w:sz="4" w:space="0" w:color="auto"/>
            </w:tcBorders>
            <w:vAlign w:val="center"/>
            <w:hideMark/>
          </w:tcPr>
          <w:p w:rsidR="004D46B1" w:rsidRPr="004D46B1" w:rsidRDefault="004D46B1" w:rsidP="00CA71D9">
            <w:pPr>
              <w:jc w:val="center"/>
              <w:rPr>
                <w:rFonts w:ascii="GHEA Mariam" w:hAnsi="GHEA Mariam" w:cs="Calibri"/>
                <w:sz w:val="24"/>
                <w:szCs w:val="24"/>
                <w:lang w:eastAsia="en-US"/>
              </w:rPr>
            </w:pPr>
          </w:p>
        </w:tc>
        <w:tc>
          <w:tcPr>
            <w:tcW w:w="3870" w:type="dxa"/>
            <w:tcBorders>
              <w:top w:val="nil"/>
              <w:left w:val="nil"/>
              <w:bottom w:val="single" w:sz="4" w:space="0" w:color="auto"/>
              <w:right w:val="single" w:sz="4" w:space="0" w:color="auto"/>
            </w:tcBorders>
            <w:shd w:val="clear" w:color="auto" w:fill="auto"/>
            <w:vAlign w:val="center"/>
            <w:hideMark/>
          </w:tcPr>
          <w:p w:rsidR="004D46B1" w:rsidRPr="004D46B1" w:rsidRDefault="00CA71D9"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տարի</w:t>
            </w:r>
          </w:p>
        </w:tc>
      </w:tr>
      <w:tr w:rsidR="00CA71D9" w:rsidRPr="004D46B1" w:rsidTr="00CA71D9">
        <w:trPr>
          <w:trHeight w:val="345"/>
        </w:trPr>
        <w:tc>
          <w:tcPr>
            <w:tcW w:w="553" w:type="dxa"/>
            <w:tcBorders>
              <w:top w:val="nil"/>
              <w:left w:val="single" w:sz="4" w:space="0" w:color="auto"/>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nil"/>
              <w:left w:val="nil"/>
              <w:bottom w:val="single" w:sz="4" w:space="0" w:color="auto"/>
              <w:right w:val="single" w:sz="4" w:space="0" w:color="auto"/>
            </w:tcBorders>
            <w:shd w:val="clear" w:color="auto" w:fill="auto"/>
            <w:hideMark/>
          </w:tcPr>
          <w:p w:rsidR="004D46B1" w:rsidRPr="00C458E2" w:rsidRDefault="004D46B1" w:rsidP="004D46B1">
            <w:pPr>
              <w:rPr>
                <w:rFonts w:ascii="GHEA Mariam" w:hAnsi="GHEA Mariam" w:cs="Calibri"/>
                <w:sz w:val="24"/>
                <w:szCs w:val="24"/>
                <w:lang w:val="hy-AM" w:eastAsia="en-US"/>
              </w:rPr>
            </w:pPr>
            <w:r w:rsidRPr="004D46B1">
              <w:rPr>
                <w:rFonts w:ascii="GHEA Mariam" w:hAnsi="GHEA Mariam" w:cs="Calibri"/>
                <w:sz w:val="24"/>
                <w:szCs w:val="24"/>
                <w:lang w:eastAsia="en-US"/>
              </w:rPr>
              <w:t xml:space="preserve"> ԸՆԴԱՄԵՆԸ</w:t>
            </w:r>
            <w:r w:rsidR="00C458E2">
              <w:rPr>
                <w:rFonts w:ascii="GHEA Mariam" w:hAnsi="GHEA Mariam" w:cs="Calibri"/>
                <w:sz w:val="24"/>
                <w:szCs w:val="24"/>
                <w:lang w:val="hy-AM" w:eastAsia="en-US"/>
              </w:rPr>
              <w:t>՝</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w:t>
            </w:r>
          </w:p>
        </w:tc>
      </w:tr>
      <w:tr w:rsidR="00CA71D9" w:rsidRPr="004D46B1" w:rsidTr="00CA71D9">
        <w:trPr>
          <w:trHeight w:val="345"/>
        </w:trPr>
        <w:tc>
          <w:tcPr>
            <w:tcW w:w="553" w:type="dxa"/>
            <w:tcBorders>
              <w:top w:val="nil"/>
              <w:left w:val="single" w:sz="4" w:space="0" w:color="auto"/>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այդ թվում</w:t>
            </w:r>
            <w:r w:rsidR="00CA71D9">
              <w:rPr>
                <w:rFonts w:ascii="GHEA Mariam" w:hAnsi="GHEA Mariam" w:cs="Calibri"/>
                <w:sz w:val="24"/>
                <w:szCs w:val="24"/>
                <w:lang w:eastAsia="en-US"/>
              </w:rPr>
              <w:t>՝</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r>
      <w:tr w:rsidR="00CA71D9" w:rsidRPr="004D46B1" w:rsidTr="00CA71D9">
        <w:trPr>
          <w:trHeight w:val="690"/>
        </w:trPr>
        <w:tc>
          <w:tcPr>
            <w:tcW w:w="553" w:type="dxa"/>
            <w:tcBorders>
              <w:top w:val="nil"/>
              <w:left w:val="single" w:sz="4" w:space="0" w:color="auto"/>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ՀՀ տարածքային կառավարման և ենթակառուցվածքների նախարարություն </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w:t>
            </w:r>
          </w:p>
        </w:tc>
      </w:tr>
      <w:tr w:rsidR="00CA71D9" w:rsidRPr="004D46B1" w:rsidTr="00CA71D9">
        <w:trPr>
          <w:trHeight w:val="60"/>
        </w:trPr>
        <w:tc>
          <w:tcPr>
            <w:tcW w:w="553" w:type="dxa"/>
            <w:tcBorders>
              <w:top w:val="nil"/>
              <w:left w:val="single" w:sz="4" w:space="0" w:color="auto"/>
              <w:bottom w:val="single" w:sz="4" w:space="0" w:color="auto"/>
              <w:right w:val="single" w:sz="4" w:space="0" w:color="auto"/>
            </w:tcBorders>
            <w:shd w:val="clear" w:color="000000" w:fill="FFFFFF"/>
            <w:noWrap/>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04</w:t>
            </w:r>
          </w:p>
        </w:tc>
        <w:tc>
          <w:tcPr>
            <w:tcW w:w="617"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ՏՆՏԵՍԱԿԱՆ ՀԱՐԱԲԵՐՈՒԹՅՈՒՆՆԵՐ</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w:t>
            </w:r>
          </w:p>
        </w:tc>
      </w:tr>
      <w:tr w:rsidR="00CA71D9" w:rsidRPr="004D46B1" w:rsidTr="00CA71D9">
        <w:trPr>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այդ թվում`</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r>
      <w:tr w:rsidR="00CA71D9" w:rsidRPr="004D46B1" w:rsidTr="00CA71D9">
        <w:trPr>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GHEA Mariam" w:hAnsi="GHEA Mariam" w:cs="Calibri"/>
                <w:b/>
                <w:bCs/>
                <w:sz w:val="24"/>
                <w:szCs w:val="24"/>
                <w:lang w:eastAsia="en-US"/>
              </w:rPr>
              <w:t xml:space="preserve"> 05</w:t>
            </w:r>
          </w:p>
        </w:tc>
        <w:tc>
          <w:tcPr>
            <w:tcW w:w="630"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Տրանսպորտ</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w:t>
            </w:r>
          </w:p>
        </w:tc>
      </w:tr>
      <w:tr w:rsidR="00CA71D9" w:rsidRPr="004D46B1" w:rsidTr="00CA71D9">
        <w:trPr>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այդ թվում`</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r>
      <w:tr w:rsidR="00CA71D9" w:rsidRPr="004D46B1" w:rsidTr="00CA71D9">
        <w:trPr>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GHEA Mariam" w:hAnsi="GHEA Mariam" w:cs="Calibri"/>
                <w:b/>
                <w:bCs/>
                <w:sz w:val="24"/>
                <w:szCs w:val="24"/>
                <w:lang w:eastAsia="en-US"/>
              </w:rPr>
              <w:t xml:space="preserve"> 01</w:t>
            </w:r>
          </w:p>
        </w:tc>
        <w:tc>
          <w:tcPr>
            <w:tcW w:w="748" w:type="dxa"/>
            <w:gridSpan w:val="2"/>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Ճանապարհային տրանսպորտ</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w:t>
            </w:r>
          </w:p>
        </w:tc>
      </w:tr>
      <w:tr w:rsidR="00CA71D9" w:rsidRPr="004D46B1" w:rsidTr="00CA71D9">
        <w:trPr>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այդ թվում`</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r>
      <w:tr w:rsidR="00CA71D9" w:rsidRPr="004D46B1" w:rsidTr="00CA71D9">
        <w:trPr>
          <w:trHeight w:val="60"/>
        </w:trPr>
        <w:tc>
          <w:tcPr>
            <w:tcW w:w="553" w:type="dxa"/>
            <w:tcBorders>
              <w:top w:val="single" w:sz="4" w:space="0" w:color="auto"/>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lastRenderedPageBreak/>
              <w:t> </w:t>
            </w:r>
          </w:p>
        </w:tc>
        <w:tc>
          <w:tcPr>
            <w:tcW w:w="617" w:type="dxa"/>
            <w:tcBorders>
              <w:top w:val="single" w:sz="4" w:space="0" w:color="auto"/>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748" w:type="dxa"/>
            <w:gridSpan w:val="2"/>
            <w:tcBorders>
              <w:top w:val="single" w:sz="4" w:space="0" w:color="auto"/>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single" w:sz="4" w:space="0" w:color="auto"/>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ՀՀ </w:t>
            </w:r>
            <w:r w:rsidRPr="00CA71D9">
              <w:rPr>
                <w:rFonts w:ascii="GHEA Mariam" w:hAnsi="GHEA Mariam" w:cs="Calibri"/>
                <w:spacing w:val="-8"/>
                <w:sz w:val="24"/>
                <w:szCs w:val="24"/>
                <w:lang w:eastAsia="en-US"/>
              </w:rPr>
              <w:t>տարածքային կառավարման և ենթակառուցվածքների նախարարություն</w:t>
            </w:r>
          </w:p>
        </w:tc>
        <w:tc>
          <w:tcPr>
            <w:tcW w:w="3870" w:type="dxa"/>
            <w:tcBorders>
              <w:top w:val="single" w:sz="4" w:space="0" w:color="auto"/>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w:t>
            </w:r>
          </w:p>
        </w:tc>
      </w:tr>
      <w:tr w:rsidR="00CA71D9" w:rsidRPr="004D46B1" w:rsidTr="00CA71D9">
        <w:trPr>
          <w:trHeight w:val="345"/>
        </w:trPr>
        <w:tc>
          <w:tcPr>
            <w:tcW w:w="553" w:type="dxa"/>
            <w:tcBorders>
              <w:top w:val="single" w:sz="4" w:space="0" w:color="auto"/>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617" w:type="dxa"/>
            <w:tcBorders>
              <w:top w:val="single" w:sz="4" w:space="0" w:color="auto"/>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748" w:type="dxa"/>
            <w:gridSpan w:val="2"/>
            <w:tcBorders>
              <w:top w:val="single" w:sz="4" w:space="0" w:color="auto"/>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single" w:sz="4" w:space="0" w:color="auto"/>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այդ թվում`</w:t>
            </w:r>
          </w:p>
        </w:tc>
        <w:tc>
          <w:tcPr>
            <w:tcW w:w="3870" w:type="dxa"/>
            <w:tcBorders>
              <w:top w:val="single" w:sz="4" w:space="0" w:color="auto"/>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r>
      <w:tr w:rsidR="00CA71D9" w:rsidRPr="004D46B1" w:rsidTr="00CA71D9">
        <w:trPr>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1049</w:t>
            </w:r>
          </w:p>
        </w:tc>
        <w:tc>
          <w:tcPr>
            <w:tcW w:w="884"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single" w:sz="4" w:space="0" w:color="auto"/>
              <w:left w:val="single" w:sz="4" w:space="0" w:color="auto"/>
              <w:bottom w:val="single" w:sz="4" w:space="0" w:color="auto"/>
              <w:right w:val="nil"/>
            </w:tcBorders>
            <w:shd w:val="clear" w:color="auto" w:fill="auto"/>
            <w:vAlign w:val="bottom"/>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Ճանապարհային ցանցի բարելավում</w:t>
            </w:r>
          </w:p>
        </w:tc>
        <w:tc>
          <w:tcPr>
            <w:tcW w:w="3870"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w:t>
            </w:r>
          </w:p>
        </w:tc>
      </w:tr>
      <w:tr w:rsidR="00CA71D9" w:rsidRPr="004D46B1" w:rsidTr="00CA71D9">
        <w:trPr>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single" w:sz="4" w:space="0" w:color="auto"/>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այդ թվում`</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r>
      <w:tr w:rsidR="00CA71D9" w:rsidRPr="004D46B1" w:rsidTr="00CA71D9">
        <w:trPr>
          <w:trHeight w:val="60"/>
        </w:trPr>
        <w:tc>
          <w:tcPr>
            <w:tcW w:w="553" w:type="dxa"/>
            <w:tcBorders>
              <w:top w:val="nil"/>
              <w:left w:val="single" w:sz="4" w:space="0" w:color="auto"/>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 xml:space="preserve"> 11001</w:t>
            </w:r>
          </w:p>
        </w:tc>
        <w:tc>
          <w:tcPr>
            <w:tcW w:w="8538" w:type="dxa"/>
            <w:tcBorders>
              <w:top w:val="single" w:sz="4" w:space="0" w:color="auto"/>
              <w:left w:val="single" w:sz="4" w:space="0" w:color="auto"/>
              <w:bottom w:val="single" w:sz="4" w:space="0" w:color="auto"/>
              <w:right w:val="nil"/>
            </w:tcBorders>
            <w:shd w:val="clear" w:color="auto" w:fill="auto"/>
            <w:hideMark/>
          </w:tcPr>
          <w:p w:rsidR="004D46B1" w:rsidRPr="004D46B1" w:rsidRDefault="004D46B1" w:rsidP="004D46B1">
            <w:pPr>
              <w:rPr>
                <w:rFonts w:ascii="GHEA Mariam" w:hAnsi="GHEA Mariam" w:cs="Calibri"/>
                <w:b/>
                <w:bCs/>
                <w:sz w:val="24"/>
                <w:szCs w:val="24"/>
                <w:lang w:eastAsia="en-US"/>
              </w:rPr>
            </w:pPr>
            <w:r w:rsidRPr="004D46B1">
              <w:rPr>
                <w:rFonts w:ascii="GHEA Mariam" w:hAnsi="GHEA Mariam" w:cs="Calibri"/>
                <w:b/>
                <w:bCs/>
                <w:sz w:val="24"/>
                <w:szCs w:val="24"/>
                <w:lang w:eastAsia="en-US"/>
              </w:rPr>
              <w:t xml:space="preserve"> </w:t>
            </w:r>
            <w:r w:rsidRPr="00CA71D9">
              <w:rPr>
                <w:rFonts w:ascii="GHEA Mariam" w:hAnsi="GHEA Mariam" w:cs="Calibri"/>
                <w:b/>
                <w:bCs/>
                <w:spacing w:val="-8"/>
                <w:sz w:val="24"/>
                <w:szCs w:val="24"/>
                <w:lang w:eastAsia="en-US"/>
              </w:rPr>
              <w:t>Միջպետական և հանրապետական նշանակության ավտոճանապարհ</w:t>
            </w:r>
            <w:r w:rsidR="00CA71D9">
              <w:rPr>
                <w:rFonts w:ascii="GHEA Mariam" w:hAnsi="GHEA Mariam" w:cs="Calibri"/>
                <w:b/>
                <w:bCs/>
                <w:spacing w:val="-8"/>
                <w:sz w:val="24"/>
                <w:szCs w:val="24"/>
                <w:lang w:eastAsia="en-US"/>
              </w:rPr>
              <w:softHyphen/>
            </w:r>
            <w:r w:rsidRPr="00CA71D9">
              <w:rPr>
                <w:rFonts w:ascii="GHEA Mariam" w:hAnsi="GHEA Mariam" w:cs="Calibri"/>
                <w:b/>
                <w:bCs/>
                <w:spacing w:val="-8"/>
                <w:sz w:val="24"/>
                <w:szCs w:val="24"/>
                <w:lang w:eastAsia="en-US"/>
              </w:rPr>
              <w:t>ների</w:t>
            </w:r>
            <w:r w:rsidRPr="004D46B1">
              <w:rPr>
                <w:rFonts w:ascii="GHEA Mariam" w:hAnsi="GHEA Mariam" w:cs="Calibri"/>
                <w:b/>
                <w:bCs/>
                <w:sz w:val="24"/>
                <w:szCs w:val="24"/>
                <w:lang w:eastAsia="en-US"/>
              </w:rPr>
              <w:t xml:space="preserve"> պահպանման և անվտանգ երթևեկության ծառայություններ</w:t>
            </w:r>
          </w:p>
        </w:tc>
        <w:tc>
          <w:tcPr>
            <w:tcW w:w="3870"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b/>
                <w:bCs/>
                <w:color w:val="000000"/>
                <w:sz w:val="24"/>
                <w:szCs w:val="24"/>
                <w:lang w:eastAsia="en-US"/>
              </w:rPr>
            </w:pPr>
            <w:r w:rsidRPr="004D46B1">
              <w:rPr>
                <w:rFonts w:ascii="GHEA Mariam" w:hAnsi="GHEA Mariam" w:cs="Calibri"/>
                <w:b/>
                <w:bCs/>
                <w:color w:val="000000"/>
                <w:sz w:val="24"/>
                <w:szCs w:val="24"/>
                <w:lang w:eastAsia="en-US"/>
              </w:rPr>
              <w:t>(898,200.2)</w:t>
            </w:r>
          </w:p>
        </w:tc>
      </w:tr>
      <w:tr w:rsidR="00CA71D9" w:rsidRPr="004D46B1" w:rsidTr="00CA71D9">
        <w:trPr>
          <w:trHeight w:val="345"/>
        </w:trPr>
        <w:tc>
          <w:tcPr>
            <w:tcW w:w="553" w:type="dxa"/>
            <w:tcBorders>
              <w:top w:val="nil"/>
              <w:left w:val="single" w:sz="4" w:space="0" w:color="auto"/>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8538" w:type="dxa"/>
            <w:tcBorders>
              <w:top w:val="nil"/>
              <w:left w:val="single" w:sz="4" w:space="0" w:color="auto"/>
              <w:bottom w:val="single" w:sz="4" w:space="0" w:color="auto"/>
              <w:right w:val="nil"/>
            </w:tcBorders>
            <w:shd w:val="clear" w:color="auto" w:fill="auto"/>
            <w:hideMark/>
          </w:tcPr>
          <w:p w:rsidR="004D46B1" w:rsidRPr="004D46B1" w:rsidRDefault="004D46B1" w:rsidP="004D46B1">
            <w:pPr>
              <w:rPr>
                <w:rFonts w:ascii="GHEA Mariam" w:hAnsi="GHEA Mariam" w:cs="Calibri"/>
                <w:color w:val="000000"/>
                <w:sz w:val="24"/>
                <w:szCs w:val="24"/>
                <w:lang w:eastAsia="en-US"/>
              </w:rPr>
            </w:pPr>
            <w:r w:rsidRPr="004D46B1">
              <w:rPr>
                <w:rFonts w:ascii="GHEA Mariam" w:hAnsi="GHEA Mariam" w:cs="Calibri"/>
                <w:color w:val="000000"/>
                <w:sz w:val="24"/>
                <w:szCs w:val="24"/>
                <w:lang w:eastAsia="en-US"/>
              </w:rPr>
              <w:t xml:space="preserve"> այդ թվում` ըստ կատարողների</w:t>
            </w:r>
          </w:p>
        </w:tc>
        <w:tc>
          <w:tcPr>
            <w:tcW w:w="3870"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r>
      <w:tr w:rsidR="00CA71D9" w:rsidRPr="004D46B1" w:rsidTr="00CA71D9">
        <w:trPr>
          <w:trHeight w:val="60"/>
        </w:trPr>
        <w:tc>
          <w:tcPr>
            <w:tcW w:w="553" w:type="dxa"/>
            <w:tcBorders>
              <w:top w:val="nil"/>
              <w:left w:val="single" w:sz="4" w:space="0" w:color="auto"/>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8538" w:type="dxa"/>
            <w:tcBorders>
              <w:top w:val="nil"/>
              <w:left w:val="single" w:sz="4" w:space="0" w:color="auto"/>
              <w:bottom w:val="single" w:sz="4" w:space="0" w:color="auto"/>
              <w:right w:val="nil"/>
            </w:tcBorders>
            <w:shd w:val="clear" w:color="auto" w:fill="auto"/>
            <w:hideMark/>
          </w:tcPr>
          <w:p w:rsidR="004D46B1" w:rsidRPr="00CA71D9" w:rsidRDefault="004D46B1" w:rsidP="004D46B1">
            <w:pPr>
              <w:rPr>
                <w:rFonts w:ascii="GHEA Mariam" w:hAnsi="GHEA Mariam" w:cs="Calibri"/>
                <w:i/>
                <w:iCs/>
                <w:spacing w:val="-8"/>
                <w:sz w:val="24"/>
                <w:szCs w:val="24"/>
                <w:lang w:eastAsia="en-US"/>
              </w:rPr>
            </w:pPr>
            <w:r w:rsidRPr="00CA71D9">
              <w:rPr>
                <w:rFonts w:ascii="GHEA Mariam" w:hAnsi="GHEA Mariam" w:cs="Calibri"/>
                <w:i/>
                <w:iCs/>
                <w:spacing w:val="-8"/>
                <w:sz w:val="24"/>
                <w:szCs w:val="24"/>
                <w:lang w:eastAsia="en-US"/>
              </w:rPr>
              <w:t xml:space="preserve"> ՀՀ տարածքային կառավարման և ենթակառուցվածքների նախարարություն</w:t>
            </w:r>
          </w:p>
        </w:tc>
        <w:tc>
          <w:tcPr>
            <w:tcW w:w="3870"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color w:val="000000"/>
                <w:sz w:val="24"/>
                <w:szCs w:val="24"/>
                <w:lang w:eastAsia="en-US"/>
              </w:rPr>
            </w:pPr>
            <w:r w:rsidRPr="004D46B1">
              <w:rPr>
                <w:rFonts w:ascii="GHEA Mariam" w:hAnsi="GHEA Mariam" w:cs="Calibri"/>
                <w:color w:val="000000"/>
                <w:sz w:val="24"/>
                <w:szCs w:val="24"/>
                <w:lang w:eastAsia="en-US"/>
              </w:rPr>
              <w:t>(898,200.2)</w:t>
            </w:r>
          </w:p>
        </w:tc>
      </w:tr>
      <w:tr w:rsidR="00CA71D9" w:rsidRPr="004D46B1" w:rsidTr="00CA71D9">
        <w:trPr>
          <w:trHeight w:val="690"/>
        </w:trPr>
        <w:tc>
          <w:tcPr>
            <w:tcW w:w="553" w:type="dxa"/>
            <w:tcBorders>
              <w:top w:val="nil"/>
              <w:left w:val="single" w:sz="4" w:space="0" w:color="auto"/>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8538" w:type="dxa"/>
            <w:tcBorders>
              <w:top w:val="nil"/>
              <w:left w:val="single" w:sz="4" w:space="0" w:color="auto"/>
              <w:bottom w:val="single" w:sz="4" w:space="0" w:color="auto"/>
              <w:right w:val="nil"/>
            </w:tcBorders>
            <w:shd w:val="clear" w:color="auto" w:fill="auto"/>
            <w:hideMark/>
          </w:tcPr>
          <w:p w:rsidR="004D46B1" w:rsidRPr="004D46B1" w:rsidRDefault="004D46B1" w:rsidP="004D46B1">
            <w:pPr>
              <w:rPr>
                <w:rFonts w:ascii="GHEA Mariam" w:hAnsi="GHEA Mariam" w:cs="Calibri"/>
                <w:color w:val="000000"/>
                <w:sz w:val="24"/>
                <w:szCs w:val="24"/>
                <w:lang w:eastAsia="en-US"/>
              </w:rPr>
            </w:pPr>
            <w:r w:rsidRPr="004D46B1">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3870"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r>
      <w:tr w:rsidR="00CA71D9" w:rsidRPr="004D46B1" w:rsidTr="00CA71D9">
        <w:trPr>
          <w:trHeight w:val="345"/>
        </w:trPr>
        <w:tc>
          <w:tcPr>
            <w:tcW w:w="553" w:type="dxa"/>
            <w:tcBorders>
              <w:top w:val="nil"/>
              <w:left w:val="single" w:sz="4" w:space="0" w:color="auto"/>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8538" w:type="dxa"/>
            <w:tcBorders>
              <w:top w:val="nil"/>
              <w:left w:val="single" w:sz="4" w:space="0" w:color="auto"/>
              <w:bottom w:val="single" w:sz="4" w:space="0" w:color="auto"/>
              <w:right w:val="nil"/>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ԸՆԴԱՄԵՆԸ</w:t>
            </w:r>
            <w:r w:rsidR="00CA71D9">
              <w:rPr>
                <w:rFonts w:ascii="GHEA Mariam" w:hAnsi="GHEA Mariam" w:cs="Calibri"/>
                <w:sz w:val="24"/>
                <w:szCs w:val="24"/>
                <w:lang w:eastAsia="en-US"/>
              </w:rPr>
              <w:t>՝</w:t>
            </w:r>
            <w:r w:rsidRPr="004D46B1">
              <w:rPr>
                <w:rFonts w:ascii="GHEA Mariam" w:hAnsi="GHEA Mariam" w:cs="Calibri"/>
                <w:sz w:val="24"/>
                <w:szCs w:val="24"/>
                <w:lang w:eastAsia="en-US"/>
              </w:rPr>
              <w:t xml:space="preserve"> ԾԱԽՍԵՐ</w:t>
            </w:r>
          </w:p>
        </w:tc>
        <w:tc>
          <w:tcPr>
            <w:tcW w:w="3870"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color w:val="000000"/>
                <w:sz w:val="24"/>
                <w:szCs w:val="24"/>
                <w:lang w:eastAsia="en-US"/>
              </w:rPr>
            </w:pPr>
            <w:r w:rsidRPr="004D46B1">
              <w:rPr>
                <w:rFonts w:ascii="GHEA Mariam" w:hAnsi="GHEA Mariam" w:cs="Calibri"/>
                <w:color w:val="000000"/>
                <w:sz w:val="24"/>
                <w:szCs w:val="24"/>
                <w:lang w:eastAsia="en-US"/>
              </w:rPr>
              <w:t>(898,200.2)</w:t>
            </w:r>
          </w:p>
        </w:tc>
      </w:tr>
      <w:tr w:rsidR="00CA71D9" w:rsidRPr="004D46B1" w:rsidTr="00CA71D9">
        <w:trPr>
          <w:trHeight w:val="345"/>
        </w:trPr>
        <w:tc>
          <w:tcPr>
            <w:tcW w:w="553" w:type="dxa"/>
            <w:tcBorders>
              <w:top w:val="nil"/>
              <w:left w:val="single" w:sz="4" w:space="0" w:color="auto"/>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8538" w:type="dxa"/>
            <w:tcBorders>
              <w:top w:val="nil"/>
              <w:left w:val="single" w:sz="4" w:space="0" w:color="auto"/>
              <w:bottom w:val="single" w:sz="4" w:space="0" w:color="auto"/>
              <w:right w:val="nil"/>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ԸՆԹԱՑԻԿ ԾԱԽՍԵՐ</w:t>
            </w:r>
          </w:p>
        </w:tc>
        <w:tc>
          <w:tcPr>
            <w:tcW w:w="3870"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color w:val="000000"/>
                <w:sz w:val="24"/>
                <w:szCs w:val="24"/>
                <w:lang w:eastAsia="en-US"/>
              </w:rPr>
            </w:pPr>
            <w:r w:rsidRPr="004D46B1">
              <w:rPr>
                <w:rFonts w:ascii="GHEA Mariam" w:hAnsi="GHEA Mariam" w:cs="Calibri"/>
                <w:color w:val="000000"/>
                <w:sz w:val="24"/>
                <w:szCs w:val="24"/>
                <w:lang w:eastAsia="en-US"/>
              </w:rPr>
              <w:t>(898,200.2)</w:t>
            </w:r>
          </w:p>
        </w:tc>
      </w:tr>
      <w:tr w:rsidR="00CA71D9" w:rsidRPr="004D46B1" w:rsidTr="00CA71D9">
        <w:trPr>
          <w:trHeight w:val="60"/>
        </w:trPr>
        <w:tc>
          <w:tcPr>
            <w:tcW w:w="553" w:type="dxa"/>
            <w:tcBorders>
              <w:top w:val="nil"/>
              <w:left w:val="single" w:sz="4" w:space="0" w:color="auto"/>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8538" w:type="dxa"/>
            <w:tcBorders>
              <w:top w:val="nil"/>
              <w:left w:val="single" w:sz="4" w:space="0" w:color="auto"/>
              <w:bottom w:val="single" w:sz="4" w:space="0" w:color="auto"/>
              <w:right w:val="nil"/>
            </w:tcBorders>
            <w:shd w:val="clear" w:color="auto" w:fill="auto"/>
            <w:hideMark/>
          </w:tcPr>
          <w:p w:rsidR="004D46B1" w:rsidRPr="004D46B1" w:rsidRDefault="00C458E2" w:rsidP="004D46B1">
            <w:pPr>
              <w:rPr>
                <w:rFonts w:ascii="GHEA Mariam" w:hAnsi="GHEA Mariam" w:cs="Calibri"/>
                <w:sz w:val="24"/>
                <w:szCs w:val="24"/>
                <w:lang w:eastAsia="en-US"/>
              </w:rPr>
            </w:pPr>
            <w:r>
              <w:rPr>
                <w:rFonts w:ascii="GHEA Mariam" w:hAnsi="GHEA Mariam" w:cs="Calibri"/>
                <w:sz w:val="24"/>
                <w:szCs w:val="24"/>
                <w:lang w:eastAsia="en-US"/>
              </w:rPr>
              <w:t xml:space="preserve"> ԾԱՌԱՅՈՒԹՅՈՒՆՆԵՐԻ ԵՎ ԱՊՐԱՆՔՆԵՐԻ</w:t>
            </w:r>
            <w:r w:rsidR="004D46B1" w:rsidRPr="004D46B1">
              <w:rPr>
                <w:rFonts w:ascii="GHEA Mariam" w:hAnsi="GHEA Mariam" w:cs="Calibri"/>
                <w:sz w:val="24"/>
                <w:szCs w:val="24"/>
                <w:lang w:eastAsia="en-US"/>
              </w:rPr>
              <w:t xml:space="preserve"> ՁԵՌՔԲԵՐՈՒՄ</w:t>
            </w:r>
          </w:p>
        </w:tc>
        <w:tc>
          <w:tcPr>
            <w:tcW w:w="3870"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color w:val="000000"/>
                <w:sz w:val="24"/>
                <w:szCs w:val="24"/>
                <w:lang w:eastAsia="en-US"/>
              </w:rPr>
            </w:pPr>
            <w:r w:rsidRPr="004D46B1">
              <w:rPr>
                <w:rFonts w:ascii="GHEA Mariam" w:hAnsi="GHEA Mariam" w:cs="Calibri"/>
                <w:color w:val="000000"/>
                <w:sz w:val="24"/>
                <w:szCs w:val="24"/>
                <w:lang w:eastAsia="en-US"/>
              </w:rPr>
              <w:t>(898,200.2)</w:t>
            </w:r>
          </w:p>
        </w:tc>
      </w:tr>
      <w:tr w:rsidR="00CA71D9" w:rsidRPr="004D46B1" w:rsidTr="00CA71D9">
        <w:trPr>
          <w:trHeight w:val="60"/>
        </w:trPr>
        <w:tc>
          <w:tcPr>
            <w:tcW w:w="553" w:type="dxa"/>
            <w:tcBorders>
              <w:top w:val="nil"/>
              <w:left w:val="single" w:sz="4" w:space="0" w:color="auto"/>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8538" w:type="dxa"/>
            <w:tcBorders>
              <w:top w:val="nil"/>
              <w:left w:val="single" w:sz="4" w:space="0" w:color="auto"/>
              <w:bottom w:val="single" w:sz="4" w:space="0" w:color="auto"/>
              <w:right w:val="nil"/>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Ընթացիկ նորոգում և պահպանում (ծառայություններ և նյութեր)</w:t>
            </w:r>
          </w:p>
        </w:tc>
        <w:tc>
          <w:tcPr>
            <w:tcW w:w="3870"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color w:val="000000"/>
                <w:sz w:val="24"/>
                <w:szCs w:val="24"/>
                <w:lang w:eastAsia="en-US"/>
              </w:rPr>
            </w:pPr>
            <w:r w:rsidRPr="004D46B1">
              <w:rPr>
                <w:rFonts w:ascii="GHEA Mariam" w:hAnsi="GHEA Mariam" w:cs="Calibri"/>
                <w:color w:val="000000"/>
                <w:sz w:val="24"/>
                <w:szCs w:val="24"/>
                <w:lang w:eastAsia="en-US"/>
              </w:rPr>
              <w:t>(898,200.2)</w:t>
            </w:r>
          </w:p>
        </w:tc>
      </w:tr>
      <w:tr w:rsidR="00CA71D9" w:rsidRPr="004D46B1" w:rsidTr="00CA71D9">
        <w:trPr>
          <w:trHeight w:val="690"/>
        </w:trPr>
        <w:tc>
          <w:tcPr>
            <w:tcW w:w="553" w:type="dxa"/>
            <w:tcBorders>
              <w:top w:val="nil"/>
              <w:left w:val="single" w:sz="4" w:space="0" w:color="auto"/>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8538" w:type="dxa"/>
            <w:tcBorders>
              <w:top w:val="nil"/>
              <w:left w:val="single" w:sz="4" w:space="0" w:color="auto"/>
              <w:bottom w:val="single" w:sz="4" w:space="0" w:color="auto"/>
              <w:right w:val="nil"/>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 Շենքերի և կառույցների ընթացիկ նորոգում և պահպանում</w:t>
            </w:r>
          </w:p>
        </w:tc>
        <w:tc>
          <w:tcPr>
            <w:tcW w:w="3870" w:type="dxa"/>
            <w:tcBorders>
              <w:top w:val="nil"/>
              <w:left w:val="single" w:sz="4" w:space="0" w:color="auto"/>
              <w:bottom w:val="single" w:sz="4" w:space="0" w:color="auto"/>
              <w:right w:val="single" w:sz="4" w:space="0" w:color="auto"/>
            </w:tcBorders>
            <w:shd w:val="clear" w:color="000000" w:fill="FFFFFF"/>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(898,200.2)</w:t>
            </w:r>
          </w:p>
        </w:tc>
      </w:tr>
      <w:tr w:rsidR="00CA71D9" w:rsidRPr="004D46B1" w:rsidTr="00CA71D9">
        <w:trPr>
          <w:trHeight w:val="690"/>
        </w:trPr>
        <w:tc>
          <w:tcPr>
            <w:tcW w:w="553" w:type="dxa"/>
            <w:tcBorders>
              <w:top w:val="nil"/>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21020</w:t>
            </w:r>
          </w:p>
        </w:tc>
        <w:tc>
          <w:tcPr>
            <w:tcW w:w="8538" w:type="dxa"/>
            <w:tcBorders>
              <w:top w:val="single" w:sz="4" w:space="0" w:color="auto"/>
              <w:left w:val="nil"/>
              <w:bottom w:val="single" w:sz="4" w:space="0" w:color="auto"/>
              <w:right w:val="single" w:sz="4" w:space="0" w:color="auto"/>
            </w:tcBorders>
            <w:shd w:val="clear" w:color="auto" w:fill="auto"/>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 xml:space="preserve"> Միջպետական և հանրապետական նշանակության ավտոճանապարհների միջին նորոգում</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898,200.2</w:t>
            </w:r>
          </w:p>
        </w:tc>
      </w:tr>
      <w:tr w:rsidR="00CA71D9" w:rsidRPr="004D46B1" w:rsidTr="00CA71D9">
        <w:trPr>
          <w:trHeight w:val="345"/>
        </w:trPr>
        <w:tc>
          <w:tcPr>
            <w:tcW w:w="553" w:type="dxa"/>
            <w:tcBorders>
              <w:top w:val="nil"/>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այդ թվում` ըստ կատարողների</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r>
      <w:tr w:rsidR="00CA71D9" w:rsidRPr="004D46B1" w:rsidTr="00CA71D9">
        <w:trPr>
          <w:trHeight w:val="405"/>
        </w:trPr>
        <w:tc>
          <w:tcPr>
            <w:tcW w:w="553" w:type="dxa"/>
            <w:tcBorders>
              <w:top w:val="nil"/>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i/>
                <w:iCs/>
                <w:sz w:val="24"/>
                <w:szCs w:val="24"/>
                <w:lang w:eastAsia="en-US"/>
              </w:rPr>
            </w:pPr>
            <w:r w:rsidRPr="004D46B1">
              <w:rPr>
                <w:rFonts w:ascii="GHEA Mariam" w:hAnsi="GHEA Mariam" w:cs="Calibri"/>
                <w:i/>
                <w:iCs/>
                <w:sz w:val="24"/>
                <w:szCs w:val="24"/>
                <w:lang w:eastAsia="en-US"/>
              </w:rPr>
              <w:t xml:space="preserve"> ՀՀ կառավարություն</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(362,175.6)</w:t>
            </w:r>
          </w:p>
        </w:tc>
      </w:tr>
      <w:tr w:rsidR="00CA71D9" w:rsidRPr="004D46B1" w:rsidTr="00CA71D9">
        <w:trPr>
          <w:trHeight w:val="690"/>
        </w:trPr>
        <w:tc>
          <w:tcPr>
            <w:tcW w:w="553" w:type="dxa"/>
            <w:tcBorders>
              <w:top w:val="nil"/>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r>
      <w:tr w:rsidR="00CA71D9" w:rsidRPr="004D46B1" w:rsidTr="00CA71D9">
        <w:trPr>
          <w:trHeight w:val="420"/>
        </w:trPr>
        <w:tc>
          <w:tcPr>
            <w:tcW w:w="553" w:type="dxa"/>
            <w:tcBorders>
              <w:top w:val="nil"/>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ԸՆԴԱՄԵՆԸ</w:t>
            </w:r>
            <w:r w:rsidR="00CA71D9">
              <w:rPr>
                <w:rFonts w:ascii="GHEA Mariam" w:hAnsi="GHEA Mariam" w:cs="Calibri"/>
                <w:sz w:val="24"/>
                <w:szCs w:val="24"/>
                <w:lang w:eastAsia="en-US"/>
              </w:rPr>
              <w:t>՝</w:t>
            </w:r>
            <w:r w:rsidRPr="004D46B1">
              <w:rPr>
                <w:rFonts w:ascii="GHEA Mariam" w:hAnsi="GHEA Mariam" w:cs="Calibri"/>
                <w:sz w:val="24"/>
                <w:szCs w:val="24"/>
                <w:lang w:eastAsia="en-US"/>
              </w:rPr>
              <w:t xml:space="preserve"> ԾԱԽՍԵՐ</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(362,175.6)</w:t>
            </w:r>
          </w:p>
        </w:tc>
      </w:tr>
      <w:tr w:rsidR="00CA71D9" w:rsidRPr="004D46B1" w:rsidTr="00CA71D9">
        <w:trPr>
          <w:trHeight w:val="420"/>
        </w:trPr>
        <w:tc>
          <w:tcPr>
            <w:tcW w:w="553" w:type="dxa"/>
            <w:tcBorders>
              <w:top w:val="nil"/>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ՈՉ ՖԻՆԱՆՍԱԿԱՆ ԱԿՏԻՎՆԵՐԻ ԳԾՈՎ ԾԱԽՍԵՐ</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(362,175.6)</w:t>
            </w:r>
          </w:p>
        </w:tc>
      </w:tr>
      <w:tr w:rsidR="00CA71D9" w:rsidRPr="004D46B1" w:rsidTr="00CA71D9">
        <w:trPr>
          <w:trHeight w:val="420"/>
        </w:trPr>
        <w:tc>
          <w:tcPr>
            <w:tcW w:w="553" w:type="dxa"/>
            <w:tcBorders>
              <w:top w:val="nil"/>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ՀԻՄՆԱԿԱՆ ՄԻՋՈՑՆԵՐ</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(362,175.6)</w:t>
            </w:r>
          </w:p>
        </w:tc>
      </w:tr>
      <w:tr w:rsidR="00CA71D9" w:rsidRPr="004D46B1" w:rsidTr="00CA71D9">
        <w:trPr>
          <w:trHeight w:val="420"/>
        </w:trPr>
        <w:tc>
          <w:tcPr>
            <w:tcW w:w="553" w:type="dxa"/>
            <w:tcBorders>
              <w:top w:val="single" w:sz="4" w:space="0" w:color="auto"/>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lastRenderedPageBreak/>
              <w:t> </w:t>
            </w:r>
          </w:p>
        </w:tc>
        <w:tc>
          <w:tcPr>
            <w:tcW w:w="617" w:type="dxa"/>
            <w:tcBorders>
              <w:top w:val="single" w:sz="4" w:space="0" w:color="auto"/>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748" w:type="dxa"/>
            <w:gridSpan w:val="2"/>
            <w:tcBorders>
              <w:top w:val="single" w:sz="4" w:space="0" w:color="auto"/>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single" w:sz="4" w:space="0" w:color="auto"/>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ՇԵՆՔԵՐ ԵՎ ՇԻՆՈՒԹՅՈՒՆՆԵՐ</w:t>
            </w:r>
          </w:p>
        </w:tc>
        <w:tc>
          <w:tcPr>
            <w:tcW w:w="3870" w:type="dxa"/>
            <w:tcBorders>
              <w:top w:val="single" w:sz="4" w:space="0" w:color="auto"/>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(362,175.6)</w:t>
            </w:r>
          </w:p>
        </w:tc>
      </w:tr>
      <w:tr w:rsidR="00CA71D9" w:rsidRPr="004D46B1" w:rsidTr="00CA71D9">
        <w:trPr>
          <w:trHeight w:val="420"/>
        </w:trPr>
        <w:tc>
          <w:tcPr>
            <w:tcW w:w="553" w:type="dxa"/>
            <w:tcBorders>
              <w:top w:val="single" w:sz="4" w:space="0" w:color="auto"/>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748" w:type="dxa"/>
            <w:gridSpan w:val="2"/>
            <w:tcBorders>
              <w:top w:val="single" w:sz="4" w:space="0" w:color="auto"/>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single" w:sz="4" w:space="0" w:color="auto"/>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 Շենքերի և շինությունների կապիտալ վերանորոգում</w:t>
            </w:r>
          </w:p>
        </w:tc>
        <w:tc>
          <w:tcPr>
            <w:tcW w:w="3870" w:type="dxa"/>
            <w:tcBorders>
              <w:top w:val="single" w:sz="4" w:space="0" w:color="auto"/>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(362,175.6)</w:t>
            </w:r>
          </w:p>
        </w:tc>
      </w:tr>
      <w:tr w:rsidR="00CA71D9" w:rsidRPr="004D46B1" w:rsidTr="00CA71D9">
        <w:trPr>
          <w:trHeight w:val="690"/>
        </w:trPr>
        <w:tc>
          <w:tcPr>
            <w:tcW w:w="553" w:type="dxa"/>
            <w:tcBorders>
              <w:top w:val="nil"/>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i/>
                <w:iCs/>
                <w:sz w:val="24"/>
                <w:szCs w:val="24"/>
                <w:lang w:eastAsia="en-US"/>
              </w:rPr>
            </w:pPr>
            <w:r w:rsidRPr="004D46B1">
              <w:rPr>
                <w:rFonts w:ascii="GHEA Mariam" w:hAnsi="GHEA Mariam" w:cs="Calibri"/>
                <w:i/>
                <w:iCs/>
                <w:sz w:val="24"/>
                <w:szCs w:val="24"/>
                <w:lang w:eastAsia="en-US"/>
              </w:rPr>
              <w:t xml:space="preserve">ՀՀ տարածքային կառավարման և ենթակառուցվածքների նախարարություն </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1,260,375.8</w:t>
            </w:r>
          </w:p>
        </w:tc>
      </w:tr>
      <w:tr w:rsidR="00CA71D9" w:rsidRPr="004D46B1" w:rsidTr="00CA71D9">
        <w:trPr>
          <w:trHeight w:val="690"/>
        </w:trPr>
        <w:tc>
          <w:tcPr>
            <w:tcW w:w="553" w:type="dxa"/>
            <w:tcBorders>
              <w:top w:val="nil"/>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այդ թվում`</w:t>
            </w:r>
            <w:r w:rsidR="004123AC">
              <w:rPr>
                <w:rFonts w:ascii="GHEA Mariam" w:hAnsi="GHEA Mariam" w:cs="Calibri"/>
                <w:sz w:val="24"/>
                <w:szCs w:val="24"/>
                <w:lang w:val="hy-AM" w:eastAsia="en-US"/>
              </w:rPr>
              <w:t xml:space="preserve"> </w:t>
            </w:r>
            <w:r w:rsidRPr="004D46B1">
              <w:rPr>
                <w:rFonts w:ascii="GHEA Mariam" w:hAnsi="GHEA Mariam" w:cs="Calibri"/>
                <w:sz w:val="24"/>
                <w:szCs w:val="24"/>
                <w:lang w:eastAsia="en-US"/>
              </w:rPr>
              <w:t>բյուջետային ծախսերի տնտեսագիտական դասակարգման հոդվածներ</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r>
      <w:tr w:rsidR="00CA71D9" w:rsidRPr="004D46B1" w:rsidTr="00CA71D9">
        <w:trPr>
          <w:trHeight w:val="405"/>
        </w:trPr>
        <w:tc>
          <w:tcPr>
            <w:tcW w:w="553" w:type="dxa"/>
            <w:tcBorders>
              <w:top w:val="nil"/>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ԸՆԴԱՄԵՆԸ</w:t>
            </w:r>
            <w:r w:rsidR="00CA71D9">
              <w:rPr>
                <w:rFonts w:ascii="GHEA Mariam" w:hAnsi="GHEA Mariam" w:cs="Calibri"/>
                <w:sz w:val="24"/>
                <w:szCs w:val="24"/>
                <w:lang w:eastAsia="en-US"/>
              </w:rPr>
              <w:t>՝</w:t>
            </w:r>
            <w:r w:rsidRPr="004D46B1">
              <w:rPr>
                <w:rFonts w:ascii="GHEA Mariam" w:hAnsi="GHEA Mariam" w:cs="Calibri"/>
                <w:sz w:val="24"/>
                <w:szCs w:val="24"/>
                <w:lang w:eastAsia="en-US"/>
              </w:rPr>
              <w:t xml:space="preserve"> ԾԱԽՍԵՐ</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1,260,375.8</w:t>
            </w:r>
          </w:p>
        </w:tc>
      </w:tr>
      <w:tr w:rsidR="00CA71D9" w:rsidRPr="004D46B1" w:rsidTr="00CA71D9">
        <w:trPr>
          <w:trHeight w:val="405"/>
        </w:trPr>
        <w:tc>
          <w:tcPr>
            <w:tcW w:w="553" w:type="dxa"/>
            <w:tcBorders>
              <w:top w:val="nil"/>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ՈՉ ՖԻՆԱՆՍԱԿԱՆ ԱԿՏԻՎՆԵՐԻ ԳԾՈՎ ԾԱԽՍԵՐ</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1,260,375.8</w:t>
            </w:r>
          </w:p>
        </w:tc>
      </w:tr>
      <w:tr w:rsidR="00CA71D9" w:rsidRPr="004D46B1" w:rsidTr="00CA71D9">
        <w:trPr>
          <w:trHeight w:val="405"/>
        </w:trPr>
        <w:tc>
          <w:tcPr>
            <w:tcW w:w="553" w:type="dxa"/>
            <w:tcBorders>
              <w:top w:val="nil"/>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ՀԻՄՆԱԿԱՆ ՄԻՋՈՑՆԵՐ</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1,260,375.8</w:t>
            </w:r>
          </w:p>
        </w:tc>
      </w:tr>
      <w:tr w:rsidR="00CA71D9" w:rsidRPr="004D46B1" w:rsidTr="00CA71D9">
        <w:trPr>
          <w:trHeight w:val="405"/>
        </w:trPr>
        <w:tc>
          <w:tcPr>
            <w:tcW w:w="553" w:type="dxa"/>
            <w:tcBorders>
              <w:top w:val="nil"/>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ՇԵՆՔԵՐ ԵՎ ՇԻՆՈՒԹՅՈՒՆՆԵՐ</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1,260,375.8</w:t>
            </w:r>
          </w:p>
        </w:tc>
      </w:tr>
      <w:tr w:rsidR="00CA71D9" w:rsidRPr="004D46B1" w:rsidTr="00CA71D9">
        <w:trPr>
          <w:trHeight w:val="405"/>
        </w:trPr>
        <w:tc>
          <w:tcPr>
            <w:tcW w:w="553" w:type="dxa"/>
            <w:tcBorders>
              <w:top w:val="nil"/>
              <w:left w:val="single" w:sz="4" w:space="0" w:color="auto"/>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748" w:type="dxa"/>
            <w:gridSpan w:val="2"/>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538"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 Շենքերի և շինությունների կապիտալ վերանորոգում</w:t>
            </w:r>
          </w:p>
        </w:tc>
        <w:tc>
          <w:tcPr>
            <w:tcW w:w="387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1,260,375.8</w:t>
            </w:r>
          </w:p>
        </w:tc>
      </w:tr>
    </w:tbl>
    <w:p w:rsidR="00F17DD7" w:rsidRDefault="00F17DD7" w:rsidP="007247E4">
      <w:pPr>
        <w:pStyle w:val="norm"/>
        <w:spacing w:line="240" w:lineRule="auto"/>
        <w:ind w:firstLine="0"/>
        <w:rPr>
          <w:rFonts w:ascii="GHEA Mariam" w:hAnsi="GHEA Mariam" w:cs="Arial"/>
          <w:sz w:val="24"/>
          <w:szCs w:val="24"/>
        </w:rPr>
      </w:pPr>
    </w:p>
    <w:p w:rsidR="00CA71D9" w:rsidRPr="004D46B1" w:rsidRDefault="00CA71D9" w:rsidP="007247E4">
      <w:pPr>
        <w:pStyle w:val="norm"/>
        <w:spacing w:line="240" w:lineRule="auto"/>
        <w:ind w:firstLine="0"/>
        <w:rPr>
          <w:rFonts w:ascii="GHEA Mariam" w:hAnsi="GHEA Mariam" w:cs="Arial"/>
          <w:sz w:val="24"/>
          <w:szCs w:val="24"/>
        </w:rPr>
      </w:pPr>
    </w:p>
    <w:p w:rsidR="007247E4" w:rsidRPr="004D46B1" w:rsidRDefault="007247E4" w:rsidP="007247E4">
      <w:pPr>
        <w:pStyle w:val="norm"/>
        <w:spacing w:line="240" w:lineRule="auto"/>
        <w:ind w:firstLine="0"/>
        <w:rPr>
          <w:rFonts w:ascii="GHEA Mariam" w:hAnsi="GHEA Mariam" w:cs="Arial"/>
          <w:sz w:val="24"/>
          <w:szCs w:val="24"/>
        </w:rPr>
      </w:pPr>
    </w:p>
    <w:p w:rsidR="007247E4" w:rsidRPr="004D46B1" w:rsidRDefault="00C458E2"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4D46B1">
        <w:rPr>
          <w:rFonts w:ascii="GHEA Mariam" w:hAnsi="GHEA Mariam" w:cs="Sylfaen"/>
          <w:sz w:val="24"/>
          <w:szCs w:val="24"/>
        </w:rPr>
        <w:t>ՀԱՅԱՍՏԱՆԻ</w:t>
      </w:r>
      <w:r>
        <w:rPr>
          <w:rFonts w:ascii="GHEA Mariam" w:hAnsi="GHEA Mariam" w:cs="Arial Armenian"/>
          <w:sz w:val="24"/>
          <w:szCs w:val="24"/>
        </w:rPr>
        <w:t xml:space="preserve"> </w:t>
      </w:r>
      <w:r w:rsidR="007247E4" w:rsidRPr="004D46B1">
        <w:rPr>
          <w:rFonts w:ascii="GHEA Mariam" w:hAnsi="GHEA Mariam" w:cs="Sylfaen"/>
          <w:sz w:val="24"/>
          <w:szCs w:val="24"/>
        </w:rPr>
        <w:t>ՀԱՆՐԱՊԵՏՈՒԹՅԱՆ</w:t>
      </w:r>
    </w:p>
    <w:p w:rsidR="007247E4" w:rsidRPr="004D46B1" w:rsidRDefault="007247E4" w:rsidP="007247E4">
      <w:pPr>
        <w:pStyle w:val="mechtex"/>
        <w:ind w:firstLine="720"/>
        <w:jc w:val="left"/>
        <w:rPr>
          <w:rFonts w:ascii="GHEA Mariam" w:hAnsi="GHEA Mariam" w:cs="Sylfaen"/>
          <w:sz w:val="24"/>
          <w:szCs w:val="24"/>
        </w:rPr>
      </w:pPr>
      <w:r w:rsidRPr="004D46B1">
        <w:rPr>
          <w:rFonts w:ascii="GHEA Mariam" w:hAnsi="GHEA Mariam"/>
          <w:sz w:val="24"/>
          <w:szCs w:val="24"/>
        </w:rPr>
        <w:t xml:space="preserve">  </w:t>
      </w:r>
      <w:r w:rsidR="00C458E2">
        <w:rPr>
          <w:rFonts w:ascii="GHEA Mariam" w:hAnsi="GHEA Mariam"/>
          <w:sz w:val="24"/>
          <w:szCs w:val="24"/>
          <w:lang w:val="hy-AM"/>
        </w:rPr>
        <w:t xml:space="preserve">                              </w:t>
      </w:r>
      <w:r w:rsidRPr="004D46B1">
        <w:rPr>
          <w:rFonts w:ascii="GHEA Mariam" w:hAnsi="GHEA Mariam" w:cs="Sylfaen"/>
          <w:sz w:val="24"/>
          <w:szCs w:val="24"/>
        </w:rPr>
        <w:t>ՎԱՐՉԱՊԵՏԻ ԱՇԽԱՏԱԿԱԶՄԻ</w:t>
      </w:r>
    </w:p>
    <w:p w:rsidR="007247E4" w:rsidRPr="00C458E2" w:rsidRDefault="007247E4" w:rsidP="007247E4">
      <w:pPr>
        <w:pStyle w:val="mechtex"/>
        <w:ind w:firstLine="709"/>
        <w:jc w:val="left"/>
        <w:rPr>
          <w:rFonts w:ascii="GHEA Mariam" w:hAnsi="GHEA Mariam" w:cs="Sylfaen"/>
          <w:sz w:val="24"/>
          <w:szCs w:val="24"/>
          <w:lang w:val="hy-AM"/>
        </w:rPr>
        <w:sectPr w:rsidR="007247E4" w:rsidRPr="00C458E2" w:rsidSect="007B3464">
          <w:pgSz w:w="16834" w:h="11909" w:orient="landscape" w:code="9"/>
          <w:pgMar w:top="1440" w:right="1440" w:bottom="1440" w:left="1021" w:header="720" w:footer="576" w:gutter="0"/>
          <w:pgNumType w:start="1"/>
          <w:cols w:space="720"/>
          <w:titlePg/>
          <w:docGrid w:linePitch="272"/>
        </w:sectPr>
      </w:pPr>
      <w:r w:rsidRPr="004D46B1">
        <w:rPr>
          <w:rFonts w:ascii="GHEA Mariam" w:hAnsi="GHEA Mariam" w:cs="Sylfaen"/>
          <w:sz w:val="24"/>
          <w:szCs w:val="24"/>
        </w:rPr>
        <w:t xml:space="preserve">               </w:t>
      </w:r>
      <w:r w:rsidR="00C458E2">
        <w:rPr>
          <w:rFonts w:ascii="GHEA Mariam" w:hAnsi="GHEA Mariam" w:cs="Sylfaen"/>
          <w:sz w:val="24"/>
          <w:szCs w:val="24"/>
          <w:lang w:val="hy-AM"/>
        </w:rPr>
        <w:t xml:space="preserve">                               </w:t>
      </w:r>
      <w:r w:rsidRPr="00C458E2">
        <w:rPr>
          <w:rFonts w:ascii="GHEA Mariam" w:hAnsi="GHEA Mariam" w:cs="Sylfaen"/>
          <w:sz w:val="24"/>
          <w:szCs w:val="24"/>
          <w:lang w:val="hy-AM"/>
        </w:rPr>
        <w:t>ՂԵԿԱՎԱՐ</w:t>
      </w:r>
      <w:r w:rsidRPr="00C458E2">
        <w:rPr>
          <w:rFonts w:ascii="GHEA Mariam" w:hAnsi="GHEA Mariam" w:cs="Arial Armenian"/>
          <w:sz w:val="24"/>
          <w:szCs w:val="24"/>
          <w:lang w:val="hy-AM"/>
        </w:rPr>
        <w:tab/>
      </w:r>
      <w:r w:rsidRPr="00C458E2">
        <w:rPr>
          <w:rFonts w:ascii="GHEA Mariam" w:hAnsi="GHEA Mariam" w:cs="Arial Armenian"/>
          <w:sz w:val="24"/>
          <w:szCs w:val="24"/>
          <w:lang w:val="hy-AM"/>
        </w:rPr>
        <w:tab/>
      </w:r>
      <w:r w:rsidRPr="00C458E2">
        <w:rPr>
          <w:rFonts w:ascii="GHEA Mariam" w:hAnsi="GHEA Mariam" w:cs="Arial Armenian"/>
          <w:sz w:val="24"/>
          <w:szCs w:val="24"/>
          <w:lang w:val="hy-AM"/>
        </w:rPr>
        <w:tab/>
      </w:r>
      <w:r w:rsidRPr="00C458E2">
        <w:rPr>
          <w:rFonts w:ascii="GHEA Mariam" w:hAnsi="GHEA Mariam" w:cs="Arial Armenian"/>
          <w:sz w:val="24"/>
          <w:szCs w:val="24"/>
          <w:lang w:val="hy-AM"/>
        </w:rPr>
        <w:tab/>
      </w:r>
      <w:r w:rsidRPr="00C458E2">
        <w:rPr>
          <w:rFonts w:ascii="GHEA Mariam" w:hAnsi="GHEA Mariam" w:cs="Arial Armenian"/>
          <w:sz w:val="24"/>
          <w:szCs w:val="24"/>
          <w:lang w:val="hy-AM"/>
        </w:rPr>
        <w:tab/>
      </w:r>
      <w:r w:rsidRPr="00C458E2">
        <w:rPr>
          <w:rFonts w:ascii="GHEA Mariam" w:hAnsi="GHEA Mariam" w:cs="Arial Armenian"/>
          <w:sz w:val="24"/>
          <w:szCs w:val="24"/>
          <w:lang w:val="hy-AM"/>
        </w:rPr>
        <w:tab/>
        <w:t>Ա</w:t>
      </w:r>
      <w:r w:rsidRPr="00C458E2">
        <w:rPr>
          <w:rFonts w:ascii="GHEA Mariam" w:hAnsi="GHEA Mariam" w:cs="Sylfaen"/>
          <w:sz w:val="24"/>
          <w:szCs w:val="24"/>
          <w:lang w:val="hy-AM"/>
        </w:rPr>
        <w:t>.</w:t>
      </w:r>
      <w:r w:rsidRPr="00C458E2">
        <w:rPr>
          <w:rFonts w:ascii="GHEA Mariam" w:hAnsi="GHEA Mariam" w:cs="Arial Armenian"/>
          <w:sz w:val="24"/>
          <w:szCs w:val="24"/>
          <w:lang w:val="hy-AM"/>
        </w:rPr>
        <w:t xml:space="preserve"> ՀԱՐՈՒԹՅՈՒՆ</w:t>
      </w:r>
      <w:r w:rsidRPr="00C458E2">
        <w:rPr>
          <w:rFonts w:ascii="GHEA Mariam" w:hAnsi="GHEA Mariam" w:cs="Sylfaen"/>
          <w:sz w:val="24"/>
          <w:szCs w:val="24"/>
          <w:lang w:val="hy-AM"/>
        </w:rPr>
        <w:t>ՅԱՆ</w:t>
      </w:r>
    </w:p>
    <w:p w:rsidR="007247E4" w:rsidRPr="00C458E2" w:rsidRDefault="007247E4" w:rsidP="007247E4">
      <w:pPr>
        <w:pStyle w:val="mechtex"/>
        <w:ind w:left="10080" w:firstLine="720"/>
        <w:jc w:val="left"/>
        <w:rPr>
          <w:rFonts w:ascii="GHEA Mariam" w:hAnsi="GHEA Mariam"/>
          <w:spacing w:val="-8"/>
          <w:sz w:val="24"/>
          <w:szCs w:val="24"/>
          <w:lang w:val="hy-AM"/>
        </w:rPr>
      </w:pPr>
      <w:r w:rsidRPr="00C458E2">
        <w:rPr>
          <w:rFonts w:ascii="GHEA Mariam" w:hAnsi="GHEA Mariam"/>
          <w:spacing w:val="-8"/>
          <w:sz w:val="24"/>
          <w:szCs w:val="24"/>
          <w:lang w:val="hy-AM"/>
        </w:rPr>
        <w:lastRenderedPageBreak/>
        <w:t xml:space="preserve">     Հավելված </w:t>
      </w:r>
      <w:r w:rsidRPr="00C458E2">
        <w:rPr>
          <w:rFonts w:ascii="GHEA Mariam" w:hAnsi="GHEA Mariam"/>
          <w:spacing w:val="-8"/>
          <w:sz w:val="24"/>
          <w:szCs w:val="24"/>
          <w:lang w:val="hy-AM" w:eastAsia="en-US"/>
        </w:rPr>
        <w:t>N 4</w:t>
      </w:r>
    </w:p>
    <w:p w:rsidR="007247E4" w:rsidRPr="00C458E2" w:rsidRDefault="007247E4" w:rsidP="007247E4">
      <w:pPr>
        <w:pStyle w:val="mechtex"/>
        <w:ind w:left="3600" w:firstLine="720"/>
        <w:jc w:val="left"/>
        <w:rPr>
          <w:rFonts w:ascii="GHEA Mariam" w:hAnsi="GHEA Mariam"/>
          <w:spacing w:val="-6"/>
          <w:sz w:val="24"/>
          <w:szCs w:val="24"/>
          <w:lang w:val="hy-AM"/>
        </w:rPr>
      </w:pPr>
      <w:r w:rsidRPr="00C458E2">
        <w:rPr>
          <w:rFonts w:ascii="GHEA Mariam" w:hAnsi="GHEA Mariam"/>
          <w:spacing w:val="-6"/>
          <w:sz w:val="24"/>
          <w:szCs w:val="24"/>
          <w:lang w:val="hy-AM"/>
        </w:rPr>
        <w:t xml:space="preserve">       </w:t>
      </w:r>
      <w:r w:rsidRPr="00C458E2">
        <w:rPr>
          <w:rFonts w:ascii="GHEA Mariam" w:hAnsi="GHEA Mariam"/>
          <w:spacing w:val="-6"/>
          <w:sz w:val="24"/>
          <w:szCs w:val="24"/>
          <w:lang w:val="hy-AM"/>
        </w:rPr>
        <w:tab/>
        <w:t xml:space="preserve">   </w:t>
      </w:r>
      <w:r w:rsidRPr="00C458E2">
        <w:rPr>
          <w:rFonts w:ascii="GHEA Mariam" w:hAnsi="GHEA Mariam"/>
          <w:spacing w:val="-6"/>
          <w:sz w:val="24"/>
          <w:szCs w:val="24"/>
          <w:lang w:val="hy-AM"/>
        </w:rPr>
        <w:tab/>
      </w:r>
      <w:r w:rsidRPr="00C458E2">
        <w:rPr>
          <w:rFonts w:ascii="GHEA Mariam" w:hAnsi="GHEA Mariam"/>
          <w:spacing w:val="-6"/>
          <w:sz w:val="24"/>
          <w:szCs w:val="24"/>
          <w:lang w:val="hy-AM"/>
        </w:rPr>
        <w:tab/>
      </w:r>
      <w:r w:rsidRPr="00C458E2">
        <w:rPr>
          <w:rFonts w:ascii="GHEA Mariam" w:hAnsi="GHEA Mariam"/>
          <w:spacing w:val="-6"/>
          <w:sz w:val="24"/>
          <w:szCs w:val="24"/>
          <w:lang w:val="hy-AM"/>
        </w:rPr>
        <w:tab/>
      </w:r>
      <w:r w:rsidRPr="00C458E2">
        <w:rPr>
          <w:rFonts w:ascii="GHEA Mariam" w:hAnsi="GHEA Mariam"/>
          <w:spacing w:val="-6"/>
          <w:sz w:val="24"/>
          <w:szCs w:val="24"/>
          <w:lang w:val="hy-AM"/>
        </w:rPr>
        <w:tab/>
      </w:r>
      <w:r w:rsidRPr="00C458E2">
        <w:rPr>
          <w:rFonts w:ascii="GHEA Mariam" w:hAnsi="GHEA Mariam"/>
          <w:spacing w:val="-6"/>
          <w:sz w:val="24"/>
          <w:szCs w:val="24"/>
          <w:lang w:val="hy-AM"/>
        </w:rPr>
        <w:tab/>
      </w:r>
      <w:r w:rsidRPr="00C458E2">
        <w:rPr>
          <w:rFonts w:ascii="GHEA Mariam" w:hAnsi="GHEA Mariam"/>
          <w:spacing w:val="-6"/>
          <w:sz w:val="24"/>
          <w:szCs w:val="24"/>
          <w:lang w:val="hy-AM"/>
        </w:rPr>
        <w:tab/>
        <w:t xml:space="preserve">          ՀՀ կառավարության 202</w:t>
      </w:r>
      <w:r w:rsidR="00C810B7" w:rsidRPr="00C458E2">
        <w:rPr>
          <w:rFonts w:ascii="GHEA Mariam" w:hAnsi="GHEA Mariam"/>
          <w:spacing w:val="-6"/>
          <w:sz w:val="24"/>
          <w:szCs w:val="24"/>
          <w:lang w:val="hy-AM"/>
        </w:rPr>
        <w:t>4</w:t>
      </w:r>
      <w:r w:rsidRPr="00C458E2">
        <w:rPr>
          <w:rFonts w:ascii="GHEA Mariam" w:hAnsi="GHEA Mariam"/>
          <w:spacing w:val="-6"/>
          <w:sz w:val="24"/>
          <w:szCs w:val="24"/>
          <w:lang w:val="hy-AM"/>
        </w:rPr>
        <w:t xml:space="preserve"> թվականի</w:t>
      </w:r>
    </w:p>
    <w:p w:rsidR="007247E4" w:rsidRPr="00C458E2" w:rsidRDefault="007247E4" w:rsidP="007247E4">
      <w:pPr>
        <w:pStyle w:val="mechtex"/>
        <w:jc w:val="left"/>
        <w:rPr>
          <w:rFonts w:ascii="GHEA Mariam" w:hAnsi="GHEA Mariam"/>
          <w:spacing w:val="-2"/>
          <w:sz w:val="24"/>
          <w:szCs w:val="24"/>
          <w:lang w:val="hy-AM"/>
        </w:rPr>
      </w:pPr>
      <w:r w:rsidRPr="00C458E2">
        <w:rPr>
          <w:rFonts w:ascii="GHEA Mariam" w:hAnsi="GHEA Mariam"/>
          <w:spacing w:val="-2"/>
          <w:sz w:val="24"/>
          <w:szCs w:val="24"/>
          <w:lang w:val="hy-AM"/>
        </w:rPr>
        <w:tab/>
      </w:r>
      <w:r w:rsidRPr="00C458E2">
        <w:rPr>
          <w:rFonts w:ascii="GHEA Mariam" w:hAnsi="GHEA Mariam"/>
          <w:spacing w:val="-2"/>
          <w:sz w:val="24"/>
          <w:szCs w:val="24"/>
          <w:lang w:val="hy-AM"/>
        </w:rPr>
        <w:tab/>
      </w:r>
      <w:r w:rsidRPr="00C458E2">
        <w:rPr>
          <w:rFonts w:ascii="GHEA Mariam" w:hAnsi="GHEA Mariam"/>
          <w:spacing w:val="-2"/>
          <w:sz w:val="24"/>
          <w:szCs w:val="24"/>
          <w:lang w:val="hy-AM"/>
        </w:rPr>
        <w:tab/>
      </w:r>
      <w:r w:rsidRPr="00C458E2">
        <w:rPr>
          <w:rFonts w:ascii="GHEA Mariam" w:hAnsi="GHEA Mariam"/>
          <w:spacing w:val="-2"/>
          <w:sz w:val="24"/>
          <w:szCs w:val="24"/>
          <w:lang w:val="hy-AM"/>
        </w:rPr>
        <w:tab/>
      </w:r>
      <w:r w:rsidRPr="00C458E2">
        <w:rPr>
          <w:rFonts w:ascii="GHEA Mariam" w:hAnsi="GHEA Mariam"/>
          <w:spacing w:val="-2"/>
          <w:sz w:val="24"/>
          <w:szCs w:val="24"/>
          <w:lang w:val="hy-AM"/>
        </w:rPr>
        <w:tab/>
      </w:r>
      <w:r w:rsidRPr="00C458E2">
        <w:rPr>
          <w:rFonts w:ascii="GHEA Mariam" w:hAnsi="GHEA Mariam"/>
          <w:spacing w:val="-2"/>
          <w:sz w:val="24"/>
          <w:szCs w:val="24"/>
          <w:lang w:val="hy-AM"/>
        </w:rPr>
        <w:tab/>
        <w:t xml:space="preserve">   </w:t>
      </w:r>
      <w:r w:rsidRPr="00C458E2">
        <w:rPr>
          <w:rFonts w:ascii="GHEA Mariam" w:hAnsi="GHEA Mariam"/>
          <w:spacing w:val="-2"/>
          <w:sz w:val="24"/>
          <w:szCs w:val="24"/>
          <w:lang w:val="hy-AM"/>
        </w:rPr>
        <w:tab/>
        <w:t xml:space="preserve"> </w:t>
      </w:r>
      <w:r w:rsidRPr="00C458E2">
        <w:rPr>
          <w:rFonts w:ascii="GHEA Mariam" w:hAnsi="GHEA Mariam"/>
          <w:spacing w:val="-2"/>
          <w:sz w:val="24"/>
          <w:szCs w:val="24"/>
          <w:lang w:val="hy-AM"/>
        </w:rPr>
        <w:tab/>
      </w:r>
      <w:r w:rsidRPr="00C458E2">
        <w:rPr>
          <w:rFonts w:ascii="GHEA Mariam" w:hAnsi="GHEA Mariam"/>
          <w:spacing w:val="-2"/>
          <w:sz w:val="24"/>
          <w:szCs w:val="24"/>
          <w:lang w:val="hy-AM"/>
        </w:rPr>
        <w:tab/>
      </w:r>
      <w:r w:rsidRPr="00C458E2">
        <w:rPr>
          <w:rFonts w:ascii="GHEA Mariam" w:hAnsi="GHEA Mariam"/>
          <w:spacing w:val="-2"/>
          <w:sz w:val="24"/>
          <w:szCs w:val="24"/>
          <w:lang w:val="hy-AM"/>
        </w:rPr>
        <w:tab/>
      </w:r>
      <w:r w:rsidRPr="00C458E2">
        <w:rPr>
          <w:rFonts w:ascii="GHEA Mariam" w:hAnsi="GHEA Mariam"/>
          <w:spacing w:val="-2"/>
          <w:sz w:val="24"/>
          <w:szCs w:val="24"/>
          <w:lang w:val="hy-AM"/>
        </w:rPr>
        <w:tab/>
      </w:r>
      <w:r w:rsidRPr="00C458E2">
        <w:rPr>
          <w:rFonts w:ascii="GHEA Mariam" w:hAnsi="GHEA Mariam"/>
          <w:spacing w:val="-2"/>
          <w:sz w:val="24"/>
          <w:szCs w:val="24"/>
          <w:lang w:val="hy-AM"/>
        </w:rPr>
        <w:tab/>
      </w:r>
      <w:r w:rsidRPr="00C458E2">
        <w:rPr>
          <w:rFonts w:ascii="GHEA Mariam" w:hAnsi="GHEA Mariam"/>
          <w:spacing w:val="-2"/>
          <w:sz w:val="24"/>
          <w:szCs w:val="24"/>
          <w:lang w:val="hy-AM"/>
        </w:rPr>
        <w:tab/>
        <w:t xml:space="preserve">         </w:t>
      </w:r>
      <w:r w:rsidR="00166141" w:rsidRPr="00C458E2">
        <w:rPr>
          <w:rFonts w:ascii="GHEA Mariam" w:hAnsi="GHEA Mariam"/>
          <w:spacing w:val="-2"/>
          <w:sz w:val="24"/>
          <w:szCs w:val="24"/>
          <w:lang w:val="hy-AM"/>
        </w:rPr>
        <w:t xml:space="preserve"> </w:t>
      </w:r>
      <w:r w:rsidR="005906CE" w:rsidRPr="004D46B1">
        <w:rPr>
          <w:rFonts w:ascii="GHEA Mariam" w:hAnsi="GHEA Mariam" w:cs="Sylfaen"/>
          <w:spacing w:val="-4"/>
          <w:sz w:val="24"/>
          <w:szCs w:val="24"/>
          <w:lang w:val="pt-BR"/>
        </w:rPr>
        <w:t>նոյեմբերի</w:t>
      </w:r>
      <w:r w:rsidR="005906CE" w:rsidRPr="00C458E2">
        <w:rPr>
          <w:rFonts w:ascii="GHEA Mariam" w:hAnsi="GHEA Mariam"/>
          <w:spacing w:val="-2"/>
          <w:sz w:val="24"/>
          <w:szCs w:val="24"/>
          <w:lang w:val="hy-AM"/>
        </w:rPr>
        <w:t xml:space="preserve"> </w:t>
      </w:r>
      <w:r w:rsidR="00BC55F0" w:rsidRPr="00C458E2">
        <w:rPr>
          <w:rFonts w:ascii="GHEA Mariam" w:hAnsi="GHEA Mariam"/>
          <w:spacing w:val="-2"/>
          <w:sz w:val="24"/>
          <w:szCs w:val="24"/>
          <w:lang w:val="hy-AM"/>
        </w:rPr>
        <w:t>1</w:t>
      </w:r>
      <w:r w:rsidR="00FF2532">
        <w:rPr>
          <w:rFonts w:ascii="GHEA Mariam" w:hAnsi="GHEA Mariam"/>
          <w:spacing w:val="-2"/>
          <w:sz w:val="24"/>
          <w:szCs w:val="24"/>
          <w:lang w:val="hy-AM"/>
        </w:rPr>
        <w:t>5</w:t>
      </w:r>
      <w:r w:rsidRPr="004D46B1">
        <w:rPr>
          <w:rFonts w:ascii="GHEA Mariam" w:hAnsi="GHEA Mariam" w:cs="Sylfaen"/>
          <w:spacing w:val="-2"/>
          <w:sz w:val="24"/>
          <w:szCs w:val="24"/>
          <w:lang w:val="pt-BR"/>
        </w:rPr>
        <w:t>-</w:t>
      </w:r>
      <w:r w:rsidRPr="00C458E2">
        <w:rPr>
          <w:rFonts w:ascii="GHEA Mariam" w:hAnsi="GHEA Mariam"/>
          <w:spacing w:val="-2"/>
          <w:sz w:val="24"/>
          <w:szCs w:val="24"/>
          <w:lang w:val="hy-AM"/>
        </w:rPr>
        <w:t xml:space="preserve">ի N           </w:t>
      </w:r>
      <w:r w:rsidR="00C458E2">
        <w:rPr>
          <w:rFonts w:ascii="GHEA Mariam" w:hAnsi="GHEA Mariam"/>
          <w:spacing w:val="-2"/>
          <w:sz w:val="24"/>
          <w:szCs w:val="24"/>
          <w:lang w:val="hy-AM"/>
        </w:rPr>
        <w:t xml:space="preserve">- Ն </w:t>
      </w:r>
      <w:r w:rsidRPr="00C458E2">
        <w:rPr>
          <w:rFonts w:ascii="GHEA Mariam" w:hAnsi="GHEA Mariam"/>
          <w:spacing w:val="-2"/>
          <w:sz w:val="24"/>
          <w:szCs w:val="24"/>
          <w:lang w:val="hy-AM"/>
        </w:rPr>
        <w:t>որոշման</w:t>
      </w:r>
    </w:p>
    <w:p w:rsidR="007247E4" w:rsidRPr="00C458E2" w:rsidRDefault="007247E4" w:rsidP="007247E4">
      <w:pPr>
        <w:pStyle w:val="norm"/>
        <w:spacing w:line="240" w:lineRule="auto"/>
        <w:ind w:firstLine="0"/>
        <w:rPr>
          <w:rFonts w:ascii="GHEA Mariam" w:hAnsi="GHEA Mariam" w:cs="Arial"/>
          <w:sz w:val="10"/>
          <w:szCs w:val="24"/>
          <w:lang w:val="hy-AM"/>
        </w:rPr>
      </w:pPr>
    </w:p>
    <w:p w:rsidR="007247E4" w:rsidRPr="00C458E2" w:rsidRDefault="007247E4" w:rsidP="00FF60A2">
      <w:pPr>
        <w:pStyle w:val="norm"/>
        <w:spacing w:line="240" w:lineRule="auto"/>
        <w:ind w:firstLine="0"/>
        <w:rPr>
          <w:rFonts w:ascii="GHEA Mariam" w:hAnsi="GHEA Mariam" w:cs="Arial"/>
          <w:sz w:val="16"/>
          <w:szCs w:val="24"/>
          <w:lang w:val="hy-AM"/>
        </w:rPr>
      </w:pPr>
    </w:p>
    <w:tbl>
      <w:tblPr>
        <w:tblW w:w="16349" w:type="dxa"/>
        <w:tblInd w:w="-1080" w:type="dxa"/>
        <w:tblLook w:val="04A0" w:firstRow="1" w:lastRow="0" w:firstColumn="1" w:lastColumn="0" w:noHBand="0" w:noVBand="1"/>
      </w:tblPr>
      <w:tblGrid>
        <w:gridCol w:w="760"/>
        <w:gridCol w:w="1260"/>
        <w:gridCol w:w="1682"/>
        <w:gridCol w:w="8628"/>
        <w:gridCol w:w="4010"/>
        <w:gridCol w:w="9"/>
      </w:tblGrid>
      <w:tr w:rsidR="004D46B1" w:rsidRPr="00FF2532" w:rsidTr="00CA71D9">
        <w:trPr>
          <w:trHeight w:val="780"/>
        </w:trPr>
        <w:tc>
          <w:tcPr>
            <w:tcW w:w="16349" w:type="dxa"/>
            <w:gridSpan w:val="6"/>
            <w:tcBorders>
              <w:top w:val="nil"/>
              <w:left w:val="nil"/>
              <w:bottom w:val="nil"/>
              <w:right w:val="nil"/>
            </w:tcBorders>
            <w:shd w:val="clear" w:color="auto" w:fill="auto"/>
            <w:vAlign w:val="bottom"/>
            <w:hideMark/>
          </w:tcPr>
          <w:p w:rsidR="00CA71D9" w:rsidRPr="006057FD" w:rsidRDefault="00CA71D9" w:rsidP="004D46B1">
            <w:pPr>
              <w:jc w:val="center"/>
              <w:rPr>
                <w:rFonts w:ascii="GHEA Mariam" w:hAnsi="GHEA Mariam" w:cs="Calibri"/>
                <w:sz w:val="24"/>
                <w:szCs w:val="24"/>
                <w:lang w:val="hy-AM" w:eastAsia="en-US"/>
              </w:rPr>
            </w:pPr>
            <w:r w:rsidRPr="00C458E2">
              <w:rPr>
                <w:rFonts w:ascii="GHEA Mariam" w:hAnsi="GHEA Mariam" w:cs="Calibri"/>
                <w:sz w:val="24"/>
                <w:szCs w:val="24"/>
                <w:lang w:val="hy-AM" w:eastAsia="en-US"/>
              </w:rPr>
              <w:t xml:space="preserve">              </w:t>
            </w:r>
            <w:r w:rsidR="004D46B1" w:rsidRPr="006057FD">
              <w:rPr>
                <w:rFonts w:ascii="GHEA Mariam" w:hAnsi="GHEA Mariam" w:cs="Calibri"/>
                <w:sz w:val="24"/>
                <w:szCs w:val="24"/>
                <w:lang w:val="hy-AM" w:eastAsia="en-US"/>
              </w:rPr>
              <w:t xml:space="preserve">ՀԱՅԱՍՏԱՆԻ ՀԱՆՐԱՊԵՏՈՒԹՅԱՆ ԿԱՌԱՎԱՐՈՒԹՅԱՆ 2023 ԹՎԱԿԱՆԻ ԴԵԿՏԵՄԲԵՐԻ 28-Ի N 2323-Ն ՈՐՈՇՄԱՆ </w:t>
            </w:r>
          </w:p>
          <w:p w:rsidR="004D46B1" w:rsidRPr="006057FD" w:rsidRDefault="004D46B1" w:rsidP="004D46B1">
            <w:pPr>
              <w:jc w:val="center"/>
              <w:rPr>
                <w:rFonts w:ascii="GHEA Mariam" w:hAnsi="GHEA Mariam" w:cs="Calibri"/>
                <w:sz w:val="24"/>
                <w:szCs w:val="24"/>
                <w:lang w:val="hy-AM" w:eastAsia="en-US"/>
              </w:rPr>
            </w:pPr>
            <w:r w:rsidRPr="006057FD">
              <w:rPr>
                <w:rFonts w:ascii="GHEA Mariam" w:hAnsi="GHEA Mariam" w:cs="Calibri"/>
                <w:sz w:val="24"/>
                <w:szCs w:val="24"/>
                <w:lang w:val="hy-AM" w:eastAsia="en-US"/>
              </w:rPr>
              <w:t>N 5 ՀԱՎԵԼՎԱԾԻ N 2 ԱՂՅՈՒՍԱԿՈՒՄ ԿԱՏԱՐՎՈՂ ՓՈՓՈԽՈՒԹՅՈՒՆՆԵՐԸ ԵՎ ԼՐԱՑՈՒՄՆԵՐԸ</w:t>
            </w:r>
          </w:p>
        </w:tc>
      </w:tr>
      <w:tr w:rsidR="004D46B1" w:rsidRPr="00FF2532" w:rsidTr="00CA71D9">
        <w:trPr>
          <w:gridAfter w:val="1"/>
          <w:wAfter w:w="9" w:type="dxa"/>
          <w:trHeight w:val="345"/>
        </w:trPr>
        <w:tc>
          <w:tcPr>
            <w:tcW w:w="760" w:type="dxa"/>
            <w:tcBorders>
              <w:top w:val="nil"/>
              <w:left w:val="nil"/>
              <w:bottom w:val="nil"/>
              <w:right w:val="nil"/>
            </w:tcBorders>
            <w:shd w:val="clear" w:color="auto" w:fill="auto"/>
            <w:noWrap/>
            <w:vAlign w:val="bottom"/>
            <w:hideMark/>
          </w:tcPr>
          <w:p w:rsidR="004D46B1" w:rsidRPr="006057FD" w:rsidRDefault="004D46B1" w:rsidP="004D46B1">
            <w:pPr>
              <w:jc w:val="center"/>
              <w:rPr>
                <w:rFonts w:ascii="GHEA Mariam" w:hAnsi="GHEA Mariam" w:cs="Calibri"/>
                <w:sz w:val="24"/>
                <w:szCs w:val="24"/>
                <w:lang w:val="hy-AM" w:eastAsia="en-US"/>
              </w:rPr>
            </w:pPr>
          </w:p>
        </w:tc>
        <w:tc>
          <w:tcPr>
            <w:tcW w:w="1260" w:type="dxa"/>
            <w:tcBorders>
              <w:top w:val="nil"/>
              <w:left w:val="nil"/>
              <w:bottom w:val="nil"/>
              <w:right w:val="nil"/>
            </w:tcBorders>
            <w:shd w:val="clear" w:color="auto" w:fill="auto"/>
            <w:noWrap/>
            <w:vAlign w:val="bottom"/>
            <w:hideMark/>
          </w:tcPr>
          <w:p w:rsidR="004D46B1" w:rsidRPr="006057FD" w:rsidRDefault="004D46B1" w:rsidP="004D46B1">
            <w:pPr>
              <w:rPr>
                <w:rFonts w:ascii="GHEA Mariam" w:hAnsi="GHEA Mariam"/>
                <w:sz w:val="24"/>
                <w:szCs w:val="24"/>
                <w:lang w:val="hy-AM" w:eastAsia="en-US"/>
              </w:rPr>
            </w:pPr>
          </w:p>
        </w:tc>
        <w:tc>
          <w:tcPr>
            <w:tcW w:w="1682" w:type="dxa"/>
            <w:tcBorders>
              <w:top w:val="nil"/>
              <w:left w:val="nil"/>
              <w:bottom w:val="nil"/>
              <w:right w:val="nil"/>
            </w:tcBorders>
            <w:shd w:val="clear" w:color="auto" w:fill="auto"/>
            <w:noWrap/>
            <w:vAlign w:val="bottom"/>
            <w:hideMark/>
          </w:tcPr>
          <w:p w:rsidR="004D46B1" w:rsidRPr="006057FD" w:rsidRDefault="004D46B1" w:rsidP="004D46B1">
            <w:pPr>
              <w:rPr>
                <w:rFonts w:ascii="GHEA Mariam" w:hAnsi="GHEA Mariam"/>
                <w:sz w:val="24"/>
                <w:szCs w:val="24"/>
                <w:lang w:val="hy-AM" w:eastAsia="en-US"/>
              </w:rPr>
            </w:pPr>
          </w:p>
        </w:tc>
        <w:tc>
          <w:tcPr>
            <w:tcW w:w="8628" w:type="dxa"/>
            <w:tcBorders>
              <w:top w:val="nil"/>
              <w:left w:val="nil"/>
              <w:bottom w:val="nil"/>
              <w:right w:val="nil"/>
            </w:tcBorders>
            <w:shd w:val="clear" w:color="auto" w:fill="auto"/>
            <w:noWrap/>
            <w:vAlign w:val="bottom"/>
            <w:hideMark/>
          </w:tcPr>
          <w:p w:rsidR="004D46B1" w:rsidRPr="006057FD" w:rsidRDefault="004D46B1" w:rsidP="004D46B1">
            <w:pPr>
              <w:rPr>
                <w:rFonts w:ascii="GHEA Mariam" w:hAnsi="GHEA Mariam"/>
                <w:sz w:val="24"/>
                <w:szCs w:val="24"/>
                <w:lang w:val="hy-AM" w:eastAsia="en-US"/>
              </w:rPr>
            </w:pPr>
          </w:p>
        </w:tc>
        <w:tc>
          <w:tcPr>
            <w:tcW w:w="4010" w:type="dxa"/>
            <w:tcBorders>
              <w:top w:val="nil"/>
              <w:left w:val="nil"/>
              <w:bottom w:val="nil"/>
              <w:right w:val="nil"/>
            </w:tcBorders>
            <w:shd w:val="clear" w:color="000000" w:fill="FFFFFF"/>
            <w:noWrap/>
            <w:vAlign w:val="bottom"/>
            <w:hideMark/>
          </w:tcPr>
          <w:p w:rsidR="004D46B1" w:rsidRPr="006057FD" w:rsidRDefault="004D46B1" w:rsidP="004D46B1">
            <w:pPr>
              <w:rPr>
                <w:rFonts w:ascii="GHEA Mariam" w:hAnsi="GHEA Mariam" w:cs="Calibri"/>
                <w:sz w:val="24"/>
                <w:szCs w:val="24"/>
                <w:lang w:val="hy-AM" w:eastAsia="en-US"/>
              </w:rPr>
            </w:pPr>
            <w:r w:rsidRPr="006057FD">
              <w:rPr>
                <w:rFonts w:ascii="Calibri" w:hAnsi="Calibri" w:cs="Calibri"/>
                <w:sz w:val="24"/>
                <w:szCs w:val="24"/>
                <w:lang w:val="hy-AM" w:eastAsia="en-US"/>
              </w:rPr>
              <w:t> </w:t>
            </w:r>
          </w:p>
        </w:tc>
      </w:tr>
      <w:tr w:rsidR="004D46B1" w:rsidRPr="004D46B1" w:rsidTr="00CA71D9">
        <w:trPr>
          <w:gridAfter w:val="1"/>
          <w:wAfter w:w="9" w:type="dxa"/>
          <w:trHeight w:val="345"/>
        </w:trPr>
        <w:tc>
          <w:tcPr>
            <w:tcW w:w="760" w:type="dxa"/>
            <w:tcBorders>
              <w:top w:val="nil"/>
              <w:left w:val="nil"/>
              <w:bottom w:val="nil"/>
              <w:right w:val="nil"/>
            </w:tcBorders>
            <w:shd w:val="clear" w:color="auto" w:fill="auto"/>
            <w:noWrap/>
            <w:vAlign w:val="bottom"/>
            <w:hideMark/>
          </w:tcPr>
          <w:p w:rsidR="004D46B1" w:rsidRPr="006057FD" w:rsidRDefault="004D46B1" w:rsidP="004D46B1">
            <w:pPr>
              <w:rPr>
                <w:rFonts w:ascii="GHEA Mariam" w:hAnsi="GHEA Mariam" w:cs="Calibri"/>
                <w:sz w:val="24"/>
                <w:szCs w:val="24"/>
                <w:lang w:val="hy-AM" w:eastAsia="en-US"/>
              </w:rPr>
            </w:pPr>
          </w:p>
        </w:tc>
        <w:tc>
          <w:tcPr>
            <w:tcW w:w="1260" w:type="dxa"/>
            <w:tcBorders>
              <w:top w:val="nil"/>
              <w:left w:val="nil"/>
              <w:bottom w:val="nil"/>
              <w:right w:val="nil"/>
            </w:tcBorders>
            <w:shd w:val="clear" w:color="auto" w:fill="auto"/>
            <w:noWrap/>
            <w:vAlign w:val="bottom"/>
            <w:hideMark/>
          </w:tcPr>
          <w:p w:rsidR="004D46B1" w:rsidRPr="006057FD" w:rsidRDefault="004D46B1" w:rsidP="004D46B1">
            <w:pPr>
              <w:rPr>
                <w:rFonts w:ascii="GHEA Mariam" w:hAnsi="GHEA Mariam"/>
                <w:sz w:val="24"/>
                <w:szCs w:val="24"/>
                <w:lang w:val="hy-AM" w:eastAsia="en-US"/>
              </w:rPr>
            </w:pPr>
          </w:p>
        </w:tc>
        <w:tc>
          <w:tcPr>
            <w:tcW w:w="1682" w:type="dxa"/>
            <w:tcBorders>
              <w:top w:val="nil"/>
              <w:left w:val="nil"/>
              <w:bottom w:val="nil"/>
              <w:right w:val="nil"/>
            </w:tcBorders>
            <w:shd w:val="clear" w:color="auto" w:fill="auto"/>
            <w:noWrap/>
            <w:vAlign w:val="bottom"/>
            <w:hideMark/>
          </w:tcPr>
          <w:p w:rsidR="004D46B1" w:rsidRPr="006057FD" w:rsidRDefault="004D46B1" w:rsidP="004D46B1">
            <w:pPr>
              <w:rPr>
                <w:rFonts w:ascii="GHEA Mariam" w:hAnsi="GHEA Mariam"/>
                <w:sz w:val="24"/>
                <w:szCs w:val="24"/>
                <w:lang w:val="hy-AM" w:eastAsia="en-US"/>
              </w:rPr>
            </w:pPr>
          </w:p>
        </w:tc>
        <w:tc>
          <w:tcPr>
            <w:tcW w:w="8628" w:type="dxa"/>
            <w:tcBorders>
              <w:top w:val="nil"/>
              <w:left w:val="nil"/>
              <w:bottom w:val="nil"/>
              <w:right w:val="nil"/>
            </w:tcBorders>
            <w:shd w:val="clear" w:color="auto" w:fill="auto"/>
            <w:noWrap/>
            <w:vAlign w:val="bottom"/>
            <w:hideMark/>
          </w:tcPr>
          <w:p w:rsidR="004D46B1" w:rsidRPr="006057FD" w:rsidRDefault="004D46B1" w:rsidP="004D46B1">
            <w:pPr>
              <w:rPr>
                <w:rFonts w:ascii="GHEA Mariam" w:hAnsi="GHEA Mariam"/>
                <w:sz w:val="24"/>
                <w:szCs w:val="24"/>
                <w:lang w:val="hy-AM" w:eastAsia="en-US"/>
              </w:rPr>
            </w:pPr>
          </w:p>
        </w:tc>
        <w:tc>
          <w:tcPr>
            <w:tcW w:w="4010" w:type="dxa"/>
            <w:tcBorders>
              <w:top w:val="nil"/>
              <w:left w:val="nil"/>
              <w:bottom w:val="single" w:sz="4" w:space="0" w:color="auto"/>
              <w:right w:val="nil"/>
            </w:tcBorders>
            <w:shd w:val="clear" w:color="auto" w:fill="auto"/>
            <w:vAlign w:val="center"/>
            <w:hideMark/>
          </w:tcPr>
          <w:p w:rsidR="004D46B1" w:rsidRPr="004D46B1" w:rsidRDefault="00CA71D9" w:rsidP="00CA71D9">
            <w:pPr>
              <w:rPr>
                <w:rFonts w:ascii="GHEA Mariam" w:hAnsi="GHEA Mariam" w:cs="Calibri"/>
                <w:sz w:val="24"/>
                <w:szCs w:val="24"/>
                <w:lang w:eastAsia="en-US"/>
              </w:rPr>
            </w:pPr>
            <w:r w:rsidRPr="006057FD">
              <w:rPr>
                <w:rFonts w:ascii="GHEA Mariam" w:hAnsi="GHEA Mariam" w:cs="Calibri"/>
                <w:color w:val="000000"/>
                <w:sz w:val="24"/>
                <w:szCs w:val="24"/>
                <w:lang w:val="hy-AM" w:eastAsia="en-US"/>
              </w:rPr>
              <w:t xml:space="preserve">                             </w:t>
            </w:r>
            <w:r w:rsidRPr="00CA71D9">
              <w:rPr>
                <w:rFonts w:ascii="GHEA Mariam" w:hAnsi="GHEA Mariam" w:cs="Calibri"/>
                <w:color w:val="000000"/>
                <w:sz w:val="24"/>
                <w:szCs w:val="24"/>
                <w:lang w:eastAsia="en-US"/>
              </w:rPr>
              <w:t>(հազ. դրամ)</w:t>
            </w:r>
          </w:p>
        </w:tc>
      </w:tr>
      <w:tr w:rsidR="004D46B1" w:rsidRPr="004D46B1" w:rsidTr="00CA71D9">
        <w:trPr>
          <w:gridAfter w:val="1"/>
          <w:wAfter w:w="9" w:type="dxa"/>
          <w:trHeight w:val="60"/>
        </w:trPr>
        <w:tc>
          <w:tcPr>
            <w:tcW w:w="760" w:type="dxa"/>
            <w:tcBorders>
              <w:top w:val="nil"/>
              <w:left w:val="nil"/>
              <w:bottom w:val="nil"/>
              <w:right w:val="nil"/>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p>
        </w:tc>
        <w:tc>
          <w:tcPr>
            <w:tcW w:w="294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Ծրագրային դասիչը</w:t>
            </w:r>
          </w:p>
        </w:tc>
        <w:tc>
          <w:tcPr>
            <w:tcW w:w="862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4D46B1" w:rsidRPr="004D46B1" w:rsidTr="00CA71D9">
        <w:trPr>
          <w:gridAfter w:val="1"/>
          <w:wAfter w:w="9" w:type="dxa"/>
          <w:trHeight w:val="62"/>
        </w:trPr>
        <w:tc>
          <w:tcPr>
            <w:tcW w:w="760" w:type="dxa"/>
            <w:tcBorders>
              <w:top w:val="nil"/>
              <w:left w:val="nil"/>
              <w:bottom w:val="nil"/>
              <w:right w:val="nil"/>
            </w:tcBorders>
            <w:shd w:val="clear" w:color="auto" w:fill="auto"/>
            <w:hideMark/>
          </w:tcPr>
          <w:p w:rsidR="004D46B1" w:rsidRPr="004D46B1" w:rsidRDefault="004D46B1" w:rsidP="004D46B1">
            <w:pPr>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CA71D9"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ծրագիր</w:t>
            </w:r>
            <w:r>
              <w:rPr>
                <w:rFonts w:ascii="GHEA Mariam" w:hAnsi="GHEA Mariam" w:cs="Calibri"/>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CA71D9"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միջոցառում</w:t>
            </w:r>
            <w:r>
              <w:rPr>
                <w:rFonts w:ascii="GHEA Mariam" w:hAnsi="GHEA Mariam" w:cs="Calibri"/>
                <w:sz w:val="24"/>
                <w:szCs w:val="24"/>
                <w:lang w:eastAsia="en-US"/>
              </w:rPr>
              <w:t>ը</w:t>
            </w:r>
          </w:p>
        </w:tc>
        <w:tc>
          <w:tcPr>
            <w:tcW w:w="8628" w:type="dxa"/>
            <w:vMerge/>
            <w:tcBorders>
              <w:top w:val="single" w:sz="4" w:space="0" w:color="auto"/>
              <w:left w:val="single" w:sz="4" w:space="0" w:color="auto"/>
              <w:bottom w:val="single" w:sz="4" w:space="0" w:color="000000"/>
              <w:right w:val="single" w:sz="4" w:space="0" w:color="auto"/>
            </w:tcBorders>
            <w:vAlign w:val="center"/>
            <w:hideMark/>
          </w:tcPr>
          <w:p w:rsidR="004D46B1" w:rsidRPr="004D46B1" w:rsidRDefault="004D46B1" w:rsidP="004D46B1">
            <w:pPr>
              <w:rPr>
                <w:rFonts w:ascii="GHEA Mariam" w:hAnsi="GHEA Mariam" w:cs="Calibri"/>
                <w:sz w:val="24"/>
                <w:szCs w:val="24"/>
                <w:lang w:eastAsia="en-US"/>
              </w:rPr>
            </w:pPr>
          </w:p>
        </w:tc>
        <w:tc>
          <w:tcPr>
            <w:tcW w:w="4010" w:type="dxa"/>
            <w:tcBorders>
              <w:top w:val="nil"/>
              <w:left w:val="single" w:sz="4" w:space="0" w:color="auto"/>
              <w:bottom w:val="single" w:sz="4" w:space="0" w:color="auto"/>
              <w:right w:val="single" w:sz="4" w:space="0" w:color="auto"/>
            </w:tcBorders>
            <w:shd w:val="clear" w:color="000000" w:fill="FFFFFF"/>
            <w:vAlign w:val="center"/>
            <w:hideMark/>
          </w:tcPr>
          <w:p w:rsidR="004D46B1" w:rsidRPr="004D46B1" w:rsidRDefault="00CA71D9"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 xml:space="preserve"> տարի </w:t>
            </w:r>
          </w:p>
        </w:tc>
      </w:tr>
      <w:tr w:rsidR="004D46B1" w:rsidRPr="004D46B1" w:rsidTr="00CA71D9">
        <w:trPr>
          <w:gridAfter w:val="1"/>
          <w:wAfter w:w="9" w:type="dxa"/>
          <w:trHeight w:val="539"/>
        </w:trPr>
        <w:tc>
          <w:tcPr>
            <w:tcW w:w="760" w:type="dxa"/>
            <w:tcBorders>
              <w:top w:val="nil"/>
              <w:left w:val="nil"/>
              <w:bottom w:val="nil"/>
              <w:right w:val="nil"/>
            </w:tcBorders>
            <w:shd w:val="clear" w:color="auto" w:fill="auto"/>
            <w:hideMark/>
          </w:tcPr>
          <w:p w:rsidR="004D46B1" w:rsidRPr="004D46B1" w:rsidRDefault="004D46B1" w:rsidP="004D46B1">
            <w:pPr>
              <w:jc w:val="center"/>
              <w:rPr>
                <w:rFonts w:ascii="GHEA Mariam" w:hAnsi="GHEA Mariam" w:cs="Calibri"/>
                <w:sz w:val="24"/>
                <w:szCs w:val="24"/>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textDirection w:val="btLr"/>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628"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ԸՆԴԱՄԵՆԸ</w:t>
            </w:r>
            <w:r w:rsidR="00C458E2">
              <w:rPr>
                <w:rFonts w:ascii="GHEA Mariam" w:hAnsi="GHEA Mariam" w:cs="Calibri"/>
                <w:sz w:val="24"/>
                <w:szCs w:val="24"/>
                <w:lang w:val="hy-AM" w:eastAsia="en-US"/>
              </w:rPr>
              <w:t>՝</w:t>
            </w:r>
            <w:r w:rsidRPr="004D46B1">
              <w:rPr>
                <w:rFonts w:ascii="GHEA Mariam" w:hAnsi="GHEA Mariam" w:cs="Calibri"/>
                <w:sz w:val="24"/>
                <w:szCs w:val="24"/>
                <w:lang w:eastAsia="en-US"/>
              </w:rPr>
              <w:t xml:space="preserve"> </w:t>
            </w:r>
          </w:p>
        </w:tc>
        <w:tc>
          <w:tcPr>
            <w:tcW w:w="4010" w:type="dxa"/>
            <w:tcBorders>
              <w:top w:val="nil"/>
              <w:left w:val="single" w:sz="4" w:space="0" w:color="auto"/>
              <w:bottom w:val="single" w:sz="4" w:space="0" w:color="auto"/>
              <w:right w:val="single" w:sz="4" w:space="0" w:color="auto"/>
            </w:tcBorders>
            <w:shd w:val="clear" w:color="000000" w:fill="FFFFFF"/>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898,200.2</w:t>
            </w:r>
          </w:p>
        </w:tc>
      </w:tr>
      <w:tr w:rsidR="004D46B1" w:rsidRPr="004D46B1" w:rsidTr="00CA71D9">
        <w:trPr>
          <w:gridAfter w:val="1"/>
          <w:wAfter w:w="9" w:type="dxa"/>
          <w:trHeight w:val="345"/>
        </w:trPr>
        <w:tc>
          <w:tcPr>
            <w:tcW w:w="760" w:type="dxa"/>
            <w:tcBorders>
              <w:top w:val="nil"/>
              <w:left w:val="nil"/>
              <w:bottom w:val="nil"/>
              <w:right w:val="nil"/>
            </w:tcBorders>
            <w:shd w:val="clear" w:color="auto" w:fill="auto"/>
            <w:hideMark/>
          </w:tcPr>
          <w:p w:rsidR="004D46B1" w:rsidRPr="004D46B1" w:rsidRDefault="004D46B1" w:rsidP="004D46B1">
            <w:pPr>
              <w:jc w:val="center"/>
              <w:rPr>
                <w:rFonts w:ascii="GHEA Mariam" w:hAnsi="GHEA Mariam" w:cs="Calibri"/>
                <w:b/>
                <w:bCs/>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textDirection w:val="btLr"/>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628"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 xml:space="preserve">այդ թվում՝ </w:t>
            </w:r>
          </w:p>
        </w:tc>
        <w:tc>
          <w:tcPr>
            <w:tcW w:w="4010" w:type="dxa"/>
            <w:tcBorders>
              <w:top w:val="nil"/>
              <w:left w:val="single" w:sz="4" w:space="0" w:color="auto"/>
              <w:bottom w:val="single" w:sz="4" w:space="0" w:color="auto"/>
              <w:right w:val="single" w:sz="4" w:space="0" w:color="auto"/>
            </w:tcBorders>
            <w:shd w:val="clear" w:color="000000" w:fill="FFFFFF"/>
            <w:vAlign w:val="center"/>
            <w:hideMark/>
          </w:tcPr>
          <w:p w:rsidR="004D46B1" w:rsidRPr="004D46B1" w:rsidRDefault="004D46B1" w:rsidP="00CA71D9">
            <w:pPr>
              <w:jc w:val="center"/>
              <w:rPr>
                <w:rFonts w:ascii="GHEA Mariam" w:hAnsi="GHEA Mariam" w:cs="Calibri"/>
                <w:b/>
                <w:bCs/>
                <w:sz w:val="24"/>
                <w:szCs w:val="24"/>
                <w:lang w:eastAsia="en-US"/>
              </w:rPr>
            </w:pPr>
          </w:p>
        </w:tc>
      </w:tr>
      <w:tr w:rsidR="004D46B1" w:rsidRPr="004D46B1" w:rsidTr="00CA71D9">
        <w:trPr>
          <w:gridAfter w:val="1"/>
          <w:wAfter w:w="9" w:type="dxa"/>
          <w:trHeight w:val="690"/>
        </w:trPr>
        <w:tc>
          <w:tcPr>
            <w:tcW w:w="760" w:type="dxa"/>
            <w:tcBorders>
              <w:top w:val="nil"/>
              <w:left w:val="nil"/>
              <w:bottom w:val="nil"/>
              <w:right w:val="nil"/>
            </w:tcBorders>
            <w:shd w:val="clear" w:color="auto" w:fill="auto"/>
            <w:hideMark/>
          </w:tcPr>
          <w:p w:rsidR="004D46B1" w:rsidRPr="004D46B1" w:rsidRDefault="004D46B1" w:rsidP="004D46B1">
            <w:pPr>
              <w:jc w:val="center"/>
              <w:rPr>
                <w:rFonts w:ascii="GHEA Mariam" w:hAnsi="GHEA Mariam" w:cs="Calibri"/>
                <w:b/>
                <w:bCs/>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u w:val="single"/>
                <w:lang w:eastAsia="en-US"/>
              </w:rPr>
            </w:pPr>
            <w:r w:rsidRPr="004D46B1">
              <w:rPr>
                <w:rFonts w:ascii="Calibri" w:hAnsi="Calibri" w:cs="Calibri"/>
                <w:sz w:val="24"/>
                <w:szCs w:val="24"/>
                <w:u w:val="single"/>
                <w:lang w:eastAsia="en-US"/>
              </w:rPr>
              <w:t> </w:t>
            </w:r>
          </w:p>
        </w:tc>
        <w:tc>
          <w:tcPr>
            <w:tcW w:w="8628"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u w:val="single"/>
                <w:lang w:eastAsia="en-US"/>
              </w:rPr>
            </w:pPr>
            <w:r w:rsidRPr="004D46B1">
              <w:rPr>
                <w:rFonts w:ascii="GHEA Mariam" w:hAnsi="GHEA Mariam" w:cs="Calibri"/>
                <w:sz w:val="24"/>
                <w:szCs w:val="24"/>
                <w:u w:val="single"/>
                <w:lang w:eastAsia="en-US"/>
              </w:rPr>
              <w:t>ՀՀ ՏԱՐԱԾՔԱՅԻՆ ԿԱՌԱՎԱՐՄԱՆ ԵՎ ԵՆԹԱԿԱՌՈՒՑՎԱԾՔՆԵՐԻ ՆԱԽԱՐԱՐՈՒԹՅՈՒՆ</w:t>
            </w:r>
          </w:p>
        </w:tc>
        <w:tc>
          <w:tcPr>
            <w:tcW w:w="401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898,200.2</w:t>
            </w:r>
          </w:p>
        </w:tc>
      </w:tr>
      <w:tr w:rsidR="004D46B1" w:rsidRPr="004D46B1" w:rsidTr="00CA71D9">
        <w:trPr>
          <w:gridAfter w:val="1"/>
          <w:wAfter w:w="9" w:type="dxa"/>
          <w:trHeight w:val="345"/>
        </w:trPr>
        <w:tc>
          <w:tcPr>
            <w:tcW w:w="760" w:type="dxa"/>
            <w:tcBorders>
              <w:top w:val="nil"/>
              <w:left w:val="nil"/>
              <w:bottom w:val="nil"/>
              <w:right w:val="nil"/>
            </w:tcBorders>
            <w:shd w:val="clear" w:color="auto" w:fill="auto"/>
            <w:hideMark/>
          </w:tcPr>
          <w:p w:rsidR="004D46B1" w:rsidRPr="004D46B1" w:rsidRDefault="004D46B1" w:rsidP="004D46B1">
            <w:pPr>
              <w:jc w:val="center"/>
              <w:rPr>
                <w:rFonts w:ascii="GHEA Mariam" w:hAnsi="GHEA Mariam" w:cs="Calibri"/>
                <w:b/>
                <w:bCs/>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628"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այդ թվում`</w:t>
            </w:r>
          </w:p>
        </w:tc>
        <w:tc>
          <w:tcPr>
            <w:tcW w:w="4010" w:type="dxa"/>
            <w:tcBorders>
              <w:top w:val="nil"/>
              <w:left w:val="single" w:sz="4" w:space="0" w:color="auto"/>
              <w:bottom w:val="single" w:sz="4" w:space="0" w:color="auto"/>
              <w:right w:val="single" w:sz="4" w:space="0" w:color="auto"/>
            </w:tcBorders>
            <w:shd w:val="clear" w:color="000000" w:fill="FFFFFF"/>
            <w:vAlign w:val="center"/>
            <w:hideMark/>
          </w:tcPr>
          <w:p w:rsidR="004D46B1" w:rsidRPr="004D46B1" w:rsidRDefault="004D46B1" w:rsidP="00CA71D9">
            <w:pPr>
              <w:jc w:val="center"/>
              <w:rPr>
                <w:rFonts w:ascii="GHEA Mariam" w:hAnsi="GHEA Mariam" w:cs="Calibri"/>
                <w:sz w:val="24"/>
                <w:szCs w:val="24"/>
                <w:lang w:eastAsia="en-US"/>
              </w:rPr>
            </w:pPr>
          </w:p>
        </w:tc>
      </w:tr>
      <w:tr w:rsidR="004D46B1" w:rsidRPr="004D46B1" w:rsidTr="00CA71D9">
        <w:trPr>
          <w:gridAfter w:val="1"/>
          <w:wAfter w:w="9" w:type="dxa"/>
          <w:trHeight w:val="60"/>
        </w:trPr>
        <w:tc>
          <w:tcPr>
            <w:tcW w:w="760" w:type="dxa"/>
            <w:tcBorders>
              <w:top w:val="nil"/>
              <w:left w:val="nil"/>
              <w:bottom w:val="nil"/>
              <w:right w:val="nil"/>
            </w:tcBorders>
            <w:shd w:val="clear" w:color="auto" w:fill="auto"/>
            <w:noWrap/>
            <w:vAlign w:val="bottom"/>
            <w:hideMark/>
          </w:tcPr>
          <w:p w:rsidR="004D46B1" w:rsidRPr="004D46B1" w:rsidRDefault="004D46B1" w:rsidP="004D46B1">
            <w:pPr>
              <w:jc w:val="center"/>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1049</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21020</w:t>
            </w:r>
          </w:p>
        </w:tc>
        <w:tc>
          <w:tcPr>
            <w:tcW w:w="8628"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b/>
                <w:bCs/>
                <w:sz w:val="24"/>
                <w:szCs w:val="24"/>
                <w:lang w:eastAsia="en-US"/>
              </w:rPr>
            </w:pPr>
            <w:r w:rsidRPr="004D46B1">
              <w:rPr>
                <w:rFonts w:ascii="GHEA Mariam" w:hAnsi="GHEA Mariam" w:cs="Calibri"/>
                <w:b/>
                <w:bCs/>
                <w:sz w:val="24"/>
                <w:szCs w:val="24"/>
                <w:lang w:eastAsia="en-US"/>
              </w:rPr>
              <w:t xml:space="preserve"> </w:t>
            </w:r>
            <w:r w:rsidRPr="00CA71D9">
              <w:rPr>
                <w:rFonts w:ascii="GHEA Mariam" w:hAnsi="GHEA Mariam" w:cs="Calibri"/>
                <w:b/>
                <w:bCs/>
                <w:spacing w:val="-8"/>
                <w:sz w:val="24"/>
                <w:szCs w:val="24"/>
                <w:lang w:eastAsia="en-US"/>
              </w:rPr>
              <w:t>Միջպետական և հանրապետական նշանակության ավտոճանապարհների</w:t>
            </w:r>
            <w:r w:rsidRPr="004D46B1">
              <w:rPr>
                <w:rFonts w:ascii="GHEA Mariam" w:hAnsi="GHEA Mariam" w:cs="Calibri"/>
                <w:b/>
                <w:bCs/>
                <w:sz w:val="24"/>
                <w:szCs w:val="24"/>
                <w:lang w:eastAsia="en-US"/>
              </w:rPr>
              <w:t xml:space="preserve"> միջին նորոգում</w:t>
            </w:r>
          </w:p>
        </w:tc>
        <w:tc>
          <w:tcPr>
            <w:tcW w:w="4010" w:type="dxa"/>
            <w:tcBorders>
              <w:top w:val="nil"/>
              <w:left w:val="single" w:sz="4" w:space="0" w:color="auto"/>
              <w:bottom w:val="single" w:sz="4" w:space="0" w:color="auto"/>
              <w:right w:val="single" w:sz="4" w:space="0" w:color="auto"/>
            </w:tcBorders>
            <w:shd w:val="clear" w:color="000000" w:fill="FFFFFF"/>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898,200.2</w:t>
            </w:r>
          </w:p>
        </w:tc>
      </w:tr>
      <w:tr w:rsidR="004D46B1" w:rsidRPr="004D46B1" w:rsidTr="00CA71D9">
        <w:trPr>
          <w:gridAfter w:val="1"/>
          <w:wAfter w:w="9" w:type="dxa"/>
          <w:trHeight w:val="435"/>
        </w:trPr>
        <w:tc>
          <w:tcPr>
            <w:tcW w:w="760" w:type="dxa"/>
            <w:tcBorders>
              <w:top w:val="nil"/>
              <w:left w:val="nil"/>
              <w:bottom w:val="nil"/>
              <w:right w:val="nil"/>
            </w:tcBorders>
            <w:shd w:val="clear" w:color="auto" w:fill="auto"/>
            <w:noWrap/>
            <w:vAlign w:val="bottom"/>
            <w:hideMark/>
          </w:tcPr>
          <w:p w:rsidR="004D46B1" w:rsidRPr="004D46B1" w:rsidRDefault="004D46B1" w:rsidP="004D46B1">
            <w:pPr>
              <w:jc w:val="center"/>
              <w:rPr>
                <w:rFonts w:ascii="GHEA Mariam" w:hAnsi="GHEA Mariam" w:cs="Calibri"/>
                <w:b/>
                <w:bCs/>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8628"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այդ թվում` ըստ կատարողների</w:t>
            </w:r>
          </w:p>
        </w:tc>
        <w:tc>
          <w:tcPr>
            <w:tcW w:w="4010" w:type="dxa"/>
            <w:tcBorders>
              <w:top w:val="nil"/>
              <w:left w:val="single" w:sz="4" w:space="0" w:color="auto"/>
              <w:bottom w:val="single" w:sz="4" w:space="0" w:color="auto"/>
              <w:right w:val="single" w:sz="4" w:space="0" w:color="auto"/>
            </w:tcBorders>
            <w:shd w:val="clear" w:color="000000" w:fill="FFFFFF"/>
            <w:vAlign w:val="center"/>
            <w:hideMark/>
          </w:tcPr>
          <w:p w:rsidR="004D46B1" w:rsidRPr="004D46B1" w:rsidRDefault="004D46B1" w:rsidP="00CA71D9">
            <w:pPr>
              <w:jc w:val="center"/>
              <w:rPr>
                <w:rFonts w:ascii="GHEA Mariam" w:hAnsi="GHEA Mariam" w:cs="Calibri"/>
                <w:sz w:val="24"/>
                <w:szCs w:val="24"/>
                <w:lang w:eastAsia="en-US"/>
              </w:rPr>
            </w:pPr>
          </w:p>
        </w:tc>
      </w:tr>
      <w:tr w:rsidR="004D46B1" w:rsidRPr="004D46B1" w:rsidTr="00CA71D9">
        <w:trPr>
          <w:gridAfter w:val="1"/>
          <w:wAfter w:w="9" w:type="dxa"/>
          <w:trHeight w:val="465"/>
        </w:trPr>
        <w:tc>
          <w:tcPr>
            <w:tcW w:w="760" w:type="dxa"/>
            <w:tcBorders>
              <w:top w:val="nil"/>
              <w:left w:val="nil"/>
              <w:bottom w:val="nil"/>
              <w:right w:val="nil"/>
            </w:tcBorders>
            <w:shd w:val="clear" w:color="auto" w:fill="auto"/>
            <w:noWrap/>
            <w:vAlign w:val="bottom"/>
            <w:hideMark/>
          </w:tcPr>
          <w:p w:rsidR="004D46B1" w:rsidRPr="004D46B1" w:rsidRDefault="004D46B1" w:rsidP="004D46B1">
            <w:pPr>
              <w:jc w:val="center"/>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628"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ՀՀ կառավարություն</w:t>
            </w:r>
          </w:p>
        </w:tc>
        <w:tc>
          <w:tcPr>
            <w:tcW w:w="4010" w:type="dxa"/>
            <w:tcBorders>
              <w:top w:val="nil"/>
              <w:left w:val="single" w:sz="4" w:space="0" w:color="auto"/>
              <w:bottom w:val="single" w:sz="4" w:space="0" w:color="auto"/>
              <w:right w:val="single" w:sz="4" w:space="0" w:color="auto"/>
            </w:tcBorders>
            <w:shd w:val="clear" w:color="000000" w:fill="FFFFFF"/>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(362,175.6)</w:t>
            </w:r>
          </w:p>
        </w:tc>
      </w:tr>
      <w:tr w:rsidR="004D46B1" w:rsidRPr="004D46B1" w:rsidTr="00CA71D9">
        <w:trPr>
          <w:gridAfter w:val="1"/>
          <w:wAfter w:w="9" w:type="dxa"/>
          <w:trHeight w:val="242"/>
        </w:trPr>
        <w:tc>
          <w:tcPr>
            <w:tcW w:w="760" w:type="dxa"/>
            <w:tcBorders>
              <w:top w:val="nil"/>
              <w:left w:val="nil"/>
              <w:bottom w:val="nil"/>
              <w:right w:val="nil"/>
            </w:tcBorders>
            <w:shd w:val="clear" w:color="auto" w:fill="auto"/>
            <w:noWrap/>
            <w:vAlign w:val="bottom"/>
            <w:hideMark/>
          </w:tcPr>
          <w:p w:rsidR="004D46B1" w:rsidRPr="004D46B1" w:rsidRDefault="004D46B1" w:rsidP="004D46B1">
            <w:pPr>
              <w:jc w:val="center"/>
              <w:rPr>
                <w:rFonts w:ascii="GHEA Mariam" w:hAnsi="GHEA Mariam" w:cs="Calibri"/>
                <w:sz w:val="24"/>
                <w:szCs w:val="24"/>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628" w:type="dxa"/>
            <w:tcBorders>
              <w:top w:val="single" w:sz="4" w:space="0" w:color="auto"/>
              <w:left w:val="nil"/>
              <w:bottom w:val="single" w:sz="4" w:space="0" w:color="auto"/>
              <w:right w:val="single" w:sz="4" w:space="0" w:color="auto"/>
            </w:tcBorders>
            <w:shd w:val="clear" w:color="auto" w:fill="auto"/>
            <w:vAlign w:val="center"/>
            <w:hideMark/>
          </w:tcPr>
          <w:p w:rsidR="004D46B1" w:rsidRPr="00CA71D9" w:rsidRDefault="004D46B1" w:rsidP="004D46B1">
            <w:pPr>
              <w:rPr>
                <w:rFonts w:ascii="GHEA Mariam" w:hAnsi="GHEA Mariam" w:cs="Calibri"/>
                <w:spacing w:val="-8"/>
                <w:sz w:val="24"/>
                <w:szCs w:val="24"/>
                <w:lang w:eastAsia="en-US"/>
              </w:rPr>
            </w:pPr>
            <w:r w:rsidRPr="00CA71D9">
              <w:rPr>
                <w:rFonts w:ascii="GHEA Mariam" w:hAnsi="GHEA Mariam" w:cs="Calibri"/>
                <w:spacing w:val="-8"/>
                <w:sz w:val="24"/>
                <w:szCs w:val="24"/>
                <w:lang w:eastAsia="en-US"/>
              </w:rPr>
              <w:t>ՀՀ տարածքային կառավարման և ենթակառուցվածքների նախարարություն</w:t>
            </w:r>
          </w:p>
        </w:tc>
        <w:tc>
          <w:tcPr>
            <w:tcW w:w="401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1,260,375.8</w:t>
            </w:r>
          </w:p>
        </w:tc>
      </w:tr>
      <w:tr w:rsidR="004D46B1" w:rsidRPr="004D46B1" w:rsidTr="00CA71D9">
        <w:trPr>
          <w:gridAfter w:val="1"/>
          <w:wAfter w:w="9" w:type="dxa"/>
          <w:trHeight w:val="345"/>
        </w:trPr>
        <w:tc>
          <w:tcPr>
            <w:tcW w:w="760" w:type="dxa"/>
            <w:tcBorders>
              <w:top w:val="nil"/>
              <w:left w:val="nil"/>
              <w:bottom w:val="nil"/>
              <w:right w:val="nil"/>
            </w:tcBorders>
            <w:shd w:val="clear" w:color="auto" w:fill="auto"/>
            <w:noWrap/>
            <w:vAlign w:val="bottom"/>
            <w:hideMark/>
          </w:tcPr>
          <w:p w:rsidR="004D46B1" w:rsidRPr="004D46B1" w:rsidRDefault="004D46B1" w:rsidP="004D46B1">
            <w:pPr>
              <w:jc w:val="center"/>
              <w:rPr>
                <w:rFonts w:ascii="GHEA Mariam" w:hAnsi="GHEA Mariam" w:cs="Calibri"/>
                <w:b/>
                <w:bCs/>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c>
          <w:tcPr>
            <w:tcW w:w="8628"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i/>
                <w:iCs/>
                <w:sz w:val="24"/>
                <w:szCs w:val="24"/>
                <w:lang w:eastAsia="en-US"/>
              </w:rPr>
            </w:pPr>
            <w:r w:rsidRPr="004D46B1">
              <w:rPr>
                <w:rFonts w:ascii="GHEA Mariam" w:hAnsi="GHEA Mariam" w:cs="Calibri"/>
                <w:i/>
                <w:iCs/>
                <w:sz w:val="24"/>
                <w:szCs w:val="24"/>
                <w:lang w:eastAsia="en-US"/>
              </w:rPr>
              <w:t>այդ թվում՝ ըստ ուղղությունների</w:t>
            </w:r>
          </w:p>
        </w:tc>
        <w:tc>
          <w:tcPr>
            <w:tcW w:w="4010" w:type="dxa"/>
            <w:tcBorders>
              <w:top w:val="nil"/>
              <w:left w:val="nil"/>
              <w:bottom w:val="single" w:sz="4" w:space="0" w:color="auto"/>
              <w:right w:val="single" w:sz="4" w:space="0" w:color="auto"/>
            </w:tcBorders>
            <w:shd w:val="clear" w:color="000000" w:fill="FFFFFF"/>
            <w:vAlign w:val="center"/>
            <w:hideMark/>
          </w:tcPr>
          <w:p w:rsidR="004D46B1" w:rsidRPr="004D46B1" w:rsidRDefault="004D46B1" w:rsidP="00CA71D9">
            <w:pPr>
              <w:jc w:val="center"/>
              <w:rPr>
                <w:rFonts w:ascii="GHEA Mariam" w:hAnsi="GHEA Mariam" w:cs="Calibri"/>
                <w:sz w:val="24"/>
                <w:szCs w:val="24"/>
                <w:lang w:eastAsia="en-US"/>
              </w:rPr>
            </w:pPr>
          </w:p>
        </w:tc>
      </w:tr>
      <w:tr w:rsidR="004D46B1" w:rsidRPr="004D46B1" w:rsidTr="00CA71D9">
        <w:trPr>
          <w:gridAfter w:val="1"/>
          <w:wAfter w:w="9" w:type="dxa"/>
          <w:trHeight w:val="440"/>
        </w:trPr>
        <w:tc>
          <w:tcPr>
            <w:tcW w:w="760" w:type="dxa"/>
            <w:tcBorders>
              <w:top w:val="nil"/>
              <w:left w:val="nil"/>
              <w:bottom w:val="nil"/>
              <w:right w:val="single" w:sz="4" w:space="0" w:color="auto"/>
            </w:tcBorders>
            <w:shd w:val="clear" w:color="auto" w:fill="auto"/>
            <w:noWrap/>
            <w:vAlign w:val="bottom"/>
            <w:hideMark/>
          </w:tcPr>
          <w:p w:rsidR="004D46B1" w:rsidRPr="004D46B1" w:rsidRDefault="004D46B1" w:rsidP="004D46B1">
            <w:pPr>
              <w:jc w:val="center"/>
              <w:rPr>
                <w:rFonts w:ascii="GHEA Mariam" w:hAnsi="GHEA Mariam" w:cs="Calibri"/>
                <w:sz w:val="24"/>
                <w:szCs w:val="24"/>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1</w:t>
            </w:r>
          </w:p>
        </w:tc>
        <w:tc>
          <w:tcPr>
            <w:tcW w:w="8628" w:type="dxa"/>
            <w:tcBorders>
              <w:top w:val="single" w:sz="4" w:space="0" w:color="auto"/>
              <w:left w:val="nil"/>
              <w:bottom w:val="single" w:sz="4" w:space="0" w:color="auto"/>
              <w:right w:val="single" w:sz="4" w:space="0" w:color="auto"/>
            </w:tcBorders>
            <w:shd w:val="clear" w:color="auto" w:fill="auto"/>
            <w:vAlign w:val="center"/>
            <w:hideMark/>
          </w:tcPr>
          <w:p w:rsidR="004D46B1" w:rsidRPr="00B34BE0" w:rsidRDefault="004D46B1" w:rsidP="004D46B1">
            <w:pPr>
              <w:jc w:val="center"/>
              <w:rPr>
                <w:rFonts w:ascii="GHEA Mariam" w:hAnsi="GHEA Mariam" w:cs="Calibri"/>
                <w:b/>
                <w:bCs/>
                <w:sz w:val="24"/>
                <w:szCs w:val="24"/>
                <w:lang w:val="hy-AM" w:eastAsia="en-US"/>
              </w:rPr>
            </w:pPr>
            <w:r w:rsidRPr="004D46B1">
              <w:rPr>
                <w:rFonts w:ascii="GHEA Mariam" w:hAnsi="GHEA Mariam" w:cs="Calibri"/>
                <w:b/>
                <w:bCs/>
                <w:sz w:val="24"/>
                <w:szCs w:val="24"/>
                <w:lang w:eastAsia="en-US"/>
              </w:rPr>
              <w:t>Միջպետական նշանակության ավտոճանապարհներ, այդ թվում</w:t>
            </w:r>
            <w:r w:rsidR="00B34BE0">
              <w:rPr>
                <w:rFonts w:ascii="GHEA Mariam" w:hAnsi="GHEA Mariam" w:cs="Calibri"/>
                <w:b/>
                <w:bCs/>
                <w:sz w:val="24"/>
                <w:szCs w:val="24"/>
                <w:lang w:val="hy-AM" w:eastAsia="en-US"/>
              </w:rPr>
              <w:t>՝</w:t>
            </w:r>
          </w:p>
        </w:tc>
        <w:tc>
          <w:tcPr>
            <w:tcW w:w="4010"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19,530.6</w:t>
            </w:r>
          </w:p>
        </w:tc>
      </w:tr>
      <w:tr w:rsidR="004D46B1" w:rsidRPr="004D46B1" w:rsidTr="00CA71D9">
        <w:trPr>
          <w:gridAfter w:val="1"/>
          <w:wAfter w:w="9" w:type="dxa"/>
          <w:trHeight w:val="260"/>
        </w:trPr>
        <w:tc>
          <w:tcPr>
            <w:tcW w:w="760" w:type="dxa"/>
            <w:tcBorders>
              <w:top w:val="nil"/>
              <w:left w:val="nil"/>
              <w:bottom w:val="nil"/>
              <w:right w:val="nil"/>
            </w:tcBorders>
            <w:shd w:val="clear" w:color="auto" w:fill="auto"/>
            <w:noWrap/>
            <w:vAlign w:val="bottom"/>
            <w:hideMark/>
          </w:tcPr>
          <w:p w:rsidR="004D46B1" w:rsidRPr="004D46B1" w:rsidRDefault="004D46B1" w:rsidP="004D46B1">
            <w:pPr>
              <w:jc w:val="center"/>
              <w:rPr>
                <w:rFonts w:ascii="GHEA Mariam" w:hAnsi="GHEA Mariam" w:cs="Calibri"/>
                <w:b/>
                <w:bCs/>
                <w:sz w:val="24"/>
                <w:szCs w:val="24"/>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Calibri" w:hAnsi="Calibri" w:cs="Calibri"/>
                <w:b/>
                <w:bCs/>
                <w:sz w:val="24"/>
                <w:szCs w:val="24"/>
                <w:lang w:eastAsia="en-US"/>
              </w:rPr>
              <w:t> </w:t>
            </w:r>
          </w:p>
        </w:tc>
        <w:tc>
          <w:tcPr>
            <w:tcW w:w="8628"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Մ-4 Երևան-Սևան-Իջևան-ՀՀ սահման (աջ գոտի) մետաղական արգելափակոցի տեղադրում (640գծմ)</w:t>
            </w:r>
          </w:p>
        </w:tc>
        <w:tc>
          <w:tcPr>
            <w:tcW w:w="4010" w:type="dxa"/>
            <w:tcBorders>
              <w:top w:val="single" w:sz="4" w:space="0" w:color="auto"/>
              <w:left w:val="nil"/>
              <w:bottom w:val="single" w:sz="4" w:space="0" w:color="auto"/>
              <w:right w:val="single" w:sz="4" w:space="0" w:color="auto"/>
            </w:tcBorders>
            <w:shd w:val="clear" w:color="000000" w:fill="FFFFFF"/>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19,530.6</w:t>
            </w:r>
          </w:p>
        </w:tc>
      </w:tr>
      <w:tr w:rsidR="004D46B1" w:rsidRPr="004D46B1" w:rsidTr="00CA71D9">
        <w:trPr>
          <w:gridAfter w:val="1"/>
          <w:wAfter w:w="9" w:type="dxa"/>
          <w:trHeight w:val="690"/>
        </w:trPr>
        <w:tc>
          <w:tcPr>
            <w:tcW w:w="760" w:type="dxa"/>
            <w:tcBorders>
              <w:top w:val="nil"/>
              <w:left w:val="nil"/>
              <w:bottom w:val="nil"/>
              <w:right w:val="nil"/>
            </w:tcBorders>
            <w:shd w:val="clear" w:color="auto" w:fill="auto"/>
            <w:noWrap/>
            <w:vAlign w:val="bottom"/>
            <w:hideMark/>
          </w:tcPr>
          <w:p w:rsidR="004D46B1" w:rsidRPr="004D46B1" w:rsidRDefault="004D46B1" w:rsidP="004D46B1">
            <w:pPr>
              <w:jc w:val="center"/>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2</w:t>
            </w:r>
          </w:p>
        </w:tc>
        <w:tc>
          <w:tcPr>
            <w:tcW w:w="8628" w:type="dxa"/>
            <w:tcBorders>
              <w:top w:val="nil"/>
              <w:left w:val="nil"/>
              <w:bottom w:val="single" w:sz="4" w:space="0" w:color="auto"/>
              <w:right w:val="single" w:sz="4" w:space="0" w:color="auto"/>
            </w:tcBorders>
            <w:shd w:val="clear" w:color="auto" w:fill="auto"/>
            <w:vAlign w:val="center"/>
            <w:hideMark/>
          </w:tcPr>
          <w:p w:rsidR="004D46B1" w:rsidRPr="00B34BE0" w:rsidRDefault="004D46B1" w:rsidP="004D46B1">
            <w:pPr>
              <w:rPr>
                <w:rFonts w:ascii="GHEA Mariam" w:hAnsi="GHEA Mariam" w:cs="Calibri"/>
                <w:b/>
                <w:bCs/>
                <w:sz w:val="24"/>
                <w:szCs w:val="24"/>
                <w:lang w:val="hy-AM" w:eastAsia="en-US"/>
              </w:rPr>
            </w:pPr>
            <w:r w:rsidRPr="004D46B1">
              <w:rPr>
                <w:rFonts w:ascii="GHEA Mariam" w:hAnsi="GHEA Mariam" w:cs="Calibri"/>
                <w:b/>
                <w:bCs/>
                <w:sz w:val="24"/>
                <w:szCs w:val="24"/>
                <w:lang w:eastAsia="en-US"/>
              </w:rPr>
              <w:t>Հանրապետական նշանակության ավտոճանապարհներ, այդ թվում</w:t>
            </w:r>
            <w:r w:rsidR="00B34BE0">
              <w:rPr>
                <w:rFonts w:ascii="GHEA Mariam" w:hAnsi="GHEA Mariam" w:cs="Calibri"/>
                <w:b/>
                <w:bCs/>
                <w:sz w:val="24"/>
                <w:szCs w:val="24"/>
                <w:lang w:val="hy-AM" w:eastAsia="en-US"/>
              </w:rPr>
              <w:t>՝</w:t>
            </w:r>
          </w:p>
        </w:tc>
        <w:tc>
          <w:tcPr>
            <w:tcW w:w="401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1,240,845.2</w:t>
            </w:r>
          </w:p>
        </w:tc>
      </w:tr>
      <w:tr w:rsidR="004D46B1" w:rsidRPr="004D46B1" w:rsidTr="00CA71D9">
        <w:trPr>
          <w:gridAfter w:val="1"/>
          <w:wAfter w:w="9" w:type="dxa"/>
          <w:trHeight w:val="60"/>
        </w:trPr>
        <w:tc>
          <w:tcPr>
            <w:tcW w:w="760" w:type="dxa"/>
            <w:tcBorders>
              <w:top w:val="nil"/>
              <w:left w:val="nil"/>
              <w:bottom w:val="nil"/>
              <w:right w:val="nil"/>
            </w:tcBorders>
            <w:shd w:val="clear" w:color="auto" w:fill="auto"/>
            <w:noWrap/>
            <w:vAlign w:val="bottom"/>
            <w:hideMark/>
          </w:tcPr>
          <w:p w:rsidR="004D46B1" w:rsidRPr="004D46B1" w:rsidRDefault="004D46B1" w:rsidP="004D46B1">
            <w:pPr>
              <w:jc w:val="center"/>
              <w:rPr>
                <w:rFonts w:ascii="GHEA Mariam" w:hAnsi="GHEA Mariam" w:cs="Calibri"/>
                <w:b/>
                <w:bCs/>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628"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Հ-75 /Հ-62/ -Իսահակյան -/Մ-7/(Գյումրի)  կմ60+ 200 - կմ67 + 330 և կմ70+ 800 - կմ73 + 593 հատվածների միջին նորոգում</w:t>
            </w:r>
          </w:p>
        </w:tc>
        <w:tc>
          <w:tcPr>
            <w:tcW w:w="4010" w:type="dxa"/>
            <w:tcBorders>
              <w:top w:val="nil"/>
              <w:left w:val="nil"/>
              <w:bottom w:val="single" w:sz="4" w:space="0" w:color="auto"/>
              <w:right w:val="single" w:sz="4" w:space="0" w:color="auto"/>
            </w:tcBorders>
            <w:shd w:val="clear" w:color="000000" w:fill="FFFFFF"/>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599,998.8</w:t>
            </w:r>
          </w:p>
        </w:tc>
      </w:tr>
      <w:tr w:rsidR="004D46B1" w:rsidRPr="004D46B1" w:rsidTr="00CA71D9">
        <w:trPr>
          <w:gridAfter w:val="1"/>
          <w:wAfter w:w="9" w:type="dxa"/>
          <w:trHeight w:val="107"/>
        </w:trPr>
        <w:tc>
          <w:tcPr>
            <w:tcW w:w="760" w:type="dxa"/>
            <w:tcBorders>
              <w:top w:val="nil"/>
              <w:left w:val="nil"/>
              <w:bottom w:val="nil"/>
              <w:right w:val="nil"/>
            </w:tcBorders>
            <w:shd w:val="clear" w:color="auto" w:fill="auto"/>
            <w:noWrap/>
            <w:vAlign w:val="bottom"/>
            <w:hideMark/>
          </w:tcPr>
          <w:p w:rsidR="004D46B1" w:rsidRPr="004D46B1" w:rsidRDefault="004D46B1" w:rsidP="004D46B1">
            <w:pPr>
              <w:jc w:val="center"/>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628"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Հ-22 /Մ-6/- Դսեղ - /Հ-70// հանրապետական նշանակության ավտոճանապարհի  կմ0+000 - կմ7+540 հատվածի միջին նորոգում</w:t>
            </w:r>
          </w:p>
        </w:tc>
        <w:tc>
          <w:tcPr>
            <w:tcW w:w="4010" w:type="dxa"/>
            <w:tcBorders>
              <w:top w:val="nil"/>
              <w:left w:val="nil"/>
              <w:bottom w:val="single" w:sz="4" w:space="0" w:color="auto"/>
              <w:right w:val="single" w:sz="4" w:space="0" w:color="auto"/>
            </w:tcBorders>
            <w:shd w:val="clear" w:color="000000" w:fill="FFFFFF"/>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300,000.0</w:t>
            </w:r>
          </w:p>
        </w:tc>
      </w:tr>
      <w:tr w:rsidR="004D46B1" w:rsidRPr="004D46B1" w:rsidTr="00CA71D9">
        <w:trPr>
          <w:gridAfter w:val="1"/>
          <w:wAfter w:w="9" w:type="dxa"/>
          <w:trHeight w:val="60"/>
        </w:trPr>
        <w:tc>
          <w:tcPr>
            <w:tcW w:w="760" w:type="dxa"/>
            <w:tcBorders>
              <w:top w:val="nil"/>
              <w:left w:val="nil"/>
              <w:bottom w:val="nil"/>
              <w:right w:val="nil"/>
            </w:tcBorders>
            <w:shd w:val="clear" w:color="auto" w:fill="auto"/>
            <w:noWrap/>
            <w:vAlign w:val="bottom"/>
            <w:hideMark/>
          </w:tcPr>
          <w:p w:rsidR="004D46B1" w:rsidRPr="004D46B1" w:rsidRDefault="004D46B1" w:rsidP="004D46B1">
            <w:pPr>
              <w:jc w:val="center"/>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628"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Հ-5 մոտեցում Աղվերանին հանրապետական նշանակության ավտոճանապարհի կմ0+000+կմ6+800 հատվածի միջին նորոգում</w:t>
            </w:r>
          </w:p>
        </w:tc>
        <w:tc>
          <w:tcPr>
            <w:tcW w:w="4010" w:type="dxa"/>
            <w:tcBorders>
              <w:top w:val="nil"/>
              <w:left w:val="nil"/>
              <w:bottom w:val="single" w:sz="4" w:space="0" w:color="auto"/>
              <w:right w:val="single" w:sz="4" w:space="0" w:color="auto"/>
            </w:tcBorders>
            <w:shd w:val="clear" w:color="000000" w:fill="FFFFFF"/>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238,005.0</w:t>
            </w:r>
          </w:p>
        </w:tc>
      </w:tr>
      <w:tr w:rsidR="004D46B1" w:rsidRPr="004D46B1" w:rsidTr="00CA71D9">
        <w:trPr>
          <w:gridAfter w:val="1"/>
          <w:wAfter w:w="9" w:type="dxa"/>
          <w:trHeight w:val="116"/>
        </w:trPr>
        <w:tc>
          <w:tcPr>
            <w:tcW w:w="760" w:type="dxa"/>
            <w:tcBorders>
              <w:top w:val="nil"/>
              <w:left w:val="nil"/>
              <w:bottom w:val="nil"/>
              <w:right w:val="nil"/>
            </w:tcBorders>
            <w:shd w:val="clear" w:color="auto" w:fill="auto"/>
            <w:noWrap/>
            <w:vAlign w:val="bottom"/>
            <w:hideMark/>
          </w:tcPr>
          <w:p w:rsidR="004D46B1" w:rsidRPr="004D46B1" w:rsidRDefault="004D46B1" w:rsidP="004D46B1">
            <w:pPr>
              <w:jc w:val="center"/>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c>
          <w:tcPr>
            <w:tcW w:w="8628"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Հ-64/Հ-36 (Բերդ) -Արծվաբերդ -Չինարի  հանրապետական նշանակության ավտոճանապարհի կմ 16+400 - կմ 32+660 հատվածի միջին նորոգում</w:t>
            </w:r>
          </w:p>
        </w:tc>
        <w:tc>
          <w:tcPr>
            <w:tcW w:w="4010" w:type="dxa"/>
            <w:tcBorders>
              <w:top w:val="nil"/>
              <w:left w:val="nil"/>
              <w:bottom w:val="single" w:sz="4" w:space="0" w:color="auto"/>
              <w:right w:val="single" w:sz="4" w:space="0" w:color="auto"/>
            </w:tcBorders>
            <w:shd w:val="clear" w:color="000000" w:fill="FFFFFF"/>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102,841.4</w:t>
            </w:r>
          </w:p>
        </w:tc>
      </w:tr>
    </w:tbl>
    <w:p w:rsidR="007247E4" w:rsidRDefault="007247E4" w:rsidP="007247E4">
      <w:pPr>
        <w:pStyle w:val="norm"/>
        <w:spacing w:line="240" w:lineRule="auto"/>
        <w:ind w:firstLine="0"/>
        <w:rPr>
          <w:rFonts w:ascii="GHEA Mariam" w:hAnsi="GHEA Mariam" w:cs="Arial"/>
          <w:sz w:val="24"/>
          <w:szCs w:val="24"/>
        </w:rPr>
      </w:pPr>
    </w:p>
    <w:p w:rsidR="00CA71D9" w:rsidRPr="004D46B1" w:rsidRDefault="00CA71D9" w:rsidP="007247E4">
      <w:pPr>
        <w:pStyle w:val="norm"/>
        <w:spacing w:line="240" w:lineRule="auto"/>
        <w:ind w:firstLine="0"/>
        <w:rPr>
          <w:rFonts w:ascii="GHEA Mariam" w:hAnsi="GHEA Mariam" w:cs="Arial"/>
          <w:sz w:val="24"/>
          <w:szCs w:val="24"/>
        </w:rPr>
      </w:pPr>
    </w:p>
    <w:p w:rsidR="00F17DD7" w:rsidRPr="004D46B1" w:rsidRDefault="00F17DD7" w:rsidP="007247E4">
      <w:pPr>
        <w:pStyle w:val="norm"/>
        <w:spacing w:line="240" w:lineRule="auto"/>
        <w:ind w:firstLine="0"/>
        <w:rPr>
          <w:rFonts w:ascii="GHEA Mariam" w:hAnsi="GHEA Mariam" w:cs="Arial"/>
          <w:sz w:val="24"/>
          <w:szCs w:val="24"/>
        </w:rPr>
      </w:pPr>
    </w:p>
    <w:p w:rsidR="007247E4" w:rsidRPr="004D46B1" w:rsidRDefault="00C458E2"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FF2532">
        <w:rPr>
          <w:rFonts w:ascii="GHEA Mariam" w:hAnsi="GHEA Mariam" w:cs="Sylfaen"/>
          <w:sz w:val="24"/>
          <w:szCs w:val="24"/>
          <w:lang w:val="hy-AM"/>
        </w:rPr>
        <w:t xml:space="preserve"> </w:t>
      </w:r>
      <w:r w:rsidR="007247E4" w:rsidRPr="004D46B1">
        <w:rPr>
          <w:rFonts w:ascii="GHEA Mariam" w:hAnsi="GHEA Mariam" w:cs="Sylfaen"/>
          <w:sz w:val="24"/>
          <w:szCs w:val="24"/>
        </w:rPr>
        <w:t>ՀԱՅԱՍՏԱՆԻ</w:t>
      </w:r>
      <w:r>
        <w:rPr>
          <w:rFonts w:ascii="GHEA Mariam" w:hAnsi="GHEA Mariam" w:cs="Arial Armenian"/>
          <w:sz w:val="24"/>
          <w:szCs w:val="24"/>
        </w:rPr>
        <w:t xml:space="preserve"> </w:t>
      </w:r>
      <w:r w:rsidR="007247E4" w:rsidRPr="004D46B1">
        <w:rPr>
          <w:rFonts w:ascii="GHEA Mariam" w:hAnsi="GHEA Mariam" w:cs="Sylfaen"/>
          <w:sz w:val="24"/>
          <w:szCs w:val="24"/>
        </w:rPr>
        <w:t>ՀԱՆՐԱՊԵՏՈՒԹՅԱՆ</w:t>
      </w:r>
    </w:p>
    <w:p w:rsidR="007247E4" w:rsidRPr="004D46B1" w:rsidRDefault="007247E4" w:rsidP="007247E4">
      <w:pPr>
        <w:pStyle w:val="mechtex"/>
        <w:ind w:firstLine="720"/>
        <w:jc w:val="left"/>
        <w:rPr>
          <w:rFonts w:ascii="GHEA Mariam" w:hAnsi="GHEA Mariam" w:cs="Sylfaen"/>
          <w:sz w:val="24"/>
          <w:szCs w:val="24"/>
        </w:rPr>
      </w:pPr>
      <w:r w:rsidRPr="004D46B1">
        <w:rPr>
          <w:rFonts w:ascii="GHEA Mariam" w:hAnsi="GHEA Mariam"/>
          <w:sz w:val="24"/>
          <w:szCs w:val="24"/>
        </w:rPr>
        <w:t xml:space="preserve">  </w:t>
      </w:r>
      <w:r w:rsidR="00C458E2">
        <w:rPr>
          <w:rFonts w:ascii="GHEA Mariam" w:hAnsi="GHEA Mariam"/>
          <w:sz w:val="24"/>
          <w:szCs w:val="24"/>
          <w:lang w:val="hy-AM"/>
        </w:rPr>
        <w:t xml:space="preserve">                               </w:t>
      </w:r>
      <w:r w:rsidR="00FF2532">
        <w:rPr>
          <w:rFonts w:ascii="GHEA Mariam" w:hAnsi="GHEA Mariam"/>
          <w:sz w:val="24"/>
          <w:szCs w:val="24"/>
          <w:lang w:val="hy-AM"/>
        </w:rPr>
        <w:t xml:space="preserve">  </w:t>
      </w:r>
      <w:r w:rsidRPr="004D46B1">
        <w:rPr>
          <w:rFonts w:ascii="GHEA Mariam" w:hAnsi="GHEA Mariam" w:cs="Sylfaen"/>
          <w:sz w:val="24"/>
          <w:szCs w:val="24"/>
        </w:rPr>
        <w:t>ՎԱՐՉԱՊԵՏԻ ԱՇԽԱՏԱԿԱԶՄԻ</w:t>
      </w:r>
    </w:p>
    <w:p w:rsidR="007247E4" w:rsidRPr="004D46B1" w:rsidRDefault="007247E4" w:rsidP="007247E4">
      <w:pPr>
        <w:pStyle w:val="mechtex"/>
        <w:ind w:firstLine="709"/>
        <w:jc w:val="left"/>
        <w:rPr>
          <w:rFonts w:ascii="GHEA Mariam" w:hAnsi="GHEA Mariam" w:cs="Sylfaen"/>
          <w:sz w:val="24"/>
          <w:szCs w:val="24"/>
        </w:rPr>
        <w:sectPr w:rsidR="007247E4" w:rsidRPr="004D46B1" w:rsidSect="007B3464">
          <w:pgSz w:w="16834" w:h="11909" w:orient="landscape" w:code="9"/>
          <w:pgMar w:top="1440" w:right="1440" w:bottom="1440" w:left="1021" w:header="720" w:footer="576" w:gutter="0"/>
          <w:pgNumType w:start="1"/>
          <w:cols w:space="720"/>
          <w:titlePg/>
          <w:docGrid w:linePitch="272"/>
        </w:sectPr>
      </w:pPr>
      <w:r w:rsidRPr="004D46B1">
        <w:rPr>
          <w:rFonts w:ascii="GHEA Mariam" w:hAnsi="GHEA Mariam" w:cs="Sylfaen"/>
          <w:sz w:val="24"/>
          <w:szCs w:val="24"/>
        </w:rPr>
        <w:t xml:space="preserve">              </w:t>
      </w:r>
      <w:r w:rsidR="00C458E2">
        <w:rPr>
          <w:rFonts w:ascii="GHEA Mariam" w:hAnsi="GHEA Mariam" w:cs="Sylfaen"/>
          <w:sz w:val="24"/>
          <w:szCs w:val="24"/>
          <w:lang w:val="hy-AM"/>
        </w:rPr>
        <w:t xml:space="preserve">                                   </w:t>
      </w:r>
      <w:r w:rsidRPr="004D46B1">
        <w:rPr>
          <w:rFonts w:ascii="GHEA Mariam" w:hAnsi="GHEA Mariam" w:cs="Sylfaen"/>
          <w:sz w:val="24"/>
          <w:szCs w:val="24"/>
        </w:rPr>
        <w:t xml:space="preserve"> ՂԵԿԱՎԱՐ</w:t>
      </w:r>
      <w:r w:rsidRPr="004D46B1">
        <w:rPr>
          <w:rFonts w:ascii="GHEA Mariam" w:hAnsi="GHEA Mariam" w:cs="Arial Armenian"/>
          <w:sz w:val="24"/>
          <w:szCs w:val="24"/>
        </w:rPr>
        <w:tab/>
      </w:r>
      <w:r w:rsidRPr="004D46B1">
        <w:rPr>
          <w:rFonts w:ascii="GHEA Mariam" w:hAnsi="GHEA Mariam" w:cs="Arial Armenian"/>
          <w:sz w:val="24"/>
          <w:szCs w:val="24"/>
        </w:rPr>
        <w:tab/>
      </w:r>
      <w:r w:rsidRPr="004D46B1">
        <w:rPr>
          <w:rFonts w:ascii="GHEA Mariam" w:hAnsi="GHEA Mariam" w:cs="Arial Armenian"/>
          <w:sz w:val="24"/>
          <w:szCs w:val="24"/>
        </w:rPr>
        <w:tab/>
      </w:r>
      <w:r w:rsidRPr="004D46B1">
        <w:rPr>
          <w:rFonts w:ascii="GHEA Mariam" w:hAnsi="GHEA Mariam" w:cs="Arial Armenian"/>
          <w:sz w:val="24"/>
          <w:szCs w:val="24"/>
        </w:rPr>
        <w:tab/>
      </w:r>
      <w:r w:rsidRPr="004D46B1">
        <w:rPr>
          <w:rFonts w:ascii="GHEA Mariam" w:hAnsi="GHEA Mariam" w:cs="Arial Armenian"/>
          <w:sz w:val="24"/>
          <w:szCs w:val="24"/>
        </w:rPr>
        <w:tab/>
      </w:r>
      <w:r w:rsidRPr="004D46B1">
        <w:rPr>
          <w:rFonts w:ascii="GHEA Mariam" w:hAnsi="GHEA Mariam" w:cs="Arial Armenian"/>
          <w:sz w:val="24"/>
          <w:szCs w:val="24"/>
        </w:rPr>
        <w:tab/>
        <w:t>Ա</w:t>
      </w:r>
      <w:r w:rsidRPr="004D46B1">
        <w:rPr>
          <w:rFonts w:ascii="GHEA Mariam" w:hAnsi="GHEA Mariam" w:cs="Sylfaen"/>
          <w:sz w:val="24"/>
          <w:szCs w:val="24"/>
        </w:rPr>
        <w:t>.</w:t>
      </w:r>
      <w:r w:rsidRPr="004D46B1">
        <w:rPr>
          <w:rFonts w:ascii="GHEA Mariam" w:hAnsi="GHEA Mariam" w:cs="Arial Armenian"/>
          <w:sz w:val="24"/>
          <w:szCs w:val="24"/>
        </w:rPr>
        <w:t xml:space="preserve"> ՀԱՐՈՒԹՅՈՒՆ</w:t>
      </w:r>
      <w:r w:rsidRPr="004D46B1">
        <w:rPr>
          <w:rFonts w:ascii="GHEA Mariam" w:hAnsi="GHEA Mariam" w:cs="Sylfaen"/>
          <w:sz w:val="24"/>
          <w:szCs w:val="24"/>
        </w:rPr>
        <w:t>ՅԱՆ</w:t>
      </w:r>
    </w:p>
    <w:p w:rsidR="007247E4" w:rsidRPr="004D46B1" w:rsidRDefault="007247E4" w:rsidP="007247E4">
      <w:pPr>
        <w:pStyle w:val="mechtex"/>
        <w:ind w:left="10080" w:firstLine="720"/>
        <w:jc w:val="left"/>
        <w:rPr>
          <w:rFonts w:ascii="GHEA Mariam" w:hAnsi="GHEA Mariam"/>
          <w:spacing w:val="-8"/>
          <w:sz w:val="24"/>
          <w:szCs w:val="24"/>
        </w:rPr>
      </w:pPr>
      <w:r w:rsidRPr="004D46B1">
        <w:rPr>
          <w:rFonts w:ascii="GHEA Mariam" w:hAnsi="GHEA Mariam"/>
          <w:spacing w:val="-8"/>
          <w:sz w:val="24"/>
          <w:szCs w:val="24"/>
        </w:rPr>
        <w:lastRenderedPageBreak/>
        <w:t xml:space="preserve">     Հավելված </w:t>
      </w:r>
      <w:r w:rsidRPr="004D46B1">
        <w:rPr>
          <w:rFonts w:ascii="GHEA Mariam" w:hAnsi="GHEA Mariam"/>
          <w:spacing w:val="-8"/>
          <w:sz w:val="24"/>
          <w:szCs w:val="24"/>
          <w:lang w:eastAsia="en-US"/>
        </w:rPr>
        <w:t>N 5</w:t>
      </w:r>
    </w:p>
    <w:p w:rsidR="007247E4" w:rsidRPr="004D46B1" w:rsidRDefault="007247E4" w:rsidP="007247E4">
      <w:pPr>
        <w:pStyle w:val="mechtex"/>
        <w:ind w:left="3600" w:firstLine="720"/>
        <w:jc w:val="left"/>
        <w:rPr>
          <w:rFonts w:ascii="GHEA Mariam" w:hAnsi="GHEA Mariam"/>
          <w:spacing w:val="-6"/>
          <w:sz w:val="24"/>
          <w:szCs w:val="24"/>
        </w:rPr>
      </w:pPr>
      <w:r w:rsidRPr="004D46B1">
        <w:rPr>
          <w:rFonts w:ascii="GHEA Mariam" w:hAnsi="GHEA Mariam"/>
          <w:spacing w:val="-6"/>
          <w:sz w:val="24"/>
          <w:szCs w:val="24"/>
        </w:rPr>
        <w:t xml:space="preserve">       </w:t>
      </w:r>
      <w:r w:rsidRPr="004D46B1">
        <w:rPr>
          <w:rFonts w:ascii="GHEA Mariam" w:hAnsi="GHEA Mariam"/>
          <w:spacing w:val="-6"/>
          <w:sz w:val="24"/>
          <w:szCs w:val="24"/>
        </w:rPr>
        <w:tab/>
        <w:t xml:space="preserve">   </w:t>
      </w:r>
      <w:r w:rsidRPr="004D46B1">
        <w:rPr>
          <w:rFonts w:ascii="GHEA Mariam" w:hAnsi="GHEA Mariam"/>
          <w:spacing w:val="-6"/>
          <w:sz w:val="24"/>
          <w:szCs w:val="24"/>
        </w:rPr>
        <w:tab/>
      </w:r>
      <w:r w:rsidRPr="004D46B1">
        <w:rPr>
          <w:rFonts w:ascii="GHEA Mariam" w:hAnsi="GHEA Mariam"/>
          <w:spacing w:val="-6"/>
          <w:sz w:val="24"/>
          <w:szCs w:val="24"/>
        </w:rPr>
        <w:tab/>
      </w:r>
      <w:r w:rsidRPr="004D46B1">
        <w:rPr>
          <w:rFonts w:ascii="GHEA Mariam" w:hAnsi="GHEA Mariam"/>
          <w:spacing w:val="-6"/>
          <w:sz w:val="24"/>
          <w:szCs w:val="24"/>
        </w:rPr>
        <w:tab/>
      </w:r>
      <w:r w:rsidRPr="004D46B1">
        <w:rPr>
          <w:rFonts w:ascii="GHEA Mariam" w:hAnsi="GHEA Mariam"/>
          <w:spacing w:val="-6"/>
          <w:sz w:val="24"/>
          <w:szCs w:val="24"/>
        </w:rPr>
        <w:tab/>
      </w:r>
      <w:r w:rsidRPr="004D46B1">
        <w:rPr>
          <w:rFonts w:ascii="GHEA Mariam" w:hAnsi="GHEA Mariam"/>
          <w:spacing w:val="-6"/>
          <w:sz w:val="24"/>
          <w:szCs w:val="24"/>
        </w:rPr>
        <w:tab/>
      </w:r>
      <w:r w:rsidRPr="004D46B1">
        <w:rPr>
          <w:rFonts w:ascii="GHEA Mariam" w:hAnsi="GHEA Mariam"/>
          <w:spacing w:val="-6"/>
          <w:sz w:val="24"/>
          <w:szCs w:val="24"/>
        </w:rPr>
        <w:tab/>
        <w:t xml:space="preserve">          ՀՀ կառավարության 202</w:t>
      </w:r>
      <w:r w:rsidR="00C810B7" w:rsidRPr="004D46B1">
        <w:rPr>
          <w:rFonts w:ascii="GHEA Mariam" w:hAnsi="GHEA Mariam"/>
          <w:spacing w:val="-6"/>
          <w:sz w:val="24"/>
          <w:szCs w:val="24"/>
        </w:rPr>
        <w:t>4</w:t>
      </w:r>
      <w:r w:rsidRPr="004D46B1">
        <w:rPr>
          <w:rFonts w:ascii="GHEA Mariam" w:hAnsi="GHEA Mariam"/>
          <w:spacing w:val="-6"/>
          <w:sz w:val="24"/>
          <w:szCs w:val="24"/>
        </w:rPr>
        <w:t xml:space="preserve"> թվականի</w:t>
      </w:r>
    </w:p>
    <w:p w:rsidR="007247E4" w:rsidRPr="004D46B1" w:rsidRDefault="007247E4" w:rsidP="007247E4">
      <w:pPr>
        <w:pStyle w:val="mechtex"/>
        <w:jc w:val="left"/>
        <w:rPr>
          <w:rFonts w:ascii="GHEA Mariam" w:hAnsi="GHEA Mariam"/>
          <w:spacing w:val="-2"/>
          <w:sz w:val="24"/>
          <w:szCs w:val="24"/>
        </w:rPr>
      </w:pP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t xml:space="preserve">   </w:t>
      </w:r>
      <w:r w:rsidRPr="004D46B1">
        <w:rPr>
          <w:rFonts w:ascii="GHEA Mariam" w:hAnsi="GHEA Mariam"/>
          <w:spacing w:val="-2"/>
          <w:sz w:val="24"/>
          <w:szCs w:val="24"/>
        </w:rPr>
        <w:tab/>
        <w:t xml:space="preserve"> </w:t>
      </w: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t xml:space="preserve">        </w:t>
      </w:r>
      <w:r w:rsidR="0098268C">
        <w:rPr>
          <w:rFonts w:ascii="GHEA Mariam" w:hAnsi="GHEA Mariam"/>
          <w:spacing w:val="-2"/>
          <w:sz w:val="24"/>
          <w:szCs w:val="24"/>
          <w:lang w:val="hy-AM"/>
        </w:rPr>
        <w:t xml:space="preserve"> </w:t>
      </w:r>
      <w:r w:rsidRPr="004D46B1">
        <w:rPr>
          <w:rFonts w:ascii="GHEA Mariam" w:hAnsi="GHEA Mariam"/>
          <w:spacing w:val="-2"/>
          <w:sz w:val="24"/>
          <w:szCs w:val="24"/>
        </w:rPr>
        <w:t xml:space="preserve"> </w:t>
      </w:r>
      <w:r w:rsidR="00C458E2">
        <w:rPr>
          <w:rFonts w:ascii="GHEA Mariam" w:hAnsi="GHEA Mariam"/>
          <w:spacing w:val="-2"/>
          <w:sz w:val="24"/>
          <w:szCs w:val="24"/>
          <w:lang w:val="hy-AM"/>
        </w:rPr>
        <w:t xml:space="preserve"> </w:t>
      </w:r>
      <w:r w:rsidR="005906CE" w:rsidRPr="004D46B1">
        <w:rPr>
          <w:rFonts w:ascii="GHEA Mariam" w:hAnsi="GHEA Mariam" w:cs="Sylfaen"/>
          <w:spacing w:val="-4"/>
          <w:sz w:val="24"/>
          <w:szCs w:val="24"/>
          <w:lang w:val="pt-BR"/>
        </w:rPr>
        <w:t>նոյեմբերի</w:t>
      </w:r>
      <w:r w:rsidR="005906CE" w:rsidRPr="004D46B1">
        <w:rPr>
          <w:rFonts w:ascii="GHEA Mariam" w:hAnsi="GHEA Mariam"/>
          <w:spacing w:val="-2"/>
          <w:sz w:val="24"/>
          <w:szCs w:val="24"/>
        </w:rPr>
        <w:t xml:space="preserve"> </w:t>
      </w:r>
      <w:r w:rsidR="00BC55F0" w:rsidRPr="004D46B1">
        <w:rPr>
          <w:rFonts w:ascii="GHEA Mariam" w:hAnsi="GHEA Mariam"/>
          <w:spacing w:val="-2"/>
          <w:sz w:val="24"/>
          <w:szCs w:val="24"/>
        </w:rPr>
        <w:t>1</w:t>
      </w:r>
      <w:r w:rsidR="0098268C">
        <w:rPr>
          <w:rFonts w:ascii="GHEA Mariam" w:hAnsi="GHEA Mariam"/>
          <w:spacing w:val="-2"/>
          <w:sz w:val="24"/>
          <w:szCs w:val="24"/>
          <w:lang w:val="hy-AM"/>
        </w:rPr>
        <w:t>5</w:t>
      </w:r>
      <w:r w:rsidRPr="004D46B1">
        <w:rPr>
          <w:rFonts w:ascii="GHEA Mariam" w:hAnsi="GHEA Mariam" w:cs="Sylfaen"/>
          <w:spacing w:val="-2"/>
          <w:sz w:val="24"/>
          <w:szCs w:val="24"/>
          <w:lang w:val="pt-BR"/>
        </w:rPr>
        <w:t>-</w:t>
      </w:r>
      <w:r w:rsidRPr="004D46B1">
        <w:rPr>
          <w:rFonts w:ascii="GHEA Mariam" w:hAnsi="GHEA Mariam"/>
          <w:spacing w:val="-2"/>
          <w:sz w:val="24"/>
          <w:szCs w:val="24"/>
        </w:rPr>
        <w:t xml:space="preserve">ի N           </w:t>
      </w:r>
      <w:r w:rsidR="00C458E2">
        <w:rPr>
          <w:rFonts w:ascii="GHEA Mariam" w:hAnsi="GHEA Mariam"/>
          <w:spacing w:val="-2"/>
          <w:sz w:val="24"/>
          <w:szCs w:val="24"/>
        </w:rPr>
        <w:t>- Ն</w:t>
      </w:r>
      <w:r w:rsidRPr="004D46B1">
        <w:rPr>
          <w:rFonts w:ascii="GHEA Mariam" w:hAnsi="GHEA Mariam"/>
          <w:spacing w:val="-2"/>
          <w:sz w:val="24"/>
          <w:szCs w:val="24"/>
        </w:rPr>
        <w:t xml:space="preserve"> որոշման</w:t>
      </w:r>
    </w:p>
    <w:p w:rsidR="007247E4" w:rsidRPr="00CA71D9" w:rsidRDefault="007247E4" w:rsidP="007247E4">
      <w:pPr>
        <w:pStyle w:val="norm"/>
        <w:spacing w:line="240" w:lineRule="auto"/>
        <w:ind w:firstLine="0"/>
        <w:rPr>
          <w:rFonts w:ascii="GHEA Mariam" w:hAnsi="GHEA Mariam" w:cs="Arial"/>
          <w:sz w:val="2"/>
          <w:szCs w:val="24"/>
        </w:rPr>
      </w:pPr>
    </w:p>
    <w:p w:rsidR="007247E4" w:rsidRPr="00CA71D9" w:rsidRDefault="007247E4" w:rsidP="00FF60A2">
      <w:pPr>
        <w:pStyle w:val="norm"/>
        <w:spacing w:line="240" w:lineRule="auto"/>
        <w:ind w:firstLine="0"/>
        <w:rPr>
          <w:rFonts w:ascii="GHEA Mariam" w:hAnsi="GHEA Mariam" w:cs="Arial"/>
          <w:sz w:val="12"/>
          <w:szCs w:val="24"/>
        </w:rPr>
      </w:pPr>
    </w:p>
    <w:tbl>
      <w:tblPr>
        <w:tblW w:w="15573" w:type="dxa"/>
        <w:tblInd w:w="-450" w:type="dxa"/>
        <w:tblLook w:val="04A0" w:firstRow="1" w:lastRow="0" w:firstColumn="1" w:lastColumn="0" w:noHBand="0" w:noVBand="1"/>
      </w:tblPr>
      <w:tblGrid>
        <w:gridCol w:w="1224"/>
        <w:gridCol w:w="1682"/>
        <w:gridCol w:w="9964"/>
        <w:gridCol w:w="2703"/>
      </w:tblGrid>
      <w:tr w:rsidR="004D46B1" w:rsidRPr="0098268C" w:rsidTr="00CA71D9">
        <w:trPr>
          <w:trHeight w:val="1545"/>
        </w:trPr>
        <w:tc>
          <w:tcPr>
            <w:tcW w:w="15573" w:type="dxa"/>
            <w:gridSpan w:val="4"/>
            <w:tcBorders>
              <w:top w:val="nil"/>
              <w:left w:val="nil"/>
              <w:bottom w:val="nil"/>
              <w:right w:val="nil"/>
            </w:tcBorders>
            <w:shd w:val="clear" w:color="auto" w:fill="auto"/>
            <w:vAlign w:val="center"/>
            <w:hideMark/>
          </w:tcPr>
          <w:p w:rsidR="0098268C" w:rsidRDefault="004D46B1" w:rsidP="00C458E2">
            <w:pPr>
              <w:jc w:val="center"/>
              <w:rPr>
                <w:rFonts w:ascii="GHEA Mariam" w:hAnsi="GHEA Mariam" w:cs="Calibri"/>
                <w:color w:val="000000"/>
                <w:sz w:val="24"/>
                <w:szCs w:val="24"/>
                <w:lang w:val="hy-AM" w:eastAsia="en-US"/>
              </w:rPr>
            </w:pPr>
            <w:r w:rsidRPr="004D46B1">
              <w:rPr>
                <w:rFonts w:ascii="GHEA Mariam" w:hAnsi="GHEA Mariam" w:cs="Calibri"/>
                <w:color w:val="000000"/>
                <w:sz w:val="24"/>
                <w:szCs w:val="24"/>
                <w:lang w:eastAsia="en-US"/>
              </w:rPr>
              <w:t>«ՀԱՅԱՍՏԱՆԻ ՀԱՆՐԱՊԵՏՈՒԹՅԱՆ 2024 ԹՎԱԿԱՆԻ ՊԵՏԱԿԱՆ ԲՅՈՒՋԵԻ ՄԱՍԻՆ»</w:t>
            </w:r>
            <w:r w:rsidR="00CA71D9">
              <w:rPr>
                <w:rFonts w:ascii="GHEA Mariam" w:hAnsi="GHEA Mariam" w:cs="Calibri"/>
                <w:color w:val="000000"/>
                <w:sz w:val="24"/>
                <w:szCs w:val="24"/>
                <w:lang w:eastAsia="en-US"/>
              </w:rPr>
              <w:t xml:space="preserve"> </w:t>
            </w:r>
            <w:r w:rsidR="00C458E2" w:rsidRPr="00C458E2">
              <w:rPr>
                <w:rFonts w:ascii="GHEA Mariam" w:hAnsi="GHEA Mariam" w:cs="Sylfaen"/>
                <w:bCs/>
                <w:color w:val="000000"/>
                <w:spacing w:val="-2"/>
                <w:sz w:val="24"/>
                <w:szCs w:val="24"/>
                <w:shd w:val="clear" w:color="auto" w:fill="FFFFFF"/>
                <w:lang w:val="fr-FR" w:eastAsia="en-US"/>
              </w:rPr>
              <w:t>ՀԱՅԱՍՏԱՆԻ</w:t>
            </w:r>
            <w:r w:rsidR="00C458E2" w:rsidRPr="00C458E2">
              <w:rPr>
                <w:rFonts w:ascii="GHEA Mariam" w:hAnsi="GHEA Mariam" w:cs="Arial Armenian"/>
                <w:bCs/>
                <w:color w:val="000000"/>
                <w:spacing w:val="-2"/>
                <w:sz w:val="24"/>
                <w:szCs w:val="24"/>
                <w:shd w:val="clear" w:color="auto" w:fill="FFFFFF"/>
                <w:lang w:val="fr-FR" w:eastAsia="en-US"/>
              </w:rPr>
              <w:t xml:space="preserve"> </w:t>
            </w:r>
            <w:r w:rsidR="00C458E2" w:rsidRPr="00C458E2">
              <w:rPr>
                <w:rFonts w:ascii="GHEA Mariam" w:hAnsi="GHEA Mariam" w:cs="Sylfaen"/>
                <w:bCs/>
                <w:color w:val="000000"/>
                <w:spacing w:val="-2"/>
                <w:sz w:val="24"/>
                <w:szCs w:val="24"/>
                <w:shd w:val="clear" w:color="auto" w:fill="FFFFFF"/>
                <w:lang w:val="fr-FR" w:eastAsia="en-US"/>
              </w:rPr>
              <w:t>ՀԱՆՐԱՊԵՏՈՒԹՅԱՆ</w:t>
            </w:r>
            <w:r w:rsidR="00C458E2">
              <w:rPr>
                <w:rFonts w:ascii="GHEA Mariam" w:hAnsi="GHEA Mariam" w:cs="Calibri"/>
                <w:color w:val="000000"/>
                <w:sz w:val="24"/>
                <w:szCs w:val="24"/>
                <w:lang w:val="hy-AM" w:eastAsia="en-US"/>
              </w:rPr>
              <w:t xml:space="preserve"> </w:t>
            </w:r>
          </w:p>
          <w:p w:rsidR="004D46B1" w:rsidRPr="0098268C" w:rsidRDefault="004D46B1" w:rsidP="00C458E2">
            <w:pPr>
              <w:jc w:val="center"/>
              <w:rPr>
                <w:rFonts w:ascii="GHEA Mariam" w:hAnsi="GHEA Mariam" w:cs="Calibri"/>
                <w:color w:val="000000"/>
                <w:sz w:val="24"/>
                <w:szCs w:val="24"/>
                <w:lang w:val="hy-AM" w:eastAsia="en-US"/>
              </w:rPr>
            </w:pPr>
            <w:r w:rsidRPr="0098268C">
              <w:rPr>
                <w:rFonts w:ascii="GHEA Mariam" w:hAnsi="GHEA Mariam" w:cs="Calibri"/>
                <w:color w:val="000000"/>
                <w:sz w:val="24"/>
                <w:szCs w:val="24"/>
                <w:lang w:val="hy-AM" w:eastAsia="en-US"/>
              </w:rPr>
              <w:t>ՕՐԵՆՔԻ N 1 ՀԱՎԵԼՎԱԾԻ N 6 ԱՂՅՈՒՍԱԿՈՒՄ ԵՎ ՀԱՅԱՍՏԱՆԻ ՀԱՆՐԱՊԵՏՈՒԹՅԱՆ ԿԱՌԱՎԱՐՈՒԹՅԱՆ 2023 ԹՎԱԿԱՆԻ ԴԵԿՏԵՄԲԵՐԻ 28-Ի N 2323-Ն ՈՐՈՇՄԱՆ</w:t>
            </w:r>
            <w:r w:rsidR="004772AF">
              <w:rPr>
                <w:rFonts w:ascii="GHEA Mariam" w:hAnsi="GHEA Mariam" w:cs="Calibri"/>
                <w:color w:val="000000"/>
                <w:sz w:val="24"/>
                <w:szCs w:val="24"/>
                <w:lang w:val="hy-AM" w:eastAsia="en-US"/>
              </w:rPr>
              <w:t xml:space="preserve"> </w:t>
            </w:r>
            <w:r w:rsidRPr="0098268C">
              <w:rPr>
                <w:rFonts w:ascii="GHEA Mariam" w:hAnsi="GHEA Mariam" w:cs="Calibri"/>
                <w:color w:val="000000"/>
                <w:sz w:val="24"/>
                <w:szCs w:val="24"/>
                <w:lang w:val="hy-AM" w:eastAsia="en-US"/>
              </w:rPr>
              <w:t xml:space="preserve">N 5 ՀԱՎԵԼՎԱԾԻ N 5 ԱՂՅՈՒՍԱԿՈՒՄ ԿԱՏԱՐՎՈՂ ՓՈՓՈԽՈՒԹՅՈՒՆՆԵՐԸ </w:t>
            </w:r>
          </w:p>
        </w:tc>
      </w:tr>
      <w:tr w:rsidR="004D46B1" w:rsidRPr="004D46B1" w:rsidTr="00CA71D9">
        <w:trPr>
          <w:trHeight w:val="70"/>
        </w:trPr>
        <w:tc>
          <w:tcPr>
            <w:tcW w:w="1224" w:type="dxa"/>
            <w:tcBorders>
              <w:top w:val="nil"/>
              <w:left w:val="nil"/>
              <w:bottom w:val="nil"/>
              <w:right w:val="nil"/>
            </w:tcBorders>
            <w:shd w:val="clear" w:color="auto" w:fill="auto"/>
            <w:noWrap/>
            <w:vAlign w:val="bottom"/>
            <w:hideMark/>
          </w:tcPr>
          <w:p w:rsidR="004D46B1" w:rsidRPr="0098268C" w:rsidRDefault="004D46B1" w:rsidP="004D46B1">
            <w:pPr>
              <w:jc w:val="center"/>
              <w:rPr>
                <w:rFonts w:ascii="GHEA Mariam" w:hAnsi="GHEA Mariam"/>
                <w:sz w:val="24"/>
                <w:szCs w:val="24"/>
                <w:lang w:val="hy-AM" w:eastAsia="en-US"/>
              </w:rPr>
            </w:pPr>
          </w:p>
        </w:tc>
        <w:tc>
          <w:tcPr>
            <w:tcW w:w="1682" w:type="dxa"/>
            <w:tcBorders>
              <w:top w:val="nil"/>
              <w:left w:val="nil"/>
              <w:bottom w:val="nil"/>
              <w:right w:val="nil"/>
            </w:tcBorders>
            <w:shd w:val="clear" w:color="auto" w:fill="auto"/>
            <w:noWrap/>
            <w:vAlign w:val="bottom"/>
            <w:hideMark/>
          </w:tcPr>
          <w:p w:rsidR="004D46B1" w:rsidRPr="0098268C" w:rsidRDefault="004D46B1" w:rsidP="004D46B1">
            <w:pPr>
              <w:rPr>
                <w:rFonts w:ascii="GHEA Mariam" w:hAnsi="GHEA Mariam"/>
                <w:sz w:val="24"/>
                <w:szCs w:val="24"/>
                <w:lang w:val="hy-AM" w:eastAsia="en-US"/>
              </w:rPr>
            </w:pPr>
          </w:p>
        </w:tc>
        <w:tc>
          <w:tcPr>
            <w:tcW w:w="9964" w:type="dxa"/>
            <w:tcBorders>
              <w:top w:val="nil"/>
              <w:left w:val="nil"/>
              <w:bottom w:val="nil"/>
              <w:right w:val="nil"/>
            </w:tcBorders>
            <w:shd w:val="clear" w:color="auto" w:fill="auto"/>
            <w:noWrap/>
            <w:vAlign w:val="bottom"/>
            <w:hideMark/>
          </w:tcPr>
          <w:p w:rsidR="004D46B1" w:rsidRPr="0098268C" w:rsidRDefault="004D46B1" w:rsidP="004D46B1">
            <w:pPr>
              <w:rPr>
                <w:rFonts w:ascii="GHEA Mariam" w:hAnsi="GHEA Mariam"/>
                <w:sz w:val="24"/>
                <w:szCs w:val="24"/>
                <w:lang w:val="hy-AM" w:eastAsia="en-US"/>
              </w:rPr>
            </w:pPr>
          </w:p>
        </w:tc>
        <w:tc>
          <w:tcPr>
            <w:tcW w:w="2703" w:type="dxa"/>
            <w:tcBorders>
              <w:top w:val="nil"/>
              <w:left w:val="nil"/>
              <w:bottom w:val="single" w:sz="4" w:space="0" w:color="auto"/>
              <w:right w:val="nil"/>
            </w:tcBorders>
            <w:shd w:val="clear" w:color="auto" w:fill="auto"/>
            <w:vAlign w:val="center"/>
            <w:hideMark/>
          </w:tcPr>
          <w:p w:rsidR="004D46B1" w:rsidRPr="004D46B1" w:rsidRDefault="00CA71D9" w:rsidP="00CA71D9">
            <w:pPr>
              <w:rPr>
                <w:rFonts w:ascii="GHEA Mariam" w:hAnsi="GHEA Mariam" w:cs="Calibri"/>
                <w:sz w:val="24"/>
                <w:szCs w:val="24"/>
                <w:lang w:eastAsia="en-US"/>
              </w:rPr>
            </w:pPr>
            <w:r w:rsidRPr="0098268C">
              <w:rPr>
                <w:rFonts w:ascii="GHEA Mariam" w:hAnsi="GHEA Mariam" w:cs="Calibri"/>
                <w:color w:val="000000"/>
                <w:sz w:val="24"/>
                <w:szCs w:val="24"/>
                <w:lang w:val="hy-AM" w:eastAsia="en-US"/>
              </w:rPr>
              <w:t xml:space="preserve">              </w:t>
            </w:r>
            <w:r w:rsidRPr="00CA71D9">
              <w:rPr>
                <w:rFonts w:ascii="GHEA Mariam" w:hAnsi="GHEA Mariam" w:cs="Calibri"/>
                <w:color w:val="000000"/>
                <w:sz w:val="24"/>
                <w:szCs w:val="24"/>
                <w:lang w:eastAsia="en-US"/>
              </w:rPr>
              <w:t>(հազ. դրամ)</w:t>
            </w:r>
          </w:p>
        </w:tc>
      </w:tr>
      <w:tr w:rsidR="004D46B1" w:rsidRPr="004D46B1" w:rsidTr="00CA71D9">
        <w:trPr>
          <w:trHeight w:val="795"/>
        </w:trPr>
        <w:tc>
          <w:tcPr>
            <w:tcW w:w="2906"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4D46B1" w:rsidRPr="00CA71D9" w:rsidRDefault="004D46B1" w:rsidP="004D46B1">
            <w:pPr>
              <w:jc w:val="center"/>
              <w:rPr>
                <w:rFonts w:ascii="GHEA Mariam" w:hAnsi="GHEA Mariam" w:cs="Calibri"/>
                <w:bCs/>
                <w:color w:val="000000"/>
                <w:sz w:val="24"/>
                <w:szCs w:val="24"/>
                <w:lang w:eastAsia="en-US"/>
              </w:rPr>
            </w:pPr>
            <w:r w:rsidRPr="00CA71D9">
              <w:rPr>
                <w:rFonts w:ascii="GHEA Mariam" w:hAnsi="GHEA Mariam" w:cs="Calibri"/>
                <w:bCs/>
                <w:color w:val="000000"/>
                <w:sz w:val="24"/>
                <w:szCs w:val="24"/>
                <w:lang w:eastAsia="en-US"/>
              </w:rPr>
              <w:t>Ծրագրային դասիչը</w:t>
            </w:r>
          </w:p>
        </w:tc>
        <w:tc>
          <w:tcPr>
            <w:tcW w:w="9964" w:type="dxa"/>
            <w:vMerge w:val="restart"/>
            <w:tcBorders>
              <w:top w:val="single" w:sz="4" w:space="0" w:color="auto"/>
              <w:left w:val="single" w:sz="4" w:space="0" w:color="auto"/>
              <w:bottom w:val="single" w:sz="4" w:space="0" w:color="000000"/>
              <w:right w:val="nil"/>
            </w:tcBorders>
            <w:shd w:val="clear" w:color="000000" w:fill="FFFFFF"/>
            <w:vAlign w:val="center"/>
            <w:hideMark/>
          </w:tcPr>
          <w:p w:rsidR="004D46B1" w:rsidRPr="00CA71D9" w:rsidRDefault="004D46B1" w:rsidP="004D46B1">
            <w:pPr>
              <w:jc w:val="center"/>
              <w:rPr>
                <w:rFonts w:ascii="GHEA Mariam" w:hAnsi="GHEA Mariam" w:cs="Calibri"/>
                <w:bCs/>
                <w:color w:val="000000"/>
                <w:sz w:val="24"/>
                <w:szCs w:val="24"/>
                <w:lang w:eastAsia="en-US"/>
              </w:rPr>
            </w:pPr>
            <w:r w:rsidRPr="00CA71D9">
              <w:rPr>
                <w:rFonts w:ascii="GHEA Mariam" w:hAnsi="GHEA Mariam" w:cs="Calibri"/>
                <w:bCs/>
                <w:color w:val="000000"/>
                <w:sz w:val="24"/>
                <w:szCs w:val="24"/>
                <w:lang w:eastAsia="en-US"/>
              </w:rPr>
              <w:t>Բյուջետային ծրագրերի, միջոցառումների  և աշխատանքների անվանումները</w:t>
            </w:r>
          </w:p>
        </w:tc>
        <w:tc>
          <w:tcPr>
            <w:tcW w:w="27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D46B1" w:rsidRPr="00CA71D9" w:rsidRDefault="004D46B1" w:rsidP="004D46B1">
            <w:pPr>
              <w:jc w:val="center"/>
              <w:rPr>
                <w:rFonts w:ascii="GHEA Mariam" w:hAnsi="GHEA Mariam" w:cs="Calibri"/>
                <w:bCs/>
                <w:color w:val="000000"/>
                <w:sz w:val="24"/>
                <w:szCs w:val="24"/>
                <w:lang w:eastAsia="en-US"/>
              </w:rPr>
            </w:pPr>
            <w:r w:rsidRPr="00CA71D9">
              <w:rPr>
                <w:rFonts w:ascii="GHEA Mariam" w:hAnsi="GHEA Mariam" w:cs="Calibri"/>
                <w:bCs/>
                <w:color w:val="000000"/>
                <w:sz w:val="24"/>
                <w:szCs w:val="24"/>
                <w:lang w:eastAsia="en-US"/>
              </w:rPr>
              <w:t>Տարի</w:t>
            </w:r>
          </w:p>
        </w:tc>
      </w:tr>
      <w:tr w:rsidR="004D46B1" w:rsidRPr="004D46B1" w:rsidTr="00CA71D9">
        <w:trPr>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4D46B1" w:rsidRPr="00CA71D9" w:rsidRDefault="00CA71D9" w:rsidP="004D46B1">
            <w:pPr>
              <w:jc w:val="center"/>
              <w:rPr>
                <w:rFonts w:ascii="GHEA Mariam" w:hAnsi="GHEA Mariam" w:cs="Calibri"/>
                <w:bCs/>
                <w:color w:val="000000"/>
                <w:sz w:val="24"/>
                <w:szCs w:val="24"/>
                <w:lang w:eastAsia="en-US"/>
              </w:rPr>
            </w:pPr>
            <w:r w:rsidRPr="00CA71D9">
              <w:rPr>
                <w:rFonts w:ascii="GHEA Mariam" w:hAnsi="GHEA Mariam" w:cs="Calibri"/>
                <w:bCs/>
                <w:color w:val="000000"/>
                <w:sz w:val="24"/>
                <w:szCs w:val="24"/>
                <w:lang w:eastAsia="en-US"/>
              </w:rPr>
              <w:t>ծրագիր</w:t>
            </w:r>
            <w:r>
              <w:rPr>
                <w:rFonts w:ascii="GHEA Mariam" w:hAnsi="GHEA Mariam" w:cs="Calibri"/>
                <w:bCs/>
                <w:color w:val="000000"/>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4D46B1" w:rsidRPr="00CA71D9" w:rsidRDefault="00CA71D9" w:rsidP="004D46B1">
            <w:pPr>
              <w:jc w:val="center"/>
              <w:rPr>
                <w:rFonts w:ascii="GHEA Mariam" w:hAnsi="GHEA Mariam" w:cs="Calibri"/>
                <w:bCs/>
                <w:color w:val="000000"/>
                <w:sz w:val="24"/>
                <w:szCs w:val="24"/>
                <w:lang w:eastAsia="en-US"/>
              </w:rPr>
            </w:pPr>
            <w:r w:rsidRPr="00CA71D9">
              <w:rPr>
                <w:rFonts w:ascii="GHEA Mariam" w:hAnsi="GHEA Mariam" w:cs="Calibri"/>
                <w:bCs/>
                <w:color w:val="000000"/>
                <w:sz w:val="24"/>
                <w:szCs w:val="24"/>
                <w:lang w:eastAsia="en-US"/>
              </w:rPr>
              <w:t>միջոցառում</w:t>
            </w:r>
            <w:r>
              <w:rPr>
                <w:rFonts w:ascii="GHEA Mariam" w:hAnsi="GHEA Mariam" w:cs="Calibri"/>
                <w:bCs/>
                <w:color w:val="000000"/>
                <w:sz w:val="24"/>
                <w:szCs w:val="24"/>
                <w:lang w:eastAsia="en-US"/>
              </w:rPr>
              <w:t>ը</w:t>
            </w:r>
          </w:p>
        </w:tc>
        <w:tc>
          <w:tcPr>
            <w:tcW w:w="9964" w:type="dxa"/>
            <w:vMerge/>
            <w:tcBorders>
              <w:top w:val="single" w:sz="4" w:space="0" w:color="auto"/>
              <w:left w:val="single" w:sz="4" w:space="0" w:color="auto"/>
              <w:bottom w:val="single" w:sz="4" w:space="0" w:color="000000"/>
              <w:right w:val="nil"/>
            </w:tcBorders>
            <w:vAlign w:val="center"/>
            <w:hideMark/>
          </w:tcPr>
          <w:p w:rsidR="004D46B1" w:rsidRPr="004D46B1" w:rsidRDefault="004D46B1" w:rsidP="004D46B1">
            <w:pPr>
              <w:rPr>
                <w:rFonts w:ascii="GHEA Mariam" w:hAnsi="GHEA Mariam" w:cs="Calibri"/>
                <w:b/>
                <w:bCs/>
                <w:color w:val="000000"/>
                <w:sz w:val="24"/>
                <w:szCs w:val="24"/>
                <w:lang w:eastAsia="en-US"/>
              </w:rPr>
            </w:pPr>
          </w:p>
        </w:tc>
        <w:tc>
          <w:tcPr>
            <w:tcW w:w="2703" w:type="dxa"/>
            <w:vMerge/>
            <w:tcBorders>
              <w:top w:val="single" w:sz="4" w:space="0" w:color="auto"/>
              <w:left w:val="single" w:sz="4" w:space="0" w:color="auto"/>
              <w:bottom w:val="single" w:sz="4" w:space="0" w:color="auto"/>
              <w:right w:val="single" w:sz="4" w:space="0" w:color="auto"/>
            </w:tcBorders>
            <w:vAlign w:val="center"/>
            <w:hideMark/>
          </w:tcPr>
          <w:p w:rsidR="004D46B1" w:rsidRPr="004D46B1" w:rsidRDefault="004D46B1" w:rsidP="004D46B1">
            <w:pPr>
              <w:rPr>
                <w:rFonts w:ascii="GHEA Mariam" w:hAnsi="GHEA Mariam" w:cs="Calibri"/>
                <w:b/>
                <w:bCs/>
                <w:color w:val="000000"/>
                <w:sz w:val="24"/>
                <w:szCs w:val="24"/>
                <w:lang w:eastAsia="en-US"/>
              </w:rPr>
            </w:pPr>
          </w:p>
        </w:tc>
      </w:tr>
      <w:tr w:rsidR="004D46B1" w:rsidRPr="004D46B1" w:rsidTr="00CA71D9">
        <w:trPr>
          <w:trHeight w:val="60"/>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b/>
                <w:bCs/>
                <w:color w:val="000000"/>
                <w:sz w:val="24"/>
                <w:szCs w:val="24"/>
                <w:lang w:eastAsia="en-US"/>
              </w:rPr>
            </w:pPr>
            <w:r w:rsidRPr="004D46B1">
              <w:rPr>
                <w:rFonts w:ascii="GHEA Mariam" w:hAnsi="GHEA Mariam" w:cs="Calibri"/>
                <w:b/>
                <w:bCs/>
                <w:color w:val="000000"/>
                <w:sz w:val="24"/>
                <w:szCs w:val="24"/>
                <w:lang w:eastAsia="en-US"/>
              </w:rPr>
              <w:t>1049</w:t>
            </w:r>
          </w:p>
        </w:tc>
        <w:tc>
          <w:tcPr>
            <w:tcW w:w="1682"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b/>
                <w:bCs/>
                <w:color w:val="000000"/>
                <w:sz w:val="24"/>
                <w:szCs w:val="24"/>
                <w:lang w:eastAsia="en-US"/>
              </w:rPr>
            </w:pPr>
            <w:r w:rsidRPr="004D46B1">
              <w:rPr>
                <w:rFonts w:ascii="Calibri" w:hAnsi="Calibri" w:cs="Calibri"/>
                <w:b/>
                <w:bCs/>
                <w:color w:val="000000"/>
                <w:sz w:val="24"/>
                <w:szCs w:val="24"/>
                <w:lang w:eastAsia="en-US"/>
              </w:rPr>
              <w:t> </w:t>
            </w:r>
          </w:p>
        </w:tc>
        <w:tc>
          <w:tcPr>
            <w:tcW w:w="12667" w:type="dxa"/>
            <w:gridSpan w:val="2"/>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b/>
                <w:bCs/>
                <w:color w:val="000000"/>
                <w:sz w:val="24"/>
                <w:szCs w:val="24"/>
                <w:lang w:eastAsia="en-US"/>
              </w:rPr>
            </w:pPr>
            <w:r w:rsidRPr="004D46B1">
              <w:rPr>
                <w:rFonts w:ascii="GHEA Mariam" w:hAnsi="GHEA Mariam" w:cs="Calibri"/>
                <w:b/>
                <w:bCs/>
                <w:color w:val="000000"/>
                <w:sz w:val="24"/>
                <w:szCs w:val="24"/>
                <w:lang w:eastAsia="en-US"/>
              </w:rPr>
              <w:t>Ճանապարհային ցանցի բարելավում</w:t>
            </w:r>
          </w:p>
        </w:tc>
      </w:tr>
      <w:tr w:rsidR="004D46B1" w:rsidRPr="004D46B1" w:rsidTr="00CA71D9">
        <w:trPr>
          <w:trHeight w:val="6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b/>
                <w:bCs/>
                <w:color w:val="000000"/>
                <w:sz w:val="24"/>
                <w:szCs w:val="24"/>
                <w:lang w:eastAsia="en-US"/>
              </w:rPr>
            </w:pPr>
            <w:r w:rsidRPr="004D46B1">
              <w:rPr>
                <w:rFonts w:ascii="GHEA Mariam" w:hAnsi="GHEA Mariam" w:cs="Calibri"/>
                <w:b/>
                <w:bCs/>
                <w:color w:val="000000"/>
                <w:sz w:val="24"/>
                <w:szCs w:val="24"/>
                <w:lang w:eastAsia="en-US"/>
              </w:rPr>
              <w:t>11001</w:t>
            </w:r>
          </w:p>
        </w:tc>
        <w:tc>
          <w:tcPr>
            <w:tcW w:w="9964" w:type="dxa"/>
            <w:tcBorders>
              <w:top w:val="single" w:sz="4" w:space="0" w:color="auto"/>
              <w:left w:val="single" w:sz="4" w:space="0" w:color="auto"/>
              <w:bottom w:val="single" w:sz="4" w:space="0" w:color="auto"/>
              <w:right w:val="nil"/>
            </w:tcBorders>
            <w:shd w:val="clear" w:color="auto" w:fill="auto"/>
            <w:vAlign w:val="center"/>
            <w:hideMark/>
          </w:tcPr>
          <w:p w:rsidR="004D46B1" w:rsidRPr="004D46B1" w:rsidRDefault="004D46B1" w:rsidP="006562B8">
            <w:pPr>
              <w:rPr>
                <w:rFonts w:ascii="GHEA Mariam" w:hAnsi="GHEA Mariam" w:cs="Calibri"/>
                <w:b/>
                <w:bCs/>
                <w:color w:val="000000"/>
                <w:sz w:val="24"/>
                <w:szCs w:val="24"/>
                <w:lang w:eastAsia="en-US"/>
              </w:rPr>
            </w:pPr>
            <w:r w:rsidRPr="004D46B1">
              <w:rPr>
                <w:rFonts w:ascii="GHEA Mariam" w:hAnsi="GHEA Mariam" w:cs="Calibri"/>
                <w:b/>
                <w:bCs/>
                <w:color w:val="000000"/>
                <w:sz w:val="24"/>
                <w:szCs w:val="24"/>
                <w:lang w:eastAsia="en-US"/>
              </w:rPr>
              <w:t>Միջպետական և հանրապետական նշանակության ավտոճանապարհների  պահպանման և անվտանգ երթևեկության ծառայություններ</w:t>
            </w:r>
            <w:r w:rsidR="006562B8">
              <w:rPr>
                <w:rFonts w:ascii="GHEA Mariam" w:hAnsi="GHEA Mariam" w:cs="Calibri"/>
                <w:b/>
                <w:bCs/>
                <w:color w:val="000000"/>
                <w:sz w:val="24"/>
                <w:szCs w:val="24"/>
                <w:lang w:val="hy-AM" w:eastAsia="en-US"/>
              </w:rPr>
              <w:t>,</w:t>
            </w:r>
            <w:r w:rsidRPr="004D46B1">
              <w:rPr>
                <w:rFonts w:ascii="GHEA Mariam" w:hAnsi="GHEA Mariam" w:cs="Calibri"/>
                <w:b/>
                <w:bCs/>
                <w:color w:val="000000"/>
                <w:sz w:val="24"/>
                <w:szCs w:val="24"/>
                <w:lang w:eastAsia="en-US"/>
              </w:rPr>
              <w:t xml:space="preserve"> այդ թվում՝</w:t>
            </w:r>
          </w:p>
        </w:tc>
        <w:tc>
          <w:tcPr>
            <w:tcW w:w="2703"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b/>
                <w:bCs/>
                <w:color w:val="000000"/>
                <w:sz w:val="24"/>
                <w:szCs w:val="24"/>
                <w:lang w:eastAsia="en-US"/>
              </w:rPr>
            </w:pPr>
            <w:r w:rsidRPr="004D46B1">
              <w:rPr>
                <w:rFonts w:ascii="GHEA Mariam" w:hAnsi="GHEA Mariam" w:cs="Calibri"/>
                <w:b/>
                <w:bCs/>
                <w:color w:val="000000"/>
                <w:sz w:val="24"/>
                <w:szCs w:val="24"/>
                <w:lang w:eastAsia="en-US"/>
              </w:rPr>
              <w:t>(898,200.2)</w:t>
            </w:r>
          </w:p>
        </w:tc>
      </w:tr>
      <w:tr w:rsidR="004D46B1" w:rsidRPr="004D46B1" w:rsidTr="00CA71D9">
        <w:trPr>
          <w:trHeight w:val="69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9964" w:type="dxa"/>
            <w:tcBorders>
              <w:top w:val="nil"/>
              <w:left w:val="single" w:sz="4" w:space="0" w:color="auto"/>
              <w:bottom w:val="single" w:sz="4" w:space="0" w:color="auto"/>
              <w:right w:val="nil"/>
            </w:tcBorders>
            <w:shd w:val="clear" w:color="auto" w:fill="auto"/>
            <w:vAlign w:val="center"/>
            <w:hideMark/>
          </w:tcPr>
          <w:p w:rsidR="004D46B1" w:rsidRPr="004D46B1" w:rsidRDefault="004D46B1" w:rsidP="004D46B1">
            <w:pPr>
              <w:ind w:firstLineChars="100" w:firstLine="241"/>
              <w:rPr>
                <w:rFonts w:ascii="GHEA Mariam" w:hAnsi="GHEA Mariam" w:cs="Calibri"/>
                <w:b/>
                <w:bCs/>
                <w:color w:val="000000"/>
                <w:sz w:val="24"/>
                <w:szCs w:val="24"/>
                <w:lang w:eastAsia="en-US"/>
              </w:rPr>
            </w:pPr>
            <w:r w:rsidRPr="004D46B1">
              <w:rPr>
                <w:rFonts w:ascii="GHEA Mariam" w:hAnsi="GHEA Mariam" w:cs="Calibri"/>
                <w:b/>
                <w:bCs/>
                <w:color w:val="000000"/>
                <w:sz w:val="24"/>
                <w:szCs w:val="24"/>
                <w:lang w:eastAsia="en-US"/>
              </w:rPr>
              <w:t xml:space="preserve">1. Ավտոճանապարհների ձմեռային և ընթացիկ պահպանում, </w:t>
            </w:r>
            <w:r w:rsidRPr="004D46B1">
              <w:rPr>
                <w:rFonts w:ascii="GHEA Mariam" w:hAnsi="GHEA Mariam" w:cs="Calibri"/>
                <w:b/>
                <w:bCs/>
                <w:color w:val="000000"/>
                <w:sz w:val="24"/>
                <w:szCs w:val="24"/>
                <w:lang w:eastAsia="en-US"/>
              </w:rPr>
              <w:br/>
              <w:t>այդ թվում`</w:t>
            </w:r>
          </w:p>
        </w:tc>
        <w:tc>
          <w:tcPr>
            <w:tcW w:w="2703"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b/>
                <w:bCs/>
                <w:color w:val="000000"/>
                <w:sz w:val="24"/>
                <w:szCs w:val="24"/>
                <w:lang w:eastAsia="en-US"/>
              </w:rPr>
            </w:pPr>
            <w:r w:rsidRPr="004D46B1">
              <w:rPr>
                <w:rFonts w:ascii="GHEA Mariam" w:hAnsi="GHEA Mariam" w:cs="Calibri"/>
                <w:b/>
                <w:bCs/>
                <w:color w:val="000000"/>
                <w:sz w:val="24"/>
                <w:szCs w:val="24"/>
                <w:lang w:eastAsia="en-US"/>
              </w:rPr>
              <w:t>(898,200.2)</w:t>
            </w:r>
          </w:p>
        </w:tc>
      </w:tr>
      <w:tr w:rsidR="004D46B1" w:rsidRPr="004D46B1" w:rsidTr="00CA71D9">
        <w:trPr>
          <w:trHeight w:val="6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9964" w:type="dxa"/>
            <w:tcBorders>
              <w:top w:val="nil"/>
              <w:left w:val="single" w:sz="4" w:space="0" w:color="auto"/>
              <w:bottom w:val="single" w:sz="4" w:space="0" w:color="auto"/>
              <w:right w:val="nil"/>
            </w:tcBorders>
            <w:shd w:val="clear" w:color="auto" w:fill="auto"/>
            <w:vAlign w:val="center"/>
            <w:hideMark/>
          </w:tcPr>
          <w:p w:rsidR="004D46B1" w:rsidRPr="004D46B1" w:rsidRDefault="004D46B1" w:rsidP="004D46B1">
            <w:pPr>
              <w:ind w:firstLineChars="100" w:firstLine="240"/>
              <w:rPr>
                <w:rFonts w:ascii="GHEA Mariam" w:hAnsi="GHEA Mariam" w:cs="Calibri"/>
                <w:color w:val="000000"/>
                <w:sz w:val="24"/>
                <w:szCs w:val="24"/>
                <w:lang w:eastAsia="en-US"/>
              </w:rPr>
            </w:pPr>
            <w:r w:rsidRPr="004D46B1">
              <w:rPr>
                <w:rFonts w:ascii="GHEA Mariam" w:hAnsi="GHEA Mariam" w:cs="Calibri"/>
                <w:color w:val="000000"/>
                <w:sz w:val="24"/>
                <w:szCs w:val="24"/>
                <w:lang w:eastAsia="en-US"/>
              </w:rPr>
              <w:t>1.1 Միջպետական և հանրապետական նշանակության ավտոճանապարհների ձմեռային և ընթացիկ պահպանում</w:t>
            </w:r>
          </w:p>
        </w:tc>
        <w:tc>
          <w:tcPr>
            <w:tcW w:w="2703"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color w:val="000000"/>
                <w:sz w:val="24"/>
                <w:szCs w:val="24"/>
                <w:lang w:eastAsia="en-US"/>
              </w:rPr>
            </w:pPr>
            <w:r w:rsidRPr="004D46B1">
              <w:rPr>
                <w:rFonts w:ascii="GHEA Mariam" w:hAnsi="GHEA Mariam" w:cs="Calibri"/>
                <w:color w:val="000000"/>
                <w:sz w:val="24"/>
                <w:szCs w:val="24"/>
                <w:lang w:eastAsia="en-US"/>
              </w:rPr>
              <w:t>(663,717.7)</w:t>
            </w:r>
          </w:p>
        </w:tc>
      </w:tr>
      <w:tr w:rsidR="004D46B1" w:rsidRPr="004D46B1" w:rsidTr="00CA71D9">
        <w:trPr>
          <w:trHeight w:val="6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4D46B1" w:rsidRPr="004D46B1" w:rsidRDefault="004D46B1" w:rsidP="004D46B1">
            <w:pPr>
              <w:rPr>
                <w:rFonts w:ascii="GHEA Mariam" w:hAnsi="GHEA Mariam" w:cs="Calibri"/>
                <w:color w:val="000000"/>
                <w:sz w:val="24"/>
                <w:szCs w:val="24"/>
                <w:lang w:eastAsia="en-US"/>
              </w:rPr>
            </w:pPr>
            <w:r w:rsidRPr="004D46B1">
              <w:rPr>
                <w:rFonts w:ascii="Calibri" w:hAnsi="Calibri" w:cs="Calibri"/>
                <w:color w:val="000000"/>
                <w:sz w:val="24"/>
                <w:szCs w:val="24"/>
                <w:lang w:eastAsia="en-US"/>
              </w:rPr>
              <w:t> </w:t>
            </w:r>
          </w:p>
        </w:tc>
        <w:tc>
          <w:tcPr>
            <w:tcW w:w="9964" w:type="dxa"/>
            <w:tcBorders>
              <w:top w:val="nil"/>
              <w:left w:val="single" w:sz="4" w:space="0" w:color="auto"/>
              <w:bottom w:val="single" w:sz="4" w:space="0" w:color="auto"/>
              <w:right w:val="nil"/>
            </w:tcBorders>
            <w:shd w:val="clear" w:color="auto" w:fill="auto"/>
            <w:vAlign w:val="center"/>
            <w:hideMark/>
          </w:tcPr>
          <w:p w:rsidR="004D46B1" w:rsidRPr="00CA71D9" w:rsidRDefault="004D46B1" w:rsidP="004D46B1">
            <w:pPr>
              <w:ind w:firstLineChars="100" w:firstLine="232"/>
              <w:rPr>
                <w:rFonts w:ascii="GHEA Mariam" w:hAnsi="GHEA Mariam" w:cs="Calibri"/>
                <w:color w:val="000000"/>
                <w:spacing w:val="-8"/>
                <w:sz w:val="24"/>
                <w:szCs w:val="24"/>
                <w:lang w:eastAsia="en-US"/>
              </w:rPr>
            </w:pPr>
            <w:r w:rsidRPr="00CA71D9">
              <w:rPr>
                <w:rFonts w:ascii="GHEA Mariam" w:hAnsi="GHEA Mariam" w:cs="Calibri"/>
                <w:color w:val="000000"/>
                <w:spacing w:val="-8"/>
                <w:sz w:val="24"/>
                <w:szCs w:val="24"/>
                <w:lang w:eastAsia="en-US"/>
              </w:rPr>
              <w:t>1.2 Միջպետական և հանրապետական նշանակության ավտոճանապարհների նշագծում</w:t>
            </w:r>
          </w:p>
        </w:tc>
        <w:tc>
          <w:tcPr>
            <w:tcW w:w="2703"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color w:val="000000"/>
                <w:sz w:val="24"/>
                <w:szCs w:val="24"/>
                <w:lang w:eastAsia="en-US"/>
              </w:rPr>
            </w:pPr>
            <w:r w:rsidRPr="004D46B1">
              <w:rPr>
                <w:rFonts w:ascii="GHEA Mariam" w:hAnsi="GHEA Mariam" w:cs="Calibri"/>
                <w:color w:val="000000"/>
                <w:sz w:val="24"/>
                <w:szCs w:val="24"/>
                <w:lang w:eastAsia="en-US"/>
              </w:rPr>
              <w:t>(234,482.5)</w:t>
            </w:r>
          </w:p>
        </w:tc>
      </w:tr>
    </w:tbl>
    <w:p w:rsidR="007247E4" w:rsidRPr="004D46B1" w:rsidRDefault="007247E4" w:rsidP="007247E4">
      <w:pPr>
        <w:pStyle w:val="norm"/>
        <w:spacing w:line="240" w:lineRule="auto"/>
        <w:ind w:firstLine="0"/>
        <w:rPr>
          <w:rFonts w:ascii="GHEA Mariam" w:hAnsi="GHEA Mariam" w:cs="Arial"/>
          <w:sz w:val="24"/>
          <w:szCs w:val="24"/>
        </w:rPr>
      </w:pPr>
    </w:p>
    <w:p w:rsidR="0021552C" w:rsidRPr="004D46B1" w:rsidRDefault="0021552C" w:rsidP="007247E4">
      <w:pPr>
        <w:pStyle w:val="norm"/>
        <w:spacing w:line="240" w:lineRule="auto"/>
        <w:ind w:firstLine="0"/>
        <w:rPr>
          <w:rFonts w:ascii="GHEA Mariam" w:hAnsi="GHEA Mariam" w:cs="Arial"/>
          <w:sz w:val="24"/>
          <w:szCs w:val="24"/>
        </w:rPr>
      </w:pPr>
    </w:p>
    <w:p w:rsidR="007247E4" w:rsidRPr="004D46B1" w:rsidRDefault="00C458E2"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4D46B1">
        <w:rPr>
          <w:rFonts w:ascii="GHEA Mariam" w:hAnsi="GHEA Mariam" w:cs="Sylfaen"/>
          <w:sz w:val="24"/>
          <w:szCs w:val="24"/>
        </w:rPr>
        <w:t>ՀԱՅԱՍՏԱՆԻ</w:t>
      </w:r>
      <w:r>
        <w:rPr>
          <w:rFonts w:ascii="GHEA Mariam" w:hAnsi="GHEA Mariam" w:cs="Arial Armenian"/>
          <w:sz w:val="24"/>
          <w:szCs w:val="24"/>
        </w:rPr>
        <w:t xml:space="preserve"> </w:t>
      </w:r>
      <w:r w:rsidR="007247E4" w:rsidRPr="004D46B1">
        <w:rPr>
          <w:rFonts w:ascii="GHEA Mariam" w:hAnsi="GHEA Mariam" w:cs="Sylfaen"/>
          <w:sz w:val="24"/>
          <w:szCs w:val="24"/>
        </w:rPr>
        <w:t>ՀԱՆՐԱՊԵՏՈՒԹՅԱՆ</w:t>
      </w:r>
    </w:p>
    <w:p w:rsidR="007247E4" w:rsidRPr="004D46B1" w:rsidRDefault="007247E4" w:rsidP="007247E4">
      <w:pPr>
        <w:pStyle w:val="mechtex"/>
        <w:ind w:firstLine="720"/>
        <w:jc w:val="left"/>
        <w:rPr>
          <w:rFonts w:ascii="GHEA Mariam" w:hAnsi="GHEA Mariam" w:cs="Sylfaen"/>
          <w:sz w:val="24"/>
          <w:szCs w:val="24"/>
        </w:rPr>
      </w:pPr>
      <w:r w:rsidRPr="004D46B1">
        <w:rPr>
          <w:rFonts w:ascii="GHEA Mariam" w:hAnsi="GHEA Mariam"/>
          <w:sz w:val="24"/>
          <w:szCs w:val="24"/>
        </w:rPr>
        <w:t xml:space="preserve">  </w:t>
      </w:r>
      <w:r w:rsidR="00C458E2">
        <w:rPr>
          <w:rFonts w:ascii="GHEA Mariam" w:hAnsi="GHEA Mariam"/>
          <w:sz w:val="24"/>
          <w:szCs w:val="24"/>
          <w:lang w:val="hy-AM"/>
        </w:rPr>
        <w:t xml:space="preserve">                        </w:t>
      </w:r>
      <w:r w:rsidRPr="004D46B1">
        <w:rPr>
          <w:rFonts w:ascii="GHEA Mariam" w:hAnsi="GHEA Mariam" w:cs="Sylfaen"/>
          <w:sz w:val="24"/>
          <w:szCs w:val="24"/>
        </w:rPr>
        <w:t>ՎԱՐՉԱՊԵՏԻ ԱՇԽԱՏԱԿԱԶՄԻ</w:t>
      </w:r>
    </w:p>
    <w:p w:rsidR="007247E4" w:rsidRPr="004D46B1" w:rsidRDefault="007247E4" w:rsidP="007247E4">
      <w:pPr>
        <w:pStyle w:val="mechtex"/>
        <w:ind w:firstLine="709"/>
        <w:jc w:val="left"/>
        <w:rPr>
          <w:rFonts w:ascii="GHEA Mariam" w:hAnsi="GHEA Mariam" w:cs="Sylfaen"/>
          <w:sz w:val="24"/>
          <w:szCs w:val="24"/>
        </w:rPr>
        <w:sectPr w:rsidR="007247E4" w:rsidRPr="004D46B1" w:rsidSect="007B3464">
          <w:pgSz w:w="16834" w:h="11909" w:orient="landscape" w:code="9"/>
          <w:pgMar w:top="1440" w:right="1440" w:bottom="1440" w:left="1021" w:header="720" w:footer="576" w:gutter="0"/>
          <w:pgNumType w:start="1"/>
          <w:cols w:space="720"/>
          <w:titlePg/>
          <w:docGrid w:linePitch="272"/>
        </w:sectPr>
      </w:pPr>
      <w:r w:rsidRPr="004D46B1">
        <w:rPr>
          <w:rFonts w:ascii="GHEA Mariam" w:hAnsi="GHEA Mariam" w:cs="Sylfaen"/>
          <w:sz w:val="24"/>
          <w:szCs w:val="24"/>
        </w:rPr>
        <w:t xml:space="preserve">               </w:t>
      </w:r>
      <w:r w:rsidR="00C458E2">
        <w:rPr>
          <w:rFonts w:ascii="GHEA Mariam" w:hAnsi="GHEA Mariam" w:cs="Sylfaen"/>
          <w:sz w:val="24"/>
          <w:szCs w:val="24"/>
          <w:lang w:val="hy-AM"/>
        </w:rPr>
        <w:t xml:space="preserve">                         </w:t>
      </w:r>
      <w:r w:rsidRPr="004D46B1">
        <w:rPr>
          <w:rFonts w:ascii="GHEA Mariam" w:hAnsi="GHEA Mariam" w:cs="Sylfaen"/>
          <w:sz w:val="24"/>
          <w:szCs w:val="24"/>
        </w:rPr>
        <w:t>ՂԵԿԱՎԱՐ</w:t>
      </w:r>
      <w:r w:rsidRPr="004D46B1">
        <w:rPr>
          <w:rFonts w:ascii="GHEA Mariam" w:hAnsi="GHEA Mariam" w:cs="Arial Armenian"/>
          <w:sz w:val="24"/>
          <w:szCs w:val="24"/>
        </w:rPr>
        <w:tab/>
      </w:r>
      <w:r w:rsidRPr="004D46B1">
        <w:rPr>
          <w:rFonts w:ascii="GHEA Mariam" w:hAnsi="GHEA Mariam" w:cs="Arial Armenian"/>
          <w:sz w:val="24"/>
          <w:szCs w:val="24"/>
        </w:rPr>
        <w:tab/>
      </w:r>
      <w:r w:rsidRPr="004D46B1">
        <w:rPr>
          <w:rFonts w:ascii="GHEA Mariam" w:hAnsi="GHEA Mariam" w:cs="Arial Armenian"/>
          <w:sz w:val="24"/>
          <w:szCs w:val="24"/>
        </w:rPr>
        <w:tab/>
      </w:r>
      <w:r w:rsidRPr="004D46B1">
        <w:rPr>
          <w:rFonts w:ascii="GHEA Mariam" w:hAnsi="GHEA Mariam" w:cs="Arial Armenian"/>
          <w:sz w:val="24"/>
          <w:szCs w:val="24"/>
        </w:rPr>
        <w:tab/>
      </w:r>
      <w:r w:rsidRPr="004D46B1">
        <w:rPr>
          <w:rFonts w:ascii="GHEA Mariam" w:hAnsi="GHEA Mariam" w:cs="Arial Armenian"/>
          <w:sz w:val="24"/>
          <w:szCs w:val="24"/>
        </w:rPr>
        <w:tab/>
      </w:r>
      <w:r w:rsidRPr="004D46B1">
        <w:rPr>
          <w:rFonts w:ascii="GHEA Mariam" w:hAnsi="GHEA Mariam" w:cs="Arial Armenian"/>
          <w:sz w:val="24"/>
          <w:szCs w:val="24"/>
        </w:rPr>
        <w:tab/>
      </w:r>
      <w:r w:rsidRPr="004D46B1">
        <w:rPr>
          <w:rFonts w:ascii="GHEA Mariam" w:hAnsi="GHEA Mariam" w:cs="Arial Armenian"/>
          <w:sz w:val="24"/>
          <w:szCs w:val="24"/>
        </w:rPr>
        <w:tab/>
        <w:t>Ա</w:t>
      </w:r>
      <w:r w:rsidRPr="004D46B1">
        <w:rPr>
          <w:rFonts w:ascii="GHEA Mariam" w:hAnsi="GHEA Mariam" w:cs="Sylfaen"/>
          <w:sz w:val="24"/>
          <w:szCs w:val="24"/>
        </w:rPr>
        <w:t>.</w:t>
      </w:r>
      <w:r w:rsidRPr="004D46B1">
        <w:rPr>
          <w:rFonts w:ascii="GHEA Mariam" w:hAnsi="GHEA Mariam" w:cs="Arial Armenian"/>
          <w:sz w:val="24"/>
          <w:szCs w:val="24"/>
        </w:rPr>
        <w:t xml:space="preserve"> ՀԱՐՈՒԹՅՈՒՆ</w:t>
      </w:r>
      <w:r w:rsidRPr="004D46B1">
        <w:rPr>
          <w:rFonts w:ascii="GHEA Mariam" w:hAnsi="GHEA Mariam" w:cs="Sylfaen"/>
          <w:sz w:val="24"/>
          <w:szCs w:val="24"/>
        </w:rPr>
        <w:t>ՅԱՆ</w:t>
      </w:r>
    </w:p>
    <w:p w:rsidR="007247E4" w:rsidRPr="004D46B1" w:rsidRDefault="007247E4" w:rsidP="007247E4">
      <w:pPr>
        <w:pStyle w:val="mechtex"/>
        <w:ind w:left="10080" w:firstLine="720"/>
        <w:jc w:val="left"/>
        <w:rPr>
          <w:rFonts w:ascii="GHEA Mariam" w:hAnsi="GHEA Mariam"/>
          <w:spacing w:val="-8"/>
          <w:sz w:val="24"/>
          <w:szCs w:val="24"/>
        </w:rPr>
      </w:pPr>
      <w:r w:rsidRPr="004D46B1">
        <w:rPr>
          <w:rFonts w:ascii="GHEA Mariam" w:hAnsi="GHEA Mariam"/>
          <w:spacing w:val="-8"/>
          <w:sz w:val="24"/>
          <w:szCs w:val="24"/>
        </w:rPr>
        <w:lastRenderedPageBreak/>
        <w:t xml:space="preserve">     Հավելված </w:t>
      </w:r>
      <w:r w:rsidRPr="004D46B1">
        <w:rPr>
          <w:rFonts w:ascii="GHEA Mariam" w:hAnsi="GHEA Mariam"/>
          <w:spacing w:val="-8"/>
          <w:sz w:val="24"/>
          <w:szCs w:val="24"/>
          <w:lang w:eastAsia="en-US"/>
        </w:rPr>
        <w:t>N 6</w:t>
      </w:r>
    </w:p>
    <w:p w:rsidR="007247E4" w:rsidRPr="004D46B1" w:rsidRDefault="007247E4" w:rsidP="007247E4">
      <w:pPr>
        <w:pStyle w:val="mechtex"/>
        <w:ind w:left="3600" w:firstLine="720"/>
        <w:jc w:val="left"/>
        <w:rPr>
          <w:rFonts w:ascii="GHEA Mariam" w:hAnsi="GHEA Mariam"/>
          <w:spacing w:val="-6"/>
          <w:sz w:val="24"/>
          <w:szCs w:val="24"/>
        </w:rPr>
      </w:pPr>
      <w:r w:rsidRPr="004D46B1">
        <w:rPr>
          <w:rFonts w:ascii="GHEA Mariam" w:hAnsi="GHEA Mariam"/>
          <w:spacing w:val="-6"/>
          <w:sz w:val="24"/>
          <w:szCs w:val="24"/>
        </w:rPr>
        <w:t xml:space="preserve">       </w:t>
      </w:r>
      <w:r w:rsidRPr="004D46B1">
        <w:rPr>
          <w:rFonts w:ascii="GHEA Mariam" w:hAnsi="GHEA Mariam"/>
          <w:spacing w:val="-6"/>
          <w:sz w:val="24"/>
          <w:szCs w:val="24"/>
        </w:rPr>
        <w:tab/>
        <w:t xml:space="preserve">   </w:t>
      </w:r>
      <w:r w:rsidRPr="004D46B1">
        <w:rPr>
          <w:rFonts w:ascii="GHEA Mariam" w:hAnsi="GHEA Mariam"/>
          <w:spacing w:val="-6"/>
          <w:sz w:val="24"/>
          <w:szCs w:val="24"/>
        </w:rPr>
        <w:tab/>
      </w:r>
      <w:r w:rsidRPr="004D46B1">
        <w:rPr>
          <w:rFonts w:ascii="GHEA Mariam" w:hAnsi="GHEA Mariam"/>
          <w:spacing w:val="-6"/>
          <w:sz w:val="24"/>
          <w:szCs w:val="24"/>
        </w:rPr>
        <w:tab/>
      </w:r>
      <w:r w:rsidRPr="004D46B1">
        <w:rPr>
          <w:rFonts w:ascii="GHEA Mariam" w:hAnsi="GHEA Mariam"/>
          <w:spacing w:val="-6"/>
          <w:sz w:val="24"/>
          <w:szCs w:val="24"/>
        </w:rPr>
        <w:tab/>
      </w:r>
      <w:r w:rsidRPr="004D46B1">
        <w:rPr>
          <w:rFonts w:ascii="GHEA Mariam" w:hAnsi="GHEA Mariam"/>
          <w:spacing w:val="-6"/>
          <w:sz w:val="24"/>
          <w:szCs w:val="24"/>
        </w:rPr>
        <w:tab/>
      </w:r>
      <w:r w:rsidRPr="004D46B1">
        <w:rPr>
          <w:rFonts w:ascii="GHEA Mariam" w:hAnsi="GHEA Mariam"/>
          <w:spacing w:val="-6"/>
          <w:sz w:val="24"/>
          <w:szCs w:val="24"/>
        </w:rPr>
        <w:tab/>
      </w:r>
      <w:r w:rsidRPr="004D46B1">
        <w:rPr>
          <w:rFonts w:ascii="GHEA Mariam" w:hAnsi="GHEA Mariam"/>
          <w:spacing w:val="-6"/>
          <w:sz w:val="24"/>
          <w:szCs w:val="24"/>
        </w:rPr>
        <w:tab/>
        <w:t xml:space="preserve">          </w:t>
      </w:r>
      <w:r w:rsidR="0098268C">
        <w:rPr>
          <w:rFonts w:ascii="GHEA Mariam" w:hAnsi="GHEA Mariam"/>
          <w:spacing w:val="-6"/>
          <w:sz w:val="24"/>
          <w:szCs w:val="24"/>
          <w:lang w:val="hy-AM"/>
        </w:rPr>
        <w:t xml:space="preserve"> </w:t>
      </w:r>
      <w:r w:rsidRPr="004D46B1">
        <w:rPr>
          <w:rFonts w:ascii="GHEA Mariam" w:hAnsi="GHEA Mariam"/>
          <w:spacing w:val="-6"/>
          <w:sz w:val="24"/>
          <w:szCs w:val="24"/>
        </w:rPr>
        <w:t>ՀՀ կառավարության 202</w:t>
      </w:r>
      <w:r w:rsidR="00C810B7" w:rsidRPr="004D46B1">
        <w:rPr>
          <w:rFonts w:ascii="GHEA Mariam" w:hAnsi="GHEA Mariam"/>
          <w:spacing w:val="-6"/>
          <w:sz w:val="24"/>
          <w:szCs w:val="24"/>
        </w:rPr>
        <w:t>4</w:t>
      </w:r>
      <w:r w:rsidRPr="004D46B1">
        <w:rPr>
          <w:rFonts w:ascii="GHEA Mariam" w:hAnsi="GHEA Mariam"/>
          <w:spacing w:val="-6"/>
          <w:sz w:val="24"/>
          <w:szCs w:val="24"/>
        </w:rPr>
        <w:t xml:space="preserve"> թվականի</w:t>
      </w:r>
    </w:p>
    <w:p w:rsidR="007247E4" w:rsidRPr="004D46B1" w:rsidRDefault="007247E4" w:rsidP="007247E4">
      <w:pPr>
        <w:pStyle w:val="mechtex"/>
        <w:jc w:val="left"/>
        <w:rPr>
          <w:rFonts w:ascii="GHEA Mariam" w:hAnsi="GHEA Mariam"/>
          <w:spacing w:val="-2"/>
          <w:sz w:val="24"/>
          <w:szCs w:val="24"/>
        </w:rPr>
      </w:pP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t xml:space="preserve">   </w:t>
      </w:r>
      <w:r w:rsidRPr="004D46B1">
        <w:rPr>
          <w:rFonts w:ascii="GHEA Mariam" w:hAnsi="GHEA Mariam"/>
          <w:spacing w:val="-2"/>
          <w:sz w:val="24"/>
          <w:szCs w:val="24"/>
        </w:rPr>
        <w:tab/>
        <w:t xml:space="preserve"> </w:t>
      </w: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t xml:space="preserve">         </w:t>
      </w:r>
      <w:r w:rsidR="0098268C">
        <w:rPr>
          <w:rFonts w:ascii="GHEA Mariam" w:hAnsi="GHEA Mariam"/>
          <w:spacing w:val="-2"/>
          <w:sz w:val="24"/>
          <w:szCs w:val="24"/>
          <w:lang w:val="hy-AM"/>
        </w:rPr>
        <w:t xml:space="preserve">  </w:t>
      </w:r>
      <w:r w:rsidR="005906CE" w:rsidRPr="004D46B1">
        <w:rPr>
          <w:rFonts w:ascii="GHEA Mariam" w:hAnsi="GHEA Mariam" w:cs="Sylfaen"/>
          <w:spacing w:val="-4"/>
          <w:sz w:val="24"/>
          <w:szCs w:val="24"/>
          <w:lang w:val="pt-BR"/>
        </w:rPr>
        <w:t>նոյեմբերի</w:t>
      </w:r>
      <w:r w:rsidR="005906CE" w:rsidRPr="004D46B1">
        <w:rPr>
          <w:rFonts w:ascii="GHEA Mariam" w:hAnsi="GHEA Mariam"/>
          <w:spacing w:val="-2"/>
          <w:sz w:val="24"/>
          <w:szCs w:val="24"/>
        </w:rPr>
        <w:t xml:space="preserve"> </w:t>
      </w:r>
      <w:r w:rsidR="00BC55F0" w:rsidRPr="004D46B1">
        <w:rPr>
          <w:rFonts w:ascii="GHEA Mariam" w:hAnsi="GHEA Mariam"/>
          <w:spacing w:val="-2"/>
          <w:sz w:val="24"/>
          <w:szCs w:val="24"/>
        </w:rPr>
        <w:t>1</w:t>
      </w:r>
      <w:r w:rsidR="0098268C">
        <w:rPr>
          <w:rFonts w:ascii="GHEA Mariam" w:hAnsi="GHEA Mariam"/>
          <w:spacing w:val="-2"/>
          <w:sz w:val="24"/>
          <w:szCs w:val="24"/>
          <w:lang w:val="hy-AM"/>
        </w:rPr>
        <w:t>5</w:t>
      </w:r>
      <w:r w:rsidRPr="004D46B1">
        <w:rPr>
          <w:rFonts w:ascii="GHEA Mariam" w:hAnsi="GHEA Mariam" w:cs="Sylfaen"/>
          <w:spacing w:val="-2"/>
          <w:sz w:val="24"/>
          <w:szCs w:val="24"/>
          <w:lang w:val="pt-BR"/>
        </w:rPr>
        <w:t>-</w:t>
      </w:r>
      <w:r w:rsidRPr="004D46B1">
        <w:rPr>
          <w:rFonts w:ascii="GHEA Mariam" w:hAnsi="GHEA Mariam"/>
          <w:spacing w:val="-2"/>
          <w:sz w:val="24"/>
          <w:szCs w:val="24"/>
        </w:rPr>
        <w:t xml:space="preserve">ի N           </w:t>
      </w:r>
      <w:r w:rsidR="00C458E2">
        <w:rPr>
          <w:rFonts w:ascii="GHEA Mariam" w:hAnsi="GHEA Mariam"/>
          <w:spacing w:val="-2"/>
          <w:sz w:val="24"/>
          <w:szCs w:val="24"/>
        </w:rPr>
        <w:t xml:space="preserve">- Ն </w:t>
      </w:r>
      <w:r w:rsidRPr="004D46B1">
        <w:rPr>
          <w:rFonts w:ascii="GHEA Mariam" w:hAnsi="GHEA Mariam"/>
          <w:spacing w:val="-2"/>
          <w:sz w:val="24"/>
          <w:szCs w:val="24"/>
        </w:rPr>
        <w:t>որոշման</w:t>
      </w:r>
    </w:p>
    <w:p w:rsidR="007247E4" w:rsidRPr="00CA71D9" w:rsidRDefault="007247E4" w:rsidP="007247E4">
      <w:pPr>
        <w:pStyle w:val="norm"/>
        <w:spacing w:line="240" w:lineRule="auto"/>
        <w:ind w:firstLine="0"/>
        <w:rPr>
          <w:rFonts w:ascii="GHEA Mariam" w:hAnsi="GHEA Mariam" w:cs="Arial"/>
          <w:sz w:val="12"/>
          <w:szCs w:val="24"/>
        </w:rPr>
      </w:pPr>
    </w:p>
    <w:tbl>
      <w:tblPr>
        <w:tblW w:w="15919" w:type="dxa"/>
        <w:tblInd w:w="-540" w:type="dxa"/>
        <w:tblLook w:val="04A0" w:firstRow="1" w:lastRow="0" w:firstColumn="1" w:lastColumn="0" w:noHBand="0" w:noVBand="1"/>
      </w:tblPr>
      <w:tblGrid>
        <w:gridCol w:w="3780"/>
        <w:gridCol w:w="8190"/>
        <w:gridCol w:w="3949"/>
      </w:tblGrid>
      <w:tr w:rsidR="004D46B1" w:rsidRPr="004D46B1" w:rsidTr="00CA71D9">
        <w:trPr>
          <w:trHeight w:val="1215"/>
        </w:trPr>
        <w:tc>
          <w:tcPr>
            <w:tcW w:w="15919" w:type="dxa"/>
            <w:gridSpan w:val="3"/>
            <w:tcBorders>
              <w:top w:val="nil"/>
              <w:left w:val="nil"/>
              <w:bottom w:val="nil"/>
              <w:right w:val="nil"/>
            </w:tcBorders>
            <w:shd w:val="clear" w:color="auto" w:fill="auto"/>
            <w:vAlign w:val="bottom"/>
            <w:hideMark/>
          </w:tcPr>
          <w:p w:rsidR="00CA71D9"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ՀԱՅԱՍՏԱՆԻ ՀԱՆՐԱՊԵՏՈՒԹՅԱՆ ԿԱՌԱՎԱՐՈՒԹՅԱՆ 2023 ԹՎԱԿԱՆԻ ԴԵԿՏԵՄ</w:t>
            </w:r>
            <w:r w:rsidR="00C458E2">
              <w:rPr>
                <w:rFonts w:ascii="GHEA Mariam" w:hAnsi="GHEA Mariam" w:cs="Calibri"/>
                <w:sz w:val="24"/>
                <w:szCs w:val="24"/>
                <w:lang w:eastAsia="en-US"/>
              </w:rPr>
              <w:t>ԲԵՐԻ 28-Ի N 2323-Ն ՈՐՈՇՄԱՆ NN 9</w:t>
            </w:r>
            <w:r w:rsidRPr="004D46B1">
              <w:rPr>
                <w:rFonts w:ascii="GHEA Mariam" w:hAnsi="GHEA Mariam" w:cs="Calibri"/>
                <w:sz w:val="24"/>
                <w:szCs w:val="24"/>
                <w:lang w:eastAsia="en-US"/>
              </w:rPr>
              <w:t xml:space="preserve"> ԵՎ 9.1 ՀԱՎԵԼՎԱԾՆԵՐԻ NN 9.7, 9.1.7 ԵՎ 9.1.58 ԱՂՅՈՒՍԱԿՆԵՐՈՒՄ ԿԱՏԱՐՎՈՂ ՓՈՓՈԽՈՒԹՅՈՒՆՆԵՐԸ ԵՎ ԼՐԱՑՈՒՄՆԵՐԸ</w:t>
            </w:r>
          </w:p>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 xml:space="preserve">  </w:t>
            </w:r>
          </w:p>
        </w:tc>
      </w:tr>
      <w:tr w:rsidR="004D46B1" w:rsidRPr="004D46B1" w:rsidTr="00CA71D9">
        <w:trPr>
          <w:trHeight w:val="345"/>
        </w:trPr>
        <w:tc>
          <w:tcPr>
            <w:tcW w:w="3780" w:type="dxa"/>
            <w:tcBorders>
              <w:top w:val="nil"/>
              <w:left w:val="nil"/>
              <w:bottom w:val="nil"/>
              <w:right w:val="nil"/>
            </w:tcBorders>
            <w:shd w:val="clear" w:color="auto" w:fill="auto"/>
            <w:vAlign w:val="bottom"/>
            <w:hideMark/>
          </w:tcPr>
          <w:p w:rsidR="004D46B1" w:rsidRPr="004D46B1" w:rsidRDefault="004D46B1" w:rsidP="004D46B1">
            <w:pPr>
              <w:jc w:val="center"/>
              <w:rPr>
                <w:rFonts w:ascii="GHEA Mariam" w:hAnsi="GHEA Mariam" w:cs="Calibri"/>
                <w:sz w:val="24"/>
                <w:szCs w:val="24"/>
                <w:lang w:eastAsia="en-US"/>
              </w:rPr>
            </w:pPr>
          </w:p>
        </w:tc>
        <w:tc>
          <w:tcPr>
            <w:tcW w:w="8190" w:type="dxa"/>
            <w:tcBorders>
              <w:top w:val="nil"/>
              <w:left w:val="nil"/>
              <w:bottom w:val="nil"/>
              <w:right w:val="nil"/>
            </w:tcBorders>
            <w:shd w:val="clear" w:color="auto" w:fill="auto"/>
            <w:vAlign w:val="bottom"/>
            <w:hideMark/>
          </w:tcPr>
          <w:p w:rsidR="004D46B1" w:rsidRPr="004D46B1" w:rsidRDefault="004D46B1" w:rsidP="004D46B1">
            <w:pPr>
              <w:jc w:val="center"/>
              <w:rPr>
                <w:rFonts w:ascii="GHEA Mariam" w:hAnsi="GHEA Mariam"/>
                <w:sz w:val="24"/>
                <w:szCs w:val="24"/>
                <w:lang w:eastAsia="en-US"/>
              </w:rPr>
            </w:pPr>
          </w:p>
        </w:tc>
        <w:tc>
          <w:tcPr>
            <w:tcW w:w="3946" w:type="dxa"/>
            <w:tcBorders>
              <w:top w:val="nil"/>
              <w:left w:val="nil"/>
              <w:bottom w:val="nil"/>
              <w:right w:val="nil"/>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Աղյուսակ 9.7</w:t>
            </w:r>
          </w:p>
        </w:tc>
      </w:tr>
      <w:tr w:rsidR="004D46B1" w:rsidRPr="004D46B1" w:rsidTr="00CA71D9">
        <w:trPr>
          <w:trHeight w:val="345"/>
        </w:trPr>
        <w:tc>
          <w:tcPr>
            <w:tcW w:w="3780" w:type="dxa"/>
            <w:tcBorders>
              <w:top w:val="nil"/>
              <w:left w:val="nil"/>
              <w:bottom w:val="nil"/>
              <w:right w:val="nil"/>
            </w:tcBorders>
            <w:shd w:val="clear" w:color="auto" w:fill="auto"/>
            <w:noWrap/>
            <w:vAlign w:val="bottom"/>
            <w:hideMark/>
          </w:tcPr>
          <w:p w:rsidR="004D46B1" w:rsidRPr="004D46B1" w:rsidRDefault="004D46B1" w:rsidP="004D46B1">
            <w:pPr>
              <w:jc w:val="center"/>
              <w:rPr>
                <w:rFonts w:ascii="GHEA Mariam" w:hAnsi="GHEA Mariam" w:cs="Calibri"/>
                <w:sz w:val="24"/>
                <w:szCs w:val="24"/>
                <w:lang w:eastAsia="en-US"/>
              </w:rPr>
            </w:pPr>
          </w:p>
        </w:tc>
        <w:tc>
          <w:tcPr>
            <w:tcW w:w="8190" w:type="dxa"/>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sz w:val="24"/>
                <w:szCs w:val="24"/>
                <w:lang w:eastAsia="en-US"/>
              </w:rPr>
            </w:pPr>
          </w:p>
        </w:tc>
        <w:tc>
          <w:tcPr>
            <w:tcW w:w="3946" w:type="dxa"/>
            <w:tcBorders>
              <w:top w:val="nil"/>
              <w:left w:val="nil"/>
              <w:bottom w:val="nil"/>
              <w:right w:val="nil"/>
            </w:tcBorders>
            <w:shd w:val="clear" w:color="auto" w:fill="auto"/>
            <w:noWrap/>
            <w:vAlign w:val="center"/>
            <w:hideMark/>
          </w:tcPr>
          <w:p w:rsid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Աղյուսակ 9.1.7</w:t>
            </w:r>
          </w:p>
          <w:p w:rsidR="00CA71D9" w:rsidRPr="00CA71D9" w:rsidRDefault="00CA71D9" w:rsidP="004D46B1">
            <w:pPr>
              <w:jc w:val="center"/>
              <w:rPr>
                <w:rFonts w:ascii="GHEA Mariam" w:hAnsi="GHEA Mariam" w:cs="Calibri"/>
                <w:szCs w:val="24"/>
                <w:lang w:eastAsia="en-US"/>
              </w:rPr>
            </w:pPr>
          </w:p>
        </w:tc>
      </w:tr>
      <w:tr w:rsidR="004D46B1" w:rsidRPr="004D46B1" w:rsidTr="00CA71D9">
        <w:trPr>
          <w:trHeight w:val="660"/>
        </w:trPr>
        <w:tc>
          <w:tcPr>
            <w:tcW w:w="15919" w:type="dxa"/>
            <w:gridSpan w:val="3"/>
            <w:tcBorders>
              <w:top w:val="nil"/>
              <w:left w:val="nil"/>
              <w:bottom w:val="nil"/>
              <w:right w:val="nil"/>
            </w:tcBorders>
            <w:shd w:val="clear" w:color="auto" w:fill="auto"/>
            <w:noWrap/>
            <w:vAlign w:val="bottom"/>
            <w:hideMark/>
          </w:tcPr>
          <w:p w:rsid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 xml:space="preserve">ՀՀ տարածքային կառավարման և ենթակառուցվածքների նախարարություն </w:t>
            </w:r>
          </w:p>
          <w:p w:rsidR="00CA71D9" w:rsidRPr="004D46B1" w:rsidRDefault="00CA71D9" w:rsidP="004D46B1">
            <w:pPr>
              <w:jc w:val="center"/>
              <w:rPr>
                <w:rFonts w:ascii="GHEA Mariam" w:hAnsi="GHEA Mariam" w:cs="Calibri"/>
                <w:b/>
                <w:bCs/>
                <w:sz w:val="24"/>
                <w:szCs w:val="24"/>
                <w:lang w:eastAsia="en-US"/>
              </w:rPr>
            </w:pPr>
          </w:p>
        </w:tc>
      </w:tr>
      <w:tr w:rsidR="004D46B1" w:rsidRPr="004D46B1" w:rsidTr="00CA71D9">
        <w:trPr>
          <w:trHeight w:val="345"/>
        </w:trPr>
        <w:tc>
          <w:tcPr>
            <w:tcW w:w="15919" w:type="dxa"/>
            <w:gridSpan w:val="3"/>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ՄԱՍ 1. ՊԵՏԱԿԱՆ ՄԱՐՄՆԻ ԳԾՈՎ ԱՐԴՅՈՒՆՔԱՅԻՆ (ԿԱՏԱՐՈՂԱԿԱՆ) ՑՈՒՑԱՆԻՇՆԵՐԸ </w:t>
            </w:r>
          </w:p>
        </w:tc>
      </w:tr>
      <w:tr w:rsidR="004D46B1" w:rsidRPr="004D46B1" w:rsidTr="00CA71D9">
        <w:trPr>
          <w:trHeight w:val="345"/>
        </w:trPr>
        <w:tc>
          <w:tcPr>
            <w:tcW w:w="3780" w:type="dxa"/>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cs="Calibri"/>
                <w:sz w:val="24"/>
                <w:szCs w:val="24"/>
                <w:lang w:eastAsia="en-US"/>
              </w:rPr>
            </w:pPr>
          </w:p>
        </w:tc>
        <w:tc>
          <w:tcPr>
            <w:tcW w:w="8190" w:type="dxa"/>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sz w:val="24"/>
                <w:szCs w:val="24"/>
                <w:lang w:eastAsia="en-US"/>
              </w:rPr>
            </w:pPr>
          </w:p>
        </w:tc>
        <w:tc>
          <w:tcPr>
            <w:tcW w:w="3946" w:type="dxa"/>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sz w:val="24"/>
                <w:szCs w:val="24"/>
                <w:lang w:eastAsia="en-US"/>
              </w:rPr>
            </w:pPr>
          </w:p>
        </w:tc>
      </w:tr>
      <w:tr w:rsidR="004D46B1" w:rsidRPr="004D46B1" w:rsidTr="00CA71D9">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Ծրագրի դասիչը </w:t>
            </w:r>
          </w:p>
        </w:tc>
        <w:tc>
          <w:tcPr>
            <w:tcW w:w="8190" w:type="dxa"/>
            <w:tcBorders>
              <w:top w:val="single" w:sz="4" w:space="0" w:color="auto"/>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Ծրագրի անվանումը </w:t>
            </w:r>
          </w:p>
        </w:tc>
        <w:tc>
          <w:tcPr>
            <w:tcW w:w="3946" w:type="dxa"/>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cs="Calibri"/>
                <w:sz w:val="24"/>
                <w:szCs w:val="24"/>
                <w:lang w:eastAsia="en-US"/>
              </w:rPr>
            </w:pPr>
          </w:p>
        </w:tc>
      </w:tr>
      <w:tr w:rsidR="004D46B1" w:rsidRPr="004D46B1" w:rsidTr="00CA71D9">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i/>
                <w:iCs/>
                <w:sz w:val="24"/>
                <w:szCs w:val="24"/>
                <w:lang w:eastAsia="en-US"/>
              </w:rPr>
            </w:pPr>
            <w:r w:rsidRPr="004D46B1">
              <w:rPr>
                <w:rFonts w:ascii="GHEA Mariam" w:hAnsi="GHEA Mariam" w:cs="Calibri"/>
                <w:i/>
                <w:iCs/>
                <w:sz w:val="24"/>
                <w:szCs w:val="24"/>
                <w:lang w:eastAsia="en-US"/>
              </w:rPr>
              <w:t>1049</w:t>
            </w:r>
          </w:p>
        </w:tc>
        <w:tc>
          <w:tcPr>
            <w:tcW w:w="8190"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i/>
                <w:iCs/>
                <w:sz w:val="24"/>
                <w:szCs w:val="24"/>
                <w:lang w:eastAsia="en-US"/>
              </w:rPr>
            </w:pPr>
            <w:r w:rsidRPr="004D46B1">
              <w:rPr>
                <w:rFonts w:ascii="GHEA Mariam" w:hAnsi="GHEA Mariam" w:cs="Calibri"/>
                <w:i/>
                <w:iCs/>
                <w:sz w:val="24"/>
                <w:szCs w:val="24"/>
                <w:lang w:eastAsia="en-US"/>
              </w:rPr>
              <w:t xml:space="preserve"> Ճանապարհային ցանցի բարելավում</w:t>
            </w:r>
          </w:p>
        </w:tc>
        <w:tc>
          <w:tcPr>
            <w:tcW w:w="3946" w:type="dxa"/>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cs="Calibri"/>
                <w:i/>
                <w:iCs/>
                <w:sz w:val="24"/>
                <w:szCs w:val="24"/>
                <w:lang w:eastAsia="en-US"/>
              </w:rPr>
            </w:pPr>
          </w:p>
        </w:tc>
      </w:tr>
      <w:tr w:rsidR="004D46B1" w:rsidRPr="004D46B1" w:rsidTr="00CA71D9">
        <w:trPr>
          <w:trHeight w:val="345"/>
        </w:trPr>
        <w:tc>
          <w:tcPr>
            <w:tcW w:w="3780" w:type="dxa"/>
            <w:tcBorders>
              <w:top w:val="nil"/>
              <w:left w:val="nil"/>
              <w:bottom w:val="nil"/>
              <w:right w:val="nil"/>
            </w:tcBorders>
            <w:shd w:val="clear" w:color="auto" w:fill="auto"/>
            <w:hideMark/>
          </w:tcPr>
          <w:p w:rsidR="004D46B1" w:rsidRPr="004D46B1" w:rsidRDefault="004D46B1" w:rsidP="004D46B1">
            <w:pPr>
              <w:rPr>
                <w:rFonts w:ascii="GHEA Mariam" w:hAnsi="GHEA Mariam"/>
                <w:sz w:val="24"/>
                <w:szCs w:val="24"/>
                <w:lang w:eastAsia="en-US"/>
              </w:rPr>
            </w:pPr>
          </w:p>
        </w:tc>
        <w:tc>
          <w:tcPr>
            <w:tcW w:w="8190" w:type="dxa"/>
            <w:tcBorders>
              <w:top w:val="nil"/>
              <w:left w:val="nil"/>
              <w:bottom w:val="nil"/>
              <w:right w:val="nil"/>
            </w:tcBorders>
            <w:shd w:val="clear" w:color="auto" w:fill="auto"/>
            <w:hideMark/>
          </w:tcPr>
          <w:p w:rsidR="004D46B1" w:rsidRPr="004D46B1" w:rsidRDefault="004D46B1" w:rsidP="004D46B1">
            <w:pPr>
              <w:rPr>
                <w:rFonts w:ascii="GHEA Mariam" w:hAnsi="GHEA Mariam"/>
                <w:sz w:val="24"/>
                <w:szCs w:val="24"/>
                <w:lang w:eastAsia="en-US"/>
              </w:rPr>
            </w:pPr>
          </w:p>
        </w:tc>
        <w:tc>
          <w:tcPr>
            <w:tcW w:w="3946" w:type="dxa"/>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sz w:val="24"/>
                <w:szCs w:val="24"/>
                <w:lang w:eastAsia="en-US"/>
              </w:rPr>
            </w:pPr>
          </w:p>
        </w:tc>
      </w:tr>
      <w:tr w:rsidR="004D46B1" w:rsidRPr="004D46B1" w:rsidTr="00CA71D9">
        <w:trPr>
          <w:trHeight w:val="345"/>
        </w:trPr>
        <w:tc>
          <w:tcPr>
            <w:tcW w:w="11970" w:type="dxa"/>
            <w:gridSpan w:val="2"/>
            <w:tcBorders>
              <w:top w:val="nil"/>
              <w:left w:val="nil"/>
              <w:bottom w:val="nil"/>
              <w:right w:val="nil"/>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Ծրագրի միջոցառումները </w:t>
            </w:r>
          </w:p>
        </w:tc>
        <w:tc>
          <w:tcPr>
            <w:tcW w:w="3946" w:type="dxa"/>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cs="Calibri"/>
                <w:sz w:val="24"/>
                <w:szCs w:val="24"/>
                <w:lang w:eastAsia="en-US"/>
              </w:rPr>
            </w:pPr>
          </w:p>
        </w:tc>
      </w:tr>
      <w:tr w:rsidR="004D46B1" w:rsidRPr="004D46B1" w:rsidTr="00CA71D9">
        <w:trPr>
          <w:trHeight w:val="70"/>
        </w:trPr>
        <w:tc>
          <w:tcPr>
            <w:tcW w:w="3780" w:type="dxa"/>
            <w:tcBorders>
              <w:top w:val="nil"/>
              <w:left w:val="nil"/>
              <w:bottom w:val="nil"/>
              <w:right w:val="nil"/>
            </w:tcBorders>
            <w:shd w:val="clear" w:color="auto" w:fill="auto"/>
            <w:noWrap/>
            <w:hideMark/>
          </w:tcPr>
          <w:p w:rsidR="004D46B1" w:rsidRPr="004D46B1" w:rsidRDefault="004D46B1" w:rsidP="004D46B1">
            <w:pPr>
              <w:rPr>
                <w:rFonts w:ascii="GHEA Mariam" w:hAnsi="GHEA Mariam"/>
                <w:sz w:val="24"/>
                <w:szCs w:val="24"/>
                <w:lang w:eastAsia="en-US"/>
              </w:rPr>
            </w:pPr>
          </w:p>
        </w:tc>
        <w:tc>
          <w:tcPr>
            <w:tcW w:w="8190" w:type="dxa"/>
            <w:tcBorders>
              <w:top w:val="nil"/>
              <w:left w:val="nil"/>
              <w:bottom w:val="nil"/>
              <w:right w:val="nil"/>
            </w:tcBorders>
            <w:shd w:val="clear" w:color="auto" w:fill="auto"/>
            <w:hideMark/>
          </w:tcPr>
          <w:p w:rsidR="004D46B1" w:rsidRPr="004D46B1" w:rsidRDefault="004D46B1" w:rsidP="004D46B1">
            <w:pPr>
              <w:rPr>
                <w:rFonts w:ascii="GHEA Mariam" w:hAnsi="GHEA Mariam"/>
                <w:sz w:val="24"/>
                <w:szCs w:val="24"/>
                <w:lang w:eastAsia="en-US"/>
              </w:rPr>
            </w:pPr>
          </w:p>
        </w:tc>
        <w:tc>
          <w:tcPr>
            <w:tcW w:w="3946" w:type="dxa"/>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sz w:val="24"/>
                <w:szCs w:val="24"/>
                <w:lang w:eastAsia="en-US"/>
              </w:rPr>
            </w:pPr>
          </w:p>
        </w:tc>
      </w:tr>
      <w:tr w:rsidR="004D46B1" w:rsidRPr="004D46B1" w:rsidTr="00CA71D9">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D46B1" w:rsidRPr="004D46B1" w:rsidRDefault="00CA71D9" w:rsidP="004D46B1">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1049 </w:t>
            </w:r>
          </w:p>
        </w:tc>
        <w:tc>
          <w:tcPr>
            <w:tcW w:w="3946"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Ցուցանիշների փոփոխությունը (նվազեցումները նշված են  փակագծերում)</w:t>
            </w:r>
          </w:p>
        </w:tc>
      </w:tr>
      <w:tr w:rsidR="004D46B1" w:rsidRPr="004D46B1" w:rsidTr="00CA71D9">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4D46B1" w:rsidRPr="004D46B1" w:rsidRDefault="00CA71D9" w:rsidP="004D46B1">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190"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11001</w:t>
            </w:r>
          </w:p>
        </w:tc>
        <w:tc>
          <w:tcPr>
            <w:tcW w:w="3946"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 xml:space="preserve"> </w:t>
            </w:r>
            <w:r w:rsidR="00CA71D9">
              <w:rPr>
                <w:rFonts w:ascii="GHEA Mariam" w:hAnsi="GHEA Mariam" w:cs="Calibri"/>
                <w:sz w:val="24"/>
                <w:szCs w:val="24"/>
                <w:lang w:eastAsia="en-US"/>
              </w:rPr>
              <w:t>տ</w:t>
            </w:r>
            <w:r w:rsidRPr="004D46B1">
              <w:rPr>
                <w:rFonts w:ascii="GHEA Mariam" w:hAnsi="GHEA Mariam" w:cs="Calibri"/>
                <w:sz w:val="24"/>
                <w:szCs w:val="24"/>
                <w:lang w:eastAsia="en-US"/>
              </w:rPr>
              <w:t xml:space="preserve">արի </w:t>
            </w:r>
          </w:p>
        </w:tc>
      </w:tr>
      <w:tr w:rsidR="004D46B1" w:rsidRPr="004D46B1" w:rsidTr="00CA71D9">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4D46B1" w:rsidRPr="004D46B1" w:rsidRDefault="00CA71D9" w:rsidP="004D46B1">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4D46B1" w:rsidRPr="004D46B1">
              <w:rPr>
                <w:rFonts w:ascii="GHEA Mariam" w:hAnsi="GHEA Mariam" w:cs="Calibri"/>
                <w:sz w:val="24"/>
                <w:szCs w:val="24"/>
                <w:lang w:eastAsia="en-US"/>
              </w:rPr>
              <w:t xml:space="preserve"> </w:t>
            </w:r>
          </w:p>
        </w:tc>
        <w:tc>
          <w:tcPr>
            <w:tcW w:w="8190"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Միջպետական և հանրապետական նշանակության ավտոճանա</w:t>
            </w:r>
            <w:r w:rsidR="00CA71D9">
              <w:rPr>
                <w:rFonts w:ascii="GHEA Mariam" w:hAnsi="GHEA Mariam" w:cs="Calibri"/>
                <w:sz w:val="24"/>
                <w:szCs w:val="24"/>
                <w:lang w:eastAsia="en-US"/>
              </w:rPr>
              <w:softHyphen/>
            </w:r>
            <w:r w:rsidRPr="004D46B1">
              <w:rPr>
                <w:rFonts w:ascii="GHEA Mariam" w:hAnsi="GHEA Mariam" w:cs="Calibri"/>
                <w:sz w:val="24"/>
                <w:szCs w:val="24"/>
                <w:lang w:eastAsia="en-US"/>
              </w:rPr>
              <w:t>պարհների պահպանման և անվտանգ երթևեկության ծառայություններ</w:t>
            </w:r>
          </w:p>
        </w:tc>
        <w:tc>
          <w:tcPr>
            <w:tcW w:w="3946"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CA71D9">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D46B1" w:rsidRPr="004D46B1" w:rsidRDefault="00CA71D9" w:rsidP="004D46B1">
            <w:pPr>
              <w:rPr>
                <w:rFonts w:ascii="GHEA Mariam" w:hAnsi="GHEA Mariam" w:cs="Calibri"/>
                <w:sz w:val="24"/>
                <w:szCs w:val="24"/>
                <w:lang w:eastAsia="en-US"/>
              </w:rPr>
            </w:pPr>
            <w:r>
              <w:rPr>
                <w:rFonts w:ascii="GHEA Mariam" w:hAnsi="GHEA Mariam" w:cs="Calibri"/>
                <w:sz w:val="24"/>
                <w:szCs w:val="24"/>
                <w:lang w:eastAsia="en-US"/>
              </w:rPr>
              <w:lastRenderedPageBreak/>
              <w:t xml:space="preserve"> Նկարագրությունը</w:t>
            </w:r>
          </w:p>
        </w:tc>
        <w:tc>
          <w:tcPr>
            <w:tcW w:w="8190" w:type="dxa"/>
            <w:tcBorders>
              <w:top w:val="single" w:sz="4" w:space="0" w:color="auto"/>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Հողային պաստառի, երթևեկելի մասի, արհեստական կառույցների և կահավորման տարրերի նորմատիվ մակարդակում պահպանում և շահագործում</w:t>
            </w:r>
          </w:p>
        </w:tc>
        <w:tc>
          <w:tcPr>
            <w:tcW w:w="3946" w:type="dxa"/>
            <w:tcBorders>
              <w:top w:val="single" w:sz="4" w:space="0" w:color="auto"/>
              <w:left w:val="single" w:sz="4" w:space="0" w:color="auto"/>
              <w:bottom w:val="nil"/>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CA71D9">
        <w:trPr>
          <w:trHeight w:val="60"/>
        </w:trPr>
        <w:tc>
          <w:tcPr>
            <w:tcW w:w="3780" w:type="dxa"/>
            <w:tcBorders>
              <w:top w:val="nil"/>
              <w:left w:val="single" w:sz="4" w:space="0" w:color="auto"/>
              <w:bottom w:val="single" w:sz="4" w:space="0" w:color="auto"/>
              <w:right w:val="single" w:sz="4" w:space="0" w:color="auto"/>
            </w:tcBorders>
            <w:shd w:val="clear" w:color="auto" w:fill="auto"/>
            <w:vAlign w:val="bottom"/>
            <w:hideMark/>
          </w:tcPr>
          <w:p w:rsidR="004D46B1" w:rsidRPr="004D46B1" w:rsidRDefault="00CA71D9" w:rsidP="004D46B1">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8190"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Ծառայությունների մատուցում</w:t>
            </w:r>
          </w:p>
        </w:tc>
        <w:tc>
          <w:tcPr>
            <w:tcW w:w="3946" w:type="dxa"/>
            <w:tcBorders>
              <w:top w:val="nil"/>
              <w:left w:val="single" w:sz="4" w:space="0" w:color="auto"/>
              <w:bottom w:val="nil"/>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CA71D9">
        <w:trPr>
          <w:trHeight w:val="89"/>
        </w:trPr>
        <w:tc>
          <w:tcPr>
            <w:tcW w:w="3780" w:type="dxa"/>
            <w:tcBorders>
              <w:top w:val="nil"/>
              <w:left w:val="single" w:sz="4" w:space="0" w:color="auto"/>
              <w:bottom w:val="single" w:sz="4" w:space="0" w:color="auto"/>
              <w:right w:val="single" w:sz="4" w:space="0" w:color="auto"/>
            </w:tcBorders>
            <w:shd w:val="clear" w:color="auto" w:fill="auto"/>
            <w:vAlign w:val="bottom"/>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Միջոցառումն իրականացնողի անվանումը </w:t>
            </w:r>
          </w:p>
        </w:tc>
        <w:tc>
          <w:tcPr>
            <w:tcW w:w="8190" w:type="dxa"/>
            <w:tcBorders>
              <w:top w:val="nil"/>
              <w:left w:val="single" w:sz="4" w:space="0" w:color="auto"/>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CA71D9">
              <w:rPr>
                <w:rFonts w:ascii="GHEA Mariam" w:hAnsi="GHEA Mariam" w:cs="Calibri"/>
                <w:spacing w:val="-8"/>
                <w:sz w:val="24"/>
                <w:szCs w:val="24"/>
                <w:lang w:eastAsia="en-US"/>
              </w:rPr>
              <w:t>ՀՀ տարածքային կառավարման և ենթակառուցվածքների նախարարու</w:t>
            </w:r>
            <w:r w:rsidR="00CA71D9">
              <w:rPr>
                <w:rFonts w:ascii="GHEA Mariam" w:hAnsi="GHEA Mariam" w:cs="Calibri"/>
                <w:spacing w:val="-8"/>
                <w:sz w:val="24"/>
                <w:szCs w:val="24"/>
                <w:lang w:eastAsia="en-US"/>
              </w:rPr>
              <w:softHyphen/>
            </w:r>
            <w:r w:rsidRPr="00CA71D9">
              <w:rPr>
                <w:rFonts w:ascii="GHEA Mariam" w:hAnsi="GHEA Mariam" w:cs="Calibri"/>
                <w:spacing w:val="-8"/>
                <w:sz w:val="24"/>
                <w:szCs w:val="24"/>
                <w:lang w:eastAsia="en-US"/>
              </w:rPr>
              <w:t>թյուն</w:t>
            </w:r>
            <w:r w:rsidRPr="004D46B1">
              <w:rPr>
                <w:rFonts w:ascii="GHEA Mariam" w:hAnsi="GHEA Mariam" w:cs="Calibri"/>
                <w:sz w:val="24"/>
                <w:szCs w:val="24"/>
                <w:lang w:eastAsia="en-US"/>
              </w:rPr>
              <w:t xml:space="preserve">, մրցութային կարգով ընտրված կազմակերպություններ </w:t>
            </w:r>
          </w:p>
        </w:tc>
        <w:tc>
          <w:tcPr>
            <w:tcW w:w="3946"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CA71D9">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Արդյունքի չափորոշիչներ</w:t>
            </w:r>
          </w:p>
        </w:tc>
        <w:tc>
          <w:tcPr>
            <w:tcW w:w="3946" w:type="dxa"/>
            <w:tcBorders>
              <w:top w:val="nil"/>
              <w:left w:val="single" w:sz="4" w:space="0" w:color="auto"/>
              <w:bottom w:val="single" w:sz="4" w:space="0" w:color="auto"/>
              <w:right w:val="single" w:sz="4" w:space="0" w:color="auto"/>
            </w:tcBorders>
            <w:shd w:val="clear" w:color="auto" w:fill="auto"/>
            <w:hideMark/>
          </w:tcPr>
          <w:p w:rsidR="004D46B1" w:rsidRPr="004D46B1" w:rsidRDefault="004D46B1" w:rsidP="004D46B1">
            <w:pPr>
              <w:jc w:val="cente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CA71D9">
        <w:trPr>
          <w:trHeight w:val="480"/>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4D46B1" w:rsidRPr="004D46B1" w:rsidRDefault="004D46B1" w:rsidP="00CA71D9">
            <w:pPr>
              <w:rPr>
                <w:rFonts w:ascii="GHEA Mariam" w:hAnsi="GHEA Mariam" w:cs="Calibri"/>
                <w:sz w:val="24"/>
                <w:szCs w:val="24"/>
                <w:lang w:eastAsia="en-US"/>
              </w:rPr>
            </w:pPr>
            <w:r w:rsidRPr="004D46B1">
              <w:rPr>
                <w:rFonts w:ascii="GHEA Mariam" w:hAnsi="GHEA Mariam" w:cs="Calibri"/>
                <w:sz w:val="24"/>
                <w:szCs w:val="24"/>
                <w:lang w:eastAsia="en-US"/>
              </w:rPr>
              <w:t xml:space="preserve"> Միջոցառման վրա կատարվող ծախսը (հազ</w:t>
            </w:r>
            <w:r w:rsidR="00CA71D9">
              <w:rPr>
                <w:rFonts w:ascii="GHEA Mariam" w:hAnsi="GHEA Mariam" w:cs="Calibri"/>
                <w:sz w:val="24"/>
                <w:szCs w:val="24"/>
                <w:lang w:eastAsia="en-US"/>
              </w:rPr>
              <w:t>.</w:t>
            </w:r>
            <w:r w:rsidRPr="004D46B1">
              <w:rPr>
                <w:rFonts w:ascii="GHEA Mariam" w:hAnsi="GHEA Mariam" w:cs="Calibri"/>
                <w:sz w:val="24"/>
                <w:szCs w:val="24"/>
                <w:lang w:eastAsia="en-US"/>
              </w:rPr>
              <w:t xml:space="preserve"> դրամ) </w:t>
            </w:r>
          </w:p>
        </w:tc>
        <w:tc>
          <w:tcPr>
            <w:tcW w:w="3946"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(898,200.2)</w:t>
            </w:r>
          </w:p>
        </w:tc>
      </w:tr>
      <w:tr w:rsidR="004D46B1" w:rsidRPr="004D46B1" w:rsidTr="00CA71D9">
        <w:trPr>
          <w:trHeight w:val="345"/>
        </w:trPr>
        <w:tc>
          <w:tcPr>
            <w:tcW w:w="11970" w:type="dxa"/>
            <w:gridSpan w:val="2"/>
            <w:tcBorders>
              <w:top w:val="nil"/>
              <w:left w:val="nil"/>
              <w:bottom w:val="nil"/>
              <w:right w:val="nil"/>
            </w:tcBorders>
            <w:shd w:val="clear" w:color="auto" w:fill="auto"/>
            <w:noWrap/>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Ծրագրի միջոցառումները </w:t>
            </w:r>
          </w:p>
        </w:tc>
        <w:tc>
          <w:tcPr>
            <w:tcW w:w="3946" w:type="dxa"/>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cs="Calibri"/>
                <w:sz w:val="24"/>
                <w:szCs w:val="24"/>
                <w:lang w:eastAsia="en-US"/>
              </w:rPr>
            </w:pPr>
          </w:p>
        </w:tc>
      </w:tr>
      <w:tr w:rsidR="004D46B1" w:rsidRPr="004D46B1" w:rsidTr="00CA71D9">
        <w:trPr>
          <w:trHeight w:val="345"/>
        </w:trPr>
        <w:tc>
          <w:tcPr>
            <w:tcW w:w="3780" w:type="dxa"/>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sz w:val="24"/>
                <w:szCs w:val="24"/>
                <w:lang w:eastAsia="en-US"/>
              </w:rPr>
            </w:pPr>
          </w:p>
        </w:tc>
        <w:tc>
          <w:tcPr>
            <w:tcW w:w="8190" w:type="dxa"/>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sz w:val="24"/>
                <w:szCs w:val="24"/>
                <w:lang w:eastAsia="en-US"/>
              </w:rPr>
            </w:pPr>
          </w:p>
        </w:tc>
        <w:tc>
          <w:tcPr>
            <w:tcW w:w="3946" w:type="dxa"/>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sz w:val="24"/>
                <w:szCs w:val="24"/>
                <w:lang w:eastAsia="en-US"/>
              </w:rPr>
            </w:pPr>
          </w:p>
        </w:tc>
      </w:tr>
      <w:tr w:rsidR="004D46B1" w:rsidRPr="004D46B1" w:rsidTr="00CA71D9">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CA71D9" w:rsidP="004D46B1">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1049 </w:t>
            </w:r>
          </w:p>
        </w:tc>
        <w:tc>
          <w:tcPr>
            <w:tcW w:w="3946"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Ցուցանիշների փոփոխությունը (ավելացումները նշված են դրական նշանով)</w:t>
            </w:r>
          </w:p>
        </w:tc>
      </w:tr>
      <w:tr w:rsidR="004D46B1" w:rsidRPr="004D46B1" w:rsidTr="00CA71D9">
        <w:trPr>
          <w:trHeight w:val="69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CA71D9" w:rsidP="004D46B1">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19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21020</w:t>
            </w:r>
          </w:p>
        </w:tc>
        <w:tc>
          <w:tcPr>
            <w:tcW w:w="3946" w:type="dxa"/>
            <w:tcBorders>
              <w:top w:val="nil"/>
              <w:left w:val="nil"/>
              <w:bottom w:val="single" w:sz="4" w:space="0" w:color="auto"/>
              <w:right w:val="single" w:sz="4" w:space="0" w:color="auto"/>
            </w:tcBorders>
            <w:shd w:val="clear" w:color="auto" w:fill="auto"/>
            <w:noWrap/>
            <w:vAlign w:val="center"/>
            <w:hideMark/>
          </w:tcPr>
          <w:p w:rsidR="004D46B1" w:rsidRPr="004D46B1" w:rsidRDefault="00CA71D9" w:rsidP="004D46B1">
            <w:pPr>
              <w:jc w:val="center"/>
              <w:rPr>
                <w:rFonts w:ascii="GHEA Mariam" w:hAnsi="GHEA Mariam" w:cs="Calibri"/>
                <w:sz w:val="24"/>
                <w:szCs w:val="24"/>
                <w:lang w:eastAsia="en-US"/>
              </w:rPr>
            </w:pPr>
            <w:r>
              <w:rPr>
                <w:rFonts w:ascii="GHEA Mariam" w:hAnsi="GHEA Mariam" w:cs="Calibri"/>
                <w:sz w:val="24"/>
                <w:szCs w:val="24"/>
                <w:lang w:eastAsia="en-US"/>
              </w:rPr>
              <w:t>տ</w:t>
            </w:r>
            <w:r w:rsidR="004D46B1" w:rsidRPr="004D46B1">
              <w:rPr>
                <w:rFonts w:ascii="GHEA Mariam" w:hAnsi="GHEA Mariam" w:cs="Calibri"/>
                <w:sz w:val="24"/>
                <w:szCs w:val="24"/>
                <w:lang w:eastAsia="en-US"/>
              </w:rPr>
              <w:t xml:space="preserve">արի </w:t>
            </w:r>
          </w:p>
        </w:tc>
      </w:tr>
      <w:tr w:rsidR="004D46B1" w:rsidRPr="004D46B1" w:rsidTr="00CA71D9">
        <w:trPr>
          <w:trHeight w:val="69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CA71D9" w:rsidP="004D46B1">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190"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w:t>
            </w:r>
            <w:r w:rsidRPr="00CA71D9">
              <w:rPr>
                <w:rFonts w:ascii="GHEA Mariam" w:hAnsi="GHEA Mariam" w:cs="Calibri"/>
                <w:spacing w:val="-8"/>
                <w:sz w:val="24"/>
                <w:szCs w:val="24"/>
                <w:lang w:eastAsia="en-US"/>
              </w:rPr>
              <w:t>Միջպետական և հանրապետական նշանակության ավտոճանապարհների</w:t>
            </w:r>
            <w:r w:rsidRPr="004D46B1">
              <w:rPr>
                <w:rFonts w:ascii="GHEA Mariam" w:hAnsi="GHEA Mariam" w:cs="Calibri"/>
                <w:sz w:val="24"/>
                <w:szCs w:val="24"/>
                <w:lang w:eastAsia="en-US"/>
              </w:rPr>
              <w:t xml:space="preserve"> միջին նորոգում</w:t>
            </w:r>
          </w:p>
        </w:tc>
        <w:tc>
          <w:tcPr>
            <w:tcW w:w="3946" w:type="dxa"/>
            <w:tcBorders>
              <w:top w:val="nil"/>
              <w:left w:val="single" w:sz="4" w:space="0" w:color="auto"/>
              <w:bottom w:val="nil"/>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CA71D9">
        <w:trPr>
          <w:trHeight w:val="138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CA71D9" w:rsidP="004D46B1">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190"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CA71D9">
              <w:rPr>
                <w:rFonts w:ascii="GHEA Mariam" w:hAnsi="GHEA Mariam" w:cs="Calibri"/>
                <w:spacing w:val="-8"/>
                <w:sz w:val="24"/>
                <w:szCs w:val="24"/>
                <w:lang w:eastAsia="en-US"/>
              </w:rPr>
              <w:t>Միջպետական և հանրապետական նշանակության ավտոճանապարհների</w:t>
            </w:r>
            <w:r w:rsidRPr="004D46B1">
              <w:rPr>
                <w:rFonts w:ascii="GHEA Mariam" w:hAnsi="GHEA Mariam" w:cs="Calibri"/>
                <w:sz w:val="24"/>
                <w:szCs w:val="24"/>
                <w:lang w:eastAsia="en-US"/>
              </w:rPr>
              <w:t xml:space="preserve"> պատվածքի մաշված վերին շերտի վերականգնում և շինարարական նորմերով նախատեսված սկզբնական որակական ցուցանիշների ապահովում </w:t>
            </w:r>
          </w:p>
        </w:tc>
        <w:tc>
          <w:tcPr>
            <w:tcW w:w="3946" w:type="dxa"/>
            <w:tcBorders>
              <w:top w:val="nil"/>
              <w:left w:val="single" w:sz="4" w:space="0" w:color="auto"/>
              <w:bottom w:val="nil"/>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CA71D9">
        <w:trPr>
          <w:trHeight w:val="69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CA71D9" w:rsidP="004D46B1">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819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Հանրության կողմից անմիջականորեն օգտագործվող ակտիվների հետ կապված միջոցառումներ </w:t>
            </w:r>
          </w:p>
        </w:tc>
        <w:tc>
          <w:tcPr>
            <w:tcW w:w="3946" w:type="dxa"/>
            <w:tcBorders>
              <w:top w:val="nil"/>
              <w:left w:val="single" w:sz="4" w:space="0" w:color="auto"/>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CA71D9">
        <w:trPr>
          <w:trHeight w:val="1035"/>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lastRenderedPageBreak/>
              <w:t xml:space="preserve"> Միջոցառումն իրականացնողի անվանումը </w:t>
            </w:r>
          </w:p>
        </w:tc>
        <w:tc>
          <w:tcPr>
            <w:tcW w:w="8190"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ՀՀ տարածքային կառավարման և ենթակառուցվածքների նախարարություն, մրցութային կարգով ընտրված կազմակերպություններ </w:t>
            </w:r>
          </w:p>
        </w:tc>
        <w:tc>
          <w:tcPr>
            <w:tcW w:w="3946" w:type="dxa"/>
            <w:tcBorders>
              <w:top w:val="single" w:sz="4" w:space="0" w:color="auto"/>
              <w:left w:val="single" w:sz="4" w:space="0" w:color="auto"/>
              <w:bottom w:val="nil"/>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CA71D9">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Արդյունքի չափորոշիչներ</w:t>
            </w:r>
          </w:p>
        </w:tc>
        <w:tc>
          <w:tcPr>
            <w:tcW w:w="3946" w:type="dxa"/>
            <w:tcBorders>
              <w:top w:val="nil"/>
              <w:left w:val="single" w:sz="4" w:space="0" w:color="auto"/>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CA71D9">
        <w:trPr>
          <w:trHeight w:val="300"/>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Միջին նորոգման ենթակա ճանապարհների երկարությունը, կիլոմետր </w:t>
            </w:r>
          </w:p>
        </w:tc>
        <w:tc>
          <w:tcPr>
            <w:tcW w:w="3946"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 xml:space="preserve">                                  24.3 </w:t>
            </w:r>
          </w:p>
        </w:tc>
      </w:tr>
      <w:tr w:rsidR="004D46B1" w:rsidRPr="004D46B1" w:rsidTr="00CA71D9">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D46B1" w:rsidRPr="004D46B1" w:rsidRDefault="004D46B1" w:rsidP="00CA71D9">
            <w:pPr>
              <w:rPr>
                <w:rFonts w:ascii="GHEA Mariam" w:hAnsi="GHEA Mariam" w:cs="Calibri"/>
                <w:sz w:val="24"/>
                <w:szCs w:val="24"/>
                <w:lang w:eastAsia="en-US"/>
              </w:rPr>
            </w:pPr>
            <w:r w:rsidRPr="004D46B1">
              <w:rPr>
                <w:rFonts w:ascii="GHEA Mariam" w:hAnsi="GHEA Mariam" w:cs="Calibri"/>
                <w:sz w:val="24"/>
                <w:szCs w:val="24"/>
                <w:lang w:eastAsia="en-US"/>
              </w:rPr>
              <w:t>Միջոցառման վրա կատարվող ծախսը (հազ</w:t>
            </w:r>
            <w:r w:rsidR="00CA71D9">
              <w:rPr>
                <w:rFonts w:ascii="GHEA Mariam" w:hAnsi="GHEA Mariam" w:cs="Calibri"/>
                <w:sz w:val="24"/>
                <w:szCs w:val="24"/>
                <w:lang w:eastAsia="en-US"/>
              </w:rPr>
              <w:t>.</w:t>
            </w:r>
            <w:r w:rsidRPr="004D46B1">
              <w:rPr>
                <w:rFonts w:ascii="GHEA Mariam" w:hAnsi="GHEA Mariam" w:cs="Calibri"/>
                <w:sz w:val="24"/>
                <w:szCs w:val="24"/>
                <w:lang w:eastAsia="en-US"/>
              </w:rPr>
              <w:t xml:space="preserve"> դրամ)</w:t>
            </w:r>
          </w:p>
        </w:tc>
        <w:tc>
          <w:tcPr>
            <w:tcW w:w="3946"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 xml:space="preserve">                      1,260,375.8 </w:t>
            </w:r>
          </w:p>
        </w:tc>
      </w:tr>
      <w:tr w:rsidR="004D46B1" w:rsidRPr="004D46B1" w:rsidTr="00CA71D9">
        <w:trPr>
          <w:trHeight w:val="345"/>
        </w:trPr>
        <w:tc>
          <w:tcPr>
            <w:tcW w:w="3780" w:type="dxa"/>
            <w:tcBorders>
              <w:top w:val="nil"/>
              <w:left w:val="nil"/>
              <w:bottom w:val="nil"/>
              <w:right w:val="nil"/>
            </w:tcBorders>
            <w:shd w:val="clear" w:color="auto" w:fill="auto"/>
            <w:noWrap/>
            <w:vAlign w:val="bottom"/>
            <w:hideMark/>
          </w:tcPr>
          <w:p w:rsidR="004D46B1" w:rsidRPr="004D46B1" w:rsidRDefault="004D46B1" w:rsidP="004D46B1">
            <w:pPr>
              <w:jc w:val="center"/>
              <w:rPr>
                <w:rFonts w:ascii="GHEA Mariam" w:hAnsi="GHEA Mariam" w:cs="Calibri"/>
                <w:b/>
                <w:bCs/>
                <w:sz w:val="24"/>
                <w:szCs w:val="24"/>
                <w:lang w:eastAsia="en-US"/>
              </w:rPr>
            </w:pPr>
          </w:p>
        </w:tc>
        <w:tc>
          <w:tcPr>
            <w:tcW w:w="8190" w:type="dxa"/>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sz w:val="24"/>
                <w:szCs w:val="24"/>
                <w:lang w:eastAsia="en-US"/>
              </w:rPr>
            </w:pPr>
          </w:p>
        </w:tc>
        <w:tc>
          <w:tcPr>
            <w:tcW w:w="3946" w:type="dxa"/>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sz w:val="24"/>
                <w:szCs w:val="24"/>
                <w:lang w:eastAsia="en-US"/>
              </w:rPr>
            </w:pPr>
          </w:p>
        </w:tc>
      </w:tr>
      <w:tr w:rsidR="004D46B1" w:rsidRPr="004D46B1" w:rsidTr="00CA71D9">
        <w:trPr>
          <w:trHeight w:val="345"/>
        </w:trPr>
        <w:tc>
          <w:tcPr>
            <w:tcW w:w="3780" w:type="dxa"/>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sz w:val="24"/>
                <w:szCs w:val="24"/>
                <w:lang w:eastAsia="en-US"/>
              </w:rPr>
            </w:pPr>
          </w:p>
        </w:tc>
        <w:tc>
          <w:tcPr>
            <w:tcW w:w="8190" w:type="dxa"/>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sz w:val="24"/>
                <w:szCs w:val="24"/>
                <w:lang w:eastAsia="en-US"/>
              </w:rPr>
            </w:pPr>
          </w:p>
        </w:tc>
        <w:tc>
          <w:tcPr>
            <w:tcW w:w="3946" w:type="dxa"/>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sz w:val="24"/>
                <w:szCs w:val="24"/>
                <w:lang w:eastAsia="en-US"/>
              </w:rPr>
            </w:pPr>
          </w:p>
        </w:tc>
      </w:tr>
      <w:tr w:rsidR="004D46B1" w:rsidRPr="004D46B1" w:rsidTr="00CA71D9">
        <w:trPr>
          <w:trHeight w:val="345"/>
        </w:trPr>
        <w:tc>
          <w:tcPr>
            <w:tcW w:w="3780" w:type="dxa"/>
            <w:tcBorders>
              <w:top w:val="nil"/>
              <w:left w:val="nil"/>
              <w:bottom w:val="nil"/>
              <w:right w:val="nil"/>
            </w:tcBorders>
            <w:shd w:val="clear" w:color="auto" w:fill="auto"/>
            <w:vAlign w:val="bottom"/>
            <w:hideMark/>
          </w:tcPr>
          <w:p w:rsidR="004D46B1" w:rsidRPr="004D46B1" w:rsidRDefault="004D46B1" w:rsidP="004D46B1">
            <w:pPr>
              <w:rPr>
                <w:rFonts w:ascii="GHEA Mariam" w:hAnsi="GHEA Mariam"/>
                <w:sz w:val="24"/>
                <w:szCs w:val="24"/>
                <w:lang w:eastAsia="en-US"/>
              </w:rPr>
            </w:pPr>
          </w:p>
        </w:tc>
        <w:tc>
          <w:tcPr>
            <w:tcW w:w="8190" w:type="dxa"/>
            <w:tcBorders>
              <w:top w:val="nil"/>
              <w:left w:val="nil"/>
              <w:bottom w:val="nil"/>
              <w:right w:val="nil"/>
            </w:tcBorders>
            <w:shd w:val="clear" w:color="auto" w:fill="auto"/>
            <w:vAlign w:val="bottom"/>
            <w:hideMark/>
          </w:tcPr>
          <w:p w:rsidR="004D46B1" w:rsidRPr="004D46B1" w:rsidRDefault="004D46B1" w:rsidP="004D46B1">
            <w:pPr>
              <w:jc w:val="center"/>
              <w:rPr>
                <w:rFonts w:ascii="GHEA Mariam" w:hAnsi="GHEA Mariam"/>
                <w:sz w:val="24"/>
                <w:szCs w:val="24"/>
                <w:lang w:eastAsia="en-US"/>
              </w:rPr>
            </w:pPr>
          </w:p>
        </w:tc>
        <w:tc>
          <w:tcPr>
            <w:tcW w:w="3946" w:type="dxa"/>
            <w:tcBorders>
              <w:top w:val="nil"/>
              <w:left w:val="nil"/>
              <w:bottom w:val="nil"/>
              <w:right w:val="nil"/>
            </w:tcBorders>
            <w:shd w:val="clear" w:color="auto" w:fill="auto"/>
            <w:noWrap/>
            <w:vAlign w:val="bottom"/>
            <w:hideMark/>
          </w:tcPr>
          <w:p w:rsidR="004D46B1" w:rsidRPr="004D46B1" w:rsidRDefault="004D46B1" w:rsidP="004D46B1">
            <w:pPr>
              <w:jc w:val="right"/>
              <w:rPr>
                <w:rFonts w:ascii="GHEA Mariam" w:hAnsi="GHEA Mariam" w:cs="Calibri"/>
                <w:sz w:val="24"/>
                <w:szCs w:val="24"/>
                <w:lang w:eastAsia="en-US"/>
              </w:rPr>
            </w:pPr>
            <w:r w:rsidRPr="004D46B1">
              <w:rPr>
                <w:rFonts w:ascii="GHEA Mariam" w:hAnsi="GHEA Mariam" w:cs="Calibri"/>
                <w:sz w:val="24"/>
                <w:szCs w:val="24"/>
                <w:lang w:eastAsia="en-US"/>
              </w:rPr>
              <w:t>Աղյուսակ 9.1.58</w:t>
            </w:r>
          </w:p>
        </w:tc>
      </w:tr>
      <w:tr w:rsidR="004D46B1" w:rsidRPr="004D46B1" w:rsidTr="00CA71D9">
        <w:trPr>
          <w:trHeight w:val="435"/>
        </w:trPr>
        <w:tc>
          <w:tcPr>
            <w:tcW w:w="3780" w:type="dxa"/>
            <w:tcBorders>
              <w:top w:val="nil"/>
              <w:left w:val="nil"/>
              <w:bottom w:val="nil"/>
              <w:right w:val="nil"/>
            </w:tcBorders>
            <w:shd w:val="clear" w:color="auto" w:fill="auto"/>
            <w:noWrap/>
            <w:vAlign w:val="bottom"/>
            <w:hideMark/>
          </w:tcPr>
          <w:p w:rsidR="004D46B1" w:rsidRPr="004D46B1" w:rsidRDefault="004D46B1" w:rsidP="004D46B1">
            <w:pPr>
              <w:jc w:val="right"/>
              <w:rPr>
                <w:rFonts w:ascii="GHEA Mariam" w:hAnsi="GHEA Mariam" w:cs="Calibri"/>
                <w:sz w:val="24"/>
                <w:szCs w:val="24"/>
                <w:lang w:eastAsia="en-US"/>
              </w:rPr>
            </w:pPr>
          </w:p>
        </w:tc>
        <w:tc>
          <w:tcPr>
            <w:tcW w:w="8190" w:type="dxa"/>
            <w:tcBorders>
              <w:top w:val="nil"/>
              <w:left w:val="nil"/>
              <w:bottom w:val="nil"/>
              <w:right w:val="nil"/>
            </w:tcBorders>
            <w:shd w:val="clear" w:color="auto" w:fill="auto"/>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ՀՀ կառավարություն</w:t>
            </w:r>
          </w:p>
        </w:tc>
        <w:tc>
          <w:tcPr>
            <w:tcW w:w="3946" w:type="dxa"/>
            <w:tcBorders>
              <w:top w:val="nil"/>
              <w:left w:val="nil"/>
              <w:bottom w:val="nil"/>
              <w:right w:val="nil"/>
            </w:tcBorders>
            <w:shd w:val="clear" w:color="auto" w:fill="auto"/>
            <w:noWrap/>
            <w:vAlign w:val="bottom"/>
            <w:hideMark/>
          </w:tcPr>
          <w:p w:rsidR="004D46B1" w:rsidRPr="004D46B1" w:rsidRDefault="004D46B1" w:rsidP="004D46B1">
            <w:pPr>
              <w:jc w:val="center"/>
              <w:rPr>
                <w:rFonts w:ascii="GHEA Mariam" w:hAnsi="GHEA Mariam" w:cs="Calibri"/>
                <w:b/>
                <w:bCs/>
                <w:sz w:val="24"/>
                <w:szCs w:val="24"/>
                <w:lang w:eastAsia="en-US"/>
              </w:rPr>
            </w:pPr>
          </w:p>
        </w:tc>
      </w:tr>
      <w:tr w:rsidR="004D46B1" w:rsidRPr="004D46B1" w:rsidTr="00CA71D9">
        <w:trPr>
          <w:trHeight w:val="345"/>
        </w:trPr>
        <w:tc>
          <w:tcPr>
            <w:tcW w:w="15919" w:type="dxa"/>
            <w:gridSpan w:val="3"/>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ՄԱՍ 1. ՊԵՏԱԿԱՆ ՄԱՐՄՆԻ ԳԾՈՎ ԱՐԴՅՈՒՆՔԱՅԻՆ (ԿԱՏԱՐՈՂԱԿԱՆ) ՑՈՒՑԱՆԻՇՆԵՐԸ</w:t>
            </w:r>
          </w:p>
        </w:tc>
      </w:tr>
      <w:tr w:rsidR="004D46B1" w:rsidRPr="004D46B1" w:rsidTr="00CA71D9">
        <w:trPr>
          <w:trHeight w:val="345"/>
        </w:trPr>
        <w:tc>
          <w:tcPr>
            <w:tcW w:w="3780" w:type="dxa"/>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cs="Calibri"/>
                <w:sz w:val="24"/>
                <w:szCs w:val="24"/>
                <w:lang w:eastAsia="en-US"/>
              </w:rPr>
            </w:pPr>
          </w:p>
        </w:tc>
        <w:tc>
          <w:tcPr>
            <w:tcW w:w="8190" w:type="dxa"/>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sz w:val="24"/>
                <w:szCs w:val="24"/>
                <w:lang w:eastAsia="en-US"/>
              </w:rPr>
            </w:pPr>
          </w:p>
        </w:tc>
        <w:tc>
          <w:tcPr>
            <w:tcW w:w="3946" w:type="dxa"/>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sz w:val="24"/>
                <w:szCs w:val="24"/>
                <w:lang w:eastAsia="en-US"/>
              </w:rPr>
            </w:pPr>
          </w:p>
        </w:tc>
      </w:tr>
      <w:tr w:rsidR="004D46B1" w:rsidRPr="004D46B1" w:rsidTr="00CA71D9">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Ծրագրի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Ծրագրի անվանումը</w:t>
            </w:r>
          </w:p>
        </w:tc>
        <w:tc>
          <w:tcPr>
            <w:tcW w:w="3946" w:type="dxa"/>
            <w:tcBorders>
              <w:top w:val="nil"/>
              <w:left w:val="nil"/>
              <w:bottom w:val="nil"/>
              <w:right w:val="nil"/>
            </w:tcBorders>
            <w:shd w:val="clear" w:color="auto" w:fill="auto"/>
            <w:noWrap/>
            <w:vAlign w:val="bottom"/>
            <w:hideMark/>
          </w:tcPr>
          <w:p w:rsidR="004D46B1" w:rsidRPr="004D46B1" w:rsidRDefault="004D46B1" w:rsidP="004D46B1">
            <w:pPr>
              <w:rPr>
                <w:rFonts w:ascii="GHEA Mariam" w:hAnsi="GHEA Mariam" w:cs="Calibri"/>
                <w:sz w:val="24"/>
                <w:szCs w:val="24"/>
                <w:lang w:eastAsia="en-US"/>
              </w:rPr>
            </w:pPr>
          </w:p>
        </w:tc>
      </w:tr>
      <w:tr w:rsidR="004D46B1" w:rsidRPr="004D46B1" w:rsidTr="00CA71D9">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1049</w:t>
            </w:r>
          </w:p>
        </w:tc>
        <w:tc>
          <w:tcPr>
            <w:tcW w:w="8190"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Ճանապարհային ցանցի բարելավում</w:t>
            </w:r>
          </w:p>
        </w:tc>
        <w:tc>
          <w:tcPr>
            <w:tcW w:w="3946" w:type="dxa"/>
            <w:tcBorders>
              <w:top w:val="nil"/>
              <w:left w:val="nil"/>
              <w:bottom w:val="nil"/>
              <w:right w:val="nil"/>
            </w:tcBorders>
            <w:shd w:val="clear" w:color="auto" w:fill="auto"/>
            <w:hideMark/>
          </w:tcPr>
          <w:p w:rsidR="004D46B1" w:rsidRPr="004D46B1" w:rsidRDefault="004D46B1" w:rsidP="004D46B1">
            <w:pPr>
              <w:rPr>
                <w:rFonts w:ascii="GHEA Mariam" w:hAnsi="GHEA Mariam" w:cs="Calibri"/>
                <w:sz w:val="24"/>
                <w:szCs w:val="24"/>
                <w:lang w:eastAsia="en-US"/>
              </w:rPr>
            </w:pPr>
          </w:p>
        </w:tc>
      </w:tr>
      <w:tr w:rsidR="004D46B1" w:rsidRPr="004D46B1" w:rsidTr="00CA71D9">
        <w:trPr>
          <w:trHeight w:val="345"/>
        </w:trPr>
        <w:tc>
          <w:tcPr>
            <w:tcW w:w="3780" w:type="dxa"/>
            <w:tcBorders>
              <w:top w:val="nil"/>
              <w:left w:val="nil"/>
              <w:bottom w:val="nil"/>
              <w:right w:val="nil"/>
            </w:tcBorders>
            <w:shd w:val="clear" w:color="auto" w:fill="auto"/>
            <w:hideMark/>
          </w:tcPr>
          <w:p w:rsidR="004D46B1" w:rsidRPr="004D46B1" w:rsidRDefault="004D46B1" w:rsidP="004D46B1">
            <w:pPr>
              <w:rPr>
                <w:rFonts w:ascii="GHEA Mariam" w:hAnsi="GHEA Mariam"/>
                <w:sz w:val="24"/>
                <w:szCs w:val="24"/>
                <w:lang w:eastAsia="en-US"/>
              </w:rPr>
            </w:pPr>
          </w:p>
        </w:tc>
        <w:tc>
          <w:tcPr>
            <w:tcW w:w="8190" w:type="dxa"/>
            <w:tcBorders>
              <w:top w:val="nil"/>
              <w:left w:val="nil"/>
              <w:bottom w:val="nil"/>
              <w:right w:val="nil"/>
            </w:tcBorders>
            <w:shd w:val="clear" w:color="auto" w:fill="auto"/>
            <w:hideMark/>
          </w:tcPr>
          <w:p w:rsidR="004D46B1" w:rsidRPr="004D46B1" w:rsidRDefault="004D46B1" w:rsidP="004D46B1">
            <w:pPr>
              <w:rPr>
                <w:rFonts w:ascii="GHEA Mariam" w:hAnsi="GHEA Mariam"/>
                <w:sz w:val="24"/>
                <w:szCs w:val="24"/>
                <w:lang w:eastAsia="en-US"/>
              </w:rPr>
            </w:pPr>
          </w:p>
        </w:tc>
        <w:tc>
          <w:tcPr>
            <w:tcW w:w="3946" w:type="dxa"/>
            <w:tcBorders>
              <w:top w:val="nil"/>
              <w:left w:val="nil"/>
              <w:bottom w:val="nil"/>
              <w:right w:val="nil"/>
            </w:tcBorders>
            <w:shd w:val="clear" w:color="auto" w:fill="auto"/>
            <w:hideMark/>
          </w:tcPr>
          <w:p w:rsidR="004D46B1" w:rsidRPr="004D46B1" w:rsidRDefault="004D46B1" w:rsidP="004D46B1">
            <w:pPr>
              <w:rPr>
                <w:rFonts w:ascii="GHEA Mariam" w:hAnsi="GHEA Mariam"/>
                <w:sz w:val="24"/>
                <w:szCs w:val="24"/>
                <w:lang w:eastAsia="en-US"/>
              </w:rPr>
            </w:pPr>
          </w:p>
        </w:tc>
      </w:tr>
      <w:tr w:rsidR="004D46B1" w:rsidRPr="004D46B1" w:rsidTr="00CA71D9">
        <w:trPr>
          <w:trHeight w:val="17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CA71D9" w:rsidP="004D46B1">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1049 </w:t>
            </w:r>
          </w:p>
        </w:tc>
        <w:tc>
          <w:tcPr>
            <w:tcW w:w="3946"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Ցուցանիշների փոփոխությունը (նվազեցումները նշված են փակագծերում)</w:t>
            </w:r>
          </w:p>
        </w:tc>
      </w:tr>
      <w:tr w:rsidR="004D46B1" w:rsidRPr="004D46B1" w:rsidTr="00CA71D9">
        <w:trPr>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CA71D9" w:rsidP="004D46B1">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19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21020</w:t>
            </w:r>
          </w:p>
        </w:tc>
        <w:tc>
          <w:tcPr>
            <w:tcW w:w="3946"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 xml:space="preserve"> </w:t>
            </w:r>
            <w:r w:rsidR="00CA71D9">
              <w:rPr>
                <w:rFonts w:ascii="GHEA Mariam" w:hAnsi="GHEA Mariam" w:cs="Calibri"/>
                <w:sz w:val="24"/>
                <w:szCs w:val="24"/>
                <w:lang w:eastAsia="en-US"/>
              </w:rPr>
              <w:t>տ</w:t>
            </w:r>
            <w:r w:rsidRPr="004D46B1">
              <w:rPr>
                <w:rFonts w:ascii="GHEA Mariam" w:hAnsi="GHEA Mariam" w:cs="Calibri"/>
                <w:sz w:val="24"/>
                <w:szCs w:val="24"/>
                <w:lang w:eastAsia="en-US"/>
              </w:rPr>
              <w:t xml:space="preserve">արի </w:t>
            </w:r>
          </w:p>
        </w:tc>
      </w:tr>
      <w:tr w:rsidR="004D46B1" w:rsidRPr="004D46B1" w:rsidTr="00CA71D9">
        <w:trPr>
          <w:trHeight w:val="69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CA71D9" w:rsidP="004D46B1">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190"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w:t>
            </w:r>
            <w:r w:rsidRPr="00CA71D9">
              <w:rPr>
                <w:rFonts w:ascii="GHEA Mariam" w:hAnsi="GHEA Mariam" w:cs="Calibri"/>
                <w:spacing w:val="-8"/>
                <w:sz w:val="24"/>
                <w:szCs w:val="24"/>
                <w:lang w:eastAsia="en-US"/>
              </w:rPr>
              <w:t>Միջպետական և հանրապետական նշանակության ավտոճանապարհների</w:t>
            </w:r>
            <w:r w:rsidRPr="004D46B1">
              <w:rPr>
                <w:rFonts w:ascii="GHEA Mariam" w:hAnsi="GHEA Mariam" w:cs="Calibri"/>
                <w:sz w:val="24"/>
                <w:szCs w:val="24"/>
                <w:lang w:eastAsia="en-US"/>
              </w:rPr>
              <w:t xml:space="preserve"> միջին նորոգում</w:t>
            </w:r>
          </w:p>
        </w:tc>
        <w:tc>
          <w:tcPr>
            <w:tcW w:w="3946" w:type="dxa"/>
            <w:tcBorders>
              <w:top w:val="nil"/>
              <w:left w:val="single" w:sz="4" w:space="0" w:color="auto"/>
              <w:bottom w:val="nil"/>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CA71D9">
        <w:trPr>
          <w:trHeight w:val="138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CA71D9" w:rsidP="004D46B1">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190"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CA71D9">
              <w:rPr>
                <w:rFonts w:ascii="GHEA Mariam" w:hAnsi="GHEA Mariam" w:cs="Calibri"/>
                <w:spacing w:val="-8"/>
                <w:sz w:val="24"/>
                <w:szCs w:val="24"/>
                <w:lang w:eastAsia="en-US"/>
              </w:rPr>
              <w:t>Միջպետական և հանրապետական նշանակության ավտոճանապարհների</w:t>
            </w:r>
            <w:r w:rsidRPr="004D46B1">
              <w:rPr>
                <w:rFonts w:ascii="GHEA Mariam" w:hAnsi="GHEA Mariam" w:cs="Calibri"/>
                <w:sz w:val="24"/>
                <w:szCs w:val="24"/>
                <w:lang w:eastAsia="en-US"/>
              </w:rPr>
              <w:t xml:space="preserve"> պատվածքի մաշված վերին շերտի վերականգնում և շինարարական նորմերով նախատեսված սկզբնական որակական ցուցանիշների ապահովում </w:t>
            </w:r>
          </w:p>
        </w:tc>
        <w:tc>
          <w:tcPr>
            <w:tcW w:w="3946" w:type="dxa"/>
            <w:tcBorders>
              <w:top w:val="nil"/>
              <w:left w:val="single" w:sz="4" w:space="0" w:color="auto"/>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CA71D9">
        <w:trPr>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CA71D9" w:rsidP="004D46B1">
            <w:pPr>
              <w:rPr>
                <w:rFonts w:ascii="GHEA Mariam" w:hAnsi="GHEA Mariam" w:cs="Calibri"/>
                <w:sz w:val="24"/>
                <w:szCs w:val="24"/>
                <w:lang w:eastAsia="en-US"/>
              </w:rPr>
            </w:pPr>
            <w:r>
              <w:rPr>
                <w:rFonts w:ascii="GHEA Mariam" w:hAnsi="GHEA Mariam" w:cs="Calibri"/>
                <w:sz w:val="24"/>
                <w:szCs w:val="24"/>
                <w:lang w:eastAsia="en-US"/>
              </w:rPr>
              <w:lastRenderedPageBreak/>
              <w:t xml:space="preserve"> Միջոցառման տեսակը</w:t>
            </w:r>
          </w:p>
        </w:tc>
        <w:tc>
          <w:tcPr>
            <w:tcW w:w="8190"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Հանրության կողմից անմիջականորեն օգտագործվող ակտիվների հետ կապված միջոցառումներ </w:t>
            </w:r>
          </w:p>
        </w:tc>
        <w:tc>
          <w:tcPr>
            <w:tcW w:w="3946" w:type="dxa"/>
            <w:tcBorders>
              <w:top w:val="single" w:sz="4" w:space="0" w:color="auto"/>
              <w:left w:val="single" w:sz="4" w:space="0" w:color="auto"/>
              <w:bottom w:val="nil"/>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CA71D9">
        <w:trPr>
          <w:trHeight w:val="1035"/>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Միջոցառումն իրականացնողի անվանումը </w:t>
            </w:r>
          </w:p>
        </w:tc>
        <w:tc>
          <w:tcPr>
            <w:tcW w:w="819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ՀՀ տարածքային կառավարման և ենթակառուցվածքների նախարարություն, մրցութային կարգով ընտրված կազմակերպություններ </w:t>
            </w:r>
          </w:p>
        </w:tc>
        <w:tc>
          <w:tcPr>
            <w:tcW w:w="3946" w:type="dxa"/>
            <w:tcBorders>
              <w:top w:val="nil"/>
              <w:left w:val="single" w:sz="4" w:space="0" w:color="auto"/>
              <w:bottom w:val="nil"/>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CA71D9">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Արդյունքի չափորոշիչներ</w:t>
            </w:r>
          </w:p>
        </w:tc>
        <w:tc>
          <w:tcPr>
            <w:tcW w:w="3946" w:type="dxa"/>
            <w:tcBorders>
              <w:top w:val="nil"/>
              <w:left w:val="nil"/>
              <w:bottom w:val="single" w:sz="4" w:space="0" w:color="auto"/>
              <w:right w:val="single" w:sz="4" w:space="0" w:color="auto"/>
            </w:tcBorders>
            <w:shd w:val="clear" w:color="auto" w:fill="auto"/>
            <w:hideMark/>
          </w:tcPr>
          <w:p w:rsidR="004D46B1" w:rsidRPr="004D46B1" w:rsidRDefault="004D46B1" w:rsidP="004D46B1">
            <w:pPr>
              <w:rPr>
                <w:rFonts w:ascii="GHEA Mariam" w:hAnsi="GHEA Mariam" w:cs="Calibri"/>
                <w:sz w:val="24"/>
                <w:szCs w:val="24"/>
                <w:lang w:eastAsia="en-US"/>
              </w:rPr>
            </w:pPr>
            <w:r w:rsidRPr="004D46B1">
              <w:rPr>
                <w:rFonts w:ascii="Calibri" w:hAnsi="Calibri" w:cs="Calibri"/>
                <w:sz w:val="24"/>
                <w:szCs w:val="24"/>
                <w:lang w:eastAsia="en-US"/>
              </w:rPr>
              <w:t> </w:t>
            </w:r>
          </w:p>
        </w:tc>
      </w:tr>
      <w:tr w:rsidR="004D46B1" w:rsidRPr="004D46B1" w:rsidTr="00CA71D9">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Միջին նորոգման ենթակա ճանապարհների երկարությունը, կիլոմետր </w:t>
            </w:r>
          </w:p>
        </w:tc>
        <w:tc>
          <w:tcPr>
            <w:tcW w:w="3946"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 xml:space="preserve">                                 (24.3)</w:t>
            </w:r>
          </w:p>
        </w:tc>
      </w:tr>
      <w:tr w:rsidR="004D46B1" w:rsidRPr="004D46B1" w:rsidTr="00CA71D9">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Աշխատանքների ավարտվածության աստիճան</w:t>
            </w:r>
            <w:r w:rsidR="00966BA8">
              <w:rPr>
                <w:rFonts w:ascii="GHEA Mariam" w:hAnsi="GHEA Mariam" w:cs="Calibri"/>
                <w:sz w:val="24"/>
                <w:szCs w:val="24"/>
                <w:lang w:val="hy-AM" w:eastAsia="en-US"/>
              </w:rPr>
              <w:t>ը</w:t>
            </w:r>
            <w:r w:rsidRPr="004D46B1">
              <w:rPr>
                <w:rFonts w:ascii="GHEA Mariam" w:hAnsi="GHEA Mariam" w:cs="Calibri"/>
                <w:sz w:val="24"/>
                <w:szCs w:val="24"/>
                <w:lang w:eastAsia="en-US"/>
              </w:rPr>
              <w:t xml:space="preserve">, % </w:t>
            </w:r>
          </w:p>
        </w:tc>
        <w:tc>
          <w:tcPr>
            <w:tcW w:w="3946"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 xml:space="preserve">                                (94.0)</w:t>
            </w:r>
          </w:p>
        </w:tc>
      </w:tr>
      <w:tr w:rsidR="004D46B1" w:rsidRPr="004D46B1" w:rsidTr="00CA71D9">
        <w:trPr>
          <w:trHeight w:val="300"/>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D46B1" w:rsidRPr="004D46B1" w:rsidRDefault="004D46B1" w:rsidP="00CA71D9">
            <w:pPr>
              <w:rPr>
                <w:rFonts w:ascii="GHEA Mariam" w:hAnsi="GHEA Mariam" w:cs="Calibri"/>
                <w:sz w:val="24"/>
                <w:szCs w:val="24"/>
                <w:lang w:eastAsia="en-US"/>
              </w:rPr>
            </w:pPr>
            <w:r w:rsidRPr="004D46B1">
              <w:rPr>
                <w:rFonts w:ascii="GHEA Mariam" w:hAnsi="GHEA Mariam" w:cs="Calibri"/>
                <w:sz w:val="24"/>
                <w:szCs w:val="24"/>
                <w:lang w:eastAsia="en-US"/>
              </w:rPr>
              <w:t xml:space="preserve"> Միջոցառման վրա կատարվող ծախսը (հազ</w:t>
            </w:r>
            <w:r w:rsidR="00CA71D9">
              <w:rPr>
                <w:rFonts w:ascii="GHEA Mariam" w:hAnsi="GHEA Mariam" w:cs="Calibri"/>
                <w:sz w:val="24"/>
                <w:szCs w:val="24"/>
                <w:lang w:eastAsia="en-US"/>
              </w:rPr>
              <w:t>.</w:t>
            </w:r>
            <w:r w:rsidRPr="004D46B1">
              <w:rPr>
                <w:rFonts w:ascii="GHEA Mariam" w:hAnsi="GHEA Mariam" w:cs="Calibri"/>
                <w:sz w:val="24"/>
                <w:szCs w:val="24"/>
                <w:lang w:eastAsia="en-US"/>
              </w:rPr>
              <w:t xml:space="preserve"> դրամ) </w:t>
            </w:r>
          </w:p>
        </w:tc>
        <w:tc>
          <w:tcPr>
            <w:tcW w:w="3946"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 xml:space="preserve">                        (362,175.6)</w:t>
            </w:r>
          </w:p>
        </w:tc>
      </w:tr>
    </w:tbl>
    <w:p w:rsidR="007247E4" w:rsidRPr="004D46B1" w:rsidRDefault="007247E4" w:rsidP="00FF60A2">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CA71D9" w:rsidRPr="004D46B1" w:rsidRDefault="00CA71D9" w:rsidP="007247E4">
      <w:pPr>
        <w:pStyle w:val="norm"/>
        <w:spacing w:line="240" w:lineRule="auto"/>
        <w:ind w:firstLine="0"/>
        <w:rPr>
          <w:rFonts w:ascii="GHEA Mariam" w:hAnsi="GHEA Mariam" w:cs="Arial"/>
          <w:sz w:val="24"/>
          <w:szCs w:val="24"/>
        </w:rPr>
      </w:pPr>
    </w:p>
    <w:p w:rsidR="007247E4" w:rsidRPr="004D46B1" w:rsidRDefault="00C458E2"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4D46B1">
        <w:rPr>
          <w:rFonts w:ascii="GHEA Mariam" w:hAnsi="GHEA Mariam" w:cs="Sylfaen"/>
          <w:sz w:val="24"/>
          <w:szCs w:val="24"/>
        </w:rPr>
        <w:t>ՀԱՅԱՍՏԱՆԻ</w:t>
      </w:r>
      <w:r>
        <w:rPr>
          <w:rFonts w:ascii="GHEA Mariam" w:hAnsi="GHEA Mariam" w:cs="Arial Armenian"/>
          <w:sz w:val="24"/>
          <w:szCs w:val="24"/>
        </w:rPr>
        <w:t xml:space="preserve"> </w:t>
      </w:r>
      <w:r w:rsidR="007247E4" w:rsidRPr="004D46B1">
        <w:rPr>
          <w:rFonts w:ascii="GHEA Mariam" w:hAnsi="GHEA Mariam" w:cs="Sylfaen"/>
          <w:sz w:val="24"/>
          <w:szCs w:val="24"/>
        </w:rPr>
        <w:t>ՀԱՆՐԱՊԵՏՈՒԹՅԱՆ</w:t>
      </w:r>
    </w:p>
    <w:p w:rsidR="007247E4" w:rsidRPr="004D46B1" w:rsidRDefault="00C458E2" w:rsidP="007247E4">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4D46B1">
        <w:rPr>
          <w:rFonts w:ascii="GHEA Mariam" w:hAnsi="GHEA Mariam"/>
          <w:sz w:val="24"/>
          <w:szCs w:val="24"/>
        </w:rPr>
        <w:t xml:space="preserve">  </w:t>
      </w:r>
      <w:r>
        <w:rPr>
          <w:rFonts w:ascii="GHEA Mariam" w:hAnsi="GHEA Mariam"/>
          <w:sz w:val="24"/>
          <w:szCs w:val="24"/>
          <w:lang w:val="hy-AM"/>
        </w:rPr>
        <w:t xml:space="preserve"> </w:t>
      </w:r>
      <w:r w:rsidR="007247E4" w:rsidRPr="004D46B1">
        <w:rPr>
          <w:rFonts w:ascii="GHEA Mariam" w:hAnsi="GHEA Mariam" w:cs="Sylfaen"/>
          <w:sz w:val="24"/>
          <w:szCs w:val="24"/>
        </w:rPr>
        <w:t>ՎԱՐՉԱՊԵՏԻ ԱՇԽԱՏԱԿԱԶՄԻ</w:t>
      </w:r>
    </w:p>
    <w:p w:rsidR="007247E4" w:rsidRPr="004D46B1" w:rsidRDefault="007247E4" w:rsidP="007247E4">
      <w:pPr>
        <w:pStyle w:val="mechtex"/>
        <w:ind w:firstLine="709"/>
        <w:jc w:val="left"/>
        <w:rPr>
          <w:rFonts w:ascii="GHEA Mariam" w:hAnsi="GHEA Mariam" w:cs="Sylfaen"/>
          <w:sz w:val="24"/>
          <w:szCs w:val="24"/>
        </w:rPr>
        <w:sectPr w:rsidR="007247E4" w:rsidRPr="004D46B1" w:rsidSect="007B3464">
          <w:pgSz w:w="16834" w:h="11909" w:orient="landscape" w:code="9"/>
          <w:pgMar w:top="1440" w:right="1440" w:bottom="1440" w:left="1021" w:header="720" w:footer="576" w:gutter="0"/>
          <w:pgNumType w:start="1"/>
          <w:cols w:space="720"/>
          <w:titlePg/>
          <w:docGrid w:linePitch="272"/>
        </w:sectPr>
      </w:pPr>
      <w:r w:rsidRPr="004D46B1">
        <w:rPr>
          <w:rFonts w:ascii="GHEA Mariam" w:hAnsi="GHEA Mariam" w:cs="Sylfaen"/>
          <w:sz w:val="24"/>
          <w:szCs w:val="24"/>
        </w:rPr>
        <w:t xml:space="preserve">               </w:t>
      </w:r>
      <w:r w:rsidR="00C458E2">
        <w:rPr>
          <w:rFonts w:ascii="GHEA Mariam" w:hAnsi="GHEA Mariam" w:cs="Sylfaen"/>
          <w:sz w:val="24"/>
          <w:szCs w:val="24"/>
          <w:lang w:val="hy-AM"/>
        </w:rPr>
        <w:t xml:space="preserve">                           </w:t>
      </w:r>
      <w:r w:rsidRPr="004D46B1">
        <w:rPr>
          <w:rFonts w:ascii="GHEA Mariam" w:hAnsi="GHEA Mariam" w:cs="Sylfaen"/>
          <w:sz w:val="24"/>
          <w:szCs w:val="24"/>
        </w:rPr>
        <w:t>ՂԵԿԱՎԱՐ</w:t>
      </w:r>
      <w:r w:rsidRPr="004D46B1">
        <w:rPr>
          <w:rFonts w:ascii="GHEA Mariam" w:hAnsi="GHEA Mariam" w:cs="Arial Armenian"/>
          <w:sz w:val="24"/>
          <w:szCs w:val="24"/>
        </w:rPr>
        <w:tab/>
      </w:r>
      <w:r w:rsidRPr="004D46B1">
        <w:rPr>
          <w:rFonts w:ascii="GHEA Mariam" w:hAnsi="GHEA Mariam" w:cs="Arial Armenian"/>
          <w:sz w:val="24"/>
          <w:szCs w:val="24"/>
        </w:rPr>
        <w:tab/>
      </w:r>
      <w:r w:rsidRPr="004D46B1">
        <w:rPr>
          <w:rFonts w:ascii="GHEA Mariam" w:hAnsi="GHEA Mariam" w:cs="Arial Armenian"/>
          <w:sz w:val="24"/>
          <w:szCs w:val="24"/>
        </w:rPr>
        <w:tab/>
      </w:r>
      <w:r w:rsidRPr="004D46B1">
        <w:rPr>
          <w:rFonts w:ascii="GHEA Mariam" w:hAnsi="GHEA Mariam" w:cs="Arial Armenian"/>
          <w:sz w:val="24"/>
          <w:szCs w:val="24"/>
        </w:rPr>
        <w:tab/>
      </w:r>
      <w:r w:rsidRPr="004D46B1">
        <w:rPr>
          <w:rFonts w:ascii="GHEA Mariam" w:hAnsi="GHEA Mariam" w:cs="Arial Armenian"/>
          <w:sz w:val="24"/>
          <w:szCs w:val="24"/>
        </w:rPr>
        <w:tab/>
      </w:r>
      <w:r w:rsidRPr="004D46B1">
        <w:rPr>
          <w:rFonts w:ascii="GHEA Mariam" w:hAnsi="GHEA Mariam" w:cs="Arial Armenian"/>
          <w:sz w:val="24"/>
          <w:szCs w:val="24"/>
        </w:rPr>
        <w:tab/>
        <w:t>Ա</w:t>
      </w:r>
      <w:r w:rsidRPr="004D46B1">
        <w:rPr>
          <w:rFonts w:ascii="GHEA Mariam" w:hAnsi="GHEA Mariam" w:cs="Sylfaen"/>
          <w:sz w:val="24"/>
          <w:szCs w:val="24"/>
        </w:rPr>
        <w:t>.</w:t>
      </w:r>
      <w:r w:rsidRPr="004D46B1">
        <w:rPr>
          <w:rFonts w:ascii="GHEA Mariam" w:hAnsi="GHEA Mariam" w:cs="Arial Armenian"/>
          <w:sz w:val="24"/>
          <w:szCs w:val="24"/>
        </w:rPr>
        <w:t xml:space="preserve"> ՀԱՐՈՒԹՅՈՒՆ</w:t>
      </w:r>
      <w:r w:rsidRPr="004D46B1">
        <w:rPr>
          <w:rFonts w:ascii="GHEA Mariam" w:hAnsi="GHEA Mariam" w:cs="Sylfaen"/>
          <w:sz w:val="24"/>
          <w:szCs w:val="24"/>
        </w:rPr>
        <w:t>ՅԱՆ</w:t>
      </w:r>
    </w:p>
    <w:p w:rsidR="007247E4" w:rsidRPr="004D46B1" w:rsidRDefault="007247E4" w:rsidP="007247E4">
      <w:pPr>
        <w:pStyle w:val="mechtex"/>
        <w:ind w:left="10080" w:firstLine="720"/>
        <w:jc w:val="left"/>
        <w:rPr>
          <w:rFonts w:ascii="GHEA Mariam" w:hAnsi="GHEA Mariam"/>
          <w:spacing w:val="-8"/>
          <w:sz w:val="24"/>
          <w:szCs w:val="24"/>
        </w:rPr>
      </w:pPr>
      <w:r w:rsidRPr="004D46B1">
        <w:rPr>
          <w:rFonts w:ascii="GHEA Mariam" w:hAnsi="GHEA Mariam"/>
          <w:spacing w:val="-8"/>
          <w:sz w:val="24"/>
          <w:szCs w:val="24"/>
        </w:rPr>
        <w:lastRenderedPageBreak/>
        <w:t xml:space="preserve">      Հավելված </w:t>
      </w:r>
      <w:r w:rsidRPr="004D46B1">
        <w:rPr>
          <w:rFonts w:ascii="GHEA Mariam" w:hAnsi="GHEA Mariam"/>
          <w:spacing w:val="-8"/>
          <w:sz w:val="24"/>
          <w:szCs w:val="24"/>
          <w:lang w:eastAsia="en-US"/>
        </w:rPr>
        <w:t>N 7</w:t>
      </w:r>
    </w:p>
    <w:p w:rsidR="007247E4" w:rsidRPr="004D46B1" w:rsidRDefault="007247E4" w:rsidP="007247E4">
      <w:pPr>
        <w:pStyle w:val="mechtex"/>
        <w:ind w:left="3600" w:firstLine="720"/>
        <w:jc w:val="left"/>
        <w:rPr>
          <w:rFonts w:ascii="GHEA Mariam" w:hAnsi="GHEA Mariam"/>
          <w:spacing w:val="-6"/>
          <w:sz w:val="24"/>
          <w:szCs w:val="24"/>
        </w:rPr>
      </w:pPr>
      <w:r w:rsidRPr="004D46B1">
        <w:rPr>
          <w:rFonts w:ascii="GHEA Mariam" w:hAnsi="GHEA Mariam"/>
          <w:spacing w:val="-6"/>
          <w:sz w:val="24"/>
          <w:szCs w:val="24"/>
        </w:rPr>
        <w:t xml:space="preserve">       </w:t>
      </w:r>
      <w:r w:rsidRPr="004D46B1">
        <w:rPr>
          <w:rFonts w:ascii="GHEA Mariam" w:hAnsi="GHEA Mariam"/>
          <w:spacing w:val="-6"/>
          <w:sz w:val="24"/>
          <w:szCs w:val="24"/>
        </w:rPr>
        <w:tab/>
        <w:t xml:space="preserve">   </w:t>
      </w:r>
      <w:r w:rsidRPr="004D46B1">
        <w:rPr>
          <w:rFonts w:ascii="GHEA Mariam" w:hAnsi="GHEA Mariam"/>
          <w:spacing w:val="-6"/>
          <w:sz w:val="24"/>
          <w:szCs w:val="24"/>
        </w:rPr>
        <w:tab/>
      </w:r>
      <w:r w:rsidRPr="004D46B1">
        <w:rPr>
          <w:rFonts w:ascii="GHEA Mariam" w:hAnsi="GHEA Mariam"/>
          <w:spacing w:val="-6"/>
          <w:sz w:val="24"/>
          <w:szCs w:val="24"/>
        </w:rPr>
        <w:tab/>
      </w:r>
      <w:r w:rsidRPr="004D46B1">
        <w:rPr>
          <w:rFonts w:ascii="GHEA Mariam" w:hAnsi="GHEA Mariam"/>
          <w:spacing w:val="-6"/>
          <w:sz w:val="24"/>
          <w:szCs w:val="24"/>
        </w:rPr>
        <w:tab/>
      </w:r>
      <w:r w:rsidRPr="004D46B1">
        <w:rPr>
          <w:rFonts w:ascii="GHEA Mariam" w:hAnsi="GHEA Mariam"/>
          <w:spacing w:val="-6"/>
          <w:sz w:val="24"/>
          <w:szCs w:val="24"/>
        </w:rPr>
        <w:tab/>
      </w:r>
      <w:r w:rsidRPr="004D46B1">
        <w:rPr>
          <w:rFonts w:ascii="GHEA Mariam" w:hAnsi="GHEA Mariam"/>
          <w:spacing w:val="-6"/>
          <w:sz w:val="24"/>
          <w:szCs w:val="24"/>
        </w:rPr>
        <w:tab/>
      </w:r>
      <w:r w:rsidRPr="004D46B1">
        <w:rPr>
          <w:rFonts w:ascii="GHEA Mariam" w:hAnsi="GHEA Mariam"/>
          <w:spacing w:val="-6"/>
          <w:sz w:val="24"/>
          <w:szCs w:val="24"/>
        </w:rPr>
        <w:tab/>
        <w:t xml:space="preserve">          ՀՀ կառավարության 202</w:t>
      </w:r>
      <w:r w:rsidR="00C810B7" w:rsidRPr="004D46B1">
        <w:rPr>
          <w:rFonts w:ascii="GHEA Mariam" w:hAnsi="GHEA Mariam"/>
          <w:spacing w:val="-6"/>
          <w:sz w:val="24"/>
          <w:szCs w:val="24"/>
        </w:rPr>
        <w:t>4</w:t>
      </w:r>
      <w:r w:rsidRPr="004D46B1">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t xml:space="preserve">   </w:t>
      </w:r>
      <w:r w:rsidRPr="004D46B1">
        <w:rPr>
          <w:rFonts w:ascii="GHEA Mariam" w:hAnsi="GHEA Mariam"/>
          <w:spacing w:val="-2"/>
          <w:sz w:val="24"/>
          <w:szCs w:val="24"/>
        </w:rPr>
        <w:tab/>
        <w:t xml:space="preserve"> </w:t>
      </w: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r>
      <w:r w:rsidRPr="004D46B1">
        <w:rPr>
          <w:rFonts w:ascii="GHEA Mariam" w:hAnsi="GHEA Mariam"/>
          <w:spacing w:val="-2"/>
          <w:sz w:val="24"/>
          <w:szCs w:val="24"/>
        </w:rPr>
        <w:tab/>
        <w:t xml:space="preserve">      </w:t>
      </w:r>
      <w:r w:rsidR="00C458E2">
        <w:rPr>
          <w:rFonts w:ascii="GHEA Mariam" w:hAnsi="GHEA Mariam"/>
          <w:spacing w:val="-2"/>
          <w:sz w:val="24"/>
          <w:szCs w:val="24"/>
          <w:lang w:val="hy-AM"/>
        </w:rPr>
        <w:t xml:space="preserve"> </w:t>
      </w:r>
      <w:r w:rsidRPr="004D46B1">
        <w:rPr>
          <w:rFonts w:ascii="GHEA Mariam" w:hAnsi="GHEA Mariam"/>
          <w:spacing w:val="-2"/>
          <w:sz w:val="24"/>
          <w:szCs w:val="24"/>
        </w:rPr>
        <w:t xml:space="preserve">   </w:t>
      </w:r>
      <w:r w:rsidR="005906CE" w:rsidRPr="004D46B1">
        <w:rPr>
          <w:rFonts w:ascii="GHEA Mariam" w:hAnsi="GHEA Mariam" w:cs="Sylfaen"/>
          <w:spacing w:val="-4"/>
          <w:sz w:val="24"/>
          <w:szCs w:val="24"/>
          <w:lang w:val="pt-BR"/>
        </w:rPr>
        <w:t>նոյեմբերի</w:t>
      </w:r>
      <w:r w:rsidR="005906CE" w:rsidRPr="004D46B1">
        <w:rPr>
          <w:rFonts w:ascii="GHEA Mariam" w:hAnsi="GHEA Mariam"/>
          <w:spacing w:val="-2"/>
          <w:sz w:val="24"/>
          <w:szCs w:val="24"/>
        </w:rPr>
        <w:t xml:space="preserve"> </w:t>
      </w:r>
      <w:r w:rsidR="00BC55F0" w:rsidRPr="004D46B1">
        <w:rPr>
          <w:rFonts w:ascii="GHEA Mariam" w:hAnsi="GHEA Mariam"/>
          <w:spacing w:val="-2"/>
          <w:sz w:val="24"/>
          <w:szCs w:val="24"/>
        </w:rPr>
        <w:t>1</w:t>
      </w:r>
      <w:r w:rsidR="0098268C">
        <w:rPr>
          <w:rFonts w:ascii="GHEA Mariam" w:hAnsi="GHEA Mariam"/>
          <w:spacing w:val="-2"/>
          <w:sz w:val="24"/>
          <w:szCs w:val="24"/>
          <w:lang w:val="hy-AM"/>
        </w:rPr>
        <w:t>5</w:t>
      </w:r>
      <w:r w:rsidRPr="004D46B1">
        <w:rPr>
          <w:rFonts w:ascii="GHEA Mariam" w:hAnsi="GHEA Mariam" w:cs="Sylfaen"/>
          <w:spacing w:val="-2"/>
          <w:sz w:val="24"/>
          <w:szCs w:val="24"/>
          <w:lang w:val="pt-BR"/>
        </w:rPr>
        <w:t>-</w:t>
      </w:r>
      <w:r w:rsidRPr="004D46B1">
        <w:rPr>
          <w:rFonts w:ascii="GHEA Mariam" w:hAnsi="GHEA Mariam"/>
          <w:spacing w:val="-2"/>
          <w:sz w:val="24"/>
          <w:szCs w:val="24"/>
        </w:rPr>
        <w:t xml:space="preserve">ի N           </w:t>
      </w:r>
      <w:r w:rsidR="00C458E2">
        <w:rPr>
          <w:rFonts w:ascii="GHEA Mariam" w:hAnsi="GHEA Mariam"/>
          <w:spacing w:val="-2"/>
          <w:sz w:val="24"/>
          <w:szCs w:val="24"/>
        </w:rPr>
        <w:t xml:space="preserve">- Ն </w:t>
      </w:r>
      <w:r w:rsidRPr="004D46B1">
        <w:rPr>
          <w:rFonts w:ascii="GHEA Mariam" w:hAnsi="GHEA Mariam"/>
          <w:spacing w:val="-2"/>
          <w:sz w:val="24"/>
          <w:szCs w:val="24"/>
        </w:rPr>
        <w:t>որոշման</w:t>
      </w:r>
    </w:p>
    <w:p w:rsidR="00CA71D9" w:rsidRPr="00CA71D9" w:rsidRDefault="00CA71D9" w:rsidP="007247E4">
      <w:pPr>
        <w:pStyle w:val="mechtex"/>
        <w:jc w:val="left"/>
        <w:rPr>
          <w:rFonts w:ascii="GHEA Mariam" w:hAnsi="GHEA Mariam"/>
          <w:spacing w:val="-2"/>
          <w:sz w:val="32"/>
          <w:szCs w:val="24"/>
        </w:rPr>
      </w:pPr>
    </w:p>
    <w:tbl>
      <w:tblPr>
        <w:tblW w:w="15922" w:type="dxa"/>
        <w:tblInd w:w="-540" w:type="dxa"/>
        <w:tblLook w:val="04A0" w:firstRow="1" w:lastRow="0" w:firstColumn="1" w:lastColumn="0" w:noHBand="0" w:noVBand="1"/>
      </w:tblPr>
      <w:tblGrid>
        <w:gridCol w:w="1680"/>
        <w:gridCol w:w="5970"/>
        <w:gridCol w:w="1300"/>
        <w:gridCol w:w="1230"/>
        <w:gridCol w:w="1539"/>
        <w:gridCol w:w="1621"/>
        <w:gridCol w:w="2582"/>
      </w:tblGrid>
      <w:tr w:rsidR="004D46B1" w:rsidRPr="004D46B1" w:rsidTr="00CA71D9">
        <w:trPr>
          <w:trHeight w:val="960"/>
        </w:trPr>
        <w:tc>
          <w:tcPr>
            <w:tcW w:w="15922" w:type="dxa"/>
            <w:gridSpan w:val="7"/>
            <w:tcBorders>
              <w:top w:val="nil"/>
              <w:left w:val="nil"/>
              <w:bottom w:val="nil"/>
              <w:right w:val="nil"/>
            </w:tcBorders>
            <w:shd w:val="clear" w:color="auto" w:fill="auto"/>
            <w:vAlign w:val="center"/>
            <w:hideMark/>
          </w:tcPr>
          <w:p w:rsidR="00CA71D9"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 xml:space="preserve">ՀԱՅԱՍՏԱՆԻ ՀԱՆՐԱՊԵՏՈՒԹՅԱՆ ԿԱՌԱՎԱՐՈՒԹՅԱՆ 2023 ԹՎԱԿԱՆԻ ԴԵԿՏԵՄԲԵՐԻ 28-Ի N 2323-Ն ՈՐՈՇՄԱՆ </w:t>
            </w:r>
          </w:p>
          <w:p w:rsid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N 10 ՀԱՎԵԼՎԱԾՈՒՄ ԿԱՏԱՐՎՈՂ ՓՈՓՈԽՈՒԹՅՈՒՆՆԵՐԸ ԵՎ ԼՐԱՑՈՒՄՆԵՐԸ</w:t>
            </w:r>
          </w:p>
          <w:p w:rsidR="00CA71D9" w:rsidRPr="00CA71D9" w:rsidRDefault="00CA71D9" w:rsidP="004D46B1">
            <w:pPr>
              <w:jc w:val="center"/>
              <w:rPr>
                <w:rFonts w:ascii="GHEA Mariam" w:hAnsi="GHEA Mariam" w:cs="Calibri"/>
                <w:sz w:val="28"/>
                <w:szCs w:val="24"/>
                <w:lang w:eastAsia="en-US"/>
              </w:rPr>
            </w:pPr>
          </w:p>
        </w:tc>
      </w:tr>
      <w:tr w:rsidR="004D46B1" w:rsidRPr="004D46B1" w:rsidTr="00CA71D9">
        <w:trPr>
          <w:trHeight w:val="60"/>
        </w:trPr>
        <w:tc>
          <w:tcPr>
            <w:tcW w:w="1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Կոդը</w:t>
            </w:r>
          </w:p>
        </w:tc>
        <w:tc>
          <w:tcPr>
            <w:tcW w:w="59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Անվանումը</w:t>
            </w:r>
          </w:p>
        </w:tc>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Գնման ձևը</w:t>
            </w:r>
          </w:p>
        </w:tc>
        <w:tc>
          <w:tcPr>
            <w:tcW w:w="12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Չափ</w:t>
            </w:r>
            <w:r w:rsidR="00CA71D9">
              <w:rPr>
                <w:rFonts w:ascii="GHEA Mariam" w:hAnsi="GHEA Mariam" w:cs="Calibri"/>
                <w:sz w:val="24"/>
                <w:szCs w:val="24"/>
                <w:lang w:eastAsia="en-US"/>
              </w:rPr>
              <w:t>ի</w:t>
            </w:r>
            <w:r w:rsidRPr="004D46B1">
              <w:rPr>
                <w:rFonts w:ascii="GHEA Mariam" w:hAnsi="GHEA Mariam" w:cs="Calibri"/>
                <w:sz w:val="24"/>
                <w:szCs w:val="24"/>
                <w:lang w:eastAsia="en-US"/>
              </w:rPr>
              <w:t xml:space="preserve"> միավորը</w:t>
            </w:r>
          </w:p>
        </w:tc>
        <w:tc>
          <w:tcPr>
            <w:tcW w:w="15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Միավորի գինը</w:t>
            </w:r>
          </w:p>
        </w:tc>
        <w:tc>
          <w:tcPr>
            <w:tcW w:w="4202" w:type="dxa"/>
            <w:gridSpan w:val="2"/>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 xml:space="preserve">Ցուցանիշների փոփոխությունը </w:t>
            </w:r>
            <w:r w:rsidRPr="004D46B1">
              <w:rPr>
                <w:rFonts w:ascii="GHEA Mariam" w:hAnsi="GHEA Mariam" w:cs="Calibri"/>
                <w:sz w:val="24"/>
                <w:szCs w:val="24"/>
                <w:lang w:eastAsia="en-US"/>
              </w:rPr>
              <w:br/>
              <w:t>(ավելացումները նշված են դրական նշանով,</w:t>
            </w:r>
            <w:r w:rsidR="00C32B58">
              <w:rPr>
                <w:rFonts w:ascii="GHEA Mariam" w:hAnsi="GHEA Mariam" w:cs="Calibri"/>
                <w:sz w:val="24"/>
                <w:szCs w:val="24"/>
                <w:lang w:val="hy-AM" w:eastAsia="en-US"/>
              </w:rPr>
              <w:t xml:space="preserve"> </w:t>
            </w:r>
            <w:r w:rsidRPr="004D46B1">
              <w:rPr>
                <w:rFonts w:ascii="GHEA Mariam" w:hAnsi="GHEA Mariam" w:cs="Calibri"/>
                <w:sz w:val="24"/>
                <w:szCs w:val="24"/>
                <w:lang w:eastAsia="en-US"/>
              </w:rPr>
              <w:t>իսկ նվազեցումները` փակագծերում)</w:t>
            </w:r>
          </w:p>
        </w:tc>
      </w:tr>
      <w:tr w:rsidR="004D46B1" w:rsidRPr="004D46B1" w:rsidTr="00CA71D9">
        <w:trPr>
          <w:trHeight w:val="60"/>
        </w:trPr>
        <w:tc>
          <w:tcPr>
            <w:tcW w:w="1680" w:type="dxa"/>
            <w:vMerge/>
            <w:tcBorders>
              <w:top w:val="single" w:sz="4" w:space="0" w:color="auto"/>
              <w:left w:val="single" w:sz="4" w:space="0" w:color="auto"/>
              <w:bottom w:val="single" w:sz="4" w:space="0" w:color="auto"/>
              <w:right w:val="single" w:sz="4" w:space="0" w:color="auto"/>
            </w:tcBorders>
            <w:vAlign w:val="center"/>
            <w:hideMark/>
          </w:tcPr>
          <w:p w:rsidR="004D46B1" w:rsidRPr="004D46B1" w:rsidRDefault="004D46B1" w:rsidP="004D46B1">
            <w:pPr>
              <w:rPr>
                <w:rFonts w:ascii="GHEA Mariam" w:hAnsi="GHEA Mariam" w:cs="Calibri"/>
                <w:sz w:val="24"/>
                <w:szCs w:val="24"/>
                <w:lang w:eastAsia="en-US"/>
              </w:rPr>
            </w:pPr>
          </w:p>
        </w:tc>
        <w:tc>
          <w:tcPr>
            <w:tcW w:w="5970" w:type="dxa"/>
            <w:vMerge/>
            <w:tcBorders>
              <w:top w:val="single" w:sz="4" w:space="0" w:color="auto"/>
              <w:left w:val="single" w:sz="4" w:space="0" w:color="auto"/>
              <w:bottom w:val="single" w:sz="4" w:space="0" w:color="auto"/>
              <w:right w:val="single" w:sz="4" w:space="0" w:color="auto"/>
            </w:tcBorders>
            <w:vAlign w:val="center"/>
            <w:hideMark/>
          </w:tcPr>
          <w:p w:rsidR="004D46B1" w:rsidRPr="004D46B1" w:rsidRDefault="004D46B1" w:rsidP="004D46B1">
            <w:pPr>
              <w:rPr>
                <w:rFonts w:ascii="GHEA Mariam" w:hAnsi="GHEA Mariam" w:cs="Calibri"/>
                <w:sz w:val="24"/>
                <w:szCs w:val="24"/>
                <w:lang w:eastAsia="en-U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D46B1" w:rsidRPr="004D46B1" w:rsidRDefault="004D46B1" w:rsidP="004D46B1">
            <w:pPr>
              <w:rPr>
                <w:rFonts w:ascii="GHEA Mariam" w:hAnsi="GHEA Mariam" w:cs="Calibri"/>
                <w:sz w:val="24"/>
                <w:szCs w:val="24"/>
                <w:lang w:eastAsia="en-US"/>
              </w:rPr>
            </w:pPr>
          </w:p>
        </w:tc>
        <w:tc>
          <w:tcPr>
            <w:tcW w:w="1230" w:type="dxa"/>
            <w:vMerge/>
            <w:tcBorders>
              <w:top w:val="single" w:sz="4" w:space="0" w:color="auto"/>
              <w:left w:val="single" w:sz="4" w:space="0" w:color="auto"/>
              <w:bottom w:val="single" w:sz="4" w:space="0" w:color="auto"/>
              <w:right w:val="single" w:sz="4" w:space="0" w:color="auto"/>
            </w:tcBorders>
            <w:vAlign w:val="center"/>
            <w:hideMark/>
          </w:tcPr>
          <w:p w:rsidR="004D46B1" w:rsidRPr="004D46B1" w:rsidRDefault="004D46B1" w:rsidP="004D46B1">
            <w:pPr>
              <w:rPr>
                <w:rFonts w:ascii="GHEA Mariam" w:hAnsi="GHEA Mariam" w:cs="Calibri"/>
                <w:sz w:val="24"/>
                <w:szCs w:val="24"/>
                <w:lang w:eastAsia="en-US"/>
              </w:rPr>
            </w:pPr>
          </w:p>
        </w:tc>
        <w:tc>
          <w:tcPr>
            <w:tcW w:w="1539" w:type="dxa"/>
            <w:vMerge/>
            <w:tcBorders>
              <w:top w:val="single" w:sz="4" w:space="0" w:color="auto"/>
              <w:left w:val="single" w:sz="4" w:space="0" w:color="auto"/>
              <w:bottom w:val="single" w:sz="4" w:space="0" w:color="auto"/>
              <w:right w:val="single" w:sz="4" w:space="0" w:color="auto"/>
            </w:tcBorders>
            <w:vAlign w:val="center"/>
            <w:hideMark/>
          </w:tcPr>
          <w:p w:rsidR="004D46B1" w:rsidRPr="004D46B1" w:rsidRDefault="004D46B1" w:rsidP="004D46B1">
            <w:pPr>
              <w:rPr>
                <w:rFonts w:ascii="GHEA Mariam" w:hAnsi="GHEA Mariam" w:cs="Calibri"/>
                <w:sz w:val="24"/>
                <w:szCs w:val="24"/>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4D46B1" w:rsidRPr="004D46B1" w:rsidRDefault="00CA71D9"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քանակը</w:t>
            </w:r>
          </w:p>
        </w:tc>
        <w:tc>
          <w:tcPr>
            <w:tcW w:w="2582" w:type="dxa"/>
            <w:tcBorders>
              <w:top w:val="nil"/>
              <w:left w:val="nil"/>
              <w:bottom w:val="single" w:sz="4" w:space="0" w:color="auto"/>
              <w:right w:val="single" w:sz="4" w:space="0" w:color="auto"/>
            </w:tcBorders>
            <w:shd w:val="clear" w:color="auto" w:fill="auto"/>
            <w:vAlign w:val="center"/>
            <w:hideMark/>
          </w:tcPr>
          <w:p w:rsidR="004D46B1" w:rsidRPr="004D46B1" w:rsidRDefault="00CA71D9"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գումարը</w:t>
            </w:r>
            <w:r w:rsidRPr="004D46B1">
              <w:rPr>
                <w:rFonts w:ascii="GHEA Mariam" w:hAnsi="GHEA Mariam" w:cs="Calibri"/>
                <w:sz w:val="24"/>
                <w:szCs w:val="24"/>
                <w:lang w:eastAsia="en-US"/>
              </w:rPr>
              <w:br/>
              <w:t>(հազ</w:t>
            </w:r>
            <w:r>
              <w:rPr>
                <w:rFonts w:ascii="GHEA Mariam" w:hAnsi="GHEA Mariam" w:cs="Calibri"/>
                <w:sz w:val="24"/>
                <w:szCs w:val="24"/>
                <w:lang w:eastAsia="en-US"/>
              </w:rPr>
              <w:t>.</w:t>
            </w:r>
            <w:r w:rsidRPr="004D46B1">
              <w:rPr>
                <w:rFonts w:ascii="GHEA Mariam" w:hAnsi="GHEA Mariam" w:cs="Calibri"/>
                <w:sz w:val="24"/>
                <w:szCs w:val="24"/>
                <w:lang w:eastAsia="en-US"/>
              </w:rPr>
              <w:t xml:space="preserve"> դրամ)</w:t>
            </w:r>
          </w:p>
        </w:tc>
      </w:tr>
      <w:tr w:rsidR="004D46B1" w:rsidRPr="004D46B1" w:rsidTr="00CA71D9">
        <w:trPr>
          <w:trHeight w:val="345"/>
        </w:trPr>
        <w:tc>
          <w:tcPr>
            <w:tcW w:w="1334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4D46B1" w:rsidRPr="004D46B1" w:rsidRDefault="004D46B1" w:rsidP="004D46B1">
            <w:pPr>
              <w:rPr>
                <w:rFonts w:ascii="GHEA Mariam" w:hAnsi="GHEA Mariam" w:cs="Calibri"/>
                <w:b/>
                <w:bCs/>
                <w:sz w:val="24"/>
                <w:szCs w:val="24"/>
                <w:lang w:eastAsia="en-US"/>
              </w:rPr>
            </w:pPr>
            <w:r w:rsidRPr="004D46B1">
              <w:rPr>
                <w:rFonts w:ascii="GHEA Mariam" w:hAnsi="GHEA Mariam" w:cs="Calibri"/>
                <w:b/>
                <w:bCs/>
                <w:sz w:val="24"/>
                <w:szCs w:val="24"/>
                <w:lang w:eastAsia="en-US"/>
              </w:rPr>
              <w:t>ՀՀ տարածքային կառավարման և ենթակառուցվածքների նախարարություն</w:t>
            </w:r>
          </w:p>
        </w:tc>
        <w:tc>
          <w:tcPr>
            <w:tcW w:w="2582" w:type="dxa"/>
            <w:tcBorders>
              <w:top w:val="nil"/>
              <w:left w:val="nil"/>
              <w:bottom w:val="single" w:sz="4" w:space="0" w:color="auto"/>
              <w:right w:val="single" w:sz="4" w:space="0" w:color="auto"/>
            </w:tcBorders>
            <w:shd w:val="clear" w:color="000000" w:fill="FFFFFF"/>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362,175.5</w:t>
            </w:r>
          </w:p>
        </w:tc>
      </w:tr>
      <w:tr w:rsidR="004D46B1" w:rsidRPr="004D46B1" w:rsidTr="00CA71D9">
        <w:trPr>
          <w:trHeight w:val="345"/>
        </w:trPr>
        <w:tc>
          <w:tcPr>
            <w:tcW w:w="1680" w:type="dxa"/>
            <w:tcBorders>
              <w:top w:val="nil"/>
              <w:left w:val="single" w:sz="4" w:space="0" w:color="auto"/>
              <w:bottom w:val="single" w:sz="4" w:space="0" w:color="auto"/>
              <w:right w:val="single" w:sz="4" w:space="0" w:color="auto"/>
            </w:tcBorders>
            <w:shd w:val="clear" w:color="000000" w:fill="FFFFFF"/>
            <w:vAlign w:val="center"/>
            <w:hideMark/>
          </w:tcPr>
          <w:p w:rsidR="004D46B1" w:rsidRPr="004D46B1" w:rsidRDefault="004D46B1" w:rsidP="004D46B1">
            <w:pPr>
              <w:jc w:val="right"/>
              <w:rPr>
                <w:rFonts w:ascii="GHEA Mariam" w:hAnsi="GHEA Mariam" w:cs="Calibri"/>
                <w:sz w:val="24"/>
                <w:szCs w:val="24"/>
                <w:lang w:eastAsia="en-US"/>
              </w:rPr>
            </w:pPr>
            <w:r w:rsidRPr="004D46B1">
              <w:rPr>
                <w:rFonts w:ascii="GHEA Mariam" w:hAnsi="GHEA Mariam" w:cs="Calibri"/>
                <w:sz w:val="24"/>
                <w:szCs w:val="24"/>
                <w:lang w:eastAsia="en-US"/>
              </w:rPr>
              <w:t>Բաժին N 04</w:t>
            </w:r>
          </w:p>
        </w:tc>
        <w:tc>
          <w:tcPr>
            <w:tcW w:w="5970" w:type="dxa"/>
            <w:tcBorders>
              <w:top w:val="nil"/>
              <w:left w:val="nil"/>
              <w:bottom w:val="single" w:sz="4" w:space="0" w:color="auto"/>
              <w:right w:val="single" w:sz="4" w:space="0" w:color="auto"/>
            </w:tcBorders>
            <w:shd w:val="clear" w:color="000000" w:fill="FFFFFF"/>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Խումբ N 05</w:t>
            </w:r>
          </w:p>
        </w:tc>
        <w:tc>
          <w:tcPr>
            <w:tcW w:w="1300" w:type="dxa"/>
            <w:tcBorders>
              <w:top w:val="nil"/>
              <w:left w:val="nil"/>
              <w:bottom w:val="single" w:sz="4" w:space="0" w:color="auto"/>
              <w:right w:val="single" w:sz="4" w:space="0" w:color="auto"/>
            </w:tcBorders>
            <w:shd w:val="clear" w:color="000000" w:fill="FFFFFF"/>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Դաս N 01</w:t>
            </w:r>
          </w:p>
        </w:tc>
        <w:tc>
          <w:tcPr>
            <w:tcW w:w="4389" w:type="dxa"/>
            <w:gridSpan w:val="3"/>
            <w:tcBorders>
              <w:top w:val="single" w:sz="4" w:space="0" w:color="auto"/>
              <w:left w:val="nil"/>
              <w:bottom w:val="single" w:sz="4" w:space="0" w:color="auto"/>
              <w:right w:val="single" w:sz="4" w:space="0" w:color="auto"/>
            </w:tcBorders>
            <w:shd w:val="clear" w:color="000000" w:fill="FFFFFF"/>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Ճանապարհային տրանսպորտ</w:t>
            </w:r>
          </w:p>
        </w:tc>
        <w:tc>
          <w:tcPr>
            <w:tcW w:w="2582" w:type="dxa"/>
            <w:tcBorders>
              <w:top w:val="nil"/>
              <w:left w:val="nil"/>
              <w:bottom w:val="single" w:sz="4" w:space="0" w:color="auto"/>
              <w:right w:val="single" w:sz="4" w:space="0" w:color="auto"/>
            </w:tcBorders>
            <w:shd w:val="clear" w:color="000000" w:fill="FFFFFF"/>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362,175.5</w:t>
            </w:r>
          </w:p>
        </w:tc>
      </w:tr>
      <w:tr w:rsidR="004D46B1" w:rsidRPr="004D46B1" w:rsidTr="00CA71D9">
        <w:trPr>
          <w:trHeight w:val="795"/>
        </w:trPr>
        <w:tc>
          <w:tcPr>
            <w:tcW w:w="1680" w:type="dxa"/>
            <w:tcBorders>
              <w:top w:val="nil"/>
              <w:left w:val="single" w:sz="4" w:space="0" w:color="auto"/>
              <w:bottom w:val="single" w:sz="4" w:space="0" w:color="auto"/>
              <w:right w:val="single" w:sz="4" w:space="0" w:color="auto"/>
            </w:tcBorders>
            <w:shd w:val="clear" w:color="000000" w:fill="FFFFFF"/>
            <w:vAlign w:val="center"/>
            <w:hideMark/>
          </w:tcPr>
          <w:p w:rsidR="004D46B1" w:rsidRPr="004D46B1" w:rsidRDefault="004D46B1" w:rsidP="004D46B1">
            <w:pPr>
              <w:jc w:val="right"/>
              <w:rPr>
                <w:rFonts w:ascii="GHEA Mariam" w:hAnsi="GHEA Mariam" w:cs="Calibri"/>
                <w:b/>
                <w:bCs/>
                <w:sz w:val="24"/>
                <w:szCs w:val="24"/>
                <w:lang w:eastAsia="en-US"/>
              </w:rPr>
            </w:pPr>
            <w:r w:rsidRPr="004D46B1">
              <w:rPr>
                <w:rFonts w:ascii="GHEA Mariam" w:hAnsi="GHEA Mariam" w:cs="Calibri"/>
                <w:b/>
                <w:bCs/>
                <w:sz w:val="24"/>
                <w:szCs w:val="24"/>
                <w:lang w:eastAsia="en-US"/>
              </w:rPr>
              <w:t>1049   11001</w:t>
            </w:r>
          </w:p>
        </w:tc>
        <w:tc>
          <w:tcPr>
            <w:tcW w:w="11660" w:type="dxa"/>
            <w:gridSpan w:val="5"/>
            <w:tcBorders>
              <w:top w:val="single" w:sz="4" w:space="0" w:color="auto"/>
              <w:left w:val="nil"/>
              <w:bottom w:val="single" w:sz="4" w:space="0" w:color="auto"/>
              <w:right w:val="single" w:sz="4" w:space="0" w:color="auto"/>
            </w:tcBorders>
            <w:shd w:val="clear" w:color="000000" w:fill="FFFFFF"/>
            <w:vAlign w:val="center"/>
            <w:hideMark/>
          </w:tcPr>
          <w:p w:rsidR="004D46B1" w:rsidRPr="004D46B1" w:rsidRDefault="004D46B1" w:rsidP="004D46B1">
            <w:pPr>
              <w:rPr>
                <w:rFonts w:ascii="GHEA Mariam" w:hAnsi="GHEA Mariam" w:cs="Calibri"/>
                <w:b/>
                <w:bCs/>
                <w:sz w:val="24"/>
                <w:szCs w:val="24"/>
                <w:lang w:eastAsia="en-US"/>
              </w:rPr>
            </w:pPr>
            <w:r w:rsidRPr="004D46B1">
              <w:rPr>
                <w:rFonts w:ascii="GHEA Mariam" w:hAnsi="GHEA Mariam" w:cs="Calibri"/>
                <w:b/>
                <w:bCs/>
                <w:sz w:val="24"/>
                <w:szCs w:val="24"/>
                <w:lang w:eastAsia="en-US"/>
              </w:rPr>
              <w:t xml:space="preserve"> Միջպետական և հանրապետական նշանակության ավտոճանապարհների պահպանման և անվտանգ երթևեկության ծառայություններ</w:t>
            </w:r>
          </w:p>
        </w:tc>
        <w:tc>
          <w:tcPr>
            <w:tcW w:w="2582" w:type="dxa"/>
            <w:tcBorders>
              <w:top w:val="nil"/>
              <w:left w:val="nil"/>
              <w:bottom w:val="single" w:sz="4" w:space="0" w:color="auto"/>
              <w:right w:val="single" w:sz="4" w:space="0" w:color="auto"/>
            </w:tcBorders>
            <w:shd w:val="clear" w:color="000000" w:fill="FFFFFF"/>
            <w:noWrap/>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(898,200.2)</w:t>
            </w:r>
          </w:p>
        </w:tc>
      </w:tr>
      <w:tr w:rsidR="004D46B1" w:rsidRPr="004D46B1" w:rsidTr="00CA71D9">
        <w:trPr>
          <w:trHeight w:val="345"/>
        </w:trPr>
        <w:tc>
          <w:tcPr>
            <w:tcW w:w="1334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ՄԱՍ II.  ԱՇԽԱՏԱՆՔՆԵՐ</w:t>
            </w:r>
          </w:p>
        </w:tc>
        <w:tc>
          <w:tcPr>
            <w:tcW w:w="2582" w:type="dxa"/>
            <w:tcBorders>
              <w:top w:val="nil"/>
              <w:left w:val="nil"/>
              <w:bottom w:val="single" w:sz="4" w:space="0" w:color="auto"/>
              <w:right w:val="single" w:sz="4" w:space="0" w:color="auto"/>
            </w:tcBorders>
            <w:shd w:val="clear" w:color="000000" w:fill="FFFFFF"/>
            <w:noWrap/>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(898,200.2)</w:t>
            </w:r>
          </w:p>
        </w:tc>
      </w:tr>
      <w:tr w:rsidR="004D46B1" w:rsidRPr="004D46B1" w:rsidTr="00CA71D9">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45231176/1</w:t>
            </w:r>
          </w:p>
        </w:tc>
        <w:tc>
          <w:tcPr>
            <w:tcW w:w="597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ճանապարհների պահպանման աշխատանքներ</w:t>
            </w:r>
          </w:p>
        </w:tc>
        <w:tc>
          <w:tcPr>
            <w:tcW w:w="130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դրամ</w:t>
            </w:r>
          </w:p>
        </w:tc>
        <w:tc>
          <w:tcPr>
            <w:tcW w:w="1539"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p>
        </w:tc>
        <w:tc>
          <w:tcPr>
            <w:tcW w:w="2582"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(652,032.9)</w:t>
            </w:r>
          </w:p>
        </w:tc>
      </w:tr>
      <w:tr w:rsidR="004D46B1" w:rsidRPr="004D46B1" w:rsidTr="00CA71D9">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45231176/54</w:t>
            </w:r>
          </w:p>
        </w:tc>
        <w:tc>
          <w:tcPr>
            <w:tcW w:w="597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ճանապարհների պահպանման աշխատանքներ</w:t>
            </w:r>
          </w:p>
        </w:tc>
        <w:tc>
          <w:tcPr>
            <w:tcW w:w="130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ՀԲՄ</w:t>
            </w:r>
          </w:p>
        </w:tc>
        <w:tc>
          <w:tcPr>
            <w:tcW w:w="123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դրամ</w:t>
            </w:r>
          </w:p>
        </w:tc>
        <w:tc>
          <w:tcPr>
            <w:tcW w:w="1539"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p>
        </w:tc>
        <w:tc>
          <w:tcPr>
            <w:tcW w:w="2582"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(41,283.5)</w:t>
            </w:r>
          </w:p>
        </w:tc>
      </w:tr>
      <w:tr w:rsidR="004D46B1" w:rsidRPr="004D46B1" w:rsidTr="00CA71D9">
        <w:trPr>
          <w:trHeight w:val="360"/>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45231176/51</w:t>
            </w:r>
          </w:p>
        </w:tc>
        <w:tc>
          <w:tcPr>
            <w:tcW w:w="597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ճանապարհների պահպանման աշխատանքներ</w:t>
            </w:r>
          </w:p>
        </w:tc>
        <w:tc>
          <w:tcPr>
            <w:tcW w:w="130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ՀԲՄ</w:t>
            </w:r>
          </w:p>
        </w:tc>
        <w:tc>
          <w:tcPr>
            <w:tcW w:w="123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դրամ</w:t>
            </w:r>
          </w:p>
        </w:tc>
        <w:tc>
          <w:tcPr>
            <w:tcW w:w="1539"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p>
        </w:tc>
        <w:tc>
          <w:tcPr>
            <w:tcW w:w="2582"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(85,533.7)</w:t>
            </w:r>
          </w:p>
        </w:tc>
      </w:tr>
      <w:tr w:rsidR="004D46B1" w:rsidRPr="004D46B1" w:rsidTr="00CA71D9">
        <w:trPr>
          <w:trHeight w:val="43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45231176/47</w:t>
            </w:r>
          </w:p>
        </w:tc>
        <w:tc>
          <w:tcPr>
            <w:tcW w:w="597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ճանապարհների պահպանման աշխատանքներ</w:t>
            </w:r>
          </w:p>
        </w:tc>
        <w:tc>
          <w:tcPr>
            <w:tcW w:w="130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ՀԲՄ</w:t>
            </w:r>
          </w:p>
        </w:tc>
        <w:tc>
          <w:tcPr>
            <w:tcW w:w="123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դրամ</w:t>
            </w:r>
          </w:p>
        </w:tc>
        <w:tc>
          <w:tcPr>
            <w:tcW w:w="1539"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p>
        </w:tc>
        <w:tc>
          <w:tcPr>
            <w:tcW w:w="2582"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(24,538.0)</w:t>
            </w:r>
          </w:p>
        </w:tc>
      </w:tr>
      <w:tr w:rsidR="004D46B1" w:rsidRPr="004D46B1" w:rsidTr="00CA71D9">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45231176/48</w:t>
            </w:r>
          </w:p>
        </w:tc>
        <w:tc>
          <w:tcPr>
            <w:tcW w:w="597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ճանապարհների պահպանման աշխատանքներ</w:t>
            </w:r>
          </w:p>
        </w:tc>
        <w:tc>
          <w:tcPr>
            <w:tcW w:w="130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ՀԲՄ</w:t>
            </w:r>
          </w:p>
        </w:tc>
        <w:tc>
          <w:tcPr>
            <w:tcW w:w="123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դրամ</w:t>
            </w:r>
          </w:p>
        </w:tc>
        <w:tc>
          <w:tcPr>
            <w:tcW w:w="1539"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p>
        </w:tc>
        <w:tc>
          <w:tcPr>
            <w:tcW w:w="2582"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(20,474.7)</w:t>
            </w:r>
          </w:p>
        </w:tc>
      </w:tr>
      <w:tr w:rsidR="004D46B1" w:rsidRPr="004D46B1" w:rsidTr="00CA71D9">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45231176/23</w:t>
            </w:r>
          </w:p>
        </w:tc>
        <w:tc>
          <w:tcPr>
            <w:tcW w:w="597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ճանապարհների պահպանման աշխատանքներ</w:t>
            </w:r>
          </w:p>
        </w:tc>
        <w:tc>
          <w:tcPr>
            <w:tcW w:w="130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ՀԲՄ</w:t>
            </w:r>
          </w:p>
        </w:tc>
        <w:tc>
          <w:tcPr>
            <w:tcW w:w="123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դրամ</w:t>
            </w:r>
          </w:p>
        </w:tc>
        <w:tc>
          <w:tcPr>
            <w:tcW w:w="1539"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p>
        </w:tc>
        <w:tc>
          <w:tcPr>
            <w:tcW w:w="2582"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(23,959.0)</w:t>
            </w:r>
          </w:p>
        </w:tc>
      </w:tr>
      <w:tr w:rsidR="004D46B1" w:rsidRPr="004D46B1" w:rsidTr="00CA71D9">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45231176/34</w:t>
            </w:r>
          </w:p>
        </w:tc>
        <w:tc>
          <w:tcPr>
            <w:tcW w:w="597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ճանապարհների պահպանման աշխատանքներ</w:t>
            </w:r>
          </w:p>
        </w:tc>
        <w:tc>
          <w:tcPr>
            <w:tcW w:w="130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ՀԲՄ</w:t>
            </w:r>
          </w:p>
        </w:tc>
        <w:tc>
          <w:tcPr>
            <w:tcW w:w="123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դրամ</w:t>
            </w:r>
          </w:p>
        </w:tc>
        <w:tc>
          <w:tcPr>
            <w:tcW w:w="1539"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p>
        </w:tc>
        <w:tc>
          <w:tcPr>
            <w:tcW w:w="2582"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(11,520.0)</w:t>
            </w:r>
          </w:p>
        </w:tc>
      </w:tr>
      <w:tr w:rsidR="004D46B1" w:rsidRPr="004D46B1" w:rsidTr="00CA71D9">
        <w:trPr>
          <w:trHeight w:val="345"/>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lastRenderedPageBreak/>
              <w:t>45231176/60</w:t>
            </w:r>
          </w:p>
        </w:tc>
        <w:tc>
          <w:tcPr>
            <w:tcW w:w="5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ճանապարհների պահպանման աշխատանքներ</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ՀԲՄ</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դրամ</w:t>
            </w:r>
          </w:p>
        </w:tc>
        <w:tc>
          <w:tcPr>
            <w:tcW w:w="1539" w:type="dxa"/>
            <w:tcBorders>
              <w:top w:val="single" w:sz="4" w:space="0" w:color="auto"/>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p>
        </w:tc>
        <w:tc>
          <w:tcPr>
            <w:tcW w:w="2582" w:type="dxa"/>
            <w:tcBorders>
              <w:top w:val="single" w:sz="4" w:space="0" w:color="auto"/>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(13,509.0)</w:t>
            </w:r>
          </w:p>
        </w:tc>
      </w:tr>
      <w:tr w:rsidR="004D46B1" w:rsidRPr="004D46B1" w:rsidTr="00CA71D9">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45231176/29</w:t>
            </w:r>
          </w:p>
        </w:tc>
        <w:tc>
          <w:tcPr>
            <w:tcW w:w="597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ճանապարհների պահպանման աշխատանքներ</w:t>
            </w:r>
          </w:p>
        </w:tc>
        <w:tc>
          <w:tcPr>
            <w:tcW w:w="130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ՀԲՄ</w:t>
            </w:r>
          </w:p>
        </w:tc>
        <w:tc>
          <w:tcPr>
            <w:tcW w:w="123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դրամ</w:t>
            </w:r>
          </w:p>
        </w:tc>
        <w:tc>
          <w:tcPr>
            <w:tcW w:w="1539"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p>
        </w:tc>
        <w:tc>
          <w:tcPr>
            <w:tcW w:w="2582"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(11,973.5)</w:t>
            </w:r>
          </w:p>
        </w:tc>
      </w:tr>
      <w:tr w:rsidR="004D46B1" w:rsidRPr="004D46B1" w:rsidTr="00CA71D9">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45231176/31</w:t>
            </w:r>
          </w:p>
        </w:tc>
        <w:tc>
          <w:tcPr>
            <w:tcW w:w="5970" w:type="dxa"/>
            <w:tcBorders>
              <w:top w:val="nil"/>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ճանապարհների պահպանման աշխատանքներ</w:t>
            </w:r>
          </w:p>
        </w:tc>
        <w:tc>
          <w:tcPr>
            <w:tcW w:w="130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ՀԲՄ</w:t>
            </w:r>
          </w:p>
        </w:tc>
        <w:tc>
          <w:tcPr>
            <w:tcW w:w="123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դրամ</w:t>
            </w:r>
          </w:p>
        </w:tc>
        <w:tc>
          <w:tcPr>
            <w:tcW w:w="1539"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p>
        </w:tc>
        <w:tc>
          <w:tcPr>
            <w:tcW w:w="2582" w:type="dxa"/>
            <w:tcBorders>
              <w:top w:val="nil"/>
              <w:left w:val="nil"/>
              <w:bottom w:val="single" w:sz="4" w:space="0" w:color="auto"/>
              <w:right w:val="single" w:sz="4" w:space="0" w:color="auto"/>
            </w:tcBorders>
            <w:shd w:val="clear" w:color="auto" w:fill="auto"/>
            <w:noWrap/>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(13,375.9)</w:t>
            </w:r>
          </w:p>
        </w:tc>
      </w:tr>
      <w:tr w:rsidR="004D46B1" w:rsidRPr="004D46B1" w:rsidTr="00CA71D9">
        <w:trPr>
          <w:trHeight w:val="345"/>
        </w:trPr>
        <w:tc>
          <w:tcPr>
            <w:tcW w:w="1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46B1" w:rsidRPr="004D46B1" w:rsidRDefault="004D46B1" w:rsidP="004D46B1">
            <w:pPr>
              <w:jc w:val="right"/>
              <w:rPr>
                <w:rFonts w:ascii="GHEA Mariam" w:hAnsi="GHEA Mariam" w:cs="Calibri"/>
                <w:b/>
                <w:bCs/>
                <w:sz w:val="24"/>
                <w:szCs w:val="24"/>
                <w:lang w:eastAsia="en-US"/>
              </w:rPr>
            </w:pPr>
            <w:r w:rsidRPr="004D46B1">
              <w:rPr>
                <w:rFonts w:ascii="GHEA Mariam" w:hAnsi="GHEA Mariam" w:cs="Calibri"/>
                <w:b/>
                <w:bCs/>
                <w:sz w:val="24"/>
                <w:szCs w:val="24"/>
                <w:lang w:eastAsia="en-US"/>
              </w:rPr>
              <w:t>1049   21020</w:t>
            </w:r>
          </w:p>
        </w:tc>
        <w:tc>
          <w:tcPr>
            <w:tcW w:w="11660" w:type="dxa"/>
            <w:gridSpan w:val="5"/>
            <w:tcBorders>
              <w:top w:val="single" w:sz="4" w:space="0" w:color="auto"/>
              <w:left w:val="nil"/>
              <w:bottom w:val="single" w:sz="4" w:space="0" w:color="auto"/>
              <w:right w:val="single" w:sz="4" w:space="0" w:color="auto"/>
            </w:tcBorders>
            <w:shd w:val="clear" w:color="000000" w:fill="FFFFFF"/>
            <w:vAlign w:val="center"/>
            <w:hideMark/>
          </w:tcPr>
          <w:p w:rsidR="004D46B1" w:rsidRPr="004D46B1" w:rsidRDefault="004D46B1" w:rsidP="004D46B1">
            <w:pPr>
              <w:rPr>
                <w:rFonts w:ascii="GHEA Mariam" w:hAnsi="GHEA Mariam" w:cs="Calibri"/>
                <w:b/>
                <w:bCs/>
                <w:sz w:val="24"/>
                <w:szCs w:val="24"/>
                <w:lang w:eastAsia="en-US"/>
              </w:rPr>
            </w:pPr>
            <w:r w:rsidRPr="004D46B1">
              <w:rPr>
                <w:rFonts w:ascii="GHEA Mariam" w:hAnsi="GHEA Mariam" w:cs="Calibri"/>
                <w:b/>
                <w:bCs/>
                <w:sz w:val="24"/>
                <w:szCs w:val="24"/>
                <w:lang w:eastAsia="en-US"/>
              </w:rPr>
              <w:t xml:space="preserve"> Միջպետական և հանրապետական նշանակության ավտոճանապարհների միջին նորոգում</w:t>
            </w:r>
          </w:p>
        </w:tc>
        <w:tc>
          <w:tcPr>
            <w:tcW w:w="25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b/>
                <w:bCs/>
                <w:sz w:val="24"/>
                <w:szCs w:val="24"/>
                <w:lang w:eastAsia="en-US"/>
              </w:rPr>
            </w:pPr>
            <w:r w:rsidRPr="004D46B1">
              <w:rPr>
                <w:rFonts w:ascii="GHEA Mariam" w:hAnsi="GHEA Mariam" w:cs="Calibri"/>
                <w:b/>
                <w:bCs/>
                <w:sz w:val="24"/>
                <w:szCs w:val="24"/>
                <w:lang w:eastAsia="en-US"/>
              </w:rPr>
              <w:t>1,260,375.7</w:t>
            </w:r>
          </w:p>
        </w:tc>
      </w:tr>
      <w:tr w:rsidR="004D46B1" w:rsidRPr="004D46B1" w:rsidTr="00CA71D9">
        <w:trPr>
          <w:trHeight w:val="345"/>
        </w:trPr>
        <w:tc>
          <w:tcPr>
            <w:tcW w:w="1334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 xml:space="preserve"> ՄԱՍ II.  ԱՇԽԱՏԱՆՔՆԵՐ</w:t>
            </w:r>
          </w:p>
        </w:tc>
        <w:tc>
          <w:tcPr>
            <w:tcW w:w="25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1,260,375.7</w:t>
            </w:r>
          </w:p>
        </w:tc>
      </w:tr>
      <w:tr w:rsidR="004D46B1" w:rsidRPr="004D46B1" w:rsidTr="00CA71D9">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45231177/592</w:t>
            </w:r>
          </w:p>
        </w:tc>
        <w:tc>
          <w:tcPr>
            <w:tcW w:w="597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ճանապարհների վերանորոգման աշխատանքներ</w:t>
            </w:r>
          </w:p>
        </w:tc>
        <w:tc>
          <w:tcPr>
            <w:tcW w:w="130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ՀԲՄ</w:t>
            </w:r>
          </w:p>
        </w:tc>
        <w:tc>
          <w:tcPr>
            <w:tcW w:w="123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դրամ</w:t>
            </w:r>
          </w:p>
        </w:tc>
        <w:tc>
          <w:tcPr>
            <w:tcW w:w="1539" w:type="dxa"/>
            <w:tcBorders>
              <w:top w:val="nil"/>
              <w:left w:val="nil"/>
              <w:bottom w:val="single" w:sz="4" w:space="0" w:color="auto"/>
              <w:right w:val="single" w:sz="4" w:space="0" w:color="auto"/>
            </w:tcBorders>
            <w:shd w:val="clear" w:color="000000" w:fill="FFFFFF"/>
            <w:noWrap/>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599,998,800</w:t>
            </w:r>
          </w:p>
        </w:tc>
        <w:tc>
          <w:tcPr>
            <w:tcW w:w="162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1</w:t>
            </w:r>
          </w:p>
        </w:tc>
        <w:tc>
          <w:tcPr>
            <w:tcW w:w="25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599,998.8</w:t>
            </w:r>
          </w:p>
        </w:tc>
      </w:tr>
      <w:tr w:rsidR="004D46B1" w:rsidRPr="004D46B1" w:rsidTr="00CA71D9">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45231177/596</w:t>
            </w:r>
          </w:p>
        </w:tc>
        <w:tc>
          <w:tcPr>
            <w:tcW w:w="597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ճանապարհների վերանորոգման աշխատանքներ</w:t>
            </w:r>
          </w:p>
        </w:tc>
        <w:tc>
          <w:tcPr>
            <w:tcW w:w="130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ՀԲՄ</w:t>
            </w:r>
          </w:p>
        </w:tc>
        <w:tc>
          <w:tcPr>
            <w:tcW w:w="123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դրամ</w:t>
            </w:r>
          </w:p>
        </w:tc>
        <w:tc>
          <w:tcPr>
            <w:tcW w:w="1539" w:type="dxa"/>
            <w:tcBorders>
              <w:top w:val="nil"/>
              <w:left w:val="nil"/>
              <w:bottom w:val="single" w:sz="4" w:space="0" w:color="auto"/>
              <w:right w:val="single" w:sz="4" w:space="0" w:color="auto"/>
            </w:tcBorders>
            <w:shd w:val="clear" w:color="000000" w:fill="FFFFFF"/>
            <w:noWrap/>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300,000,000</w:t>
            </w:r>
          </w:p>
        </w:tc>
        <w:tc>
          <w:tcPr>
            <w:tcW w:w="162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1</w:t>
            </w:r>
          </w:p>
        </w:tc>
        <w:tc>
          <w:tcPr>
            <w:tcW w:w="25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300,000.0</w:t>
            </w:r>
          </w:p>
        </w:tc>
      </w:tr>
      <w:tr w:rsidR="004D46B1" w:rsidRPr="004D46B1" w:rsidTr="00CA71D9">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45231177/606</w:t>
            </w:r>
          </w:p>
        </w:tc>
        <w:tc>
          <w:tcPr>
            <w:tcW w:w="597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ճանապարհների վերանորոգման աշխատանքներ</w:t>
            </w:r>
          </w:p>
        </w:tc>
        <w:tc>
          <w:tcPr>
            <w:tcW w:w="130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ՀԲՄ</w:t>
            </w:r>
          </w:p>
        </w:tc>
        <w:tc>
          <w:tcPr>
            <w:tcW w:w="123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դրամ</w:t>
            </w:r>
          </w:p>
        </w:tc>
        <w:tc>
          <w:tcPr>
            <w:tcW w:w="1539" w:type="dxa"/>
            <w:tcBorders>
              <w:top w:val="nil"/>
              <w:left w:val="nil"/>
              <w:bottom w:val="single" w:sz="4" w:space="0" w:color="auto"/>
              <w:right w:val="single" w:sz="4" w:space="0" w:color="auto"/>
            </w:tcBorders>
            <w:shd w:val="clear" w:color="000000" w:fill="FFFFFF"/>
            <w:noWrap/>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238,005,000</w:t>
            </w:r>
          </w:p>
        </w:tc>
        <w:tc>
          <w:tcPr>
            <w:tcW w:w="162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1</w:t>
            </w:r>
          </w:p>
        </w:tc>
        <w:tc>
          <w:tcPr>
            <w:tcW w:w="25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238,005.0</w:t>
            </w:r>
          </w:p>
        </w:tc>
      </w:tr>
      <w:tr w:rsidR="004D46B1" w:rsidRPr="004D46B1" w:rsidTr="00CA71D9">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45231177/605</w:t>
            </w:r>
          </w:p>
        </w:tc>
        <w:tc>
          <w:tcPr>
            <w:tcW w:w="597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ճանապարհների վերանորոգման աշխատանքներ</w:t>
            </w:r>
          </w:p>
        </w:tc>
        <w:tc>
          <w:tcPr>
            <w:tcW w:w="130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ՀԲՄ</w:t>
            </w:r>
          </w:p>
        </w:tc>
        <w:tc>
          <w:tcPr>
            <w:tcW w:w="123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դրամ</w:t>
            </w:r>
          </w:p>
        </w:tc>
        <w:tc>
          <w:tcPr>
            <w:tcW w:w="1539" w:type="dxa"/>
            <w:tcBorders>
              <w:top w:val="nil"/>
              <w:left w:val="nil"/>
              <w:bottom w:val="single" w:sz="4" w:space="0" w:color="auto"/>
              <w:right w:val="single" w:sz="4" w:space="0" w:color="auto"/>
            </w:tcBorders>
            <w:shd w:val="clear" w:color="000000" w:fill="FFFFFF"/>
            <w:noWrap/>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102,841,314</w:t>
            </w:r>
          </w:p>
        </w:tc>
        <w:tc>
          <w:tcPr>
            <w:tcW w:w="162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1</w:t>
            </w:r>
          </w:p>
        </w:tc>
        <w:tc>
          <w:tcPr>
            <w:tcW w:w="25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102,841.3</w:t>
            </w:r>
          </w:p>
        </w:tc>
      </w:tr>
      <w:tr w:rsidR="004D46B1" w:rsidRPr="004D46B1" w:rsidTr="00CA71D9">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D46B1" w:rsidRPr="004D46B1" w:rsidRDefault="004D46B1" w:rsidP="004D46B1">
            <w:pPr>
              <w:jc w:val="center"/>
              <w:rPr>
                <w:rFonts w:ascii="GHEA Mariam" w:hAnsi="GHEA Mariam" w:cs="Calibri"/>
                <w:sz w:val="24"/>
                <w:szCs w:val="24"/>
                <w:lang w:eastAsia="en-US"/>
              </w:rPr>
            </w:pPr>
            <w:r w:rsidRPr="004D46B1">
              <w:rPr>
                <w:rFonts w:ascii="GHEA Mariam" w:hAnsi="GHEA Mariam" w:cs="Calibri"/>
                <w:sz w:val="24"/>
                <w:szCs w:val="24"/>
                <w:lang w:eastAsia="en-US"/>
              </w:rPr>
              <w:t>45231177/</w:t>
            </w:r>
          </w:p>
        </w:tc>
        <w:tc>
          <w:tcPr>
            <w:tcW w:w="597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4D46B1">
            <w:pPr>
              <w:rPr>
                <w:rFonts w:ascii="GHEA Mariam" w:hAnsi="GHEA Mariam" w:cs="Calibri"/>
                <w:sz w:val="24"/>
                <w:szCs w:val="24"/>
                <w:lang w:eastAsia="en-US"/>
              </w:rPr>
            </w:pPr>
            <w:r w:rsidRPr="004D46B1">
              <w:rPr>
                <w:rFonts w:ascii="GHEA Mariam" w:hAnsi="GHEA Mariam" w:cs="Calibri"/>
                <w:sz w:val="24"/>
                <w:szCs w:val="24"/>
                <w:lang w:eastAsia="en-US"/>
              </w:rPr>
              <w:t>ճանապարհների վերանորոգման աշխատանքներ</w:t>
            </w:r>
          </w:p>
        </w:tc>
        <w:tc>
          <w:tcPr>
            <w:tcW w:w="130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ՀՄԱ</w:t>
            </w:r>
          </w:p>
        </w:tc>
        <w:tc>
          <w:tcPr>
            <w:tcW w:w="123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դրամ</w:t>
            </w:r>
          </w:p>
        </w:tc>
        <w:tc>
          <w:tcPr>
            <w:tcW w:w="1539" w:type="dxa"/>
            <w:tcBorders>
              <w:top w:val="nil"/>
              <w:left w:val="nil"/>
              <w:bottom w:val="single" w:sz="4" w:space="0" w:color="auto"/>
              <w:right w:val="single" w:sz="4" w:space="0" w:color="auto"/>
            </w:tcBorders>
            <w:shd w:val="clear" w:color="000000" w:fill="FFFFFF"/>
            <w:noWrap/>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19,530,590</w:t>
            </w:r>
          </w:p>
        </w:tc>
        <w:tc>
          <w:tcPr>
            <w:tcW w:w="1620"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1</w:t>
            </w:r>
          </w:p>
        </w:tc>
        <w:tc>
          <w:tcPr>
            <w:tcW w:w="2582" w:type="dxa"/>
            <w:tcBorders>
              <w:top w:val="nil"/>
              <w:left w:val="nil"/>
              <w:bottom w:val="single" w:sz="4" w:space="0" w:color="auto"/>
              <w:right w:val="single" w:sz="4" w:space="0" w:color="auto"/>
            </w:tcBorders>
            <w:shd w:val="clear" w:color="auto" w:fill="auto"/>
            <w:vAlign w:val="center"/>
            <w:hideMark/>
          </w:tcPr>
          <w:p w:rsidR="004D46B1" w:rsidRPr="004D46B1" w:rsidRDefault="004D46B1" w:rsidP="00CA71D9">
            <w:pPr>
              <w:jc w:val="center"/>
              <w:rPr>
                <w:rFonts w:ascii="GHEA Mariam" w:hAnsi="GHEA Mariam" w:cs="Calibri"/>
                <w:sz w:val="24"/>
                <w:szCs w:val="24"/>
                <w:lang w:eastAsia="en-US"/>
              </w:rPr>
            </w:pPr>
            <w:r w:rsidRPr="004D46B1">
              <w:rPr>
                <w:rFonts w:ascii="GHEA Mariam" w:hAnsi="GHEA Mariam" w:cs="Calibri"/>
                <w:sz w:val="24"/>
                <w:szCs w:val="24"/>
                <w:lang w:eastAsia="en-US"/>
              </w:rPr>
              <w:t>19,530.6</w:t>
            </w:r>
          </w:p>
        </w:tc>
      </w:tr>
    </w:tbl>
    <w:p w:rsidR="007247E4" w:rsidRDefault="007247E4" w:rsidP="007247E4">
      <w:pPr>
        <w:pStyle w:val="norm"/>
        <w:spacing w:line="240" w:lineRule="auto"/>
        <w:ind w:firstLine="0"/>
        <w:rPr>
          <w:rFonts w:ascii="GHEA Mariam" w:hAnsi="GHEA Mariam" w:cs="Arial"/>
          <w:sz w:val="24"/>
          <w:szCs w:val="24"/>
        </w:rPr>
      </w:pPr>
    </w:p>
    <w:p w:rsidR="00CA71D9" w:rsidRPr="004D46B1" w:rsidRDefault="00CA71D9" w:rsidP="007247E4">
      <w:pPr>
        <w:pStyle w:val="norm"/>
        <w:spacing w:line="240" w:lineRule="auto"/>
        <w:ind w:firstLine="0"/>
        <w:rPr>
          <w:rFonts w:ascii="GHEA Mariam" w:hAnsi="GHEA Mariam" w:cs="Arial"/>
          <w:sz w:val="24"/>
          <w:szCs w:val="24"/>
        </w:rPr>
      </w:pPr>
    </w:p>
    <w:p w:rsidR="007247E4" w:rsidRPr="004D46B1" w:rsidRDefault="007247E4" w:rsidP="007247E4">
      <w:pPr>
        <w:pStyle w:val="norm"/>
        <w:spacing w:line="240" w:lineRule="auto"/>
        <w:ind w:firstLine="0"/>
        <w:rPr>
          <w:rFonts w:ascii="GHEA Mariam" w:hAnsi="GHEA Mariam" w:cs="Arial"/>
          <w:sz w:val="24"/>
          <w:szCs w:val="24"/>
        </w:rPr>
      </w:pPr>
    </w:p>
    <w:p w:rsidR="007247E4" w:rsidRPr="004D46B1" w:rsidRDefault="00C458E2"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98268C">
        <w:rPr>
          <w:rFonts w:ascii="GHEA Mariam" w:hAnsi="GHEA Mariam" w:cs="Sylfaen"/>
          <w:sz w:val="24"/>
          <w:szCs w:val="24"/>
          <w:lang w:val="hy-AM"/>
        </w:rPr>
        <w:t xml:space="preserve"> </w:t>
      </w:r>
      <w:bookmarkStart w:id="0" w:name="_GoBack"/>
      <w:bookmarkEnd w:id="0"/>
      <w:r w:rsidR="007247E4" w:rsidRPr="004D46B1">
        <w:rPr>
          <w:rFonts w:ascii="GHEA Mariam" w:hAnsi="GHEA Mariam" w:cs="Sylfaen"/>
          <w:sz w:val="24"/>
          <w:szCs w:val="24"/>
        </w:rPr>
        <w:t>ՀԱՅԱՍՏԱՆԻ</w:t>
      </w:r>
      <w:r>
        <w:rPr>
          <w:rFonts w:ascii="GHEA Mariam" w:hAnsi="GHEA Mariam" w:cs="Arial Armenian"/>
          <w:sz w:val="24"/>
          <w:szCs w:val="24"/>
        </w:rPr>
        <w:t xml:space="preserve"> </w:t>
      </w:r>
      <w:r w:rsidR="007247E4" w:rsidRPr="004D46B1">
        <w:rPr>
          <w:rFonts w:ascii="GHEA Mariam" w:hAnsi="GHEA Mariam" w:cs="Sylfaen"/>
          <w:sz w:val="24"/>
          <w:szCs w:val="24"/>
        </w:rPr>
        <w:t>ՀԱՆՐԱՊԵՏՈՒԹՅԱՆ</w:t>
      </w:r>
    </w:p>
    <w:p w:rsidR="007247E4" w:rsidRPr="004D46B1" w:rsidRDefault="007247E4" w:rsidP="007247E4">
      <w:pPr>
        <w:pStyle w:val="mechtex"/>
        <w:ind w:firstLine="720"/>
        <w:jc w:val="left"/>
        <w:rPr>
          <w:rFonts w:ascii="GHEA Mariam" w:hAnsi="GHEA Mariam" w:cs="Sylfaen"/>
          <w:sz w:val="24"/>
          <w:szCs w:val="24"/>
        </w:rPr>
      </w:pPr>
      <w:r w:rsidRPr="004D46B1">
        <w:rPr>
          <w:rFonts w:ascii="GHEA Mariam" w:hAnsi="GHEA Mariam"/>
          <w:sz w:val="24"/>
          <w:szCs w:val="24"/>
        </w:rPr>
        <w:t xml:space="preserve"> </w:t>
      </w:r>
      <w:r w:rsidR="00C458E2">
        <w:rPr>
          <w:rFonts w:ascii="GHEA Mariam" w:hAnsi="GHEA Mariam"/>
          <w:sz w:val="24"/>
          <w:szCs w:val="24"/>
          <w:lang w:val="hy-AM"/>
        </w:rPr>
        <w:t xml:space="preserve">                                  </w:t>
      </w:r>
      <w:r w:rsidRPr="004D46B1">
        <w:rPr>
          <w:rFonts w:ascii="GHEA Mariam" w:hAnsi="GHEA Mariam"/>
          <w:sz w:val="24"/>
          <w:szCs w:val="24"/>
        </w:rPr>
        <w:t xml:space="preserve"> </w:t>
      </w:r>
      <w:r w:rsidRPr="004D46B1">
        <w:rPr>
          <w:rFonts w:ascii="GHEA Mariam" w:hAnsi="GHEA Mariam" w:cs="Sylfaen"/>
          <w:sz w:val="24"/>
          <w:szCs w:val="24"/>
        </w:rPr>
        <w:t>ՎԱՐՉԱՊԵՏԻ ԱՇԽԱՏԱԿԱԶՄԻ</w:t>
      </w:r>
    </w:p>
    <w:p w:rsidR="001F225D" w:rsidRPr="004D46B1" w:rsidRDefault="007247E4" w:rsidP="007247E4">
      <w:pPr>
        <w:pStyle w:val="mechtex"/>
        <w:ind w:firstLine="709"/>
        <w:jc w:val="left"/>
        <w:rPr>
          <w:rFonts w:ascii="GHEA Mariam" w:hAnsi="GHEA Mariam" w:cs="Arial"/>
          <w:sz w:val="24"/>
          <w:szCs w:val="24"/>
        </w:rPr>
      </w:pPr>
      <w:r w:rsidRPr="004D46B1">
        <w:rPr>
          <w:rFonts w:ascii="GHEA Mariam" w:hAnsi="GHEA Mariam" w:cs="Sylfaen"/>
          <w:sz w:val="24"/>
          <w:szCs w:val="24"/>
        </w:rPr>
        <w:t xml:space="preserve">               </w:t>
      </w:r>
      <w:r w:rsidR="00C458E2">
        <w:rPr>
          <w:rFonts w:ascii="GHEA Mariam" w:hAnsi="GHEA Mariam" w:cs="Sylfaen"/>
          <w:sz w:val="24"/>
          <w:szCs w:val="24"/>
          <w:lang w:val="hy-AM"/>
        </w:rPr>
        <w:t xml:space="preserve">                                  </w:t>
      </w:r>
      <w:r w:rsidR="005825CD">
        <w:rPr>
          <w:rFonts w:ascii="GHEA Mariam" w:hAnsi="GHEA Mariam" w:cs="Sylfaen"/>
          <w:sz w:val="24"/>
          <w:szCs w:val="24"/>
          <w:lang w:val="hy-AM"/>
        </w:rPr>
        <w:t xml:space="preserve">  </w:t>
      </w:r>
      <w:r w:rsidR="00C458E2">
        <w:rPr>
          <w:rFonts w:ascii="GHEA Mariam" w:hAnsi="GHEA Mariam" w:cs="Sylfaen"/>
          <w:sz w:val="24"/>
          <w:szCs w:val="24"/>
          <w:lang w:val="hy-AM"/>
        </w:rPr>
        <w:t xml:space="preserve"> </w:t>
      </w:r>
      <w:r w:rsidRPr="004D46B1">
        <w:rPr>
          <w:rFonts w:ascii="GHEA Mariam" w:hAnsi="GHEA Mariam" w:cs="Sylfaen"/>
          <w:sz w:val="24"/>
          <w:szCs w:val="24"/>
        </w:rPr>
        <w:t>ՂԵԿԱՎԱՐ</w:t>
      </w:r>
      <w:r w:rsidRPr="004D46B1">
        <w:rPr>
          <w:rFonts w:ascii="GHEA Mariam" w:hAnsi="GHEA Mariam" w:cs="Arial Armenian"/>
          <w:sz w:val="24"/>
          <w:szCs w:val="24"/>
        </w:rPr>
        <w:tab/>
      </w:r>
      <w:r w:rsidRPr="004D46B1">
        <w:rPr>
          <w:rFonts w:ascii="GHEA Mariam" w:hAnsi="GHEA Mariam" w:cs="Arial Armenian"/>
          <w:sz w:val="24"/>
          <w:szCs w:val="24"/>
        </w:rPr>
        <w:tab/>
      </w:r>
      <w:r w:rsidRPr="004D46B1">
        <w:rPr>
          <w:rFonts w:ascii="GHEA Mariam" w:hAnsi="GHEA Mariam" w:cs="Arial Armenian"/>
          <w:sz w:val="24"/>
          <w:szCs w:val="24"/>
        </w:rPr>
        <w:tab/>
      </w:r>
      <w:r w:rsidRPr="004D46B1">
        <w:rPr>
          <w:rFonts w:ascii="GHEA Mariam" w:hAnsi="GHEA Mariam" w:cs="Arial Armenian"/>
          <w:sz w:val="24"/>
          <w:szCs w:val="24"/>
        </w:rPr>
        <w:tab/>
      </w:r>
      <w:r w:rsidRPr="004D46B1">
        <w:rPr>
          <w:rFonts w:ascii="GHEA Mariam" w:hAnsi="GHEA Mariam" w:cs="Arial Armenian"/>
          <w:sz w:val="24"/>
          <w:szCs w:val="24"/>
        </w:rPr>
        <w:tab/>
      </w:r>
      <w:r w:rsidRPr="004D46B1">
        <w:rPr>
          <w:rFonts w:ascii="GHEA Mariam" w:hAnsi="GHEA Mariam" w:cs="Arial Armenian"/>
          <w:sz w:val="24"/>
          <w:szCs w:val="24"/>
        </w:rPr>
        <w:tab/>
        <w:t>Ա</w:t>
      </w:r>
      <w:r w:rsidRPr="004D46B1">
        <w:rPr>
          <w:rFonts w:ascii="GHEA Mariam" w:hAnsi="GHEA Mariam" w:cs="Sylfaen"/>
          <w:sz w:val="24"/>
          <w:szCs w:val="24"/>
        </w:rPr>
        <w:t>.</w:t>
      </w:r>
      <w:r w:rsidRPr="004D46B1">
        <w:rPr>
          <w:rFonts w:ascii="GHEA Mariam" w:hAnsi="GHEA Mariam" w:cs="Arial Armenian"/>
          <w:sz w:val="24"/>
          <w:szCs w:val="24"/>
        </w:rPr>
        <w:t xml:space="preserve"> ՀԱՐՈՒԹՅՈՒՆ</w:t>
      </w:r>
      <w:r w:rsidRPr="004D46B1">
        <w:rPr>
          <w:rFonts w:ascii="GHEA Mariam" w:hAnsi="GHEA Mariam" w:cs="Sylfaen"/>
          <w:sz w:val="24"/>
          <w:szCs w:val="24"/>
        </w:rPr>
        <w:t>ՅԱՆ</w:t>
      </w:r>
    </w:p>
    <w:sectPr w:rsidR="001F225D" w:rsidRPr="004D46B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311E" w:rsidRDefault="0012311E">
      <w:r>
        <w:separator/>
      </w:r>
    </w:p>
  </w:endnote>
  <w:endnote w:type="continuationSeparator" w:id="0">
    <w:p w:rsidR="0012311E" w:rsidRDefault="00123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6B1" w:rsidRDefault="004D46B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311E" w:rsidRDefault="0012311E">
      <w:r>
        <w:separator/>
      </w:r>
    </w:p>
  </w:footnote>
  <w:footnote w:type="continuationSeparator" w:id="0">
    <w:p w:rsidR="0012311E" w:rsidRDefault="001231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6B1" w:rsidRDefault="004D46B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D46B1" w:rsidRDefault="004D46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6B1" w:rsidRDefault="004D46B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8268C">
      <w:rPr>
        <w:rStyle w:val="PageNumber"/>
        <w:noProof/>
      </w:rPr>
      <w:t>2</w:t>
    </w:r>
    <w:r>
      <w:rPr>
        <w:rStyle w:val="PageNumber"/>
      </w:rPr>
      <w:fldChar w:fldCharType="end"/>
    </w:r>
  </w:p>
  <w:p w:rsidR="004D46B1" w:rsidRDefault="004D46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11E"/>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AC"/>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2AF"/>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6B1"/>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5CD"/>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5F1"/>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4B2"/>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7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2B8"/>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06D"/>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51"/>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BA8"/>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8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3D6"/>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97BBF"/>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BE0"/>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8"/>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8E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1D9"/>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7F2"/>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16D"/>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72C"/>
    <w:rsid w:val="00DA7943"/>
    <w:rsid w:val="00DA7B6C"/>
    <w:rsid w:val="00DA7CE7"/>
    <w:rsid w:val="00DA7D45"/>
    <w:rsid w:val="00DA7DB2"/>
    <w:rsid w:val="00DB0225"/>
    <w:rsid w:val="00DB0D05"/>
    <w:rsid w:val="00DB104D"/>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0F65"/>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32"/>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60840707">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3071945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87008574">
      <w:bodyDiv w:val="1"/>
      <w:marLeft w:val="0"/>
      <w:marRight w:val="0"/>
      <w:marTop w:val="0"/>
      <w:marBottom w:val="0"/>
      <w:divBdr>
        <w:top w:val="none" w:sz="0" w:space="0" w:color="auto"/>
        <w:left w:val="none" w:sz="0" w:space="0" w:color="auto"/>
        <w:bottom w:val="none" w:sz="0" w:space="0" w:color="auto"/>
        <w:right w:val="none" w:sz="0" w:space="0" w:color="auto"/>
      </w:divBdr>
    </w:div>
    <w:div w:id="670252916">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58491479">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77144321">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78477600">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94701-D93E-49C2-8710-76E6F6C0E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2764</Words>
  <Characters>15757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https:/mul2.gov.am/tasks/1061562/oneclick?token=a76b55ddc51d4dd87297fb926eb85f34</cp:keywords>
  <dc:description/>
  <cp:lastModifiedBy>Anna Aloyan</cp:lastModifiedBy>
  <cp:revision>18</cp:revision>
  <dcterms:created xsi:type="dcterms:W3CDTF">2024-11-13T08:26:00Z</dcterms:created>
  <dcterms:modified xsi:type="dcterms:W3CDTF">2024-11-13T12:27:00Z</dcterms:modified>
</cp:coreProperties>
</file>