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D32" w:rsidRDefault="00FF6D3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6D32" w:rsidRPr="00A5300B" w:rsidRDefault="00FF6D32" w:rsidP="00A71CED">
      <w:pPr>
        <w:jc w:val="center"/>
        <w:rPr>
          <w:rFonts w:asciiTheme="minorHAnsi" w:hAnsiTheme="minorHAnsi"/>
          <w:lang w:val="hy-AM"/>
        </w:rPr>
      </w:pPr>
    </w:p>
    <w:p w:rsidR="00FF6D32" w:rsidRDefault="00FF6D32" w:rsidP="00A71CED">
      <w:pPr>
        <w:pStyle w:val="mechtex"/>
        <w:rPr>
          <w:rFonts w:ascii="GHEA Mariam" w:hAnsi="GHEA Mariam" w:cs="Arial Armenian"/>
          <w:b/>
          <w:sz w:val="30"/>
          <w:szCs w:val="30"/>
          <w:lang w:val="hy-AM"/>
        </w:rPr>
      </w:pPr>
      <w:r w:rsidRPr="00EE4D20">
        <w:rPr>
          <w:rFonts w:ascii="GHEA Mariam" w:hAnsi="GHEA Mariam" w:cs="Sylfaen"/>
          <w:b/>
          <w:sz w:val="30"/>
          <w:szCs w:val="30"/>
          <w:lang w:val="hy-AM"/>
        </w:rPr>
        <w:t>ՀԱՅԱՍՏԱՆԻ</w:t>
      </w:r>
      <w:r w:rsidRPr="00EE4D20">
        <w:rPr>
          <w:rFonts w:ascii="GHEA Mariam" w:hAnsi="GHEA Mariam" w:cs="Arial Armenian"/>
          <w:b/>
          <w:sz w:val="30"/>
          <w:szCs w:val="30"/>
          <w:lang w:val="hy-AM"/>
        </w:rPr>
        <w:t xml:space="preserve"> </w:t>
      </w:r>
      <w:r w:rsidRPr="00EE4D20">
        <w:rPr>
          <w:rFonts w:ascii="GHEA Mariam" w:hAnsi="GHEA Mariam" w:cs="Sylfaen"/>
          <w:b/>
          <w:sz w:val="30"/>
          <w:szCs w:val="30"/>
          <w:lang w:val="hy-AM"/>
        </w:rPr>
        <w:t>ՀԱՆՐԱՊԵՏՈՒԹՅԱՆ</w:t>
      </w:r>
      <w:r w:rsidRPr="00EE4D20">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FF6D32" w:rsidRPr="00EE4D20" w:rsidRDefault="00FF6D32" w:rsidP="00A71CED">
      <w:pPr>
        <w:pStyle w:val="mechtex"/>
        <w:rPr>
          <w:rFonts w:ascii="GHEA Mariam" w:hAnsi="GHEA Mariam"/>
          <w:b/>
          <w:lang w:val="hy-AM"/>
        </w:rPr>
      </w:pPr>
    </w:p>
    <w:p w:rsidR="00FF6D32" w:rsidRPr="00EE4D20" w:rsidRDefault="00FF6D32" w:rsidP="00A71CED">
      <w:pPr>
        <w:pStyle w:val="mechtex"/>
        <w:rPr>
          <w:rFonts w:ascii="GHEA Mariam" w:hAnsi="GHEA Mariam" w:cs="Sylfaen"/>
          <w:b/>
          <w:sz w:val="40"/>
          <w:szCs w:val="40"/>
          <w:lang w:val="hy-AM"/>
        </w:rPr>
      </w:pPr>
      <w:r w:rsidRPr="00EE4D20">
        <w:rPr>
          <w:rFonts w:ascii="GHEA Mariam" w:hAnsi="GHEA Mariam" w:cs="Sylfaen"/>
          <w:b/>
          <w:sz w:val="40"/>
          <w:szCs w:val="40"/>
          <w:lang w:val="hy-AM"/>
        </w:rPr>
        <w:t>Ո</w:t>
      </w:r>
      <w:r w:rsidRPr="00EE4D20">
        <w:rPr>
          <w:rFonts w:ascii="GHEA Mariam" w:hAnsi="GHEA Mariam" w:cs="Arial Armenian"/>
          <w:b/>
          <w:sz w:val="40"/>
          <w:szCs w:val="40"/>
          <w:lang w:val="hy-AM"/>
        </w:rPr>
        <w:t xml:space="preserve">  </w:t>
      </w:r>
      <w:r w:rsidRPr="00EE4D20">
        <w:rPr>
          <w:rFonts w:ascii="GHEA Mariam" w:hAnsi="GHEA Mariam" w:cs="Sylfaen"/>
          <w:b/>
          <w:sz w:val="40"/>
          <w:szCs w:val="40"/>
          <w:lang w:val="hy-AM"/>
        </w:rPr>
        <w:t>Ր</w:t>
      </w:r>
      <w:r w:rsidRPr="00EE4D20">
        <w:rPr>
          <w:rFonts w:ascii="GHEA Mariam" w:hAnsi="GHEA Mariam" w:cs="Arial Armenian"/>
          <w:b/>
          <w:sz w:val="40"/>
          <w:szCs w:val="40"/>
          <w:lang w:val="hy-AM"/>
        </w:rPr>
        <w:t xml:space="preserve">  </w:t>
      </w:r>
      <w:r w:rsidRPr="00EE4D20">
        <w:rPr>
          <w:rFonts w:ascii="GHEA Mariam" w:hAnsi="GHEA Mariam" w:cs="Sylfaen"/>
          <w:b/>
          <w:sz w:val="40"/>
          <w:szCs w:val="40"/>
          <w:lang w:val="hy-AM"/>
        </w:rPr>
        <w:t>Ո</w:t>
      </w:r>
      <w:r w:rsidRPr="00EE4D20">
        <w:rPr>
          <w:rFonts w:ascii="GHEA Mariam" w:hAnsi="GHEA Mariam" w:cs="Arial Armenian"/>
          <w:b/>
          <w:sz w:val="40"/>
          <w:szCs w:val="40"/>
          <w:lang w:val="hy-AM"/>
        </w:rPr>
        <w:t xml:space="preserve">  </w:t>
      </w:r>
      <w:r w:rsidRPr="00EE4D20">
        <w:rPr>
          <w:rFonts w:ascii="GHEA Mariam" w:hAnsi="GHEA Mariam" w:cs="Sylfaen"/>
          <w:b/>
          <w:sz w:val="40"/>
          <w:szCs w:val="40"/>
          <w:lang w:val="hy-AM"/>
        </w:rPr>
        <w:t>Շ</w:t>
      </w:r>
      <w:r w:rsidRPr="00EE4D20">
        <w:rPr>
          <w:rFonts w:ascii="GHEA Mariam" w:hAnsi="GHEA Mariam" w:cs="Arial Armenian"/>
          <w:b/>
          <w:sz w:val="40"/>
          <w:szCs w:val="40"/>
          <w:lang w:val="hy-AM"/>
        </w:rPr>
        <w:t xml:space="preserve">  </w:t>
      </w:r>
      <w:r w:rsidRPr="00EE4D20">
        <w:rPr>
          <w:rFonts w:ascii="GHEA Mariam" w:hAnsi="GHEA Mariam" w:cs="Sylfaen"/>
          <w:b/>
          <w:sz w:val="40"/>
          <w:szCs w:val="40"/>
          <w:lang w:val="hy-AM"/>
        </w:rPr>
        <w:t>Ո</w:t>
      </w:r>
      <w:r w:rsidRPr="00EE4D20">
        <w:rPr>
          <w:rFonts w:ascii="GHEA Mariam" w:hAnsi="GHEA Mariam" w:cs="Arial Armenian"/>
          <w:b/>
          <w:sz w:val="40"/>
          <w:szCs w:val="40"/>
          <w:lang w:val="hy-AM"/>
        </w:rPr>
        <w:t xml:space="preserve"> </w:t>
      </w:r>
      <w:r w:rsidRPr="00EE4D20">
        <w:rPr>
          <w:rFonts w:ascii="GHEA Mariam" w:hAnsi="GHEA Mariam" w:cs="Sylfaen"/>
          <w:b/>
          <w:sz w:val="40"/>
          <w:szCs w:val="40"/>
          <w:lang w:val="hy-AM"/>
        </w:rPr>
        <w:t>Ւ</w:t>
      </w:r>
      <w:r w:rsidRPr="00EE4D20">
        <w:rPr>
          <w:rFonts w:ascii="GHEA Mariam" w:hAnsi="GHEA Mariam" w:cs="Arial Armenian"/>
          <w:b/>
          <w:sz w:val="40"/>
          <w:szCs w:val="40"/>
          <w:lang w:val="hy-AM"/>
        </w:rPr>
        <w:t xml:space="preserve">  </w:t>
      </w:r>
      <w:r w:rsidRPr="00EE4D20">
        <w:rPr>
          <w:rFonts w:ascii="GHEA Mariam" w:hAnsi="GHEA Mariam" w:cs="Sylfaen"/>
          <w:b/>
          <w:sz w:val="40"/>
          <w:szCs w:val="40"/>
          <w:lang w:val="hy-AM"/>
        </w:rPr>
        <w:t>Մ</w:t>
      </w:r>
    </w:p>
    <w:p w:rsidR="00FF6D32" w:rsidRPr="00EE4D20" w:rsidRDefault="00FF6D32" w:rsidP="00A71CED">
      <w:pPr>
        <w:jc w:val="center"/>
        <w:rPr>
          <w:rFonts w:ascii="GHEA Mariam" w:hAnsi="GHEA Mariam"/>
          <w:sz w:val="24"/>
          <w:szCs w:val="24"/>
          <w:lang w:val="hy-AM"/>
        </w:rPr>
      </w:pPr>
    </w:p>
    <w:p w:rsidR="00FF6D32" w:rsidRPr="00EE4D20" w:rsidRDefault="00FF6D32" w:rsidP="00A71CED">
      <w:pPr>
        <w:jc w:val="center"/>
        <w:rPr>
          <w:rFonts w:ascii="GHEA Mariam" w:hAnsi="GHEA Mariam"/>
          <w:sz w:val="12"/>
          <w:szCs w:val="24"/>
          <w:lang w:val="hy-AM"/>
        </w:rPr>
      </w:pPr>
    </w:p>
    <w:p w:rsidR="00FF6D32" w:rsidRPr="00EE4D20" w:rsidRDefault="00FF6D32" w:rsidP="00A71CED">
      <w:pPr>
        <w:jc w:val="center"/>
        <w:rPr>
          <w:rFonts w:ascii="GHEA Mariam" w:hAnsi="GHEA Mariam"/>
          <w:sz w:val="24"/>
          <w:szCs w:val="24"/>
          <w:lang w:val="hy-AM"/>
        </w:rPr>
      </w:pPr>
    </w:p>
    <w:p w:rsidR="00FF6D32" w:rsidRPr="00EE4D20" w:rsidRDefault="00FF6D32" w:rsidP="00A71CED">
      <w:pPr>
        <w:jc w:val="center"/>
        <w:rPr>
          <w:rFonts w:ascii="GHEA Mariam" w:hAnsi="GHEA Mariam"/>
          <w:sz w:val="24"/>
          <w:szCs w:val="24"/>
          <w:lang w:val="hy-AM"/>
        </w:rPr>
      </w:pPr>
      <w:r>
        <w:rPr>
          <w:rFonts w:ascii="GHEA Mariam" w:hAnsi="GHEA Mariam" w:cs="Sylfaen"/>
          <w:spacing w:val="-4"/>
          <w:sz w:val="24"/>
          <w:szCs w:val="24"/>
          <w:lang w:val="fr-FR"/>
        </w:rPr>
        <w:t>1</w:t>
      </w:r>
      <w:r w:rsidR="005E008E">
        <w:rPr>
          <w:rFonts w:ascii="GHEA Mariam" w:hAnsi="GHEA Mariam" w:cs="Sylfaen"/>
          <w:spacing w:val="-4"/>
          <w:sz w:val="24"/>
          <w:szCs w:val="24"/>
          <w:lang w:val="hy-AM"/>
        </w:rPr>
        <w:t>5</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նոյ</w:t>
      </w:r>
      <w:r w:rsidRPr="00F43430">
        <w:rPr>
          <w:rFonts w:ascii="GHEA Mariam" w:hAnsi="GHEA Mariam" w:cs="Sylfaen"/>
          <w:spacing w:val="-4"/>
          <w:sz w:val="24"/>
          <w:szCs w:val="24"/>
          <w:lang w:val="pt-BR"/>
        </w:rPr>
        <w:t>եմբերի</w:t>
      </w:r>
      <w:r w:rsidRPr="00EE4D20">
        <w:rPr>
          <w:rFonts w:ascii="GHEA Mariam" w:hAnsi="GHEA Mariam"/>
          <w:sz w:val="24"/>
          <w:szCs w:val="24"/>
          <w:lang w:val="hy-AM"/>
        </w:rPr>
        <w:t xml:space="preserve"> 2024 </w:t>
      </w:r>
      <w:r w:rsidRPr="00EE4D20">
        <w:rPr>
          <w:rFonts w:ascii="GHEA Mariam" w:hAnsi="GHEA Mariam" w:cs="Sylfaen"/>
          <w:sz w:val="24"/>
          <w:szCs w:val="24"/>
          <w:lang w:val="hy-AM"/>
        </w:rPr>
        <w:t>թվականի</w:t>
      </w:r>
      <w:r w:rsidR="005E6AB9" w:rsidRPr="00EE4D20">
        <w:rPr>
          <w:rFonts w:ascii="GHEA Mariam" w:hAnsi="GHEA Mariam"/>
          <w:sz w:val="24"/>
          <w:szCs w:val="24"/>
          <w:lang w:val="hy-AM"/>
        </w:rPr>
        <w:t xml:space="preserve"> </w:t>
      </w:r>
      <w:r w:rsidRPr="00EE4D20">
        <w:rPr>
          <w:rFonts w:ascii="GHEA Mariam" w:hAnsi="GHEA Mariam"/>
          <w:sz w:val="24"/>
          <w:szCs w:val="24"/>
          <w:lang w:val="hy-AM"/>
        </w:rPr>
        <w:t>N              - Ն</w:t>
      </w:r>
    </w:p>
    <w:p w:rsidR="00FF6D32" w:rsidRPr="00EE4D20" w:rsidRDefault="00FF6D32" w:rsidP="00A71CED">
      <w:pPr>
        <w:jc w:val="center"/>
        <w:rPr>
          <w:rFonts w:ascii="GHEA Mariam" w:hAnsi="GHEA Mariam"/>
          <w:sz w:val="24"/>
          <w:szCs w:val="24"/>
          <w:lang w:val="hy-AM"/>
        </w:rPr>
      </w:pPr>
    </w:p>
    <w:p w:rsidR="00FF6D32" w:rsidRPr="00EE4D20" w:rsidRDefault="00FF6D32" w:rsidP="00A71CED">
      <w:pPr>
        <w:jc w:val="center"/>
        <w:rPr>
          <w:rFonts w:ascii="GHEA Mariam" w:hAnsi="GHEA Mariam"/>
          <w:sz w:val="24"/>
          <w:szCs w:val="24"/>
          <w:lang w:val="hy-AM"/>
        </w:rPr>
      </w:pPr>
    </w:p>
    <w:p w:rsidR="00FF6D32" w:rsidRPr="00EE4D20" w:rsidRDefault="00FF6D32" w:rsidP="00A71CED">
      <w:pPr>
        <w:jc w:val="center"/>
        <w:rPr>
          <w:rFonts w:ascii="GHEA Mariam" w:hAnsi="GHEA Mariam"/>
          <w:sz w:val="22"/>
          <w:szCs w:val="24"/>
          <w:lang w:val="hy-AM"/>
        </w:rPr>
      </w:pPr>
    </w:p>
    <w:p w:rsidR="00FF6D32" w:rsidRDefault="00FF6D32" w:rsidP="00FF6D32">
      <w:pPr>
        <w:pStyle w:val="mechtex"/>
        <w:rPr>
          <w:rFonts w:ascii="GHEA Mariam" w:hAnsi="GHEA Mariam"/>
          <w:sz w:val="24"/>
          <w:lang w:val="hy-AM"/>
        </w:rPr>
      </w:pPr>
      <w:r w:rsidRPr="00FF6D32">
        <w:rPr>
          <w:rFonts w:ascii="GHEA Mariam" w:hAnsi="GHEA Mariam" w:cs="Sylfaen"/>
          <w:sz w:val="24"/>
          <w:lang w:val="hy-AM"/>
        </w:rPr>
        <w:t>ՍՏՈՐԵՐԿՐՅԱ</w:t>
      </w:r>
      <w:r w:rsidRPr="00FF6D32">
        <w:rPr>
          <w:rFonts w:ascii="GHEA Mariam" w:hAnsi="GHEA Mariam"/>
          <w:sz w:val="24"/>
          <w:lang w:val="hy-AM"/>
        </w:rPr>
        <w:t xml:space="preserve"> </w:t>
      </w:r>
      <w:r w:rsidRPr="00FF6D32">
        <w:rPr>
          <w:rFonts w:ascii="GHEA Mariam" w:hAnsi="GHEA Mariam" w:cs="Sylfaen"/>
          <w:sz w:val="24"/>
          <w:lang w:val="hy-AM"/>
        </w:rPr>
        <w:t>ՋՐԱՅԻՆ</w:t>
      </w:r>
      <w:r w:rsidRPr="00FF6D32">
        <w:rPr>
          <w:rFonts w:ascii="GHEA Mariam" w:hAnsi="GHEA Mariam"/>
          <w:sz w:val="24"/>
          <w:lang w:val="hy-AM"/>
        </w:rPr>
        <w:t xml:space="preserve"> </w:t>
      </w:r>
      <w:r w:rsidRPr="00FF6D32">
        <w:rPr>
          <w:rFonts w:ascii="GHEA Mariam" w:hAnsi="GHEA Mariam" w:cs="Sylfaen"/>
          <w:sz w:val="24"/>
          <w:lang w:val="hy-AM"/>
        </w:rPr>
        <w:t>ՄԱՐՄԻՆՆԵՐԻ</w:t>
      </w:r>
      <w:r w:rsidRPr="00FF6D32">
        <w:rPr>
          <w:rFonts w:ascii="GHEA Mariam" w:hAnsi="GHEA Mariam"/>
          <w:sz w:val="24"/>
          <w:lang w:val="hy-AM"/>
        </w:rPr>
        <w:t xml:space="preserve"> </w:t>
      </w:r>
      <w:r w:rsidRPr="00FF6D32">
        <w:rPr>
          <w:rFonts w:ascii="GHEA Mariam" w:hAnsi="GHEA Mariam" w:cs="Sylfaen"/>
          <w:sz w:val="24"/>
          <w:lang w:val="hy-AM"/>
        </w:rPr>
        <w:t>ՈՐԱԿԻ</w:t>
      </w:r>
      <w:r w:rsidRPr="00FF6D32">
        <w:rPr>
          <w:rFonts w:ascii="GHEA Mariam" w:hAnsi="GHEA Mariam"/>
          <w:sz w:val="24"/>
          <w:lang w:val="hy-AM"/>
        </w:rPr>
        <w:t xml:space="preserve"> </w:t>
      </w:r>
      <w:r w:rsidRPr="00FF6D32">
        <w:rPr>
          <w:rFonts w:ascii="GHEA Mariam" w:hAnsi="GHEA Mariam" w:cs="Sylfaen"/>
          <w:sz w:val="24"/>
          <w:lang w:val="hy-AM"/>
        </w:rPr>
        <w:t>ՆՈՐՄԵՐԸ</w:t>
      </w:r>
      <w:r w:rsidRPr="00FF6D32">
        <w:rPr>
          <w:rFonts w:ascii="GHEA Mariam" w:hAnsi="GHEA Mariam"/>
          <w:sz w:val="24"/>
          <w:lang w:val="hy-AM"/>
        </w:rPr>
        <w:t xml:space="preserve"> </w:t>
      </w:r>
    </w:p>
    <w:p w:rsidR="00FF6D32" w:rsidRDefault="00FF6D32" w:rsidP="00FF6D32">
      <w:pPr>
        <w:pStyle w:val="mechtex"/>
        <w:rPr>
          <w:rFonts w:ascii="GHEA Mariam" w:hAnsi="GHEA Mariam"/>
          <w:sz w:val="24"/>
          <w:lang w:val="hy-AM"/>
        </w:rPr>
      </w:pPr>
      <w:r w:rsidRPr="00FF6D32">
        <w:rPr>
          <w:rFonts w:ascii="GHEA Mariam" w:hAnsi="GHEA Mariam" w:cs="Sylfaen"/>
          <w:sz w:val="24"/>
          <w:lang w:val="hy-AM"/>
        </w:rPr>
        <w:t>ՍԱՀՄԱՆԵԼՈՒ</w:t>
      </w:r>
      <w:r w:rsidRPr="00FF6D32">
        <w:rPr>
          <w:rFonts w:ascii="GHEA Mariam" w:hAnsi="GHEA Mariam"/>
          <w:sz w:val="24"/>
          <w:lang w:val="hy-AM"/>
        </w:rPr>
        <w:t xml:space="preserve"> </w:t>
      </w:r>
      <w:r w:rsidRPr="00FF6D32">
        <w:rPr>
          <w:rFonts w:ascii="GHEA Mariam" w:hAnsi="GHEA Mariam" w:cs="Sylfaen"/>
          <w:sz w:val="24"/>
          <w:lang w:val="hy-AM"/>
        </w:rPr>
        <w:t>ՄԱՍԻՆ</w:t>
      </w:r>
      <w:r w:rsidRPr="00FF6D32">
        <w:rPr>
          <w:rFonts w:ascii="GHEA Mariam" w:hAnsi="GHEA Mariam"/>
          <w:sz w:val="24"/>
          <w:lang w:val="hy-AM"/>
        </w:rPr>
        <w:t xml:space="preserve"> </w:t>
      </w:r>
    </w:p>
    <w:p w:rsidR="00FF6D32" w:rsidRPr="005E6AB9" w:rsidRDefault="00FF6D32"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F6D32" w:rsidRDefault="00FF6D32" w:rsidP="00FF6D32">
      <w:pPr>
        <w:pStyle w:val="mechtex"/>
        <w:rPr>
          <w:rFonts w:ascii="GHEA Mariam" w:hAnsi="GHEA Mariam"/>
          <w:sz w:val="24"/>
          <w:lang w:val="hy-AM"/>
        </w:rPr>
      </w:pPr>
    </w:p>
    <w:p w:rsidR="00FF6D32" w:rsidRPr="00FF6D32" w:rsidRDefault="00FF6D32" w:rsidP="00FF6D32">
      <w:pPr>
        <w:pStyle w:val="mechtex"/>
        <w:rPr>
          <w:rFonts w:ascii="GHEA Mariam" w:hAnsi="GHEA Mariam"/>
          <w:sz w:val="24"/>
          <w:lang w:val="hy-AM"/>
        </w:rPr>
      </w:pPr>
    </w:p>
    <w:p w:rsidR="00FF6D32" w:rsidRPr="00FF6D32" w:rsidRDefault="00FF6D32" w:rsidP="00FF6D32">
      <w:pPr>
        <w:pStyle w:val="norm"/>
        <w:spacing w:line="360" w:lineRule="auto"/>
        <w:ind w:firstLine="720"/>
        <w:rPr>
          <w:rFonts w:ascii="GHEA Mariam" w:hAnsi="GHEA Mariam"/>
          <w:sz w:val="28"/>
          <w:szCs w:val="24"/>
          <w:lang w:val="de-DE"/>
        </w:rPr>
      </w:pPr>
      <w:r w:rsidRPr="00FF6D32">
        <w:rPr>
          <w:rFonts w:ascii="GHEA Mariam" w:hAnsi="GHEA Mariam"/>
          <w:spacing w:val="-8"/>
          <w:sz w:val="24"/>
          <w:szCs w:val="24"/>
          <w:shd w:val="clear" w:color="auto" w:fill="FFFFFF"/>
          <w:lang w:val="hy-AM"/>
        </w:rPr>
        <w:t>Ղեկավարվելով</w:t>
      </w:r>
      <w:r w:rsidRPr="00FF6D32">
        <w:rPr>
          <w:rFonts w:ascii="GHEA Mariam" w:hAnsi="GHEA Mariam"/>
          <w:spacing w:val="-8"/>
          <w:sz w:val="24"/>
          <w:szCs w:val="24"/>
          <w:lang w:val="hy-AM"/>
        </w:rPr>
        <w:t xml:space="preserve">  Հայաստանի Հանրապետության ջրային օրենսգրքի </w:t>
      </w:r>
      <w:r w:rsidRPr="00FF6D32">
        <w:rPr>
          <w:rFonts w:ascii="GHEA Mariam" w:hAnsi="GHEA Mariam"/>
          <w:color w:val="000000"/>
          <w:spacing w:val="-8"/>
          <w:sz w:val="24"/>
          <w:szCs w:val="24"/>
          <w:lang w:val="hy-AM"/>
        </w:rPr>
        <w:t>70.1-</w:t>
      </w:r>
      <w:r w:rsidRPr="00FF6D32">
        <w:rPr>
          <w:rFonts w:ascii="GHEA Mariam" w:hAnsi="GHEA Mariam"/>
          <w:color w:val="000000"/>
          <w:sz w:val="24"/>
          <w:szCs w:val="24"/>
          <w:lang w:val="hy-AM"/>
        </w:rPr>
        <w:t>ին հոդվածի 2-րդ</w:t>
      </w:r>
      <w:r w:rsidRPr="00FF6D32">
        <w:rPr>
          <w:rFonts w:ascii="GHEA Mariam" w:hAnsi="GHEA Mariam"/>
          <w:sz w:val="24"/>
          <w:szCs w:val="24"/>
          <w:lang w:val="hy-AM"/>
        </w:rPr>
        <w:t xml:space="preserve"> մասով` </w:t>
      </w:r>
      <w:r w:rsidRPr="00FF6D32">
        <w:rPr>
          <w:rFonts w:ascii="GHEA Mariam" w:hAnsi="GHEA Mariam" w:cs="Sylfaen"/>
          <w:sz w:val="24"/>
          <w:szCs w:val="22"/>
          <w:lang w:val="de-DE"/>
        </w:rPr>
        <w:t>Հայաստանի</w:t>
      </w:r>
      <w:r w:rsidRPr="00FF6D32">
        <w:rPr>
          <w:rFonts w:ascii="GHEA Mariam" w:hAnsi="GHEA Mariam" w:cs="Arial Armenian"/>
          <w:sz w:val="24"/>
          <w:szCs w:val="22"/>
          <w:lang w:val="de-DE"/>
        </w:rPr>
        <w:t xml:space="preserve"> </w:t>
      </w:r>
      <w:r w:rsidRPr="00FF6D32">
        <w:rPr>
          <w:rFonts w:ascii="GHEA Mariam" w:hAnsi="GHEA Mariam" w:cs="Sylfaen"/>
          <w:sz w:val="24"/>
          <w:szCs w:val="22"/>
          <w:lang w:val="de-DE"/>
        </w:rPr>
        <w:t>Հանրապետության</w:t>
      </w:r>
      <w:r w:rsidRPr="00FF6D32">
        <w:rPr>
          <w:rFonts w:ascii="GHEA Mariam" w:hAnsi="GHEA Mariam" w:cs="Arial Armenian"/>
          <w:sz w:val="24"/>
          <w:szCs w:val="22"/>
          <w:lang w:val="de-DE"/>
        </w:rPr>
        <w:t xml:space="preserve"> </w:t>
      </w:r>
      <w:r w:rsidRPr="00FF6D32">
        <w:rPr>
          <w:rFonts w:ascii="GHEA Mariam" w:hAnsi="GHEA Mariam" w:cs="Sylfaen"/>
          <w:sz w:val="24"/>
          <w:szCs w:val="22"/>
          <w:lang w:val="de-DE"/>
        </w:rPr>
        <w:t>կառավարությունը</w:t>
      </w:r>
      <w:r w:rsidRPr="00FF6D32">
        <w:rPr>
          <w:rFonts w:ascii="GHEA Mariam" w:hAnsi="GHEA Mariam" w:cs="Arial Armenian"/>
          <w:sz w:val="24"/>
          <w:szCs w:val="22"/>
          <w:lang w:val="de-DE"/>
        </w:rPr>
        <w:t xml:space="preserve">    </w:t>
      </w:r>
      <w:r>
        <w:rPr>
          <w:rFonts w:ascii="GHEA Mariam" w:hAnsi="GHEA Mariam" w:cs="Arial Armenian"/>
          <w:sz w:val="24"/>
          <w:szCs w:val="22"/>
          <w:lang w:val="de-DE"/>
        </w:rPr>
        <w:br/>
      </w:r>
      <w:r w:rsidRPr="00FF6D32">
        <w:rPr>
          <w:rFonts w:ascii="GHEA Mariam" w:hAnsi="GHEA Mariam" w:cs="Sylfaen"/>
          <w:sz w:val="24"/>
          <w:szCs w:val="22"/>
          <w:lang w:val="de-DE"/>
        </w:rPr>
        <w:t>ո</w:t>
      </w:r>
      <w:r w:rsidRPr="00FF6D32">
        <w:rPr>
          <w:rFonts w:ascii="GHEA Mariam" w:hAnsi="GHEA Mariam" w:cs="Arial Armenian"/>
          <w:sz w:val="24"/>
          <w:szCs w:val="22"/>
          <w:lang w:val="de-DE"/>
        </w:rPr>
        <w:t xml:space="preserve"> </w:t>
      </w:r>
      <w:r w:rsidRPr="00FF6D32">
        <w:rPr>
          <w:rFonts w:ascii="GHEA Mariam" w:hAnsi="GHEA Mariam" w:cs="Sylfaen"/>
          <w:sz w:val="24"/>
          <w:szCs w:val="22"/>
          <w:lang w:val="de-DE"/>
        </w:rPr>
        <w:t>ր</w:t>
      </w:r>
      <w:r w:rsidRPr="00FF6D32">
        <w:rPr>
          <w:rFonts w:ascii="GHEA Mariam" w:hAnsi="GHEA Mariam" w:cs="Arial Armenian"/>
          <w:sz w:val="24"/>
          <w:szCs w:val="22"/>
          <w:lang w:val="de-DE"/>
        </w:rPr>
        <w:t xml:space="preserve"> </w:t>
      </w:r>
      <w:r w:rsidRPr="00FF6D32">
        <w:rPr>
          <w:rFonts w:ascii="GHEA Mariam" w:hAnsi="GHEA Mariam" w:cs="Sylfaen"/>
          <w:sz w:val="24"/>
          <w:szCs w:val="22"/>
          <w:lang w:val="de-DE"/>
        </w:rPr>
        <w:t>ո</w:t>
      </w:r>
      <w:r w:rsidRPr="00FF6D32">
        <w:rPr>
          <w:rFonts w:ascii="GHEA Mariam" w:hAnsi="GHEA Mariam" w:cs="Arial Armenian"/>
          <w:sz w:val="24"/>
          <w:szCs w:val="22"/>
          <w:lang w:val="de-DE"/>
        </w:rPr>
        <w:t xml:space="preserve"> </w:t>
      </w:r>
      <w:r w:rsidRPr="00FF6D32">
        <w:rPr>
          <w:rFonts w:ascii="GHEA Mariam" w:hAnsi="GHEA Mariam" w:cs="Sylfaen"/>
          <w:sz w:val="24"/>
          <w:szCs w:val="22"/>
          <w:lang w:val="de-DE"/>
        </w:rPr>
        <w:t>շ</w:t>
      </w:r>
      <w:r w:rsidRPr="00FF6D32">
        <w:rPr>
          <w:rFonts w:ascii="GHEA Mariam" w:hAnsi="GHEA Mariam" w:cs="Arial Armenian"/>
          <w:sz w:val="24"/>
          <w:szCs w:val="22"/>
          <w:lang w:val="de-DE"/>
        </w:rPr>
        <w:t xml:space="preserve"> </w:t>
      </w:r>
      <w:r w:rsidRPr="00FF6D32">
        <w:rPr>
          <w:rFonts w:ascii="GHEA Mariam" w:hAnsi="GHEA Mariam" w:cs="Sylfaen"/>
          <w:sz w:val="24"/>
          <w:szCs w:val="22"/>
          <w:lang w:val="de-DE"/>
        </w:rPr>
        <w:t>ու</w:t>
      </w:r>
      <w:r w:rsidRPr="00FF6D32">
        <w:rPr>
          <w:rFonts w:ascii="GHEA Mariam" w:hAnsi="GHEA Mariam" w:cs="Arial Armenian"/>
          <w:sz w:val="24"/>
          <w:szCs w:val="22"/>
          <w:lang w:val="de-DE"/>
        </w:rPr>
        <w:t xml:space="preserve"> </w:t>
      </w:r>
      <w:r w:rsidRPr="00FF6D32">
        <w:rPr>
          <w:rFonts w:ascii="GHEA Mariam" w:hAnsi="GHEA Mariam" w:cs="Sylfaen"/>
          <w:sz w:val="24"/>
          <w:szCs w:val="22"/>
          <w:lang w:val="de-DE"/>
        </w:rPr>
        <w:t>մ</w:t>
      </w:r>
      <w:r w:rsidRPr="00FF6D32">
        <w:rPr>
          <w:rFonts w:ascii="GHEA Mariam" w:hAnsi="GHEA Mariam" w:cs="Arial Armenian"/>
          <w:sz w:val="24"/>
          <w:szCs w:val="22"/>
          <w:lang w:val="de-DE"/>
        </w:rPr>
        <w:t xml:space="preserve">     </w:t>
      </w:r>
      <w:r w:rsidRPr="00FF6D32">
        <w:rPr>
          <w:rFonts w:ascii="GHEA Mariam" w:hAnsi="GHEA Mariam" w:cs="Sylfaen"/>
          <w:sz w:val="24"/>
          <w:szCs w:val="22"/>
          <w:lang w:val="de-DE"/>
        </w:rPr>
        <w:t>է</w:t>
      </w:r>
      <w:r w:rsidRPr="00FF6D32">
        <w:rPr>
          <w:rFonts w:ascii="GHEA Mariam" w:hAnsi="GHEA Mariam" w:cs="Arial Armenian"/>
          <w:sz w:val="24"/>
          <w:szCs w:val="22"/>
          <w:lang w:val="de-DE"/>
        </w:rPr>
        <w:t>.</w:t>
      </w:r>
    </w:p>
    <w:p w:rsidR="00FF6D32" w:rsidRPr="005E6AB9" w:rsidRDefault="00FF6D32" w:rsidP="00FF6D32">
      <w:pPr>
        <w:pStyle w:val="NormalWeb"/>
        <w:shd w:val="clear" w:color="auto" w:fill="FFFFFF"/>
        <w:spacing w:before="0" w:beforeAutospacing="0" w:after="0" w:afterAutospacing="0" w:line="360" w:lineRule="auto"/>
        <w:ind w:firstLine="720"/>
        <w:jc w:val="both"/>
        <w:rPr>
          <w:rFonts w:ascii="GHEA Mariam" w:hAnsi="GHEA Mariam"/>
          <w:color w:val="000000"/>
          <w:lang w:val="de-DE"/>
        </w:rPr>
      </w:pPr>
      <w:r w:rsidRPr="00FF6D32">
        <w:rPr>
          <w:rFonts w:ascii="GHEA Mariam" w:hAnsi="GHEA Mariam"/>
          <w:color w:val="000000"/>
          <w:lang w:val="hy-AM"/>
        </w:rPr>
        <w:t>1. Սահմանել</w:t>
      </w:r>
      <w:r w:rsidRPr="00FF6D32">
        <w:rPr>
          <w:rFonts w:ascii="GHEA Mariam" w:hAnsi="GHEA Mariam"/>
          <w:bCs/>
          <w:iCs/>
          <w:lang w:val="hy-AM"/>
        </w:rPr>
        <w:t xml:space="preserve"> ստորերկրյա ջրային մարմինների որակի </w:t>
      </w:r>
      <w:r w:rsidRPr="00FF6D32">
        <w:rPr>
          <w:rFonts w:ascii="GHEA Mariam" w:hAnsi="GHEA Mariam"/>
          <w:color w:val="000000"/>
          <w:shd w:val="clear" w:color="auto" w:fill="FFFFFF"/>
          <w:lang w:val="hy-AM"/>
        </w:rPr>
        <w:t>նորմերը՝ համաձայն հավելվածի</w:t>
      </w:r>
      <w:r w:rsidR="005E6AB9" w:rsidRPr="005E6AB9">
        <w:rPr>
          <w:rFonts w:ascii="GHEA Mariam" w:hAnsi="GHEA Mariam"/>
          <w:color w:val="000000"/>
          <w:shd w:val="clear" w:color="auto" w:fill="FFFFFF"/>
          <w:lang w:val="de-DE"/>
        </w:rPr>
        <w:t>:</w:t>
      </w:r>
    </w:p>
    <w:p w:rsidR="00FF6D32" w:rsidRPr="00FF6D32" w:rsidRDefault="00FF6D32" w:rsidP="00FF6D32">
      <w:pPr>
        <w:pStyle w:val="NormalWeb"/>
        <w:shd w:val="clear" w:color="auto" w:fill="FFFFFF"/>
        <w:spacing w:before="0" w:beforeAutospacing="0" w:after="0" w:afterAutospacing="0" w:line="360" w:lineRule="auto"/>
        <w:ind w:firstLine="720"/>
        <w:rPr>
          <w:rFonts w:ascii="GHEA Mariam" w:hAnsi="GHEA Mariam"/>
          <w:color w:val="000000"/>
          <w:lang w:val="hy-AM" w:eastAsia="en-GB"/>
        </w:rPr>
      </w:pPr>
      <w:r w:rsidRPr="00FF6D32">
        <w:rPr>
          <w:rFonts w:ascii="GHEA Mariam" w:hAnsi="GHEA Mariam"/>
          <w:color w:val="000000"/>
          <w:lang w:val="hy-AM"/>
        </w:rPr>
        <w:t>2. Հայաստանի Հանրապետության շրջակա միջավայրի նախարարին`</w:t>
      </w:r>
    </w:p>
    <w:p w:rsidR="00FF6D32" w:rsidRPr="00FF6D32" w:rsidRDefault="00FF6D32" w:rsidP="00FF6D32">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FF6D32">
        <w:rPr>
          <w:rFonts w:ascii="GHEA Mariam" w:hAnsi="GHEA Mariam"/>
          <w:color w:val="000000"/>
          <w:spacing w:val="-8"/>
          <w:lang w:val="hy-AM"/>
        </w:rPr>
        <w:t>1) սույն որոշման հավելվածով սահմանված ստորերկրյա ջրային</w:t>
      </w:r>
      <w:r w:rsidRPr="00FF6D32">
        <w:rPr>
          <w:rFonts w:ascii="GHEA Mariam" w:hAnsi="GHEA Mariam"/>
          <w:color w:val="000000"/>
          <w:lang w:val="hy-AM"/>
        </w:rPr>
        <w:t xml:space="preserve"> մարմինների որակի նորմերը հաշվի առնել ստորերկրյա ջրային մարմինների կարգավիճակի գնահատման և որակի բարելավման համար` դրանք ներառելով </w:t>
      </w:r>
      <w:r w:rsidR="00B84A82" w:rsidRPr="00FF6D32">
        <w:rPr>
          <w:rFonts w:ascii="GHEA Mariam" w:hAnsi="GHEA Mariam"/>
          <w:color w:val="000000"/>
          <w:lang w:val="hy-AM"/>
        </w:rPr>
        <w:t>ջ</w:t>
      </w:r>
      <w:r w:rsidRPr="00FF6D32">
        <w:rPr>
          <w:rFonts w:ascii="GHEA Mariam" w:hAnsi="GHEA Mariam"/>
          <w:color w:val="000000"/>
          <w:lang w:val="hy-AM"/>
        </w:rPr>
        <w:t>րավազանային կառավարման պլաններում.</w:t>
      </w:r>
    </w:p>
    <w:p w:rsidR="00FF6D32" w:rsidRPr="00FF6D32" w:rsidRDefault="00FF6D32" w:rsidP="00FF6D32">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FF6D32">
        <w:rPr>
          <w:rFonts w:ascii="GHEA Mariam" w:hAnsi="GHEA Mariam"/>
          <w:color w:val="000000"/>
          <w:spacing w:val="-8"/>
          <w:lang w:val="hy-AM"/>
        </w:rPr>
        <w:t>2) սույն որոշման հավելվածով սահմանված ստորերկրյա ջրային</w:t>
      </w:r>
      <w:r w:rsidRPr="00FF6D32">
        <w:rPr>
          <w:rFonts w:ascii="GHEA Mariam" w:hAnsi="GHEA Mariam"/>
          <w:color w:val="000000"/>
          <w:lang w:val="hy-AM"/>
        </w:rPr>
        <w:t xml:space="preserve"> մարմինների </w:t>
      </w:r>
      <w:r w:rsidRPr="00FF6D32">
        <w:rPr>
          <w:rFonts w:ascii="GHEA Mariam" w:hAnsi="GHEA Mariam"/>
          <w:color w:val="000000"/>
          <w:spacing w:val="-8"/>
          <w:lang w:val="hy-AM"/>
        </w:rPr>
        <w:t>որակի նորմերի թարմացման ժամանակ հաշվի առնել այդ</w:t>
      </w:r>
      <w:r w:rsidRPr="00FF6D32">
        <w:rPr>
          <w:rFonts w:ascii="GHEA Mariam" w:hAnsi="GHEA Mariam"/>
          <w:color w:val="000000"/>
          <w:lang w:val="hy-AM"/>
        </w:rPr>
        <w:t xml:space="preserve"> ժամանակահատվածում ջրային ռեսուրսի որակի մոնիթորինգային տվյալների ավելացումը և քիմիական ցուցանիշների կոնցենտրացիաների արժեքները:</w:t>
      </w:r>
    </w:p>
    <w:p w:rsidR="00FF6D32" w:rsidRPr="00FF6D32" w:rsidRDefault="00FF6D32" w:rsidP="00FF6D32">
      <w:pPr>
        <w:tabs>
          <w:tab w:val="left" w:pos="180"/>
          <w:tab w:val="left" w:pos="720"/>
          <w:tab w:val="left" w:pos="900"/>
        </w:tabs>
        <w:spacing w:line="360" w:lineRule="auto"/>
        <w:ind w:firstLine="720"/>
        <w:jc w:val="both"/>
        <w:rPr>
          <w:rFonts w:ascii="GHEA Mariam" w:hAnsi="GHEA Mariam"/>
          <w:sz w:val="24"/>
          <w:szCs w:val="24"/>
          <w:lang w:val="hy-AM"/>
        </w:rPr>
      </w:pPr>
      <w:r w:rsidRPr="00FF6D32">
        <w:rPr>
          <w:rFonts w:ascii="GHEA Mariam" w:hAnsi="GHEA Mariam"/>
          <w:color w:val="000000"/>
          <w:sz w:val="24"/>
          <w:szCs w:val="24"/>
          <w:lang w:val="hy-AM"/>
        </w:rPr>
        <w:lastRenderedPageBreak/>
        <w:t xml:space="preserve">3. </w:t>
      </w:r>
      <w:r w:rsidRPr="00FF6D32">
        <w:rPr>
          <w:rFonts w:ascii="GHEA Mariam" w:hAnsi="GHEA Mariam"/>
          <w:color w:val="000000"/>
          <w:sz w:val="24"/>
          <w:szCs w:val="24"/>
          <w:shd w:val="clear" w:color="auto" w:fill="FFFFFF"/>
          <w:lang w:val="hy-AM"/>
        </w:rPr>
        <w:t>Սույն որոշումն ուժի մեջ է մտնում 2027 թվականի հունվարի 1-ից։</w:t>
      </w:r>
    </w:p>
    <w:p w:rsidR="00FF6D32" w:rsidRPr="005E6AB9" w:rsidRDefault="00FF6D32" w:rsidP="00A71CED">
      <w:pPr>
        <w:jc w:val="center"/>
        <w:rPr>
          <w:rFonts w:ascii="GHEA Mariam" w:hAnsi="GHEA Mariam"/>
          <w:sz w:val="24"/>
          <w:szCs w:val="24"/>
          <w:lang w:val="hy-AM"/>
        </w:rPr>
      </w:pPr>
    </w:p>
    <w:p w:rsidR="00FF6D32" w:rsidRPr="005E6AB9" w:rsidRDefault="00FF6D32" w:rsidP="00852DBC">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FF6D32" w:rsidRPr="005E6AB9" w:rsidRDefault="00FF6D32" w:rsidP="00A71CED">
      <w:pPr>
        <w:jc w:val="center"/>
        <w:rPr>
          <w:rFonts w:ascii="GHEA Mariam" w:hAnsi="GHEA Mariam"/>
          <w:sz w:val="24"/>
          <w:szCs w:val="24"/>
          <w:lang w:val="hy-AM"/>
        </w:rPr>
      </w:pPr>
    </w:p>
    <w:p w:rsidR="00FF6D32" w:rsidRPr="005E6AB9" w:rsidRDefault="00FF6D32" w:rsidP="00A71CED">
      <w:pPr>
        <w:pStyle w:val="mechtex"/>
        <w:ind w:firstLine="720"/>
        <w:jc w:val="left"/>
        <w:rPr>
          <w:rFonts w:ascii="GHEA Mariam" w:hAnsi="GHEA Mariam" w:cs="Arial Armenian"/>
          <w:sz w:val="24"/>
          <w:szCs w:val="24"/>
          <w:lang w:val="hy-AM"/>
        </w:rPr>
      </w:pPr>
      <w:r w:rsidRPr="005E6AB9">
        <w:rPr>
          <w:rFonts w:ascii="GHEA Mariam" w:hAnsi="GHEA Mariam" w:cs="Sylfaen"/>
          <w:sz w:val="24"/>
          <w:szCs w:val="24"/>
          <w:lang w:val="hy-AM"/>
        </w:rPr>
        <w:t>ՀԱՅԱՍՏԱՆԻ</w:t>
      </w:r>
      <w:r w:rsidR="00852DBC">
        <w:rPr>
          <w:rFonts w:ascii="GHEA Mariam" w:hAnsi="GHEA Mariam" w:cs="Arial Armenian"/>
          <w:sz w:val="24"/>
          <w:szCs w:val="24"/>
          <w:lang w:val="hy-AM"/>
        </w:rPr>
        <w:t xml:space="preserve"> </w:t>
      </w:r>
      <w:r w:rsidRPr="005E6AB9">
        <w:rPr>
          <w:rFonts w:ascii="GHEA Mariam" w:hAnsi="GHEA Mariam" w:cs="Sylfaen"/>
          <w:sz w:val="24"/>
          <w:szCs w:val="24"/>
          <w:lang w:val="hy-AM"/>
        </w:rPr>
        <w:t>ՀԱՆՐԱՊԵՏՈՒԹՅԱՆ</w:t>
      </w:r>
    </w:p>
    <w:p w:rsidR="00FF6D32" w:rsidRPr="005E6AB9" w:rsidRDefault="00FF6D32" w:rsidP="00A71CED">
      <w:pPr>
        <w:pStyle w:val="norm"/>
        <w:spacing w:line="240" w:lineRule="auto"/>
        <w:rPr>
          <w:rFonts w:ascii="GHEA Mariam" w:hAnsi="GHEA Mariam" w:cs="Sylfaen"/>
          <w:sz w:val="24"/>
          <w:szCs w:val="24"/>
          <w:lang w:val="hy-AM"/>
        </w:rPr>
      </w:pPr>
      <w:r w:rsidRPr="005E6AB9">
        <w:rPr>
          <w:rFonts w:ascii="GHEA Mariam" w:hAnsi="GHEA Mariam"/>
          <w:sz w:val="24"/>
          <w:szCs w:val="24"/>
          <w:lang w:val="hy-AM"/>
        </w:rPr>
        <w:t xml:space="preserve">                </w:t>
      </w:r>
      <w:r w:rsidRPr="005E6AB9">
        <w:rPr>
          <w:rFonts w:ascii="GHEA Mariam" w:hAnsi="GHEA Mariam" w:cs="Sylfaen"/>
          <w:sz w:val="24"/>
          <w:szCs w:val="24"/>
          <w:lang w:val="hy-AM"/>
        </w:rPr>
        <w:t>ՎԱՐՉԱՊԵՏ</w:t>
      </w:r>
      <w:r w:rsidRPr="005E6AB9">
        <w:rPr>
          <w:rFonts w:ascii="GHEA Mariam" w:hAnsi="GHEA Mariam" w:cs="Arial Armenian"/>
          <w:sz w:val="24"/>
          <w:szCs w:val="24"/>
          <w:lang w:val="hy-AM"/>
        </w:rPr>
        <w:tab/>
      </w:r>
      <w:r w:rsidRPr="005E6AB9">
        <w:rPr>
          <w:rFonts w:ascii="GHEA Mariam" w:hAnsi="GHEA Mariam" w:cs="Arial Armenian"/>
          <w:sz w:val="24"/>
          <w:szCs w:val="24"/>
          <w:lang w:val="hy-AM"/>
        </w:rPr>
        <w:tab/>
      </w:r>
      <w:r w:rsidRPr="005E6AB9">
        <w:rPr>
          <w:rFonts w:ascii="GHEA Mariam" w:hAnsi="GHEA Mariam" w:cs="Arial Armenian"/>
          <w:sz w:val="24"/>
          <w:szCs w:val="24"/>
          <w:lang w:val="hy-AM"/>
        </w:rPr>
        <w:tab/>
      </w:r>
      <w:r w:rsidRPr="005E6AB9">
        <w:rPr>
          <w:rFonts w:ascii="GHEA Mariam" w:hAnsi="GHEA Mariam" w:cs="Arial Armenian"/>
          <w:sz w:val="24"/>
          <w:szCs w:val="24"/>
          <w:lang w:val="hy-AM"/>
        </w:rPr>
        <w:tab/>
      </w:r>
      <w:r w:rsidR="00852DBC">
        <w:rPr>
          <w:rFonts w:ascii="GHEA Mariam" w:hAnsi="GHEA Mariam" w:cs="Arial Armenian"/>
          <w:sz w:val="24"/>
          <w:szCs w:val="24"/>
          <w:lang w:val="hy-AM"/>
        </w:rPr>
        <w:t xml:space="preserve">  </w:t>
      </w:r>
      <w:r w:rsidRPr="005E6AB9">
        <w:rPr>
          <w:rFonts w:ascii="GHEA Mariam" w:hAnsi="GHEA Mariam" w:cs="Arial Armenian"/>
          <w:sz w:val="24"/>
          <w:szCs w:val="24"/>
          <w:lang w:val="hy-AM"/>
        </w:rPr>
        <w:t>Ն</w:t>
      </w:r>
      <w:r w:rsidRPr="005E6AB9">
        <w:rPr>
          <w:rFonts w:ascii="GHEA Mariam" w:hAnsi="GHEA Mariam" w:cs="Sylfaen"/>
          <w:sz w:val="24"/>
          <w:szCs w:val="24"/>
          <w:lang w:val="hy-AM"/>
        </w:rPr>
        <w:t>.</w:t>
      </w:r>
      <w:r w:rsidRPr="005E6AB9">
        <w:rPr>
          <w:rFonts w:ascii="GHEA Mariam" w:hAnsi="GHEA Mariam" w:cs="Arial Armenian"/>
          <w:sz w:val="24"/>
          <w:szCs w:val="24"/>
          <w:lang w:val="hy-AM"/>
        </w:rPr>
        <w:t xml:space="preserve"> ՓԱՇԻՆ</w:t>
      </w:r>
      <w:r w:rsidRPr="005E6AB9">
        <w:rPr>
          <w:rFonts w:ascii="GHEA Mariam" w:hAnsi="GHEA Mariam" w:cs="Sylfaen"/>
          <w:sz w:val="24"/>
          <w:szCs w:val="24"/>
          <w:lang w:val="hy-AM"/>
        </w:rPr>
        <w:t>ՅԱՆ</w:t>
      </w:r>
    </w:p>
    <w:p w:rsidR="009750A7" w:rsidRPr="005E6AB9" w:rsidRDefault="00FF6D32" w:rsidP="00852DBC">
      <w:pPr>
        <w:pStyle w:val="mechtex"/>
        <w:jc w:val="left"/>
        <w:rPr>
          <w:rFonts w:ascii="GHEA Mariam" w:hAnsi="GHEA Mariam" w:cs="Arial"/>
          <w:sz w:val="24"/>
          <w:szCs w:val="24"/>
          <w:lang w:val="hy-AM"/>
        </w:rPr>
        <w:sectPr w:rsidR="009750A7" w:rsidRPr="005E6AB9" w:rsidSect="005E6AB9">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r w:rsidRPr="005E6AB9">
        <w:rPr>
          <w:rFonts w:ascii="GHEA Mariam" w:hAnsi="GHEA Mariam" w:cs="Arial"/>
          <w:sz w:val="24"/>
          <w:szCs w:val="24"/>
          <w:lang w:val="hy-AM"/>
        </w:rPr>
        <w:t>Երևան</w:t>
      </w:r>
    </w:p>
    <w:p w:rsidR="009750A7" w:rsidRPr="005E6AB9" w:rsidRDefault="009750A7">
      <w:pPr>
        <w:pStyle w:val="mechtex"/>
        <w:ind w:left="5760"/>
        <w:jc w:val="left"/>
        <w:rPr>
          <w:rFonts w:ascii="GHEA Mariam" w:hAnsi="GHEA Mariam"/>
          <w:spacing w:val="-8"/>
          <w:sz w:val="24"/>
          <w:szCs w:val="24"/>
          <w:lang w:val="hy-AM"/>
        </w:rPr>
      </w:pPr>
      <w:r w:rsidRPr="005E6AB9">
        <w:rPr>
          <w:rFonts w:ascii="GHEA Mariam" w:hAnsi="GHEA Mariam"/>
          <w:spacing w:val="-8"/>
          <w:sz w:val="24"/>
          <w:szCs w:val="24"/>
          <w:lang w:val="hy-AM"/>
        </w:rPr>
        <w:lastRenderedPageBreak/>
        <w:t xml:space="preserve">  </w:t>
      </w:r>
      <w:r w:rsidR="001940AE" w:rsidRPr="001940AE">
        <w:rPr>
          <w:rFonts w:ascii="GHEA Mariam" w:hAnsi="GHEA Mariam"/>
          <w:spacing w:val="-8"/>
          <w:sz w:val="24"/>
          <w:szCs w:val="24"/>
          <w:lang w:val="hy-AM"/>
        </w:rPr>
        <w:t xml:space="preserve">     </w:t>
      </w:r>
      <w:r w:rsidRPr="005E6AB9">
        <w:rPr>
          <w:rFonts w:ascii="GHEA Mariam" w:hAnsi="GHEA Mariam"/>
          <w:spacing w:val="-8"/>
          <w:sz w:val="24"/>
          <w:szCs w:val="24"/>
          <w:lang w:val="hy-AM"/>
        </w:rPr>
        <w:t xml:space="preserve"> Հավելված  </w:t>
      </w:r>
    </w:p>
    <w:p w:rsidR="009750A7" w:rsidRPr="005E6AB9" w:rsidRDefault="009750A7">
      <w:pPr>
        <w:pStyle w:val="mechtex"/>
        <w:ind w:left="3600" w:firstLine="720"/>
        <w:jc w:val="left"/>
        <w:rPr>
          <w:rFonts w:ascii="GHEA Mariam" w:hAnsi="GHEA Mariam"/>
          <w:spacing w:val="-6"/>
          <w:sz w:val="24"/>
          <w:szCs w:val="24"/>
          <w:lang w:val="hy-AM"/>
        </w:rPr>
      </w:pPr>
      <w:r w:rsidRPr="005E6AB9">
        <w:rPr>
          <w:rFonts w:ascii="GHEA Mariam" w:hAnsi="GHEA Mariam"/>
          <w:spacing w:val="-6"/>
          <w:sz w:val="24"/>
          <w:szCs w:val="24"/>
          <w:lang w:val="hy-AM"/>
        </w:rPr>
        <w:t xml:space="preserve">       </w:t>
      </w:r>
      <w:r w:rsidR="001940AE" w:rsidRPr="001940AE">
        <w:rPr>
          <w:rFonts w:ascii="GHEA Mariam" w:hAnsi="GHEA Mariam"/>
          <w:spacing w:val="-6"/>
          <w:sz w:val="24"/>
          <w:szCs w:val="24"/>
          <w:lang w:val="hy-AM"/>
        </w:rPr>
        <w:t xml:space="preserve">   </w:t>
      </w:r>
      <w:r w:rsidRPr="005E6AB9">
        <w:rPr>
          <w:rFonts w:ascii="GHEA Mariam" w:hAnsi="GHEA Mariam"/>
          <w:spacing w:val="-6"/>
          <w:sz w:val="24"/>
          <w:szCs w:val="24"/>
          <w:lang w:val="hy-AM"/>
        </w:rPr>
        <w:t>ՀՀ կառավարության 2024 թվականի</w:t>
      </w:r>
    </w:p>
    <w:p w:rsidR="009750A7" w:rsidRPr="005E6AB9" w:rsidRDefault="009750A7">
      <w:pPr>
        <w:pStyle w:val="mechtex"/>
        <w:jc w:val="left"/>
        <w:rPr>
          <w:rFonts w:ascii="GHEA Mariam" w:hAnsi="GHEA Mariam" w:cs="Sylfaen"/>
          <w:sz w:val="24"/>
          <w:szCs w:val="24"/>
          <w:lang w:val="hy-AM"/>
        </w:rPr>
      </w:pPr>
      <w:r w:rsidRPr="005E6AB9">
        <w:rPr>
          <w:rFonts w:ascii="GHEA Mariam" w:hAnsi="GHEA Mariam"/>
          <w:spacing w:val="-2"/>
          <w:sz w:val="24"/>
          <w:szCs w:val="24"/>
          <w:lang w:val="hy-AM"/>
        </w:rPr>
        <w:tab/>
      </w:r>
      <w:r w:rsidRPr="005E6AB9">
        <w:rPr>
          <w:rFonts w:ascii="GHEA Mariam" w:hAnsi="GHEA Mariam"/>
          <w:spacing w:val="-2"/>
          <w:sz w:val="24"/>
          <w:szCs w:val="24"/>
          <w:lang w:val="hy-AM"/>
        </w:rPr>
        <w:tab/>
      </w:r>
      <w:r w:rsidRPr="005E6AB9">
        <w:rPr>
          <w:rFonts w:ascii="GHEA Mariam" w:hAnsi="GHEA Mariam"/>
          <w:spacing w:val="-2"/>
          <w:sz w:val="24"/>
          <w:szCs w:val="24"/>
          <w:lang w:val="hy-AM"/>
        </w:rPr>
        <w:tab/>
      </w:r>
      <w:r w:rsidRPr="005E6AB9">
        <w:rPr>
          <w:rFonts w:ascii="GHEA Mariam" w:hAnsi="GHEA Mariam"/>
          <w:spacing w:val="-2"/>
          <w:sz w:val="24"/>
          <w:szCs w:val="24"/>
          <w:lang w:val="hy-AM"/>
        </w:rPr>
        <w:tab/>
      </w:r>
      <w:r w:rsidRPr="005E6AB9">
        <w:rPr>
          <w:rFonts w:ascii="GHEA Mariam" w:hAnsi="GHEA Mariam"/>
          <w:spacing w:val="-2"/>
          <w:sz w:val="24"/>
          <w:szCs w:val="24"/>
          <w:lang w:val="hy-AM"/>
        </w:rPr>
        <w:tab/>
      </w:r>
      <w:r w:rsidRPr="005E6AB9">
        <w:rPr>
          <w:rFonts w:ascii="GHEA Mariam" w:hAnsi="GHEA Mariam"/>
          <w:spacing w:val="-2"/>
          <w:sz w:val="24"/>
          <w:szCs w:val="24"/>
          <w:lang w:val="hy-AM"/>
        </w:rPr>
        <w:tab/>
        <w:t xml:space="preserve">      </w:t>
      </w:r>
      <w:r w:rsidR="001940AE" w:rsidRPr="001940AE">
        <w:rPr>
          <w:rFonts w:ascii="GHEA Mariam" w:hAnsi="GHEA Mariam"/>
          <w:spacing w:val="-2"/>
          <w:sz w:val="24"/>
          <w:szCs w:val="24"/>
          <w:lang w:val="hy-AM"/>
        </w:rPr>
        <w:t xml:space="preserve">    </w:t>
      </w:r>
      <w:r>
        <w:rPr>
          <w:rFonts w:ascii="GHEA Mariam" w:hAnsi="GHEA Mariam" w:cs="Sylfaen"/>
          <w:spacing w:val="-4"/>
          <w:sz w:val="24"/>
          <w:szCs w:val="24"/>
          <w:lang w:val="pt-BR"/>
        </w:rPr>
        <w:t>նոյ</w:t>
      </w:r>
      <w:r w:rsidRPr="00F43430">
        <w:rPr>
          <w:rFonts w:ascii="GHEA Mariam" w:hAnsi="GHEA Mariam" w:cs="Sylfaen"/>
          <w:spacing w:val="-4"/>
          <w:sz w:val="24"/>
          <w:szCs w:val="24"/>
          <w:lang w:val="pt-BR"/>
        </w:rPr>
        <w:t>եմբերի</w:t>
      </w:r>
      <w:r w:rsidRPr="005E6AB9">
        <w:rPr>
          <w:rFonts w:ascii="GHEA Mariam" w:hAnsi="GHEA Mariam"/>
          <w:spacing w:val="-2"/>
          <w:sz w:val="24"/>
          <w:szCs w:val="24"/>
          <w:lang w:val="hy-AM"/>
        </w:rPr>
        <w:t xml:space="preserve"> 1</w:t>
      </w:r>
      <w:r w:rsidR="00D63F68">
        <w:rPr>
          <w:rFonts w:ascii="GHEA Mariam" w:hAnsi="GHEA Mariam"/>
          <w:spacing w:val="-2"/>
          <w:sz w:val="24"/>
          <w:szCs w:val="24"/>
          <w:lang w:val="hy-AM"/>
        </w:rPr>
        <w:t>5</w:t>
      </w:r>
      <w:r w:rsidRPr="008005B3">
        <w:rPr>
          <w:rFonts w:ascii="GHEA Mariam" w:hAnsi="GHEA Mariam" w:cs="Sylfaen"/>
          <w:spacing w:val="-2"/>
          <w:sz w:val="24"/>
          <w:szCs w:val="24"/>
          <w:lang w:val="pt-BR"/>
        </w:rPr>
        <w:t>-</w:t>
      </w:r>
      <w:r w:rsidRPr="005E6AB9">
        <w:rPr>
          <w:rFonts w:ascii="GHEA Mariam" w:hAnsi="GHEA Mariam"/>
          <w:spacing w:val="-2"/>
          <w:sz w:val="24"/>
          <w:szCs w:val="24"/>
          <w:lang w:val="hy-AM"/>
        </w:rPr>
        <w:t xml:space="preserve">ի N          </w:t>
      </w:r>
      <w:r w:rsidR="001940AE">
        <w:rPr>
          <w:rFonts w:ascii="GHEA Mariam" w:hAnsi="GHEA Mariam"/>
          <w:spacing w:val="-2"/>
          <w:sz w:val="24"/>
          <w:szCs w:val="24"/>
          <w:lang w:val="hy-AM"/>
        </w:rPr>
        <w:t xml:space="preserve">- Ն </w:t>
      </w:r>
      <w:r w:rsidRPr="005E6AB9">
        <w:rPr>
          <w:rFonts w:ascii="GHEA Mariam" w:hAnsi="GHEA Mariam"/>
          <w:spacing w:val="-2"/>
          <w:sz w:val="24"/>
          <w:szCs w:val="24"/>
          <w:lang w:val="hy-AM"/>
        </w:rPr>
        <w:t>որոշման</w:t>
      </w:r>
    </w:p>
    <w:p w:rsidR="009750A7" w:rsidRPr="005E6AB9" w:rsidRDefault="009750A7" w:rsidP="000D4CB0">
      <w:pPr>
        <w:pStyle w:val="norm"/>
        <w:spacing w:line="240" w:lineRule="auto"/>
        <w:ind w:firstLine="0"/>
        <w:rPr>
          <w:rFonts w:ascii="GHEA Mariam" w:hAnsi="GHEA Mariam" w:cs="Arial"/>
          <w:sz w:val="30"/>
          <w:szCs w:val="24"/>
          <w:lang w:val="hy-AM"/>
        </w:rPr>
      </w:pPr>
    </w:p>
    <w:p w:rsidR="009750A7" w:rsidRPr="005E6AB9" w:rsidRDefault="009750A7" w:rsidP="000D4CB0">
      <w:pPr>
        <w:pStyle w:val="norm"/>
        <w:spacing w:line="240" w:lineRule="auto"/>
        <w:ind w:firstLine="0"/>
        <w:rPr>
          <w:rFonts w:ascii="GHEA Mariam" w:hAnsi="GHEA Mariam" w:cs="Arial"/>
          <w:sz w:val="30"/>
          <w:szCs w:val="24"/>
          <w:lang w:val="hy-AM"/>
        </w:rPr>
      </w:pPr>
    </w:p>
    <w:p w:rsidR="007C7FF7" w:rsidRPr="005E6AB9" w:rsidRDefault="007C7FF7" w:rsidP="000D4CB0">
      <w:pPr>
        <w:pStyle w:val="norm"/>
        <w:spacing w:line="240" w:lineRule="auto"/>
        <w:ind w:firstLine="0"/>
        <w:rPr>
          <w:rFonts w:ascii="GHEA Mariam" w:hAnsi="GHEA Mariam" w:cs="Arial"/>
          <w:sz w:val="30"/>
          <w:szCs w:val="24"/>
          <w:lang w:val="hy-AM"/>
        </w:rPr>
      </w:pPr>
    </w:p>
    <w:p w:rsidR="007C7FF7" w:rsidRPr="005E6AB9" w:rsidRDefault="007C7FF7" w:rsidP="000D4CB0">
      <w:pPr>
        <w:pStyle w:val="norm"/>
        <w:spacing w:line="240" w:lineRule="auto"/>
        <w:ind w:firstLine="0"/>
        <w:rPr>
          <w:rFonts w:ascii="GHEA Mariam" w:hAnsi="GHEA Mariam" w:cs="Arial"/>
          <w:sz w:val="16"/>
          <w:szCs w:val="24"/>
          <w:lang w:val="hy-AM"/>
        </w:rPr>
      </w:pPr>
    </w:p>
    <w:p w:rsidR="009750A7" w:rsidRPr="005E6AB9" w:rsidRDefault="009750A7" w:rsidP="000D4CB0">
      <w:pPr>
        <w:shd w:val="clear" w:color="auto" w:fill="FFFFFF"/>
        <w:spacing w:line="360" w:lineRule="auto"/>
        <w:ind w:firstLine="375"/>
        <w:jc w:val="both"/>
        <w:rPr>
          <w:rFonts w:ascii="Calibri" w:hAnsi="Calibri" w:cs="Calibri"/>
          <w:color w:val="000000"/>
          <w:sz w:val="24"/>
          <w:szCs w:val="24"/>
          <w:lang w:val="hy-AM"/>
        </w:rPr>
      </w:pPr>
      <w:r w:rsidRPr="005E6AB9">
        <w:rPr>
          <w:rFonts w:ascii="Calibri" w:hAnsi="Calibri" w:cs="Calibri"/>
          <w:color w:val="000000"/>
          <w:sz w:val="24"/>
          <w:szCs w:val="24"/>
          <w:lang w:val="hy-AM"/>
        </w:rPr>
        <w:t> </w:t>
      </w:r>
    </w:p>
    <w:p w:rsidR="009750A7" w:rsidRPr="009750A7" w:rsidRDefault="009750A7" w:rsidP="009750A7">
      <w:pPr>
        <w:pStyle w:val="mechtex"/>
        <w:rPr>
          <w:rFonts w:ascii="GHEA Mariam" w:hAnsi="GHEA Mariam"/>
          <w:color w:val="000000"/>
          <w:sz w:val="24"/>
          <w:shd w:val="clear" w:color="auto" w:fill="FFFFFF"/>
          <w:lang w:val="hy-AM"/>
        </w:rPr>
      </w:pPr>
      <w:r w:rsidRPr="009750A7">
        <w:rPr>
          <w:rFonts w:ascii="GHEA Mariam" w:hAnsi="GHEA Mariam" w:cs="Sylfaen"/>
          <w:sz w:val="24"/>
          <w:lang w:val="hy-AM"/>
        </w:rPr>
        <w:t>ՍՏՈՐԵՐԿՐՅԱ</w:t>
      </w:r>
      <w:r w:rsidRPr="009750A7">
        <w:rPr>
          <w:rFonts w:ascii="GHEA Mariam" w:hAnsi="GHEA Mariam"/>
          <w:sz w:val="24"/>
          <w:lang w:val="hy-AM"/>
        </w:rPr>
        <w:t xml:space="preserve"> </w:t>
      </w:r>
      <w:r w:rsidRPr="009750A7">
        <w:rPr>
          <w:rFonts w:ascii="GHEA Mariam" w:hAnsi="GHEA Mariam" w:cs="Sylfaen"/>
          <w:sz w:val="24"/>
          <w:lang w:val="hy-AM"/>
        </w:rPr>
        <w:t>ՋՐԱՅԻՆ</w:t>
      </w:r>
      <w:r w:rsidRPr="009750A7">
        <w:rPr>
          <w:rFonts w:ascii="GHEA Mariam" w:hAnsi="GHEA Mariam"/>
          <w:sz w:val="24"/>
          <w:lang w:val="hy-AM"/>
        </w:rPr>
        <w:t xml:space="preserve"> </w:t>
      </w:r>
      <w:r w:rsidRPr="009750A7">
        <w:rPr>
          <w:rFonts w:ascii="GHEA Mariam" w:hAnsi="GHEA Mariam" w:cs="Sylfaen"/>
          <w:sz w:val="24"/>
          <w:lang w:val="hy-AM"/>
        </w:rPr>
        <w:t>ՄԱՐՄԻՆՆԵՐԻ</w:t>
      </w:r>
      <w:r w:rsidRPr="009750A7">
        <w:rPr>
          <w:rFonts w:ascii="GHEA Mariam" w:hAnsi="GHEA Mariam"/>
          <w:sz w:val="24"/>
          <w:lang w:val="hy-AM"/>
        </w:rPr>
        <w:t xml:space="preserve"> </w:t>
      </w:r>
      <w:r w:rsidRPr="009750A7">
        <w:rPr>
          <w:rFonts w:ascii="GHEA Mariam" w:hAnsi="GHEA Mariam" w:cs="Sylfaen"/>
          <w:sz w:val="24"/>
          <w:lang w:val="hy-AM"/>
        </w:rPr>
        <w:t>ՈՐԱԿԻ</w:t>
      </w:r>
      <w:r w:rsidRPr="009750A7">
        <w:rPr>
          <w:rFonts w:ascii="GHEA Mariam" w:hAnsi="GHEA Mariam"/>
          <w:sz w:val="24"/>
          <w:lang w:val="hy-AM"/>
        </w:rPr>
        <w:t xml:space="preserve"> </w:t>
      </w:r>
      <w:r w:rsidRPr="009750A7">
        <w:rPr>
          <w:rFonts w:ascii="GHEA Mariam" w:hAnsi="GHEA Mariam" w:cs="Sylfaen"/>
          <w:color w:val="000000"/>
          <w:sz w:val="24"/>
          <w:shd w:val="clear" w:color="auto" w:fill="FFFFFF"/>
          <w:lang w:val="hy-AM"/>
        </w:rPr>
        <w:t>ՆՈՐՄԵՐ</w:t>
      </w:r>
    </w:p>
    <w:p w:rsidR="009750A7" w:rsidRPr="009750A7" w:rsidRDefault="009750A7" w:rsidP="009750A7">
      <w:pPr>
        <w:pStyle w:val="mechtex"/>
        <w:rPr>
          <w:rFonts w:ascii="GHEA Mariam" w:hAnsi="GHEA Mariam"/>
          <w:sz w:val="40"/>
          <w:lang w:val="hy-AM"/>
        </w:rPr>
      </w:pPr>
    </w:p>
    <w:p w:rsidR="009750A7" w:rsidRPr="009750A7" w:rsidRDefault="009750A7" w:rsidP="009750A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750A7">
        <w:rPr>
          <w:rFonts w:ascii="GHEA Mariam" w:hAnsi="GHEA Mariam"/>
          <w:lang w:val="hy-AM"/>
        </w:rPr>
        <w:t>1</w:t>
      </w:r>
      <w:r w:rsidRPr="009750A7">
        <w:rPr>
          <w:rFonts w:ascii="GHEA Mariam" w:hAnsi="GHEA Mariam" w:cs="Cambria Math"/>
          <w:color w:val="000000"/>
          <w:lang w:val="hy-AM"/>
        </w:rPr>
        <w:t>.</w:t>
      </w:r>
      <w:r w:rsidRPr="009750A7">
        <w:rPr>
          <w:rFonts w:ascii="GHEA Mariam" w:hAnsi="GHEA Mariam"/>
          <w:lang w:val="hy-AM"/>
        </w:rPr>
        <w:t xml:space="preserve"> Սույն հավելվածով սահմանվում են </w:t>
      </w:r>
      <w:r w:rsidRPr="009750A7">
        <w:rPr>
          <w:rFonts w:ascii="GHEA Mariam" w:hAnsi="GHEA Mariam"/>
          <w:color w:val="000000"/>
          <w:lang w:val="hy-AM"/>
        </w:rPr>
        <w:t>ստորերկրյա ջրային մարմինների որակի նորմերը և դրանց հիման վրա  ստորերկրյա ջրային մարմինների կարգա</w:t>
      </w:r>
      <w:r w:rsidR="007C7FF7">
        <w:rPr>
          <w:rFonts w:ascii="GHEA Mariam" w:hAnsi="GHEA Mariam"/>
          <w:color w:val="000000"/>
          <w:lang w:val="hy-AM"/>
        </w:rPr>
        <w:softHyphen/>
      </w:r>
      <w:r w:rsidRPr="009750A7">
        <w:rPr>
          <w:rFonts w:ascii="GHEA Mariam" w:hAnsi="GHEA Mariam"/>
          <w:color w:val="000000"/>
          <w:lang w:val="hy-AM"/>
        </w:rPr>
        <w:t>վիճակները։</w:t>
      </w:r>
    </w:p>
    <w:p w:rsidR="009750A7" w:rsidRPr="009750A7" w:rsidRDefault="009750A7" w:rsidP="009750A7">
      <w:pPr>
        <w:pStyle w:val="NormalWeb"/>
        <w:shd w:val="clear" w:color="auto" w:fill="FFFFFF"/>
        <w:spacing w:before="0" w:beforeAutospacing="0" w:after="0" w:afterAutospacing="0" w:line="360" w:lineRule="auto"/>
        <w:ind w:firstLine="720"/>
        <w:jc w:val="both"/>
        <w:rPr>
          <w:rFonts w:ascii="GHEA Mariam" w:hAnsi="GHEA Mariam" w:cs="Cambria Math"/>
          <w:color w:val="000000"/>
          <w:lang w:val="hy-AM"/>
        </w:rPr>
      </w:pPr>
      <w:r w:rsidRPr="009750A7">
        <w:rPr>
          <w:rFonts w:ascii="GHEA Mariam" w:hAnsi="GHEA Mariam"/>
          <w:lang w:val="hy-AM"/>
        </w:rPr>
        <w:t>2</w:t>
      </w:r>
      <w:r w:rsidRPr="009750A7">
        <w:rPr>
          <w:rFonts w:ascii="GHEA Mariam" w:hAnsi="GHEA Mariam" w:cs="Cambria Math"/>
          <w:color w:val="000000"/>
          <w:lang w:val="hy-AM"/>
        </w:rPr>
        <w:t>.</w:t>
      </w:r>
      <w:r w:rsidRPr="009750A7">
        <w:rPr>
          <w:rFonts w:ascii="GHEA Mariam" w:hAnsi="GHEA Mariam"/>
          <w:lang w:val="hy-AM"/>
        </w:rPr>
        <w:t xml:space="preserve"> Ս</w:t>
      </w:r>
      <w:r w:rsidRPr="009750A7">
        <w:rPr>
          <w:rFonts w:ascii="GHEA Mariam" w:hAnsi="GHEA Mariam"/>
          <w:color w:val="000000"/>
          <w:lang w:val="hy-AM"/>
        </w:rPr>
        <w:t>տորերկրյա ջրային մարմինների լավ և վատ կարգավիճակները գնա</w:t>
      </w:r>
      <w:r>
        <w:rPr>
          <w:rFonts w:ascii="GHEA Mariam" w:hAnsi="GHEA Mariam"/>
          <w:color w:val="000000"/>
          <w:lang w:val="hy-AM"/>
        </w:rPr>
        <w:softHyphen/>
      </w:r>
      <w:r w:rsidRPr="009750A7">
        <w:rPr>
          <w:rFonts w:ascii="GHEA Mariam" w:hAnsi="GHEA Mariam"/>
          <w:color w:val="000000"/>
          <w:lang w:val="hy-AM"/>
        </w:rPr>
        <w:t>հատվում են</w:t>
      </w:r>
      <w:r w:rsidR="00EE4D20" w:rsidRPr="00EE4D20">
        <w:rPr>
          <w:rFonts w:ascii="GHEA Mariam" w:hAnsi="GHEA Mariam"/>
          <w:color w:val="000000"/>
          <w:lang w:val="hy-AM"/>
        </w:rPr>
        <w:t>`</w:t>
      </w:r>
      <w:r w:rsidRPr="009750A7">
        <w:rPr>
          <w:rFonts w:ascii="GHEA Mariam" w:hAnsi="GHEA Mariam"/>
          <w:color w:val="000000"/>
          <w:lang w:val="hy-AM"/>
        </w:rPr>
        <w:t xml:space="preserve"> հիմնվելով  ստորերկրյա ջրերի քիմիական և քանակական ցուցանիշ</w:t>
      </w:r>
      <w:r>
        <w:rPr>
          <w:rFonts w:ascii="GHEA Mariam" w:hAnsi="GHEA Mariam"/>
          <w:color w:val="000000"/>
          <w:lang w:val="hy-AM"/>
        </w:rPr>
        <w:softHyphen/>
      </w:r>
      <w:r w:rsidRPr="009750A7">
        <w:rPr>
          <w:rFonts w:ascii="GHEA Mariam" w:hAnsi="GHEA Mariam"/>
          <w:color w:val="000000"/>
          <w:lang w:val="hy-AM"/>
        </w:rPr>
        <w:t>ների վրա։</w:t>
      </w:r>
    </w:p>
    <w:p w:rsidR="009750A7" w:rsidRPr="009750A7" w:rsidRDefault="009750A7" w:rsidP="009750A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750A7">
        <w:rPr>
          <w:rFonts w:ascii="GHEA Mariam" w:hAnsi="GHEA Mariam"/>
          <w:lang w:val="hy-AM"/>
        </w:rPr>
        <w:t>3</w:t>
      </w:r>
      <w:r w:rsidRPr="009750A7">
        <w:rPr>
          <w:rFonts w:ascii="GHEA Mariam" w:hAnsi="GHEA Mariam" w:cs="Cambria Math"/>
          <w:color w:val="000000"/>
          <w:lang w:val="hy-AM"/>
        </w:rPr>
        <w:t>.</w:t>
      </w:r>
      <w:r w:rsidRPr="009750A7">
        <w:rPr>
          <w:rFonts w:ascii="GHEA Mariam" w:hAnsi="GHEA Mariam"/>
          <w:lang w:val="hy-AM"/>
        </w:rPr>
        <w:t xml:space="preserve"> Ս</w:t>
      </w:r>
      <w:r w:rsidRPr="009750A7">
        <w:rPr>
          <w:rFonts w:ascii="GHEA Mariam" w:hAnsi="GHEA Mariam"/>
          <w:color w:val="000000"/>
          <w:lang w:val="hy-AM"/>
        </w:rPr>
        <w:t>տորերկրյա ջրային մարմինների լավ և վատ կարգավիճակներն ըստ քիմիական ցուցանիշների որոշվում են</w:t>
      </w:r>
      <w:r w:rsidR="00B7648A" w:rsidRPr="00B7648A">
        <w:rPr>
          <w:rFonts w:ascii="GHEA Mariam" w:hAnsi="GHEA Mariam"/>
          <w:color w:val="000000"/>
          <w:lang w:val="hy-AM"/>
        </w:rPr>
        <w:t>`</w:t>
      </w:r>
      <w:r w:rsidRPr="009750A7">
        <w:rPr>
          <w:rFonts w:ascii="GHEA Mariam" w:hAnsi="GHEA Mariam"/>
          <w:color w:val="000000"/>
          <w:lang w:val="hy-AM"/>
        </w:rPr>
        <w:t xml:space="preserve"> հիմնվելով քիմիական ցուցանիշի կոնցեն</w:t>
      </w:r>
      <w:r w:rsidR="00B7648A">
        <w:rPr>
          <w:rFonts w:ascii="GHEA Mariam" w:hAnsi="GHEA Mariam"/>
          <w:color w:val="000000"/>
          <w:lang w:val="hy-AM"/>
        </w:rPr>
        <w:softHyphen/>
      </w:r>
      <w:r w:rsidRPr="009750A7">
        <w:rPr>
          <w:rFonts w:ascii="GHEA Mariam" w:hAnsi="GHEA Mariam"/>
          <w:color w:val="000000"/>
          <w:lang w:val="hy-AM"/>
        </w:rPr>
        <w:t xml:space="preserve">տրացիայի արժեքի վրա։ </w:t>
      </w:r>
    </w:p>
    <w:p w:rsidR="009750A7" w:rsidRPr="009750A7" w:rsidRDefault="009750A7" w:rsidP="009750A7">
      <w:pPr>
        <w:spacing w:line="360" w:lineRule="auto"/>
        <w:ind w:firstLine="720"/>
        <w:jc w:val="both"/>
        <w:rPr>
          <w:rFonts w:ascii="GHEA Mariam" w:hAnsi="GHEA Mariam"/>
          <w:color w:val="000000"/>
          <w:sz w:val="24"/>
          <w:szCs w:val="24"/>
          <w:lang w:val="hy-AM"/>
        </w:rPr>
      </w:pPr>
      <w:r w:rsidRPr="009750A7">
        <w:rPr>
          <w:rFonts w:ascii="GHEA Mariam" w:hAnsi="GHEA Mariam"/>
          <w:sz w:val="24"/>
          <w:szCs w:val="24"/>
          <w:lang w:val="hy-AM"/>
        </w:rPr>
        <w:t>4</w:t>
      </w:r>
      <w:r w:rsidRPr="009750A7">
        <w:rPr>
          <w:rFonts w:ascii="GHEA Mariam" w:hAnsi="GHEA Mariam" w:cs="Cambria Math"/>
          <w:color w:val="000000"/>
          <w:sz w:val="24"/>
          <w:szCs w:val="24"/>
          <w:lang w:val="hy-AM"/>
        </w:rPr>
        <w:t>.</w:t>
      </w:r>
      <w:r w:rsidRPr="009750A7">
        <w:rPr>
          <w:rFonts w:ascii="GHEA Mariam" w:hAnsi="GHEA Mariam"/>
          <w:sz w:val="24"/>
          <w:szCs w:val="24"/>
          <w:lang w:val="hy-AM"/>
        </w:rPr>
        <w:t xml:space="preserve"> </w:t>
      </w:r>
      <w:r w:rsidRPr="009750A7">
        <w:rPr>
          <w:rFonts w:ascii="GHEA Mariam" w:hAnsi="GHEA Mariam"/>
          <w:color w:val="000000"/>
          <w:sz w:val="24"/>
          <w:szCs w:val="24"/>
          <w:lang w:val="hy-AM"/>
        </w:rPr>
        <w:t xml:space="preserve">Ստորերկրյա ջրային մարմինների կարգավիճակը գնահատվում է լավ, եթե ջրի որակի քիմիական ցուցանիշները գնահատվել են լավ, և ստորերկրյա ջրային մարմնի կարգավիճակը գնահատվում է վատ, եթե ջրի որակի քիմիական ցուցանիշներից որևէ մեկը գնահատվել է վատ։ </w:t>
      </w:r>
    </w:p>
    <w:p w:rsidR="009750A7" w:rsidRDefault="009750A7" w:rsidP="009750A7">
      <w:pPr>
        <w:pStyle w:val="NormalWeb"/>
        <w:shd w:val="clear" w:color="auto" w:fill="FFFFFF"/>
        <w:spacing w:before="0" w:beforeAutospacing="0" w:after="0" w:afterAutospacing="0" w:line="360" w:lineRule="auto"/>
        <w:ind w:firstLine="720"/>
        <w:jc w:val="both"/>
        <w:rPr>
          <w:rFonts w:ascii="GHEA Mariam" w:hAnsi="GHEA Mariam"/>
          <w:color w:val="000000"/>
          <w:shd w:val="clear" w:color="auto" w:fill="FFFFFF"/>
          <w:lang w:val="hy-AM"/>
        </w:rPr>
      </w:pPr>
      <w:r w:rsidRPr="009750A7">
        <w:rPr>
          <w:rFonts w:ascii="GHEA Mariam" w:hAnsi="GHEA Mariam"/>
          <w:lang w:val="hy-AM"/>
        </w:rPr>
        <w:t>5</w:t>
      </w:r>
      <w:r w:rsidRPr="009750A7">
        <w:rPr>
          <w:rFonts w:ascii="GHEA Mariam" w:hAnsi="GHEA Mariam" w:cs="Cambria Math"/>
          <w:color w:val="000000"/>
          <w:lang w:val="hy-AM"/>
        </w:rPr>
        <w:t>.</w:t>
      </w:r>
      <w:r w:rsidRPr="009750A7">
        <w:rPr>
          <w:rFonts w:ascii="GHEA Mariam" w:hAnsi="GHEA Mariam"/>
          <w:lang w:val="hy-AM"/>
        </w:rPr>
        <w:t xml:space="preserve"> Ս</w:t>
      </w:r>
      <w:r w:rsidRPr="009750A7">
        <w:rPr>
          <w:rFonts w:ascii="GHEA Mariam" w:hAnsi="GHEA Mariam"/>
          <w:color w:val="000000"/>
          <w:shd w:val="clear" w:color="auto" w:fill="FFFFFF"/>
          <w:lang w:val="hy-AM"/>
        </w:rPr>
        <w:t>տորերկրյա ջրային մարմինների կարգավիճակը և որակի նորմեր</w:t>
      </w:r>
      <w:r w:rsidR="00921850">
        <w:rPr>
          <w:rFonts w:ascii="GHEA Mariam" w:hAnsi="GHEA Mariam"/>
          <w:color w:val="000000"/>
          <w:shd w:val="clear" w:color="auto" w:fill="FFFFFF"/>
          <w:lang w:val="hy-AM"/>
        </w:rPr>
        <w:t>ը՝</w:t>
      </w:r>
      <w:r w:rsidRPr="009750A7">
        <w:rPr>
          <w:rFonts w:ascii="GHEA Mariam" w:hAnsi="GHEA Mariam"/>
          <w:color w:val="000000"/>
          <w:shd w:val="clear" w:color="auto" w:fill="FFFFFF"/>
          <w:lang w:val="hy-AM"/>
        </w:rPr>
        <w:t xml:space="preserve"> ըստ քիմիական ցուցանիշների ներկայացված են N 1 աղյուսակում։</w:t>
      </w:r>
    </w:p>
    <w:p w:rsidR="009750A7" w:rsidRPr="009750A7" w:rsidRDefault="009750A7" w:rsidP="009750A7">
      <w:pPr>
        <w:pStyle w:val="NormalWeb"/>
        <w:shd w:val="clear" w:color="auto" w:fill="FFFFFF"/>
        <w:spacing w:before="0" w:beforeAutospacing="0" w:after="0" w:afterAutospacing="0" w:line="360" w:lineRule="auto"/>
        <w:ind w:firstLine="720"/>
        <w:jc w:val="both"/>
        <w:rPr>
          <w:rFonts w:ascii="GHEA Mariam" w:hAnsi="GHEA Mariam"/>
          <w:lang w:val="hy-AM"/>
        </w:rPr>
      </w:pPr>
    </w:p>
    <w:p w:rsidR="009750A7" w:rsidRDefault="009750A7" w:rsidP="009750A7">
      <w:pPr>
        <w:pStyle w:val="NormalWeb"/>
        <w:shd w:val="clear" w:color="auto" w:fill="FFFFFF"/>
        <w:spacing w:before="0" w:beforeAutospacing="0" w:after="0" w:afterAutospacing="0" w:line="360" w:lineRule="auto"/>
        <w:ind w:firstLine="375"/>
        <w:jc w:val="right"/>
        <w:rPr>
          <w:rStyle w:val="Strong"/>
          <w:rFonts w:ascii="GHEA Grapalat" w:hAnsi="GHEA Grapalat"/>
          <w:color w:val="000000"/>
          <w:lang w:val="hy-AM"/>
        </w:rPr>
      </w:pPr>
    </w:p>
    <w:p w:rsidR="009750A7" w:rsidRDefault="009750A7" w:rsidP="009750A7">
      <w:pPr>
        <w:pStyle w:val="NormalWeb"/>
        <w:shd w:val="clear" w:color="auto" w:fill="FFFFFF"/>
        <w:spacing w:before="0" w:beforeAutospacing="0" w:after="0" w:afterAutospacing="0" w:line="360" w:lineRule="auto"/>
        <w:ind w:firstLine="375"/>
        <w:jc w:val="right"/>
        <w:rPr>
          <w:rStyle w:val="Strong"/>
          <w:rFonts w:ascii="GHEA Grapalat" w:hAnsi="GHEA Grapalat"/>
          <w:color w:val="000000"/>
          <w:lang w:val="hy-AM"/>
        </w:rPr>
      </w:pPr>
    </w:p>
    <w:p w:rsidR="009750A7" w:rsidRDefault="009750A7" w:rsidP="009750A7">
      <w:pPr>
        <w:pStyle w:val="NormalWeb"/>
        <w:shd w:val="clear" w:color="auto" w:fill="FFFFFF"/>
        <w:spacing w:before="0" w:beforeAutospacing="0" w:after="0" w:afterAutospacing="0" w:line="360" w:lineRule="auto"/>
        <w:ind w:firstLine="375"/>
        <w:jc w:val="right"/>
        <w:rPr>
          <w:rStyle w:val="Strong"/>
          <w:rFonts w:ascii="GHEA Grapalat" w:hAnsi="GHEA Grapalat"/>
          <w:color w:val="000000"/>
          <w:lang w:val="hy-AM"/>
        </w:rPr>
      </w:pPr>
    </w:p>
    <w:p w:rsidR="009750A7" w:rsidRDefault="009750A7" w:rsidP="009750A7">
      <w:pPr>
        <w:pStyle w:val="NormalWeb"/>
        <w:shd w:val="clear" w:color="auto" w:fill="FFFFFF"/>
        <w:spacing w:before="0" w:beforeAutospacing="0" w:after="0" w:afterAutospacing="0" w:line="360" w:lineRule="auto"/>
        <w:ind w:firstLine="375"/>
        <w:jc w:val="right"/>
        <w:rPr>
          <w:rStyle w:val="Strong"/>
          <w:rFonts w:ascii="GHEA Grapalat" w:hAnsi="GHEA Grapalat"/>
          <w:color w:val="000000"/>
          <w:lang w:val="hy-AM"/>
        </w:rPr>
      </w:pPr>
    </w:p>
    <w:p w:rsidR="009750A7" w:rsidRDefault="009750A7" w:rsidP="009750A7">
      <w:pPr>
        <w:pStyle w:val="NormalWeb"/>
        <w:shd w:val="clear" w:color="auto" w:fill="FFFFFF"/>
        <w:spacing w:before="0" w:beforeAutospacing="0" w:after="0" w:afterAutospacing="0" w:line="360" w:lineRule="auto"/>
        <w:ind w:firstLine="375"/>
        <w:jc w:val="right"/>
        <w:rPr>
          <w:rStyle w:val="Strong"/>
          <w:rFonts w:ascii="GHEA Grapalat" w:hAnsi="GHEA Grapalat"/>
          <w:color w:val="000000"/>
          <w:lang w:val="hy-AM"/>
        </w:rPr>
      </w:pPr>
    </w:p>
    <w:p w:rsidR="001940AE" w:rsidRDefault="001940AE" w:rsidP="009750A7">
      <w:pPr>
        <w:pStyle w:val="NormalWeb"/>
        <w:shd w:val="clear" w:color="auto" w:fill="FFFFFF"/>
        <w:spacing w:before="0" w:beforeAutospacing="0" w:after="0" w:afterAutospacing="0" w:line="360" w:lineRule="auto"/>
        <w:ind w:firstLine="375"/>
        <w:jc w:val="right"/>
        <w:rPr>
          <w:rStyle w:val="Strong"/>
          <w:rFonts w:ascii="GHEA Grapalat" w:hAnsi="GHEA Grapalat"/>
          <w:color w:val="000000"/>
          <w:lang w:val="hy-AM"/>
        </w:rPr>
      </w:pPr>
    </w:p>
    <w:p w:rsidR="001940AE" w:rsidRDefault="001940AE" w:rsidP="009750A7">
      <w:pPr>
        <w:pStyle w:val="NormalWeb"/>
        <w:shd w:val="clear" w:color="auto" w:fill="FFFFFF"/>
        <w:spacing w:before="0" w:beforeAutospacing="0" w:after="0" w:afterAutospacing="0" w:line="360" w:lineRule="auto"/>
        <w:ind w:firstLine="375"/>
        <w:jc w:val="right"/>
        <w:rPr>
          <w:rStyle w:val="Strong"/>
          <w:rFonts w:ascii="GHEA Grapalat" w:hAnsi="GHEA Grapalat"/>
          <w:color w:val="000000"/>
          <w:lang w:val="hy-AM"/>
        </w:rPr>
      </w:pPr>
    </w:p>
    <w:p w:rsidR="009750A7" w:rsidRDefault="009750A7" w:rsidP="009750A7">
      <w:pPr>
        <w:pStyle w:val="NormalWeb"/>
        <w:shd w:val="clear" w:color="auto" w:fill="FFFFFF"/>
        <w:spacing w:before="0" w:beforeAutospacing="0" w:after="0" w:afterAutospacing="0" w:line="360" w:lineRule="auto"/>
        <w:ind w:firstLine="375"/>
        <w:jc w:val="right"/>
        <w:rPr>
          <w:rStyle w:val="Strong"/>
          <w:rFonts w:ascii="GHEA Mariam" w:hAnsi="GHEA Mariam"/>
          <w:color w:val="000000"/>
          <w:lang w:val="hy-AM"/>
        </w:rPr>
      </w:pPr>
      <w:r w:rsidRPr="009750A7">
        <w:rPr>
          <w:rStyle w:val="Strong"/>
          <w:rFonts w:ascii="GHEA Mariam" w:hAnsi="GHEA Mariam"/>
          <w:color w:val="000000"/>
          <w:lang w:val="hy-AM"/>
        </w:rPr>
        <w:t>Աղյուսակ N 1</w:t>
      </w:r>
    </w:p>
    <w:p w:rsidR="009750A7" w:rsidRPr="009750A7" w:rsidRDefault="009750A7" w:rsidP="009750A7">
      <w:pPr>
        <w:pStyle w:val="NormalWeb"/>
        <w:shd w:val="clear" w:color="auto" w:fill="FFFFFF"/>
        <w:spacing w:before="0" w:beforeAutospacing="0" w:after="0" w:afterAutospacing="0" w:line="360" w:lineRule="auto"/>
        <w:ind w:firstLine="375"/>
        <w:jc w:val="right"/>
        <w:rPr>
          <w:rStyle w:val="Strong"/>
          <w:rFonts w:ascii="GHEA Mariam" w:hAnsi="GHEA Mariam"/>
          <w:b w:val="0"/>
          <w:bCs w:val="0"/>
          <w:color w:val="000000"/>
          <w:sz w:val="18"/>
          <w:lang w:val="hy-AM"/>
        </w:rPr>
      </w:pPr>
    </w:p>
    <w:p w:rsidR="009750A7" w:rsidRDefault="009750A7" w:rsidP="009750A7">
      <w:pPr>
        <w:jc w:val="center"/>
        <w:rPr>
          <w:rFonts w:ascii="GHEA Mariam" w:hAnsi="GHEA Mariam"/>
          <w:bCs/>
          <w:iCs/>
          <w:sz w:val="24"/>
          <w:szCs w:val="24"/>
          <w:lang w:val="hy-AM"/>
        </w:rPr>
      </w:pPr>
      <w:r w:rsidRPr="009750A7">
        <w:rPr>
          <w:rFonts w:ascii="GHEA Mariam" w:hAnsi="GHEA Mariam"/>
          <w:bCs/>
          <w:iCs/>
          <w:sz w:val="24"/>
          <w:szCs w:val="24"/>
          <w:lang w:val="hy-AM"/>
        </w:rPr>
        <w:t xml:space="preserve">ՍՏՈՐԵՐԿՐՅԱ ՋՐԱՅԻՆ ՄԱՐՄԻՆՆԵՐԻ </w:t>
      </w:r>
      <w:r w:rsidRPr="009750A7">
        <w:rPr>
          <w:rFonts w:ascii="GHEA Mariam" w:hAnsi="GHEA Mariam"/>
          <w:color w:val="000000"/>
          <w:sz w:val="24"/>
          <w:szCs w:val="24"/>
          <w:shd w:val="clear" w:color="auto" w:fill="FFFFFF"/>
          <w:lang w:val="hy-AM"/>
        </w:rPr>
        <w:t>ԿԱՐԳԱՎԻՃԱԿ</w:t>
      </w:r>
      <w:r w:rsidR="0028226A">
        <w:rPr>
          <w:rFonts w:ascii="GHEA Mariam" w:hAnsi="GHEA Mariam"/>
          <w:color w:val="000000"/>
          <w:sz w:val="24"/>
          <w:szCs w:val="24"/>
          <w:shd w:val="clear" w:color="auto" w:fill="FFFFFF"/>
          <w:lang w:val="hy-AM"/>
        </w:rPr>
        <w:t>Ը</w:t>
      </w:r>
      <w:r w:rsidRPr="009750A7">
        <w:rPr>
          <w:rFonts w:ascii="GHEA Mariam" w:hAnsi="GHEA Mariam"/>
          <w:color w:val="000000"/>
          <w:sz w:val="24"/>
          <w:szCs w:val="24"/>
          <w:shd w:val="clear" w:color="auto" w:fill="FFFFFF"/>
          <w:lang w:val="hy-AM"/>
        </w:rPr>
        <w:t xml:space="preserve"> ԵՎ </w:t>
      </w:r>
      <w:r w:rsidRPr="009750A7">
        <w:rPr>
          <w:rFonts w:ascii="GHEA Mariam" w:hAnsi="GHEA Mariam"/>
          <w:bCs/>
          <w:iCs/>
          <w:sz w:val="24"/>
          <w:szCs w:val="24"/>
          <w:lang w:val="hy-AM"/>
        </w:rPr>
        <w:t xml:space="preserve">ՈՐԱԿԻ </w:t>
      </w:r>
      <w:r w:rsidRPr="009750A7">
        <w:rPr>
          <w:rFonts w:ascii="GHEA Mariam" w:hAnsi="GHEA Mariam"/>
          <w:color w:val="000000"/>
          <w:sz w:val="24"/>
          <w:szCs w:val="24"/>
          <w:shd w:val="clear" w:color="auto" w:fill="FFFFFF"/>
          <w:lang w:val="hy-AM"/>
        </w:rPr>
        <w:t>ՆՈՐՄԵՐ</w:t>
      </w:r>
      <w:r w:rsidR="00117A1E">
        <w:rPr>
          <w:rFonts w:ascii="GHEA Mariam" w:hAnsi="GHEA Mariam"/>
          <w:color w:val="000000"/>
          <w:sz w:val="24"/>
          <w:szCs w:val="24"/>
          <w:shd w:val="clear" w:color="auto" w:fill="FFFFFF"/>
          <w:lang w:val="hy-AM"/>
        </w:rPr>
        <w:t>Ը՝</w:t>
      </w:r>
      <w:r w:rsidRPr="009750A7">
        <w:rPr>
          <w:rFonts w:ascii="GHEA Mariam" w:hAnsi="GHEA Mariam"/>
          <w:color w:val="000000"/>
          <w:sz w:val="24"/>
          <w:szCs w:val="24"/>
          <w:shd w:val="clear" w:color="auto" w:fill="FFFFFF"/>
          <w:lang w:val="hy-AM"/>
        </w:rPr>
        <w:t xml:space="preserve"> ԸՍՏ </w:t>
      </w:r>
      <w:r w:rsidRPr="009750A7">
        <w:rPr>
          <w:rFonts w:ascii="GHEA Mariam" w:hAnsi="GHEA Mariam"/>
          <w:bCs/>
          <w:iCs/>
          <w:sz w:val="24"/>
          <w:szCs w:val="24"/>
          <w:lang w:val="hy-AM"/>
        </w:rPr>
        <w:t>ՔԻՄԻԱԿԱՆ ՑՈՒՑԱՆԻՇՆԵՐԻ</w:t>
      </w:r>
    </w:p>
    <w:p w:rsidR="009750A7" w:rsidRPr="009750A7" w:rsidRDefault="009750A7" w:rsidP="009750A7">
      <w:pPr>
        <w:jc w:val="center"/>
        <w:rPr>
          <w:rFonts w:ascii="GHEA Mariam" w:hAnsi="GHEA Mariam"/>
          <w:bCs/>
          <w:iCs/>
          <w:sz w:val="32"/>
          <w:szCs w:val="24"/>
          <w:lang w:val="hy-AM"/>
        </w:rPr>
      </w:pPr>
    </w:p>
    <w:tbl>
      <w:tblPr>
        <w:tblW w:w="10755"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3965"/>
        <w:gridCol w:w="2106"/>
        <w:gridCol w:w="1985"/>
        <w:gridCol w:w="1984"/>
      </w:tblGrid>
      <w:tr w:rsidR="009750A7" w:rsidRPr="002741FE" w:rsidTr="009750A7">
        <w:trPr>
          <w:trHeight w:val="747"/>
        </w:trPr>
        <w:tc>
          <w:tcPr>
            <w:tcW w:w="715" w:type="dxa"/>
            <w:vMerge w:val="restart"/>
            <w:shd w:val="clear" w:color="auto" w:fill="auto"/>
            <w:vAlign w:val="center"/>
            <w:hideMark/>
          </w:tcPr>
          <w:p w:rsidR="009750A7" w:rsidRPr="009750A7" w:rsidRDefault="009750A7" w:rsidP="00D12275">
            <w:pPr>
              <w:spacing w:line="360" w:lineRule="auto"/>
              <w:rPr>
                <w:rFonts w:ascii="GHEA Mariam" w:hAnsi="GHEA Mariam"/>
                <w:color w:val="000000"/>
                <w:sz w:val="24"/>
                <w:szCs w:val="24"/>
                <w:lang w:val="hy-AM" w:eastAsia="en-GB"/>
              </w:rPr>
            </w:pPr>
            <w:r w:rsidRPr="009750A7">
              <w:rPr>
                <w:rFonts w:ascii="GHEA Mariam" w:hAnsi="GHEA Mariam" w:cs="Calibri"/>
                <w:color w:val="000000"/>
                <w:sz w:val="24"/>
                <w:szCs w:val="24"/>
                <w:lang w:val="hy-AM" w:eastAsia="en-GB"/>
              </w:rPr>
              <w:t>Հ</w:t>
            </w:r>
            <w:r w:rsidRPr="009750A7">
              <w:rPr>
                <w:rFonts w:ascii="GHEA Mariam" w:hAnsi="GHEA Mariam"/>
                <w:color w:val="000000"/>
                <w:sz w:val="24"/>
                <w:szCs w:val="24"/>
                <w:lang w:val="hy-AM" w:eastAsia="en-GB"/>
              </w:rPr>
              <w:t>Հ</w:t>
            </w:r>
          </w:p>
        </w:tc>
        <w:tc>
          <w:tcPr>
            <w:tcW w:w="3965" w:type="dxa"/>
            <w:vMerge w:val="restart"/>
            <w:shd w:val="clear" w:color="auto" w:fill="auto"/>
            <w:noWrap/>
            <w:vAlign w:val="center"/>
            <w:hideMark/>
          </w:tcPr>
          <w:p w:rsidR="009750A7" w:rsidRPr="009750A7" w:rsidRDefault="009750A7" w:rsidP="00D12275">
            <w:pPr>
              <w:spacing w:line="360" w:lineRule="auto"/>
              <w:rPr>
                <w:rFonts w:ascii="GHEA Mariam" w:hAnsi="GHEA Mariam" w:cs="Calibri"/>
                <w:color w:val="000000"/>
                <w:sz w:val="24"/>
                <w:szCs w:val="24"/>
                <w:lang w:eastAsia="en-GB"/>
              </w:rPr>
            </w:pPr>
            <w:r w:rsidRPr="009750A7">
              <w:rPr>
                <w:rFonts w:ascii="GHEA Mariam" w:hAnsi="GHEA Mariam" w:cs="Calibri"/>
                <w:color w:val="000000"/>
                <w:sz w:val="24"/>
                <w:szCs w:val="24"/>
                <w:lang w:val="hy-AM" w:eastAsia="en-GB"/>
              </w:rPr>
              <w:t>Ցուցանիշներ</w:t>
            </w:r>
          </w:p>
        </w:tc>
        <w:tc>
          <w:tcPr>
            <w:tcW w:w="2106" w:type="dxa"/>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hy-AM" w:eastAsia="en-GB"/>
              </w:rPr>
              <w:t>Ստորերկրյա ջրային մարմինների լավ կարգավիճակ</w:t>
            </w:r>
          </w:p>
        </w:tc>
        <w:tc>
          <w:tcPr>
            <w:tcW w:w="1985" w:type="dxa"/>
            <w:shd w:val="clear" w:color="auto" w:fill="auto"/>
            <w:vAlign w:val="center"/>
            <w:hideMark/>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hy-AM" w:eastAsia="en-GB"/>
              </w:rPr>
              <w:t>Ստորերկրյա ջրային մարմինների վատ կարգավիճակ</w:t>
            </w:r>
          </w:p>
        </w:tc>
        <w:tc>
          <w:tcPr>
            <w:tcW w:w="1984" w:type="dxa"/>
            <w:vMerge w:val="restart"/>
            <w:shd w:val="clear" w:color="auto" w:fill="auto"/>
            <w:vAlign w:val="center"/>
            <w:hideMark/>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Չափման միավոր</w:t>
            </w:r>
          </w:p>
        </w:tc>
      </w:tr>
      <w:tr w:rsidR="009750A7" w:rsidRPr="002741FE" w:rsidTr="009750A7">
        <w:trPr>
          <w:trHeight w:val="145"/>
        </w:trPr>
        <w:tc>
          <w:tcPr>
            <w:tcW w:w="715" w:type="dxa"/>
            <w:vMerge/>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af-ZA" w:eastAsia="en-GB"/>
              </w:rPr>
            </w:pPr>
          </w:p>
        </w:tc>
        <w:tc>
          <w:tcPr>
            <w:tcW w:w="3965" w:type="dxa"/>
            <w:vMerge/>
            <w:shd w:val="clear" w:color="auto" w:fill="auto"/>
            <w:noWrap/>
            <w:vAlign w:val="center"/>
          </w:tcPr>
          <w:p w:rsidR="009750A7" w:rsidRPr="009750A7" w:rsidRDefault="009750A7" w:rsidP="00D12275">
            <w:pPr>
              <w:spacing w:line="360" w:lineRule="auto"/>
              <w:rPr>
                <w:rFonts w:ascii="GHEA Mariam" w:hAnsi="GHEA Mariam" w:cs="Calibri"/>
                <w:color w:val="000000"/>
                <w:sz w:val="24"/>
                <w:szCs w:val="24"/>
                <w:lang w:val="en-GB" w:eastAsia="en-GB"/>
              </w:rPr>
            </w:pPr>
          </w:p>
        </w:tc>
        <w:tc>
          <w:tcPr>
            <w:tcW w:w="4091" w:type="dxa"/>
            <w:gridSpan w:val="2"/>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olor w:val="000000"/>
                <w:sz w:val="24"/>
                <w:szCs w:val="24"/>
                <w:shd w:val="clear" w:color="auto" w:fill="FFFFFF"/>
                <w:lang w:val="hy-AM"/>
              </w:rPr>
              <w:t xml:space="preserve">Ջրի </w:t>
            </w:r>
            <w:r w:rsidRPr="009750A7">
              <w:rPr>
                <w:rFonts w:ascii="GHEA Mariam" w:hAnsi="GHEA Mariam" w:cs="Calibri"/>
                <w:color w:val="000000"/>
                <w:sz w:val="24"/>
                <w:szCs w:val="24"/>
                <w:lang w:val="hy-AM" w:eastAsia="en-GB"/>
              </w:rPr>
              <w:t>որակի նորմ</w:t>
            </w:r>
          </w:p>
        </w:tc>
        <w:tc>
          <w:tcPr>
            <w:tcW w:w="1984" w:type="dxa"/>
            <w:vMerge/>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hy-AM" w:eastAsia="en-GB"/>
              </w:rPr>
              <w:t>Ընդհանուր հանքայնացում</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lang w:val="hy-AM" w:eastAsia="en-GB"/>
              </w:rPr>
              <w:t>1000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lang w:val="hy-AM" w:eastAsia="en-GB"/>
              </w:rPr>
              <w:t>1000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Տեսակարար էլեկտրահաղորդականություն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≤1</w:t>
            </w:r>
            <w:r w:rsidRPr="009750A7">
              <w:rPr>
                <w:rFonts w:ascii="GHEA Mariam" w:hAnsi="GHEA Mariam" w:cs="Calibri"/>
                <w:color w:val="000000"/>
                <w:sz w:val="24"/>
                <w:szCs w:val="24"/>
                <w:lang w:val="hy-AM" w:eastAsia="en-GB"/>
              </w:rPr>
              <w:t>900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lang w:val="hy-AM" w:eastAsia="en-GB"/>
              </w:rPr>
              <w:t>1900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մկՍմ/սմ</w:t>
            </w:r>
          </w:p>
        </w:tc>
      </w:tr>
      <w:tr w:rsidR="009750A7" w:rsidRPr="002741FE" w:rsidTr="009750A7">
        <w:trPr>
          <w:trHeight w:val="332"/>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pH</w:t>
            </w:r>
          </w:p>
        </w:tc>
        <w:tc>
          <w:tcPr>
            <w:tcW w:w="2106" w:type="dxa"/>
            <w:vAlign w:val="bottom"/>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≥6</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5</w:t>
            </w:r>
            <w:r w:rsidRPr="009750A7">
              <w:rPr>
                <w:rFonts w:ascii="GHEA Mariam" w:hAnsi="GHEA Mariam" w:cs="Calibri"/>
                <w:color w:val="000000"/>
                <w:sz w:val="24"/>
                <w:szCs w:val="24"/>
                <w:lang w:val="hy-AM" w:eastAsia="en-GB"/>
              </w:rPr>
              <w:t xml:space="preserve"> ≤</w:t>
            </w:r>
            <w:r w:rsidRPr="009750A7">
              <w:rPr>
                <w:rFonts w:ascii="GHEA Mariam" w:hAnsi="GHEA Mariam" w:cs="Calibri"/>
                <w:color w:val="000000"/>
                <w:sz w:val="24"/>
                <w:szCs w:val="24"/>
                <w:lang w:val="en-GB" w:eastAsia="en-GB"/>
              </w:rPr>
              <w:t>9</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5</w:t>
            </w:r>
          </w:p>
        </w:tc>
        <w:tc>
          <w:tcPr>
            <w:tcW w:w="1985" w:type="dxa"/>
            <w:shd w:val="clear" w:color="auto" w:fill="auto"/>
            <w:vAlign w:val="bottom"/>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hy-AM" w:eastAsia="en-GB"/>
              </w:rPr>
              <w:t>≤</w:t>
            </w:r>
            <w:r w:rsidRPr="009750A7">
              <w:rPr>
                <w:rFonts w:ascii="GHEA Mariam" w:hAnsi="GHEA Mariam" w:cs="Calibri"/>
                <w:color w:val="000000"/>
                <w:sz w:val="24"/>
                <w:szCs w:val="24"/>
                <w:lang w:val="en-GB" w:eastAsia="en-GB"/>
              </w:rPr>
              <w:t>6</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5</w:t>
            </w:r>
            <w:r w:rsidRPr="009750A7">
              <w:rPr>
                <w:rFonts w:ascii="GHEA Mariam" w:hAnsi="GHEA Mariam" w:cs="Calibri"/>
                <w:color w:val="000000"/>
                <w:sz w:val="24"/>
                <w:szCs w:val="24"/>
                <w:lang w:val="hy-AM" w:eastAsia="en-GB"/>
              </w:rPr>
              <w:t xml:space="preserve"> </w:t>
            </w:r>
            <w:r w:rsidRPr="009750A7">
              <w:rPr>
                <w:rFonts w:ascii="GHEA Mariam" w:hAnsi="GHEA Mariam" w:cs="Calibri"/>
                <w:color w:val="000000"/>
                <w:sz w:val="24"/>
                <w:szCs w:val="24"/>
                <w:lang w:val="en-GB" w:eastAsia="en-GB"/>
              </w:rPr>
              <w:t>≥9</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5</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w:t>
            </w:r>
          </w:p>
        </w:tc>
      </w:tr>
      <w:tr w:rsidR="009750A7" w:rsidRPr="002741FE" w:rsidTr="009750A7">
        <w:trPr>
          <w:trHeight w:val="332"/>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rPr>
              <w:t>Կոշտություն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≤7</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rPr>
              <w:t>7</w:t>
            </w:r>
          </w:p>
        </w:tc>
        <w:tc>
          <w:tcPr>
            <w:tcW w:w="1984" w:type="dxa"/>
            <w:shd w:val="clear" w:color="auto" w:fill="auto"/>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մմոլ/լ</w:t>
            </w:r>
          </w:p>
        </w:tc>
      </w:tr>
      <w:tr w:rsidR="009750A7" w:rsidRPr="002741FE" w:rsidTr="009750A7">
        <w:trPr>
          <w:trHeight w:val="413"/>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Սուլֆատ իոն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≤1</w:t>
            </w:r>
            <w:r w:rsidRPr="009750A7">
              <w:rPr>
                <w:rFonts w:ascii="GHEA Mariam" w:hAnsi="GHEA Mariam" w:cs="Calibri"/>
                <w:color w:val="000000"/>
                <w:sz w:val="24"/>
                <w:szCs w:val="24"/>
                <w:lang w:val="hy-AM" w:eastAsia="en-GB"/>
              </w:rPr>
              <w:t>90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&gt;1</w:t>
            </w:r>
            <w:r w:rsidRPr="009750A7">
              <w:rPr>
                <w:rFonts w:ascii="GHEA Mariam" w:hAnsi="GHEA Mariam" w:cs="Calibri"/>
                <w:color w:val="000000"/>
                <w:sz w:val="24"/>
                <w:szCs w:val="24"/>
                <w:lang w:val="hy-AM" w:eastAsia="en-GB"/>
              </w:rPr>
              <w:t>90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Քլորիդ իոն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lang w:val="hy-AM" w:eastAsia="en-GB"/>
              </w:rPr>
              <w:t>190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lang w:val="hy-AM" w:eastAsia="en-GB"/>
              </w:rPr>
              <w:t>190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Նատրիում</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≤150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&gt;150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Նիտրատ իոն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lang w:val="hy-AM" w:eastAsia="en-GB"/>
              </w:rPr>
              <w:t>40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lang w:val="hy-AM" w:eastAsia="en-GB"/>
              </w:rPr>
              <w:t>40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Նիտրիտ իոն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4</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4</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Ամոնիում իոն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4</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4</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Ֆոսֆատ իոն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3</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3</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Պղինձ</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1</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1</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Ցինկ</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1</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1</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Քրոմ</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lang w:val="hy-AM" w:eastAsia="en-GB"/>
              </w:rPr>
              <w:t>40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lang w:val="hy-AM" w:eastAsia="en-GB"/>
              </w:rPr>
              <w:t>40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Արսեն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lang w:eastAsia="en-GB"/>
              </w:rPr>
              <w:t>10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lang w:eastAsia="en-GB"/>
              </w:rPr>
              <w:t>10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Կադմիում</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lang w:val="hy-AM" w:eastAsia="en-GB"/>
              </w:rPr>
              <w:t>4</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lang w:val="hy-AM" w:eastAsia="en-GB"/>
              </w:rPr>
              <w:t>4</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Կապար</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≤7</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2</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&gt;7</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2</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Նիկել</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≤20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&gt;20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Ծարիր</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≤8.0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&gt;8.0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Սելեն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≤15</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&gt;15</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Մոլիբդեն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≤40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&gt;40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hy-AM"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Բոր</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≤1.3</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&gt;1.3</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Ֆտորիդ իոն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≤1</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3</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&gt;1</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3</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Ալյումին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≤0.2</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&gt;0.2</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218"/>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noWrap/>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hy-AM" w:eastAsia="en-GB"/>
              </w:rPr>
              <w:t>Երկաթ</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lang w:val="hy-AM"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eastAsia="en-GB"/>
              </w:rPr>
              <w:t>2</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lang w:val="hy-AM"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eastAsia="en-GB"/>
              </w:rPr>
              <w:t>2</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15"/>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noWrap/>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hy-AM" w:eastAsia="en-GB"/>
              </w:rPr>
              <w:t>Մանգան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lang w:val="hy-AM" w:eastAsia="en-GB"/>
              </w:rPr>
              <w:t>0</w:t>
            </w:r>
            <w:r w:rsidRPr="009750A7">
              <w:rPr>
                <w:rFonts w:ascii="GHEA Mariam" w:hAnsi="GHEA Mariam" w:cs="Cambria Math"/>
                <w:color w:val="000000"/>
                <w:sz w:val="24"/>
                <w:szCs w:val="24"/>
                <w:lang w:val="hy-AM"/>
              </w:rPr>
              <w:t>.</w:t>
            </w:r>
            <w:r w:rsidRPr="009750A7">
              <w:rPr>
                <w:rFonts w:ascii="GHEA Mariam" w:hAnsi="GHEA Mariam" w:cs="Cambria Math"/>
                <w:color w:val="000000"/>
                <w:sz w:val="24"/>
                <w:szCs w:val="24"/>
              </w:rPr>
              <w:t>0</w:t>
            </w:r>
            <w:r w:rsidRPr="009750A7">
              <w:rPr>
                <w:rFonts w:ascii="GHEA Mariam" w:hAnsi="GHEA Mariam" w:cs="Calibri"/>
                <w:color w:val="000000"/>
                <w:sz w:val="24"/>
                <w:szCs w:val="24"/>
                <w:lang w:eastAsia="en-GB"/>
              </w:rPr>
              <w:t>4</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lang w:val="hy-AM" w:eastAsia="en-GB"/>
              </w:rPr>
              <w:t>0</w:t>
            </w:r>
            <w:r w:rsidRPr="009750A7">
              <w:rPr>
                <w:rFonts w:ascii="GHEA Mariam" w:hAnsi="GHEA Mariam" w:cs="Cambria Math"/>
                <w:color w:val="000000"/>
                <w:sz w:val="24"/>
                <w:szCs w:val="24"/>
                <w:lang w:val="hy-AM"/>
              </w:rPr>
              <w:t>.</w:t>
            </w:r>
            <w:r w:rsidRPr="009750A7">
              <w:rPr>
                <w:rFonts w:ascii="GHEA Mariam" w:hAnsi="GHEA Mariam" w:cs="Cambria Math"/>
                <w:color w:val="000000"/>
                <w:sz w:val="24"/>
                <w:szCs w:val="24"/>
              </w:rPr>
              <w:t>0</w:t>
            </w:r>
            <w:r w:rsidRPr="009750A7">
              <w:rPr>
                <w:rFonts w:ascii="GHEA Mariam" w:hAnsi="GHEA Mariam" w:cs="Calibri"/>
                <w:color w:val="000000"/>
                <w:sz w:val="24"/>
                <w:szCs w:val="24"/>
                <w:lang w:eastAsia="en-GB"/>
              </w:rPr>
              <w:t>4</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15"/>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noWrap/>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Սնդիկ</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8</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8</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226"/>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noWrap/>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Ցիանիդ իոն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04</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04</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noWrap/>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Բենզոլ</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≤1.0</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&gt;1.0</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259"/>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noWrap/>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 xml:space="preserve">Բենզապիրեն </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01</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01</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Պեստիցիդներ, ընդհանուր</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5</w:t>
            </w:r>
          </w:p>
        </w:tc>
        <w:tc>
          <w:tcPr>
            <w:tcW w:w="1985" w:type="dxa"/>
            <w:shd w:val="clear" w:color="auto" w:fill="auto"/>
            <w:noWrap/>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5</w:t>
            </w:r>
          </w:p>
        </w:tc>
        <w:tc>
          <w:tcPr>
            <w:tcW w:w="1984" w:type="dxa"/>
            <w:shd w:val="clear" w:color="auto" w:fill="auto"/>
            <w:noWrap/>
            <w:vAlign w:val="center"/>
          </w:tcPr>
          <w:p w:rsidR="009750A7" w:rsidRPr="009750A7" w:rsidRDefault="009750A7" w:rsidP="00D12275">
            <w:pPr>
              <w:spacing w:line="360" w:lineRule="auto"/>
              <w:jc w:val="center"/>
              <w:rPr>
                <w:rFonts w:ascii="GHEA Mariam" w:hAnsi="GHEA Mariam"/>
                <w:sz w:val="24"/>
                <w:szCs w:val="24"/>
                <w:lang w:val="hy-AM"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hy-AM" w:eastAsia="en-GB"/>
              </w:rPr>
              <w:t>Ալդրին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0</w:t>
            </w:r>
            <w:r w:rsidRPr="009750A7">
              <w:rPr>
                <w:rFonts w:ascii="GHEA Mariam" w:hAnsi="GHEA Mariam" w:cs="Calibri"/>
                <w:color w:val="000000"/>
                <w:sz w:val="24"/>
                <w:szCs w:val="24"/>
                <w:lang w:eastAsia="en-GB"/>
              </w:rPr>
              <w:t>3</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0</w:t>
            </w:r>
            <w:r w:rsidRPr="009750A7">
              <w:rPr>
                <w:rFonts w:ascii="GHEA Mariam" w:hAnsi="GHEA Mariam" w:cs="Calibri"/>
                <w:color w:val="000000"/>
                <w:sz w:val="24"/>
                <w:szCs w:val="24"/>
                <w:lang w:eastAsia="en-GB"/>
              </w:rPr>
              <w:t>3</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hy-AM" w:eastAsia="en-GB"/>
              </w:rPr>
              <w:t>Դիէլդրին</w:t>
            </w:r>
          </w:p>
        </w:tc>
        <w:tc>
          <w:tcPr>
            <w:tcW w:w="2106" w:type="dxa"/>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0</w:t>
            </w:r>
            <w:r w:rsidRPr="009750A7">
              <w:rPr>
                <w:rFonts w:ascii="GHEA Mariam" w:hAnsi="GHEA Mariam" w:cs="Calibri"/>
                <w:color w:val="000000"/>
                <w:sz w:val="24"/>
                <w:szCs w:val="24"/>
                <w:lang w:eastAsia="en-GB"/>
              </w:rPr>
              <w:t>3</w:t>
            </w:r>
          </w:p>
        </w:tc>
        <w:tc>
          <w:tcPr>
            <w:tcW w:w="1985" w:type="dxa"/>
            <w:shd w:val="clear" w:color="auto" w:fill="auto"/>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0</w:t>
            </w:r>
            <w:r w:rsidRPr="009750A7">
              <w:rPr>
                <w:rFonts w:ascii="GHEA Mariam" w:hAnsi="GHEA Mariam" w:cs="Calibri"/>
                <w:color w:val="000000"/>
                <w:sz w:val="24"/>
                <w:szCs w:val="24"/>
                <w:lang w:eastAsia="en-GB"/>
              </w:rPr>
              <w:t>3</w:t>
            </w:r>
          </w:p>
        </w:tc>
        <w:tc>
          <w:tcPr>
            <w:tcW w:w="1984" w:type="dxa"/>
            <w:shd w:val="clear" w:color="auto" w:fill="auto"/>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hy-AM" w:eastAsia="en-GB"/>
              </w:rPr>
              <w:t>Հեպտաքլոր</w:t>
            </w:r>
          </w:p>
        </w:tc>
        <w:tc>
          <w:tcPr>
            <w:tcW w:w="2106" w:type="dxa"/>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0</w:t>
            </w:r>
            <w:r w:rsidRPr="009750A7">
              <w:rPr>
                <w:rFonts w:ascii="GHEA Mariam" w:hAnsi="GHEA Mariam" w:cs="Calibri"/>
                <w:color w:val="000000"/>
                <w:sz w:val="24"/>
                <w:szCs w:val="24"/>
                <w:lang w:eastAsia="en-GB"/>
              </w:rPr>
              <w:t>3</w:t>
            </w:r>
          </w:p>
        </w:tc>
        <w:tc>
          <w:tcPr>
            <w:tcW w:w="1985" w:type="dxa"/>
            <w:shd w:val="clear" w:color="auto" w:fill="auto"/>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0</w:t>
            </w:r>
            <w:r w:rsidRPr="009750A7">
              <w:rPr>
                <w:rFonts w:ascii="GHEA Mariam" w:hAnsi="GHEA Mariam" w:cs="Calibri"/>
                <w:color w:val="000000"/>
                <w:sz w:val="24"/>
                <w:szCs w:val="24"/>
                <w:lang w:eastAsia="en-GB"/>
              </w:rPr>
              <w:t>3</w:t>
            </w:r>
          </w:p>
        </w:tc>
        <w:tc>
          <w:tcPr>
            <w:tcW w:w="1984" w:type="dxa"/>
            <w:shd w:val="clear" w:color="auto" w:fill="auto"/>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hy-AM" w:eastAsia="en-GB"/>
              </w:rPr>
              <w:t>Հեպտաքլոր էպօքսիդ</w:t>
            </w:r>
          </w:p>
        </w:tc>
        <w:tc>
          <w:tcPr>
            <w:tcW w:w="2106" w:type="dxa"/>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0</w:t>
            </w:r>
            <w:r w:rsidRPr="009750A7">
              <w:rPr>
                <w:rFonts w:ascii="GHEA Mariam" w:hAnsi="GHEA Mariam" w:cs="Calibri"/>
                <w:color w:val="000000"/>
                <w:sz w:val="24"/>
                <w:szCs w:val="24"/>
                <w:lang w:eastAsia="en-GB"/>
              </w:rPr>
              <w:t>3</w:t>
            </w:r>
          </w:p>
        </w:tc>
        <w:tc>
          <w:tcPr>
            <w:tcW w:w="1985" w:type="dxa"/>
            <w:shd w:val="clear" w:color="auto" w:fill="auto"/>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eastAsia="en-GB"/>
              </w:rPr>
              <w:t>0</w:t>
            </w:r>
            <w:r w:rsidRPr="009750A7">
              <w:rPr>
                <w:rFonts w:ascii="GHEA Mariam" w:hAnsi="GHEA Mariam" w:cs="Calibri"/>
                <w:color w:val="000000"/>
                <w:sz w:val="24"/>
                <w:szCs w:val="24"/>
                <w:lang w:eastAsia="en-GB"/>
              </w:rPr>
              <w:t>3</w:t>
            </w:r>
          </w:p>
        </w:tc>
        <w:tc>
          <w:tcPr>
            <w:tcW w:w="1984" w:type="dxa"/>
            <w:shd w:val="clear" w:color="auto" w:fill="auto"/>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Պոլիցիկլիկ արոմատիկ ածխաջրածիններ, ընդհանուր</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08</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08</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en-GB"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Եռքլորէթ</w:t>
            </w:r>
            <w:r w:rsidRPr="009750A7">
              <w:rPr>
                <w:rFonts w:ascii="GHEA Mariam" w:hAnsi="GHEA Mariam" w:cs="Calibri"/>
                <w:color w:val="000000"/>
                <w:sz w:val="24"/>
                <w:szCs w:val="24"/>
                <w:lang w:val="hy-AM" w:eastAsia="en-GB"/>
              </w:rPr>
              <w:t>իլեն</w:t>
            </w:r>
            <w:r w:rsidRPr="009750A7">
              <w:rPr>
                <w:rFonts w:ascii="GHEA Mariam" w:hAnsi="GHEA Mariam" w:cs="Calibri"/>
                <w:color w:val="000000"/>
                <w:sz w:val="24"/>
                <w:szCs w:val="24"/>
                <w:lang w:val="en-GB" w:eastAsia="en-GB"/>
              </w:rPr>
              <w:t xml:space="preserve"> և երկքլորէթ</w:t>
            </w:r>
            <w:r w:rsidRPr="009750A7">
              <w:rPr>
                <w:rFonts w:ascii="GHEA Mariam" w:hAnsi="GHEA Mariam" w:cs="Calibri"/>
                <w:color w:val="000000"/>
                <w:sz w:val="24"/>
                <w:szCs w:val="24"/>
                <w:lang w:val="hy-AM" w:eastAsia="en-GB"/>
              </w:rPr>
              <w:t>իլեն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≤7</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5</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&gt;7</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5</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1,2-երկքլոր էթան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≤2</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25</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&gt;2</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en-GB" w:eastAsia="en-GB"/>
              </w:rPr>
              <w:t>25</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hy-AM"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sz w:val="24"/>
                <w:szCs w:val="24"/>
                <w:lang w:val="hy-AM" w:eastAsia="en-GB"/>
              </w:rPr>
              <w:t>Եռհալոմեթաններ, ընդհանուր (գումարային քլորոֆորմ, բրոմոֆորմ, երկբրոմքլորմեթան և բրոմերկքլորմեթան)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≤75</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&gt;75</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hy-AM"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eastAsia="en-GB"/>
              </w:rPr>
            </w:pPr>
            <w:r w:rsidRPr="009750A7">
              <w:rPr>
                <w:rFonts w:ascii="GHEA Mariam" w:hAnsi="GHEA Mariam" w:cs="Calibri"/>
                <w:color w:val="000000"/>
                <w:sz w:val="24"/>
                <w:szCs w:val="24"/>
              </w:rPr>
              <w:t>Հալոքացախաթթուներ</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rPr>
              <w:t>45</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rPr>
              <w:t>45</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hy-AM"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sz w:val="24"/>
                <w:szCs w:val="24"/>
                <w:lang w:val="hy-AM" w:eastAsia="en-GB"/>
              </w:rPr>
            </w:pPr>
            <w:r w:rsidRPr="009750A7">
              <w:rPr>
                <w:rFonts w:ascii="GHEA Mariam" w:hAnsi="GHEA Mariam" w:cs="Calibri"/>
                <w:color w:val="000000"/>
                <w:sz w:val="24"/>
                <w:szCs w:val="24"/>
              </w:rPr>
              <w:t>Էպիքլորոհիդրին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rPr>
              <w:t>08</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rPr>
              <w:t>08</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hy-AM"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sz w:val="24"/>
                <w:szCs w:val="24"/>
                <w:lang w:val="hy-AM" w:eastAsia="en-GB"/>
              </w:rPr>
            </w:pPr>
            <w:r w:rsidRPr="009750A7">
              <w:rPr>
                <w:rFonts w:ascii="GHEA Mariam" w:hAnsi="GHEA Mariam" w:cs="Calibri"/>
                <w:color w:val="000000"/>
                <w:sz w:val="24"/>
                <w:szCs w:val="24"/>
                <w:lang w:val="hy-AM"/>
              </w:rPr>
              <w:t>Ածխաջրածնային ինդեքս</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lang w:val="hy-AM" w:eastAsia="en-GB"/>
              </w:rPr>
              <w:t>75</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rPr>
              <w:t>75</w:t>
            </w:r>
          </w:p>
        </w:tc>
        <w:tc>
          <w:tcPr>
            <w:tcW w:w="1984"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մկգ/լ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hy-AM"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lang w:val="hy-AM"/>
              </w:rPr>
            </w:pPr>
            <w:r w:rsidRPr="009750A7">
              <w:rPr>
                <w:rFonts w:ascii="GHEA Mariam" w:hAnsi="GHEA Mariam" w:cs="Calibri"/>
                <w:color w:val="000000"/>
                <w:sz w:val="24"/>
                <w:szCs w:val="24"/>
              </w:rPr>
              <w:t>Քլորիտ իոն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hy-AM"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rPr>
              <w:t>2</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rPr>
              <w:t>2</w:t>
            </w:r>
          </w:p>
        </w:tc>
        <w:tc>
          <w:tcPr>
            <w:tcW w:w="1984" w:type="dxa"/>
            <w:shd w:val="clear" w:color="auto" w:fill="auto"/>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hy-AM"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rPr>
            </w:pPr>
            <w:r w:rsidRPr="009750A7">
              <w:rPr>
                <w:rFonts w:ascii="GHEA Mariam" w:hAnsi="GHEA Mariam" w:cs="Calibri"/>
                <w:color w:val="000000"/>
                <w:sz w:val="24"/>
                <w:szCs w:val="24"/>
              </w:rPr>
              <w:t>Քլորատ իոն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rPr>
              <w:t>2</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rPr>
              <w:t>2</w:t>
            </w:r>
          </w:p>
        </w:tc>
        <w:tc>
          <w:tcPr>
            <w:tcW w:w="1984" w:type="dxa"/>
            <w:shd w:val="clear" w:color="auto" w:fill="auto"/>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r w:rsidR="009750A7" w:rsidRPr="002741FE" w:rsidTr="009750A7">
        <w:trPr>
          <w:trHeight w:val="324"/>
        </w:trPr>
        <w:tc>
          <w:tcPr>
            <w:tcW w:w="715" w:type="dxa"/>
            <w:shd w:val="clear" w:color="auto" w:fill="auto"/>
            <w:vAlign w:val="center"/>
          </w:tcPr>
          <w:p w:rsidR="009750A7" w:rsidRPr="009750A7" w:rsidRDefault="009750A7" w:rsidP="009750A7">
            <w:pPr>
              <w:pStyle w:val="ListParagraph"/>
              <w:numPr>
                <w:ilvl w:val="0"/>
                <w:numId w:val="1"/>
              </w:numPr>
              <w:spacing w:after="0" w:line="360" w:lineRule="auto"/>
              <w:ind w:left="67" w:right="69" w:firstLine="90"/>
              <w:rPr>
                <w:rFonts w:ascii="GHEA Mariam" w:hAnsi="GHEA Mariam" w:cs="Calibri"/>
                <w:color w:val="000000"/>
                <w:sz w:val="24"/>
                <w:szCs w:val="24"/>
                <w:lang w:val="hy-AM" w:eastAsia="en-GB"/>
              </w:rPr>
            </w:pPr>
          </w:p>
        </w:tc>
        <w:tc>
          <w:tcPr>
            <w:tcW w:w="3965" w:type="dxa"/>
            <w:shd w:val="clear" w:color="auto" w:fill="auto"/>
            <w:vAlign w:val="center"/>
          </w:tcPr>
          <w:p w:rsidR="009750A7" w:rsidRPr="009750A7" w:rsidRDefault="009750A7" w:rsidP="00D12275">
            <w:pPr>
              <w:spacing w:line="360" w:lineRule="auto"/>
              <w:rPr>
                <w:rFonts w:ascii="GHEA Mariam" w:hAnsi="GHEA Mariam" w:cs="Calibri"/>
                <w:color w:val="000000"/>
                <w:sz w:val="24"/>
                <w:szCs w:val="24"/>
              </w:rPr>
            </w:pPr>
            <w:r w:rsidRPr="009750A7">
              <w:rPr>
                <w:rFonts w:ascii="GHEA Mariam" w:hAnsi="GHEA Mariam" w:cs="Calibri"/>
                <w:color w:val="000000"/>
                <w:sz w:val="24"/>
                <w:szCs w:val="24"/>
              </w:rPr>
              <w:t>Բրոմատ իոն</w:t>
            </w:r>
          </w:p>
        </w:tc>
        <w:tc>
          <w:tcPr>
            <w:tcW w:w="2106" w:type="dxa"/>
            <w:vAlign w:val="center"/>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w:t>
            </w:r>
            <w:r w:rsidRPr="009750A7">
              <w:rPr>
                <w:rFonts w:ascii="GHEA Mariam" w:hAnsi="GHEA Mariam" w:cs="Calibri"/>
                <w:color w:val="000000"/>
                <w:sz w:val="24"/>
                <w:szCs w:val="24"/>
                <w:lang w:val="hy-AM"/>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rPr>
              <w:t>0</w:t>
            </w:r>
            <w:r w:rsidRPr="009750A7">
              <w:rPr>
                <w:rFonts w:ascii="GHEA Mariam" w:hAnsi="GHEA Mariam" w:cs="Calibri"/>
                <w:color w:val="000000"/>
                <w:sz w:val="24"/>
                <w:szCs w:val="24"/>
              </w:rPr>
              <w:t>1</w:t>
            </w:r>
          </w:p>
        </w:tc>
        <w:tc>
          <w:tcPr>
            <w:tcW w:w="1985" w:type="dxa"/>
            <w:shd w:val="clear" w:color="auto" w:fill="auto"/>
            <w:vAlign w:val="center"/>
          </w:tcPr>
          <w:p w:rsidR="009750A7" w:rsidRPr="009750A7" w:rsidRDefault="009750A7" w:rsidP="00D12275">
            <w:pPr>
              <w:spacing w:line="360" w:lineRule="auto"/>
              <w:jc w:val="center"/>
              <w:rPr>
                <w:rFonts w:ascii="GHEA Mariam" w:hAnsi="GHEA Mariam" w:cs="Calibri"/>
                <w:color w:val="000000"/>
                <w:sz w:val="24"/>
                <w:szCs w:val="24"/>
                <w:lang w:eastAsia="en-GB"/>
              </w:rPr>
            </w:pPr>
            <w:r w:rsidRPr="009750A7">
              <w:rPr>
                <w:rFonts w:ascii="GHEA Mariam" w:hAnsi="GHEA Mariam" w:cs="Calibri"/>
                <w:color w:val="000000"/>
                <w:sz w:val="24"/>
                <w:szCs w:val="24"/>
                <w:lang w:val="en-GB" w:eastAsia="en-GB"/>
              </w:rPr>
              <w:t>&gt;</w:t>
            </w:r>
            <w:r w:rsidRPr="009750A7">
              <w:rPr>
                <w:rFonts w:ascii="GHEA Mariam" w:hAnsi="GHEA Mariam" w:cs="Calibri"/>
                <w:color w:val="000000"/>
                <w:sz w:val="24"/>
                <w:szCs w:val="24"/>
                <w:lang w:val="hy-AM"/>
              </w:rPr>
              <w:t>0</w:t>
            </w:r>
            <w:r w:rsidRPr="009750A7">
              <w:rPr>
                <w:rFonts w:ascii="GHEA Mariam" w:hAnsi="GHEA Mariam" w:cs="Cambria Math"/>
                <w:color w:val="000000"/>
                <w:sz w:val="24"/>
                <w:szCs w:val="24"/>
                <w:lang w:val="hy-AM"/>
              </w:rPr>
              <w:t>.</w:t>
            </w:r>
            <w:r w:rsidRPr="009750A7">
              <w:rPr>
                <w:rFonts w:ascii="GHEA Mariam" w:hAnsi="GHEA Mariam" w:cs="Calibri"/>
                <w:color w:val="000000"/>
                <w:sz w:val="24"/>
                <w:szCs w:val="24"/>
                <w:lang w:val="hy-AM"/>
              </w:rPr>
              <w:t>0</w:t>
            </w:r>
            <w:r w:rsidRPr="009750A7">
              <w:rPr>
                <w:rFonts w:ascii="GHEA Mariam" w:hAnsi="GHEA Mariam" w:cs="Calibri"/>
                <w:color w:val="000000"/>
                <w:sz w:val="24"/>
                <w:szCs w:val="24"/>
              </w:rPr>
              <w:t>1</w:t>
            </w:r>
          </w:p>
        </w:tc>
        <w:tc>
          <w:tcPr>
            <w:tcW w:w="1984" w:type="dxa"/>
            <w:shd w:val="clear" w:color="auto" w:fill="auto"/>
          </w:tcPr>
          <w:p w:rsidR="009750A7" w:rsidRPr="009750A7" w:rsidRDefault="009750A7" w:rsidP="00D12275">
            <w:pPr>
              <w:spacing w:line="360" w:lineRule="auto"/>
              <w:jc w:val="center"/>
              <w:rPr>
                <w:rFonts w:ascii="GHEA Mariam" w:hAnsi="GHEA Mariam" w:cs="Calibri"/>
                <w:color w:val="000000"/>
                <w:sz w:val="24"/>
                <w:szCs w:val="24"/>
                <w:lang w:val="en-GB" w:eastAsia="en-GB"/>
              </w:rPr>
            </w:pPr>
            <w:r w:rsidRPr="009750A7">
              <w:rPr>
                <w:rFonts w:ascii="GHEA Mariam" w:hAnsi="GHEA Mariam" w:cs="Calibri"/>
                <w:color w:val="000000"/>
                <w:sz w:val="24"/>
                <w:szCs w:val="24"/>
                <w:lang w:val="en-GB" w:eastAsia="en-GB"/>
              </w:rPr>
              <w:t>մգ/լ</w:t>
            </w:r>
          </w:p>
        </w:tc>
      </w:tr>
    </w:tbl>
    <w:p w:rsidR="009750A7" w:rsidRPr="009750A7" w:rsidRDefault="009750A7" w:rsidP="009750A7">
      <w:pPr>
        <w:pStyle w:val="NormalWeb"/>
        <w:shd w:val="clear" w:color="auto" w:fill="FFFFFF"/>
        <w:spacing w:before="0" w:beforeAutospacing="0" w:after="0" w:afterAutospacing="0" w:line="360" w:lineRule="auto"/>
        <w:ind w:firstLine="375"/>
        <w:jc w:val="both"/>
        <w:rPr>
          <w:rFonts w:ascii="GHEA Grapalat" w:hAnsi="GHEA Grapalat"/>
          <w:sz w:val="16"/>
          <w:lang w:val="hy-AM"/>
        </w:rPr>
      </w:pPr>
    </w:p>
    <w:p w:rsidR="009750A7" w:rsidRPr="009750A7" w:rsidRDefault="009750A7" w:rsidP="009750A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750A7">
        <w:rPr>
          <w:rFonts w:ascii="GHEA Mariam" w:hAnsi="GHEA Mariam"/>
          <w:lang w:val="hy-AM"/>
        </w:rPr>
        <w:t>6</w:t>
      </w:r>
      <w:r w:rsidRPr="009750A7">
        <w:rPr>
          <w:rFonts w:ascii="GHEA Mariam" w:hAnsi="GHEA Mariam" w:cs="Cambria Math"/>
          <w:color w:val="000000"/>
          <w:lang w:val="hy-AM"/>
        </w:rPr>
        <w:t>.</w:t>
      </w:r>
      <w:r w:rsidRPr="009750A7">
        <w:rPr>
          <w:rFonts w:ascii="GHEA Mariam" w:hAnsi="GHEA Mariam"/>
          <w:lang w:val="hy-AM"/>
        </w:rPr>
        <w:t xml:space="preserve"> </w:t>
      </w:r>
      <w:r w:rsidRPr="009750A7">
        <w:rPr>
          <w:rFonts w:ascii="GHEA Mariam" w:hAnsi="GHEA Mariam"/>
          <w:color w:val="000000"/>
          <w:lang w:val="hy-AM"/>
        </w:rPr>
        <w:t xml:space="preserve">Ստորերկրյա ջրային մարմինների լավ և վատ կարգավիճակներն ըստ քանակական ցուցանիշների սահմանվում են՝ հիմնվելով </w:t>
      </w:r>
      <w:r w:rsidRPr="009750A7">
        <w:rPr>
          <w:rFonts w:ascii="GHEA Mariam" w:hAnsi="GHEA Mariam"/>
          <w:color w:val="000000"/>
          <w:shd w:val="clear" w:color="auto" w:fill="FFFFFF"/>
          <w:lang w:val="hy-AM"/>
        </w:rPr>
        <w:t>ջրավազանային կառավարման պլաններով սահմանված ջրային մարմինների օգտագործելի ջրային ռեսուրսի ծավալի</w:t>
      </w:r>
      <w:r w:rsidRPr="009750A7">
        <w:rPr>
          <w:rFonts w:ascii="GHEA Mariam" w:hAnsi="GHEA Mariam"/>
          <w:color w:val="000000"/>
          <w:lang w:val="hy-AM"/>
        </w:rPr>
        <w:t xml:space="preserve"> վրա։</w:t>
      </w:r>
    </w:p>
    <w:p w:rsidR="009750A7" w:rsidRPr="009750A7" w:rsidRDefault="009750A7" w:rsidP="009750A7">
      <w:pPr>
        <w:spacing w:line="360" w:lineRule="auto"/>
        <w:ind w:firstLine="720"/>
        <w:jc w:val="both"/>
        <w:rPr>
          <w:rFonts w:ascii="GHEA Mariam" w:hAnsi="GHEA Mariam"/>
          <w:color w:val="000000"/>
          <w:sz w:val="24"/>
          <w:szCs w:val="24"/>
          <w:lang w:val="hy-AM"/>
        </w:rPr>
      </w:pPr>
      <w:r w:rsidRPr="009750A7">
        <w:rPr>
          <w:rFonts w:ascii="GHEA Mariam" w:hAnsi="GHEA Mariam"/>
          <w:color w:val="000000"/>
          <w:sz w:val="24"/>
          <w:szCs w:val="24"/>
          <w:lang w:val="hy-AM"/>
        </w:rPr>
        <w:t>7</w:t>
      </w:r>
      <w:r w:rsidRPr="009750A7">
        <w:rPr>
          <w:rFonts w:ascii="GHEA Mariam" w:hAnsi="GHEA Mariam" w:cs="Cambria Math"/>
          <w:color w:val="000000"/>
          <w:sz w:val="24"/>
          <w:szCs w:val="24"/>
          <w:lang w:val="hy-AM"/>
        </w:rPr>
        <w:t xml:space="preserve">. </w:t>
      </w:r>
      <w:r w:rsidRPr="009750A7">
        <w:rPr>
          <w:rFonts w:ascii="GHEA Mariam" w:hAnsi="GHEA Mariam"/>
          <w:color w:val="000000"/>
          <w:sz w:val="24"/>
          <w:szCs w:val="24"/>
          <w:lang w:val="hy-AM"/>
        </w:rPr>
        <w:t xml:space="preserve">Ստորերկրյա ջրային մարմնի կարգավիճակը գնահատվում է լավ, </w:t>
      </w:r>
      <w:r w:rsidRPr="009750A7">
        <w:rPr>
          <w:rFonts w:ascii="GHEA Mariam" w:hAnsi="GHEA Mariam"/>
          <w:color w:val="000000"/>
          <w:sz w:val="24"/>
          <w:szCs w:val="24"/>
          <w:shd w:val="clear" w:color="auto" w:fill="FFFFFF"/>
          <w:lang w:val="hy-AM"/>
        </w:rPr>
        <w:t xml:space="preserve">եթե միջին տարեկան ջրառի </w:t>
      </w:r>
      <w:r w:rsidRPr="009750A7">
        <w:rPr>
          <w:rFonts w:ascii="GHEA Mariam" w:hAnsi="GHEA Mariam"/>
          <w:sz w:val="24"/>
          <w:szCs w:val="24"/>
          <w:shd w:val="clear" w:color="auto" w:fill="FFFFFF"/>
          <w:lang w:val="hy-AM"/>
        </w:rPr>
        <w:t>ծավալը (</w:t>
      </w:r>
      <w:r w:rsidRPr="009750A7">
        <w:rPr>
          <w:rFonts w:ascii="GHEA Mariam" w:hAnsi="GHEA Mariam" w:cs="Arian AMU"/>
          <w:sz w:val="24"/>
          <w:szCs w:val="24"/>
          <w:shd w:val="clear" w:color="auto" w:fill="FFFFFF"/>
          <w:lang w:val="hy-AM"/>
        </w:rPr>
        <w:t>մլն.մ</w:t>
      </w:r>
      <w:r w:rsidRPr="009750A7">
        <w:rPr>
          <w:rFonts w:ascii="GHEA Mariam" w:hAnsi="GHEA Mariam" w:cs="Arian AMU"/>
          <w:sz w:val="24"/>
          <w:szCs w:val="24"/>
          <w:bdr w:val="none" w:sz="0" w:space="0" w:color="auto" w:frame="1"/>
          <w:shd w:val="clear" w:color="auto" w:fill="FFFFFF"/>
          <w:vertAlign w:val="superscript"/>
          <w:lang w:val="hy-AM"/>
        </w:rPr>
        <w:t>3</w:t>
      </w:r>
      <w:r w:rsidRPr="009750A7">
        <w:rPr>
          <w:rFonts w:ascii="GHEA Mariam" w:hAnsi="GHEA Mariam" w:cs="Arian AMU"/>
          <w:sz w:val="24"/>
          <w:szCs w:val="24"/>
          <w:shd w:val="clear" w:color="auto" w:fill="FFFFFF"/>
          <w:lang w:val="hy-AM"/>
        </w:rPr>
        <w:t>/տարի)</w:t>
      </w:r>
      <w:r w:rsidRPr="009750A7">
        <w:rPr>
          <w:rFonts w:ascii="GHEA Mariam" w:hAnsi="GHEA Mariam"/>
          <w:sz w:val="24"/>
          <w:szCs w:val="24"/>
          <w:shd w:val="clear" w:color="auto" w:fill="FFFFFF"/>
          <w:lang w:val="hy-AM"/>
        </w:rPr>
        <w:t xml:space="preserve"> չի </w:t>
      </w:r>
      <w:r w:rsidRPr="009750A7">
        <w:rPr>
          <w:rFonts w:ascii="GHEA Mariam" w:hAnsi="GHEA Mariam"/>
          <w:color w:val="000000"/>
          <w:sz w:val="24"/>
          <w:szCs w:val="24"/>
          <w:shd w:val="clear" w:color="auto" w:fill="FFFFFF"/>
          <w:lang w:val="hy-AM"/>
        </w:rPr>
        <w:t>գերազանցում ջրային մարմնի օգտագործելի ջրային ռեսուրսի ծավալի 95 տոկոսը</w:t>
      </w:r>
      <w:r w:rsidRPr="009750A7">
        <w:rPr>
          <w:rFonts w:ascii="GHEA Mariam" w:hAnsi="GHEA Mariam"/>
          <w:color w:val="000000"/>
          <w:sz w:val="24"/>
          <w:szCs w:val="24"/>
          <w:lang w:val="hy-AM"/>
        </w:rPr>
        <w:t xml:space="preserve">։ </w:t>
      </w:r>
    </w:p>
    <w:p w:rsidR="009750A7" w:rsidRPr="009750A7" w:rsidRDefault="009750A7" w:rsidP="009750A7">
      <w:pPr>
        <w:spacing w:line="360" w:lineRule="auto"/>
        <w:ind w:firstLine="720"/>
        <w:jc w:val="both"/>
        <w:rPr>
          <w:rFonts w:ascii="GHEA Mariam" w:hAnsi="GHEA Mariam"/>
          <w:color w:val="000000"/>
          <w:sz w:val="24"/>
          <w:szCs w:val="24"/>
          <w:shd w:val="clear" w:color="auto" w:fill="FFFFFF"/>
          <w:lang w:val="hy-AM"/>
        </w:rPr>
      </w:pPr>
      <w:r w:rsidRPr="009750A7">
        <w:rPr>
          <w:rFonts w:ascii="GHEA Mariam" w:hAnsi="GHEA Mariam"/>
          <w:color w:val="000000"/>
          <w:sz w:val="24"/>
          <w:szCs w:val="24"/>
          <w:lang w:val="hy-AM"/>
        </w:rPr>
        <w:t>8</w:t>
      </w:r>
      <w:r w:rsidRPr="009750A7">
        <w:rPr>
          <w:rFonts w:ascii="GHEA Mariam" w:hAnsi="GHEA Mariam" w:cs="Cambria Math"/>
          <w:color w:val="000000"/>
          <w:sz w:val="24"/>
          <w:szCs w:val="24"/>
          <w:lang w:val="hy-AM"/>
        </w:rPr>
        <w:t xml:space="preserve">. </w:t>
      </w:r>
      <w:r w:rsidRPr="009750A7">
        <w:rPr>
          <w:rFonts w:ascii="GHEA Mariam" w:hAnsi="GHEA Mariam"/>
          <w:color w:val="000000"/>
          <w:sz w:val="24"/>
          <w:szCs w:val="24"/>
          <w:lang w:val="hy-AM"/>
        </w:rPr>
        <w:t xml:space="preserve">Ստորերկրյա ջրային մարմնի կարգավիճակը գնահատվում է վատ, </w:t>
      </w:r>
      <w:r w:rsidRPr="009750A7">
        <w:rPr>
          <w:rFonts w:ascii="GHEA Mariam" w:hAnsi="GHEA Mariam"/>
          <w:color w:val="000000"/>
          <w:sz w:val="24"/>
          <w:szCs w:val="24"/>
          <w:shd w:val="clear" w:color="auto" w:fill="FFFFFF"/>
          <w:lang w:val="hy-AM"/>
        </w:rPr>
        <w:t xml:space="preserve">եթե միջին տարեկան ջրառի </w:t>
      </w:r>
      <w:r w:rsidRPr="009750A7">
        <w:rPr>
          <w:rFonts w:ascii="GHEA Mariam" w:hAnsi="GHEA Mariam"/>
          <w:sz w:val="24"/>
          <w:szCs w:val="24"/>
          <w:shd w:val="clear" w:color="auto" w:fill="FFFFFF"/>
          <w:lang w:val="hy-AM"/>
        </w:rPr>
        <w:t>ծավալը (</w:t>
      </w:r>
      <w:r w:rsidRPr="009750A7">
        <w:rPr>
          <w:rFonts w:ascii="GHEA Mariam" w:hAnsi="GHEA Mariam" w:cs="Arian AMU"/>
          <w:sz w:val="24"/>
          <w:szCs w:val="24"/>
          <w:shd w:val="clear" w:color="auto" w:fill="FFFFFF"/>
          <w:lang w:val="hy-AM"/>
        </w:rPr>
        <w:t>մլն.մ</w:t>
      </w:r>
      <w:r w:rsidRPr="009750A7">
        <w:rPr>
          <w:rFonts w:ascii="GHEA Mariam" w:hAnsi="GHEA Mariam" w:cs="Arian AMU"/>
          <w:sz w:val="24"/>
          <w:szCs w:val="24"/>
          <w:bdr w:val="none" w:sz="0" w:space="0" w:color="auto" w:frame="1"/>
          <w:shd w:val="clear" w:color="auto" w:fill="FFFFFF"/>
          <w:vertAlign w:val="superscript"/>
          <w:lang w:val="hy-AM"/>
        </w:rPr>
        <w:t>3</w:t>
      </w:r>
      <w:r w:rsidRPr="009750A7">
        <w:rPr>
          <w:rFonts w:ascii="GHEA Mariam" w:hAnsi="GHEA Mariam" w:cs="Arian AMU"/>
          <w:sz w:val="24"/>
          <w:szCs w:val="24"/>
          <w:shd w:val="clear" w:color="auto" w:fill="FFFFFF"/>
          <w:lang w:val="hy-AM"/>
        </w:rPr>
        <w:t>/տարի)</w:t>
      </w:r>
      <w:r w:rsidRPr="009750A7">
        <w:rPr>
          <w:rFonts w:ascii="GHEA Mariam" w:hAnsi="GHEA Mariam"/>
          <w:sz w:val="24"/>
          <w:szCs w:val="24"/>
          <w:shd w:val="clear" w:color="auto" w:fill="FFFFFF"/>
          <w:lang w:val="hy-AM"/>
        </w:rPr>
        <w:t xml:space="preserve"> </w:t>
      </w:r>
      <w:r w:rsidRPr="009750A7">
        <w:rPr>
          <w:rFonts w:ascii="GHEA Mariam" w:hAnsi="GHEA Mariam"/>
          <w:color w:val="000000"/>
          <w:sz w:val="24"/>
          <w:szCs w:val="24"/>
          <w:shd w:val="clear" w:color="auto" w:fill="FFFFFF"/>
          <w:lang w:val="hy-AM"/>
        </w:rPr>
        <w:t>գերազանցում է ջրային մարմնի օգտագործելի ջրային ռեսուրսի ծավալի 95 տոկոսը։</w:t>
      </w:r>
    </w:p>
    <w:p w:rsidR="009750A7" w:rsidRPr="009750A7" w:rsidRDefault="009750A7" w:rsidP="009750A7">
      <w:pPr>
        <w:spacing w:line="360" w:lineRule="auto"/>
        <w:ind w:firstLine="720"/>
        <w:jc w:val="both"/>
        <w:rPr>
          <w:rFonts w:ascii="GHEA Mariam" w:hAnsi="GHEA Mariam"/>
          <w:sz w:val="24"/>
          <w:szCs w:val="24"/>
          <w:lang w:val="hy-AM"/>
        </w:rPr>
      </w:pPr>
      <w:r w:rsidRPr="009750A7">
        <w:rPr>
          <w:rFonts w:ascii="GHEA Mariam" w:hAnsi="GHEA Mariam"/>
          <w:color w:val="000000"/>
          <w:sz w:val="24"/>
          <w:szCs w:val="24"/>
          <w:lang w:val="hy-AM"/>
        </w:rPr>
        <w:t>9</w:t>
      </w:r>
      <w:r w:rsidRPr="009750A7">
        <w:rPr>
          <w:rFonts w:ascii="GHEA Mariam" w:hAnsi="GHEA Mariam" w:cs="Cambria Math"/>
          <w:color w:val="000000"/>
          <w:sz w:val="24"/>
          <w:szCs w:val="24"/>
          <w:lang w:val="hy-AM"/>
        </w:rPr>
        <w:t>.</w:t>
      </w:r>
      <w:r w:rsidRPr="009750A7">
        <w:rPr>
          <w:rFonts w:ascii="GHEA Mariam" w:hAnsi="GHEA Mariam"/>
          <w:bCs/>
          <w:sz w:val="24"/>
          <w:szCs w:val="24"/>
          <w:lang w:val="hy-AM"/>
        </w:rPr>
        <w:t xml:space="preserve"> Ստորերկրյա ջրային մարմինների կարգավիճակի գնահատումն իրա</w:t>
      </w:r>
      <w:r>
        <w:rPr>
          <w:rFonts w:ascii="GHEA Mariam" w:hAnsi="GHEA Mariam"/>
          <w:bCs/>
          <w:sz w:val="24"/>
          <w:szCs w:val="24"/>
          <w:lang w:val="hy-AM"/>
        </w:rPr>
        <w:softHyphen/>
      </w:r>
      <w:r w:rsidRPr="009750A7">
        <w:rPr>
          <w:rFonts w:ascii="GHEA Mariam" w:hAnsi="GHEA Mariam"/>
          <w:bCs/>
          <w:sz w:val="24"/>
          <w:szCs w:val="24"/>
          <w:lang w:val="hy-AM"/>
        </w:rPr>
        <w:t>կա</w:t>
      </w:r>
      <w:r>
        <w:rPr>
          <w:rFonts w:ascii="GHEA Mariam" w:hAnsi="GHEA Mariam"/>
          <w:bCs/>
          <w:sz w:val="24"/>
          <w:szCs w:val="24"/>
          <w:lang w:val="hy-AM"/>
        </w:rPr>
        <w:softHyphen/>
      </w:r>
      <w:r w:rsidRPr="009750A7">
        <w:rPr>
          <w:rFonts w:ascii="GHEA Mariam" w:hAnsi="GHEA Mariam"/>
          <w:bCs/>
          <w:sz w:val="24"/>
          <w:szCs w:val="24"/>
          <w:lang w:val="hy-AM"/>
        </w:rPr>
        <w:t xml:space="preserve">նացվում է ջրային ռեսուրսների կառավարման և պահպանության մարմնի կողմից՝ հիմնվելով </w:t>
      </w:r>
      <w:r w:rsidRPr="009750A7">
        <w:rPr>
          <w:rFonts w:ascii="GHEA Mariam" w:hAnsi="GHEA Mariam"/>
          <w:color w:val="000000"/>
          <w:sz w:val="24"/>
          <w:szCs w:val="24"/>
          <w:lang w:val="hy-AM"/>
        </w:rPr>
        <w:t>ստորերկրյա ջրերի քիմիական, քանակական ցուցանիշների և</w:t>
      </w:r>
      <w:r w:rsidRPr="009750A7">
        <w:rPr>
          <w:rFonts w:ascii="GHEA Mariam" w:hAnsi="GHEA Mariam"/>
          <w:bCs/>
          <w:sz w:val="24"/>
          <w:szCs w:val="24"/>
          <w:lang w:val="hy-AM"/>
        </w:rPr>
        <w:t xml:space="preserve"> մոնի</w:t>
      </w:r>
      <w:r>
        <w:rPr>
          <w:rFonts w:ascii="GHEA Mariam" w:hAnsi="GHEA Mariam"/>
          <w:bCs/>
          <w:sz w:val="24"/>
          <w:szCs w:val="24"/>
          <w:lang w:val="hy-AM"/>
        </w:rPr>
        <w:softHyphen/>
      </w:r>
      <w:r w:rsidRPr="009750A7">
        <w:rPr>
          <w:rFonts w:ascii="GHEA Mariam" w:hAnsi="GHEA Mariam"/>
          <w:bCs/>
          <w:sz w:val="24"/>
          <w:szCs w:val="24"/>
          <w:lang w:val="hy-AM"/>
        </w:rPr>
        <w:t xml:space="preserve">թորինգային  </w:t>
      </w:r>
      <w:r w:rsidRPr="009750A7">
        <w:rPr>
          <w:rFonts w:ascii="GHEA Mariam" w:hAnsi="GHEA Mariam" w:cs="Sylfaen"/>
          <w:bCs/>
          <w:color w:val="000000"/>
          <w:sz w:val="24"/>
          <w:szCs w:val="24"/>
          <w:shd w:val="clear" w:color="auto" w:fill="FFFFFF"/>
          <w:lang w:val="hy-AM"/>
        </w:rPr>
        <w:t>տվյալների վիճակագրական վերլուծության վրա:</w:t>
      </w:r>
    </w:p>
    <w:p w:rsidR="009750A7" w:rsidRPr="005E6AB9" w:rsidRDefault="009750A7" w:rsidP="000D4CB0">
      <w:pPr>
        <w:pStyle w:val="norm"/>
        <w:spacing w:line="240" w:lineRule="auto"/>
        <w:ind w:firstLine="0"/>
        <w:rPr>
          <w:rFonts w:ascii="GHEA Mariam" w:hAnsi="GHEA Mariam" w:cs="Arial"/>
          <w:sz w:val="16"/>
          <w:szCs w:val="24"/>
          <w:lang w:val="hy-AM"/>
        </w:rPr>
      </w:pPr>
    </w:p>
    <w:p w:rsidR="009750A7" w:rsidRPr="005E6AB9" w:rsidRDefault="009750A7" w:rsidP="000D4CB0">
      <w:pPr>
        <w:pStyle w:val="norm"/>
        <w:spacing w:line="240" w:lineRule="auto"/>
        <w:ind w:firstLine="0"/>
        <w:rPr>
          <w:rFonts w:ascii="GHEA Mariam" w:hAnsi="GHEA Mariam" w:cs="Arial"/>
          <w:sz w:val="24"/>
          <w:szCs w:val="24"/>
          <w:lang w:val="hy-AM"/>
        </w:rPr>
      </w:pPr>
    </w:p>
    <w:p w:rsidR="009750A7" w:rsidRPr="005E6AB9" w:rsidRDefault="009750A7" w:rsidP="000D4CB0">
      <w:pPr>
        <w:pStyle w:val="norm"/>
        <w:spacing w:line="240" w:lineRule="auto"/>
        <w:ind w:firstLine="0"/>
        <w:rPr>
          <w:rFonts w:ascii="GHEA Mariam" w:hAnsi="GHEA Mariam" w:cs="Arial"/>
          <w:sz w:val="24"/>
          <w:szCs w:val="24"/>
          <w:lang w:val="hy-AM"/>
        </w:rPr>
      </w:pPr>
    </w:p>
    <w:p w:rsidR="009750A7" w:rsidRPr="005E6AB9" w:rsidRDefault="009750A7" w:rsidP="00320C16">
      <w:pPr>
        <w:pStyle w:val="mechtex"/>
        <w:ind w:firstLine="720"/>
        <w:jc w:val="left"/>
        <w:rPr>
          <w:rFonts w:ascii="GHEA Mariam" w:hAnsi="GHEA Mariam" w:cs="Arial Armenian"/>
          <w:sz w:val="24"/>
          <w:szCs w:val="24"/>
          <w:lang w:val="hy-AM"/>
        </w:rPr>
      </w:pPr>
      <w:bookmarkStart w:id="0" w:name="_GoBack"/>
      <w:bookmarkEnd w:id="0"/>
      <w:r w:rsidRPr="005E6AB9">
        <w:rPr>
          <w:rFonts w:ascii="GHEA Mariam" w:hAnsi="GHEA Mariam" w:cs="Sylfaen"/>
          <w:sz w:val="24"/>
          <w:szCs w:val="24"/>
          <w:lang w:val="hy-AM"/>
        </w:rPr>
        <w:t>ՀԱՅԱՍՏԱՆԻ</w:t>
      </w:r>
      <w:r w:rsidR="0037471C">
        <w:rPr>
          <w:rFonts w:ascii="GHEA Mariam" w:hAnsi="GHEA Mariam" w:cs="Arial Armenian"/>
          <w:sz w:val="24"/>
          <w:szCs w:val="24"/>
          <w:lang w:val="hy-AM"/>
        </w:rPr>
        <w:t xml:space="preserve"> </w:t>
      </w:r>
      <w:r w:rsidRPr="005E6AB9">
        <w:rPr>
          <w:rFonts w:ascii="GHEA Mariam" w:hAnsi="GHEA Mariam" w:cs="Sylfaen"/>
          <w:sz w:val="24"/>
          <w:szCs w:val="24"/>
          <w:lang w:val="hy-AM"/>
        </w:rPr>
        <w:t>ՀԱՆՐԱՊԵՏՈՒԹՅԱՆ</w:t>
      </w:r>
    </w:p>
    <w:p w:rsidR="009750A7" w:rsidRPr="005E6AB9" w:rsidRDefault="009750A7" w:rsidP="00320C16">
      <w:pPr>
        <w:pStyle w:val="mechtex"/>
        <w:ind w:firstLine="720"/>
        <w:jc w:val="left"/>
        <w:rPr>
          <w:rFonts w:ascii="GHEA Mariam" w:hAnsi="GHEA Mariam" w:cs="Sylfaen"/>
          <w:sz w:val="24"/>
          <w:szCs w:val="24"/>
          <w:lang w:val="hy-AM"/>
        </w:rPr>
      </w:pPr>
      <w:r w:rsidRPr="005E6AB9">
        <w:rPr>
          <w:rFonts w:ascii="GHEA Mariam" w:hAnsi="GHEA Mariam"/>
          <w:sz w:val="24"/>
          <w:szCs w:val="24"/>
          <w:lang w:val="hy-AM"/>
        </w:rPr>
        <w:t xml:space="preserve"> </w:t>
      </w:r>
      <w:r w:rsidR="00E768E6">
        <w:rPr>
          <w:rFonts w:ascii="GHEA Mariam" w:hAnsi="GHEA Mariam"/>
          <w:sz w:val="24"/>
          <w:szCs w:val="24"/>
          <w:lang w:val="hy-AM"/>
        </w:rPr>
        <w:t xml:space="preserve"> </w:t>
      </w:r>
      <w:r w:rsidRPr="005E6AB9">
        <w:rPr>
          <w:rFonts w:ascii="GHEA Mariam" w:hAnsi="GHEA Mariam"/>
          <w:sz w:val="24"/>
          <w:szCs w:val="24"/>
          <w:lang w:val="hy-AM"/>
        </w:rPr>
        <w:t xml:space="preserve"> </w:t>
      </w:r>
      <w:r w:rsidRPr="005E6AB9">
        <w:rPr>
          <w:rFonts w:ascii="GHEA Mariam" w:hAnsi="GHEA Mariam" w:cs="Sylfaen"/>
          <w:sz w:val="24"/>
          <w:szCs w:val="24"/>
          <w:lang w:val="hy-AM"/>
        </w:rPr>
        <w:t>ՎԱՐՉԱՊԵՏԻ ԱՇԽԱՏԱԿԱԶՄԻ</w:t>
      </w:r>
    </w:p>
    <w:p w:rsidR="001F225D" w:rsidRPr="005E6AB9" w:rsidRDefault="009750A7" w:rsidP="00FF6D32">
      <w:pPr>
        <w:pStyle w:val="mechtex"/>
        <w:ind w:firstLine="709"/>
        <w:jc w:val="left"/>
        <w:rPr>
          <w:rFonts w:ascii="Sylfaen" w:hAnsi="Sylfaen"/>
          <w:lang w:val="hy-AM"/>
        </w:rPr>
      </w:pPr>
      <w:r w:rsidRPr="005E6AB9">
        <w:rPr>
          <w:rFonts w:ascii="GHEA Mariam" w:hAnsi="GHEA Mariam" w:cs="Sylfaen"/>
          <w:sz w:val="24"/>
          <w:szCs w:val="24"/>
          <w:lang w:val="hy-AM"/>
        </w:rPr>
        <w:t xml:space="preserve">               </w:t>
      </w:r>
      <w:r w:rsidR="00A5300B">
        <w:rPr>
          <w:rFonts w:ascii="GHEA Mariam" w:hAnsi="GHEA Mariam" w:cs="Sylfaen"/>
          <w:sz w:val="24"/>
          <w:szCs w:val="24"/>
          <w:lang w:val="hy-AM"/>
        </w:rPr>
        <w:t xml:space="preserve">   </w:t>
      </w:r>
      <w:r w:rsidRPr="005E6AB9">
        <w:rPr>
          <w:rFonts w:ascii="GHEA Mariam" w:hAnsi="GHEA Mariam" w:cs="Sylfaen"/>
          <w:sz w:val="24"/>
          <w:szCs w:val="24"/>
          <w:lang w:val="hy-AM"/>
        </w:rPr>
        <w:t>ՂԵԿԱՎԱՐ</w:t>
      </w:r>
      <w:r w:rsidRPr="005E6AB9">
        <w:rPr>
          <w:rFonts w:ascii="GHEA Mariam" w:hAnsi="GHEA Mariam" w:cs="Arial Armenian"/>
          <w:sz w:val="24"/>
          <w:szCs w:val="24"/>
          <w:lang w:val="hy-AM"/>
        </w:rPr>
        <w:tab/>
      </w:r>
      <w:r w:rsidRPr="005E6AB9">
        <w:rPr>
          <w:rFonts w:ascii="GHEA Mariam" w:hAnsi="GHEA Mariam" w:cs="Arial Armenian"/>
          <w:sz w:val="24"/>
          <w:szCs w:val="24"/>
          <w:lang w:val="hy-AM"/>
        </w:rPr>
        <w:tab/>
      </w:r>
      <w:r w:rsidRPr="005E6AB9">
        <w:rPr>
          <w:rFonts w:ascii="GHEA Mariam" w:hAnsi="GHEA Mariam" w:cs="Arial Armenian"/>
          <w:sz w:val="24"/>
          <w:szCs w:val="24"/>
          <w:lang w:val="hy-AM"/>
        </w:rPr>
        <w:tab/>
      </w:r>
      <w:r w:rsidRPr="005E6AB9">
        <w:rPr>
          <w:rFonts w:ascii="GHEA Mariam" w:hAnsi="GHEA Mariam" w:cs="Arial Armenian"/>
          <w:sz w:val="24"/>
          <w:szCs w:val="24"/>
          <w:lang w:val="hy-AM"/>
        </w:rPr>
        <w:tab/>
        <w:t xml:space="preserve">         Ա</w:t>
      </w:r>
      <w:r w:rsidRPr="005E6AB9">
        <w:rPr>
          <w:rFonts w:ascii="GHEA Mariam" w:hAnsi="GHEA Mariam" w:cs="Sylfaen"/>
          <w:sz w:val="24"/>
          <w:szCs w:val="24"/>
          <w:lang w:val="hy-AM"/>
        </w:rPr>
        <w:t>.</w:t>
      </w:r>
      <w:r w:rsidRPr="005E6AB9">
        <w:rPr>
          <w:rFonts w:ascii="GHEA Mariam" w:hAnsi="GHEA Mariam" w:cs="Arial Armenian"/>
          <w:sz w:val="24"/>
          <w:szCs w:val="24"/>
          <w:lang w:val="hy-AM"/>
        </w:rPr>
        <w:t xml:space="preserve"> ՀԱՐՈՒԹՅՈՒՆ</w:t>
      </w:r>
      <w:r w:rsidRPr="005E6AB9">
        <w:rPr>
          <w:rFonts w:ascii="GHEA Mariam" w:hAnsi="GHEA Mariam" w:cs="Sylfaen"/>
          <w:sz w:val="24"/>
          <w:szCs w:val="24"/>
          <w:lang w:val="hy-AM"/>
        </w:rPr>
        <w:t>ՅԱՆ</w:t>
      </w:r>
    </w:p>
    <w:sectPr w:rsidR="001F225D" w:rsidRPr="005E6AB9"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4BE1" w:rsidRDefault="00C64BE1">
      <w:r>
        <w:separator/>
      </w:r>
    </w:p>
  </w:endnote>
  <w:endnote w:type="continuationSeparator" w:id="0">
    <w:p w:rsidR="00C64BE1" w:rsidRDefault="00C64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1"/>
    <w:family w:val="roman"/>
    <w:notTrueType/>
    <w:pitch w:val="variable"/>
  </w:font>
  <w:font w:name="Arian AMU">
    <w:altName w:val="Calibri"/>
    <w:charset w:val="00"/>
    <w:family w:val="auto"/>
    <w:pitch w:val="variable"/>
    <w:sig w:usb0="A1002EAF" w:usb1="4000000A"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5300B">
      <w:rPr>
        <w:noProof/>
        <w:sz w:val="18"/>
      </w:rPr>
      <w:t>KA-369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4BE1" w:rsidRDefault="00C64BE1">
      <w:r>
        <w:separator/>
      </w:r>
    </w:p>
  </w:footnote>
  <w:footnote w:type="continuationSeparator" w:id="0">
    <w:p w:rsidR="00C64BE1" w:rsidRDefault="00C64B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68E6">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DB17FB"/>
    <w:multiLevelType w:val="hybridMultilevel"/>
    <w:tmpl w:val="3984FFB4"/>
    <w:lvl w:ilvl="0" w:tplc="08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D3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5C60"/>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A95"/>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81D"/>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A1E"/>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0A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8FC"/>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26A"/>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6D"/>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71C"/>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93E"/>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08E"/>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AB9"/>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F7"/>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2DBC"/>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50"/>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7"/>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00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8A"/>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4A82"/>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B3"/>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4BE1"/>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3F68"/>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8E6"/>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D2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D32"/>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9AAD996-BB9C-4108-B52E-748EEEF7C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F6D32"/>
    <w:rPr>
      <w:rFonts w:ascii="Arial Armenian" w:hAnsi="Arial Armenian"/>
      <w:sz w:val="22"/>
      <w:lang w:eastAsia="ru-RU"/>
    </w:rPr>
  </w:style>
  <w:style w:type="character" w:customStyle="1" w:styleId="normChar">
    <w:name w:val="norm Char"/>
    <w:link w:val="norm"/>
    <w:rsid w:val="00FF6D3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F6D3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F6D32"/>
    <w:rPr>
      <w:sz w:val="24"/>
      <w:szCs w:val="24"/>
    </w:rPr>
  </w:style>
  <w:style w:type="character" w:customStyle="1" w:styleId="FooterChar">
    <w:name w:val="Footer Char"/>
    <w:link w:val="Footer"/>
    <w:locked/>
    <w:rsid w:val="00FF6D32"/>
    <w:rPr>
      <w:rFonts w:ascii="Arial Armenian" w:hAnsi="Arial Armenian"/>
      <w:lang w:eastAsia="ru-RU"/>
    </w:rPr>
  </w:style>
  <w:style w:type="paragraph" w:styleId="ListParagraph">
    <w:name w:val="List Paragraph"/>
    <w:basedOn w:val="Normal"/>
    <w:uiPriority w:val="34"/>
    <w:qFormat/>
    <w:rsid w:val="009750A7"/>
    <w:pPr>
      <w:spacing w:after="160" w:line="259"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9750A7"/>
    <w:rPr>
      <w:b/>
      <w:bCs/>
    </w:rPr>
  </w:style>
  <w:style w:type="paragraph" w:styleId="BalloonText">
    <w:name w:val="Balloon Text"/>
    <w:basedOn w:val="Normal"/>
    <w:link w:val="BalloonTextChar"/>
    <w:rsid w:val="00A5300B"/>
    <w:rPr>
      <w:rFonts w:ascii="Segoe UI" w:hAnsi="Segoe UI" w:cs="Segoe UI"/>
      <w:sz w:val="18"/>
      <w:szCs w:val="18"/>
    </w:rPr>
  </w:style>
  <w:style w:type="character" w:customStyle="1" w:styleId="BalloonTextChar">
    <w:name w:val="Balloon Text Char"/>
    <w:basedOn w:val="DefaultParagraphFont"/>
    <w:link w:val="BalloonText"/>
    <w:rsid w:val="00A5300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https:/mul2.gov.am/tasks/1057113/oneclick?token=f7f69e9495513315f6f661cde584c592</cp:keywords>
  <dc:description/>
  <cp:lastModifiedBy>Anna Aloyan</cp:lastModifiedBy>
  <cp:revision>18</cp:revision>
  <cp:lastPrinted>2024-11-12T06:06:00Z</cp:lastPrinted>
  <dcterms:created xsi:type="dcterms:W3CDTF">2024-11-12T05:59:00Z</dcterms:created>
  <dcterms:modified xsi:type="dcterms:W3CDTF">2024-11-13T12:21:00Z</dcterms:modified>
</cp:coreProperties>
</file>