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99" w:rsidRPr="00815399" w:rsidRDefault="00815399" w:rsidP="00B63964">
      <w:pPr>
        <w:spacing w:after="0" w:line="360" w:lineRule="auto"/>
        <w:ind w:right="-244"/>
        <w:jc w:val="right"/>
        <w:rPr>
          <w:rFonts w:ascii="GHEA Grapalat" w:eastAsia="Times New Roman" w:hAnsi="GHEA Grapalat" w:cs="Times New Roman"/>
          <w:b/>
          <w:i/>
          <w:iCs/>
          <w:color w:val="000000"/>
          <w:sz w:val="24"/>
          <w:szCs w:val="24"/>
          <w:lang w:val="hy-AM"/>
        </w:rPr>
      </w:pPr>
      <w:r w:rsidRPr="00815399">
        <w:rPr>
          <w:rFonts w:ascii="GHEA Grapalat" w:eastAsia="Times New Roman" w:hAnsi="GHEA Grapalat" w:cs="Times New Roman"/>
          <w:b/>
          <w:i/>
          <w:iCs/>
          <w:color w:val="000000"/>
          <w:sz w:val="24"/>
          <w:szCs w:val="24"/>
          <w:lang w:val="hy-AM"/>
        </w:rPr>
        <w:t>ՆԱԽԱԳԻԾ</w:t>
      </w:r>
    </w:p>
    <w:p w:rsidR="00815399" w:rsidRPr="00815399" w:rsidRDefault="00815399" w:rsidP="00B63964">
      <w:pPr>
        <w:spacing w:after="0" w:line="360" w:lineRule="auto"/>
        <w:ind w:right="-244"/>
        <w:jc w:val="right"/>
        <w:rPr>
          <w:rFonts w:ascii="GHEA Grapalat" w:eastAsia="Times New Roman" w:hAnsi="GHEA Grapalat" w:cs="Times New Roman"/>
          <w:b/>
          <w:i/>
          <w:iCs/>
          <w:color w:val="000000"/>
          <w:sz w:val="24"/>
          <w:szCs w:val="24"/>
          <w:lang w:val="hy-AM"/>
        </w:rPr>
      </w:pPr>
    </w:p>
    <w:p w:rsidR="00815399" w:rsidRPr="008B5931" w:rsidRDefault="00815399" w:rsidP="00B63964">
      <w:pPr>
        <w:spacing w:before="100" w:beforeAutospacing="1" w:after="100" w:afterAutospacing="1" w:line="360" w:lineRule="auto"/>
        <w:ind w:right="-244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B59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8B59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ՕՐԵՆՔԸ</w:t>
      </w:r>
    </w:p>
    <w:p w:rsidR="00815399" w:rsidRPr="00AD2A58" w:rsidRDefault="00815399" w:rsidP="00B63964">
      <w:pPr>
        <w:spacing w:before="100" w:beforeAutospacing="1" w:after="100" w:afterAutospacing="1" w:line="360" w:lineRule="auto"/>
        <w:ind w:right="-244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B59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ՎԱՐՉԱԿԱՆ ԻՐԱՎԱԽԱԽՏՈՒՄՆԵՐԻ ՎԵՐԱԲԵՐՅԱԼ ՀԱՅԱՍՏԱՆԻ ՀԱՆՐԱՊԵՏՈՒԹՅԱՆ ՕՐԵՆՍԳՐՔՈՒՄ</w:t>
      </w:r>
      <w:r w:rsidR="00773C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639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Pr="00AD2A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815399" w:rsidRPr="00AD2A58" w:rsidRDefault="00815399" w:rsidP="00B63964">
      <w:pPr>
        <w:spacing w:before="100" w:beforeAutospacing="1" w:after="100" w:afterAutospacing="1" w:line="360" w:lineRule="auto"/>
        <w:ind w:right="-244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05C87" w:rsidRDefault="00815399" w:rsidP="00B63964">
      <w:pPr>
        <w:spacing w:before="100" w:beforeAutospacing="1" w:after="100" w:afterAutospacing="1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282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="0021282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Pr="0021282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1.</w:t>
      </w:r>
      <w:r w:rsidR="00212827">
        <w:rPr>
          <w:rFonts w:ascii="Calibri" w:eastAsia="Times New Roman" w:hAnsi="Calibri" w:cs="Calibri"/>
          <w:b/>
          <w:bCs/>
          <w:iCs/>
          <w:color w:val="000000"/>
          <w:sz w:val="24"/>
          <w:szCs w:val="24"/>
          <w:lang w:val="hy-AM"/>
        </w:rPr>
        <w:t xml:space="preserve"> </w:t>
      </w:r>
      <w:r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1985 թվականի դեկտեմբերի 6-ի </w:t>
      </w:r>
      <w:r w:rsidR="00773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Վարչական իրավախախտումների վերաբերյալ</w:t>
      </w:r>
      <w:r w:rsidR="00773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օրենսգրքի (</w:t>
      </w:r>
      <w:r w:rsidR="00057AA9"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Օրենսգիրք) 47.28</w:t>
      </w:r>
      <w:r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</w:t>
      </w:r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խմբագրությամբ․</w:t>
      </w:r>
    </w:p>
    <w:p w:rsidR="008301B2" w:rsidRDefault="008301B2" w:rsidP="00B63964">
      <w:pPr>
        <w:spacing w:before="100" w:beforeAutospacing="1" w:after="100" w:afterAutospacing="1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«</w:t>
      </w:r>
      <w:r w:rsidR="00A05C87" w:rsidRPr="00D4653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47․28</w:t>
      </w:r>
      <w:r w:rsidR="00A05C8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. </w:t>
      </w:r>
      <w:r w:rsidRPr="008301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Անձի</w:t>
      </w:r>
      <w:r w:rsidRPr="008301B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301B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ֆունկցիոնալության</w:t>
      </w:r>
      <w:r w:rsidRPr="008301B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301B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գնահատման</w:t>
      </w:r>
      <w:r w:rsidRPr="008301B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301B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կարգը</w:t>
      </w:r>
      <w:r w:rsidRPr="008301B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301B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խախտել</w:t>
      </w:r>
      <w:r w:rsidRPr="008301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  <w:r w:rsidRP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7D2823" w:rsidRDefault="00A05C87" w:rsidP="00B63964">
      <w:pPr>
        <w:spacing w:before="100" w:beforeAutospacing="1"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Անձի ֆունկցիոնալության գնահատ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ումը իրականացնող</w:t>
      </w:r>
      <w:r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հանձնաժողովի անդամ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(մասնագ</w:t>
      </w:r>
      <w:r w:rsid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ի) կողմից </w:t>
      </w:r>
      <w:bookmarkStart w:id="0" w:name="_GoBack"/>
      <w:bookmarkEnd w:id="0"/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 </w:t>
      </w:r>
      <w:proofErr w:type="spellStart"/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ֆունկցիոնալության</w:t>
      </w:r>
      <w:proofErr w:type="spellEnd"/>
      <w:r w:rsidR="008301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գնահատման օրենսդրությամբ սահմանված կարգը, այդ թվում՝ չափորոշիչները, խախտելը</w:t>
      </w:r>
      <w:r w:rsidR="002E19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7D2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05C87" w:rsidRDefault="001A681A" w:rsidP="00B63964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առաջացնում է նախազգուշացում կամ տուգանքի նշանակում՝ սահմանված նվազագույն աշխատավարձի հիսնապատիկից </w:t>
      </w:r>
      <w:proofErr w:type="spellStart"/>
      <w:r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ութսունապատիկի</w:t>
      </w:r>
      <w:proofErr w:type="spellEnd"/>
      <w:r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չափով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անձի </w:t>
      </w:r>
      <w:proofErr w:type="spellStart"/>
      <w:r w:rsidR="00821C73"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ֆունկցիոնալության</w:t>
      </w:r>
      <w:proofErr w:type="spellEnd"/>
      <w:r w:rsidR="00821C73"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յուրաքանչյուր դեպքի համար</w:t>
      </w:r>
      <w:r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41603D" w:rsidRDefault="00B63964" w:rsidP="00B63964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D2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Անձի ֆունկցիոնալության </w:t>
      </w:r>
      <w:r w:rsidR="007D2823" w:rsidRPr="007D2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գնահատման ամփոփագիր</w:t>
      </w:r>
      <w:r w:rsid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մշակողի կողմից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ամփոփոգիր կազմելու կամ </w:t>
      </w:r>
      <w:r w:rsidRPr="00B639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գնահատող հանձնաժողովի անդամների թիվը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որոշելու</w:t>
      </w:r>
      <w:r w:rsidR="007D2823" w:rsidRPr="007D2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օրենսդրությամբ</w:t>
      </w:r>
      <w:r w:rsid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</w:t>
      </w:r>
      <w:r w:rsid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խախտելը</w:t>
      </w:r>
      <w:r w:rsidR="002E19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B63964" w:rsidRDefault="0041603D" w:rsidP="00B63964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 սահմանված նվազագույն աշխատավարձի երեսնապատիկի չափով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821C73" w:rsidRP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 </w:t>
      </w:r>
      <w:proofErr w:type="spellStart"/>
      <w:r w:rsidR="00821C73"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ֆունկցիոնալության</w:t>
      </w:r>
      <w:proofErr w:type="spellEnd"/>
      <w:r w:rsidR="00821C73" w:rsidRPr="00A05C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յուրաքանչյուր դեպքի համար</w:t>
      </w:r>
      <w:r w:rsidRPr="00416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E453E" w:rsidRPr="00516446" w:rsidRDefault="00EE453E" w:rsidP="00171A8C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</w:t>
      </w:r>
      <w:r w:rsidR="00171A8C" w:rsidRPr="00171A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Բուժաշխատողի կողմից </w:t>
      </w:r>
      <w:r w:rsidR="00516446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71A8C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նձի ֆունկցիոնալության գնահատման համար ուղեգ</w:t>
      </w:r>
      <w:r w:rsidR="00516446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րման</w:t>
      </w:r>
      <w:r w:rsidR="00171A8C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օրենսդրությամբ սահմանված ներկայացնելու կարգը խախտել</w:t>
      </w:r>
      <w:r w:rsidR="008711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71A8C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5A74A0" w:rsidRPr="00516446" w:rsidRDefault="005A74A0" w:rsidP="005A74A0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առաջացնում է տուգանքի նշանակում սահմանված նվազագույն աշխատավարձի </w:t>
      </w:r>
      <w:proofErr w:type="spellStart"/>
      <w:r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յոթանասունապատիկից</w:t>
      </w:r>
      <w:proofErr w:type="spellEnd"/>
      <w:r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հարյուրապատիկի չափով</w:t>
      </w:r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proofErr w:type="spellStart"/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ուղեգրման</w:t>
      </w:r>
      <w:proofErr w:type="spellEnd"/>
      <w:r w:rsidR="00821C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յուրաքանչյուր դեպքի համար</w:t>
      </w:r>
      <w:r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A681A" w:rsidRDefault="00577C04" w:rsidP="00B63964">
      <w:pPr>
        <w:spacing w:after="0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A681A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հոդված</w:t>
      </w:r>
      <w:r w:rsidR="005A74A0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2-րդ և 3-րդ</w:t>
      </w:r>
      <w:r w:rsidR="004650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մասերով</w:t>
      </w:r>
      <w:r w:rsidR="001A681A" w:rsidRPr="00516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</w:t>
      </w:r>
      <w:r w:rsidR="001A681A"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խատեսված արարքներից </w:t>
      </w:r>
      <w:proofErr w:type="spellStart"/>
      <w:r w:rsidR="001A681A"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որևէ</w:t>
      </w:r>
      <w:proofErr w:type="spellEnd"/>
      <w:r w:rsidR="001A681A"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մեկը կրկին կատարելը վարչական տույժի միջոցներ կիրառելուց հետո՝ մեկ տարվա ընթացքում՝</w:t>
      </w:r>
    </w:p>
    <w:p w:rsidR="001A681A" w:rsidRDefault="001A681A" w:rsidP="00B63964">
      <w:pPr>
        <w:spacing w:after="100" w:afterAutospacing="1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6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նախորդ դեպքի համար նշանակված տուգանքի կրկնապատիկի չափով:</w:t>
      </w:r>
    </w:p>
    <w:p w:rsidR="00D46532" w:rsidRPr="00AD2A58" w:rsidRDefault="00773CDE" w:rsidP="00B63964">
      <w:pPr>
        <w:spacing w:before="100" w:beforeAutospacing="1" w:after="100" w:afterAutospacing="1" w:line="360" w:lineRule="auto"/>
        <w:ind w:right="-24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 2</w:t>
      </w:r>
      <w:r w:rsidR="00D46532" w:rsidRPr="00D4653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D46532" w:rsidRPr="00D46532">
        <w:rPr>
          <w:rFonts w:ascii="Calibri" w:eastAsia="Times New Roman" w:hAnsi="Calibri" w:cs="Calibri"/>
          <w:b/>
          <w:bCs/>
          <w:iCs/>
          <w:color w:val="000000"/>
          <w:sz w:val="24"/>
          <w:szCs w:val="24"/>
          <w:lang w:val="hy-AM"/>
        </w:rPr>
        <w:t> </w:t>
      </w:r>
      <w:r w:rsidR="00D46532" w:rsidRPr="00D465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</w:t>
      </w:r>
      <w:r w:rsidR="00D46532" w:rsidRPr="00AD2A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օրը: </w:t>
      </w:r>
    </w:p>
    <w:p w:rsidR="00716437" w:rsidRDefault="00716437" w:rsidP="00B63964">
      <w:pPr>
        <w:spacing w:line="360" w:lineRule="auto"/>
        <w:ind w:right="-244"/>
        <w:jc w:val="both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716437" w:rsidRPr="008B5931" w:rsidRDefault="00716437" w:rsidP="00B63964">
      <w:pPr>
        <w:pStyle w:val="NormalWeb"/>
        <w:shd w:val="clear" w:color="auto" w:fill="FFFFFF"/>
        <w:spacing w:before="0" w:beforeAutospacing="0" w:after="0" w:afterAutospacing="0" w:line="360" w:lineRule="auto"/>
        <w:ind w:right="-244"/>
        <w:rPr>
          <w:rFonts w:ascii="Arial Unicode" w:hAnsi="Arial Unicode"/>
          <w:b/>
          <w:bCs/>
          <w:color w:val="000000"/>
          <w:lang w:val="hy-AM"/>
        </w:rPr>
      </w:pPr>
    </w:p>
    <w:sectPr w:rsidR="00716437" w:rsidRPr="008B5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F1"/>
    <w:rsid w:val="000030BE"/>
    <w:rsid w:val="000037BA"/>
    <w:rsid w:val="00057AA9"/>
    <w:rsid w:val="00171A8C"/>
    <w:rsid w:val="001A681A"/>
    <w:rsid w:val="00212827"/>
    <w:rsid w:val="002E196A"/>
    <w:rsid w:val="0041603D"/>
    <w:rsid w:val="00465057"/>
    <w:rsid w:val="00513BAC"/>
    <w:rsid w:val="00516446"/>
    <w:rsid w:val="00577C04"/>
    <w:rsid w:val="005830D2"/>
    <w:rsid w:val="00592F96"/>
    <w:rsid w:val="005A74A0"/>
    <w:rsid w:val="006D3DBC"/>
    <w:rsid w:val="00716437"/>
    <w:rsid w:val="00773CDE"/>
    <w:rsid w:val="007D2823"/>
    <w:rsid w:val="00812B51"/>
    <w:rsid w:val="00815399"/>
    <w:rsid w:val="00821C73"/>
    <w:rsid w:val="008301B2"/>
    <w:rsid w:val="00835C87"/>
    <w:rsid w:val="008711ED"/>
    <w:rsid w:val="00882B23"/>
    <w:rsid w:val="008E5D1E"/>
    <w:rsid w:val="0095221D"/>
    <w:rsid w:val="00A05C87"/>
    <w:rsid w:val="00B0213A"/>
    <w:rsid w:val="00B51BCD"/>
    <w:rsid w:val="00B63964"/>
    <w:rsid w:val="00C370F1"/>
    <w:rsid w:val="00D46532"/>
    <w:rsid w:val="00D550F4"/>
    <w:rsid w:val="00D661EA"/>
    <w:rsid w:val="00EE453E"/>
    <w:rsid w:val="00FC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89DE3-9656-4C65-8AF4-9084D9AF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39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Vera Zurnachyan</cp:lastModifiedBy>
  <cp:revision>35</cp:revision>
  <dcterms:created xsi:type="dcterms:W3CDTF">2024-07-29T10:54:00Z</dcterms:created>
  <dcterms:modified xsi:type="dcterms:W3CDTF">2024-10-07T05:52:00Z</dcterms:modified>
</cp:coreProperties>
</file>