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75E26" w14:textId="77777777" w:rsidR="004F06C2" w:rsidRPr="0073586C" w:rsidRDefault="00D827C9" w:rsidP="00EE0A62">
      <w:pPr>
        <w:pStyle w:val="NoSpacing"/>
        <w:spacing w:line="276" w:lineRule="auto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7E5262A4" w14:textId="77777777" w:rsidR="00091031" w:rsidRDefault="00091031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2CFCEE65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Pr="00EE0A62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1A6DA9DF" w14:textId="56446353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E82DDB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C38C8B3" w14:textId="77777777" w:rsidR="006F2B7B" w:rsidRDefault="006F2B7B" w:rsidP="00EE0A62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af-ZA"/>
        </w:rPr>
      </w:pPr>
      <w:r w:rsidRPr="00114160">
        <w:rPr>
          <w:rFonts w:ascii="GHEA Grapalat" w:hAnsi="GHEA Grapalat" w:cs="Tahoma"/>
          <w:b/>
          <w:bCs/>
          <w:lang w:val="af-ZA"/>
        </w:rPr>
        <w:t>«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2024 </w:t>
      </w:r>
      <w:r w:rsidRPr="00114160">
        <w:rPr>
          <w:rFonts w:ascii="GHEA Grapalat" w:hAnsi="GHEA Grapalat" w:cs="Tahoma"/>
          <w:b/>
          <w:bCs/>
        </w:rPr>
        <w:t>ԹՎԱԿԱՆԻ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ՊԵՏԱԿԱՆ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ԲՅՈՒՋԵԻ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ՄԱՍԻՆ</w:t>
      </w:r>
      <w:r w:rsidRPr="00114160">
        <w:rPr>
          <w:rFonts w:ascii="GHEA Grapalat" w:hAnsi="GHEA Grapalat" w:cs="Tahoma"/>
          <w:b/>
          <w:bCs/>
          <w:lang w:val="af-ZA"/>
        </w:rPr>
        <w:t xml:space="preserve">» 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ՕՐԵՆՔՈՒՄ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  <w:lang w:val="ru-RU"/>
        </w:rPr>
        <w:t>ՎԵՐԱԲԱՇԽՈՒՄ</w:t>
      </w:r>
      <w:r>
        <w:rPr>
          <w:rFonts w:ascii="GHEA Grapalat" w:hAnsi="GHEA Grapalat" w:cs="Tahoma"/>
          <w:b/>
          <w:bCs/>
          <w:lang w:val="hy-AM"/>
        </w:rPr>
        <w:t xml:space="preserve"> ԵՎ</w:t>
      </w:r>
      <w:r w:rsidRPr="0019433E">
        <w:rPr>
          <w:rFonts w:ascii="GHEA Grapalat" w:hAnsi="GHEA Grapalat" w:cs="Sylfaen"/>
          <w:b/>
          <w:bCs/>
          <w:lang w:val="af-ZA"/>
        </w:rPr>
        <w:t xml:space="preserve"> ՓՈՓՈԽՈՒԹՅՈՒՆ</w:t>
      </w:r>
      <w:r>
        <w:rPr>
          <w:rFonts w:ascii="GHEA Grapalat" w:hAnsi="GHEA Grapalat" w:cs="Sylfaen"/>
          <w:b/>
          <w:bCs/>
          <w:lang w:val="af-ZA"/>
        </w:rPr>
        <w:t xml:space="preserve">,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</w:p>
    <w:p w14:paraId="39785A43" w14:textId="77777777" w:rsidR="006F2B7B" w:rsidRDefault="006F2B7B" w:rsidP="00EE0A62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af-ZA"/>
        </w:rPr>
        <w:t>202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8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323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</w:t>
      </w:r>
    </w:p>
    <w:p w14:paraId="592B9102" w14:textId="19831468" w:rsidR="006F2B7B" w:rsidRPr="001462F2" w:rsidRDefault="006F2B7B" w:rsidP="001462F2">
      <w:pPr>
        <w:pStyle w:val="NormalWeb"/>
        <w:tabs>
          <w:tab w:val="left" w:pos="180"/>
          <w:tab w:val="left" w:pos="8820"/>
        </w:tabs>
        <w:spacing w:after="0" w:line="240" w:lineRule="auto"/>
        <w:jc w:val="center"/>
        <w:rPr>
          <w:rFonts w:ascii="GHEA Grapalat" w:hAnsi="GHEA Grapalat" w:cs="Sylfaen"/>
          <w:b/>
          <w:bCs/>
        </w:rPr>
      </w:pPr>
      <w:r w:rsidRPr="0019433E">
        <w:rPr>
          <w:rFonts w:ascii="GHEA Grapalat" w:hAnsi="GHEA Grapalat" w:cs="Sylfaen"/>
          <w:b/>
          <w:bCs/>
          <w:lang w:val="af-ZA"/>
        </w:rPr>
        <w:t xml:space="preserve">ՓՈՓՈԽՈՒԹՅՈՒՆՆԵՐ </w:t>
      </w:r>
      <w:r w:rsidR="002C7D96">
        <w:rPr>
          <w:rFonts w:ascii="GHEA Grapalat" w:hAnsi="GHEA Grapalat" w:cs="Sylfaen"/>
          <w:b/>
          <w:bCs/>
          <w:lang w:val="af-ZA"/>
        </w:rPr>
        <w:t xml:space="preserve">ՈՒ ԼՐԱՑՈՒՄՆԵՐ </w:t>
      </w:r>
      <w:r w:rsidRPr="0019433E"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 w:rsidR="001462F2">
        <w:rPr>
          <w:rFonts w:ascii="GHEA Grapalat" w:hAnsi="GHEA Grapalat" w:cs="Sylfaen"/>
          <w:b/>
          <w:bCs/>
          <w:lang w:val="hy-AM"/>
        </w:rPr>
        <w:t xml:space="preserve">ԵՎ </w:t>
      </w:r>
      <w:r w:rsidR="001462F2" w:rsidRPr="007E29CA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="001462F2" w:rsidRPr="007E29CA">
        <w:rPr>
          <w:rFonts w:ascii="GHEA Grapalat" w:hAnsi="GHEA Grapalat" w:cs="Sylfaen"/>
          <w:b/>
          <w:bCs/>
        </w:rPr>
        <w:t>ՊԱՇՏՊԱՆՈՒԹՅԱՆ ՆԱԽԱՐԱՐՈՒԹՅԱՆԸ ԹՈՒՅԼՏՎՈՒԹՅՈՒՆ</w:t>
      </w:r>
      <w:r w:rsidR="001462F2">
        <w:rPr>
          <w:rFonts w:ascii="GHEA Grapalat" w:hAnsi="GHEA Grapalat" w:cs="Sylfaen"/>
          <w:b/>
          <w:bCs/>
        </w:rPr>
        <w:t xml:space="preserve"> </w:t>
      </w:r>
      <w:r w:rsidR="001462F2" w:rsidRPr="007E29CA">
        <w:rPr>
          <w:rFonts w:ascii="GHEA Grapalat" w:hAnsi="GHEA Grapalat" w:cs="Sylfaen"/>
          <w:b/>
          <w:bCs/>
        </w:rPr>
        <w:t xml:space="preserve">ՏԱԼՈՒ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</w:p>
    <w:p w14:paraId="3D00702E" w14:textId="77777777" w:rsidR="0019433E" w:rsidRDefault="0019433E" w:rsidP="00EE0A62">
      <w:pPr>
        <w:spacing w:after="0"/>
        <w:jc w:val="both"/>
        <w:rPr>
          <w:rFonts w:ascii="GHEA Grapalat" w:hAnsi="GHEA Grapalat"/>
          <w:sz w:val="24"/>
          <w:szCs w:val="24"/>
          <w:lang w:val="es-ES"/>
        </w:rPr>
      </w:pPr>
    </w:p>
    <w:p w14:paraId="11ABCF46" w14:textId="77777777" w:rsidR="001F601A" w:rsidRPr="0019433E" w:rsidRDefault="001F601A" w:rsidP="00EE0A62">
      <w:pPr>
        <w:spacing w:after="0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9433E">
        <w:rPr>
          <w:rFonts w:ascii="GHEA Grapalat" w:hAnsi="GHEA Grapalat"/>
          <w:sz w:val="24"/>
          <w:szCs w:val="24"/>
        </w:rPr>
        <w:t>Համաձայն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«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բյուջետային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համակարգի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մասին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օրենքի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23-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հոդվածի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36C4F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Հայաստանի Հանրապետության օրենքի 33-րդ հոդվածի 3-րդ </w:t>
      </w:r>
      <w:r w:rsidRPr="0019433E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19433E">
        <w:rPr>
          <w:rFonts w:ascii="GHEA Grapalat" w:hAnsi="GHEA Grapalat"/>
          <w:sz w:val="24"/>
          <w:szCs w:val="24"/>
        </w:rPr>
        <w:t>ի</w:t>
      </w:r>
      <w:r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որոշում է.</w:t>
      </w:r>
    </w:p>
    <w:p w14:paraId="289AFC9C" w14:textId="7D442280" w:rsidR="0019433E" w:rsidRDefault="0019433E" w:rsidP="00EE0A62">
      <w:pPr>
        <w:spacing w:after="0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="002937EB" w:rsidRPr="0018373D">
        <w:rPr>
          <w:rFonts w:ascii="GHEA Grapalat" w:hAnsi="GHEA Grapalat" w:cs="Tahoma"/>
          <w:sz w:val="24"/>
          <w:szCs w:val="24"/>
          <w:lang w:val="hy-AM"/>
        </w:rPr>
        <w:t>«Հայաստանի Հանրապետության 202</w:t>
      </w:r>
      <w:r w:rsidR="002937EB" w:rsidRPr="00216CB7">
        <w:rPr>
          <w:rFonts w:ascii="GHEA Grapalat" w:hAnsi="GHEA Grapalat" w:cs="Tahoma"/>
          <w:sz w:val="24"/>
          <w:szCs w:val="24"/>
          <w:lang w:val="hy-AM"/>
        </w:rPr>
        <w:t>4</w:t>
      </w:r>
      <w:r w:rsidR="002937EB" w:rsidRPr="0018373D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N 1 հավելվածի N 3 աղյուսակում կատարել փոփոխություն և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8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4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323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-Ն որոշման </w:t>
      </w:r>
      <w:r w:rsidR="00D675EE" w:rsidRPr="0095194F">
        <w:rPr>
          <w:rFonts w:ascii="GHEA Grapalat" w:hAnsi="GHEA Grapalat" w:cs="GHEA Grapalat"/>
          <w:sz w:val="24"/>
          <w:szCs w:val="24"/>
          <w:lang w:val="hy-AM"/>
        </w:rPr>
        <w:t xml:space="preserve">NN 3, 4, </w:t>
      </w:r>
      <w:r w:rsidR="00023ABF" w:rsidRPr="0095194F">
        <w:rPr>
          <w:rFonts w:ascii="GHEA Grapalat" w:hAnsi="GHEA Grapalat" w:cs="GHEA Grapalat"/>
          <w:sz w:val="24"/>
          <w:szCs w:val="24"/>
        </w:rPr>
        <w:t xml:space="preserve">5,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9</w:t>
      </w:r>
      <w:r w:rsidR="00710580">
        <w:rPr>
          <w:rFonts w:ascii="GHEA Grapalat" w:hAnsi="GHEA Grapalat" w:cs="GHEA Grapalat"/>
          <w:sz w:val="24"/>
          <w:szCs w:val="24"/>
        </w:rPr>
        <w:t xml:space="preserve"> </w:t>
      </w:r>
      <w:r w:rsidR="00FD5767">
        <w:rPr>
          <w:rFonts w:ascii="GHEA Grapalat" w:hAnsi="GHEA Grapalat" w:cs="GHEA Grapalat"/>
          <w:sz w:val="24"/>
          <w:szCs w:val="24"/>
        </w:rPr>
        <w:t xml:space="preserve">և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9.1</w:t>
      </w:r>
      <w:r w:rsidR="00710580">
        <w:rPr>
          <w:rFonts w:ascii="GHEA Grapalat" w:hAnsi="GHEA Grapalat" w:cs="GHEA Grapalat"/>
          <w:sz w:val="24"/>
          <w:szCs w:val="24"/>
        </w:rPr>
        <w:t xml:space="preserve">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 xml:space="preserve">հավելվածներում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>կատարել փոփոխութ</w:t>
      </w:r>
      <w:r w:rsidR="00123A02" w:rsidRPr="0057142E">
        <w:rPr>
          <w:rFonts w:ascii="GHEA Grapalat" w:hAnsi="GHEA Grapalat" w:cs="GHEA Grapalat"/>
          <w:sz w:val="24"/>
          <w:szCs w:val="24"/>
          <w:lang w:val="hy-AM"/>
        </w:rPr>
        <w:t>յուններ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 xml:space="preserve">համաձայն </w:t>
      </w:r>
      <w:r w:rsidR="007329D2" w:rsidRPr="0095194F">
        <w:rPr>
          <w:rFonts w:ascii="GHEA Grapalat" w:hAnsi="GHEA Grapalat" w:cs="GHEA Grapalat"/>
          <w:sz w:val="24"/>
          <w:szCs w:val="24"/>
          <w:lang w:val="hy-AM"/>
        </w:rPr>
        <w:t>NN 1, 2, 3, 4</w:t>
      </w:r>
      <w:r w:rsidR="00710580">
        <w:rPr>
          <w:rFonts w:ascii="GHEA Grapalat" w:hAnsi="GHEA Grapalat" w:cs="GHEA Grapalat"/>
          <w:sz w:val="24"/>
          <w:szCs w:val="24"/>
        </w:rPr>
        <w:t xml:space="preserve">, 5 </w:t>
      </w:r>
      <w:r w:rsidR="00FD5767" w:rsidRPr="0095194F">
        <w:rPr>
          <w:rFonts w:ascii="GHEA Grapalat" w:hAnsi="GHEA Grapalat" w:cs="GHEA Grapalat"/>
          <w:sz w:val="24"/>
          <w:szCs w:val="24"/>
        </w:rPr>
        <w:t>և</w:t>
      </w:r>
      <w:r w:rsidR="00FD5767">
        <w:rPr>
          <w:rFonts w:ascii="GHEA Grapalat" w:hAnsi="GHEA Grapalat" w:cs="GHEA Grapalat"/>
          <w:sz w:val="24"/>
          <w:szCs w:val="24"/>
        </w:rPr>
        <w:t xml:space="preserve"> </w:t>
      </w:r>
      <w:r w:rsidR="00710580">
        <w:rPr>
          <w:rFonts w:ascii="GHEA Grapalat" w:hAnsi="GHEA Grapalat" w:cs="GHEA Grapalat"/>
          <w:sz w:val="24"/>
          <w:szCs w:val="24"/>
        </w:rPr>
        <w:t>6</w:t>
      </w:r>
      <w:r w:rsidR="00CC4749">
        <w:rPr>
          <w:rFonts w:ascii="GHEA Grapalat" w:hAnsi="GHEA Grapalat" w:cs="GHEA Grapalat"/>
          <w:sz w:val="24"/>
          <w:szCs w:val="24"/>
        </w:rPr>
        <w:t xml:space="preserve">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5A4DDF93" w14:textId="6D27673F" w:rsidR="00EE0A62" w:rsidRPr="00EE0A62" w:rsidRDefault="00EE0A62" w:rsidP="00EE0A62">
      <w:pPr>
        <w:spacing w:after="0"/>
        <w:ind w:firstLine="47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EE0A62">
        <w:rPr>
          <w:rFonts w:ascii="GHEA Grapalat" w:hAnsi="GHEA Grapalat" w:cs="Tahoma"/>
          <w:sz w:val="24"/>
          <w:szCs w:val="24"/>
          <w:lang w:val="hy-AM"/>
        </w:rPr>
        <w:t>2.</w:t>
      </w:r>
      <w:r w:rsidRPr="00EE0A62">
        <w:rPr>
          <w:rFonts w:ascii="GHEA Grapalat" w:hAnsi="GHEA Grapalat" w:cs="Tahoma"/>
          <w:sz w:val="24"/>
          <w:szCs w:val="24"/>
          <w:lang w:val="hy-AM"/>
        </w:rPr>
        <w:tab/>
        <w:t xml:space="preserve">Թույլատրել Հայաստանի Հանրապետության պաշտպանության նախարարու-թյանը սույն որոշման N </w:t>
      </w:r>
      <w:r w:rsidR="009A1392">
        <w:rPr>
          <w:rFonts w:ascii="GHEA Grapalat" w:hAnsi="GHEA Grapalat" w:cs="Tahoma"/>
          <w:sz w:val="24"/>
          <w:szCs w:val="24"/>
        </w:rPr>
        <w:t>12</w:t>
      </w:r>
      <w:r w:rsidRPr="00EE0A62">
        <w:rPr>
          <w:rFonts w:ascii="GHEA Grapalat" w:hAnsi="GHEA Grapalat" w:cs="Tahoma"/>
          <w:sz w:val="24"/>
          <w:szCs w:val="24"/>
          <w:lang w:val="hy-AM"/>
        </w:rPr>
        <w:t xml:space="preserve"> հավելվածում նշված կազմակերպությունների կողմից 2023 թվականի վերջին և 2024 թվականի</w:t>
      </w:r>
      <w:r w:rsidR="0051190C">
        <w:rPr>
          <w:rFonts w:ascii="GHEA Grapalat" w:hAnsi="GHEA Grapalat" w:cs="Tahoma"/>
          <w:sz w:val="24"/>
          <w:szCs w:val="24"/>
          <w:lang w:val="hy-AM"/>
        </w:rPr>
        <w:t xml:space="preserve"> սկզբի</w:t>
      </w:r>
      <w:r w:rsidRPr="001462F2">
        <w:rPr>
          <w:rFonts w:ascii="GHEA Grapalat" w:hAnsi="GHEA Grapalat" w:cs="Tahoma"/>
          <w:sz w:val="24"/>
          <w:szCs w:val="24"/>
          <w:lang w:val="hy-AM"/>
        </w:rPr>
        <w:t>ն</w:t>
      </w:r>
      <w:r w:rsidRPr="00EE0A62">
        <w:rPr>
          <w:rFonts w:ascii="GHEA Grapalat" w:hAnsi="GHEA Grapalat" w:cs="Tahoma"/>
          <w:sz w:val="24"/>
          <w:szCs w:val="24"/>
          <w:lang w:val="hy-AM"/>
        </w:rPr>
        <w:t xml:space="preserve"> մատակարարված գնման առարկաների դիմաց ծախսերը ձևակերպել Հայաստանի Հանրապետության պաշտպանության նախարարության հաշվապահական հաշվառմամբ և դրանց արդյունքում առաջացած կրեդիտորական պարտքերը մարել Հայաստանի Հանրապետության 2024 թվականի պետական բյուջեի 1169 «ՀՀ պաշտպանության ապահովում» ծրագրի 11001 «Ռազմական կարիքների բավարարում»</w:t>
      </w:r>
      <w:r w:rsidR="009A1392">
        <w:rPr>
          <w:rFonts w:ascii="GHEA Grapalat" w:hAnsi="GHEA Grapalat" w:cs="Tahoma"/>
          <w:sz w:val="24"/>
          <w:szCs w:val="24"/>
        </w:rPr>
        <w:t xml:space="preserve"> </w:t>
      </w:r>
      <w:r w:rsidRPr="00EE0A62">
        <w:rPr>
          <w:rFonts w:ascii="GHEA Grapalat" w:hAnsi="GHEA Grapalat" w:cs="Tahoma"/>
          <w:sz w:val="24"/>
          <w:szCs w:val="24"/>
          <w:lang w:val="hy-AM"/>
        </w:rPr>
        <w:t>միջոցառումով նախատեսված հատկացումների հաշվին:</w:t>
      </w:r>
    </w:p>
    <w:p w14:paraId="61A93577" w14:textId="6778861B" w:rsidR="007E29CA" w:rsidRDefault="00EE0A62" w:rsidP="00EE0A62">
      <w:pPr>
        <w:tabs>
          <w:tab w:val="left" w:pos="851"/>
        </w:tabs>
        <w:spacing w:after="0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</w:rPr>
        <w:t>3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գաղտնի:</w:t>
      </w:r>
    </w:p>
    <w:p w14:paraId="28624F9E" w14:textId="27629B9F" w:rsidR="004F06C2" w:rsidRPr="0019433E" w:rsidRDefault="00EE0A62" w:rsidP="00EE0A62">
      <w:pPr>
        <w:spacing w:after="0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4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>.</w:t>
      </w:r>
      <w:r w:rsidR="0051026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14:paraId="5E9536DD" w14:textId="77777777" w:rsidR="0019433E" w:rsidRDefault="0019433E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lang w:val="af-ZA"/>
        </w:rPr>
      </w:pPr>
    </w:p>
    <w:p w14:paraId="1D66ADA7" w14:textId="2AB3BD0C" w:rsidR="004F06C2" w:rsidRPr="0019433E" w:rsidRDefault="00E80AD1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 xml:space="preserve">   </w:t>
      </w:r>
      <w:r w:rsidR="006F2B7B">
        <w:rPr>
          <w:rFonts w:ascii="GHEA Grapalat" w:hAnsi="GHEA Grapalat"/>
          <w:b/>
          <w:bCs/>
          <w:lang w:val="hy-AM"/>
        </w:rPr>
        <w:tab/>
      </w:r>
      <w:r>
        <w:rPr>
          <w:rFonts w:ascii="GHEA Grapalat" w:hAnsi="GHEA Grapalat"/>
          <w:b/>
          <w:bCs/>
          <w:lang w:val="hy-AM"/>
        </w:rPr>
        <w:t xml:space="preserve"> </w:t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001F174F" w:rsidR="004F06C2" w:rsidRPr="0019433E" w:rsidRDefault="00D827C9" w:rsidP="00EE0A62">
      <w:pPr>
        <w:pStyle w:val="NormalWeb"/>
        <w:shd w:val="clear" w:color="auto" w:fill="FFFFFF"/>
        <w:tabs>
          <w:tab w:val="left" w:pos="1080"/>
        </w:tabs>
        <w:spacing w:after="0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6F2B7B"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</w:t>
      </w:r>
      <w:r w:rsidR="006F2B7B">
        <w:rPr>
          <w:rFonts w:ascii="GHEA Grapalat" w:hAnsi="GHEA Grapalat"/>
          <w:b/>
          <w:bCs/>
          <w:lang w:val="hy-AM"/>
        </w:rPr>
        <w:tab/>
      </w:r>
      <w:r w:rsidR="006F2B7B">
        <w:rPr>
          <w:rFonts w:ascii="GHEA Grapalat" w:hAnsi="GHEA Grapalat"/>
          <w:b/>
          <w:bCs/>
          <w:lang w:val="hy-AM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         </w:t>
      </w:r>
      <w:r w:rsidRPr="0019433E">
        <w:rPr>
          <w:rFonts w:ascii="GHEA Grapalat" w:hAnsi="GHEA Grapalat"/>
          <w:b/>
          <w:bCs/>
          <w:lang w:val="af-ZA"/>
        </w:rPr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2937EB">
      <w:pgSz w:w="11906" w:h="16838" w:code="9"/>
      <w:pgMar w:top="851" w:right="1134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4218"/>
    <w:rsid w:val="00017FED"/>
    <w:rsid w:val="00023ABF"/>
    <w:rsid w:val="00091031"/>
    <w:rsid w:val="00094B8B"/>
    <w:rsid w:val="000C568B"/>
    <w:rsid w:val="000C6CC5"/>
    <w:rsid w:val="000D02FE"/>
    <w:rsid w:val="000E3791"/>
    <w:rsid w:val="00121F20"/>
    <w:rsid w:val="00123A02"/>
    <w:rsid w:val="00130013"/>
    <w:rsid w:val="001462F2"/>
    <w:rsid w:val="0019433E"/>
    <w:rsid w:val="001D0D79"/>
    <w:rsid w:val="001F601A"/>
    <w:rsid w:val="00206E66"/>
    <w:rsid w:val="0023066C"/>
    <w:rsid w:val="0023364C"/>
    <w:rsid w:val="002460B4"/>
    <w:rsid w:val="0024753D"/>
    <w:rsid w:val="00251039"/>
    <w:rsid w:val="00273BB6"/>
    <w:rsid w:val="002937EB"/>
    <w:rsid w:val="002A472A"/>
    <w:rsid w:val="002C7D96"/>
    <w:rsid w:val="002E0FF7"/>
    <w:rsid w:val="002F4411"/>
    <w:rsid w:val="002F5FA7"/>
    <w:rsid w:val="003226F4"/>
    <w:rsid w:val="00352849"/>
    <w:rsid w:val="00382BB3"/>
    <w:rsid w:val="0038532C"/>
    <w:rsid w:val="003951F5"/>
    <w:rsid w:val="003A5C78"/>
    <w:rsid w:val="003F126D"/>
    <w:rsid w:val="00410E33"/>
    <w:rsid w:val="00415EA8"/>
    <w:rsid w:val="00441F35"/>
    <w:rsid w:val="00486307"/>
    <w:rsid w:val="00490B93"/>
    <w:rsid w:val="00490EF8"/>
    <w:rsid w:val="00497077"/>
    <w:rsid w:val="004B31B2"/>
    <w:rsid w:val="004C09F8"/>
    <w:rsid w:val="004C79D4"/>
    <w:rsid w:val="004D1513"/>
    <w:rsid w:val="004F06C2"/>
    <w:rsid w:val="00510261"/>
    <w:rsid w:val="0051190C"/>
    <w:rsid w:val="00515951"/>
    <w:rsid w:val="00516F33"/>
    <w:rsid w:val="00531EC6"/>
    <w:rsid w:val="00555E13"/>
    <w:rsid w:val="00561CDA"/>
    <w:rsid w:val="00564C0D"/>
    <w:rsid w:val="0057142E"/>
    <w:rsid w:val="00587434"/>
    <w:rsid w:val="005D6C2D"/>
    <w:rsid w:val="006039B1"/>
    <w:rsid w:val="006141FF"/>
    <w:rsid w:val="00661FA0"/>
    <w:rsid w:val="00687EFC"/>
    <w:rsid w:val="006B1D8B"/>
    <w:rsid w:val="006E73E1"/>
    <w:rsid w:val="006F2B7B"/>
    <w:rsid w:val="00710580"/>
    <w:rsid w:val="0072707A"/>
    <w:rsid w:val="007329D2"/>
    <w:rsid w:val="0073586C"/>
    <w:rsid w:val="00743991"/>
    <w:rsid w:val="00757C7C"/>
    <w:rsid w:val="007715F9"/>
    <w:rsid w:val="007E29CA"/>
    <w:rsid w:val="007E5A57"/>
    <w:rsid w:val="007E61EB"/>
    <w:rsid w:val="00840B72"/>
    <w:rsid w:val="00856E3D"/>
    <w:rsid w:val="00876016"/>
    <w:rsid w:val="008A053F"/>
    <w:rsid w:val="008B6085"/>
    <w:rsid w:val="008C02B9"/>
    <w:rsid w:val="008D3146"/>
    <w:rsid w:val="009302BE"/>
    <w:rsid w:val="00933563"/>
    <w:rsid w:val="0095194F"/>
    <w:rsid w:val="00993A94"/>
    <w:rsid w:val="009A1392"/>
    <w:rsid w:val="009D14FC"/>
    <w:rsid w:val="009F3330"/>
    <w:rsid w:val="00A0225B"/>
    <w:rsid w:val="00A83EED"/>
    <w:rsid w:val="00A84D7B"/>
    <w:rsid w:val="00AC3761"/>
    <w:rsid w:val="00AE36A4"/>
    <w:rsid w:val="00B102F9"/>
    <w:rsid w:val="00B1663E"/>
    <w:rsid w:val="00B279FD"/>
    <w:rsid w:val="00B32529"/>
    <w:rsid w:val="00B40A75"/>
    <w:rsid w:val="00B57A64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C27AE"/>
    <w:rsid w:val="00CC4749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74A6"/>
    <w:rsid w:val="00DD43DD"/>
    <w:rsid w:val="00DD4D0F"/>
    <w:rsid w:val="00DE2341"/>
    <w:rsid w:val="00DF684E"/>
    <w:rsid w:val="00E54D8F"/>
    <w:rsid w:val="00E80AD1"/>
    <w:rsid w:val="00E82DDB"/>
    <w:rsid w:val="00ED35FD"/>
    <w:rsid w:val="00EE0A62"/>
    <w:rsid w:val="00F047C9"/>
    <w:rsid w:val="00F410AE"/>
    <w:rsid w:val="00F43D4C"/>
    <w:rsid w:val="00FA5247"/>
    <w:rsid w:val="00FC08B1"/>
    <w:rsid w:val="00FD2807"/>
    <w:rsid w:val="00FD576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1C28A-E012-4C36-AD49-17CCD797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USER</cp:lastModifiedBy>
  <cp:revision>79</cp:revision>
  <cp:lastPrinted>2023-07-19T12:46:00Z</cp:lastPrinted>
  <dcterms:created xsi:type="dcterms:W3CDTF">2022-11-08T10:48:00Z</dcterms:created>
  <dcterms:modified xsi:type="dcterms:W3CDTF">2024-10-22T04:42:00Z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