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251" w:rsidRDefault="0012625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26251" w:rsidRDefault="00126251" w:rsidP="00A71CED">
      <w:pPr>
        <w:jc w:val="center"/>
      </w:pPr>
    </w:p>
    <w:p w:rsidR="00126251" w:rsidRDefault="0012625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26251" w:rsidRDefault="00126251" w:rsidP="00A71CED">
      <w:pPr>
        <w:pStyle w:val="mechtex"/>
        <w:rPr>
          <w:rFonts w:ascii="GHEA Mariam" w:hAnsi="GHEA Mariam"/>
          <w:b/>
        </w:rPr>
      </w:pPr>
    </w:p>
    <w:p w:rsidR="00126251" w:rsidRDefault="0012625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26251" w:rsidRPr="008E1B5A" w:rsidRDefault="00126251" w:rsidP="00A71CED">
      <w:pPr>
        <w:jc w:val="center"/>
        <w:rPr>
          <w:rFonts w:ascii="GHEA Mariam" w:hAnsi="GHEA Mariam"/>
          <w:sz w:val="24"/>
          <w:szCs w:val="24"/>
        </w:rPr>
      </w:pPr>
    </w:p>
    <w:p w:rsidR="00126251" w:rsidRPr="00AF2FCE" w:rsidRDefault="00126251" w:rsidP="00A71CED">
      <w:pPr>
        <w:jc w:val="center"/>
        <w:rPr>
          <w:rFonts w:ascii="GHEA Mariam" w:hAnsi="GHEA Mariam"/>
          <w:sz w:val="6"/>
          <w:szCs w:val="24"/>
        </w:rPr>
      </w:pPr>
    </w:p>
    <w:p w:rsidR="00126251" w:rsidRPr="00126251" w:rsidRDefault="00126251" w:rsidP="00A71CED">
      <w:pPr>
        <w:jc w:val="center"/>
        <w:rPr>
          <w:rFonts w:ascii="GHEA Mariam" w:hAnsi="GHEA Mariam"/>
          <w:sz w:val="30"/>
          <w:szCs w:val="24"/>
        </w:rPr>
      </w:pPr>
    </w:p>
    <w:p w:rsidR="00126251" w:rsidRPr="006740E0" w:rsidRDefault="00126251" w:rsidP="00A71CED">
      <w:pPr>
        <w:jc w:val="center"/>
        <w:rPr>
          <w:rFonts w:ascii="GHEA Mariam" w:hAnsi="GHEA Mariam"/>
          <w:sz w:val="24"/>
          <w:szCs w:val="24"/>
        </w:rPr>
      </w:pPr>
      <w:r>
        <w:rPr>
          <w:rFonts w:ascii="GHEA Mariam" w:hAnsi="GHEA Mariam" w:cs="Sylfaen"/>
          <w:spacing w:val="-4"/>
          <w:sz w:val="24"/>
          <w:szCs w:val="24"/>
          <w:lang w:val="fr-FR"/>
        </w:rPr>
        <w:t>31 հոկ</w:t>
      </w:r>
      <w:r w:rsidRPr="00A2780C">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AF2FCE">
        <w:rPr>
          <w:rFonts w:ascii="GHEA Mariam" w:hAnsi="GHEA Mariam"/>
          <w:sz w:val="24"/>
          <w:szCs w:val="24"/>
        </w:rPr>
        <w:t xml:space="preserve"> </w:t>
      </w:r>
      <w:r w:rsidRPr="006740E0">
        <w:rPr>
          <w:rFonts w:ascii="GHEA Mariam" w:hAnsi="GHEA Mariam"/>
          <w:sz w:val="24"/>
          <w:szCs w:val="24"/>
        </w:rPr>
        <w:t>N         - Ն</w:t>
      </w:r>
    </w:p>
    <w:p w:rsidR="00126251" w:rsidRDefault="00126251" w:rsidP="00A71CED">
      <w:pPr>
        <w:jc w:val="center"/>
        <w:rPr>
          <w:rFonts w:ascii="GHEA Mariam" w:hAnsi="GHEA Mariam"/>
          <w:sz w:val="22"/>
          <w:szCs w:val="24"/>
        </w:rPr>
      </w:pPr>
    </w:p>
    <w:p w:rsidR="00126251" w:rsidRPr="00AF2FCE" w:rsidRDefault="00126251" w:rsidP="00A71CED">
      <w:pPr>
        <w:jc w:val="center"/>
        <w:rPr>
          <w:rFonts w:ascii="GHEA Mariam" w:hAnsi="GHEA Mariam"/>
          <w:sz w:val="28"/>
          <w:szCs w:val="24"/>
        </w:rPr>
      </w:pPr>
    </w:p>
    <w:p w:rsidR="00126251" w:rsidRPr="00303787" w:rsidRDefault="00126251" w:rsidP="00A71CED">
      <w:pPr>
        <w:jc w:val="center"/>
        <w:rPr>
          <w:rFonts w:ascii="GHEA Mariam" w:hAnsi="GHEA Mariam"/>
          <w:sz w:val="22"/>
          <w:szCs w:val="24"/>
        </w:rPr>
      </w:pPr>
    </w:p>
    <w:p w:rsidR="00AF2FCE" w:rsidRDefault="00126251" w:rsidP="00126251">
      <w:pPr>
        <w:pStyle w:val="mechtex"/>
        <w:rPr>
          <w:rFonts w:ascii="GHEA Mariam" w:hAnsi="GHEA Mariam"/>
          <w:sz w:val="24"/>
          <w:shd w:val="clear" w:color="auto" w:fill="FFFFFF"/>
        </w:rPr>
      </w:pPr>
      <w:r w:rsidRPr="00126251">
        <w:rPr>
          <w:rFonts w:ascii="GHEA Mariam" w:hAnsi="GHEA Mariam" w:cs="Sylfaen"/>
          <w:sz w:val="24"/>
          <w:shd w:val="clear" w:color="auto" w:fill="FFFFFF"/>
        </w:rPr>
        <w:t>ՀԱՅԱՍՏԱՆԻ</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ՀԱՆՐԱՊԵՏՈՒԹՅԱՆ</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ԿԱՌԱՎԱՐՈՒԹՅԱՆ</w:t>
      </w:r>
      <w:r w:rsidRPr="00126251">
        <w:rPr>
          <w:rFonts w:ascii="GHEA Mariam" w:hAnsi="GHEA Mariam"/>
          <w:sz w:val="24"/>
          <w:shd w:val="clear" w:color="auto" w:fill="FFFFFF"/>
        </w:rPr>
        <w:t xml:space="preserve"> </w:t>
      </w:r>
    </w:p>
    <w:p w:rsidR="00126251" w:rsidRDefault="00126251" w:rsidP="00126251">
      <w:pPr>
        <w:pStyle w:val="mechtex"/>
        <w:rPr>
          <w:rFonts w:ascii="GHEA Mariam" w:hAnsi="GHEA Mariam" w:cs="Sylfaen"/>
          <w:sz w:val="24"/>
          <w:shd w:val="clear" w:color="auto" w:fill="FFFFFF"/>
        </w:rPr>
      </w:pPr>
      <w:r w:rsidRPr="00AF2FCE">
        <w:rPr>
          <w:rFonts w:ascii="GHEA Mariam" w:hAnsi="GHEA Mariam"/>
          <w:spacing w:val="-6"/>
          <w:sz w:val="24"/>
          <w:shd w:val="clear" w:color="auto" w:fill="FFFFFF"/>
        </w:rPr>
        <w:t xml:space="preserve">2015 </w:t>
      </w:r>
      <w:r w:rsidRPr="00AF2FCE">
        <w:rPr>
          <w:rFonts w:ascii="GHEA Mariam" w:hAnsi="GHEA Mariam" w:cs="Sylfaen"/>
          <w:spacing w:val="-6"/>
          <w:sz w:val="24"/>
          <w:shd w:val="clear" w:color="auto" w:fill="FFFFFF"/>
        </w:rPr>
        <w:t>ԹՎԱԿԱՆԻ</w:t>
      </w:r>
      <w:r w:rsidRPr="00AF2FCE">
        <w:rPr>
          <w:rFonts w:ascii="GHEA Mariam" w:hAnsi="GHEA Mariam"/>
          <w:spacing w:val="-6"/>
          <w:sz w:val="24"/>
          <w:shd w:val="clear" w:color="auto" w:fill="FFFFFF"/>
        </w:rPr>
        <w:t xml:space="preserve"> </w:t>
      </w:r>
      <w:r w:rsidRPr="00AF2FCE">
        <w:rPr>
          <w:rFonts w:ascii="GHEA Mariam" w:hAnsi="GHEA Mariam" w:cs="Sylfaen"/>
          <w:spacing w:val="-6"/>
          <w:sz w:val="24"/>
          <w:shd w:val="clear" w:color="auto" w:fill="FFFFFF"/>
        </w:rPr>
        <w:t>ՆՈՅԵՄԲԵՐԻ</w:t>
      </w:r>
      <w:r w:rsidRPr="00AF2FCE">
        <w:rPr>
          <w:rFonts w:ascii="GHEA Mariam" w:hAnsi="GHEA Mariam"/>
          <w:spacing w:val="-6"/>
          <w:sz w:val="24"/>
          <w:shd w:val="clear" w:color="auto" w:fill="FFFFFF"/>
        </w:rPr>
        <w:t xml:space="preserve"> 19-</w:t>
      </w:r>
      <w:r w:rsidRPr="00AF2FCE">
        <w:rPr>
          <w:rFonts w:ascii="GHEA Mariam" w:hAnsi="GHEA Mariam" w:cs="Sylfaen"/>
          <w:spacing w:val="-6"/>
          <w:sz w:val="24"/>
          <w:shd w:val="clear" w:color="auto" w:fill="FFFFFF"/>
        </w:rPr>
        <w:t>Ի</w:t>
      </w:r>
      <w:r w:rsidRPr="00AF2FCE">
        <w:rPr>
          <w:rFonts w:ascii="GHEA Mariam" w:hAnsi="GHEA Mariam"/>
          <w:spacing w:val="-6"/>
          <w:sz w:val="24"/>
          <w:shd w:val="clear" w:color="auto" w:fill="FFFFFF"/>
        </w:rPr>
        <w:t xml:space="preserve"> N 1340-</w:t>
      </w:r>
      <w:r w:rsidRPr="00AF2FCE">
        <w:rPr>
          <w:rFonts w:ascii="GHEA Mariam" w:hAnsi="GHEA Mariam" w:cs="Sylfaen"/>
          <w:spacing w:val="-6"/>
          <w:sz w:val="24"/>
          <w:shd w:val="clear" w:color="auto" w:fill="FFFFFF"/>
        </w:rPr>
        <w:t>Ն</w:t>
      </w:r>
      <w:r w:rsidRPr="00AF2FCE">
        <w:rPr>
          <w:rFonts w:ascii="GHEA Mariam" w:hAnsi="GHEA Mariam"/>
          <w:spacing w:val="-6"/>
          <w:sz w:val="24"/>
          <w:shd w:val="clear" w:color="auto" w:fill="FFFFFF"/>
        </w:rPr>
        <w:t xml:space="preserve"> </w:t>
      </w:r>
      <w:r w:rsidRPr="00AF2FCE">
        <w:rPr>
          <w:rFonts w:ascii="GHEA Mariam" w:hAnsi="GHEA Mariam" w:cs="Sylfaen"/>
          <w:spacing w:val="-6"/>
          <w:sz w:val="24"/>
          <w:shd w:val="clear" w:color="auto" w:fill="FFFFFF"/>
        </w:rPr>
        <w:t>ՈՐՈՇՄԱՆ</w:t>
      </w:r>
      <w:r w:rsidRPr="00AF2FCE">
        <w:rPr>
          <w:rFonts w:ascii="GHEA Mariam" w:hAnsi="GHEA Mariam"/>
          <w:spacing w:val="-6"/>
          <w:sz w:val="24"/>
          <w:shd w:val="clear" w:color="auto" w:fill="FFFFFF"/>
        </w:rPr>
        <w:t xml:space="preserve"> </w:t>
      </w:r>
      <w:r w:rsidRPr="00AF2FCE">
        <w:rPr>
          <w:rFonts w:ascii="GHEA Mariam" w:hAnsi="GHEA Mariam" w:cs="Sylfaen"/>
          <w:spacing w:val="-6"/>
          <w:sz w:val="24"/>
          <w:shd w:val="clear" w:color="auto" w:fill="FFFFFF"/>
        </w:rPr>
        <w:t>ՄԵՋ</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ՓՈՓՈԽՈՒԹՅՈՒՆ</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ԵՎ</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ԼՐԱՑՈՒՄ</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ԿԱՏԱՐԵԼՈՒ</w:t>
      </w:r>
      <w:r w:rsidRPr="00126251">
        <w:rPr>
          <w:rFonts w:ascii="GHEA Mariam" w:hAnsi="GHEA Mariam"/>
          <w:sz w:val="24"/>
          <w:shd w:val="clear" w:color="auto" w:fill="FFFFFF"/>
        </w:rPr>
        <w:t xml:space="preserve"> </w:t>
      </w:r>
      <w:r w:rsidRPr="00126251">
        <w:rPr>
          <w:rFonts w:ascii="GHEA Mariam" w:hAnsi="GHEA Mariam" w:cs="Sylfaen"/>
          <w:sz w:val="24"/>
          <w:shd w:val="clear" w:color="auto" w:fill="FFFFFF"/>
        </w:rPr>
        <w:t>ՄԱՍԻՆ</w:t>
      </w:r>
    </w:p>
    <w:p w:rsidR="00126251" w:rsidRPr="000045DA" w:rsidRDefault="00126251" w:rsidP="000045DA">
      <w:pPr>
        <w:pStyle w:val="mechtex"/>
        <w:rPr>
          <w:rFonts w:ascii="GHEA Mariam" w:hAnsi="GHEA Mariam" w:cs="Sylfaen"/>
          <w:sz w:val="24"/>
        </w:rPr>
      </w:pPr>
      <w:r w:rsidRPr="000045DA">
        <w:rPr>
          <w:rFonts w:ascii="GHEA Mariam" w:hAnsi="GHEA Mariam"/>
          <w:sz w:val="24"/>
          <w:lang w:val="pt-BR" w:eastAsia="en-US"/>
        </w:rPr>
        <w:t>-------------------------------------------------------------</w:t>
      </w:r>
      <w:r w:rsidR="00AF2FCE">
        <w:rPr>
          <w:rFonts w:ascii="GHEA Mariam" w:hAnsi="GHEA Mariam"/>
          <w:sz w:val="24"/>
          <w:lang w:val="pt-BR" w:eastAsia="en-US"/>
        </w:rPr>
        <w:t>-------------------------</w:t>
      </w:r>
    </w:p>
    <w:p w:rsidR="00126251" w:rsidRDefault="00126251" w:rsidP="00126251">
      <w:pPr>
        <w:pStyle w:val="mechtex"/>
        <w:rPr>
          <w:rFonts w:ascii="GHEA Mariam" w:hAnsi="GHEA Mariam"/>
          <w:sz w:val="24"/>
          <w:lang w:eastAsia="hy-AM"/>
        </w:rPr>
      </w:pPr>
    </w:p>
    <w:p w:rsidR="00126251" w:rsidRPr="00126251" w:rsidRDefault="00126251" w:rsidP="00126251">
      <w:pPr>
        <w:pStyle w:val="mechtex"/>
        <w:rPr>
          <w:rFonts w:ascii="GHEA Mariam" w:hAnsi="GHEA Mariam"/>
          <w:sz w:val="24"/>
          <w:lang w:eastAsia="hy-AM"/>
        </w:rPr>
      </w:pPr>
    </w:p>
    <w:p w:rsidR="00126251" w:rsidRPr="00AF2FCE" w:rsidRDefault="00126251" w:rsidP="00AF2FCE">
      <w:pPr>
        <w:pStyle w:val="norm"/>
        <w:spacing w:line="360" w:lineRule="auto"/>
        <w:rPr>
          <w:rFonts w:ascii="GHEA Mariam" w:hAnsi="GHEA Mariam"/>
          <w:sz w:val="24"/>
          <w:szCs w:val="24"/>
          <w:lang w:val="de-DE"/>
        </w:rPr>
      </w:pPr>
      <w:r w:rsidRPr="00AF2FCE">
        <w:rPr>
          <w:rFonts w:ascii="GHEA Mariam" w:hAnsi="GHEA Mariam"/>
          <w:sz w:val="24"/>
          <w:szCs w:val="24"/>
          <w:lang w:eastAsia="hy-AM"/>
        </w:rPr>
        <w:t>«</w:t>
      </w:r>
      <w:r w:rsidRPr="00AF2FCE">
        <w:rPr>
          <w:rFonts w:ascii="GHEA Mariam" w:hAnsi="GHEA Mariam" w:cs="Arial"/>
          <w:sz w:val="24"/>
          <w:szCs w:val="24"/>
          <w:lang w:eastAsia="hy-AM"/>
        </w:rPr>
        <w:t>Նորմատիվ</w:t>
      </w:r>
      <w:r w:rsidRPr="00AF2FCE">
        <w:rPr>
          <w:rFonts w:ascii="GHEA Mariam" w:hAnsi="GHEA Mariam"/>
          <w:sz w:val="24"/>
          <w:szCs w:val="24"/>
          <w:lang w:eastAsia="hy-AM"/>
        </w:rPr>
        <w:t xml:space="preserve"> </w:t>
      </w:r>
      <w:r w:rsidRPr="00AF2FCE">
        <w:rPr>
          <w:rFonts w:ascii="GHEA Mariam" w:hAnsi="GHEA Mariam" w:cs="Arial"/>
          <w:sz w:val="24"/>
          <w:szCs w:val="24"/>
          <w:lang w:eastAsia="hy-AM"/>
        </w:rPr>
        <w:t>իրավական</w:t>
      </w:r>
      <w:r w:rsidRPr="00AF2FCE">
        <w:rPr>
          <w:rFonts w:ascii="GHEA Mariam" w:hAnsi="GHEA Mariam"/>
          <w:sz w:val="24"/>
          <w:szCs w:val="24"/>
          <w:lang w:eastAsia="hy-AM"/>
        </w:rPr>
        <w:t xml:space="preserve"> </w:t>
      </w:r>
      <w:r w:rsidRPr="00AF2FCE">
        <w:rPr>
          <w:rFonts w:ascii="GHEA Mariam" w:hAnsi="GHEA Mariam" w:cs="Arial"/>
          <w:sz w:val="24"/>
          <w:szCs w:val="24"/>
          <w:lang w:eastAsia="hy-AM"/>
        </w:rPr>
        <w:t>ակտերի</w:t>
      </w:r>
      <w:r w:rsidRPr="00AF2FCE">
        <w:rPr>
          <w:rFonts w:ascii="GHEA Mariam" w:hAnsi="GHEA Mariam"/>
          <w:sz w:val="24"/>
          <w:szCs w:val="24"/>
          <w:lang w:eastAsia="hy-AM"/>
        </w:rPr>
        <w:t xml:space="preserve"> </w:t>
      </w:r>
      <w:r w:rsidRPr="00AF2FCE">
        <w:rPr>
          <w:rFonts w:ascii="GHEA Mariam" w:hAnsi="GHEA Mariam" w:cs="Arial"/>
          <w:sz w:val="24"/>
          <w:szCs w:val="24"/>
          <w:lang w:eastAsia="hy-AM"/>
        </w:rPr>
        <w:t>մասին</w:t>
      </w:r>
      <w:r w:rsidRPr="00AF2FCE">
        <w:rPr>
          <w:rFonts w:ascii="GHEA Mariam" w:hAnsi="GHEA Mariam" w:cs="Arial Armenian"/>
          <w:sz w:val="24"/>
          <w:szCs w:val="24"/>
          <w:lang w:eastAsia="hy-AM"/>
        </w:rPr>
        <w:t>»</w:t>
      </w:r>
      <w:r w:rsidRPr="00AF2FCE">
        <w:rPr>
          <w:rFonts w:ascii="GHEA Mariam" w:hAnsi="GHEA Mariam"/>
          <w:sz w:val="24"/>
          <w:szCs w:val="24"/>
          <w:lang w:eastAsia="hy-AM"/>
        </w:rPr>
        <w:t xml:space="preserve"> </w:t>
      </w:r>
      <w:r w:rsidR="00AF2FCE" w:rsidRPr="00AF2FCE">
        <w:rPr>
          <w:rFonts w:ascii="GHEA Mariam" w:hAnsi="GHEA Mariam" w:cs="Arial"/>
          <w:bCs/>
          <w:spacing w:val="-8"/>
          <w:sz w:val="24"/>
          <w:szCs w:val="24"/>
          <w:lang w:val="fr-FR" w:eastAsia="en-US"/>
        </w:rPr>
        <w:t>Հայաստանի</w:t>
      </w:r>
      <w:r w:rsidR="00AF2FCE" w:rsidRPr="00AF2FCE">
        <w:rPr>
          <w:rFonts w:ascii="GHEA Mariam" w:hAnsi="GHEA Mariam" w:cs="Arial Armenian"/>
          <w:bCs/>
          <w:spacing w:val="-8"/>
          <w:sz w:val="24"/>
          <w:szCs w:val="24"/>
          <w:lang w:val="fr-FR" w:eastAsia="en-US"/>
        </w:rPr>
        <w:t xml:space="preserve"> </w:t>
      </w:r>
      <w:r w:rsidR="00AF2FCE" w:rsidRPr="00AF2FCE">
        <w:rPr>
          <w:rFonts w:ascii="GHEA Mariam" w:hAnsi="GHEA Mariam" w:cs="Arial"/>
          <w:bCs/>
          <w:spacing w:val="-8"/>
          <w:sz w:val="24"/>
          <w:szCs w:val="24"/>
          <w:lang w:val="fr-FR" w:eastAsia="en-US"/>
        </w:rPr>
        <w:t>Հանրա</w:t>
      </w:r>
      <w:r w:rsidR="00AF2FCE" w:rsidRPr="00AF2FCE">
        <w:rPr>
          <w:rFonts w:ascii="GHEA Mariam" w:hAnsi="GHEA Mariam" w:cs="Sylfaen"/>
          <w:bCs/>
          <w:spacing w:val="-8"/>
          <w:sz w:val="24"/>
          <w:szCs w:val="24"/>
          <w:lang w:val="fr-FR" w:eastAsia="en-US"/>
        </w:rPr>
        <w:softHyphen/>
      </w:r>
      <w:r w:rsidR="00AF2FCE" w:rsidRPr="00AF2FCE">
        <w:rPr>
          <w:rFonts w:ascii="GHEA Mariam" w:hAnsi="GHEA Mariam" w:cs="Arial"/>
          <w:bCs/>
          <w:spacing w:val="-8"/>
          <w:sz w:val="24"/>
          <w:szCs w:val="24"/>
          <w:lang w:val="fr-FR" w:eastAsia="en-US"/>
        </w:rPr>
        <w:t>պետության</w:t>
      </w:r>
      <w:r w:rsidR="00AF2FCE" w:rsidRPr="00AF2FCE">
        <w:rPr>
          <w:rFonts w:ascii="GHEA Mariam" w:hAnsi="GHEA Mariam"/>
          <w:sz w:val="24"/>
          <w:szCs w:val="24"/>
          <w:lang w:val="hy-AM" w:eastAsia="hy-AM"/>
        </w:rPr>
        <w:t xml:space="preserve"> </w:t>
      </w:r>
      <w:r w:rsidRPr="00AF2FCE">
        <w:rPr>
          <w:rFonts w:ascii="GHEA Mariam" w:hAnsi="GHEA Mariam" w:cs="Arial"/>
          <w:spacing w:val="-6"/>
          <w:sz w:val="24"/>
          <w:szCs w:val="24"/>
          <w:lang w:eastAsia="hy-AM"/>
        </w:rPr>
        <w:t>օրենքի</w:t>
      </w:r>
      <w:r w:rsidRPr="00AF2FCE">
        <w:rPr>
          <w:rFonts w:ascii="GHEA Mariam" w:hAnsi="GHEA Mariam"/>
          <w:spacing w:val="-6"/>
          <w:sz w:val="24"/>
          <w:szCs w:val="24"/>
          <w:lang w:eastAsia="hy-AM"/>
        </w:rPr>
        <w:t xml:space="preserve"> 33-</w:t>
      </w:r>
      <w:r w:rsidRPr="00AF2FCE">
        <w:rPr>
          <w:rFonts w:ascii="GHEA Mariam" w:hAnsi="GHEA Mariam" w:cs="Arial"/>
          <w:spacing w:val="-6"/>
          <w:sz w:val="24"/>
          <w:szCs w:val="24"/>
          <w:lang w:eastAsia="hy-AM"/>
        </w:rPr>
        <w:t>րդ</w:t>
      </w:r>
      <w:r w:rsidRPr="00AF2FCE">
        <w:rPr>
          <w:rFonts w:ascii="GHEA Mariam" w:hAnsi="GHEA Mariam"/>
          <w:spacing w:val="-6"/>
          <w:sz w:val="24"/>
          <w:szCs w:val="24"/>
          <w:lang w:eastAsia="hy-AM"/>
        </w:rPr>
        <w:t xml:space="preserve"> </w:t>
      </w:r>
      <w:r w:rsidRPr="00AF2FCE">
        <w:rPr>
          <w:rFonts w:ascii="GHEA Mariam" w:hAnsi="GHEA Mariam" w:cs="Arial"/>
          <w:spacing w:val="-6"/>
          <w:sz w:val="24"/>
          <w:szCs w:val="24"/>
          <w:lang w:eastAsia="hy-AM"/>
        </w:rPr>
        <w:t>և</w:t>
      </w:r>
      <w:r w:rsidRPr="00AF2FCE">
        <w:rPr>
          <w:rFonts w:ascii="GHEA Mariam" w:hAnsi="GHEA Mariam"/>
          <w:spacing w:val="-6"/>
          <w:sz w:val="24"/>
          <w:szCs w:val="24"/>
          <w:lang w:eastAsia="hy-AM"/>
        </w:rPr>
        <w:t xml:space="preserve"> 34-</w:t>
      </w:r>
      <w:r w:rsidRPr="00AF2FCE">
        <w:rPr>
          <w:rFonts w:ascii="GHEA Mariam" w:hAnsi="GHEA Mariam" w:cs="Arial"/>
          <w:spacing w:val="-6"/>
          <w:sz w:val="24"/>
          <w:szCs w:val="24"/>
          <w:lang w:eastAsia="hy-AM"/>
        </w:rPr>
        <w:t>րդ</w:t>
      </w:r>
      <w:r w:rsidRPr="00AF2FCE">
        <w:rPr>
          <w:rFonts w:ascii="GHEA Mariam" w:hAnsi="GHEA Mariam"/>
          <w:spacing w:val="-6"/>
          <w:sz w:val="24"/>
          <w:szCs w:val="24"/>
          <w:lang w:eastAsia="hy-AM"/>
        </w:rPr>
        <w:t xml:space="preserve"> </w:t>
      </w:r>
      <w:r w:rsidRPr="00AF2FCE">
        <w:rPr>
          <w:rFonts w:ascii="GHEA Mariam" w:hAnsi="GHEA Mariam" w:cs="Arial"/>
          <w:spacing w:val="-6"/>
          <w:sz w:val="24"/>
          <w:szCs w:val="24"/>
          <w:lang w:eastAsia="hy-AM"/>
        </w:rPr>
        <w:t>հոդ</w:t>
      </w:r>
      <w:r w:rsidRPr="00AF2FCE">
        <w:rPr>
          <w:rFonts w:ascii="GHEA Mariam" w:hAnsi="GHEA Mariam"/>
          <w:spacing w:val="-6"/>
          <w:sz w:val="24"/>
          <w:szCs w:val="24"/>
          <w:lang w:eastAsia="hy-AM"/>
        </w:rPr>
        <w:softHyphen/>
      </w:r>
      <w:r w:rsidRPr="00AF2FCE">
        <w:rPr>
          <w:rFonts w:ascii="GHEA Mariam" w:hAnsi="GHEA Mariam" w:cs="Arial"/>
          <w:spacing w:val="-6"/>
          <w:sz w:val="24"/>
          <w:szCs w:val="24"/>
          <w:lang w:eastAsia="hy-AM"/>
        </w:rPr>
        <w:t>վածներին</w:t>
      </w:r>
      <w:r w:rsidRPr="00AF2FCE">
        <w:rPr>
          <w:rFonts w:ascii="GHEA Mariam" w:hAnsi="GHEA Mariam"/>
          <w:spacing w:val="-6"/>
          <w:sz w:val="24"/>
          <w:szCs w:val="24"/>
          <w:lang w:eastAsia="hy-AM"/>
        </w:rPr>
        <w:t xml:space="preserve"> </w:t>
      </w:r>
      <w:r w:rsidRPr="00AF2FCE">
        <w:rPr>
          <w:rFonts w:ascii="GHEA Mariam" w:hAnsi="GHEA Mariam" w:cs="Arial"/>
          <w:spacing w:val="-6"/>
          <w:sz w:val="24"/>
          <w:szCs w:val="24"/>
          <w:lang w:eastAsia="hy-AM"/>
        </w:rPr>
        <w:t>համապատասխան՝</w:t>
      </w:r>
      <w:r w:rsidRPr="00AF2FCE">
        <w:rPr>
          <w:rFonts w:ascii="GHEA Mariam" w:hAnsi="GHEA Mariam"/>
          <w:spacing w:val="-6"/>
          <w:sz w:val="24"/>
          <w:szCs w:val="24"/>
          <w:lang w:eastAsia="hy-AM"/>
        </w:rPr>
        <w:t xml:space="preserve"> </w:t>
      </w:r>
      <w:r w:rsidRPr="00AF2FCE">
        <w:rPr>
          <w:rFonts w:ascii="GHEA Mariam" w:hAnsi="GHEA Mariam" w:cs="Arial"/>
          <w:spacing w:val="-6"/>
          <w:sz w:val="24"/>
          <w:szCs w:val="24"/>
          <w:lang w:val="de-DE"/>
        </w:rPr>
        <w:t>Հայաստանի</w:t>
      </w:r>
      <w:r w:rsidRPr="00AF2FCE">
        <w:rPr>
          <w:rFonts w:ascii="GHEA Mariam" w:hAnsi="GHEA Mariam" w:cs="Arial Armenian"/>
          <w:spacing w:val="-6"/>
          <w:sz w:val="24"/>
          <w:szCs w:val="24"/>
          <w:lang w:val="de-DE"/>
        </w:rPr>
        <w:t xml:space="preserve"> </w:t>
      </w:r>
      <w:r w:rsidRPr="00AF2FCE">
        <w:rPr>
          <w:rFonts w:ascii="GHEA Mariam" w:hAnsi="GHEA Mariam" w:cs="Arial"/>
          <w:spacing w:val="-6"/>
          <w:sz w:val="24"/>
          <w:szCs w:val="24"/>
          <w:lang w:val="de-DE"/>
        </w:rPr>
        <w:t>Հանրապետու</w:t>
      </w:r>
      <w:r w:rsidR="00AF2FCE" w:rsidRPr="00AF2FCE">
        <w:rPr>
          <w:rFonts w:ascii="GHEA Mariam" w:hAnsi="GHEA Mariam" w:cs="Sylfaen"/>
          <w:spacing w:val="-6"/>
          <w:sz w:val="24"/>
          <w:szCs w:val="24"/>
          <w:lang w:val="de-DE"/>
        </w:rPr>
        <w:softHyphen/>
      </w:r>
      <w:r w:rsidRPr="00AF2FCE">
        <w:rPr>
          <w:rFonts w:ascii="GHEA Mariam" w:hAnsi="GHEA Mariam" w:cs="Arial"/>
          <w:spacing w:val="-6"/>
          <w:sz w:val="24"/>
          <w:szCs w:val="24"/>
          <w:lang w:val="de-DE"/>
        </w:rPr>
        <w:t>թյան</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կառավարությունը</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ո</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ր</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ո</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շ</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ու</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մ</w:t>
      </w:r>
      <w:r w:rsidRPr="00AF2FCE">
        <w:rPr>
          <w:rFonts w:ascii="GHEA Mariam" w:hAnsi="GHEA Mariam" w:cs="Arial Armenian"/>
          <w:sz w:val="24"/>
          <w:szCs w:val="24"/>
          <w:lang w:val="de-DE"/>
        </w:rPr>
        <w:t xml:space="preserve">    </w:t>
      </w:r>
      <w:r w:rsidRPr="00AF2FCE">
        <w:rPr>
          <w:rFonts w:ascii="GHEA Mariam" w:hAnsi="GHEA Mariam" w:cs="Arial"/>
          <w:sz w:val="24"/>
          <w:szCs w:val="24"/>
          <w:lang w:val="de-DE"/>
        </w:rPr>
        <w:t>է</w:t>
      </w:r>
      <w:r w:rsidRPr="00AF2FCE">
        <w:rPr>
          <w:rFonts w:ascii="GHEA Mariam" w:hAnsi="GHEA Mariam" w:cs="Arial Armenian"/>
          <w:sz w:val="24"/>
          <w:szCs w:val="24"/>
          <w:lang w:val="de-DE"/>
        </w:rPr>
        <w:t>.</w:t>
      </w:r>
    </w:p>
    <w:p w:rsidR="00126251" w:rsidRPr="00AF2FCE" w:rsidRDefault="00AF2FCE" w:rsidP="00AF2FCE">
      <w:pPr>
        <w:pStyle w:val="norm"/>
        <w:spacing w:line="360" w:lineRule="auto"/>
        <w:rPr>
          <w:rFonts w:ascii="GHEA Mariam" w:hAnsi="GHEA Mariam"/>
          <w:sz w:val="24"/>
          <w:szCs w:val="24"/>
          <w:lang w:val="de-DE"/>
        </w:rPr>
      </w:pPr>
      <w:r w:rsidRPr="00AF2FCE">
        <w:rPr>
          <w:rFonts w:ascii="GHEA Mariam" w:hAnsi="GHEA Mariam" w:cs="Arial"/>
          <w:spacing w:val="-6"/>
          <w:sz w:val="24"/>
          <w:szCs w:val="24"/>
          <w:lang w:val="hy-AM" w:eastAsia="hy-AM"/>
        </w:rPr>
        <w:t xml:space="preserve">1. </w:t>
      </w:r>
      <w:r w:rsidR="00126251" w:rsidRPr="00AF2FCE">
        <w:rPr>
          <w:rFonts w:ascii="GHEA Mariam" w:hAnsi="GHEA Mariam" w:cs="Arial"/>
          <w:spacing w:val="-6"/>
          <w:sz w:val="24"/>
          <w:szCs w:val="24"/>
          <w:lang w:eastAsia="hy-AM"/>
        </w:rPr>
        <w:t>Հայաստանի</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w:spacing w:val="-6"/>
          <w:sz w:val="24"/>
          <w:szCs w:val="24"/>
          <w:lang w:eastAsia="hy-AM"/>
        </w:rPr>
        <w:t>Հանրապետության</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w:spacing w:val="-6"/>
          <w:sz w:val="24"/>
          <w:szCs w:val="24"/>
          <w:lang w:eastAsia="hy-AM"/>
        </w:rPr>
        <w:t>կառավարության</w:t>
      </w:r>
      <w:r w:rsidR="00126251" w:rsidRPr="00AF2FCE">
        <w:rPr>
          <w:rFonts w:ascii="GHEA Mariam" w:hAnsi="GHEA Mariam"/>
          <w:spacing w:val="-6"/>
          <w:sz w:val="24"/>
          <w:szCs w:val="24"/>
          <w:lang w:val="de-DE" w:eastAsia="hy-AM"/>
        </w:rPr>
        <w:t xml:space="preserve"> 2015 </w:t>
      </w:r>
      <w:r w:rsidR="00126251" w:rsidRPr="00AF2FCE">
        <w:rPr>
          <w:rFonts w:ascii="GHEA Mariam" w:hAnsi="GHEA Mariam" w:cs="Arial"/>
          <w:spacing w:val="-6"/>
          <w:sz w:val="24"/>
          <w:szCs w:val="24"/>
          <w:lang w:eastAsia="hy-AM"/>
        </w:rPr>
        <w:t>թվականի</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w:spacing w:val="-6"/>
          <w:sz w:val="24"/>
          <w:szCs w:val="24"/>
          <w:lang w:eastAsia="hy-AM"/>
        </w:rPr>
        <w:t>նոյեմբերի</w:t>
      </w:r>
      <w:r w:rsidR="00126251" w:rsidRPr="00AF2FCE">
        <w:rPr>
          <w:rFonts w:ascii="GHEA Mariam" w:hAnsi="GHEA Mariam"/>
          <w:spacing w:val="-6"/>
          <w:sz w:val="24"/>
          <w:szCs w:val="24"/>
          <w:lang w:val="de-DE" w:eastAsia="hy-AM"/>
        </w:rPr>
        <w:t xml:space="preserve"> 19-</w:t>
      </w:r>
      <w:r w:rsidR="00126251" w:rsidRPr="00AF2FCE">
        <w:rPr>
          <w:rFonts w:ascii="GHEA Mariam" w:hAnsi="GHEA Mariam" w:cs="Arial"/>
          <w:spacing w:val="-6"/>
          <w:sz w:val="24"/>
          <w:szCs w:val="24"/>
          <w:lang w:eastAsia="hy-AM"/>
        </w:rPr>
        <w:t>ի</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Armenian"/>
          <w:spacing w:val="-6"/>
          <w:sz w:val="24"/>
          <w:szCs w:val="24"/>
          <w:lang w:val="de-DE" w:eastAsia="hy-AM"/>
        </w:rPr>
        <w:t>«</w:t>
      </w:r>
      <w:r w:rsidR="00126251" w:rsidRPr="00AF2FCE">
        <w:rPr>
          <w:rFonts w:ascii="GHEA Mariam" w:hAnsi="GHEA Mariam" w:cs="Arial"/>
          <w:spacing w:val="-6"/>
          <w:sz w:val="24"/>
          <w:szCs w:val="24"/>
          <w:lang w:eastAsia="hy-AM"/>
        </w:rPr>
        <w:t>Մ</w:t>
      </w:r>
      <w:r w:rsidR="00126251" w:rsidRPr="00AF2FCE">
        <w:rPr>
          <w:rFonts w:ascii="GHEA Mariam" w:hAnsi="GHEA Mariam" w:cs="Arial"/>
          <w:bCs/>
          <w:spacing w:val="-6"/>
          <w:sz w:val="24"/>
          <w:szCs w:val="24"/>
          <w:lang w:eastAsia="hy-AM"/>
        </w:rPr>
        <w:t>աքսային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հայտարարագիրը</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թղթային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կրիչով</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ներկայացնելու</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այլ</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դեպք</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և</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այն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ապրանքների</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ցանկը</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մաքսային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ընթացակարգերը</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և</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դեպքերը</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սահմանելու</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մասին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որոնց</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համար</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մաքսային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հայտարարագիրը</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գրավոր</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ներկա</w:t>
      </w:r>
      <w:r w:rsidR="00126251" w:rsidRPr="00AF2FCE">
        <w:rPr>
          <w:rFonts w:ascii="GHEA Mariam" w:hAnsi="GHEA Mariam"/>
          <w:bCs/>
          <w:spacing w:val="-6"/>
          <w:sz w:val="24"/>
          <w:szCs w:val="24"/>
          <w:lang w:val="de-DE" w:eastAsia="hy-AM"/>
        </w:rPr>
        <w:softHyphen/>
      </w:r>
      <w:r w:rsidR="00126251" w:rsidRPr="00AF2FCE">
        <w:rPr>
          <w:rFonts w:ascii="GHEA Mariam" w:hAnsi="GHEA Mariam" w:cs="Arial"/>
          <w:bCs/>
          <w:spacing w:val="-6"/>
          <w:sz w:val="24"/>
          <w:szCs w:val="24"/>
          <w:lang w:eastAsia="hy-AM"/>
        </w:rPr>
        <w:t>յացնելու</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դեպքում</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էլեկտրո</w:t>
      </w:r>
      <w:r w:rsidRPr="00AF2FCE">
        <w:rPr>
          <w:rFonts w:ascii="GHEA Mariam" w:hAnsi="GHEA Mariam" w:cs="Arial"/>
          <w:bCs/>
          <w:spacing w:val="-6"/>
          <w:sz w:val="24"/>
          <w:szCs w:val="24"/>
          <w:lang w:val="de-DE" w:eastAsia="hy-AM"/>
        </w:rPr>
        <w:softHyphen/>
      </w:r>
      <w:r w:rsidR="00126251" w:rsidRPr="00AF2FCE">
        <w:rPr>
          <w:rFonts w:ascii="GHEA Mariam" w:hAnsi="GHEA Mariam" w:cs="Arial"/>
          <w:bCs/>
          <w:spacing w:val="-6"/>
          <w:sz w:val="24"/>
          <w:szCs w:val="24"/>
          <w:lang w:eastAsia="hy-AM"/>
        </w:rPr>
        <w:t>նային</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օրինակ</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չի</w:t>
      </w:r>
      <w:r w:rsidR="00126251" w:rsidRPr="00AF2FCE">
        <w:rPr>
          <w:rFonts w:ascii="GHEA Mariam" w:hAnsi="GHEA Mariam"/>
          <w:bCs/>
          <w:spacing w:val="-6"/>
          <w:sz w:val="24"/>
          <w:szCs w:val="24"/>
          <w:lang w:val="de-DE" w:eastAsia="hy-AM"/>
        </w:rPr>
        <w:t xml:space="preserve"> </w:t>
      </w:r>
      <w:r w:rsidR="00126251" w:rsidRPr="00AF2FCE">
        <w:rPr>
          <w:rFonts w:ascii="GHEA Mariam" w:hAnsi="GHEA Mariam" w:cs="Arial"/>
          <w:bCs/>
          <w:spacing w:val="-6"/>
          <w:sz w:val="24"/>
          <w:szCs w:val="24"/>
          <w:lang w:eastAsia="hy-AM"/>
        </w:rPr>
        <w:t>պահանջվում</w:t>
      </w:r>
      <w:r w:rsidR="00126251" w:rsidRPr="00AF2FCE">
        <w:rPr>
          <w:rFonts w:ascii="GHEA Mariam" w:hAnsi="GHEA Mariam"/>
          <w:spacing w:val="-6"/>
          <w:sz w:val="24"/>
          <w:szCs w:val="24"/>
          <w:lang w:val="de-DE" w:eastAsia="hy-AM"/>
        </w:rPr>
        <w:t>» N 1340-</w:t>
      </w:r>
      <w:r w:rsidR="00126251" w:rsidRPr="00AF2FCE">
        <w:rPr>
          <w:rFonts w:ascii="GHEA Mariam" w:hAnsi="GHEA Mariam" w:cs="Arial"/>
          <w:spacing w:val="-6"/>
          <w:sz w:val="24"/>
          <w:szCs w:val="24"/>
          <w:lang w:eastAsia="hy-AM"/>
        </w:rPr>
        <w:t>Ն</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w:spacing w:val="-6"/>
          <w:sz w:val="24"/>
          <w:szCs w:val="24"/>
          <w:lang w:eastAsia="hy-AM"/>
        </w:rPr>
        <w:t>որոշման</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w:spacing w:val="-6"/>
          <w:sz w:val="24"/>
          <w:szCs w:val="24"/>
          <w:lang w:eastAsia="hy-AM"/>
        </w:rPr>
        <w:t>այսուհետ՝</w:t>
      </w:r>
      <w:r w:rsidR="00126251" w:rsidRPr="00AF2FCE">
        <w:rPr>
          <w:rFonts w:ascii="GHEA Mariam" w:hAnsi="GHEA Mariam"/>
          <w:spacing w:val="-6"/>
          <w:sz w:val="24"/>
          <w:szCs w:val="24"/>
          <w:lang w:val="de-DE" w:eastAsia="hy-AM"/>
        </w:rPr>
        <w:t xml:space="preserve"> </w:t>
      </w:r>
      <w:r>
        <w:rPr>
          <w:rFonts w:ascii="GHEA Mariam" w:hAnsi="GHEA Mariam" w:cs="Arial"/>
          <w:spacing w:val="-6"/>
          <w:sz w:val="24"/>
          <w:szCs w:val="24"/>
          <w:lang w:eastAsia="hy-AM"/>
        </w:rPr>
        <w:t>ո</w:t>
      </w:r>
      <w:r w:rsidR="00126251" w:rsidRPr="00AF2FCE">
        <w:rPr>
          <w:rFonts w:ascii="GHEA Mariam" w:hAnsi="GHEA Mariam" w:cs="Arial"/>
          <w:spacing w:val="-6"/>
          <w:sz w:val="24"/>
          <w:szCs w:val="24"/>
          <w:lang w:eastAsia="hy-AM"/>
        </w:rPr>
        <w:t>րոշում</w:t>
      </w:r>
      <w:r w:rsidR="00126251" w:rsidRPr="00AF2FCE">
        <w:rPr>
          <w:rFonts w:ascii="GHEA Mariam" w:hAnsi="GHEA Mariam"/>
          <w:spacing w:val="-6"/>
          <w:sz w:val="24"/>
          <w:szCs w:val="24"/>
          <w:lang w:val="de-DE" w:eastAsia="hy-AM"/>
        </w:rPr>
        <w:t xml:space="preserve">) </w:t>
      </w:r>
      <w:r w:rsidR="00126251" w:rsidRPr="00AF2FCE">
        <w:rPr>
          <w:rFonts w:ascii="GHEA Mariam" w:hAnsi="GHEA Mariam" w:cs="Arial"/>
          <w:spacing w:val="-6"/>
          <w:sz w:val="24"/>
          <w:szCs w:val="24"/>
          <w:lang w:eastAsia="hy-AM"/>
        </w:rPr>
        <w:t>մեջ</w:t>
      </w:r>
      <w:r w:rsidR="00126251" w:rsidRPr="00AF2FCE">
        <w:rPr>
          <w:rFonts w:ascii="GHEA Mariam" w:hAnsi="GHEA Mariam"/>
          <w:sz w:val="24"/>
          <w:szCs w:val="24"/>
          <w:lang w:val="de-DE" w:eastAsia="hy-AM"/>
        </w:rPr>
        <w:t xml:space="preserve"> </w:t>
      </w:r>
      <w:r w:rsidR="00126251" w:rsidRPr="00AF2FCE">
        <w:rPr>
          <w:rFonts w:ascii="GHEA Mariam" w:hAnsi="GHEA Mariam" w:cs="Arial"/>
          <w:sz w:val="24"/>
          <w:szCs w:val="24"/>
          <w:lang w:eastAsia="hy-AM"/>
        </w:rPr>
        <w:t>կատարել</w:t>
      </w:r>
      <w:r w:rsidR="00126251" w:rsidRPr="00AF2FCE">
        <w:rPr>
          <w:rFonts w:ascii="GHEA Mariam" w:hAnsi="GHEA Mariam"/>
          <w:sz w:val="24"/>
          <w:szCs w:val="24"/>
          <w:lang w:val="de-DE" w:eastAsia="hy-AM"/>
        </w:rPr>
        <w:t xml:space="preserve"> </w:t>
      </w:r>
      <w:r w:rsidR="00126251" w:rsidRPr="00AF2FCE">
        <w:rPr>
          <w:rFonts w:ascii="GHEA Mariam" w:hAnsi="GHEA Mariam" w:cs="Arial"/>
          <w:sz w:val="24"/>
          <w:szCs w:val="24"/>
          <w:lang w:eastAsia="hy-AM"/>
        </w:rPr>
        <w:t>հետևյալ</w:t>
      </w:r>
      <w:r w:rsidR="00126251" w:rsidRPr="00AF2FCE">
        <w:rPr>
          <w:rFonts w:ascii="GHEA Mariam" w:hAnsi="GHEA Mariam"/>
          <w:sz w:val="24"/>
          <w:szCs w:val="24"/>
          <w:lang w:val="de-DE" w:eastAsia="hy-AM"/>
        </w:rPr>
        <w:t xml:space="preserve"> </w:t>
      </w:r>
      <w:r w:rsidR="00126251" w:rsidRPr="00AF2FCE">
        <w:rPr>
          <w:rFonts w:ascii="GHEA Mariam" w:hAnsi="GHEA Mariam" w:cs="Arial"/>
          <w:sz w:val="24"/>
          <w:szCs w:val="24"/>
          <w:lang w:eastAsia="hy-AM"/>
        </w:rPr>
        <w:t>փոփոխությունը</w:t>
      </w:r>
      <w:r w:rsidR="00126251" w:rsidRPr="00AF2FCE">
        <w:rPr>
          <w:rFonts w:ascii="GHEA Mariam" w:hAnsi="GHEA Mariam"/>
          <w:sz w:val="24"/>
          <w:szCs w:val="24"/>
          <w:lang w:val="de-DE" w:eastAsia="hy-AM"/>
        </w:rPr>
        <w:t xml:space="preserve"> </w:t>
      </w:r>
      <w:r w:rsidR="00126251" w:rsidRPr="00AF2FCE">
        <w:rPr>
          <w:rFonts w:ascii="GHEA Mariam" w:hAnsi="GHEA Mariam" w:cs="Arial"/>
          <w:sz w:val="24"/>
          <w:szCs w:val="24"/>
          <w:lang w:eastAsia="hy-AM"/>
        </w:rPr>
        <w:t>և</w:t>
      </w:r>
      <w:r w:rsidR="00126251" w:rsidRPr="00AF2FCE">
        <w:rPr>
          <w:rFonts w:ascii="GHEA Mariam" w:hAnsi="GHEA Mariam"/>
          <w:sz w:val="24"/>
          <w:szCs w:val="24"/>
          <w:lang w:val="de-DE" w:eastAsia="hy-AM"/>
        </w:rPr>
        <w:t xml:space="preserve"> </w:t>
      </w:r>
      <w:r w:rsidR="00126251" w:rsidRPr="00AF2FCE">
        <w:rPr>
          <w:rFonts w:ascii="GHEA Mariam" w:hAnsi="GHEA Mariam" w:cs="Arial"/>
          <w:sz w:val="24"/>
          <w:szCs w:val="24"/>
          <w:lang w:eastAsia="hy-AM"/>
        </w:rPr>
        <w:t>լրացումը՝</w:t>
      </w:r>
    </w:p>
    <w:p w:rsidR="00126251" w:rsidRPr="00AF2FCE" w:rsidRDefault="00AF2FCE" w:rsidP="00AF2FCE">
      <w:pPr>
        <w:pStyle w:val="norm"/>
        <w:spacing w:line="360" w:lineRule="auto"/>
        <w:rPr>
          <w:rFonts w:ascii="GHEA Mariam" w:hAnsi="GHEA Mariam"/>
          <w:sz w:val="24"/>
          <w:szCs w:val="24"/>
          <w:lang w:val="de-DE"/>
        </w:rPr>
      </w:pPr>
      <w:r>
        <w:rPr>
          <w:rFonts w:ascii="GHEA Mariam" w:hAnsi="GHEA Mariam" w:cs="Arial"/>
          <w:sz w:val="24"/>
          <w:szCs w:val="24"/>
          <w:lang w:val="hy-AM"/>
        </w:rPr>
        <w:t>1</w:t>
      </w:r>
      <w:r w:rsidRPr="00AF2FCE">
        <w:rPr>
          <w:rFonts w:ascii="GHEA Mariam" w:hAnsi="GHEA Mariam" w:cs="Arial"/>
          <w:sz w:val="24"/>
          <w:szCs w:val="24"/>
          <w:lang w:val="de-DE"/>
        </w:rPr>
        <w:t xml:space="preserve">) </w:t>
      </w:r>
      <w:r>
        <w:rPr>
          <w:rFonts w:ascii="GHEA Mariam" w:hAnsi="GHEA Mariam" w:cs="Arial"/>
          <w:sz w:val="24"/>
          <w:szCs w:val="24"/>
        </w:rPr>
        <w:t>ո</w:t>
      </w:r>
      <w:r w:rsidR="00126251" w:rsidRPr="00AF2FCE">
        <w:rPr>
          <w:rFonts w:ascii="GHEA Mariam" w:hAnsi="GHEA Mariam" w:cs="Arial"/>
          <w:sz w:val="24"/>
          <w:szCs w:val="24"/>
        </w:rPr>
        <w:t>րոշման</w:t>
      </w:r>
      <w:r w:rsidR="00126251" w:rsidRPr="00AF2FCE">
        <w:rPr>
          <w:rFonts w:ascii="GHEA Mariam" w:hAnsi="GHEA Mariam"/>
          <w:sz w:val="24"/>
          <w:szCs w:val="24"/>
          <w:lang w:val="de-DE"/>
        </w:rPr>
        <w:t xml:space="preserve"> </w:t>
      </w:r>
      <w:r>
        <w:rPr>
          <w:rFonts w:ascii="GHEA Mariam" w:hAnsi="GHEA Mariam"/>
          <w:sz w:val="24"/>
          <w:szCs w:val="24"/>
          <w:lang w:val="hy-AM"/>
        </w:rPr>
        <w:t>2-</w:t>
      </w:r>
      <w:r w:rsidR="00126251" w:rsidRPr="00AF2FCE">
        <w:rPr>
          <w:rFonts w:ascii="GHEA Mariam" w:hAnsi="GHEA Mariam" w:cs="Arial"/>
          <w:sz w:val="24"/>
          <w:szCs w:val="24"/>
        </w:rPr>
        <w:t>րդ</w:t>
      </w:r>
      <w:r w:rsidR="00126251" w:rsidRPr="00AF2FCE">
        <w:rPr>
          <w:rFonts w:ascii="GHEA Mariam" w:hAnsi="GHEA Mariam"/>
          <w:sz w:val="24"/>
          <w:szCs w:val="24"/>
          <w:lang w:val="de-DE"/>
        </w:rPr>
        <w:t xml:space="preserve"> </w:t>
      </w:r>
      <w:r w:rsidR="00126251" w:rsidRPr="00AF2FCE">
        <w:rPr>
          <w:rFonts w:ascii="GHEA Mariam" w:hAnsi="GHEA Mariam" w:cs="Arial"/>
          <w:sz w:val="24"/>
          <w:szCs w:val="24"/>
        </w:rPr>
        <w:t>կետը</w:t>
      </w:r>
      <w:r w:rsidR="00126251" w:rsidRPr="00AF2FCE">
        <w:rPr>
          <w:rFonts w:ascii="GHEA Mariam" w:hAnsi="GHEA Mariam"/>
          <w:sz w:val="24"/>
          <w:szCs w:val="24"/>
          <w:lang w:val="de-DE"/>
        </w:rPr>
        <w:t xml:space="preserve"> </w:t>
      </w:r>
      <w:r w:rsidR="00126251" w:rsidRPr="00AF2FCE">
        <w:rPr>
          <w:rFonts w:ascii="GHEA Mariam" w:hAnsi="GHEA Mariam" w:cs="Arial"/>
          <w:sz w:val="24"/>
          <w:szCs w:val="24"/>
        </w:rPr>
        <w:t>շարադրել</w:t>
      </w:r>
      <w:r w:rsidR="00126251" w:rsidRPr="00AF2FCE">
        <w:rPr>
          <w:rFonts w:ascii="GHEA Mariam" w:hAnsi="GHEA Mariam"/>
          <w:sz w:val="24"/>
          <w:szCs w:val="24"/>
          <w:lang w:val="de-DE"/>
        </w:rPr>
        <w:t xml:space="preserve"> </w:t>
      </w:r>
      <w:r w:rsidR="00126251" w:rsidRPr="00AF2FCE">
        <w:rPr>
          <w:rFonts w:ascii="GHEA Mariam" w:hAnsi="GHEA Mariam" w:cs="Arial"/>
          <w:sz w:val="24"/>
          <w:szCs w:val="24"/>
        </w:rPr>
        <w:t>հետևյալ</w:t>
      </w:r>
      <w:r w:rsidR="00126251" w:rsidRPr="00AF2FCE">
        <w:rPr>
          <w:rFonts w:ascii="GHEA Mariam" w:hAnsi="GHEA Mariam"/>
          <w:sz w:val="24"/>
          <w:szCs w:val="24"/>
          <w:lang w:val="de-DE"/>
        </w:rPr>
        <w:t xml:space="preserve"> </w:t>
      </w:r>
      <w:r w:rsidR="00126251" w:rsidRPr="00AF2FCE">
        <w:rPr>
          <w:rFonts w:ascii="GHEA Mariam" w:hAnsi="GHEA Mariam" w:cs="Arial"/>
          <w:sz w:val="24"/>
          <w:szCs w:val="24"/>
        </w:rPr>
        <w:t>խմբագրությամբ՝</w:t>
      </w:r>
    </w:p>
    <w:p w:rsidR="00126251" w:rsidRPr="00AF2FCE" w:rsidRDefault="00126251" w:rsidP="00AF2FCE">
      <w:pPr>
        <w:pStyle w:val="norm"/>
        <w:spacing w:line="360" w:lineRule="auto"/>
        <w:rPr>
          <w:rFonts w:ascii="GHEA Mariam" w:hAnsi="GHEA Mariam"/>
          <w:sz w:val="24"/>
          <w:szCs w:val="24"/>
          <w:lang w:val="hy-AM"/>
        </w:rPr>
      </w:pPr>
      <w:r w:rsidRPr="00AF2FCE">
        <w:rPr>
          <w:rFonts w:ascii="GHEA Mariam" w:hAnsi="GHEA Mariam"/>
          <w:sz w:val="24"/>
          <w:szCs w:val="24"/>
          <w:lang w:val="de-DE"/>
        </w:rPr>
        <w:t>«2</w:t>
      </w:r>
      <w:r w:rsidR="00AF2FCE">
        <w:rPr>
          <w:rFonts w:ascii="GHEA Mariam" w:hAnsi="GHEA Mariam"/>
          <w:sz w:val="24"/>
          <w:szCs w:val="24"/>
          <w:lang w:val="hy-AM"/>
        </w:rPr>
        <w:t>.</w:t>
      </w:r>
      <w:r w:rsidRPr="00AF2FCE">
        <w:rPr>
          <w:rFonts w:ascii="GHEA Mariam" w:hAnsi="GHEA Mariam"/>
          <w:sz w:val="24"/>
          <w:szCs w:val="24"/>
          <w:lang w:val="de-DE"/>
        </w:rPr>
        <w:t xml:space="preserve"> </w:t>
      </w:r>
      <w:r w:rsidRPr="00AF2FCE">
        <w:rPr>
          <w:rFonts w:ascii="GHEA Mariam" w:hAnsi="GHEA Mariam" w:cs="Arial"/>
          <w:sz w:val="24"/>
          <w:szCs w:val="24"/>
        </w:rPr>
        <w:t>Սահմանել</w:t>
      </w:r>
      <w:r w:rsidRPr="00AF2FCE">
        <w:rPr>
          <w:rFonts w:ascii="GHEA Mariam" w:hAnsi="GHEA Mariam"/>
          <w:sz w:val="24"/>
          <w:szCs w:val="24"/>
          <w:lang w:val="de-DE"/>
        </w:rPr>
        <w:t xml:space="preserve"> </w:t>
      </w:r>
      <w:r w:rsidRPr="00AF2FCE">
        <w:rPr>
          <w:rFonts w:ascii="GHEA Mariam" w:hAnsi="GHEA Mariam" w:cs="Arial"/>
          <w:bCs/>
          <w:sz w:val="24"/>
          <w:szCs w:val="24"/>
        </w:rPr>
        <w:t>այն</w:t>
      </w:r>
      <w:r w:rsidRPr="00AF2FCE">
        <w:rPr>
          <w:rFonts w:ascii="GHEA Mariam" w:hAnsi="GHEA Mariam"/>
          <w:bCs/>
          <w:sz w:val="24"/>
          <w:szCs w:val="24"/>
          <w:lang w:val="de-DE"/>
        </w:rPr>
        <w:t xml:space="preserve"> </w:t>
      </w:r>
      <w:r w:rsidRPr="00AF2FCE">
        <w:rPr>
          <w:rFonts w:ascii="GHEA Mariam" w:hAnsi="GHEA Mariam" w:cs="Arial"/>
          <w:bCs/>
          <w:sz w:val="24"/>
          <w:szCs w:val="24"/>
        </w:rPr>
        <w:t>ապրանքների</w:t>
      </w:r>
      <w:r w:rsidRPr="00AF2FCE">
        <w:rPr>
          <w:rFonts w:ascii="GHEA Mariam" w:hAnsi="GHEA Mariam"/>
          <w:bCs/>
          <w:sz w:val="24"/>
          <w:szCs w:val="24"/>
          <w:lang w:val="de-DE"/>
        </w:rPr>
        <w:t xml:space="preserve"> </w:t>
      </w:r>
      <w:r w:rsidRPr="00AF2FCE">
        <w:rPr>
          <w:rFonts w:ascii="GHEA Mariam" w:hAnsi="GHEA Mariam" w:cs="Arial"/>
          <w:bCs/>
          <w:sz w:val="24"/>
          <w:szCs w:val="24"/>
        </w:rPr>
        <w:t>ցանկը</w:t>
      </w:r>
      <w:r w:rsidRPr="00AF2FCE">
        <w:rPr>
          <w:rFonts w:ascii="GHEA Mariam" w:hAnsi="GHEA Mariam"/>
          <w:bCs/>
          <w:sz w:val="24"/>
          <w:szCs w:val="24"/>
          <w:lang w:val="de-DE"/>
        </w:rPr>
        <w:t xml:space="preserve">, </w:t>
      </w:r>
      <w:r w:rsidRPr="00AF2FCE">
        <w:rPr>
          <w:rFonts w:ascii="GHEA Mariam" w:hAnsi="GHEA Mariam" w:cs="Arial"/>
          <w:bCs/>
          <w:sz w:val="24"/>
          <w:szCs w:val="24"/>
        </w:rPr>
        <w:t>մաքսային</w:t>
      </w:r>
      <w:r w:rsidRPr="00AF2FCE">
        <w:rPr>
          <w:rFonts w:ascii="GHEA Mariam" w:hAnsi="GHEA Mariam"/>
          <w:bCs/>
          <w:sz w:val="24"/>
          <w:szCs w:val="24"/>
          <w:lang w:val="de-DE"/>
        </w:rPr>
        <w:t xml:space="preserve"> </w:t>
      </w:r>
      <w:r w:rsidRPr="00AF2FCE">
        <w:rPr>
          <w:rFonts w:ascii="GHEA Mariam" w:hAnsi="GHEA Mariam" w:cs="Arial"/>
          <w:bCs/>
          <w:sz w:val="24"/>
          <w:szCs w:val="24"/>
        </w:rPr>
        <w:t>ընթացակարգերը</w:t>
      </w:r>
      <w:r w:rsidRPr="00AF2FCE">
        <w:rPr>
          <w:rFonts w:ascii="GHEA Mariam" w:hAnsi="GHEA Mariam"/>
          <w:bCs/>
          <w:sz w:val="24"/>
          <w:szCs w:val="24"/>
          <w:lang w:val="de-DE"/>
        </w:rPr>
        <w:t xml:space="preserve"> </w:t>
      </w:r>
      <w:r w:rsidRPr="00AF2FCE">
        <w:rPr>
          <w:rFonts w:ascii="GHEA Mariam" w:hAnsi="GHEA Mariam" w:cs="Arial"/>
          <w:bCs/>
          <w:sz w:val="24"/>
          <w:szCs w:val="24"/>
        </w:rPr>
        <w:t>և</w:t>
      </w:r>
      <w:r w:rsidRPr="00AF2FCE">
        <w:rPr>
          <w:rFonts w:ascii="GHEA Mariam" w:hAnsi="GHEA Mariam"/>
          <w:bCs/>
          <w:sz w:val="24"/>
          <w:szCs w:val="24"/>
          <w:lang w:val="de-DE"/>
        </w:rPr>
        <w:t xml:space="preserve"> </w:t>
      </w:r>
      <w:r w:rsidRPr="00AF2FCE">
        <w:rPr>
          <w:rFonts w:ascii="GHEA Mariam" w:hAnsi="GHEA Mariam" w:cs="Arial"/>
          <w:bCs/>
          <w:sz w:val="24"/>
          <w:szCs w:val="24"/>
        </w:rPr>
        <w:t>դեպքերը</w:t>
      </w:r>
      <w:r w:rsidRPr="00AF2FCE">
        <w:rPr>
          <w:rFonts w:ascii="GHEA Mariam" w:hAnsi="GHEA Mariam"/>
          <w:bCs/>
          <w:sz w:val="24"/>
          <w:szCs w:val="24"/>
          <w:lang w:val="de-DE"/>
        </w:rPr>
        <w:t xml:space="preserve">, </w:t>
      </w:r>
      <w:r w:rsidRPr="00AF2FCE">
        <w:rPr>
          <w:rFonts w:ascii="GHEA Mariam" w:hAnsi="GHEA Mariam" w:cs="Arial"/>
          <w:bCs/>
          <w:sz w:val="24"/>
          <w:szCs w:val="24"/>
        </w:rPr>
        <w:t>որոնց</w:t>
      </w:r>
      <w:r w:rsidRPr="00AF2FCE">
        <w:rPr>
          <w:rFonts w:ascii="GHEA Mariam" w:hAnsi="GHEA Mariam"/>
          <w:bCs/>
          <w:sz w:val="24"/>
          <w:szCs w:val="24"/>
          <w:lang w:val="de-DE"/>
        </w:rPr>
        <w:t xml:space="preserve"> </w:t>
      </w:r>
      <w:r w:rsidRPr="00AF2FCE">
        <w:rPr>
          <w:rFonts w:ascii="GHEA Mariam" w:hAnsi="GHEA Mariam" w:cs="Arial"/>
          <w:bCs/>
          <w:sz w:val="24"/>
          <w:szCs w:val="24"/>
        </w:rPr>
        <w:t>համար</w:t>
      </w:r>
      <w:r w:rsidRPr="00AF2FCE">
        <w:rPr>
          <w:rFonts w:ascii="GHEA Mariam" w:hAnsi="GHEA Mariam"/>
          <w:bCs/>
          <w:sz w:val="24"/>
          <w:szCs w:val="24"/>
          <w:lang w:val="de-DE"/>
        </w:rPr>
        <w:t xml:space="preserve"> </w:t>
      </w:r>
      <w:r w:rsidRPr="00AF2FCE">
        <w:rPr>
          <w:rFonts w:ascii="GHEA Mariam" w:hAnsi="GHEA Mariam" w:cs="Arial"/>
          <w:bCs/>
          <w:sz w:val="24"/>
          <w:szCs w:val="24"/>
        </w:rPr>
        <w:t>մաքսային</w:t>
      </w:r>
      <w:r w:rsidRPr="00AF2FCE">
        <w:rPr>
          <w:rFonts w:ascii="GHEA Mariam" w:hAnsi="GHEA Mariam"/>
          <w:bCs/>
          <w:sz w:val="24"/>
          <w:szCs w:val="24"/>
          <w:lang w:val="de-DE"/>
        </w:rPr>
        <w:t xml:space="preserve"> </w:t>
      </w:r>
      <w:r w:rsidRPr="00AF2FCE">
        <w:rPr>
          <w:rFonts w:ascii="GHEA Mariam" w:hAnsi="GHEA Mariam" w:cs="Arial"/>
          <w:bCs/>
          <w:sz w:val="24"/>
          <w:szCs w:val="24"/>
        </w:rPr>
        <w:t>հայտարարագիրը</w:t>
      </w:r>
      <w:r w:rsidRPr="00AF2FCE">
        <w:rPr>
          <w:rFonts w:ascii="GHEA Mariam" w:hAnsi="GHEA Mariam"/>
          <w:bCs/>
          <w:sz w:val="24"/>
          <w:szCs w:val="24"/>
          <w:lang w:val="de-DE"/>
        </w:rPr>
        <w:t xml:space="preserve"> </w:t>
      </w:r>
      <w:r w:rsidRPr="00AF2FCE">
        <w:rPr>
          <w:rFonts w:ascii="GHEA Mariam" w:hAnsi="GHEA Mariam" w:cs="Arial"/>
          <w:bCs/>
          <w:sz w:val="24"/>
          <w:szCs w:val="24"/>
        </w:rPr>
        <w:t>գրավոր</w:t>
      </w:r>
      <w:r w:rsidRPr="00AF2FCE">
        <w:rPr>
          <w:rFonts w:ascii="GHEA Mariam" w:hAnsi="GHEA Mariam"/>
          <w:bCs/>
          <w:sz w:val="24"/>
          <w:szCs w:val="24"/>
          <w:lang w:val="de-DE"/>
        </w:rPr>
        <w:t xml:space="preserve"> </w:t>
      </w:r>
      <w:r w:rsidRPr="00AF2FCE">
        <w:rPr>
          <w:rFonts w:ascii="GHEA Mariam" w:hAnsi="GHEA Mariam" w:cs="Arial"/>
          <w:bCs/>
          <w:sz w:val="24"/>
          <w:szCs w:val="24"/>
        </w:rPr>
        <w:t>ներկայացնելու</w:t>
      </w:r>
      <w:r w:rsidRPr="00AF2FCE">
        <w:rPr>
          <w:rFonts w:ascii="GHEA Mariam" w:hAnsi="GHEA Mariam"/>
          <w:bCs/>
          <w:sz w:val="24"/>
          <w:szCs w:val="24"/>
          <w:lang w:val="de-DE"/>
        </w:rPr>
        <w:t xml:space="preserve"> </w:t>
      </w:r>
      <w:r w:rsidRPr="00AF2FCE">
        <w:rPr>
          <w:rFonts w:ascii="GHEA Mariam" w:hAnsi="GHEA Mariam" w:cs="Arial"/>
          <w:bCs/>
          <w:sz w:val="24"/>
          <w:szCs w:val="24"/>
        </w:rPr>
        <w:t>դեպքում</w:t>
      </w:r>
      <w:r w:rsidRPr="00AF2FCE">
        <w:rPr>
          <w:rFonts w:ascii="GHEA Mariam" w:hAnsi="GHEA Mariam"/>
          <w:bCs/>
          <w:sz w:val="24"/>
          <w:szCs w:val="24"/>
          <w:lang w:val="de-DE"/>
        </w:rPr>
        <w:t xml:space="preserve"> </w:t>
      </w:r>
      <w:r w:rsidRPr="00AF2FCE">
        <w:rPr>
          <w:rFonts w:ascii="GHEA Mariam" w:hAnsi="GHEA Mariam" w:cs="Arial"/>
          <w:bCs/>
          <w:sz w:val="24"/>
          <w:szCs w:val="24"/>
        </w:rPr>
        <w:t>էլեկտրոնային</w:t>
      </w:r>
      <w:r w:rsidRPr="00AF2FCE">
        <w:rPr>
          <w:rFonts w:ascii="GHEA Mariam" w:hAnsi="GHEA Mariam"/>
          <w:bCs/>
          <w:sz w:val="24"/>
          <w:szCs w:val="24"/>
          <w:lang w:val="de-DE"/>
        </w:rPr>
        <w:t xml:space="preserve"> </w:t>
      </w:r>
      <w:r w:rsidRPr="00AF2FCE">
        <w:rPr>
          <w:rFonts w:ascii="GHEA Mariam" w:hAnsi="GHEA Mariam" w:cs="Arial"/>
          <w:bCs/>
          <w:sz w:val="24"/>
          <w:szCs w:val="24"/>
        </w:rPr>
        <w:t>օրինակ</w:t>
      </w:r>
      <w:r w:rsidRPr="00AF2FCE">
        <w:rPr>
          <w:rFonts w:ascii="GHEA Mariam" w:hAnsi="GHEA Mariam"/>
          <w:bCs/>
          <w:sz w:val="24"/>
          <w:szCs w:val="24"/>
          <w:lang w:val="de-DE"/>
        </w:rPr>
        <w:t xml:space="preserve"> </w:t>
      </w:r>
      <w:r w:rsidRPr="00AF2FCE">
        <w:rPr>
          <w:rFonts w:ascii="GHEA Mariam" w:hAnsi="GHEA Mariam" w:cs="Arial"/>
          <w:bCs/>
          <w:sz w:val="24"/>
          <w:szCs w:val="24"/>
        </w:rPr>
        <w:t>չի</w:t>
      </w:r>
      <w:r w:rsidRPr="00AF2FCE">
        <w:rPr>
          <w:rFonts w:ascii="GHEA Mariam" w:hAnsi="GHEA Mariam"/>
          <w:bCs/>
          <w:sz w:val="24"/>
          <w:szCs w:val="24"/>
          <w:lang w:val="de-DE"/>
        </w:rPr>
        <w:t xml:space="preserve"> </w:t>
      </w:r>
      <w:r w:rsidRPr="00AF2FCE">
        <w:rPr>
          <w:rFonts w:ascii="GHEA Mariam" w:hAnsi="GHEA Mariam" w:cs="Arial"/>
          <w:bCs/>
          <w:sz w:val="24"/>
          <w:szCs w:val="24"/>
        </w:rPr>
        <w:t>պահանջվում՝</w:t>
      </w:r>
      <w:r w:rsidRPr="00AF2FCE">
        <w:rPr>
          <w:rFonts w:ascii="GHEA Mariam" w:hAnsi="GHEA Mariam"/>
          <w:bCs/>
          <w:sz w:val="24"/>
          <w:szCs w:val="24"/>
          <w:lang w:val="de-DE"/>
        </w:rPr>
        <w:t xml:space="preserve"> </w:t>
      </w:r>
      <w:r w:rsidRPr="00AF2FCE">
        <w:rPr>
          <w:rFonts w:ascii="GHEA Mariam" w:hAnsi="GHEA Mariam" w:cs="Arial"/>
          <w:bCs/>
          <w:sz w:val="24"/>
          <w:szCs w:val="24"/>
        </w:rPr>
        <w:t>համաձայն</w:t>
      </w:r>
      <w:r w:rsidRPr="00AF2FCE">
        <w:rPr>
          <w:rFonts w:ascii="GHEA Mariam" w:hAnsi="GHEA Mariam"/>
          <w:bCs/>
          <w:sz w:val="24"/>
          <w:szCs w:val="24"/>
          <w:lang w:val="de-DE"/>
        </w:rPr>
        <w:t xml:space="preserve"> </w:t>
      </w:r>
      <w:r w:rsidRPr="00AF2FCE">
        <w:rPr>
          <w:rFonts w:ascii="GHEA Mariam" w:hAnsi="GHEA Mariam" w:cs="Arial"/>
          <w:bCs/>
          <w:sz w:val="24"/>
          <w:szCs w:val="24"/>
        </w:rPr>
        <w:t>հավելվածի։</w:t>
      </w:r>
      <w:r w:rsidRPr="00AF2FCE">
        <w:rPr>
          <w:rFonts w:ascii="GHEA Mariam" w:hAnsi="GHEA Mariam"/>
          <w:sz w:val="24"/>
          <w:szCs w:val="24"/>
        </w:rPr>
        <w:t>»</w:t>
      </w:r>
      <w:r w:rsidR="00AF2FCE">
        <w:rPr>
          <w:rFonts w:ascii="GHEA Mariam" w:hAnsi="GHEA Mariam"/>
          <w:sz w:val="24"/>
          <w:szCs w:val="24"/>
          <w:lang w:val="hy-AM"/>
        </w:rPr>
        <w:t>.</w:t>
      </w:r>
    </w:p>
    <w:p w:rsidR="00126251" w:rsidRPr="00AF2FCE" w:rsidRDefault="00AF2FCE" w:rsidP="00AF2FCE">
      <w:pPr>
        <w:pStyle w:val="norm"/>
        <w:spacing w:line="360" w:lineRule="auto"/>
        <w:rPr>
          <w:rFonts w:ascii="GHEA Mariam" w:hAnsi="GHEA Mariam"/>
          <w:sz w:val="24"/>
          <w:szCs w:val="24"/>
          <w:lang w:val="hy-AM"/>
        </w:rPr>
      </w:pPr>
      <w:r w:rsidRPr="00AF2FCE">
        <w:rPr>
          <w:rFonts w:ascii="GHEA Mariam" w:hAnsi="GHEA Mariam" w:cs="Arial"/>
          <w:sz w:val="24"/>
          <w:szCs w:val="24"/>
          <w:lang w:val="hy-AM"/>
        </w:rPr>
        <w:lastRenderedPageBreak/>
        <w:t xml:space="preserve">2) </w:t>
      </w:r>
      <w:r>
        <w:rPr>
          <w:rFonts w:ascii="GHEA Mariam" w:hAnsi="GHEA Mariam" w:cs="Arial"/>
          <w:sz w:val="24"/>
          <w:szCs w:val="24"/>
          <w:lang w:val="hy-AM"/>
        </w:rPr>
        <w:t>ո</w:t>
      </w:r>
      <w:r w:rsidR="00126251" w:rsidRPr="00AF2FCE">
        <w:rPr>
          <w:rFonts w:ascii="GHEA Mariam" w:hAnsi="GHEA Mariam" w:cs="Arial"/>
          <w:sz w:val="24"/>
          <w:szCs w:val="24"/>
          <w:lang w:val="hy-AM"/>
        </w:rPr>
        <w:t>րոշումը</w:t>
      </w:r>
      <w:r w:rsidR="00126251" w:rsidRPr="00AF2FCE">
        <w:rPr>
          <w:rFonts w:ascii="GHEA Mariam" w:hAnsi="GHEA Mariam"/>
          <w:sz w:val="24"/>
          <w:szCs w:val="24"/>
          <w:lang w:val="hy-AM"/>
        </w:rPr>
        <w:t xml:space="preserve"> </w:t>
      </w:r>
      <w:r w:rsidR="00126251" w:rsidRPr="00AF2FCE">
        <w:rPr>
          <w:rFonts w:ascii="GHEA Mariam" w:hAnsi="GHEA Mariam" w:cs="Arial"/>
          <w:sz w:val="24"/>
          <w:szCs w:val="24"/>
          <w:lang w:val="hy-AM"/>
        </w:rPr>
        <w:t>լրացնել</w:t>
      </w:r>
      <w:r w:rsidR="00126251" w:rsidRPr="00AF2FCE">
        <w:rPr>
          <w:rFonts w:ascii="GHEA Mariam" w:hAnsi="GHEA Mariam"/>
          <w:sz w:val="24"/>
          <w:szCs w:val="24"/>
          <w:lang w:val="hy-AM"/>
        </w:rPr>
        <w:t xml:space="preserve"> </w:t>
      </w:r>
      <w:r w:rsidR="00126251" w:rsidRPr="00AF2FCE">
        <w:rPr>
          <w:rFonts w:ascii="GHEA Mariam" w:hAnsi="GHEA Mariam" w:cs="Arial"/>
          <w:sz w:val="24"/>
          <w:szCs w:val="24"/>
          <w:lang w:val="hy-AM"/>
        </w:rPr>
        <w:t>հավելվածով՝</w:t>
      </w:r>
      <w:r w:rsidR="00126251" w:rsidRPr="00AF2FCE">
        <w:rPr>
          <w:rFonts w:ascii="GHEA Mariam" w:hAnsi="GHEA Mariam"/>
          <w:sz w:val="24"/>
          <w:szCs w:val="24"/>
          <w:lang w:val="hy-AM"/>
        </w:rPr>
        <w:t xml:space="preserve"> </w:t>
      </w:r>
      <w:r w:rsidR="00126251" w:rsidRPr="00AF2FCE">
        <w:rPr>
          <w:rFonts w:ascii="GHEA Mariam" w:hAnsi="GHEA Mariam" w:cs="Arial"/>
          <w:sz w:val="24"/>
          <w:szCs w:val="24"/>
          <w:lang w:val="hy-AM"/>
        </w:rPr>
        <w:t>համաձայն</w:t>
      </w:r>
      <w:r w:rsidR="00126251" w:rsidRPr="00AF2FCE">
        <w:rPr>
          <w:rFonts w:ascii="GHEA Mariam" w:hAnsi="GHEA Mariam"/>
          <w:sz w:val="24"/>
          <w:szCs w:val="24"/>
          <w:lang w:val="hy-AM"/>
        </w:rPr>
        <w:t xml:space="preserve"> </w:t>
      </w:r>
      <w:r w:rsidR="00126251" w:rsidRPr="00AF2FCE">
        <w:rPr>
          <w:rFonts w:ascii="GHEA Mariam" w:hAnsi="GHEA Mariam" w:cs="Arial"/>
          <w:sz w:val="24"/>
          <w:szCs w:val="24"/>
          <w:lang w:val="hy-AM"/>
        </w:rPr>
        <w:t>հավելվածի։</w:t>
      </w:r>
    </w:p>
    <w:p w:rsidR="00126251" w:rsidRPr="00AF2FCE" w:rsidRDefault="00AF2FCE" w:rsidP="00AF2FCE">
      <w:pPr>
        <w:pStyle w:val="norm"/>
        <w:spacing w:line="360" w:lineRule="auto"/>
        <w:rPr>
          <w:rFonts w:ascii="GHEA Mariam" w:hAnsi="GHEA Mariam"/>
          <w:sz w:val="24"/>
          <w:szCs w:val="24"/>
        </w:rPr>
      </w:pPr>
      <w:r>
        <w:rPr>
          <w:rFonts w:ascii="GHEA Mariam" w:hAnsi="GHEA Mariam" w:cs="Arial"/>
          <w:sz w:val="24"/>
          <w:szCs w:val="24"/>
          <w:lang w:val="hy-AM"/>
        </w:rPr>
        <w:t xml:space="preserve">2. </w:t>
      </w:r>
      <w:r w:rsidR="00126251" w:rsidRPr="00AF2FCE">
        <w:rPr>
          <w:rFonts w:ascii="GHEA Mariam" w:hAnsi="GHEA Mariam" w:cs="Arial"/>
          <w:sz w:val="24"/>
          <w:szCs w:val="24"/>
        </w:rPr>
        <w:t>Սույն</w:t>
      </w:r>
      <w:r w:rsidR="00126251" w:rsidRPr="00AF2FCE">
        <w:rPr>
          <w:rFonts w:ascii="GHEA Mariam" w:hAnsi="GHEA Mariam"/>
          <w:sz w:val="24"/>
          <w:szCs w:val="24"/>
        </w:rPr>
        <w:t xml:space="preserve"> </w:t>
      </w:r>
      <w:r w:rsidR="00126251" w:rsidRPr="00AF2FCE">
        <w:rPr>
          <w:rFonts w:ascii="GHEA Mariam" w:hAnsi="GHEA Mariam" w:cs="Arial"/>
          <w:sz w:val="24"/>
          <w:szCs w:val="24"/>
        </w:rPr>
        <w:t>որոշումն</w:t>
      </w:r>
      <w:r w:rsidR="00126251" w:rsidRPr="00AF2FCE">
        <w:rPr>
          <w:rFonts w:ascii="GHEA Mariam" w:hAnsi="GHEA Mariam"/>
          <w:sz w:val="24"/>
          <w:szCs w:val="24"/>
        </w:rPr>
        <w:t xml:space="preserve"> </w:t>
      </w:r>
      <w:r w:rsidR="00126251" w:rsidRPr="00AF2FCE">
        <w:rPr>
          <w:rFonts w:ascii="GHEA Mariam" w:hAnsi="GHEA Mariam" w:cs="Arial"/>
          <w:sz w:val="24"/>
          <w:szCs w:val="24"/>
        </w:rPr>
        <w:t>ուժի</w:t>
      </w:r>
      <w:r w:rsidR="00126251" w:rsidRPr="00AF2FCE">
        <w:rPr>
          <w:rFonts w:ascii="GHEA Mariam" w:hAnsi="GHEA Mariam"/>
          <w:sz w:val="24"/>
          <w:szCs w:val="24"/>
        </w:rPr>
        <w:t xml:space="preserve"> </w:t>
      </w:r>
      <w:r w:rsidR="00126251" w:rsidRPr="00AF2FCE">
        <w:rPr>
          <w:rFonts w:ascii="GHEA Mariam" w:hAnsi="GHEA Mariam" w:cs="Arial"/>
          <w:sz w:val="24"/>
          <w:szCs w:val="24"/>
        </w:rPr>
        <w:t>մեջ</w:t>
      </w:r>
      <w:r w:rsidR="00126251" w:rsidRPr="00AF2FCE">
        <w:rPr>
          <w:rFonts w:ascii="GHEA Mariam" w:hAnsi="GHEA Mariam"/>
          <w:sz w:val="24"/>
          <w:szCs w:val="24"/>
        </w:rPr>
        <w:t xml:space="preserve"> </w:t>
      </w:r>
      <w:r w:rsidR="00126251" w:rsidRPr="00AF2FCE">
        <w:rPr>
          <w:rFonts w:ascii="GHEA Mariam" w:hAnsi="GHEA Mariam" w:cs="Arial"/>
          <w:sz w:val="24"/>
          <w:szCs w:val="24"/>
        </w:rPr>
        <w:t>է</w:t>
      </w:r>
      <w:r w:rsidR="00126251" w:rsidRPr="00AF2FCE">
        <w:rPr>
          <w:rFonts w:ascii="GHEA Mariam" w:hAnsi="GHEA Mariam"/>
          <w:sz w:val="24"/>
          <w:szCs w:val="24"/>
        </w:rPr>
        <w:t xml:space="preserve"> </w:t>
      </w:r>
      <w:r w:rsidR="00126251" w:rsidRPr="00AF2FCE">
        <w:rPr>
          <w:rFonts w:ascii="GHEA Mariam" w:hAnsi="GHEA Mariam" w:cs="Arial"/>
          <w:sz w:val="24"/>
          <w:szCs w:val="24"/>
        </w:rPr>
        <w:t>մտնում</w:t>
      </w:r>
      <w:r w:rsidR="00126251" w:rsidRPr="00AF2FCE">
        <w:rPr>
          <w:rFonts w:ascii="GHEA Mariam" w:hAnsi="GHEA Mariam"/>
          <w:sz w:val="24"/>
          <w:szCs w:val="24"/>
        </w:rPr>
        <w:t xml:space="preserve"> 2025 </w:t>
      </w:r>
      <w:r w:rsidR="00126251" w:rsidRPr="00AF2FCE">
        <w:rPr>
          <w:rFonts w:ascii="GHEA Mariam" w:hAnsi="GHEA Mariam" w:cs="Arial"/>
          <w:sz w:val="24"/>
          <w:szCs w:val="24"/>
        </w:rPr>
        <w:t>թվականի</w:t>
      </w:r>
      <w:r w:rsidR="00126251" w:rsidRPr="00AF2FCE">
        <w:rPr>
          <w:rFonts w:ascii="GHEA Mariam" w:hAnsi="GHEA Mariam"/>
          <w:sz w:val="24"/>
          <w:szCs w:val="24"/>
        </w:rPr>
        <w:t xml:space="preserve"> </w:t>
      </w:r>
      <w:r w:rsidR="00126251" w:rsidRPr="00AF2FCE">
        <w:rPr>
          <w:rFonts w:ascii="GHEA Mariam" w:hAnsi="GHEA Mariam" w:cs="Arial"/>
          <w:sz w:val="24"/>
          <w:szCs w:val="24"/>
        </w:rPr>
        <w:t>ապրիլի</w:t>
      </w:r>
      <w:r w:rsidR="00126251" w:rsidRPr="00AF2FCE">
        <w:rPr>
          <w:rFonts w:ascii="GHEA Mariam" w:hAnsi="GHEA Mariam"/>
          <w:sz w:val="24"/>
          <w:szCs w:val="24"/>
        </w:rPr>
        <w:t xml:space="preserve"> 1-</w:t>
      </w:r>
      <w:r w:rsidR="00126251" w:rsidRPr="00AF2FCE">
        <w:rPr>
          <w:rFonts w:ascii="GHEA Mariam" w:hAnsi="GHEA Mariam" w:cs="Arial"/>
          <w:sz w:val="24"/>
          <w:szCs w:val="24"/>
        </w:rPr>
        <w:t>ից</w:t>
      </w:r>
      <w:r w:rsidR="00126251" w:rsidRPr="00AF2FCE">
        <w:rPr>
          <w:rFonts w:ascii="GHEA Mariam" w:hAnsi="GHEA Mariam"/>
          <w:sz w:val="24"/>
          <w:szCs w:val="24"/>
        </w:rPr>
        <w:t>:</w:t>
      </w:r>
    </w:p>
    <w:p w:rsidR="00126251" w:rsidRPr="00AF2FCE" w:rsidRDefault="00126251" w:rsidP="00A71CED">
      <w:pPr>
        <w:jc w:val="center"/>
        <w:rPr>
          <w:rFonts w:ascii="GHEA Mariam" w:hAnsi="GHEA Mariam"/>
          <w:sz w:val="10"/>
          <w:szCs w:val="24"/>
          <w:lang w:val="hy-AM"/>
        </w:rPr>
      </w:pPr>
    </w:p>
    <w:p w:rsidR="00126251" w:rsidRPr="00AF2FCE" w:rsidRDefault="00126251" w:rsidP="00580534">
      <w:pPr>
        <w:pStyle w:val="NormalWeb"/>
        <w:shd w:val="clear" w:color="auto" w:fill="FFFFFF"/>
        <w:spacing w:before="0" w:beforeAutospacing="0" w:after="240" w:afterAutospacing="0" w:line="360" w:lineRule="auto"/>
        <w:ind w:firstLine="720"/>
        <w:jc w:val="both"/>
        <w:rPr>
          <w:rFonts w:ascii="GHEA Mariam" w:hAnsi="GHEA Mariam"/>
          <w:sz w:val="14"/>
          <w:lang w:val="hy-AM"/>
        </w:rPr>
      </w:pPr>
      <w:r w:rsidRPr="008C7924">
        <w:rPr>
          <w:rFonts w:ascii="GHEA Grapalat" w:hAnsi="GHEA Grapalat"/>
          <w:color w:val="000000"/>
          <w:lang w:val="af-ZA"/>
        </w:rPr>
        <w:t xml:space="preserve">      </w:t>
      </w:r>
    </w:p>
    <w:p w:rsidR="00126251" w:rsidRPr="00AF2FCE" w:rsidRDefault="00126251" w:rsidP="007C653B">
      <w:pPr>
        <w:pStyle w:val="norm"/>
        <w:spacing w:line="360" w:lineRule="auto"/>
        <w:rPr>
          <w:rFonts w:ascii="GHEA Mariam" w:hAnsi="GHEA Mariam"/>
          <w:sz w:val="6"/>
          <w:lang w:val="hy-AM"/>
        </w:rPr>
      </w:pPr>
    </w:p>
    <w:p w:rsidR="00126251" w:rsidRPr="00AF2FCE" w:rsidRDefault="00126251" w:rsidP="007C653B">
      <w:pPr>
        <w:pStyle w:val="norm"/>
        <w:spacing w:line="360" w:lineRule="auto"/>
        <w:rPr>
          <w:rFonts w:ascii="GHEA Mariam" w:hAnsi="GHEA Mariam"/>
          <w:sz w:val="6"/>
          <w:lang w:val="hy-AM"/>
        </w:rPr>
      </w:pPr>
    </w:p>
    <w:p w:rsidR="00126251" w:rsidRPr="00AF2FCE" w:rsidRDefault="00126251" w:rsidP="00A71CED">
      <w:pPr>
        <w:jc w:val="center"/>
        <w:rPr>
          <w:rFonts w:ascii="GHEA Mariam" w:hAnsi="GHEA Mariam"/>
          <w:sz w:val="24"/>
          <w:szCs w:val="24"/>
          <w:lang w:val="hy-AM"/>
        </w:rPr>
      </w:pPr>
    </w:p>
    <w:p w:rsidR="00AF2FCE" w:rsidRPr="000D5CEE" w:rsidRDefault="00AF2FC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2FCE" w:rsidRPr="000D5CEE" w:rsidRDefault="00AF2FC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F2FCE" w:rsidRPr="00EF7ACC" w:rsidRDefault="00AF2FCE" w:rsidP="00B46EE8">
      <w:pPr>
        <w:pStyle w:val="mechtex"/>
        <w:jc w:val="left"/>
        <w:rPr>
          <w:rFonts w:ascii="GHEA Mariam" w:hAnsi="GHEA Mariam" w:cs="Sylfaen"/>
          <w:sz w:val="24"/>
          <w:szCs w:val="24"/>
          <w:lang w:val="hy-AM"/>
        </w:rPr>
      </w:pPr>
    </w:p>
    <w:p w:rsidR="00AF2FCE" w:rsidRPr="001531E2" w:rsidRDefault="00AF2FC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A63F4" w:rsidRPr="00AF2FCE" w:rsidRDefault="007A63F4" w:rsidP="00126251">
      <w:pPr>
        <w:pStyle w:val="mechtex"/>
        <w:ind w:firstLine="709"/>
        <w:jc w:val="left"/>
        <w:rPr>
          <w:rFonts w:ascii="GHEA Mariam" w:hAnsi="GHEA Mariam" w:cs="Arial"/>
          <w:sz w:val="24"/>
          <w:szCs w:val="24"/>
          <w:lang w:val="hy-AM"/>
        </w:rPr>
        <w:sectPr w:rsidR="007A63F4" w:rsidRPr="00AF2FCE" w:rsidSect="00AF2FCE">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7A63F4" w:rsidRPr="00AF2FCE" w:rsidRDefault="007A63F4">
      <w:pPr>
        <w:pStyle w:val="mechtex"/>
        <w:ind w:left="5760"/>
        <w:jc w:val="left"/>
        <w:rPr>
          <w:rFonts w:ascii="GHEA Mariam" w:hAnsi="GHEA Mariam"/>
          <w:spacing w:val="-8"/>
          <w:sz w:val="24"/>
          <w:szCs w:val="24"/>
          <w:lang w:val="hy-AM"/>
        </w:rPr>
      </w:pPr>
      <w:r w:rsidRPr="00AF2FCE">
        <w:rPr>
          <w:rFonts w:ascii="GHEA Mariam" w:hAnsi="GHEA Mariam"/>
          <w:spacing w:val="-8"/>
          <w:sz w:val="24"/>
          <w:szCs w:val="24"/>
          <w:lang w:val="hy-AM"/>
        </w:rPr>
        <w:lastRenderedPageBreak/>
        <w:t xml:space="preserve">  </w:t>
      </w:r>
      <w:r w:rsidR="00AF2FCE">
        <w:rPr>
          <w:rFonts w:ascii="GHEA Mariam" w:hAnsi="GHEA Mariam"/>
          <w:spacing w:val="-8"/>
          <w:sz w:val="24"/>
          <w:szCs w:val="24"/>
          <w:lang w:val="hy-AM"/>
        </w:rPr>
        <w:t xml:space="preserve">       </w:t>
      </w:r>
      <w:r w:rsidRPr="00AF2FCE">
        <w:rPr>
          <w:rFonts w:ascii="GHEA Mariam" w:hAnsi="GHEA Mariam"/>
          <w:spacing w:val="-8"/>
          <w:sz w:val="24"/>
          <w:szCs w:val="24"/>
          <w:lang w:val="hy-AM"/>
        </w:rPr>
        <w:t xml:space="preserve">Հավելված  </w:t>
      </w:r>
    </w:p>
    <w:p w:rsidR="007A63F4" w:rsidRPr="00AF2FCE" w:rsidRDefault="007A63F4">
      <w:pPr>
        <w:pStyle w:val="mechtex"/>
        <w:ind w:left="3600" w:firstLine="720"/>
        <w:jc w:val="left"/>
        <w:rPr>
          <w:rFonts w:ascii="GHEA Mariam" w:hAnsi="GHEA Mariam"/>
          <w:spacing w:val="-6"/>
          <w:sz w:val="24"/>
          <w:szCs w:val="24"/>
          <w:lang w:val="hy-AM"/>
        </w:rPr>
      </w:pPr>
      <w:r w:rsidRPr="00AF2FCE">
        <w:rPr>
          <w:rFonts w:ascii="GHEA Mariam" w:hAnsi="GHEA Mariam"/>
          <w:spacing w:val="-6"/>
          <w:sz w:val="24"/>
          <w:szCs w:val="24"/>
          <w:lang w:val="hy-AM"/>
        </w:rPr>
        <w:t xml:space="preserve">       </w:t>
      </w:r>
      <w:r w:rsidR="00AF2FCE">
        <w:rPr>
          <w:rFonts w:ascii="GHEA Mariam" w:hAnsi="GHEA Mariam"/>
          <w:spacing w:val="-6"/>
          <w:sz w:val="24"/>
          <w:szCs w:val="24"/>
          <w:lang w:val="hy-AM"/>
        </w:rPr>
        <w:t xml:space="preserve">   </w:t>
      </w:r>
      <w:r w:rsidRPr="00AF2FCE">
        <w:rPr>
          <w:rFonts w:ascii="GHEA Mariam" w:hAnsi="GHEA Mariam"/>
          <w:spacing w:val="-6"/>
          <w:sz w:val="24"/>
          <w:szCs w:val="24"/>
          <w:lang w:val="hy-AM"/>
        </w:rPr>
        <w:t>ՀՀ կառավարության 2024 թվականի</w:t>
      </w:r>
    </w:p>
    <w:p w:rsidR="007A63F4" w:rsidRPr="00AF2FCE" w:rsidRDefault="007A63F4">
      <w:pPr>
        <w:pStyle w:val="mechtex"/>
        <w:jc w:val="left"/>
        <w:rPr>
          <w:rFonts w:ascii="GHEA Mariam" w:hAnsi="GHEA Mariam" w:cs="Sylfaen"/>
          <w:sz w:val="24"/>
          <w:szCs w:val="24"/>
          <w:lang w:val="hy-AM"/>
        </w:rPr>
      </w:pPr>
      <w:r w:rsidRPr="00AF2FCE">
        <w:rPr>
          <w:rFonts w:ascii="GHEA Mariam" w:hAnsi="GHEA Mariam"/>
          <w:spacing w:val="-2"/>
          <w:sz w:val="24"/>
          <w:szCs w:val="24"/>
          <w:lang w:val="hy-AM"/>
        </w:rPr>
        <w:tab/>
      </w:r>
      <w:r w:rsidRPr="00AF2FCE">
        <w:rPr>
          <w:rFonts w:ascii="GHEA Mariam" w:hAnsi="GHEA Mariam"/>
          <w:spacing w:val="-2"/>
          <w:sz w:val="24"/>
          <w:szCs w:val="24"/>
          <w:lang w:val="hy-AM"/>
        </w:rPr>
        <w:tab/>
      </w:r>
      <w:r w:rsidRPr="00AF2FCE">
        <w:rPr>
          <w:rFonts w:ascii="GHEA Mariam" w:hAnsi="GHEA Mariam"/>
          <w:spacing w:val="-2"/>
          <w:sz w:val="24"/>
          <w:szCs w:val="24"/>
          <w:lang w:val="hy-AM"/>
        </w:rPr>
        <w:tab/>
      </w:r>
      <w:r w:rsidRPr="00AF2FCE">
        <w:rPr>
          <w:rFonts w:ascii="GHEA Mariam" w:hAnsi="GHEA Mariam"/>
          <w:spacing w:val="-2"/>
          <w:sz w:val="24"/>
          <w:szCs w:val="24"/>
          <w:lang w:val="hy-AM"/>
        </w:rPr>
        <w:tab/>
      </w:r>
      <w:r w:rsidRPr="00AF2FCE">
        <w:rPr>
          <w:rFonts w:ascii="GHEA Mariam" w:hAnsi="GHEA Mariam"/>
          <w:spacing w:val="-2"/>
          <w:sz w:val="24"/>
          <w:szCs w:val="24"/>
          <w:lang w:val="hy-AM"/>
        </w:rPr>
        <w:tab/>
      </w:r>
      <w:r w:rsidRPr="00AF2FCE">
        <w:rPr>
          <w:rFonts w:ascii="GHEA Mariam" w:hAnsi="GHEA Mariam"/>
          <w:spacing w:val="-2"/>
          <w:sz w:val="24"/>
          <w:szCs w:val="24"/>
          <w:lang w:val="hy-AM"/>
        </w:rPr>
        <w:tab/>
        <w:t xml:space="preserve">     </w:t>
      </w:r>
      <w:r w:rsidR="00AF2FCE">
        <w:rPr>
          <w:rFonts w:ascii="GHEA Mariam" w:hAnsi="GHEA Mariam"/>
          <w:spacing w:val="-2"/>
          <w:sz w:val="24"/>
          <w:szCs w:val="24"/>
          <w:lang w:val="hy-AM"/>
        </w:rPr>
        <w:t xml:space="preserve">   </w:t>
      </w:r>
      <w:r>
        <w:rPr>
          <w:rFonts w:ascii="GHEA Mariam" w:hAnsi="GHEA Mariam" w:cs="Sylfaen"/>
          <w:spacing w:val="-4"/>
          <w:sz w:val="24"/>
          <w:szCs w:val="22"/>
          <w:lang w:val="pt-BR"/>
        </w:rPr>
        <w:t>հոկ</w:t>
      </w:r>
      <w:r w:rsidRPr="00A2780C">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31</w:t>
      </w:r>
      <w:r w:rsidRPr="008005B3">
        <w:rPr>
          <w:rFonts w:ascii="GHEA Mariam" w:hAnsi="GHEA Mariam" w:cs="Sylfaen"/>
          <w:spacing w:val="-2"/>
          <w:sz w:val="24"/>
          <w:szCs w:val="24"/>
          <w:lang w:val="pt-BR"/>
        </w:rPr>
        <w:t>-</w:t>
      </w:r>
      <w:r w:rsidRPr="00AF2FCE">
        <w:rPr>
          <w:rFonts w:ascii="GHEA Mariam" w:hAnsi="GHEA Mariam"/>
          <w:spacing w:val="-2"/>
          <w:sz w:val="24"/>
          <w:szCs w:val="24"/>
          <w:lang w:val="hy-AM"/>
        </w:rPr>
        <w:t>ի N       - Ն  որոշման</w:t>
      </w:r>
    </w:p>
    <w:p w:rsidR="007A63F4" w:rsidRPr="00AF2FCE" w:rsidRDefault="007A63F4" w:rsidP="000D4CB0">
      <w:pPr>
        <w:pStyle w:val="norm"/>
        <w:spacing w:line="240" w:lineRule="auto"/>
        <w:ind w:firstLine="0"/>
        <w:rPr>
          <w:rFonts w:ascii="GHEA Mariam" w:hAnsi="GHEA Mariam" w:cs="Arial"/>
          <w:sz w:val="42"/>
          <w:szCs w:val="24"/>
          <w:lang w:val="hy-AM"/>
        </w:rPr>
      </w:pPr>
    </w:p>
    <w:p w:rsidR="007A63F4" w:rsidRPr="00AF2FCE" w:rsidRDefault="00AF2FCE" w:rsidP="00AF2FCE">
      <w:pPr>
        <w:ind w:left="4320" w:firstLine="720"/>
        <w:rPr>
          <w:rFonts w:ascii="GHEA Mariam" w:hAnsi="GHEA Mariam"/>
          <w:bCs/>
          <w:color w:val="000000"/>
          <w:sz w:val="24"/>
          <w:lang w:val="hy-AM" w:eastAsia="hy-AM"/>
        </w:rPr>
      </w:pPr>
      <w:r>
        <w:rPr>
          <w:rFonts w:ascii="GHEA Mariam" w:hAnsi="GHEA Mariam"/>
          <w:bCs/>
          <w:color w:val="000000"/>
          <w:sz w:val="24"/>
          <w:lang w:val="hy-AM" w:eastAsia="hy-AM"/>
        </w:rPr>
        <w:t xml:space="preserve">                    «</w:t>
      </w:r>
      <w:r w:rsidR="007A63F4" w:rsidRPr="00AF2FCE">
        <w:rPr>
          <w:rFonts w:ascii="GHEA Mariam" w:hAnsi="GHEA Mariam"/>
          <w:bCs/>
          <w:color w:val="000000"/>
          <w:sz w:val="24"/>
          <w:lang w:val="hy-AM" w:eastAsia="hy-AM"/>
        </w:rPr>
        <w:t>Հավելված</w:t>
      </w:r>
    </w:p>
    <w:p w:rsidR="007A63F4" w:rsidRPr="00AF2FCE" w:rsidRDefault="007A63F4" w:rsidP="007A63F4">
      <w:pPr>
        <w:jc w:val="right"/>
        <w:rPr>
          <w:rFonts w:ascii="GHEA Mariam" w:hAnsi="GHEA Mariam"/>
          <w:bCs/>
          <w:color w:val="000000"/>
          <w:sz w:val="24"/>
          <w:lang w:val="hy-AM" w:eastAsia="hy-AM"/>
        </w:rPr>
      </w:pPr>
      <w:r w:rsidRPr="00AF2FCE">
        <w:rPr>
          <w:rFonts w:ascii="GHEA Mariam" w:hAnsi="GHEA Mariam"/>
          <w:bCs/>
          <w:color w:val="000000"/>
          <w:sz w:val="24"/>
          <w:lang w:val="hy-AM" w:eastAsia="hy-AM"/>
        </w:rPr>
        <w:t>ՀՀ կառավարության 2015 թվականի</w:t>
      </w:r>
    </w:p>
    <w:p w:rsidR="007A63F4" w:rsidRPr="00AF2FCE" w:rsidRDefault="007A63F4" w:rsidP="00AF2FCE">
      <w:pPr>
        <w:ind w:right="98"/>
        <w:jc w:val="right"/>
        <w:rPr>
          <w:rFonts w:ascii="GHEA Mariam" w:hAnsi="GHEA Mariam"/>
          <w:bCs/>
          <w:color w:val="000000"/>
          <w:sz w:val="24"/>
          <w:lang w:val="hy-AM" w:eastAsia="hy-AM"/>
        </w:rPr>
      </w:pPr>
      <w:r w:rsidRPr="00AF2FCE">
        <w:rPr>
          <w:rFonts w:ascii="GHEA Mariam" w:hAnsi="GHEA Mariam"/>
          <w:bCs/>
          <w:color w:val="000000"/>
          <w:sz w:val="24"/>
          <w:lang w:val="hy-AM" w:eastAsia="hy-AM"/>
        </w:rPr>
        <w:t>նոյեմբերի 19-ի N 1340-Ն որոշման</w:t>
      </w:r>
    </w:p>
    <w:p w:rsidR="007A63F4" w:rsidRPr="00AF2FCE" w:rsidRDefault="007A63F4" w:rsidP="007A63F4">
      <w:pPr>
        <w:tabs>
          <w:tab w:val="left" w:pos="851"/>
          <w:tab w:val="left" w:pos="990"/>
          <w:tab w:val="left" w:pos="1080"/>
          <w:tab w:val="left" w:pos="2085"/>
        </w:tabs>
        <w:spacing w:line="360" w:lineRule="auto"/>
        <w:rPr>
          <w:rFonts w:ascii="GHEA Grapalat" w:hAnsi="GHEA Grapalat"/>
          <w:sz w:val="24"/>
          <w:szCs w:val="24"/>
          <w:lang w:val="hy-AM"/>
        </w:rPr>
      </w:pPr>
      <w:r w:rsidRPr="00AF2FCE">
        <w:rPr>
          <w:rFonts w:ascii="GHEA Grapalat" w:hAnsi="GHEA Grapalat"/>
          <w:sz w:val="24"/>
          <w:szCs w:val="24"/>
          <w:lang w:val="hy-AM"/>
        </w:rPr>
        <w:tab/>
      </w:r>
      <w:r w:rsidRPr="00AF2FCE">
        <w:rPr>
          <w:rFonts w:ascii="GHEA Grapalat" w:hAnsi="GHEA Grapalat"/>
          <w:sz w:val="24"/>
          <w:szCs w:val="24"/>
          <w:lang w:val="hy-AM"/>
        </w:rPr>
        <w:tab/>
      </w:r>
      <w:r w:rsidRPr="00AF2FCE">
        <w:rPr>
          <w:rFonts w:ascii="GHEA Grapalat" w:hAnsi="GHEA Grapalat"/>
          <w:sz w:val="24"/>
          <w:szCs w:val="24"/>
          <w:lang w:val="hy-AM"/>
        </w:rPr>
        <w:tab/>
      </w:r>
      <w:r w:rsidRPr="00AF2FCE">
        <w:rPr>
          <w:rFonts w:ascii="GHEA Grapalat" w:hAnsi="GHEA Grapalat"/>
          <w:sz w:val="24"/>
          <w:szCs w:val="24"/>
          <w:lang w:val="hy-AM"/>
        </w:rPr>
        <w:tab/>
      </w:r>
    </w:p>
    <w:p w:rsidR="007A63F4" w:rsidRPr="00AF2FCE" w:rsidRDefault="007A63F4" w:rsidP="007A63F4">
      <w:pPr>
        <w:tabs>
          <w:tab w:val="left" w:pos="851"/>
          <w:tab w:val="left" w:pos="990"/>
          <w:tab w:val="left" w:pos="1080"/>
          <w:tab w:val="left" w:pos="2085"/>
        </w:tabs>
        <w:spacing w:line="360" w:lineRule="auto"/>
        <w:rPr>
          <w:rFonts w:ascii="GHEA Grapalat" w:hAnsi="GHEA Grapalat"/>
          <w:sz w:val="24"/>
          <w:szCs w:val="24"/>
          <w:lang w:val="hy-AM"/>
        </w:rPr>
      </w:pPr>
    </w:p>
    <w:p w:rsidR="007A63F4" w:rsidRPr="00AF2FCE" w:rsidRDefault="007A63F4" w:rsidP="007A63F4">
      <w:pPr>
        <w:pStyle w:val="mechtex"/>
        <w:rPr>
          <w:rFonts w:ascii="GHEA Mariam" w:hAnsi="GHEA Mariam"/>
          <w:sz w:val="24"/>
          <w:lang w:val="hy-AM"/>
        </w:rPr>
      </w:pPr>
      <w:r w:rsidRPr="00AF2FCE">
        <w:rPr>
          <w:rFonts w:ascii="GHEA Mariam" w:hAnsi="GHEA Mariam" w:cs="Sylfaen"/>
          <w:sz w:val="24"/>
          <w:lang w:val="hy-AM"/>
        </w:rPr>
        <w:t>ԱՅՆ</w:t>
      </w:r>
      <w:r w:rsidRPr="00AF2FCE">
        <w:rPr>
          <w:rFonts w:ascii="GHEA Mariam" w:hAnsi="GHEA Mariam"/>
          <w:sz w:val="24"/>
          <w:lang w:val="hy-AM"/>
        </w:rPr>
        <w:t xml:space="preserve"> </w:t>
      </w:r>
      <w:r w:rsidRPr="00AF2FCE">
        <w:rPr>
          <w:rFonts w:ascii="GHEA Mariam" w:hAnsi="GHEA Mariam" w:cs="Sylfaen"/>
          <w:sz w:val="24"/>
          <w:lang w:val="hy-AM"/>
        </w:rPr>
        <w:t>ԱՊՐԱՆՔՆԵՐԻ ՑԱՆԿԸ</w:t>
      </w:r>
      <w:r w:rsidRPr="00AF2FCE">
        <w:rPr>
          <w:rFonts w:ascii="GHEA Mariam" w:hAnsi="GHEA Mariam"/>
          <w:sz w:val="24"/>
          <w:lang w:val="hy-AM"/>
        </w:rPr>
        <w:t xml:space="preserve">, </w:t>
      </w:r>
      <w:r w:rsidRPr="00AF2FCE">
        <w:rPr>
          <w:rFonts w:ascii="GHEA Mariam" w:hAnsi="GHEA Mariam" w:cs="Sylfaen"/>
          <w:sz w:val="24"/>
          <w:lang w:val="hy-AM"/>
        </w:rPr>
        <w:t>ՄԱՔՍԱՅԻՆ</w:t>
      </w:r>
      <w:r w:rsidRPr="00AF2FCE">
        <w:rPr>
          <w:rFonts w:ascii="GHEA Mariam" w:hAnsi="GHEA Mariam"/>
          <w:sz w:val="24"/>
          <w:lang w:val="hy-AM"/>
        </w:rPr>
        <w:t xml:space="preserve"> </w:t>
      </w:r>
      <w:r w:rsidRPr="00AF2FCE">
        <w:rPr>
          <w:rFonts w:ascii="GHEA Mariam" w:hAnsi="GHEA Mariam" w:cs="Sylfaen"/>
          <w:sz w:val="24"/>
          <w:lang w:val="hy-AM"/>
        </w:rPr>
        <w:t>ԸՆԹԱՑԱԿԱՐԳԵՐԸ ԵՎ</w:t>
      </w:r>
      <w:r w:rsidR="00AF2FCE">
        <w:rPr>
          <w:rFonts w:ascii="GHEA Mariam" w:hAnsi="GHEA Mariam" w:cs="Sylfaen"/>
          <w:sz w:val="24"/>
          <w:lang w:val="hy-AM"/>
        </w:rPr>
        <w:t xml:space="preserve"> </w:t>
      </w:r>
      <w:r w:rsidRPr="00AF2FCE">
        <w:rPr>
          <w:rFonts w:ascii="GHEA Mariam" w:hAnsi="GHEA Mariam" w:cs="Sylfaen"/>
          <w:spacing w:val="-6"/>
          <w:sz w:val="24"/>
          <w:lang w:val="hy-AM"/>
        </w:rPr>
        <w:t>ԴԵՊՔԵՐԸ</w:t>
      </w:r>
      <w:r w:rsidRPr="00AF2FCE">
        <w:rPr>
          <w:rFonts w:ascii="GHEA Mariam" w:hAnsi="GHEA Mariam"/>
          <w:spacing w:val="-6"/>
          <w:sz w:val="24"/>
          <w:lang w:val="hy-AM"/>
        </w:rPr>
        <w:t xml:space="preserve">, </w:t>
      </w:r>
      <w:r w:rsidRPr="00AF2FCE">
        <w:rPr>
          <w:rFonts w:ascii="GHEA Mariam" w:hAnsi="GHEA Mariam" w:cs="Sylfaen"/>
          <w:spacing w:val="-6"/>
          <w:sz w:val="24"/>
          <w:lang w:val="hy-AM"/>
        </w:rPr>
        <w:t>ՈՐՈՆՑ</w:t>
      </w:r>
      <w:r w:rsidRPr="00AF2FCE">
        <w:rPr>
          <w:rFonts w:ascii="GHEA Mariam" w:hAnsi="GHEA Mariam"/>
          <w:spacing w:val="-6"/>
          <w:sz w:val="24"/>
          <w:lang w:val="hy-AM"/>
        </w:rPr>
        <w:t xml:space="preserve"> </w:t>
      </w:r>
      <w:r w:rsidRPr="00AF2FCE">
        <w:rPr>
          <w:rFonts w:ascii="GHEA Mariam" w:hAnsi="GHEA Mariam" w:cs="Sylfaen"/>
          <w:spacing w:val="-6"/>
          <w:sz w:val="24"/>
          <w:lang w:val="hy-AM"/>
        </w:rPr>
        <w:t>ՀԱՄԱՐ</w:t>
      </w:r>
      <w:r w:rsidRPr="00AF2FCE">
        <w:rPr>
          <w:rFonts w:ascii="GHEA Mariam" w:hAnsi="GHEA Mariam"/>
          <w:spacing w:val="-6"/>
          <w:sz w:val="24"/>
          <w:lang w:val="hy-AM"/>
        </w:rPr>
        <w:t xml:space="preserve"> </w:t>
      </w:r>
      <w:r w:rsidRPr="00AF2FCE">
        <w:rPr>
          <w:rFonts w:ascii="GHEA Mariam" w:hAnsi="GHEA Mariam" w:cs="Sylfaen"/>
          <w:spacing w:val="-6"/>
          <w:sz w:val="24"/>
          <w:lang w:val="hy-AM"/>
        </w:rPr>
        <w:t>ՄԱՔՍԱՅԻՆ</w:t>
      </w:r>
      <w:r w:rsidRPr="00AF2FCE">
        <w:rPr>
          <w:rFonts w:ascii="GHEA Mariam" w:hAnsi="GHEA Mariam"/>
          <w:spacing w:val="-6"/>
          <w:sz w:val="24"/>
          <w:lang w:val="hy-AM"/>
        </w:rPr>
        <w:t xml:space="preserve"> </w:t>
      </w:r>
      <w:r w:rsidRPr="00AF2FCE">
        <w:rPr>
          <w:rFonts w:ascii="GHEA Mariam" w:hAnsi="GHEA Mariam" w:cs="Sylfaen"/>
          <w:spacing w:val="-6"/>
          <w:sz w:val="24"/>
          <w:lang w:val="hy-AM"/>
        </w:rPr>
        <w:t>ՀԱՅՏԱՐԱՐԱԳԻՐԸ</w:t>
      </w:r>
      <w:r w:rsidRPr="00AF2FCE">
        <w:rPr>
          <w:rFonts w:ascii="GHEA Mariam" w:hAnsi="GHEA Mariam"/>
          <w:spacing w:val="-6"/>
          <w:sz w:val="24"/>
          <w:lang w:val="hy-AM"/>
        </w:rPr>
        <w:t xml:space="preserve"> </w:t>
      </w:r>
      <w:r w:rsidRPr="00AF2FCE">
        <w:rPr>
          <w:rFonts w:ascii="GHEA Mariam" w:hAnsi="GHEA Mariam" w:cs="Sylfaen"/>
          <w:spacing w:val="-6"/>
          <w:sz w:val="24"/>
          <w:lang w:val="hy-AM"/>
        </w:rPr>
        <w:t>ԳՐԱՎՈՐ</w:t>
      </w:r>
      <w:r w:rsidRPr="00AF2FCE">
        <w:rPr>
          <w:rFonts w:ascii="GHEA Mariam" w:hAnsi="GHEA Mariam"/>
          <w:sz w:val="24"/>
          <w:lang w:val="hy-AM"/>
        </w:rPr>
        <w:t xml:space="preserve"> </w:t>
      </w:r>
      <w:r w:rsidRPr="00AF2FCE">
        <w:rPr>
          <w:rFonts w:ascii="GHEA Mariam" w:hAnsi="GHEA Mariam" w:cs="Sylfaen"/>
          <w:sz w:val="24"/>
          <w:lang w:val="hy-AM"/>
        </w:rPr>
        <w:t>ՆԵՐԿԱՅԱՑՆԵԼՈՒ</w:t>
      </w:r>
      <w:r w:rsidRPr="00AF2FCE">
        <w:rPr>
          <w:rFonts w:ascii="GHEA Mariam" w:hAnsi="GHEA Mariam"/>
          <w:sz w:val="24"/>
          <w:lang w:val="hy-AM"/>
        </w:rPr>
        <w:t xml:space="preserve"> </w:t>
      </w:r>
      <w:r w:rsidRPr="00AF2FCE">
        <w:rPr>
          <w:rFonts w:ascii="GHEA Mariam" w:hAnsi="GHEA Mariam" w:cs="Sylfaen"/>
          <w:sz w:val="24"/>
          <w:lang w:val="hy-AM"/>
        </w:rPr>
        <w:t>ԴԵՊՔՈՒՄ</w:t>
      </w:r>
      <w:r w:rsidRPr="00AF2FCE">
        <w:rPr>
          <w:rFonts w:ascii="GHEA Mariam" w:hAnsi="GHEA Mariam"/>
          <w:sz w:val="24"/>
          <w:lang w:val="hy-AM"/>
        </w:rPr>
        <w:t xml:space="preserve"> </w:t>
      </w:r>
      <w:r w:rsidRPr="00AF2FCE">
        <w:rPr>
          <w:rFonts w:ascii="GHEA Mariam" w:hAnsi="GHEA Mariam" w:cs="Sylfaen"/>
          <w:sz w:val="24"/>
          <w:lang w:val="hy-AM"/>
        </w:rPr>
        <w:t>ԷԼԵԿՏՐՈՆԱՅԻՆ</w:t>
      </w:r>
      <w:r w:rsidRPr="00AF2FCE">
        <w:rPr>
          <w:rFonts w:ascii="GHEA Mariam" w:hAnsi="GHEA Mariam"/>
          <w:sz w:val="24"/>
          <w:lang w:val="hy-AM"/>
        </w:rPr>
        <w:t xml:space="preserve"> </w:t>
      </w:r>
      <w:r w:rsidRPr="00AF2FCE">
        <w:rPr>
          <w:rFonts w:ascii="GHEA Mariam" w:hAnsi="GHEA Mariam" w:cs="Sylfaen"/>
          <w:sz w:val="24"/>
          <w:lang w:val="hy-AM"/>
        </w:rPr>
        <w:t>ՕՐԻՆԱԿ</w:t>
      </w:r>
      <w:r w:rsidRPr="00AF2FCE">
        <w:rPr>
          <w:rFonts w:ascii="GHEA Mariam" w:hAnsi="GHEA Mariam"/>
          <w:sz w:val="24"/>
          <w:lang w:val="hy-AM"/>
        </w:rPr>
        <w:t xml:space="preserve"> </w:t>
      </w:r>
      <w:r w:rsidRPr="00AF2FCE">
        <w:rPr>
          <w:rFonts w:ascii="GHEA Mariam" w:hAnsi="GHEA Mariam" w:cs="Sylfaen"/>
          <w:sz w:val="24"/>
          <w:lang w:val="hy-AM"/>
        </w:rPr>
        <w:t>ՉԻ</w:t>
      </w:r>
      <w:r w:rsidRPr="00AF2FCE">
        <w:rPr>
          <w:rFonts w:ascii="GHEA Mariam" w:hAnsi="GHEA Mariam"/>
          <w:sz w:val="24"/>
          <w:lang w:val="hy-AM"/>
        </w:rPr>
        <w:t xml:space="preserve"> </w:t>
      </w:r>
      <w:r w:rsidRPr="00AF2FCE">
        <w:rPr>
          <w:rFonts w:ascii="GHEA Mariam" w:hAnsi="GHEA Mariam" w:cs="Sylfaen"/>
          <w:sz w:val="24"/>
          <w:lang w:val="hy-AM"/>
        </w:rPr>
        <w:t>ՊԱՀԱՆՋՎՈՒՄ</w:t>
      </w:r>
    </w:p>
    <w:p w:rsidR="007A63F4" w:rsidRPr="00AF2FCE" w:rsidRDefault="007A63F4" w:rsidP="007A63F4">
      <w:pPr>
        <w:pStyle w:val="mechtex"/>
        <w:rPr>
          <w:rFonts w:ascii="GHEA Mariam" w:hAnsi="GHEA Mariam"/>
          <w:sz w:val="36"/>
          <w:lang w:val="hy-AM"/>
        </w:rPr>
      </w:pPr>
    </w:p>
    <w:p w:rsidR="007A63F4" w:rsidRPr="007A63F4" w:rsidRDefault="007A63F4" w:rsidP="007A63F4">
      <w:pPr>
        <w:pStyle w:val="ListParagraph"/>
        <w:numPr>
          <w:ilvl w:val="0"/>
          <w:numId w:val="7"/>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eastAsia="Times New Roman" w:hAnsi="GHEA Mariam" w:cs="Times New Roman"/>
          <w:color w:val="000000"/>
          <w:sz w:val="24"/>
          <w:szCs w:val="24"/>
        </w:rPr>
        <w:t>Մաքսային հայտարարագիրը գրավոր ներկայացնելու դեպքում դրա էլեկտրոնային օրինակի ներկայացումը չի պահանջվում՝</w:t>
      </w:r>
    </w:p>
    <w:p w:rsidR="007A63F4" w:rsidRPr="007A63F4" w:rsidRDefault="007A63F4" w:rsidP="007A63F4">
      <w:pPr>
        <w:pStyle w:val="ListParagraph"/>
        <w:numPr>
          <w:ilvl w:val="0"/>
          <w:numId w:val="8"/>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eastAsia="Times New Roman" w:hAnsi="GHEA Mariam" w:cs="Times New Roman"/>
          <w:color w:val="000000"/>
          <w:sz w:val="24"/>
          <w:szCs w:val="24"/>
        </w:rPr>
        <w:t>այն ապրանքների համար, որոնք Եվրասիական տնտեսական միության մաքսային սահմանով տեղափոխվում են հատուկ մաքսային ընթացակարգով.</w:t>
      </w:r>
    </w:p>
    <w:p w:rsidR="007A63F4" w:rsidRPr="007A63F4" w:rsidRDefault="007A63F4" w:rsidP="007A63F4">
      <w:pPr>
        <w:pStyle w:val="ListParagraph"/>
        <w:numPr>
          <w:ilvl w:val="0"/>
          <w:numId w:val="8"/>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eastAsia="Times New Roman" w:hAnsi="GHEA Mariam" w:cs="Times New Roman"/>
          <w:color w:val="000000"/>
          <w:sz w:val="24"/>
          <w:szCs w:val="24"/>
        </w:rPr>
        <w:t>ֆիզիկական անձանց կողմից Եվրասիական տնտեսական միության մաքսային սահմանով տեղափոխվող անձնական օգտագործման ապրանքների համար.</w:t>
      </w:r>
    </w:p>
    <w:p w:rsidR="007A63F4" w:rsidRPr="007A63F4" w:rsidRDefault="007A63F4" w:rsidP="007A63F4">
      <w:pPr>
        <w:pStyle w:val="ListParagraph"/>
        <w:numPr>
          <w:ilvl w:val="0"/>
          <w:numId w:val="8"/>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eastAsia="Times New Roman" w:hAnsi="GHEA Mariam" w:cs="Times New Roman"/>
          <w:color w:val="000000"/>
          <w:sz w:val="24"/>
          <w:szCs w:val="24"/>
        </w:rPr>
        <w:t xml:space="preserve">«Եվրասիական տնտեսական միության մաքսային օրենսգրքի մասին» 2017 թվականի ապրիլի 11-ի պայմանագրի N 1 հավելվածով հաստատված՝ </w:t>
      </w:r>
      <w:r w:rsidRPr="007A63F4">
        <w:rPr>
          <w:rFonts w:ascii="GHEA Mariam" w:eastAsia="Times New Roman" w:hAnsi="GHEA Mariam" w:cs="Times New Roman"/>
          <w:color w:val="000000"/>
          <w:spacing w:val="-8"/>
          <w:sz w:val="24"/>
          <w:szCs w:val="24"/>
        </w:rPr>
        <w:t>Եվրա</w:t>
      </w:r>
      <w:r w:rsidR="00AF2FCE">
        <w:rPr>
          <w:rFonts w:ascii="GHEA Mariam" w:eastAsia="Times New Roman" w:hAnsi="GHEA Mariam" w:cs="Times New Roman"/>
          <w:color w:val="000000"/>
          <w:spacing w:val="-8"/>
          <w:sz w:val="24"/>
          <w:szCs w:val="24"/>
        </w:rPr>
        <w:softHyphen/>
      </w:r>
      <w:r w:rsidRPr="007A63F4">
        <w:rPr>
          <w:rFonts w:ascii="GHEA Mariam" w:eastAsia="Times New Roman" w:hAnsi="GHEA Mariam" w:cs="Times New Roman"/>
          <w:color w:val="000000"/>
          <w:spacing w:val="-8"/>
          <w:sz w:val="24"/>
          <w:szCs w:val="24"/>
        </w:rPr>
        <w:t>սիա</w:t>
      </w:r>
      <w:r w:rsidR="00AF2FCE">
        <w:rPr>
          <w:rFonts w:ascii="GHEA Mariam" w:eastAsia="Times New Roman" w:hAnsi="GHEA Mariam" w:cs="Times New Roman"/>
          <w:color w:val="000000"/>
          <w:spacing w:val="-8"/>
          <w:sz w:val="24"/>
          <w:szCs w:val="24"/>
        </w:rPr>
        <w:softHyphen/>
      </w:r>
      <w:r w:rsidRPr="007A63F4">
        <w:rPr>
          <w:rFonts w:ascii="GHEA Mariam" w:eastAsia="Times New Roman" w:hAnsi="GHEA Mariam" w:cs="Times New Roman"/>
          <w:color w:val="000000"/>
          <w:spacing w:val="-8"/>
          <w:sz w:val="24"/>
          <w:szCs w:val="24"/>
        </w:rPr>
        <w:t>կան տնտեսական միության մաքսային օրենսգրքի (այսուհետ՝</w:t>
      </w:r>
      <w:r w:rsidRPr="007A63F4">
        <w:rPr>
          <w:rFonts w:ascii="GHEA Mariam" w:eastAsia="Times New Roman" w:hAnsi="GHEA Mariam" w:cs="Times New Roman"/>
          <w:color w:val="000000"/>
          <w:sz w:val="24"/>
          <w:szCs w:val="24"/>
        </w:rPr>
        <w:t xml:space="preserve"> օրենսգիրք) 40-րդ գլխին համապատասխան՝ միջազգային փոստային առաքումներով փոխա</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դրում</w:t>
      </w:r>
      <w:r w:rsidR="00AF2FCE">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ների դեպքում.</w:t>
      </w:r>
    </w:p>
    <w:p w:rsidR="007A63F4" w:rsidRPr="007A63F4" w:rsidRDefault="007A63F4" w:rsidP="007A63F4">
      <w:pPr>
        <w:pStyle w:val="ListParagraph"/>
        <w:numPr>
          <w:ilvl w:val="0"/>
          <w:numId w:val="8"/>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eastAsia="Times New Roman" w:hAnsi="GHEA Mariam" w:cs="Times New Roman"/>
          <w:color w:val="000000"/>
          <w:spacing w:val="-8"/>
          <w:sz w:val="24"/>
          <w:szCs w:val="24"/>
        </w:rPr>
        <w:t>օրենսգրքի 42-րդ գլխին համապատասխան` դիվանագիտական</w:t>
      </w:r>
      <w:r w:rsidRPr="007A63F4">
        <w:rPr>
          <w:rFonts w:ascii="GHEA Mariam" w:eastAsia="Times New Roman" w:hAnsi="GHEA Mariam" w:cs="Times New Roman"/>
          <w:color w:val="000000"/>
          <w:sz w:val="24"/>
          <w:szCs w:val="24"/>
        </w:rPr>
        <w:t xml:space="preserve"> ներկայա</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pacing w:val="-8"/>
          <w:sz w:val="24"/>
          <w:szCs w:val="24"/>
        </w:rPr>
        <w:t>ցուցչություն</w:t>
      </w:r>
      <w:r w:rsidRPr="007A63F4">
        <w:rPr>
          <w:rFonts w:ascii="GHEA Mariam" w:eastAsia="Times New Roman" w:hAnsi="GHEA Mariam" w:cs="Times New Roman"/>
          <w:color w:val="000000"/>
          <w:spacing w:val="-8"/>
          <w:sz w:val="24"/>
          <w:szCs w:val="24"/>
        </w:rPr>
        <w:softHyphen/>
        <w:t>ների և հյուպատոսական հիմնարկների, պետությունների՝</w:t>
      </w:r>
      <w:r w:rsidRPr="007A63F4">
        <w:rPr>
          <w:rFonts w:ascii="GHEA Mariam" w:eastAsia="Times New Roman" w:hAnsi="GHEA Mariam" w:cs="Times New Roman"/>
          <w:color w:val="000000"/>
          <w:sz w:val="24"/>
          <w:szCs w:val="24"/>
        </w:rPr>
        <w:t xml:space="preserve"> միջազգային </w:t>
      </w:r>
      <w:r w:rsidRPr="007A63F4">
        <w:rPr>
          <w:rFonts w:ascii="GHEA Mariam" w:eastAsia="Times New Roman" w:hAnsi="GHEA Mariam" w:cs="Times New Roman"/>
          <w:color w:val="000000"/>
          <w:spacing w:val="-8"/>
          <w:sz w:val="24"/>
          <w:szCs w:val="24"/>
        </w:rPr>
        <w:t>կազմակերպություն</w:t>
      </w:r>
      <w:r w:rsidRPr="007A63F4">
        <w:rPr>
          <w:rFonts w:ascii="GHEA Mariam" w:eastAsia="Times New Roman" w:hAnsi="GHEA Mariam" w:cs="Times New Roman"/>
          <w:color w:val="000000"/>
          <w:spacing w:val="-8"/>
          <w:sz w:val="24"/>
          <w:szCs w:val="24"/>
        </w:rPr>
        <w:softHyphen/>
        <w:t>ներին կից ներկայացուցչությունների, երրորդ կողմի հետ</w:t>
      </w:r>
      <w:r w:rsidRPr="007A63F4">
        <w:rPr>
          <w:rFonts w:ascii="GHEA Mariam" w:eastAsia="Times New Roman" w:hAnsi="GHEA Mariam" w:cs="Times New Roman"/>
          <w:color w:val="000000"/>
          <w:sz w:val="24"/>
          <w:szCs w:val="24"/>
        </w:rPr>
        <w:t xml:space="preserve"> անդամ պետությունների միջազգային պայմանագրերին և անդամ պետությունների միջև միջազգային պայմանագրերին համա</w:t>
      </w:r>
      <w:r w:rsidRPr="007A63F4">
        <w:rPr>
          <w:rFonts w:ascii="GHEA Mariam" w:eastAsia="Times New Roman" w:hAnsi="GHEA Mariam" w:cs="Times New Roman"/>
          <w:color w:val="000000"/>
          <w:sz w:val="24"/>
          <w:szCs w:val="24"/>
        </w:rPr>
        <w:softHyphen/>
        <w:t xml:space="preserve">պատասխան արտոնություններից և (կամ) անձեռնմխելիություններից օգտվող միջազգային կազմակերպությունների կամ </w:t>
      </w:r>
      <w:r w:rsidRPr="007A63F4">
        <w:rPr>
          <w:rFonts w:ascii="GHEA Mariam" w:eastAsia="Times New Roman" w:hAnsi="GHEA Mariam" w:cs="Times New Roman"/>
          <w:color w:val="000000"/>
          <w:spacing w:val="-8"/>
          <w:sz w:val="24"/>
          <w:szCs w:val="24"/>
        </w:rPr>
        <w:lastRenderedPageBreak/>
        <w:t>դրանց ներկայացուցչությունների, Եվրասիական տնտեսական միության</w:t>
      </w:r>
      <w:r w:rsidRPr="007A63F4">
        <w:rPr>
          <w:rFonts w:ascii="GHEA Mariam" w:eastAsia="Times New Roman" w:hAnsi="GHEA Mariam" w:cs="Times New Roman"/>
          <w:color w:val="000000"/>
          <w:sz w:val="24"/>
          <w:szCs w:val="24"/>
        </w:rPr>
        <w:t xml:space="preserve"> մաքսային </w:t>
      </w:r>
      <w:r w:rsidRPr="007A63F4">
        <w:rPr>
          <w:rFonts w:ascii="GHEA Mariam" w:eastAsia="Times New Roman" w:hAnsi="GHEA Mariam" w:cs="Times New Roman"/>
          <w:color w:val="000000"/>
          <w:spacing w:val="-8"/>
          <w:sz w:val="24"/>
          <w:szCs w:val="24"/>
        </w:rPr>
        <w:t>տարածքում տեղակայված այլ կազմակերպությունների կամ դրանց</w:t>
      </w:r>
      <w:r w:rsidRPr="007A63F4">
        <w:rPr>
          <w:rFonts w:ascii="GHEA Mariam" w:eastAsia="Times New Roman" w:hAnsi="GHEA Mariam" w:cs="Times New Roman"/>
          <w:color w:val="000000"/>
          <w:sz w:val="24"/>
          <w:szCs w:val="24"/>
        </w:rPr>
        <w:t xml:space="preserve"> ներկայա</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ցուցչու</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թյունների պաշտոնական օգտագործման համար նախատեսված ապրանքների, ինչպես նաև երրորդ կողմի հետ անդամ պետությունների միջազգային պայմա</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նագրերին և անդամ պետությունների միջև միջազգային պայմանագրերին համա</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պատասխան արտո</w:t>
      </w:r>
      <w:r w:rsidRPr="007A63F4">
        <w:rPr>
          <w:rFonts w:ascii="GHEA Mariam" w:eastAsia="Times New Roman" w:hAnsi="GHEA Mariam" w:cs="Times New Roman"/>
          <w:color w:val="000000"/>
          <w:sz w:val="24"/>
          <w:szCs w:val="24"/>
        </w:rPr>
        <w:softHyphen/>
        <w:t>նություն</w:t>
      </w:r>
      <w:r w:rsidRPr="007A63F4">
        <w:rPr>
          <w:rFonts w:ascii="GHEA Mariam" w:eastAsia="Times New Roman" w:hAnsi="GHEA Mariam" w:cs="Times New Roman"/>
          <w:color w:val="000000"/>
          <w:sz w:val="24"/>
          <w:szCs w:val="24"/>
        </w:rPr>
        <w:softHyphen/>
        <w:t>ներից և (կամ) անձեռնմխելիություններից օգտվող ֆիզիկական անձանց առանձին կատեգորիաների կողմից անձնական օգտագործ</w:t>
      </w:r>
      <w:r>
        <w:rPr>
          <w:rFonts w:ascii="GHEA Mariam" w:eastAsia="Times New Roman" w:hAnsi="GHEA Mariam" w:cs="Times New Roman"/>
          <w:color w:val="000000"/>
          <w:sz w:val="24"/>
          <w:szCs w:val="24"/>
        </w:rPr>
        <w:softHyphen/>
      </w:r>
      <w:r w:rsidRPr="007A63F4">
        <w:rPr>
          <w:rFonts w:ascii="GHEA Mariam" w:eastAsia="Times New Roman" w:hAnsi="GHEA Mariam" w:cs="Times New Roman"/>
          <w:color w:val="000000"/>
          <w:sz w:val="24"/>
          <w:szCs w:val="24"/>
        </w:rPr>
        <w:t>ման ապրանքների տեղափոխման դեպքում.</w:t>
      </w:r>
    </w:p>
    <w:p w:rsidR="007A63F4" w:rsidRPr="007A63F4" w:rsidRDefault="007A63F4" w:rsidP="007A63F4">
      <w:pPr>
        <w:pStyle w:val="ListParagraph"/>
        <w:numPr>
          <w:ilvl w:val="0"/>
          <w:numId w:val="8"/>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eastAsia="Times New Roman" w:hAnsi="GHEA Mariam" w:cs="Times New Roman"/>
          <w:color w:val="000000"/>
          <w:sz w:val="24"/>
          <w:szCs w:val="24"/>
        </w:rPr>
        <w:t>որպես մաքսային հայտարարագիր՝ տրանսպորտային (փոխադրման), առևտրային և (կամ) այլ փաստաթղթերի օգտագործման դեպքում.</w:t>
      </w:r>
    </w:p>
    <w:p w:rsidR="007A63F4" w:rsidRPr="007A63F4" w:rsidRDefault="007A63F4" w:rsidP="007A63F4">
      <w:pPr>
        <w:pStyle w:val="ListParagraph"/>
        <w:numPr>
          <w:ilvl w:val="0"/>
          <w:numId w:val="8"/>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hAnsi="GHEA Mariam"/>
          <w:spacing w:val="-8"/>
          <w:sz w:val="24"/>
          <w:szCs w:val="24"/>
        </w:rPr>
        <w:t>միջազգային փոխադրումներ իրականացնող տրանսպորտային</w:t>
      </w:r>
      <w:r w:rsidRPr="007A63F4">
        <w:rPr>
          <w:rFonts w:ascii="GHEA Mariam" w:hAnsi="GHEA Mariam"/>
          <w:sz w:val="24"/>
          <w:szCs w:val="24"/>
        </w:rPr>
        <w:t xml:space="preserve"> միջոցների համար տրանսպորտային միջոցի հայտարարագրի ներկայացման դեպքում:</w:t>
      </w:r>
    </w:p>
    <w:p w:rsidR="007A63F4" w:rsidRPr="007A63F4" w:rsidRDefault="007A63F4" w:rsidP="007A63F4">
      <w:pPr>
        <w:pStyle w:val="ListParagraph"/>
        <w:numPr>
          <w:ilvl w:val="0"/>
          <w:numId w:val="7"/>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hAnsi="GHEA Mariam"/>
          <w:sz w:val="24"/>
          <w:szCs w:val="24"/>
          <w:lang w:eastAsia="hy-AM"/>
        </w:rPr>
        <w:t>Սույն հավելվածի 1-ին կետի 6-րդ ենթակետով նախատեսված դեպքում, «Մաքսային կարգավորման մասին» օրենքի 82-րդ հոդվածի 5-րդ մասին համա</w:t>
      </w:r>
      <w:r>
        <w:rPr>
          <w:rFonts w:ascii="GHEA Mariam" w:hAnsi="GHEA Mariam"/>
          <w:sz w:val="24"/>
          <w:szCs w:val="24"/>
          <w:lang w:eastAsia="hy-AM"/>
        </w:rPr>
        <w:softHyphen/>
      </w:r>
      <w:r w:rsidRPr="007A63F4">
        <w:rPr>
          <w:rFonts w:ascii="GHEA Mariam" w:hAnsi="GHEA Mariam"/>
          <w:sz w:val="24"/>
          <w:szCs w:val="24"/>
          <w:lang w:eastAsia="hy-AM"/>
        </w:rPr>
        <w:t xml:space="preserve">պատասխան, հայտարարատուի կողմից սույն հավելվածին կից օրինակելի ձևին </w:t>
      </w:r>
      <w:r w:rsidRPr="007A63F4">
        <w:rPr>
          <w:rFonts w:ascii="GHEA Mariam" w:hAnsi="GHEA Mariam"/>
          <w:spacing w:val="-8"/>
          <w:sz w:val="24"/>
          <w:szCs w:val="24"/>
          <w:lang w:eastAsia="hy-AM"/>
        </w:rPr>
        <w:t>համապատասխան ներկայացված դիմումի և տրանսպորտային միջոցի</w:t>
      </w:r>
      <w:r w:rsidRPr="007A63F4">
        <w:rPr>
          <w:rFonts w:ascii="GHEA Mariam" w:hAnsi="GHEA Mariam"/>
          <w:sz w:val="24"/>
          <w:szCs w:val="24"/>
          <w:lang w:eastAsia="hy-AM"/>
        </w:rPr>
        <w:t xml:space="preserve"> հայտարա</w:t>
      </w:r>
      <w:r>
        <w:rPr>
          <w:rFonts w:ascii="GHEA Mariam" w:hAnsi="GHEA Mariam"/>
          <w:sz w:val="24"/>
          <w:szCs w:val="24"/>
          <w:lang w:eastAsia="hy-AM"/>
        </w:rPr>
        <w:softHyphen/>
      </w:r>
      <w:r w:rsidRPr="007A63F4">
        <w:rPr>
          <w:rFonts w:ascii="GHEA Mariam" w:hAnsi="GHEA Mariam"/>
          <w:sz w:val="24"/>
          <w:szCs w:val="24"/>
          <w:lang w:eastAsia="hy-AM"/>
        </w:rPr>
        <w:t xml:space="preserve">րագրի թղթային օրինակի կամ որպես տրանսպորտային միջոցի հայտարարագիր կիրառվող՝ օրենսգրքի 278-րդ հոդվածի 4-րդ կետով նախատեսված՝ փոխադրողի ստանդարտ փաստաթղթերի հիման վրա մաքսային մարմնի կողմից, հաշվառման և հսկողության նպատակով, նշված փաստաթղթերի ներկայացումից հետո՝ 2 </w:t>
      </w:r>
      <w:r w:rsidRPr="007A63F4">
        <w:rPr>
          <w:rFonts w:ascii="GHEA Mariam" w:hAnsi="GHEA Mariam"/>
          <w:spacing w:val="-8"/>
          <w:sz w:val="24"/>
          <w:szCs w:val="24"/>
          <w:lang w:eastAsia="hy-AM"/>
        </w:rPr>
        <w:t>աշխատանքային ժամվա ընթացքում, ավտոմատ հայտարարագրման</w:t>
      </w:r>
      <w:r w:rsidRPr="007A63F4">
        <w:rPr>
          <w:rFonts w:ascii="GHEA Mariam" w:hAnsi="GHEA Mariam"/>
          <w:sz w:val="24"/>
          <w:szCs w:val="24"/>
          <w:lang w:eastAsia="hy-AM"/>
        </w:rPr>
        <w:t xml:space="preserve"> էլեկտրոնային համակարգում ձևավորվում է տրանսպորտային միջոցի հայտարարագրի տեսք ունեցող փաստաթուղթ, որին կցվում են հայտարարատուի կողմից ներկայացված փաստաթղթերի էլեկտրոնային պատճենները։</w:t>
      </w:r>
    </w:p>
    <w:p w:rsidR="007A63F4" w:rsidRPr="007A63F4" w:rsidRDefault="007A63F4" w:rsidP="007A63F4">
      <w:pPr>
        <w:pStyle w:val="ListParagraph"/>
        <w:numPr>
          <w:ilvl w:val="0"/>
          <w:numId w:val="7"/>
        </w:numPr>
        <w:shd w:val="clear" w:color="auto" w:fill="FFFFFF"/>
        <w:tabs>
          <w:tab w:val="left" w:pos="990"/>
          <w:tab w:val="left" w:pos="1530"/>
        </w:tabs>
        <w:spacing w:after="0" w:line="360" w:lineRule="auto"/>
        <w:ind w:left="0" w:firstLine="720"/>
        <w:jc w:val="both"/>
        <w:rPr>
          <w:rFonts w:ascii="GHEA Mariam" w:eastAsia="Times New Roman" w:hAnsi="GHEA Mariam" w:cs="Times New Roman"/>
          <w:color w:val="000000"/>
          <w:sz w:val="24"/>
          <w:szCs w:val="24"/>
        </w:rPr>
      </w:pPr>
      <w:r w:rsidRPr="007A63F4">
        <w:rPr>
          <w:rFonts w:ascii="GHEA Mariam" w:hAnsi="GHEA Mariam"/>
          <w:spacing w:val="-8"/>
          <w:sz w:val="24"/>
          <w:szCs w:val="24"/>
          <w:lang w:eastAsia="hy-AM"/>
        </w:rPr>
        <w:t>Սույն հավելվածի 2-րդ կետին համապատասխան ձևավորված՝</w:t>
      </w:r>
      <w:r w:rsidRPr="007A63F4">
        <w:rPr>
          <w:rFonts w:ascii="GHEA Mariam" w:hAnsi="GHEA Mariam"/>
          <w:sz w:val="24"/>
          <w:szCs w:val="24"/>
          <w:lang w:eastAsia="hy-AM"/>
        </w:rPr>
        <w:t xml:space="preserve"> տրանսպոր</w:t>
      </w:r>
      <w:r>
        <w:rPr>
          <w:rFonts w:ascii="GHEA Mariam" w:hAnsi="GHEA Mariam"/>
          <w:sz w:val="24"/>
          <w:szCs w:val="24"/>
          <w:lang w:eastAsia="hy-AM"/>
        </w:rPr>
        <w:softHyphen/>
      </w:r>
      <w:r w:rsidRPr="007A63F4">
        <w:rPr>
          <w:rFonts w:ascii="GHEA Mariam" w:hAnsi="GHEA Mariam"/>
          <w:sz w:val="24"/>
          <w:szCs w:val="24"/>
          <w:lang w:eastAsia="hy-AM"/>
        </w:rPr>
        <w:t>տային միջոցի հայտարարագրի տեսք ունեցող փաստաթղթում լրացվում են տրանսպորտային միջոցի հայտարարագրի լրացման կարգին համապատասխան լրացման ենթակա անհրաժեշտ տեղեկությունները, այդ թվում՝</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t>փոխադրման ուղղությունը (ներմուծում կամ արտահանում).</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lastRenderedPageBreak/>
        <w:t>հայտարարագրի գրանցման համարը</w:t>
      </w:r>
      <w:r w:rsidRPr="007A63F4">
        <w:rPr>
          <w:rFonts w:ascii="GHEA Mariam" w:hAnsi="GHEA Mariam"/>
          <w:sz w:val="24"/>
          <w:szCs w:val="24"/>
          <w:lang w:val="ru-RU" w:eastAsia="hy-AM"/>
        </w:rPr>
        <w:t>.</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տրանսպորտային միջոցի վերաբերյալ տեղեկությունները (մակնիշ,</w:t>
      </w:r>
      <w:r w:rsidRPr="007A63F4">
        <w:rPr>
          <w:rFonts w:ascii="GHEA Mariam" w:hAnsi="GHEA Mariam"/>
          <w:sz w:val="24"/>
          <w:szCs w:val="24"/>
          <w:lang w:eastAsia="hy-AM"/>
        </w:rPr>
        <w:t xml:space="preserve"> մոդել, տեսակ, գրանցման համարանիշ, գրանցման երկիր, նույնականացման համար).</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ապրանքները փոխադրող անձի, տրանսպորտային միջոցի</w:t>
      </w:r>
      <w:r w:rsidRPr="007A63F4">
        <w:rPr>
          <w:rFonts w:ascii="GHEA Mariam" w:hAnsi="GHEA Mariam"/>
          <w:sz w:val="24"/>
          <w:szCs w:val="24"/>
          <w:lang w:eastAsia="hy-AM"/>
        </w:rPr>
        <w:t xml:space="preserve"> օգտագործման համար պատասխանատու անձի անվանումը.</w:t>
      </w:r>
    </w:p>
    <w:p w:rsidR="007A63F4" w:rsidRPr="007A63F4" w:rsidRDefault="007A63F4" w:rsidP="007A63F4">
      <w:pPr>
        <w:pStyle w:val="ListParagraph"/>
        <w:numPr>
          <w:ilvl w:val="0"/>
          <w:numId w:val="5"/>
        </w:numPr>
        <w:shd w:val="clear" w:color="auto" w:fill="FFFFFF"/>
        <w:tabs>
          <w:tab w:val="left" w:pos="99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t>փոխադրման երթուղին</w:t>
      </w:r>
      <w:r w:rsidRPr="007A63F4">
        <w:rPr>
          <w:rFonts w:ascii="GHEA Mariam" w:hAnsi="GHEA Mariam"/>
          <w:sz w:val="24"/>
          <w:szCs w:val="24"/>
          <w:lang w:val="ru-RU" w:eastAsia="hy-AM"/>
        </w:rPr>
        <w:t>.</w:t>
      </w:r>
    </w:p>
    <w:p w:rsidR="007A63F4" w:rsidRPr="007A63F4" w:rsidRDefault="007A63F4" w:rsidP="007A63F4">
      <w:pPr>
        <w:pStyle w:val="ListParagraph"/>
        <w:numPr>
          <w:ilvl w:val="0"/>
          <w:numId w:val="5"/>
        </w:numPr>
        <w:shd w:val="clear" w:color="auto" w:fill="FFFFFF"/>
        <w:tabs>
          <w:tab w:val="left" w:pos="990"/>
        </w:tabs>
        <w:spacing w:after="0" w:line="360" w:lineRule="auto"/>
        <w:ind w:left="0" w:firstLine="720"/>
        <w:jc w:val="both"/>
        <w:rPr>
          <w:rFonts w:ascii="GHEA Mariam" w:hAnsi="GHEA Mariam"/>
          <w:spacing w:val="-2"/>
          <w:sz w:val="24"/>
          <w:szCs w:val="24"/>
          <w:lang w:eastAsia="hy-AM"/>
        </w:rPr>
      </w:pPr>
      <w:r w:rsidRPr="007A63F4">
        <w:rPr>
          <w:rFonts w:ascii="GHEA Mariam" w:hAnsi="GHEA Mariam"/>
          <w:spacing w:val="-2"/>
          <w:sz w:val="24"/>
          <w:szCs w:val="24"/>
          <w:lang w:eastAsia="hy-AM"/>
        </w:rPr>
        <w:t>անձնակազմի առկայության կամ բացակայության վերաբերյալ տեղե</w:t>
      </w:r>
      <w:r>
        <w:rPr>
          <w:rFonts w:ascii="GHEA Mariam" w:hAnsi="GHEA Mariam"/>
          <w:spacing w:val="-2"/>
          <w:sz w:val="24"/>
          <w:szCs w:val="24"/>
          <w:lang w:eastAsia="hy-AM"/>
        </w:rPr>
        <w:softHyphen/>
      </w:r>
      <w:r w:rsidRPr="007A63F4">
        <w:rPr>
          <w:rFonts w:ascii="GHEA Mariam" w:hAnsi="GHEA Mariam"/>
          <w:spacing w:val="-2"/>
          <w:sz w:val="24"/>
          <w:szCs w:val="24"/>
          <w:lang w:eastAsia="hy-AM"/>
        </w:rPr>
        <w:t>կու</w:t>
      </w:r>
      <w:r w:rsidR="000D6DC4">
        <w:rPr>
          <w:rFonts w:ascii="GHEA Mariam" w:hAnsi="GHEA Mariam"/>
          <w:spacing w:val="-2"/>
          <w:sz w:val="24"/>
          <w:szCs w:val="24"/>
          <w:lang w:eastAsia="hy-AM"/>
        </w:rPr>
        <w:softHyphen/>
      </w:r>
      <w:r w:rsidRPr="007A63F4">
        <w:rPr>
          <w:rFonts w:ascii="GHEA Mariam" w:hAnsi="GHEA Mariam"/>
          <w:spacing w:val="-2"/>
          <w:sz w:val="24"/>
          <w:szCs w:val="24"/>
          <w:lang w:eastAsia="hy-AM"/>
        </w:rPr>
        <w:t>թյուններ.</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փոխադրվող ուղևորների առկայության կամ բացակայության</w:t>
      </w:r>
      <w:r w:rsidRPr="007A63F4">
        <w:rPr>
          <w:rFonts w:ascii="GHEA Mariam" w:hAnsi="GHEA Mariam"/>
          <w:sz w:val="24"/>
          <w:szCs w:val="24"/>
          <w:lang w:eastAsia="hy-AM"/>
        </w:rPr>
        <w:t xml:space="preserve"> վերաբերյալ տեղեկություններ.</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պաշարների առկայության կամ բացակայության վերաբերյալ</w:t>
      </w:r>
      <w:r w:rsidRPr="007A63F4">
        <w:rPr>
          <w:rFonts w:ascii="GHEA Mariam" w:hAnsi="GHEA Mariam"/>
          <w:sz w:val="24"/>
          <w:szCs w:val="24"/>
          <w:lang w:eastAsia="hy-AM"/>
        </w:rPr>
        <w:t xml:space="preserve"> տեղե</w:t>
      </w:r>
      <w:r>
        <w:rPr>
          <w:rFonts w:ascii="GHEA Mariam" w:hAnsi="GHEA Mariam"/>
          <w:sz w:val="24"/>
          <w:szCs w:val="24"/>
          <w:lang w:eastAsia="hy-AM"/>
        </w:rPr>
        <w:softHyphen/>
      </w:r>
      <w:r w:rsidRPr="007A63F4">
        <w:rPr>
          <w:rFonts w:ascii="GHEA Mariam" w:hAnsi="GHEA Mariam"/>
          <w:sz w:val="24"/>
          <w:szCs w:val="24"/>
          <w:lang w:eastAsia="hy-AM"/>
        </w:rPr>
        <w:t>կու</w:t>
      </w:r>
      <w:r>
        <w:rPr>
          <w:rFonts w:ascii="GHEA Mariam" w:hAnsi="GHEA Mariam"/>
          <w:sz w:val="24"/>
          <w:szCs w:val="24"/>
          <w:lang w:eastAsia="hy-AM"/>
        </w:rPr>
        <w:softHyphen/>
      </w:r>
      <w:r w:rsidRPr="007A63F4">
        <w:rPr>
          <w:rFonts w:ascii="GHEA Mariam" w:hAnsi="GHEA Mariam"/>
          <w:sz w:val="24"/>
          <w:szCs w:val="24"/>
          <w:lang w:eastAsia="hy-AM"/>
        </w:rPr>
        <w:t>թյուններ.</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ապրանքների առկայության կամ բացակայության վերաբերյալ</w:t>
      </w:r>
      <w:r w:rsidRPr="007A63F4">
        <w:rPr>
          <w:rFonts w:ascii="GHEA Mariam" w:hAnsi="GHEA Mariam"/>
          <w:sz w:val="24"/>
          <w:szCs w:val="24"/>
          <w:lang w:eastAsia="hy-AM"/>
        </w:rPr>
        <w:t xml:space="preserve"> տեղե</w:t>
      </w:r>
      <w:r>
        <w:rPr>
          <w:rFonts w:ascii="GHEA Mariam" w:hAnsi="GHEA Mariam"/>
          <w:sz w:val="24"/>
          <w:szCs w:val="24"/>
          <w:lang w:eastAsia="hy-AM"/>
        </w:rPr>
        <w:softHyphen/>
      </w:r>
      <w:r w:rsidRPr="007A63F4">
        <w:rPr>
          <w:rFonts w:ascii="GHEA Mariam" w:hAnsi="GHEA Mariam"/>
          <w:sz w:val="24"/>
          <w:szCs w:val="24"/>
          <w:lang w:eastAsia="hy-AM"/>
        </w:rPr>
        <w:t>կու</w:t>
      </w:r>
      <w:r>
        <w:rPr>
          <w:rFonts w:ascii="GHEA Mariam" w:hAnsi="GHEA Mariam"/>
          <w:sz w:val="24"/>
          <w:szCs w:val="24"/>
          <w:lang w:eastAsia="hy-AM"/>
        </w:rPr>
        <w:softHyphen/>
      </w:r>
      <w:r w:rsidRPr="007A63F4">
        <w:rPr>
          <w:rFonts w:ascii="GHEA Mariam" w:hAnsi="GHEA Mariam"/>
          <w:sz w:val="24"/>
          <w:szCs w:val="24"/>
          <w:lang w:eastAsia="hy-AM"/>
        </w:rPr>
        <w:t>թյուններ.</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t>պահեստային մասերի և սարքավորումների առկայության կամ բացա</w:t>
      </w:r>
      <w:r>
        <w:rPr>
          <w:rFonts w:ascii="GHEA Mariam" w:hAnsi="GHEA Mariam"/>
          <w:sz w:val="24"/>
          <w:szCs w:val="24"/>
          <w:lang w:eastAsia="hy-AM"/>
        </w:rPr>
        <w:softHyphen/>
      </w:r>
      <w:r w:rsidRPr="007A63F4">
        <w:rPr>
          <w:rFonts w:ascii="GHEA Mariam" w:hAnsi="GHEA Mariam"/>
          <w:sz w:val="24"/>
          <w:szCs w:val="24"/>
          <w:lang w:eastAsia="hy-AM"/>
        </w:rPr>
        <w:t>կա</w:t>
      </w:r>
      <w:r>
        <w:rPr>
          <w:rFonts w:ascii="GHEA Mariam" w:hAnsi="GHEA Mariam"/>
          <w:sz w:val="24"/>
          <w:szCs w:val="24"/>
          <w:lang w:eastAsia="hy-AM"/>
        </w:rPr>
        <w:softHyphen/>
      </w:r>
      <w:r w:rsidRPr="007A63F4">
        <w:rPr>
          <w:rFonts w:ascii="GHEA Mariam" w:hAnsi="GHEA Mariam"/>
          <w:sz w:val="24"/>
          <w:szCs w:val="24"/>
          <w:lang w:eastAsia="hy-AM"/>
        </w:rPr>
        <w:t>յության վերաբերյալ տեղեկություններ.</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t>փոխադրման (ներմուծման կամ արտահանման) նպատակը.</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հայտարարատուի անունը, ազգանունը, դիմումի ներկայացման</w:t>
      </w:r>
      <w:r w:rsidRPr="007A63F4">
        <w:rPr>
          <w:rFonts w:ascii="GHEA Mariam" w:hAnsi="GHEA Mariam"/>
          <w:sz w:val="24"/>
          <w:szCs w:val="24"/>
          <w:lang w:eastAsia="hy-AM"/>
        </w:rPr>
        <w:t xml:space="preserve"> ամսաթիվը.</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Fonts w:ascii="GHEA Mariam" w:hAnsi="GHEA Mariam"/>
          <w:sz w:val="24"/>
          <w:szCs w:val="24"/>
          <w:lang w:eastAsia="hy-AM"/>
        </w:rPr>
      </w:pPr>
      <w:r w:rsidRPr="000D6DC4">
        <w:rPr>
          <w:rStyle w:val="apple-style-span"/>
          <w:rFonts w:ascii="GHEA Mariam" w:eastAsia="Calibri" w:hAnsi="GHEA Mariam"/>
          <w:spacing w:val="-6"/>
          <w:sz w:val="24"/>
          <w:szCs w:val="24"/>
        </w:rPr>
        <w:t>ժամանակավոր ներմուծում (արտահանում) ձևակերպող մաքսային մարմնի անվանումը, տրանսպորտային միջոցի մաքսային հայտարարագրի գրանց</w:t>
      </w:r>
      <w:r w:rsidRPr="000D6DC4">
        <w:rPr>
          <w:rStyle w:val="apple-style-span"/>
          <w:rFonts w:ascii="GHEA Mariam" w:eastAsia="Calibri" w:hAnsi="GHEA Mariam"/>
          <w:spacing w:val="-6"/>
          <w:sz w:val="24"/>
          <w:szCs w:val="24"/>
        </w:rPr>
        <w:softHyphen/>
        <w:t>ման ամսա</w:t>
      </w:r>
      <w:r w:rsidR="000D6DC4" w:rsidRPr="000D6DC4">
        <w:rPr>
          <w:rStyle w:val="apple-style-span"/>
          <w:rFonts w:ascii="GHEA Mariam" w:eastAsia="Calibri" w:hAnsi="GHEA Mariam"/>
          <w:spacing w:val="-6"/>
          <w:sz w:val="24"/>
          <w:szCs w:val="24"/>
        </w:rPr>
        <w:softHyphen/>
      </w:r>
      <w:r w:rsidRPr="000D6DC4">
        <w:rPr>
          <w:rStyle w:val="apple-style-span"/>
          <w:rFonts w:ascii="GHEA Mariam" w:eastAsia="Calibri" w:hAnsi="GHEA Mariam"/>
          <w:spacing w:val="-6"/>
          <w:sz w:val="24"/>
          <w:szCs w:val="24"/>
        </w:rPr>
        <w:t>թիվը, մաքսային հսկողության ձևերը (անհրաժեշտության դեպքում), ժամանա</w:t>
      </w:r>
      <w:r w:rsidR="000D6DC4" w:rsidRPr="000D6DC4">
        <w:rPr>
          <w:rStyle w:val="apple-style-span"/>
          <w:rFonts w:ascii="GHEA Mariam" w:eastAsia="Calibri" w:hAnsi="GHEA Mariam"/>
          <w:spacing w:val="-6"/>
          <w:sz w:val="24"/>
          <w:szCs w:val="24"/>
        </w:rPr>
        <w:softHyphen/>
      </w:r>
      <w:r w:rsidRPr="000D6DC4">
        <w:rPr>
          <w:rStyle w:val="apple-style-span"/>
          <w:rFonts w:ascii="GHEA Mariam" w:eastAsia="Calibri" w:hAnsi="GHEA Mariam"/>
          <w:spacing w:val="-6"/>
          <w:sz w:val="24"/>
          <w:szCs w:val="24"/>
        </w:rPr>
        <w:t>կա</w:t>
      </w:r>
      <w:r w:rsidR="000D6DC4" w:rsidRPr="000D6DC4">
        <w:rPr>
          <w:rStyle w:val="apple-style-span"/>
          <w:rFonts w:ascii="GHEA Mariam" w:eastAsia="Calibri" w:hAnsi="GHEA Mariam"/>
          <w:spacing w:val="-6"/>
          <w:sz w:val="24"/>
          <w:szCs w:val="24"/>
        </w:rPr>
        <w:softHyphen/>
      </w:r>
      <w:r w:rsidRPr="000D6DC4">
        <w:rPr>
          <w:rStyle w:val="apple-style-span"/>
          <w:rFonts w:ascii="GHEA Mariam" w:eastAsia="Calibri" w:hAnsi="GHEA Mariam"/>
          <w:spacing w:val="-6"/>
          <w:sz w:val="24"/>
          <w:szCs w:val="24"/>
        </w:rPr>
        <w:t>վոր</w:t>
      </w:r>
      <w:r w:rsidRPr="007A63F4">
        <w:rPr>
          <w:rStyle w:val="apple-style-span"/>
          <w:rFonts w:ascii="GHEA Mariam" w:eastAsia="Calibri" w:hAnsi="GHEA Mariam"/>
          <w:sz w:val="24"/>
          <w:szCs w:val="24"/>
        </w:rPr>
        <w:t xml:space="preserve"> ներմուծման ժամկետը.</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Style w:val="apple-style-span"/>
          <w:rFonts w:ascii="GHEA Mariam" w:hAnsi="GHEA Mariam"/>
          <w:sz w:val="24"/>
          <w:szCs w:val="24"/>
          <w:lang w:eastAsia="hy-AM"/>
        </w:rPr>
      </w:pPr>
      <w:r w:rsidRPr="007A63F4">
        <w:rPr>
          <w:rStyle w:val="apple-style-span"/>
          <w:rFonts w:ascii="GHEA Mariam" w:eastAsia="Calibri" w:hAnsi="GHEA Mariam"/>
          <w:sz w:val="24"/>
          <w:szCs w:val="24"/>
        </w:rPr>
        <w:t>ժամանակավոր ներմուծումն ավարտող մաքսային մարմնի անվանումը, տրանսպորտային միջոցի մաքսային հայտարարագրի գրանցման ամսաթիվը, մաքսային հսկողության ձևերը (անհրաժեշտության դեպքում).</w:t>
      </w:r>
    </w:p>
    <w:p w:rsidR="007A63F4" w:rsidRPr="007A63F4" w:rsidRDefault="007A63F4" w:rsidP="007A63F4">
      <w:pPr>
        <w:pStyle w:val="ListParagraph"/>
        <w:numPr>
          <w:ilvl w:val="0"/>
          <w:numId w:val="5"/>
        </w:numPr>
        <w:shd w:val="clear" w:color="auto" w:fill="FFFFFF"/>
        <w:tabs>
          <w:tab w:val="left" w:pos="1080"/>
        </w:tabs>
        <w:spacing w:after="0" w:line="360" w:lineRule="auto"/>
        <w:ind w:left="0" w:firstLine="720"/>
        <w:jc w:val="both"/>
        <w:rPr>
          <w:rStyle w:val="apple-style-span"/>
          <w:rFonts w:ascii="GHEA Mariam" w:hAnsi="GHEA Mariam"/>
          <w:sz w:val="24"/>
          <w:szCs w:val="24"/>
          <w:lang w:eastAsia="hy-AM"/>
        </w:rPr>
      </w:pPr>
      <w:r w:rsidRPr="007A63F4">
        <w:rPr>
          <w:rFonts w:ascii="GHEA Mariam" w:hAnsi="GHEA Mariam"/>
          <w:spacing w:val="-8"/>
          <w:sz w:val="24"/>
          <w:szCs w:val="24"/>
          <w:lang w:eastAsia="hy-AM"/>
        </w:rPr>
        <w:t>առկայության դեպքում՝ միջանկյալ մաքսային մարմնի անվանումը,</w:t>
      </w:r>
      <w:r w:rsidRPr="007A63F4">
        <w:rPr>
          <w:rFonts w:ascii="GHEA Mariam" w:hAnsi="GHEA Mariam"/>
          <w:sz w:val="24"/>
          <w:szCs w:val="24"/>
          <w:lang w:eastAsia="hy-AM"/>
        </w:rPr>
        <w:t xml:space="preserve"> մաք</w:t>
      </w:r>
      <w:r>
        <w:rPr>
          <w:rFonts w:ascii="GHEA Mariam" w:hAnsi="GHEA Mariam"/>
          <w:sz w:val="24"/>
          <w:szCs w:val="24"/>
          <w:lang w:eastAsia="hy-AM"/>
        </w:rPr>
        <w:softHyphen/>
      </w:r>
      <w:r w:rsidRPr="007A63F4">
        <w:rPr>
          <w:rFonts w:ascii="GHEA Mariam" w:hAnsi="GHEA Mariam"/>
          <w:sz w:val="24"/>
          <w:szCs w:val="24"/>
          <w:lang w:eastAsia="hy-AM"/>
        </w:rPr>
        <w:t>սա</w:t>
      </w:r>
      <w:r w:rsidR="000D6DC4">
        <w:rPr>
          <w:rFonts w:ascii="GHEA Mariam" w:hAnsi="GHEA Mariam"/>
          <w:sz w:val="24"/>
          <w:szCs w:val="24"/>
          <w:lang w:eastAsia="hy-AM"/>
        </w:rPr>
        <w:softHyphen/>
      </w:r>
      <w:r w:rsidRPr="007A63F4">
        <w:rPr>
          <w:rFonts w:ascii="GHEA Mariam" w:hAnsi="GHEA Mariam"/>
          <w:sz w:val="24"/>
          <w:szCs w:val="24"/>
          <w:lang w:eastAsia="hy-AM"/>
        </w:rPr>
        <w:t xml:space="preserve">յին </w:t>
      </w:r>
      <w:r w:rsidRPr="000D6DC4">
        <w:rPr>
          <w:rFonts w:ascii="GHEA Mariam" w:hAnsi="GHEA Mariam"/>
          <w:spacing w:val="-6"/>
          <w:sz w:val="24"/>
          <w:szCs w:val="24"/>
          <w:lang w:eastAsia="hy-AM"/>
        </w:rPr>
        <w:t>գործառնությունների իրականացման ամսաթիվը, մաքսային հսկողության ձևերը (անհրաժեշտության դեպքում), ժամանակավոր ներմուծման ժամկետի երկարաձգման</w:t>
      </w:r>
      <w:r w:rsidRPr="007A63F4">
        <w:rPr>
          <w:rFonts w:ascii="GHEA Mariam" w:hAnsi="GHEA Mariam"/>
          <w:sz w:val="24"/>
          <w:szCs w:val="24"/>
          <w:lang w:eastAsia="hy-AM"/>
        </w:rPr>
        <w:t xml:space="preserve"> վերաբերյալ տեղեկություններ.</w:t>
      </w:r>
    </w:p>
    <w:p w:rsidR="007A63F4" w:rsidRPr="007A63F4" w:rsidRDefault="007A63F4" w:rsidP="007A63F4">
      <w:pPr>
        <w:pStyle w:val="ListParagraph"/>
        <w:numPr>
          <w:ilvl w:val="0"/>
          <w:numId w:val="5"/>
        </w:numPr>
        <w:shd w:val="clear" w:color="auto" w:fill="FFFFFF"/>
        <w:tabs>
          <w:tab w:val="left" w:pos="1134"/>
          <w:tab w:val="left" w:pos="1276"/>
        </w:tabs>
        <w:spacing w:after="0" w:line="360" w:lineRule="auto"/>
        <w:ind w:left="0" w:firstLine="720"/>
        <w:jc w:val="both"/>
        <w:rPr>
          <w:rFonts w:ascii="GHEA Mariam" w:hAnsi="GHEA Mariam"/>
          <w:sz w:val="24"/>
          <w:szCs w:val="24"/>
          <w:lang w:eastAsia="hy-AM"/>
        </w:rPr>
      </w:pPr>
      <w:r w:rsidRPr="007A63F4">
        <w:rPr>
          <w:rStyle w:val="apple-style-span"/>
          <w:rFonts w:ascii="GHEA Mariam" w:eastAsia="Calibri" w:hAnsi="GHEA Mariam"/>
          <w:sz w:val="24"/>
          <w:szCs w:val="24"/>
        </w:rPr>
        <w:lastRenderedPageBreak/>
        <w:t>առկայության դեպքում՝ լրացուցիչ, հատուկ նշումներ։</w:t>
      </w:r>
    </w:p>
    <w:p w:rsidR="007A63F4" w:rsidRPr="007A63F4" w:rsidRDefault="007A63F4" w:rsidP="007A63F4">
      <w:pPr>
        <w:pStyle w:val="ListParagraph"/>
        <w:numPr>
          <w:ilvl w:val="0"/>
          <w:numId w:val="7"/>
        </w:numPr>
        <w:shd w:val="clear" w:color="auto" w:fill="FFFFFF"/>
        <w:tabs>
          <w:tab w:val="left" w:pos="990"/>
          <w:tab w:val="left" w:pos="126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Ժամանակավոր ներմուծված՝ միջազգային փոխադրումներ</w:t>
      </w:r>
      <w:r w:rsidRPr="007A63F4">
        <w:rPr>
          <w:rFonts w:ascii="GHEA Mariam" w:hAnsi="GHEA Mariam"/>
          <w:sz w:val="24"/>
          <w:szCs w:val="24"/>
          <w:lang w:eastAsia="hy-AM"/>
        </w:rPr>
        <w:t xml:space="preserve"> իրականացնող տրանսպորտային միջոցի արտահանման կամ</w:t>
      </w:r>
      <w:r w:rsidR="000D6DC4">
        <w:rPr>
          <w:rFonts w:ascii="GHEA Mariam" w:hAnsi="GHEA Mariam"/>
          <w:sz w:val="24"/>
          <w:szCs w:val="24"/>
          <w:lang w:eastAsia="hy-AM"/>
        </w:rPr>
        <w:t xml:space="preserve"> </w:t>
      </w:r>
      <w:r w:rsidRPr="007A63F4">
        <w:rPr>
          <w:rFonts w:ascii="GHEA Mariam" w:hAnsi="GHEA Mariam"/>
          <w:sz w:val="24"/>
          <w:szCs w:val="24"/>
          <w:lang w:eastAsia="hy-AM"/>
        </w:rPr>
        <w:t xml:space="preserve">ժամանակավոր արտահանված՝ </w:t>
      </w:r>
      <w:r w:rsidRPr="007A63F4">
        <w:rPr>
          <w:rFonts w:ascii="GHEA Mariam" w:hAnsi="GHEA Mariam"/>
          <w:spacing w:val="-8"/>
          <w:sz w:val="24"/>
          <w:szCs w:val="24"/>
          <w:lang w:eastAsia="hy-AM"/>
        </w:rPr>
        <w:t>միջազգային փոխադրումներ իրականացնող տրանսպորտային միջոցի</w:t>
      </w:r>
      <w:r w:rsidRPr="007A63F4">
        <w:rPr>
          <w:rFonts w:ascii="GHEA Mariam" w:hAnsi="GHEA Mariam"/>
          <w:sz w:val="24"/>
          <w:szCs w:val="24"/>
          <w:lang w:eastAsia="hy-AM"/>
        </w:rPr>
        <w:t xml:space="preserve"> ներմուծման </w:t>
      </w:r>
      <w:r w:rsidRPr="007A63F4">
        <w:rPr>
          <w:rFonts w:ascii="GHEA Mariam" w:hAnsi="GHEA Mariam"/>
          <w:spacing w:val="-8"/>
          <w:sz w:val="24"/>
          <w:szCs w:val="24"/>
          <w:lang w:eastAsia="hy-AM"/>
        </w:rPr>
        <w:t>դեպքում տրանսպորտային միջոցի նոր մաքսային հայտարարագիր չի</w:t>
      </w:r>
      <w:r w:rsidRPr="007A63F4">
        <w:rPr>
          <w:rFonts w:ascii="GHEA Mariam" w:hAnsi="GHEA Mariam"/>
          <w:sz w:val="24"/>
          <w:szCs w:val="24"/>
          <w:lang w:eastAsia="hy-AM"/>
        </w:rPr>
        <w:t xml:space="preserve"> ներկայացվում, և մաքսային հայտարարագրման ավտոմատ համակարգում մաքսային մարմնի </w:t>
      </w:r>
      <w:r w:rsidRPr="007A63F4">
        <w:rPr>
          <w:rFonts w:ascii="GHEA Mariam" w:hAnsi="GHEA Mariam"/>
          <w:spacing w:val="-8"/>
          <w:sz w:val="24"/>
          <w:szCs w:val="24"/>
          <w:lang w:eastAsia="hy-AM"/>
        </w:rPr>
        <w:t>կողմից սույն հավելվածի 2-րդ կետին համապատասխան ձևավորված՝</w:t>
      </w:r>
      <w:r w:rsidRPr="007A63F4">
        <w:rPr>
          <w:rFonts w:ascii="GHEA Mariam" w:hAnsi="GHEA Mariam"/>
          <w:sz w:val="24"/>
          <w:szCs w:val="24"/>
          <w:lang w:eastAsia="hy-AM"/>
        </w:rPr>
        <w:t xml:space="preserve"> տրանսպոր</w:t>
      </w:r>
      <w:r>
        <w:rPr>
          <w:rFonts w:ascii="GHEA Mariam" w:hAnsi="GHEA Mariam"/>
          <w:sz w:val="24"/>
          <w:szCs w:val="24"/>
          <w:lang w:eastAsia="hy-AM"/>
        </w:rPr>
        <w:softHyphen/>
      </w:r>
      <w:r w:rsidRPr="007A63F4">
        <w:rPr>
          <w:rFonts w:ascii="GHEA Mariam" w:hAnsi="GHEA Mariam"/>
          <w:sz w:val="24"/>
          <w:szCs w:val="24"/>
          <w:lang w:eastAsia="hy-AM"/>
        </w:rPr>
        <w:t>տային միջոցի հայտարարագրի էլեկտրոնային տեսք ունեցող փաստաթղթում լրացվում են՝</w:t>
      </w:r>
    </w:p>
    <w:p w:rsidR="007A63F4" w:rsidRPr="007A63F4" w:rsidRDefault="007A63F4" w:rsidP="007A63F4">
      <w:pPr>
        <w:pStyle w:val="ListParagraph"/>
        <w:numPr>
          <w:ilvl w:val="0"/>
          <w:numId w:val="6"/>
        </w:numPr>
        <w:shd w:val="clear" w:color="auto" w:fill="FFFFFF"/>
        <w:tabs>
          <w:tab w:val="left" w:pos="990"/>
          <w:tab w:val="left" w:pos="1260"/>
        </w:tabs>
        <w:spacing w:after="0" w:line="360" w:lineRule="auto"/>
        <w:ind w:left="0" w:firstLine="720"/>
        <w:jc w:val="both"/>
        <w:rPr>
          <w:rFonts w:ascii="GHEA Mariam" w:hAnsi="GHEA Mariam"/>
          <w:sz w:val="24"/>
          <w:szCs w:val="24"/>
          <w:lang w:eastAsia="hy-AM"/>
        </w:rPr>
      </w:pPr>
      <w:r w:rsidRPr="007A63F4">
        <w:rPr>
          <w:rFonts w:ascii="GHEA Mariam" w:hAnsi="GHEA Mariam"/>
          <w:spacing w:val="-8"/>
          <w:sz w:val="24"/>
          <w:szCs w:val="24"/>
          <w:lang w:eastAsia="hy-AM"/>
        </w:rPr>
        <w:t>ժամանակավոր ներմուծման կամ ժամանակավոր արտահանման</w:t>
      </w:r>
      <w:r w:rsidRPr="007A63F4">
        <w:rPr>
          <w:rFonts w:ascii="GHEA Mariam" w:hAnsi="GHEA Mariam"/>
          <w:sz w:val="24"/>
          <w:szCs w:val="24"/>
          <w:lang w:eastAsia="hy-AM"/>
        </w:rPr>
        <w:t xml:space="preserve"> ավարտը ձևակերպող մաքսային մարմնի վերաբերյալ տեղեկություններ.</w:t>
      </w:r>
    </w:p>
    <w:p w:rsidR="007A63F4" w:rsidRPr="007A63F4" w:rsidRDefault="007A63F4" w:rsidP="007A63F4">
      <w:pPr>
        <w:pStyle w:val="ListParagraph"/>
        <w:numPr>
          <w:ilvl w:val="0"/>
          <w:numId w:val="6"/>
        </w:numPr>
        <w:shd w:val="clear" w:color="auto" w:fill="FFFFFF"/>
        <w:tabs>
          <w:tab w:val="left" w:pos="990"/>
          <w:tab w:val="left" w:pos="126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t xml:space="preserve">մուտքի </w:t>
      </w:r>
      <w:r w:rsidRPr="007A63F4">
        <w:rPr>
          <w:rFonts w:ascii="GHEA Mariam" w:hAnsi="GHEA Mariam"/>
          <w:sz w:val="24"/>
          <w:szCs w:val="24"/>
          <w:lang w:val="ru-RU" w:eastAsia="hy-AM"/>
        </w:rPr>
        <w:t>(</w:t>
      </w:r>
      <w:r w:rsidRPr="007A63F4">
        <w:rPr>
          <w:rFonts w:ascii="GHEA Mariam" w:hAnsi="GHEA Mariam"/>
          <w:sz w:val="24"/>
          <w:szCs w:val="24"/>
          <w:lang w:eastAsia="hy-AM"/>
        </w:rPr>
        <w:t>ելքի</w:t>
      </w:r>
      <w:r w:rsidRPr="007A63F4">
        <w:rPr>
          <w:rFonts w:ascii="GHEA Mariam" w:hAnsi="GHEA Mariam"/>
          <w:sz w:val="24"/>
          <w:szCs w:val="24"/>
          <w:lang w:val="ru-RU" w:eastAsia="hy-AM"/>
        </w:rPr>
        <w:t>)</w:t>
      </w:r>
      <w:r w:rsidRPr="007A63F4">
        <w:rPr>
          <w:rFonts w:ascii="GHEA Mariam" w:hAnsi="GHEA Mariam"/>
          <w:sz w:val="24"/>
          <w:szCs w:val="24"/>
          <w:lang w:eastAsia="hy-AM"/>
        </w:rPr>
        <w:t xml:space="preserve"> ամսաթիվը</w:t>
      </w:r>
      <w:r w:rsidRPr="007A63F4">
        <w:rPr>
          <w:rFonts w:ascii="GHEA Mariam" w:hAnsi="GHEA Mariam"/>
          <w:sz w:val="24"/>
          <w:szCs w:val="24"/>
          <w:lang w:val="ru-RU" w:eastAsia="hy-AM"/>
        </w:rPr>
        <w:t>.</w:t>
      </w:r>
    </w:p>
    <w:p w:rsidR="007A63F4" w:rsidRPr="007A63F4" w:rsidRDefault="007A63F4" w:rsidP="007A63F4">
      <w:pPr>
        <w:pStyle w:val="ListParagraph"/>
        <w:numPr>
          <w:ilvl w:val="0"/>
          <w:numId w:val="6"/>
        </w:numPr>
        <w:shd w:val="clear" w:color="auto" w:fill="FFFFFF"/>
        <w:tabs>
          <w:tab w:val="left" w:pos="990"/>
          <w:tab w:val="left" w:pos="1260"/>
        </w:tabs>
        <w:spacing w:after="0" w:line="360" w:lineRule="auto"/>
        <w:ind w:left="0" w:firstLine="720"/>
        <w:jc w:val="both"/>
        <w:rPr>
          <w:rFonts w:ascii="GHEA Mariam" w:hAnsi="GHEA Mariam"/>
          <w:sz w:val="24"/>
          <w:szCs w:val="24"/>
          <w:lang w:eastAsia="hy-AM"/>
        </w:rPr>
      </w:pPr>
      <w:r w:rsidRPr="007A63F4">
        <w:rPr>
          <w:rFonts w:ascii="GHEA Mariam" w:hAnsi="GHEA Mariam"/>
          <w:sz w:val="24"/>
          <w:szCs w:val="24"/>
          <w:lang w:eastAsia="hy-AM"/>
        </w:rPr>
        <w:t>անհրաժեշտության դեպքում՝ մաքսային հսկողության արդյունքները և այլ տեղեկություններ՝ առկայության դեպքում։</w:t>
      </w:r>
    </w:p>
    <w:p w:rsidR="007A63F4" w:rsidRPr="00AF2FCE" w:rsidRDefault="007A63F4" w:rsidP="007A63F4">
      <w:pPr>
        <w:jc w:val="right"/>
        <w:rPr>
          <w:rFonts w:ascii="GHEA Grapalat" w:hAnsi="GHEA Grapalat"/>
          <w:color w:val="000000"/>
          <w:lang w:val="hy-AM" w:eastAsia="hy-AM"/>
        </w:rPr>
      </w:pPr>
    </w:p>
    <w:p w:rsidR="007A63F4" w:rsidRPr="00AF2FCE" w:rsidRDefault="007A63F4" w:rsidP="007A63F4">
      <w:pPr>
        <w:tabs>
          <w:tab w:val="left" w:pos="977"/>
        </w:tabs>
        <w:rPr>
          <w:rFonts w:ascii="GHEA Grapalat" w:hAnsi="GHEA Grapalat"/>
          <w:lang w:val="hy-AM" w:eastAsia="hy-AM"/>
        </w:rPr>
      </w:pPr>
      <w:r w:rsidRPr="00AF2FCE">
        <w:rPr>
          <w:rFonts w:ascii="GHEA Grapalat" w:hAnsi="GHEA Grapalat"/>
          <w:lang w:val="hy-AM" w:eastAsia="hy-AM"/>
        </w:rPr>
        <w:tab/>
      </w:r>
    </w:p>
    <w:p w:rsidR="007A63F4" w:rsidRPr="00AF2FCE" w:rsidRDefault="007A63F4" w:rsidP="007A63F4">
      <w:pPr>
        <w:spacing w:line="259" w:lineRule="auto"/>
        <w:rPr>
          <w:rFonts w:ascii="GHEA Grapalat" w:hAnsi="GHEA Grapalat"/>
          <w:lang w:val="hy-AM" w:eastAsia="hy-AM"/>
        </w:rPr>
      </w:pPr>
      <w:r w:rsidRPr="00AF2FCE">
        <w:rPr>
          <w:rFonts w:ascii="GHEA Grapalat" w:hAnsi="GHEA Grapalat"/>
          <w:lang w:val="hy-AM" w:eastAsia="hy-AM"/>
        </w:rPr>
        <w:br w:type="page"/>
      </w:r>
    </w:p>
    <w:p w:rsidR="007A63F4" w:rsidRPr="00AF2FCE" w:rsidRDefault="007A63F4" w:rsidP="007A63F4">
      <w:pPr>
        <w:spacing w:line="259" w:lineRule="auto"/>
        <w:jc w:val="right"/>
        <w:rPr>
          <w:rFonts w:ascii="GHEA Mariam" w:hAnsi="GHEA Mariam"/>
          <w:color w:val="000000"/>
          <w:sz w:val="24"/>
          <w:szCs w:val="24"/>
          <w:shd w:val="clear" w:color="auto" w:fill="FFFFFF"/>
          <w:lang w:val="hy-AM"/>
        </w:rPr>
      </w:pPr>
      <w:r w:rsidRPr="00AF2FCE">
        <w:rPr>
          <w:rFonts w:ascii="GHEA Mariam" w:hAnsi="GHEA Mariam"/>
          <w:color w:val="000000"/>
          <w:sz w:val="24"/>
          <w:szCs w:val="24"/>
          <w:shd w:val="clear" w:color="auto" w:fill="FFFFFF"/>
          <w:lang w:val="hy-AM"/>
        </w:rPr>
        <w:lastRenderedPageBreak/>
        <w:t>Օրինակելի Ձև</w:t>
      </w:r>
    </w:p>
    <w:p w:rsidR="007A63F4" w:rsidRPr="00AF2FCE" w:rsidRDefault="007A63F4" w:rsidP="007A63F4">
      <w:pPr>
        <w:spacing w:line="259" w:lineRule="auto"/>
        <w:jc w:val="right"/>
        <w:rPr>
          <w:rFonts w:ascii="GHEA Mariam" w:hAnsi="GHEA Mariam"/>
          <w:color w:val="000000"/>
          <w:sz w:val="24"/>
          <w:szCs w:val="24"/>
          <w:shd w:val="clear" w:color="auto" w:fill="FFFFFF"/>
          <w:lang w:val="hy-AM"/>
        </w:rPr>
      </w:pPr>
    </w:p>
    <w:p w:rsidR="007A63F4" w:rsidRPr="00AF2FCE" w:rsidRDefault="007A63F4" w:rsidP="007A63F4">
      <w:pPr>
        <w:spacing w:line="259" w:lineRule="auto"/>
        <w:jc w:val="right"/>
        <w:rPr>
          <w:rFonts w:ascii="GHEA Mariam" w:hAnsi="GHEA Mariam"/>
          <w:color w:val="000000"/>
          <w:sz w:val="24"/>
          <w:szCs w:val="24"/>
          <w:shd w:val="clear" w:color="auto" w:fill="FFFFFF"/>
          <w:lang w:val="hy-AM"/>
        </w:rPr>
      </w:pPr>
      <w:r w:rsidRPr="00AF2FCE">
        <w:rPr>
          <w:rFonts w:ascii="GHEA Mariam" w:hAnsi="GHEA Mariam"/>
          <w:color w:val="000000"/>
          <w:sz w:val="24"/>
          <w:szCs w:val="24"/>
          <w:shd w:val="clear" w:color="auto" w:fill="FFFFFF"/>
          <w:lang w:val="hy-AM"/>
        </w:rPr>
        <w:t>Примерная Форма</w:t>
      </w:r>
    </w:p>
    <w:p w:rsidR="007A63F4" w:rsidRPr="00AF2FCE" w:rsidRDefault="007A63F4" w:rsidP="007A63F4">
      <w:pPr>
        <w:spacing w:line="259" w:lineRule="auto"/>
        <w:jc w:val="right"/>
        <w:rPr>
          <w:rFonts w:ascii="GHEA Mariam" w:hAnsi="GHEA Mariam"/>
          <w:color w:val="000000"/>
          <w:sz w:val="24"/>
          <w:szCs w:val="24"/>
          <w:shd w:val="clear" w:color="auto" w:fill="FFFFFF"/>
          <w:lang w:val="hy-AM"/>
        </w:rPr>
      </w:pPr>
    </w:p>
    <w:p w:rsidR="007A63F4" w:rsidRPr="00AF2FCE" w:rsidRDefault="007A63F4" w:rsidP="007A63F4">
      <w:pPr>
        <w:spacing w:line="259" w:lineRule="auto"/>
        <w:jc w:val="right"/>
        <w:rPr>
          <w:rFonts w:ascii="GHEA Mariam" w:hAnsi="GHEA Mariam"/>
          <w:color w:val="000000"/>
          <w:sz w:val="24"/>
          <w:szCs w:val="24"/>
          <w:shd w:val="clear" w:color="auto" w:fill="FFFFFF"/>
          <w:lang w:val="hy-AM"/>
        </w:rPr>
      </w:pPr>
      <w:r w:rsidRPr="00AF2FCE">
        <w:rPr>
          <w:rFonts w:ascii="GHEA Mariam" w:hAnsi="GHEA Mariam"/>
          <w:color w:val="000000"/>
          <w:sz w:val="24"/>
          <w:szCs w:val="24"/>
          <w:shd w:val="clear" w:color="auto" w:fill="FFFFFF"/>
          <w:lang w:val="hy-AM"/>
        </w:rPr>
        <w:t>Exemplary Form</w:t>
      </w:r>
    </w:p>
    <w:p w:rsidR="000D6DC4" w:rsidRDefault="000D6DC4" w:rsidP="007A63F4">
      <w:pPr>
        <w:spacing w:line="360" w:lineRule="auto"/>
        <w:jc w:val="center"/>
        <w:rPr>
          <w:rFonts w:ascii="GHEA Mariam" w:hAnsi="GHEA Mariam"/>
          <w:color w:val="000000"/>
          <w:sz w:val="24"/>
          <w:szCs w:val="24"/>
          <w:shd w:val="clear" w:color="auto" w:fill="FFFFFF"/>
          <w:lang w:val="hy-AM"/>
        </w:rPr>
      </w:pPr>
    </w:p>
    <w:p w:rsidR="007A63F4" w:rsidRPr="00AF2FCE" w:rsidRDefault="007A63F4" w:rsidP="007A63F4">
      <w:pPr>
        <w:spacing w:line="360" w:lineRule="auto"/>
        <w:jc w:val="center"/>
        <w:rPr>
          <w:rFonts w:ascii="GHEA Mariam" w:hAnsi="GHEA Mariam"/>
          <w:color w:val="000000"/>
          <w:sz w:val="24"/>
          <w:szCs w:val="24"/>
          <w:shd w:val="clear" w:color="auto" w:fill="FFFFFF"/>
          <w:lang w:val="hy-AM"/>
        </w:rPr>
      </w:pPr>
      <w:r w:rsidRPr="00AF2FCE">
        <w:rPr>
          <w:rFonts w:ascii="GHEA Mariam" w:hAnsi="GHEA Mariam"/>
          <w:color w:val="000000"/>
          <w:sz w:val="24"/>
          <w:szCs w:val="24"/>
          <w:shd w:val="clear" w:color="auto" w:fill="FFFFFF"/>
          <w:lang w:val="hy-AM"/>
        </w:rPr>
        <w:t>ԴԻՄՈՒՄ</w:t>
      </w:r>
    </w:p>
    <w:p w:rsidR="007A63F4" w:rsidRPr="000D6DC4" w:rsidRDefault="007A63F4" w:rsidP="007A63F4">
      <w:pPr>
        <w:spacing w:line="360" w:lineRule="auto"/>
        <w:jc w:val="center"/>
        <w:rPr>
          <w:rFonts w:ascii="GHEA Mariam" w:hAnsi="GHEA Mariam"/>
          <w:spacing w:val="-6"/>
          <w:sz w:val="24"/>
          <w:szCs w:val="24"/>
          <w:shd w:val="clear" w:color="auto" w:fill="FFFFFF"/>
          <w:lang w:val="hy-AM"/>
        </w:rPr>
      </w:pPr>
      <w:r w:rsidRPr="000D6DC4">
        <w:rPr>
          <w:rFonts w:ascii="GHEA Mariam" w:hAnsi="GHEA Mariam"/>
          <w:spacing w:val="-6"/>
          <w:sz w:val="24"/>
          <w:szCs w:val="24"/>
          <w:shd w:val="clear" w:color="auto" w:fill="FFFFFF"/>
          <w:lang w:val="hy-AM"/>
        </w:rPr>
        <w:t>ՏՐԱՆՍՊՈՐՏԱՅԻՆ ՄԻՋՈՑԻ ՀԱՅՏԱՐԱՐԱԳՐԻ ՁԵՎԱՎՈՐՄԱՆ ՎԵՐԱԲԵՐՅԱԼ</w:t>
      </w:r>
    </w:p>
    <w:p w:rsidR="007A63F4" w:rsidRPr="007A63F4" w:rsidRDefault="007A63F4" w:rsidP="007A63F4">
      <w:pPr>
        <w:pStyle w:val="ListParagraph"/>
        <w:tabs>
          <w:tab w:val="left" w:pos="1080"/>
          <w:tab w:val="left" w:pos="2790"/>
        </w:tabs>
        <w:spacing w:after="0" w:line="360" w:lineRule="auto"/>
        <w:ind w:left="0"/>
        <w:jc w:val="center"/>
        <w:rPr>
          <w:rFonts w:ascii="GHEA Mariam" w:hAnsi="GHEA Mariam"/>
          <w:color w:val="000000"/>
          <w:sz w:val="24"/>
          <w:szCs w:val="24"/>
          <w:shd w:val="clear" w:color="auto" w:fill="FFFFFF"/>
        </w:rPr>
      </w:pPr>
      <w:r w:rsidRPr="007A63F4">
        <w:rPr>
          <w:rFonts w:ascii="GHEA Mariam" w:hAnsi="GHEA Mariam"/>
          <w:color w:val="000000"/>
          <w:sz w:val="24"/>
          <w:szCs w:val="24"/>
          <w:shd w:val="clear" w:color="auto" w:fill="FFFFFF"/>
        </w:rPr>
        <w:t>ЗАЯВЛЕНИЕ</w:t>
      </w:r>
    </w:p>
    <w:p w:rsidR="007A63F4" w:rsidRPr="00AF2FCE" w:rsidRDefault="007A63F4" w:rsidP="007A63F4">
      <w:pPr>
        <w:spacing w:line="360" w:lineRule="auto"/>
        <w:jc w:val="center"/>
        <w:rPr>
          <w:rFonts w:ascii="GHEA Mariam" w:hAnsi="GHEA Mariam"/>
          <w:sz w:val="24"/>
          <w:szCs w:val="24"/>
          <w:shd w:val="clear" w:color="auto" w:fill="FFFFFF"/>
          <w:lang w:val="ru-RU"/>
        </w:rPr>
      </w:pPr>
      <w:r w:rsidRPr="00AF2FCE">
        <w:rPr>
          <w:rFonts w:ascii="GHEA Mariam" w:hAnsi="GHEA Mariam"/>
          <w:sz w:val="24"/>
          <w:szCs w:val="24"/>
          <w:shd w:val="clear" w:color="auto" w:fill="FFFFFF"/>
          <w:lang w:val="ru-RU"/>
        </w:rPr>
        <w:t>О ФОРМИРОВАНИ</w:t>
      </w:r>
      <w:r w:rsidRPr="007A63F4">
        <w:rPr>
          <w:rFonts w:ascii="GHEA Mariam" w:hAnsi="GHEA Mariam"/>
          <w:sz w:val="24"/>
          <w:szCs w:val="24"/>
          <w:shd w:val="clear" w:color="auto" w:fill="FFFFFF"/>
          <w:lang w:val="ru-RU"/>
        </w:rPr>
        <w:t>И</w:t>
      </w:r>
      <w:r w:rsidRPr="00AF2FCE">
        <w:rPr>
          <w:rFonts w:ascii="GHEA Mariam" w:hAnsi="GHEA Mariam"/>
          <w:sz w:val="24"/>
          <w:szCs w:val="24"/>
          <w:shd w:val="clear" w:color="auto" w:fill="FFFFFF"/>
          <w:lang w:val="ru-RU"/>
        </w:rPr>
        <w:t xml:space="preserve"> ДЕКЛАРАЦИИ НА ТРАНСПОРТНОЕ СРЕДСТВО</w:t>
      </w:r>
    </w:p>
    <w:p w:rsidR="007A63F4" w:rsidRPr="007A63F4" w:rsidRDefault="007A63F4" w:rsidP="007A63F4">
      <w:pPr>
        <w:spacing w:line="360" w:lineRule="auto"/>
        <w:jc w:val="center"/>
        <w:rPr>
          <w:rFonts w:ascii="GHEA Mariam" w:hAnsi="GHEA Mariam"/>
          <w:color w:val="000000"/>
          <w:sz w:val="24"/>
          <w:szCs w:val="24"/>
          <w:shd w:val="clear" w:color="auto" w:fill="FFFFFF"/>
        </w:rPr>
      </w:pPr>
      <w:r w:rsidRPr="007A63F4">
        <w:rPr>
          <w:rFonts w:ascii="GHEA Mariam" w:hAnsi="GHEA Mariam"/>
          <w:color w:val="000000"/>
          <w:sz w:val="24"/>
          <w:szCs w:val="24"/>
          <w:shd w:val="clear" w:color="auto" w:fill="FFFFFF"/>
        </w:rPr>
        <w:t>APPLICATION FOR FORMING THE DECLARATION FOR A VEHICLE</w:t>
      </w:r>
    </w:p>
    <w:p w:rsidR="007A63F4" w:rsidRPr="000D6DC4" w:rsidRDefault="007A63F4" w:rsidP="007A63F4">
      <w:pPr>
        <w:spacing w:line="259" w:lineRule="auto"/>
        <w:jc w:val="center"/>
        <w:rPr>
          <w:rFonts w:ascii="GHEA Mariam" w:hAnsi="GHEA Mariam"/>
          <w:sz w:val="32"/>
          <w:szCs w:val="24"/>
          <w:shd w:val="clear" w:color="auto" w:fill="FFFFFF"/>
        </w:rPr>
      </w:pPr>
    </w:p>
    <w:p w:rsidR="007A63F4" w:rsidRPr="000D6DC4" w:rsidRDefault="007A63F4" w:rsidP="000D6DC4">
      <w:pPr>
        <w:spacing w:line="360" w:lineRule="auto"/>
        <w:ind w:left="-284" w:right="-327" w:firstLine="710"/>
        <w:jc w:val="both"/>
        <w:rPr>
          <w:rFonts w:ascii="GHEA Mariam" w:hAnsi="GHEA Mariam" w:cs="Cambria Math"/>
          <w:color w:val="000000"/>
          <w:spacing w:val="-6"/>
          <w:sz w:val="24"/>
          <w:szCs w:val="24"/>
          <w:shd w:val="clear" w:color="auto" w:fill="FFFFFF"/>
          <w:lang w:val="hy-AM"/>
        </w:rPr>
      </w:pPr>
      <w:r w:rsidRPr="000D6DC4">
        <w:rPr>
          <w:rFonts w:ascii="GHEA Mariam" w:hAnsi="GHEA Mariam"/>
          <w:color w:val="000000"/>
          <w:spacing w:val="-6"/>
          <w:sz w:val="24"/>
          <w:szCs w:val="24"/>
          <w:shd w:val="clear" w:color="auto" w:fill="FFFFFF"/>
        </w:rPr>
        <w:t>1</w:t>
      </w:r>
      <w:r w:rsidR="000D6DC4" w:rsidRPr="000D6DC4">
        <w:rPr>
          <w:rFonts w:ascii="GHEA Mariam" w:hAnsi="GHEA Mariam"/>
          <w:color w:val="000000"/>
          <w:spacing w:val="-6"/>
          <w:sz w:val="24"/>
          <w:szCs w:val="24"/>
          <w:shd w:val="clear" w:color="auto" w:fill="FFFFFF"/>
          <w:lang w:val="hy-AM"/>
        </w:rPr>
        <w:t>.</w:t>
      </w:r>
      <w:r w:rsidRPr="000D6DC4">
        <w:rPr>
          <w:rFonts w:ascii="GHEA Mariam" w:hAnsi="GHEA Mariam"/>
          <w:color w:val="000000"/>
          <w:spacing w:val="-6"/>
          <w:sz w:val="24"/>
          <w:szCs w:val="24"/>
          <w:shd w:val="clear" w:color="auto" w:fill="FFFFFF"/>
        </w:rPr>
        <w:t xml:space="preserve"> Դիմումատուի վերաբերյալ տեղեկություններ (անունը, ազգանունը, հայրանունը, անձը հաստատող փաստաթղթի համարը)</w:t>
      </w:r>
      <w:r w:rsidR="000D6DC4">
        <w:rPr>
          <w:rFonts w:ascii="GHEA Mariam" w:hAnsi="GHEA Mariam"/>
          <w:color w:val="000000"/>
          <w:spacing w:val="-6"/>
          <w:sz w:val="24"/>
          <w:szCs w:val="24"/>
          <w:shd w:val="clear" w:color="auto" w:fill="FFFFFF"/>
          <w:lang w:val="hy-AM"/>
        </w:rPr>
        <w:t>.</w:t>
      </w:r>
    </w:p>
    <w:p w:rsidR="007A63F4" w:rsidRPr="000D6DC4" w:rsidRDefault="007A63F4" w:rsidP="000D6DC4">
      <w:pPr>
        <w:spacing w:line="360" w:lineRule="auto"/>
        <w:ind w:left="-284" w:right="-327" w:firstLine="710"/>
        <w:jc w:val="both"/>
        <w:rPr>
          <w:rFonts w:ascii="GHEA Mariam" w:hAnsi="GHEA Mariam"/>
          <w:color w:val="000000"/>
          <w:spacing w:val="-6"/>
          <w:sz w:val="24"/>
          <w:szCs w:val="24"/>
          <w:shd w:val="clear" w:color="auto" w:fill="FFFFFF"/>
          <w:lang w:val="hy-AM"/>
        </w:rPr>
      </w:pPr>
      <w:r w:rsidRPr="000D6DC4">
        <w:rPr>
          <w:rFonts w:ascii="GHEA Mariam" w:hAnsi="GHEA Mariam"/>
          <w:color w:val="000000"/>
          <w:spacing w:val="-6"/>
          <w:sz w:val="24"/>
          <w:szCs w:val="24"/>
          <w:shd w:val="clear" w:color="auto" w:fill="FFFFFF"/>
          <w:lang w:val="ru-RU"/>
        </w:rPr>
        <w:t>Информация о заявителе (</w:t>
      </w:r>
      <w:r w:rsidRPr="000D6DC4">
        <w:rPr>
          <w:rFonts w:ascii="GHEA Mariam" w:hAnsi="GHEA Mariam"/>
          <w:bCs/>
          <w:color w:val="000000"/>
          <w:spacing w:val="-6"/>
          <w:sz w:val="24"/>
          <w:szCs w:val="24"/>
          <w:shd w:val="clear" w:color="auto" w:fill="FFFFFF"/>
          <w:lang w:val="ru-RU"/>
        </w:rPr>
        <w:t>имя, фамилия,</w:t>
      </w:r>
      <w:r w:rsidRPr="000D6DC4">
        <w:rPr>
          <w:rFonts w:ascii="GHEA Mariam" w:hAnsi="GHEA Mariam"/>
          <w:spacing w:val="-6"/>
          <w:lang w:val="ru-RU"/>
        </w:rPr>
        <w:t xml:space="preserve"> </w:t>
      </w:r>
      <w:r w:rsidRPr="000D6DC4">
        <w:rPr>
          <w:rFonts w:ascii="GHEA Mariam" w:hAnsi="GHEA Mariam"/>
          <w:bCs/>
          <w:color w:val="000000"/>
          <w:spacing w:val="-6"/>
          <w:sz w:val="24"/>
          <w:szCs w:val="24"/>
          <w:shd w:val="clear" w:color="auto" w:fill="FFFFFF"/>
          <w:lang w:val="ru-RU"/>
        </w:rPr>
        <w:t>отчество, номер документа удостоверяющего личность</w:t>
      </w:r>
      <w:r w:rsidRPr="000D6DC4">
        <w:rPr>
          <w:rFonts w:ascii="GHEA Mariam" w:hAnsi="GHEA Mariam"/>
          <w:color w:val="000000"/>
          <w:spacing w:val="-6"/>
          <w:sz w:val="24"/>
          <w:szCs w:val="24"/>
          <w:shd w:val="clear" w:color="auto" w:fill="FFFFFF"/>
          <w:lang w:val="ru-RU"/>
        </w:rPr>
        <w:t>)</w:t>
      </w:r>
      <w:r w:rsidR="000D6DC4">
        <w:rPr>
          <w:rFonts w:ascii="GHEA Mariam" w:hAnsi="GHEA Mariam"/>
          <w:color w:val="000000"/>
          <w:spacing w:val="-6"/>
          <w:sz w:val="24"/>
          <w:szCs w:val="24"/>
          <w:shd w:val="clear" w:color="auto" w:fill="FFFFFF"/>
          <w:lang w:val="hy-AM"/>
        </w:rPr>
        <w:t>.</w:t>
      </w:r>
    </w:p>
    <w:p w:rsidR="007A63F4" w:rsidRPr="007A63F4" w:rsidRDefault="007A63F4" w:rsidP="000D6DC4">
      <w:pPr>
        <w:spacing w:line="360" w:lineRule="auto"/>
        <w:ind w:left="-284" w:right="-327" w:firstLine="710"/>
        <w:jc w:val="both"/>
        <w:rPr>
          <w:rFonts w:ascii="GHEA Mariam" w:hAnsi="GHEA Mariam"/>
          <w:color w:val="000000"/>
          <w:sz w:val="24"/>
          <w:szCs w:val="24"/>
          <w:shd w:val="clear" w:color="auto" w:fill="FFFFFF"/>
        </w:rPr>
      </w:pPr>
      <w:r w:rsidRPr="007A63F4">
        <w:rPr>
          <w:rFonts w:ascii="GHEA Mariam" w:hAnsi="GHEA Mariam"/>
          <w:bCs/>
          <w:color w:val="000000"/>
          <w:spacing w:val="-8"/>
          <w:sz w:val="24"/>
          <w:szCs w:val="24"/>
          <w:shd w:val="clear" w:color="auto" w:fill="FFFFFF"/>
        </w:rPr>
        <w:t>Information about the applicant (name, surname, number of identification</w:t>
      </w:r>
      <w:r w:rsidRPr="007A63F4">
        <w:rPr>
          <w:rFonts w:ascii="GHEA Mariam" w:hAnsi="GHEA Mariam"/>
          <w:bCs/>
          <w:color w:val="000000"/>
          <w:sz w:val="24"/>
          <w:szCs w:val="24"/>
          <w:shd w:val="clear" w:color="auto" w:fill="FFFFFF"/>
        </w:rPr>
        <w:t xml:space="preserve"> document).</w:t>
      </w:r>
    </w:p>
    <w:p w:rsidR="007A63F4" w:rsidRPr="007A63F4" w:rsidRDefault="007A63F4" w:rsidP="000D6DC4">
      <w:pPr>
        <w:spacing w:line="360" w:lineRule="auto"/>
        <w:ind w:left="-284" w:right="-327" w:firstLine="710"/>
        <w:jc w:val="both"/>
        <w:rPr>
          <w:rFonts w:ascii="GHEA Mariam" w:hAnsi="GHEA Mariam"/>
          <w:color w:val="000000"/>
          <w:sz w:val="24"/>
          <w:szCs w:val="24"/>
          <w:shd w:val="clear" w:color="auto" w:fill="FFFFFF"/>
        </w:rPr>
      </w:pPr>
      <w:r w:rsidRPr="007A63F4">
        <w:rPr>
          <w:rFonts w:ascii="GHEA Mariam" w:hAnsi="GHEA Mariam"/>
          <w:color w:val="000000"/>
          <w:sz w:val="24"/>
          <w:szCs w:val="24"/>
          <w:shd w:val="clear" w:color="auto" w:fill="FFFFFF"/>
        </w:rPr>
        <w:t xml:space="preserve">_____________________________________________________________________     </w:t>
      </w:r>
    </w:p>
    <w:p w:rsidR="007A63F4" w:rsidRPr="00417236" w:rsidRDefault="007A63F4" w:rsidP="000D6DC4">
      <w:pPr>
        <w:spacing w:line="360" w:lineRule="auto"/>
        <w:ind w:left="-284" w:right="-327" w:firstLine="710"/>
        <w:jc w:val="both"/>
        <w:rPr>
          <w:rFonts w:ascii="GHEA Mariam" w:hAnsi="GHEA Mariam" w:cs="Cambria Math"/>
          <w:color w:val="000000"/>
          <w:sz w:val="24"/>
          <w:szCs w:val="24"/>
          <w:shd w:val="clear" w:color="auto" w:fill="FFFFFF"/>
          <w:lang w:val="hy-AM"/>
        </w:rPr>
      </w:pPr>
      <w:r w:rsidRPr="000D6DC4">
        <w:rPr>
          <w:rFonts w:ascii="GHEA Mariam" w:hAnsi="GHEA Mariam" w:cs="Cambria Math"/>
          <w:color w:val="000000"/>
          <w:spacing w:val="-4"/>
          <w:sz w:val="24"/>
          <w:szCs w:val="24"/>
          <w:shd w:val="clear" w:color="auto" w:fill="FFFFFF"/>
        </w:rPr>
        <w:t>2</w:t>
      </w:r>
      <w:r w:rsidR="000D6DC4" w:rsidRPr="000D6DC4">
        <w:rPr>
          <w:rFonts w:ascii="GHEA Mariam" w:hAnsi="GHEA Mariam" w:cs="Cambria Math"/>
          <w:color w:val="000000"/>
          <w:spacing w:val="-4"/>
          <w:sz w:val="24"/>
          <w:szCs w:val="24"/>
          <w:shd w:val="clear" w:color="auto" w:fill="FFFFFF"/>
          <w:lang w:val="hy-AM"/>
        </w:rPr>
        <w:t>.</w:t>
      </w:r>
      <w:r w:rsidRPr="000D6DC4">
        <w:rPr>
          <w:rFonts w:ascii="GHEA Mariam" w:hAnsi="GHEA Mariam"/>
          <w:color w:val="000000"/>
          <w:spacing w:val="-4"/>
          <w:sz w:val="24"/>
          <w:szCs w:val="24"/>
          <w:shd w:val="clear" w:color="auto" w:fill="FFFFFF"/>
        </w:rPr>
        <w:t xml:space="preserve"> Տրանսպորտային միջոցի հայտարարագրի ձևավորման համար օրենսդրությամբ պահանջվող փաստաթղթերի անվանումներն ու համարները, յուրաքանչյուր փաստաթղթի էջերի քանակը</w:t>
      </w:r>
      <w:r w:rsidR="00417236">
        <w:rPr>
          <w:rFonts w:ascii="GHEA Mariam" w:hAnsi="GHEA Mariam"/>
          <w:color w:val="000000"/>
          <w:spacing w:val="-4"/>
          <w:sz w:val="24"/>
          <w:szCs w:val="24"/>
          <w:shd w:val="clear" w:color="auto" w:fill="FFFFFF"/>
          <w:lang w:val="hy-AM"/>
        </w:rPr>
        <w:t>.</w:t>
      </w:r>
    </w:p>
    <w:p w:rsidR="007A63F4" w:rsidRPr="007A63F4" w:rsidRDefault="007A63F4" w:rsidP="000D6DC4">
      <w:pPr>
        <w:spacing w:line="360" w:lineRule="auto"/>
        <w:ind w:left="-284" w:right="-327" w:firstLine="710"/>
        <w:jc w:val="both"/>
        <w:rPr>
          <w:rFonts w:ascii="GHEA Mariam" w:hAnsi="GHEA Mariam"/>
          <w:color w:val="000000"/>
          <w:sz w:val="24"/>
          <w:szCs w:val="24"/>
          <w:shd w:val="clear" w:color="auto" w:fill="FFFFFF"/>
          <w:lang w:val="ru-RU"/>
        </w:rPr>
      </w:pPr>
      <w:r w:rsidRPr="00417236">
        <w:rPr>
          <w:rFonts w:ascii="GHEA Mariam" w:hAnsi="GHEA Mariam"/>
          <w:color w:val="000000"/>
          <w:spacing w:val="-4"/>
          <w:sz w:val="24"/>
          <w:szCs w:val="24"/>
          <w:shd w:val="clear" w:color="auto" w:fill="FFFFFF"/>
          <w:lang w:val="ru-RU"/>
        </w:rPr>
        <w:t>Наименование и номер установленных законодательством документов необходимые для формирования декларации на транспортное средство, количество страниц в каждом документе</w:t>
      </w:r>
      <w:r w:rsidRPr="007A63F4">
        <w:rPr>
          <w:rFonts w:ascii="GHEA Mariam" w:hAnsi="GHEA Mariam"/>
          <w:color w:val="000000"/>
          <w:sz w:val="24"/>
          <w:szCs w:val="24"/>
          <w:shd w:val="clear" w:color="auto" w:fill="FFFFFF"/>
          <w:lang w:val="ru-RU"/>
        </w:rPr>
        <w:t>:</w:t>
      </w:r>
    </w:p>
    <w:p w:rsidR="007A63F4" w:rsidRPr="007A63F4" w:rsidRDefault="007A63F4" w:rsidP="000D6DC4">
      <w:pPr>
        <w:spacing w:line="360" w:lineRule="auto"/>
        <w:ind w:left="-284" w:right="-327" w:firstLine="710"/>
        <w:jc w:val="both"/>
        <w:rPr>
          <w:rFonts w:ascii="GHEA Mariam" w:hAnsi="GHEA Mariam"/>
          <w:color w:val="000000"/>
          <w:sz w:val="24"/>
          <w:szCs w:val="24"/>
          <w:shd w:val="clear" w:color="auto" w:fill="FFFFFF"/>
        </w:rPr>
      </w:pPr>
      <w:r w:rsidRPr="007A63F4">
        <w:rPr>
          <w:rFonts w:ascii="GHEA Mariam" w:hAnsi="GHEA Mariam"/>
          <w:color w:val="000000"/>
          <w:sz w:val="24"/>
          <w:szCs w:val="24"/>
          <w:shd w:val="clear" w:color="auto" w:fill="FFFFFF"/>
        </w:rPr>
        <w:t>Document title and number of the documents</w:t>
      </w:r>
      <w:r w:rsidRPr="007A63F4">
        <w:rPr>
          <w:rFonts w:ascii="GHEA Mariam" w:hAnsi="GHEA Mariam"/>
          <w:sz w:val="24"/>
          <w:szCs w:val="24"/>
        </w:rPr>
        <w:t xml:space="preserve"> </w:t>
      </w:r>
      <w:r w:rsidRPr="007A63F4">
        <w:rPr>
          <w:rFonts w:ascii="GHEA Mariam" w:hAnsi="GHEA Mariam"/>
          <w:color w:val="000000"/>
          <w:sz w:val="24"/>
          <w:szCs w:val="24"/>
          <w:shd w:val="clear" w:color="auto" w:fill="FFFFFF"/>
        </w:rPr>
        <w:t>required by legislation for forming the declaration for a vehicle, the number of pages in each document.</w:t>
      </w:r>
    </w:p>
    <w:p w:rsidR="007A63F4" w:rsidRPr="007A63F4" w:rsidRDefault="007A63F4" w:rsidP="000D6DC4">
      <w:pPr>
        <w:pStyle w:val="ListParagraph"/>
        <w:numPr>
          <w:ilvl w:val="0"/>
          <w:numId w:val="4"/>
        </w:numPr>
        <w:spacing w:after="0" w:line="360" w:lineRule="auto"/>
        <w:ind w:left="-284" w:right="-327" w:firstLine="710"/>
        <w:jc w:val="both"/>
        <w:rPr>
          <w:rFonts w:ascii="GHEA Mariam" w:hAnsi="GHEA Mariam"/>
          <w:color w:val="000000"/>
          <w:sz w:val="24"/>
          <w:szCs w:val="24"/>
          <w:shd w:val="clear" w:color="auto" w:fill="FFFFFF"/>
          <w:lang w:val="ru-RU"/>
        </w:rPr>
      </w:pPr>
      <w:r w:rsidRPr="007A63F4">
        <w:rPr>
          <w:rFonts w:ascii="GHEA Mariam" w:hAnsi="GHEA Mariam"/>
          <w:color w:val="000000"/>
          <w:sz w:val="24"/>
          <w:szCs w:val="24"/>
          <w:shd w:val="clear" w:color="auto" w:fill="FFFFFF"/>
          <w:lang w:val="ru-RU"/>
        </w:rPr>
        <w:t>____________________________</w:t>
      </w:r>
    </w:p>
    <w:p w:rsidR="007A63F4" w:rsidRPr="007A63F4" w:rsidRDefault="007A63F4" w:rsidP="000D6DC4">
      <w:pPr>
        <w:pStyle w:val="ListParagraph"/>
        <w:numPr>
          <w:ilvl w:val="0"/>
          <w:numId w:val="4"/>
        </w:numPr>
        <w:spacing w:after="0" w:line="360" w:lineRule="auto"/>
        <w:ind w:left="-284" w:right="-327" w:firstLine="710"/>
        <w:jc w:val="both"/>
        <w:rPr>
          <w:rFonts w:ascii="GHEA Mariam" w:hAnsi="GHEA Mariam"/>
          <w:color w:val="000000"/>
          <w:sz w:val="24"/>
          <w:szCs w:val="24"/>
          <w:shd w:val="clear" w:color="auto" w:fill="FFFFFF"/>
          <w:lang w:val="ru-RU"/>
        </w:rPr>
      </w:pPr>
      <w:r w:rsidRPr="007A63F4">
        <w:rPr>
          <w:rFonts w:ascii="GHEA Mariam" w:hAnsi="GHEA Mariam"/>
          <w:color w:val="000000"/>
          <w:sz w:val="24"/>
          <w:szCs w:val="24"/>
          <w:shd w:val="clear" w:color="auto" w:fill="FFFFFF"/>
          <w:lang w:val="ru-RU"/>
        </w:rPr>
        <w:t>____________________________</w:t>
      </w:r>
    </w:p>
    <w:p w:rsidR="007A63F4" w:rsidRPr="00AF2FCE" w:rsidRDefault="007A63F4" w:rsidP="000D6DC4">
      <w:pPr>
        <w:spacing w:line="360" w:lineRule="auto"/>
        <w:ind w:left="-284" w:right="-327" w:firstLine="710"/>
        <w:jc w:val="both"/>
        <w:rPr>
          <w:rFonts w:ascii="GHEA Mariam" w:hAnsi="GHEA Mariam"/>
          <w:color w:val="000000"/>
          <w:sz w:val="24"/>
          <w:szCs w:val="24"/>
          <w:shd w:val="clear" w:color="auto" w:fill="FFFFFF"/>
          <w:lang w:val="ru-RU"/>
        </w:rPr>
      </w:pPr>
      <w:r w:rsidRPr="00417236">
        <w:rPr>
          <w:rFonts w:ascii="GHEA Mariam" w:hAnsi="GHEA Mariam"/>
          <w:color w:val="000000"/>
          <w:spacing w:val="-2"/>
          <w:sz w:val="24"/>
          <w:szCs w:val="24"/>
          <w:shd w:val="clear" w:color="auto" w:fill="FFFFFF"/>
          <w:lang w:val="ru-RU"/>
        </w:rPr>
        <w:t xml:space="preserve">3. </w:t>
      </w:r>
      <w:r w:rsidRPr="00417236">
        <w:rPr>
          <w:rFonts w:ascii="GHEA Mariam" w:hAnsi="GHEA Mariam"/>
          <w:color w:val="000000"/>
          <w:spacing w:val="-2"/>
          <w:sz w:val="24"/>
          <w:szCs w:val="24"/>
          <w:shd w:val="clear" w:color="auto" w:fill="FFFFFF"/>
        </w:rPr>
        <w:t>Տեղեկացված</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եմ</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որ</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հայտարարատուն</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պատասխանատվություն</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է</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կրում</w:t>
      </w:r>
      <w:r w:rsidRPr="00417236">
        <w:rPr>
          <w:rFonts w:ascii="GHEA Mariam" w:hAnsi="GHEA Mariam"/>
          <w:color w:val="000000"/>
          <w:spacing w:val="-2"/>
          <w:sz w:val="24"/>
          <w:szCs w:val="24"/>
          <w:shd w:val="clear" w:color="auto" w:fill="FFFFFF"/>
          <w:lang w:val="ru-RU"/>
        </w:rPr>
        <w:t xml:space="preserve"> </w:t>
      </w:r>
      <w:r w:rsidRPr="00417236">
        <w:rPr>
          <w:rFonts w:ascii="GHEA Mariam" w:hAnsi="GHEA Mariam"/>
          <w:color w:val="000000"/>
          <w:spacing w:val="-2"/>
          <w:sz w:val="24"/>
          <w:szCs w:val="24"/>
          <w:shd w:val="clear" w:color="auto" w:fill="FFFFFF"/>
        </w:rPr>
        <w:t>ներկայացված</w:t>
      </w:r>
      <w:r w:rsidRPr="00AF2FCE">
        <w:rPr>
          <w:rFonts w:ascii="GHEA Mariam" w:hAnsi="GHEA Mariam"/>
          <w:color w:val="000000"/>
          <w:sz w:val="24"/>
          <w:szCs w:val="24"/>
          <w:shd w:val="clear" w:color="auto" w:fill="FFFFFF"/>
          <w:lang w:val="ru-RU"/>
        </w:rPr>
        <w:t xml:space="preserve"> </w:t>
      </w:r>
      <w:r w:rsidRPr="007A63F4">
        <w:rPr>
          <w:rFonts w:ascii="GHEA Mariam" w:hAnsi="GHEA Mariam"/>
          <w:color w:val="000000"/>
          <w:sz w:val="24"/>
          <w:szCs w:val="24"/>
          <w:shd w:val="clear" w:color="auto" w:fill="FFFFFF"/>
        </w:rPr>
        <w:t>տեղեկությունների</w:t>
      </w:r>
      <w:r w:rsidRPr="00AF2FCE">
        <w:rPr>
          <w:rFonts w:ascii="GHEA Mariam" w:hAnsi="GHEA Mariam"/>
          <w:color w:val="000000"/>
          <w:sz w:val="24"/>
          <w:szCs w:val="24"/>
          <w:shd w:val="clear" w:color="auto" w:fill="FFFFFF"/>
          <w:lang w:val="ru-RU"/>
        </w:rPr>
        <w:t xml:space="preserve"> </w:t>
      </w:r>
      <w:r w:rsidRPr="007A63F4">
        <w:rPr>
          <w:rFonts w:ascii="GHEA Mariam" w:hAnsi="GHEA Mariam"/>
          <w:color w:val="000000"/>
          <w:sz w:val="24"/>
          <w:szCs w:val="24"/>
          <w:shd w:val="clear" w:color="auto" w:fill="FFFFFF"/>
        </w:rPr>
        <w:t>և</w:t>
      </w:r>
      <w:r w:rsidRPr="00AF2FCE">
        <w:rPr>
          <w:rFonts w:ascii="GHEA Mariam" w:hAnsi="GHEA Mariam"/>
          <w:color w:val="000000"/>
          <w:sz w:val="24"/>
          <w:szCs w:val="24"/>
          <w:shd w:val="clear" w:color="auto" w:fill="FFFFFF"/>
          <w:lang w:val="ru-RU"/>
        </w:rPr>
        <w:t xml:space="preserve"> </w:t>
      </w:r>
      <w:r w:rsidRPr="007A63F4">
        <w:rPr>
          <w:rFonts w:ascii="GHEA Mariam" w:hAnsi="GHEA Mariam"/>
          <w:color w:val="000000"/>
          <w:sz w:val="24"/>
          <w:szCs w:val="24"/>
          <w:shd w:val="clear" w:color="auto" w:fill="FFFFFF"/>
        </w:rPr>
        <w:t>փաստաթղթերի</w:t>
      </w:r>
      <w:r w:rsidRPr="00AF2FCE">
        <w:rPr>
          <w:rFonts w:ascii="GHEA Mariam" w:hAnsi="GHEA Mariam"/>
          <w:color w:val="000000"/>
          <w:sz w:val="24"/>
          <w:szCs w:val="24"/>
          <w:shd w:val="clear" w:color="auto" w:fill="FFFFFF"/>
          <w:lang w:val="ru-RU"/>
        </w:rPr>
        <w:t xml:space="preserve"> </w:t>
      </w:r>
      <w:r w:rsidRPr="007A63F4">
        <w:rPr>
          <w:rFonts w:ascii="GHEA Mariam" w:hAnsi="GHEA Mariam"/>
          <w:color w:val="000000"/>
          <w:sz w:val="24"/>
          <w:szCs w:val="24"/>
          <w:shd w:val="clear" w:color="auto" w:fill="FFFFFF"/>
        </w:rPr>
        <w:t>արժանահավատության</w:t>
      </w:r>
      <w:r w:rsidRPr="00AF2FCE">
        <w:rPr>
          <w:rFonts w:ascii="GHEA Mariam" w:hAnsi="GHEA Mariam"/>
          <w:color w:val="000000"/>
          <w:sz w:val="24"/>
          <w:szCs w:val="24"/>
          <w:shd w:val="clear" w:color="auto" w:fill="FFFFFF"/>
          <w:lang w:val="ru-RU"/>
        </w:rPr>
        <w:t xml:space="preserve"> </w:t>
      </w:r>
      <w:r w:rsidRPr="007A63F4">
        <w:rPr>
          <w:rFonts w:ascii="GHEA Mariam" w:hAnsi="GHEA Mariam"/>
          <w:color w:val="000000"/>
          <w:sz w:val="24"/>
          <w:szCs w:val="24"/>
          <w:shd w:val="clear" w:color="auto" w:fill="FFFFFF"/>
        </w:rPr>
        <w:t>համար</w:t>
      </w:r>
      <w:r w:rsidRPr="00AF2FCE">
        <w:rPr>
          <w:rFonts w:ascii="GHEA Mariam" w:hAnsi="GHEA Mariam"/>
          <w:color w:val="000000"/>
          <w:sz w:val="24"/>
          <w:szCs w:val="24"/>
          <w:shd w:val="clear" w:color="auto" w:fill="FFFFFF"/>
          <w:lang w:val="ru-RU"/>
        </w:rPr>
        <w:t>:</w:t>
      </w:r>
      <w:bookmarkStart w:id="0" w:name="_GoBack"/>
      <w:bookmarkEnd w:id="0"/>
    </w:p>
    <w:p w:rsidR="007A63F4" w:rsidRPr="007A63F4" w:rsidRDefault="007A63F4" w:rsidP="000D6DC4">
      <w:pPr>
        <w:spacing w:line="360" w:lineRule="auto"/>
        <w:ind w:left="-284" w:right="-327" w:firstLine="710"/>
        <w:jc w:val="both"/>
        <w:rPr>
          <w:rFonts w:ascii="GHEA Mariam" w:hAnsi="GHEA Mariam"/>
          <w:color w:val="000000"/>
          <w:sz w:val="24"/>
          <w:szCs w:val="24"/>
          <w:shd w:val="clear" w:color="auto" w:fill="FFFFFF"/>
          <w:lang w:val="ru-RU"/>
        </w:rPr>
      </w:pPr>
      <w:r w:rsidRPr="00AF2FCE">
        <w:rPr>
          <w:rFonts w:ascii="GHEA Mariam" w:hAnsi="GHEA Mariam"/>
          <w:color w:val="000000"/>
          <w:sz w:val="24"/>
          <w:szCs w:val="24"/>
          <w:shd w:val="clear" w:color="auto" w:fill="FFFFFF"/>
          <w:lang w:val="ru-RU"/>
        </w:rPr>
        <w:lastRenderedPageBreak/>
        <w:t>Я проинформирован, что декларант несет ответственность за достоверность представленных сведений и документов</w:t>
      </w:r>
      <w:r w:rsidRPr="007A63F4">
        <w:rPr>
          <w:rFonts w:ascii="GHEA Mariam" w:hAnsi="GHEA Mariam"/>
          <w:color w:val="000000"/>
          <w:sz w:val="24"/>
          <w:szCs w:val="24"/>
          <w:shd w:val="clear" w:color="auto" w:fill="FFFFFF"/>
          <w:lang w:val="ru-RU"/>
        </w:rPr>
        <w:t>.</w:t>
      </w:r>
    </w:p>
    <w:p w:rsidR="007A63F4" w:rsidRPr="007A63F4" w:rsidRDefault="007A63F4" w:rsidP="000D6DC4">
      <w:pPr>
        <w:spacing w:line="360" w:lineRule="auto"/>
        <w:ind w:left="-284" w:right="-327" w:firstLine="710"/>
        <w:jc w:val="both"/>
        <w:rPr>
          <w:rFonts w:ascii="GHEA Mariam" w:hAnsi="GHEA Mariam"/>
          <w:color w:val="000000"/>
          <w:sz w:val="24"/>
          <w:szCs w:val="24"/>
          <w:shd w:val="clear" w:color="auto" w:fill="FFFFFF"/>
        </w:rPr>
      </w:pPr>
      <w:r w:rsidRPr="007A63F4">
        <w:rPr>
          <w:rFonts w:ascii="GHEA Mariam" w:hAnsi="GHEA Mariam"/>
          <w:color w:val="000000"/>
          <w:sz w:val="24"/>
          <w:szCs w:val="24"/>
          <w:shd w:val="clear" w:color="auto" w:fill="FFFFFF"/>
        </w:rPr>
        <w:t>I am informed that the declarant is responsible for the reliability of the submitted information and documents.</w:t>
      </w:r>
    </w:p>
    <w:p w:rsidR="007A63F4" w:rsidRPr="007A63F4" w:rsidRDefault="007A63F4" w:rsidP="000D6DC4">
      <w:pPr>
        <w:spacing w:line="360" w:lineRule="auto"/>
        <w:ind w:left="-284" w:right="-327" w:firstLine="710"/>
        <w:rPr>
          <w:rFonts w:ascii="GHEA Mariam" w:hAnsi="GHEA Mariam"/>
          <w:bCs/>
          <w:color w:val="000000"/>
          <w:sz w:val="24"/>
          <w:szCs w:val="24"/>
          <w:lang w:eastAsia="hy-AM"/>
        </w:rPr>
      </w:pPr>
    </w:p>
    <w:p w:rsidR="007A63F4" w:rsidRPr="007A63F4" w:rsidRDefault="007A63F4" w:rsidP="007A63F4">
      <w:pPr>
        <w:spacing w:line="360" w:lineRule="auto"/>
        <w:ind w:firstLine="720"/>
        <w:rPr>
          <w:rFonts w:ascii="GHEA Mariam" w:hAnsi="GHEA Mariam"/>
          <w:bCs/>
          <w:color w:val="000000"/>
          <w:sz w:val="24"/>
          <w:szCs w:val="24"/>
          <w:lang w:eastAsia="hy-AM"/>
        </w:rPr>
      </w:pPr>
      <w:r w:rsidRPr="007A63F4">
        <w:rPr>
          <w:rFonts w:ascii="GHEA Mariam" w:hAnsi="GHEA Mariam"/>
          <w:bCs/>
          <w:color w:val="000000"/>
          <w:sz w:val="24"/>
          <w:szCs w:val="24"/>
          <w:lang w:eastAsia="hy-AM"/>
        </w:rPr>
        <w:t>Հայտարարատու՝</w:t>
      </w:r>
    </w:p>
    <w:p w:rsidR="007A63F4" w:rsidRPr="007A63F4" w:rsidRDefault="007A63F4" w:rsidP="007A63F4">
      <w:pPr>
        <w:spacing w:line="360" w:lineRule="auto"/>
        <w:ind w:firstLine="720"/>
        <w:rPr>
          <w:rFonts w:ascii="GHEA Mariam" w:hAnsi="GHEA Mariam"/>
          <w:bCs/>
          <w:color w:val="000000"/>
          <w:sz w:val="24"/>
          <w:szCs w:val="24"/>
          <w:lang w:eastAsia="hy-AM"/>
        </w:rPr>
      </w:pPr>
      <w:r w:rsidRPr="007A63F4">
        <w:rPr>
          <w:rFonts w:ascii="GHEA Mariam" w:hAnsi="GHEA Mariam"/>
          <w:bCs/>
          <w:color w:val="000000"/>
          <w:sz w:val="24"/>
          <w:szCs w:val="24"/>
          <w:lang w:eastAsia="hy-AM"/>
        </w:rPr>
        <w:t>Декларант</w:t>
      </w:r>
    </w:p>
    <w:p w:rsidR="007A63F4" w:rsidRPr="007A63F4" w:rsidRDefault="007A63F4" w:rsidP="007A63F4">
      <w:pPr>
        <w:spacing w:line="360" w:lineRule="auto"/>
        <w:ind w:firstLine="720"/>
        <w:rPr>
          <w:rFonts w:ascii="GHEA Mariam" w:hAnsi="GHEA Mariam"/>
          <w:bCs/>
          <w:color w:val="000000"/>
          <w:sz w:val="24"/>
          <w:szCs w:val="24"/>
          <w:lang w:eastAsia="hy-AM"/>
        </w:rPr>
      </w:pPr>
      <w:r w:rsidRPr="007A63F4">
        <w:rPr>
          <w:rFonts w:ascii="GHEA Mariam" w:hAnsi="GHEA Mariam"/>
          <w:bCs/>
          <w:color w:val="000000"/>
          <w:sz w:val="24"/>
          <w:szCs w:val="24"/>
          <w:lang w:eastAsia="hy-AM"/>
        </w:rPr>
        <w:t>Declarant</w:t>
      </w:r>
    </w:p>
    <w:p w:rsidR="007A63F4" w:rsidRPr="007A63F4" w:rsidRDefault="007A63F4" w:rsidP="007A63F4">
      <w:pPr>
        <w:spacing w:line="360" w:lineRule="auto"/>
        <w:ind w:firstLine="720"/>
        <w:rPr>
          <w:rFonts w:ascii="GHEA Mariam" w:hAnsi="GHEA Mariam"/>
          <w:bCs/>
          <w:color w:val="000000"/>
          <w:sz w:val="24"/>
          <w:szCs w:val="24"/>
          <w:lang w:eastAsia="hy-AM"/>
        </w:rPr>
      </w:pPr>
      <w:r w:rsidRPr="007A63F4">
        <w:rPr>
          <w:rFonts w:ascii="GHEA Mariam" w:hAnsi="GHEA Mariam"/>
          <w:bCs/>
          <w:color w:val="000000"/>
          <w:sz w:val="24"/>
          <w:szCs w:val="24"/>
          <w:lang w:eastAsia="hy-AM"/>
        </w:rPr>
        <w:t>______________________________             ___________________</w:t>
      </w:r>
    </w:p>
    <w:p w:rsidR="007A63F4" w:rsidRPr="007A63F4" w:rsidRDefault="007A63F4" w:rsidP="007A63F4">
      <w:pPr>
        <w:spacing w:line="360" w:lineRule="auto"/>
        <w:ind w:firstLine="720"/>
        <w:rPr>
          <w:rFonts w:ascii="GHEA Mariam" w:hAnsi="GHEA Mariam"/>
          <w:bCs/>
          <w:color w:val="000000"/>
          <w:sz w:val="24"/>
          <w:szCs w:val="24"/>
          <w:lang w:eastAsia="hy-AM"/>
        </w:rPr>
      </w:pPr>
      <w:r w:rsidRPr="007A63F4">
        <w:rPr>
          <w:rFonts w:ascii="GHEA Mariam" w:hAnsi="GHEA Mariam"/>
          <w:bCs/>
          <w:color w:val="000000"/>
          <w:sz w:val="24"/>
          <w:szCs w:val="24"/>
          <w:lang w:eastAsia="hy-AM"/>
        </w:rPr>
        <w:t xml:space="preserve">   (անուն, ազգանուն)                                 (ստորագրություն)</w:t>
      </w:r>
    </w:p>
    <w:p w:rsidR="007A63F4" w:rsidRPr="007A63F4" w:rsidRDefault="007A63F4" w:rsidP="007A63F4">
      <w:pPr>
        <w:spacing w:line="360" w:lineRule="auto"/>
        <w:ind w:firstLine="720"/>
        <w:rPr>
          <w:rFonts w:ascii="GHEA Mariam" w:hAnsi="GHEA Mariam"/>
          <w:bCs/>
          <w:color w:val="000000"/>
          <w:sz w:val="24"/>
          <w:szCs w:val="24"/>
          <w:lang w:eastAsia="hy-AM"/>
        </w:rPr>
      </w:pPr>
      <w:r w:rsidRPr="007A63F4">
        <w:rPr>
          <w:rFonts w:ascii="GHEA Mariam" w:hAnsi="GHEA Mariam"/>
          <w:bCs/>
          <w:color w:val="000000"/>
          <w:sz w:val="24"/>
          <w:szCs w:val="24"/>
          <w:lang w:eastAsia="hy-AM"/>
        </w:rPr>
        <w:t xml:space="preserve">   (</w:t>
      </w:r>
      <w:r w:rsidRPr="007A63F4">
        <w:rPr>
          <w:rFonts w:ascii="GHEA Mariam" w:hAnsi="GHEA Mariam"/>
          <w:bCs/>
          <w:color w:val="000000"/>
          <w:sz w:val="24"/>
          <w:szCs w:val="24"/>
          <w:lang w:val="ru-RU" w:eastAsia="hy-AM"/>
        </w:rPr>
        <w:t>имя</w:t>
      </w:r>
      <w:r w:rsidRPr="007A63F4">
        <w:rPr>
          <w:rFonts w:ascii="GHEA Mariam" w:hAnsi="GHEA Mariam"/>
          <w:bCs/>
          <w:color w:val="000000"/>
          <w:sz w:val="24"/>
          <w:szCs w:val="24"/>
          <w:lang w:eastAsia="hy-AM"/>
        </w:rPr>
        <w:t xml:space="preserve">, </w:t>
      </w:r>
      <w:r w:rsidRPr="007A63F4">
        <w:rPr>
          <w:rFonts w:ascii="GHEA Mariam" w:hAnsi="GHEA Mariam"/>
          <w:bCs/>
          <w:color w:val="000000"/>
          <w:sz w:val="24"/>
          <w:szCs w:val="24"/>
          <w:lang w:val="ru-RU" w:eastAsia="hy-AM"/>
        </w:rPr>
        <w:t>фамилия</w:t>
      </w:r>
      <w:r w:rsidRPr="007A63F4">
        <w:rPr>
          <w:rFonts w:ascii="GHEA Mariam" w:hAnsi="GHEA Mariam"/>
          <w:bCs/>
          <w:color w:val="000000"/>
          <w:sz w:val="24"/>
          <w:szCs w:val="24"/>
          <w:lang w:eastAsia="hy-AM"/>
        </w:rPr>
        <w:t xml:space="preserve">)                                      </w:t>
      </w:r>
      <w:r w:rsidR="00B433F1">
        <w:rPr>
          <w:rFonts w:ascii="GHEA Mariam" w:hAnsi="GHEA Mariam"/>
          <w:bCs/>
          <w:color w:val="000000"/>
          <w:sz w:val="24"/>
          <w:szCs w:val="24"/>
          <w:lang w:eastAsia="hy-AM"/>
        </w:rPr>
        <w:t xml:space="preserve"> </w:t>
      </w:r>
      <w:r w:rsidRPr="007A63F4">
        <w:rPr>
          <w:rFonts w:ascii="GHEA Mariam" w:hAnsi="GHEA Mariam"/>
          <w:bCs/>
          <w:color w:val="000000"/>
          <w:sz w:val="24"/>
          <w:szCs w:val="24"/>
          <w:lang w:eastAsia="hy-AM"/>
        </w:rPr>
        <w:t xml:space="preserve"> (</w:t>
      </w:r>
      <w:r w:rsidRPr="007A63F4">
        <w:rPr>
          <w:rFonts w:ascii="GHEA Mariam" w:hAnsi="GHEA Mariam"/>
          <w:bCs/>
          <w:color w:val="000000"/>
          <w:sz w:val="24"/>
          <w:szCs w:val="24"/>
          <w:lang w:val="ru-RU" w:eastAsia="hy-AM"/>
        </w:rPr>
        <w:t>подпись</w:t>
      </w:r>
      <w:r w:rsidRPr="007A63F4">
        <w:rPr>
          <w:rFonts w:ascii="GHEA Mariam" w:hAnsi="GHEA Mariam"/>
          <w:bCs/>
          <w:color w:val="000000"/>
          <w:sz w:val="24"/>
          <w:szCs w:val="24"/>
          <w:lang w:eastAsia="hy-AM"/>
        </w:rPr>
        <w:t>)</w:t>
      </w:r>
    </w:p>
    <w:p w:rsidR="007A63F4" w:rsidRPr="00AF2FCE" w:rsidRDefault="007A63F4" w:rsidP="007A63F4">
      <w:pPr>
        <w:spacing w:line="360" w:lineRule="auto"/>
        <w:rPr>
          <w:rFonts w:ascii="GHEA Mariam" w:hAnsi="GHEA Mariam"/>
          <w:bCs/>
          <w:color w:val="000000"/>
          <w:sz w:val="24"/>
          <w:szCs w:val="24"/>
          <w:lang w:val="hy-AM" w:eastAsia="hy-AM"/>
        </w:rPr>
      </w:pPr>
      <w:r w:rsidRPr="007A63F4">
        <w:rPr>
          <w:rFonts w:ascii="GHEA Mariam" w:hAnsi="GHEA Mariam"/>
          <w:color w:val="FF0000"/>
          <w:sz w:val="24"/>
          <w:szCs w:val="24"/>
          <w:shd w:val="clear" w:color="auto" w:fill="FFFFFF"/>
        </w:rPr>
        <w:t xml:space="preserve">             </w:t>
      </w:r>
      <w:r w:rsidR="00B433F1">
        <w:rPr>
          <w:rFonts w:ascii="GHEA Mariam" w:hAnsi="GHEA Mariam"/>
          <w:color w:val="FF0000"/>
          <w:sz w:val="24"/>
          <w:szCs w:val="24"/>
          <w:shd w:val="clear" w:color="auto" w:fill="FFFFFF"/>
        </w:rPr>
        <w:t xml:space="preserve"> </w:t>
      </w:r>
      <w:r w:rsidRPr="007A63F4">
        <w:rPr>
          <w:rFonts w:ascii="GHEA Mariam" w:hAnsi="GHEA Mariam"/>
          <w:bCs/>
          <w:color w:val="000000"/>
          <w:sz w:val="24"/>
          <w:szCs w:val="24"/>
          <w:lang w:eastAsia="hy-AM"/>
        </w:rPr>
        <w:t xml:space="preserve">(name, surname)                                      </w:t>
      </w:r>
      <w:r w:rsidR="00B433F1">
        <w:rPr>
          <w:rFonts w:ascii="GHEA Mariam" w:hAnsi="GHEA Mariam"/>
          <w:bCs/>
          <w:color w:val="000000"/>
          <w:sz w:val="24"/>
          <w:szCs w:val="24"/>
          <w:lang w:eastAsia="hy-AM"/>
        </w:rPr>
        <w:t xml:space="preserve">  </w:t>
      </w:r>
      <w:r w:rsidRPr="007A63F4">
        <w:rPr>
          <w:rFonts w:ascii="GHEA Mariam" w:hAnsi="GHEA Mariam"/>
          <w:bCs/>
          <w:color w:val="000000"/>
          <w:sz w:val="24"/>
          <w:szCs w:val="24"/>
          <w:lang w:eastAsia="hy-AM"/>
        </w:rPr>
        <w:t>(signature)</w:t>
      </w:r>
      <w:r w:rsidR="00AF2FCE">
        <w:rPr>
          <w:rFonts w:ascii="GHEA Mariam" w:hAnsi="GHEA Mariam"/>
          <w:bCs/>
          <w:color w:val="000000"/>
          <w:sz w:val="24"/>
          <w:szCs w:val="24"/>
          <w:lang w:val="hy-AM" w:eastAsia="hy-AM"/>
        </w:rPr>
        <w:t>»:</w:t>
      </w:r>
    </w:p>
    <w:p w:rsidR="007A63F4" w:rsidRPr="006728A7" w:rsidRDefault="007A63F4" w:rsidP="007A63F4">
      <w:pPr>
        <w:spacing w:line="360" w:lineRule="auto"/>
        <w:ind w:firstLine="720"/>
        <w:jc w:val="both"/>
        <w:rPr>
          <w:rFonts w:ascii="GHEA Grapalat" w:hAnsi="GHEA Grapalat"/>
          <w:color w:val="FF0000"/>
          <w:sz w:val="24"/>
          <w:szCs w:val="24"/>
          <w:shd w:val="clear" w:color="auto" w:fill="FFFFFF"/>
        </w:rPr>
      </w:pPr>
    </w:p>
    <w:p w:rsidR="007A63F4" w:rsidRPr="009B7028" w:rsidRDefault="007A63F4" w:rsidP="007A63F4">
      <w:pPr>
        <w:tabs>
          <w:tab w:val="left" w:pos="977"/>
        </w:tabs>
        <w:spacing w:line="360" w:lineRule="auto"/>
        <w:jc w:val="right"/>
        <w:rPr>
          <w:rFonts w:ascii="GHEA Grapalat" w:hAnsi="GHEA Grapalat"/>
          <w:lang w:eastAsia="hy-AM"/>
        </w:rPr>
      </w:pPr>
    </w:p>
    <w:p w:rsidR="007A63F4" w:rsidRPr="007A63F4" w:rsidRDefault="007A63F4" w:rsidP="000D4CB0">
      <w:pPr>
        <w:pStyle w:val="norm"/>
        <w:spacing w:line="240" w:lineRule="auto"/>
        <w:ind w:firstLine="0"/>
        <w:rPr>
          <w:rFonts w:ascii="GHEA Mariam" w:hAnsi="GHEA Mariam" w:cs="Arial"/>
          <w:szCs w:val="24"/>
        </w:rPr>
      </w:pPr>
    </w:p>
    <w:p w:rsidR="00AF2FCE" w:rsidRPr="00574F02" w:rsidRDefault="00AF2FC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2FCE" w:rsidRPr="00574F02" w:rsidRDefault="00AF2FC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2FCE" w:rsidRPr="005350B3" w:rsidRDefault="00AF2FC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F2FCE" w:rsidRPr="00A90C09" w:rsidRDefault="00AF2FCE">
      <w:pPr>
        <w:jc w:val="center"/>
        <w:rPr>
          <w:rFonts w:ascii="GHEA Mariam" w:hAnsi="GHEA Mariam"/>
          <w:sz w:val="22"/>
          <w:szCs w:val="22"/>
          <w:lang w:val="hy-AM"/>
        </w:rPr>
      </w:pPr>
    </w:p>
    <w:p w:rsidR="001F225D" w:rsidRPr="00AF2FCE" w:rsidRDefault="001F225D" w:rsidP="00126251">
      <w:pPr>
        <w:pStyle w:val="mechtex"/>
        <w:ind w:firstLine="709"/>
        <w:jc w:val="left"/>
        <w:rPr>
          <w:rFonts w:ascii="Sylfaen" w:hAnsi="Sylfaen"/>
          <w:lang w:val="hy-AM"/>
        </w:rPr>
      </w:pPr>
    </w:p>
    <w:sectPr w:rsidR="001F225D" w:rsidRPr="00AF2FCE" w:rsidSect="00AF2FCE">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B84" w:rsidRDefault="00332B84">
      <w:r>
        <w:separator/>
      </w:r>
    </w:p>
  </w:endnote>
  <w:endnote w:type="continuationSeparator" w:id="0">
    <w:p w:rsidR="00332B84" w:rsidRDefault="00332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B84" w:rsidRDefault="00332B84">
      <w:r>
        <w:separator/>
      </w:r>
    </w:p>
  </w:footnote>
  <w:footnote w:type="continuationSeparator" w:id="0">
    <w:p w:rsidR="00332B84" w:rsidRDefault="00332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7236">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5586E"/>
    <w:multiLevelType w:val="hybridMultilevel"/>
    <w:tmpl w:val="C11256BA"/>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24CF5471"/>
    <w:multiLevelType w:val="hybridMultilevel"/>
    <w:tmpl w:val="88103E26"/>
    <w:lvl w:ilvl="0" w:tplc="C324DDEC">
      <w:start w:val="2"/>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987C8E"/>
    <w:multiLevelType w:val="hybridMultilevel"/>
    <w:tmpl w:val="3678FE78"/>
    <w:lvl w:ilvl="0" w:tplc="ACB8BB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214F15"/>
    <w:multiLevelType w:val="hybridMultilevel"/>
    <w:tmpl w:val="3962B01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32D20D8"/>
    <w:multiLevelType w:val="hybridMultilevel"/>
    <w:tmpl w:val="F86E5F54"/>
    <w:lvl w:ilvl="0" w:tplc="4716A3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1052D8"/>
    <w:multiLevelType w:val="hybridMultilevel"/>
    <w:tmpl w:val="329881B6"/>
    <w:lvl w:ilvl="0" w:tplc="30AC8B30">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4AF63EF"/>
    <w:multiLevelType w:val="hybridMultilevel"/>
    <w:tmpl w:val="A63E4394"/>
    <w:lvl w:ilvl="0" w:tplc="041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A753F9E"/>
    <w:multiLevelType w:val="hybridMultilevel"/>
    <w:tmpl w:val="415E4628"/>
    <w:lvl w:ilvl="0" w:tplc="AEEC4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5"/>
  </w:num>
  <w:num w:numId="3">
    <w:abstractNumId w:val="1"/>
  </w:num>
  <w:num w:numId="4">
    <w:abstractNumId w:val="4"/>
  </w:num>
  <w:num w:numId="5">
    <w:abstractNumId w:val="2"/>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25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DC4"/>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251"/>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B84"/>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36"/>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3F4"/>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0EE"/>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2FCE"/>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3F1"/>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C35"/>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F2C9C8-D532-46BA-B92C-A43194E4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26251"/>
    <w:rPr>
      <w:rFonts w:ascii="Arial Armenian" w:hAnsi="Arial Armenian"/>
      <w:sz w:val="22"/>
      <w:lang w:eastAsia="ru-RU"/>
    </w:rPr>
  </w:style>
  <w:style w:type="character" w:customStyle="1" w:styleId="normChar">
    <w:name w:val="norm Char"/>
    <w:link w:val="norm"/>
    <w:rsid w:val="0012625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2625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26251"/>
    <w:rPr>
      <w:sz w:val="24"/>
      <w:szCs w:val="24"/>
    </w:rPr>
  </w:style>
  <w:style w:type="character" w:customStyle="1" w:styleId="FooterChar">
    <w:name w:val="Footer Char"/>
    <w:link w:val="Footer"/>
    <w:locked/>
    <w:rsid w:val="00126251"/>
    <w:rPr>
      <w:rFonts w:ascii="Arial Armenian" w:hAnsi="Arial Armenian"/>
      <w:lang w:eastAsia="ru-RU"/>
    </w:rPr>
  </w:style>
  <w:style w:type="paragraph" w:styleId="ListParagraph">
    <w:name w:val="List Paragraph"/>
    <w:basedOn w:val="Normal"/>
    <w:link w:val="ListParagraphChar"/>
    <w:uiPriority w:val="34"/>
    <w:qFormat/>
    <w:rsid w:val="00126251"/>
    <w:pPr>
      <w:spacing w:after="160" w:line="256" w:lineRule="auto"/>
      <w:ind w:left="720"/>
      <w:contextualSpacing/>
    </w:pPr>
    <w:rPr>
      <w:rFonts w:asciiTheme="minorHAnsi" w:eastAsiaTheme="minorHAnsi" w:hAnsiTheme="minorHAnsi" w:cstheme="minorBidi"/>
      <w:sz w:val="22"/>
      <w:szCs w:val="22"/>
      <w:lang w:val="hy-AM" w:eastAsia="en-US"/>
    </w:rPr>
  </w:style>
  <w:style w:type="character" w:customStyle="1" w:styleId="ListParagraphChar">
    <w:name w:val="List Paragraph Char"/>
    <w:link w:val="ListParagraph"/>
    <w:uiPriority w:val="34"/>
    <w:locked/>
    <w:rsid w:val="00126251"/>
    <w:rPr>
      <w:rFonts w:asciiTheme="minorHAnsi" w:eastAsiaTheme="minorHAnsi" w:hAnsiTheme="minorHAnsi" w:cstheme="minorBidi"/>
      <w:sz w:val="22"/>
      <w:szCs w:val="22"/>
      <w:lang w:val="hy-AM"/>
    </w:rPr>
  </w:style>
  <w:style w:type="character" w:customStyle="1" w:styleId="apple-style-span">
    <w:name w:val="apple-style-span"/>
    <w:rsid w:val="007A6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https:/mul2.gov.am/tasks/1052767/oneclick?token=fc552b89248ac1cce4acea9bbad7cfd8</cp:keywords>
  <dc:description/>
  <cp:lastModifiedBy>Lianna Harutyunyan</cp:lastModifiedBy>
  <cp:revision>3</cp:revision>
  <dcterms:created xsi:type="dcterms:W3CDTF">2024-10-30T11:34:00Z</dcterms:created>
  <dcterms:modified xsi:type="dcterms:W3CDTF">2024-10-30T11:57:00Z</dcterms:modified>
</cp:coreProperties>
</file>