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9A298" w14:textId="767BB740" w:rsidR="00B411AB" w:rsidRPr="009A7AD6" w:rsidRDefault="00B411AB" w:rsidP="00AB16BC">
      <w:pPr>
        <w:jc w:val="center"/>
        <w:rPr>
          <w:rFonts w:ascii="GHEA Grapalat" w:hAnsi="GHEA Grapalat" w:cs="Calibri Light"/>
          <w:b/>
          <w:bCs/>
          <w:iCs/>
          <w:lang w:val="hy-AM"/>
        </w:rPr>
      </w:pPr>
      <w:r w:rsidRPr="009A7AD6">
        <w:rPr>
          <w:rFonts w:ascii="GHEA Grapalat" w:hAnsi="GHEA Grapalat" w:cs="Calibri Light"/>
          <w:b/>
          <w:bCs/>
          <w:iCs/>
          <w:lang w:val="hy-AM"/>
        </w:rPr>
        <w:t>ՀԻՄՆԱՎՈՐՈՒՄ</w:t>
      </w:r>
    </w:p>
    <w:p w14:paraId="2D8C7A19" w14:textId="692B8E29" w:rsidR="00AB16BC" w:rsidRPr="009A7AD6" w:rsidRDefault="00AB16BC" w:rsidP="00AB16BC">
      <w:pPr>
        <w:jc w:val="center"/>
        <w:rPr>
          <w:rFonts w:ascii="GHEA Grapalat" w:hAnsi="GHEA Grapalat"/>
          <w:bCs/>
          <w:lang w:val="hy-AM"/>
        </w:rPr>
      </w:pPr>
      <w:r w:rsidRPr="009A7AD6">
        <w:rPr>
          <w:rFonts w:ascii="GHEA Grapalat" w:hAnsi="GHEA Grapalat" w:cs="Calibri Light"/>
          <w:b/>
          <w:bCs/>
          <w:iCs/>
          <w:lang w:val="hy-AM"/>
        </w:rPr>
        <w:t>«</w:t>
      </w:r>
      <w:r w:rsidRPr="009A7AD6">
        <w:rPr>
          <w:rFonts w:ascii="GHEA Grapalat" w:hAnsi="GHEA Grapalat"/>
          <w:b/>
          <w:bCs/>
          <w:caps/>
          <w:lang w:val="hy-AM"/>
        </w:rPr>
        <w:t xml:space="preserve">Հայաստանի Հանրապետության կառավարության 2020 թվականի </w:t>
      </w:r>
      <w:r w:rsidRPr="009A7AD6">
        <w:rPr>
          <w:rFonts w:ascii="GHEA Grapalat" w:hAnsi="GHEA Grapalat" w:cs="Sylfaen"/>
          <w:b/>
          <w:bCs/>
          <w:lang w:val="hy-AM"/>
        </w:rPr>
        <w:t>ԱՊՐԻԼԻ 2-Ի</w:t>
      </w:r>
      <w:r w:rsidRPr="009A7AD6">
        <w:rPr>
          <w:rFonts w:ascii="GHEA Grapalat" w:hAnsi="GHEA Grapalat"/>
          <w:b/>
          <w:bCs/>
          <w:caps/>
          <w:spacing w:val="-4"/>
          <w:lang w:val="hy-AM"/>
        </w:rPr>
        <w:t xml:space="preserve"> </w:t>
      </w:r>
      <w:r w:rsidRPr="009A7AD6">
        <w:rPr>
          <w:rFonts w:ascii="GHEA Grapalat" w:hAnsi="GHEA Grapalat"/>
          <w:b/>
          <w:bCs/>
          <w:lang w:val="fr-FR"/>
        </w:rPr>
        <w:t>№</w:t>
      </w:r>
      <w:r w:rsidRPr="009A7AD6">
        <w:rPr>
          <w:rFonts w:ascii="GHEA Grapalat" w:hAnsi="GHEA Grapalat"/>
          <w:b/>
          <w:bCs/>
          <w:caps/>
          <w:spacing w:val="-4"/>
          <w:lang w:val="hy-AM"/>
        </w:rPr>
        <w:t xml:space="preserve"> </w:t>
      </w:r>
      <w:r w:rsidRPr="009A7AD6">
        <w:rPr>
          <w:rFonts w:ascii="GHEA Grapalat" w:hAnsi="GHEA Grapalat" w:cs="Sylfaen"/>
          <w:b/>
          <w:bCs/>
          <w:lang w:val="hy-AM"/>
        </w:rPr>
        <w:t>473-Ա ՈՐՈՇՄԱՆ ՄԵՋ ԼՐԱՑՈՒՄՆԵՐ ԿԱՏԱՐԵԼՈՒ</w:t>
      </w:r>
      <w:r w:rsidRPr="009A7AD6">
        <w:rPr>
          <w:rFonts w:ascii="GHEA Grapalat" w:hAnsi="GHEA Grapalat"/>
          <w:b/>
          <w:bCs/>
          <w:caps/>
          <w:lang w:val="hy-AM"/>
        </w:rPr>
        <w:t xml:space="preserve"> մասին</w:t>
      </w:r>
      <w:r w:rsidRPr="009A7AD6">
        <w:rPr>
          <w:rFonts w:ascii="GHEA Grapalat" w:hAnsi="GHEA Grapalat" w:cs="Calibri Light"/>
          <w:b/>
          <w:bCs/>
          <w:iCs/>
          <w:lang w:val="hy-AM"/>
        </w:rPr>
        <w:t xml:space="preserve">» ՀՀ ԿԱՌԱՎԱՐՈՒԹՅԱՆ ՈՐՈՇՄԱՆ ՆԱԽԱԳԾԻ </w:t>
      </w:r>
      <w:r w:rsidRPr="009A7AD6">
        <w:rPr>
          <w:rFonts w:ascii="GHEA Grapalat" w:hAnsi="GHEA Grapalat"/>
          <w:b/>
          <w:bCs/>
          <w:iCs/>
          <w:shd w:val="clear" w:color="auto" w:fill="FFFFFF"/>
          <w:lang w:val="hy-AM"/>
        </w:rPr>
        <w:t>(այսուհետ՝ Նախագիծ)</w:t>
      </w:r>
    </w:p>
    <w:p w14:paraId="5DAD34FA" w14:textId="77777777" w:rsidR="00C17D7A" w:rsidRPr="009A7AD6" w:rsidRDefault="00C17D7A" w:rsidP="00C17D7A">
      <w:pPr>
        <w:tabs>
          <w:tab w:val="center" w:pos="-6480"/>
          <w:tab w:val="right" w:pos="8640"/>
        </w:tabs>
        <w:jc w:val="center"/>
        <w:rPr>
          <w:rFonts w:ascii="GHEA Grapalat" w:hAnsi="GHEA Grapalat" w:cs="Times New Roman"/>
          <w:b/>
          <w:i/>
          <w:u w:val="single"/>
          <w:lang w:val="af-ZA"/>
        </w:rPr>
      </w:pPr>
    </w:p>
    <w:p w14:paraId="58D6558D" w14:textId="0D1B94BD" w:rsidR="000E19E8" w:rsidRPr="009A7AD6" w:rsidRDefault="00AB16BC" w:rsidP="00AB16BC">
      <w:pPr>
        <w:ind w:firstLine="708"/>
        <w:jc w:val="both"/>
        <w:rPr>
          <w:rFonts w:ascii="GHEA Grapalat" w:hAnsi="GHEA Grapalat" w:cs="Times New Roman"/>
          <w:i/>
          <w:u w:val="single"/>
          <w:lang w:val="af-ZA"/>
        </w:rPr>
      </w:pPr>
      <w:r w:rsidRPr="009A7AD6">
        <w:rPr>
          <w:rFonts w:ascii="GHEA Grapalat" w:hAnsi="GHEA Grapalat"/>
          <w:b/>
          <w:lang w:val="af-ZA"/>
        </w:rPr>
        <w:t xml:space="preserve">1. </w:t>
      </w:r>
      <w:proofErr w:type="spellStart"/>
      <w:r w:rsidRPr="009A7AD6">
        <w:rPr>
          <w:rFonts w:ascii="GHEA Grapalat" w:hAnsi="GHEA Grapalat" w:cs="Sylfaen"/>
          <w:b/>
        </w:rPr>
        <w:t>Անհրաժեշտությունը</w:t>
      </w:r>
      <w:proofErr w:type="spellEnd"/>
      <w:r w:rsidRPr="009A7AD6">
        <w:rPr>
          <w:rFonts w:ascii="GHEA Grapalat" w:hAnsi="GHEA Grapalat" w:cs="Sylfaen"/>
          <w:b/>
          <w:lang w:val="af-ZA"/>
        </w:rPr>
        <w:t xml:space="preserve">, </w:t>
      </w:r>
      <w:proofErr w:type="spellStart"/>
      <w:r w:rsidRPr="009A7AD6">
        <w:rPr>
          <w:rFonts w:ascii="GHEA Grapalat" w:hAnsi="GHEA Grapalat" w:cs="Sylfaen"/>
          <w:b/>
        </w:rPr>
        <w:t>ընթացիկ</w:t>
      </w:r>
      <w:proofErr w:type="spellEnd"/>
      <w:r w:rsidRPr="009A7AD6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Pr="009A7AD6">
        <w:rPr>
          <w:rFonts w:ascii="GHEA Grapalat" w:hAnsi="GHEA Grapalat" w:cs="Sylfaen"/>
          <w:b/>
        </w:rPr>
        <w:t>իրավիճակը</w:t>
      </w:r>
      <w:proofErr w:type="spellEnd"/>
      <w:r w:rsidRPr="009A7AD6">
        <w:rPr>
          <w:rFonts w:ascii="GHEA Grapalat" w:hAnsi="GHEA Grapalat" w:cs="Sylfaen"/>
          <w:b/>
          <w:lang w:val="af-ZA"/>
        </w:rPr>
        <w:t xml:space="preserve"> </w:t>
      </w:r>
      <w:r w:rsidRPr="009A7AD6">
        <w:rPr>
          <w:rFonts w:ascii="GHEA Grapalat" w:hAnsi="GHEA Grapalat" w:cs="Sylfaen"/>
          <w:b/>
        </w:rPr>
        <w:t>և</w:t>
      </w:r>
      <w:r w:rsidRPr="009A7AD6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Pr="009A7AD6">
        <w:rPr>
          <w:rFonts w:ascii="GHEA Grapalat" w:hAnsi="GHEA Grapalat" w:cs="Sylfaen"/>
          <w:b/>
        </w:rPr>
        <w:t>խնդիրները</w:t>
      </w:r>
      <w:proofErr w:type="spellEnd"/>
      <w:r w:rsidRPr="009A7AD6">
        <w:rPr>
          <w:rFonts w:ascii="GHEA Grapalat" w:hAnsi="GHEA Grapalat" w:cs="Sylfaen"/>
          <w:b/>
          <w:lang w:val="hy-AM"/>
        </w:rPr>
        <w:t>.</w:t>
      </w:r>
    </w:p>
    <w:p w14:paraId="4EECF587" w14:textId="77777777" w:rsidR="00AB16BC" w:rsidRPr="009A7AD6" w:rsidRDefault="00AB16BC" w:rsidP="00AB16BC">
      <w:pPr>
        <w:pStyle w:val="ListParagraph"/>
        <w:ind w:left="1068"/>
        <w:jc w:val="both"/>
        <w:rPr>
          <w:rFonts w:ascii="GHEA Grapalat" w:hAnsi="GHEA Grapalat" w:cs="Times New Roman"/>
          <w:i/>
          <w:u w:val="single"/>
          <w:lang w:val="af-ZA"/>
        </w:rPr>
      </w:pPr>
    </w:p>
    <w:p w14:paraId="319CF04B" w14:textId="74F48700" w:rsidR="00B5599C" w:rsidRPr="009A7AD6" w:rsidRDefault="00875E12" w:rsidP="000A385C">
      <w:pPr>
        <w:ind w:firstLine="708"/>
        <w:jc w:val="both"/>
        <w:rPr>
          <w:rFonts w:ascii="GHEA Grapalat" w:hAnsi="GHEA Grapalat" w:cs="Times New Roman"/>
          <w:lang w:val="af-ZA"/>
        </w:rPr>
      </w:pPr>
      <w:r w:rsidRPr="009A7AD6">
        <w:rPr>
          <w:rFonts w:ascii="GHEA Grapalat" w:eastAsia="GHEA Mariam" w:hAnsi="GHEA Grapalat" w:cs="GHEA Mariam"/>
          <w:lang w:val="hy-AM"/>
        </w:rPr>
        <w:t xml:space="preserve">«Հայկական ատոմային էլեկտրակայան» </w:t>
      </w:r>
      <w:r w:rsidR="00C17D7A" w:rsidRPr="009A7AD6">
        <w:rPr>
          <w:rFonts w:ascii="GHEA Grapalat" w:hAnsi="GHEA Grapalat" w:cs="Times New Roman"/>
          <w:lang w:val="af-ZA"/>
        </w:rPr>
        <w:t xml:space="preserve">ՓԲԸ-ի </w:t>
      </w:r>
      <w:r w:rsidRPr="009A7AD6">
        <w:rPr>
          <w:rFonts w:ascii="GHEA Grapalat" w:hAnsi="GHEA Grapalat" w:cs="Times New Roman"/>
          <w:lang w:val="af-ZA"/>
        </w:rPr>
        <w:t>(</w:t>
      </w:r>
      <w:r w:rsidRPr="009A7AD6">
        <w:rPr>
          <w:rFonts w:ascii="GHEA Grapalat" w:hAnsi="GHEA Grapalat" w:cs="Times New Roman"/>
          <w:lang w:val="hy-AM"/>
        </w:rPr>
        <w:t>այսուհետ՝ ՀԱԷԿ</w:t>
      </w:r>
      <w:r w:rsidRPr="009A7AD6">
        <w:rPr>
          <w:rFonts w:ascii="GHEA Grapalat" w:hAnsi="GHEA Grapalat" w:cs="Times New Roman"/>
          <w:lang w:val="af-ZA"/>
        </w:rPr>
        <w:t>)</w:t>
      </w:r>
      <w:r w:rsidRPr="009A7AD6">
        <w:rPr>
          <w:rFonts w:ascii="GHEA Grapalat" w:hAnsi="GHEA Grapalat" w:cs="Times New Roman"/>
          <w:lang w:val="hy-AM"/>
        </w:rPr>
        <w:t xml:space="preserve"> </w:t>
      </w:r>
      <w:r w:rsidR="00C17D7A" w:rsidRPr="009A7AD6">
        <w:rPr>
          <w:rFonts w:ascii="GHEA Grapalat" w:hAnsi="GHEA Grapalat" w:cs="Times New Roman"/>
          <w:lang w:val="af-ZA"/>
        </w:rPr>
        <w:t>շահագործման համար անհրաժեշտ որոշակի սարքավորումներն իրենց բնույթով եզակի են, մշակված են միայն ՀԱԷԿ</w:t>
      </w:r>
      <w:r w:rsidRPr="009A7AD6">
        <w:rPr>
          <w:rFonts w:ascii="GHEA Grapalat" w:hAnsi="GHEA Grapalat" w:cs="Times New Roman"/>
          <w:lang w:val="hy-AM"/>
        </w:rPr>
        <w:t>-</w:t>
      </w:r>
      <w:r w:rsidR="00C17D7A" w:rsidRPr="009A7AD6">
        <w:rPr>
          <w:rFonts w:ascii="GHEA Grapalat" w:hAnsi="GHEA Grapalat" w:cs="Times New Roman"/>
          <w:lang w:val="af-ZA"/>
        </w:rPr>
        <w:t xml:space="preserve">ի և այն բնակլիմայական պայմանների համար, որտեղ այդ սարքավորումները շահագործվում են: Սարքավորումների գծագրերը և նախագծերը պատկանում են կոնկրետ արտադրողների բացառապես հեղինակային իրավունքով: </w:t>
      </w:r>
    </w:p>
    <w:p w14:paraId="17264DFB" w14:textId="112F398B" w:rsidR="00AB16BC" w:rsidRPr="009A7AD6" w:rsidRDefault="00BB3C67" w:rsidP="00AB16BC">
      <w:pPr>
        <w:ind w:firstLine="708"/>
        <w:jc w:val="both"/>
        <w:rPr>
          <w:rFonts w:ascii="GHEA Grapalat" w:hAnsi="GHEA Grapalat"/>
          <w:lang w:val="af-ZA"/>
        </w:rPr>
      </w:pPr>
      <w:r w:rsidRPr="009A7AD6">
        <w:rPr>
          <w:rFonts w:ascii="GHEA Grapalat" w:hAnsi="GHEA Grapalat"/>
          <w:lang w:val="en-US"/>
        </w:rPr>
        <w:t>ՀԱԷԿ</w:t>
      </w:r>
      <w:r w:rsidRPr="009A7AD6">
        <w:rPr>
          <w:rFonts w:ascii="GHEA Grapalat" w:hAnsi="GHEA Grapalat"/>
          <w:lang w:val="af-ZA"/>
        </w:rPr>
        <w:t>-</w:t>
      </w:r>
      <w:r w:rsidRPr="009A7AD6">
        <w:rPr>
          <w:rFonts w:ascii="GHEA Grapalat" w:hAnsi="GHEA Grapalat"/>
        </w:rPr>
        <w:t>ի</w:t>
      </w:r>
      <w:r w:rsidRPr="009A7AD6">
        <w:rPr>
          <w:rFonts w:ascii="GHEA Grapalat" w:hAnsi="GHEA Grapalat"/>
          <w:lang w:val="af-ZA"/>
        </w:rPr>
        <w:t xml:space="preserve"> </w:t>
      </w:r>
      <w:proofErr w:type="spellStart"/>
      <w:r w:rsidR="00830411" w:rsidRPr="009A7AD6">
        <w:rPr>
          <w:rFonts w:ascii="GHEA Grapalat" w:hAnsi="GHEA Grapalat"/>
          <w:lang w:val="en-US"/>
        </w:rPr>
        <w:t>գործունեության</w:t>
      </w:r>
      <w:proofErr w:type="spellEnd"/>
      <w:r w:rsidRPr="009A7AD6">
        <w:rPr>
          <w:rFonts w:ascii="GHEA Grapalat" w:hAnsi="GHEA Grapalat"/>
          <w:lang w:val="af-ZA"/>
        </w:rPr>
        <w:t xml:space="preserve"> </w:t>
      </w:r>
      <w:proofErr w:type="spellStart"/>
      <w:r w:rsidRPr="009A7AD6">
        <w:rPr>
          <w:rFonts w:ascii="GHEA Grapalat" w:hAnsi="GHEA Grapalat"/>
          <w:lang w:val="en-US"/>
        </w:rPr>
        <w:t>համար</w:t>
      </w:r>
      <w:proofErr w:type="spellEnd"/>
      <w:r w:rsidRPr="009A7AD6">
        <w:rPr>
          <w:rFonts w:ascii="GHEA Grapalat" w:hAnsi="GHEA Grapalat"/>
          <w:lang w:val="af-ZA"/>
        </w:rPr>
        <w:t xml:space="preserve"> </w:t>
      </w:r>
      <w:proofErr w:type="spellStart"/>
      <w:r w:rsidRPr="009A7AD6">
        <w:rPr>
          <w:rFonts w:ascii="GHEA Grapalat" w:hAnsi="GHEA Grapalat"/>
          <w:lang w:val="en-US"/>
        </w:rPr>
        <w:t>վերը</w:t>
      </w:r>
      <w:proofErr w:type="spellEnd"/>
      <w:r w:rsidRPr="009A7AD6">
        <w:rPr>
          <w:rFonts w:ascii="GHEA Grapalat" w:hAnsi="GHEA Grapalat"/>
          <w:lang w:val="af-ZA"/>
        </w:rPr>
        <w:t xml:space="preserve"> </w:t>
      </w:r>
      <w:proofErr w:type="spellStart"/>
      <w:r w:rsidRPr="009A7AD6">
        <w:rPr>
          <w:rFonts w:ascii="GHEA Grapalat" w:hAnsi="GHEA Grapalat"/>
          <w:lang w:val="en-US"/>
        </w:rPr>
        <w:t>նշված</w:t>
      </w:r>
      <w:proofErr w:type="spellEnd"/>
      <w:r w:rsidRPr="009A7AD6">
        <w:rPr>
          <w:rFonts w:ascii="GHEA Grapalat" w:hAnsi="GHEA Grapalat"/>
          <w:lang w:val="af-ZA"/>
        </w:rPr>
        <w:t xml:space="preserve"> </w:t>
      </w:r>
      <w:proofErr w:type="spellStart"/>
      <w:r w:rsidRPr="009A7AD6">
        <w:rPr>
          <w:rFonts w:ascii="GHEA Grapalat" w:hAnsi="GHEA Grapalat"/>
          <w:lang w:val="en-US"/>
        </w:rPr>
        <w:t>սարքերի</w:t>
      </w:r>
      <w:proofErr w:type="spellEnd"/>
      <w:r w:rsidRPr="009A7AD6">
        <w:rPr>
          <w:rFonts w:ascii="GHEA Grapalat" w:hAnsi="GHEA Grapalat"/>
          <w:lang w:val="af-ZA"/>
        </w:rPr>
        <w:t xml:space="preserve"> </w:t>
      </w:r>
      <w:r w:rsidRPr="009A7AD6">
        <w:rPr>
          <w:rFonts w:ascii="GHEA Grapalat" w:hAnsi="GHEA Grapalat"/>
          <w:lang w:val="en-US"/>
        </w:rPr>
        <w:t>և</w:t>
      </w:r>
      <w:r w:rsidRPr="009A7AD6">
        <w:rPr>
          <w:rFonts w:ascii="GHEA Grapalat" w:hAnsi="GHEA Grapalat"/>
          <w:lang w:val="af-ZA"/>
        </w:rPr>
        <w:t xml:space="preserve"> </w:t>
      </w:r>
      <w:proofErr w:type="spellStart"/>
      <w:r w:rsidRPr="009A7AD6">
        <w:rPr>
          <w:rFonts w:ascii="GHEA Grapalat" w:hAnsi="GHEA Grapalat"/>
          <w:lang w:val="en-US"/>
        </w:rPr>
        <w:t>սարքավորումների</w:t>
      </w:r>
      <w:proofErr w:type="spellEnd"/>
      <w:r w:rsidRPr="009A7AD6">
        <w:rPr>
          <w:rFonts w:ascii="GHEA Grapalat" w:hAnsi="GHEA Grapalat"/>
          <w:lang w:val="af-ZA"/>
        </w:rPr>
        <w:t xml:space="preserve"> </w:t>
      </w:r>
      <w:proofErr w:type="spellStart"/>
      <w:r w:rsidRPr="009A7AD6">
        <w:rPr>
          <w:rFonts w:ascii="GHEA Grapalat" w:hAnsi="GHEA Grapalat"/>
          <w:lang w:val="en-US"/>
        </w:rPr>
        <w:t>ձեռք</w:t>
      </w:r>
      <w:proofErr w:type="spellEnd"/>
      <w:r w:rsidRPr="009A7AD6">
        <w:rPr>
          <w:rFonts w:ascii="GHEA Grapalat" w:hAnsi="GHEA Grapalat"/>
          <w:lang w:val="af-ZA"/>
        </w:rPr>
        <w:t xml:space="preserve"> </w:t>
      </w:r>
      <w:proofErr w:type="spellStart"/>
      <w:r w:rsidRPr="009A7AD6">
        <w:rPr>
          <w:rFonts w:ascii="GHEA Grapalat" w:hAnsi="GHEA Grapalat"/>
          <w:lang w:val="en-US"/>
        </w:rPr>
        <w:t>բերումը</w:t>
      </w:r>
      <w:proofErr w:type="spellEnd"/>
      <w:r w:rsidRPr="009A7AD6">
        <w:rPr>
          <w:rFonts w:ascii="GHEA Grapalat" w:hAnsi="GHEA Grapalat"/>
          <w:lang w:val="af-ZA"/>
        </w:rPr>
        <w:t xml:space="preserve"> </w:t>
      </w:r>
      <w:r w:rsidRPr="009A7AD6">
        <w:rPr>
          <w:rFonts w:ascii="GHEA Grapalat" w:hAnsi="GHEA Grapalat"/>
          <w:lang w:val="en-US"/>
        </w:rPr>
        <w:t>և</w:t>
      </w:r>
      <w:r w:rsidRPr="009A7AD6">
        <w:rPr>
          <w:rFonts w:ascii="GHEA Grapalat" w:hAnsi="GHEA Grapalat"/>
          <w:lang w:val="af-ZA"/>
        </w:rPr>
        <w:t xml:space="preserve"> </w:t>
      </w:r>
      <w:proofErr w:type="spellStart"/>
      <w:r w:rsidRPr="009A7AD6">
        <w:rPr>
          <w:rFonts w:ascii="GHEA Grapalat" w:hAnsi="GHEA Grapalat"/>
          <w:lang w:val="en-US"/>
        </w:rPr>
        <w:t>փոխարինումը</w:t>
      </w:r>
      <w:proofErr w:type="spellEnd"/>
      <w:r w:rsidRPr="009A7AD6">
        <w:rPr>
          <w:rFonts w:ascii="GHEA Grapalat" w:hAnsi="GHEA Grapalat"/>
          <w:lang w:val="af-ZA"/>
        </w:rPr>
        <w:t xml:space="preserve"> </w:t>
      </w:r>
      <w:proofErr w:type="spellStart"/>
      <w:r w:rsidRPr="009A7AD6">
        <w:rPr>
          <w:rFonts w:ascii="GHEA Grapalat" w:hAnsi="GHEA Grapalat"/>
          <w:lang w:val="en-US"/>
        </w:rPr>
        <w:t>այլ</w:t>
      </w:r>
      <w:proofErr w:type="spellEnd"/>
      <w:r w:rsidRPr="009A7AD6">
        <w:rPr>
          <w:rFonts w:ascii="GHEA Grapalat" w:hAnsi="GHEA Grapalat"/>
          <w:lang w:val="af-ZA"/>
        </w:rPr>
        <w:t xml:space="preserve"> </w:t>
      </w:r>
      <w:proofErr w:type="spellStart"/>
      <w:r w:rsidRPr="009A7AD6">
        <w:rPr>
          <w:rFonts w:ascii="GHEA Grapalat" w:hAnsi="GHEA Grapalat"/>
          <w:lang w:val="en-US"/>
        </w:rPr>
        <w:t>արտադրողների</w:t>
      </w:r>
      <w:proofErr w:type="spellEnd"/>
      <w:r w:rsidRPr="009A7AD6">
        <w:rPr>
          <w:rFonts w:ascii="GHEA Grapalat" w:hAnsi="GHEA Grapalat"/>
          <w:lang w:val="af-ZA"/>
        </w:rPr>
        <w:t xml:space="preserve"> </w:t>
      </w:r>
      <w:proofErr w:type="spellStart"/>
      <w:r w:rsidRPr="009A7AD6">
        <w:rPr>
          <w:rFonts w:ascii="GHEA Grapalat" w:hAnsi="GHEA Grapalat"/>
          <w:lang w:val="en-US"/>
        </w:rPr>
        <w:t>կողմից</w:t>
      </w:r>
      <w:proofErr w:type="spellEnd"/>
      <w:r w:rsidRPr="009A7AD6">
        <w:rPr>
          <w:rFonts w:ascii="GHEA Grapalat" w:hAnsi="GHEA Grapalat"/>
          <w:lang w:val="af-ZA"/>
        </w:rPr>
        <w:t xml:space="preserve"> </w:t>
      </w:r>
      <w:proofErr w:type="spellStart"/>
      <w:r w:rsidRPr="009A7AD6">
        <w:rPr>
          <w:rFonts w:ascii="GHEA Grapalat" w:hAnsi="GHEA Grapalat"/>
          <w:lang w:val="en-US"/>
        </w:rPr>
        <w:t>արտադրված</w:t>
      </w:r>
      <w:proofErr w:type="spellEnd"/>
      <w:r w:rsidRPr="009A7AD6">
        <w:rPr>
          <w:rFonts w:ascii="GHEA Grapalat" w:hAnsi="GHEA Grapalat"/>
          <w:lang w:val="af-ZA"/>
        </w:rPr>
        <w:t xml:space="preserve"> </w:t>
      </w:r>
      <w:proofErr w:type="spellStart"/>
      <w:r w:rsidRPr="009A7AD6">
        <w:rPr>
          <w:rFonts w:ascii="GHEA Grapalat" w:hAnsi="GHEA Grapalat"/>
          <w:lang w:val="en-US"/>
        </w:rPr>
        <w:t>համարժեք</w:t>
      </w:r>
      <w:proofErr w:type="spellEnd"/>
      <w:r w:rsidRPr="009A7AD6">
        <w:rPr>
          <w:rFonts w:ascii="GHEA Grapalat" w:hAnsi="GHEA Grapalat"/>
          <w:lang w:val="af-ZA"/>
        </w:rPr>
        <w:t xml:space="preserve"> </w:t>
      </w:r>
      <w:proofErr w:type="spellStart"/>
      <w:r w:rsidRPr="009A7AD6">
        <w:rPr>
          <w:rFonts w:ascii="GHEA Grapalat" w:hAnsi="GHEA Grapalat"/>
          <w:lang w:val="en-US"/>
        </w:rPr>
        <w:t>սարքավորումներով</w:t>
      </w:r>
      <w:proofErr w:type="spellEnd"/>
      <w:r w:rsidRPr="009A7AD6">
        <w:rPr>
          <w:rFonts w:ascii="GHEA Grapalat" w:hAnsi="GHEA Grapalat"/>
          <w:lang w:val="af-ZA"/>
        </w:rPr>
        <w:t xml:space="preserve"> </w:t>
      </w:r>
      <w:proofErr w:type="spellStart"/>
      <w:r w:rsidRPr="009A7AD6">
        <w:rPr>
          <w:rFonts w:ascii="GHEA Grapalat" w:hAnsi="GHEA Grapalat"/>
          <w:lang w:val="en-US"/>
        </w:rPr>
        <w:t>առաջացնում</w:t>
      </w:r>
      <w:proofErr w:type="spellEnd"/>
      <w:r w:rsidRPr="009A7AD6">
        <w:rPr>
          <w:rFonts w:ascii="GHEA Grapalat" w:hAnsi="GHEA Grapalat"/>
          <w:lang w:val="af-ZA"/>
        </w:rPr>
        <w:t xml:space="preserve"> </w:t>
      </w:r>
      <w:r w:rsidRPr="009A7AD6">
        <w:rPr>
          <w:rFonts w:ascii="GHEA Grapalat" w:hAnsi="GHEA Grapalat"/>
          <w:lang w:val="en-US"/>
        </w:rPr>
        <w:t>է</w:t>
      </w:r>
      <w:r w:rsidRPr="009A7AD6">
        <w:rPr>
          <w:rFonts w:ascii="GHEA Grapalat" w:hAnsi="GHEA Grapalat"/>
          <w:lang w:val="af-ZA"/>
        </w:rPr>
        <w:t xml:space="preserve"> </w:t>
      </w:r>
      <w:proofErr w:type="spellStart"/>
      <w:r w:rsidRPr="009A7AD6">
        <w:rPr>
          <w:rFonts w:ascii="GHEA Grapalat" w:hAnsi="GHEA Grapalat"/>
          <w:lang w:val="en-US"/>
        </w:rPr>
        <w:t>շեղում</w:t>
      </w:r>
      <w:proofErr w:type="spellEnd"/>
      <w:r w:rsidRPr="009A7AD6">
        <w:rPr>
          <w:rFonts w:ascii="GHEA Grapalat" w:hAnsi="GHEA Grapalat"/>
          <w:lang w:val="af-ZA"/>
        </w:rPr>
        <w:t xml:space="preserve"> </w:t>
      </w:r>
      <w:r w:rsidR="00FB665D" w:rsidRPr="009A7AD6">
        <w:rPr>
          <w:rFonts w:ascii="GHEA Grapalat" w:hAnsi="GHEA Grapalat" w:cs="Times New Roman"/>
          <w:lang w:val="af-ZA"/>
        </w:rPr>
        <w:t>ՀԱԷԿ</w:t>
      </w:r>
      <w:r w:rsidRPr="009A7AD6">
        <w:rPr>
          <w:rFonts w:ascii="GHEA Grapalat" w:hAnsi="GHEA Grapalat"/>
          <w:lang w:val="af-ZA"/>
        </w:rPr>
        <w:t>-</w:t>
      </w:r>
      <w:r w:rsidRPr="009A7AD6">
        <w:rPr>
          <w:rFonts w:ascii="GHEA Grapalat" w:hAnsi="GHEA Grapalat"/>
          <w:lang w:val="en-US"/>
        </w:rPr>
        <w:t>ի</w:t>
      </w:r>
      <w:r w:rsidRPr="009A7AD6">
        <w:rPr>
          <w:rFonts w:ascii="GHEA Grapalat" w:hAnsi="GHEA Grapalat"/>
          <w:lang w:val="af-ZA"/>
        </w:rPr>
        <w:t xml:space="preserve"> </w:t>
      </w:r>
      <w:proofErr w:type="spellStart"/>
      <w:r w:rsidRPr="009A7AD6">
        <w:rPr>
          <w:rFonts w:ascii="GHEA Grapalat" w:hAnsi="GHEA Grapalat"/>
          <w:lang w:val="en-US"/>
        </w:rPr>
        <w:t>նախագծից</w:t>
      </w:r>
      <w:proofErr w:type="spellEnd"/>
      <w:r w:rsidR="00830411" w:rsidRPr="009A7AD6">
        <w:rPr>
          <w:rFonts w:ascii="GHEA Grapalat" w:hAnsi="GHEA Grapalat"/>
          <w:lang w:val="af-ZA"/>
        </w:rPr>
        <w:t>,</w:t>
      </w:r>
      <w:r w:rsidRPr="009A7AD6">
        <w:rPr>
          <w:rFonts w:ascii="GHEA Grapalat" w:hAnsi="GHEA Grapalat"/>
          <w:lang w:val="af-ZA"/>
        </w:rPr>
        <w:t xml:space="preserve"> </w:t>
      </w:r>
      <w:proofErr w:type="spellStart"/>
      <w:r w:rsidRPr="009A7AD6">
        <w:rPr>
          <w:rFonts w:ascii="GHEA Grapalat" w:hAnsi="GHEA Grapalat"/>
          <w:lang w:val="en-US"/>
        </w:rPr>
        <w:t>ինչի</w:t>
      </w:r>
      <w:proofErr w:type="spellEnd"/>
      <w:r w:rsidRPr="009A7AD6">
        <w:rPr>
          <w:rFonts w:ascii="GHEA Grapalat" w:hAnsi="GHEA Grapalat"/>
          <w:lang w:val="af-ZA"/>
        </w:rPr>
        <w:t xml:space="preserve"> </w:t>
      </w:r>
      <w:proofErr w:type="spellStart"/>
      <w:r w:rsidRPr="009A7AD6">
        <w:rPr>
          <w:rFonts w:ascii="GHEA Grapalat" w:hAnsi="GHEA Grapalat"/>
          <w:lang w:val="en-US"/>
        </w:rPr>
        <w:t>հետևանքով</w:t>
      </w:r>
      <w:proofErr w:type="spellEnd"/>
      <w:r w:rsidRPr="009A7AD6">
        <w:rPr>
          <w:rFonts w:ascii="GHEA Grapalat" w:hAnsi="GHEA Grapalat"/>
          <w:lang w:val="af-ZA"/>
        </w:rPr>
        <w:t xml:space="preserve"> </w:t>
      </w:r>
      <w:proofErr w:type="spellStart"/>
      <w:r w:rsidRPr="009A7AD6">
        <w:rPr>
          <w:rFonts w:ascii="GHEA Grapalat" w:hAnsi="GHEA Grapalat"/>
          <w:lang w:val="en-US"/>
        </w:rPr>
        <w:t>անհրաժեշտություն</w:t>
      </w:r>
      <w:proofErr w:type="spellEnd"/>
      <w:r w:rsidRPr="009A7AD6">
        <w:rPr>
          <w:rFonts w:ascii="GHEA Grapalat" w:hAnsi="GHEA Grapalat"/>
          <w:lang w:val="af-ZA"/>
        </w:rPr>
        <w:t xml:space="preserve"> </w:t>
      </w:r>
      <w:r w:rsidRPr="009A7AD6">
        <w:rPr>
          <w:rFonts w:ascii="GHEA Grapalat" w:hAnsi="GHEA Grapalat"/>
          <w:lang w:val="en-US"/>
        </w:rPr>
        <w:t>է</w:t>
      </w:r>
      <w:r w:rsidRPr="009A7AD6">
        <w:rPr>
          <w:rFonts w:ascii="GHEA Grapalat" w:hAnsi="GHEA Grapalat"/>
          <w:lang w:val="af-ZA"/>
        </w:rPr>
        <w:t xml:space="preserve"> </w:t>
      </w:r>
      <w:proofErr w:type="spellStart"/>
      <w:r w:rsidRPr="009A7AD6">
        <w:rPr>
          <w:rFonts w:ascii="GHEA Grapalat" w:hAnsi="GHEA Grapalat"/>
          <w:lang w:val="en-US"/>
        </w:rPr>
        <w:t>առաջանում</w:t>
      </w:r>
      <w:proofErr w:type="spellEnd"/>
      <w:r w:rsidRPr="009A7AD6">
        <w:rPr>
          <w:rFonts w:ascii="GHEA Grapalat" w:hAnsi="GHEA Grapalat"/>
          <w:lang w:val="af-ZA"/>
        </w:rPr>
        <w:t xml:space="preserve"> </w:t>
      </w:r>
      <w:proofErr w:type="spellStart"/>
      <w:r w:rsidRPr="009A7AD6">
        <w:rPr>
          <w:rFonts w:ascii="GHEA Grapalat" w:hAnsi="GHEA Grapalat"/>
          <w:lang w:val="en-US"/>
        </w:rPr>
        <w:t>նախագծում</w:t>
      </w:r>
      <w:proofErr w:type="spellEnd"/>
      <w:r w:rsidRPr="009A7AD6">
        <w:rPr>
          <w:rFonts w:ascii="GHEA Grapalat" w:hAnsi="GHEA Grapalat"/>
          <w:lang w:val="af-ZA"/>
        </w:rPr>
        <w:t xml:space="preserve"> </w:t>
      </w:r>
      <w:proofErr w:type="spellStart"/>
      <w:r w:rsidRPr="009A7AD6">
        <w:rPr>
          <w:rFonts w:ascii="GHEA Grapalat" w:hAnsi="GHEA Grapalat"/>
          <w:lang w:val="en-US"/>
        </w:rPr>
        <w:t>կատարել</w:t>
      </w:r>
      <w:proofErr w:type="spellEnd"/>
      <w:r w:rsidRPr="009A7AD6">
        <w:rPr>
          <w:rFonts w:ascii="GHEA Grapalat" w:hAnsi="GHEA Grapalat"/>
          <w:lang w:val="af-ZA"/>
        </w:rPr>
        <w:t xml:space="preserve"> </w:t>
      </w:r>
      <w:proofErr w:type="spellStart"/>
      <w:r w:rsidRPr="009A7AD6">
        <w:rPr>
          <w:rFonts w:ascii="GHEA Grapalat" w:hAnsi="GHEA Grapalat"/>
          <w:lang w:val="en-US"/>
        </w:rPr>
        <w:t>համապատասխան</w:t>
      </w:r>
      <w:proofErr w:type="spellEnd"/>
      <w:r w:rsidRPr="009A7AD6">
        <w:rPr>
          <w:rFonts w:ascii="GHEA Grapalat" w:hAnsi="GHEA Grapalat"/>
          <w:lang w:val="af-ZA"/>
        </w:rPr>
        <w:t xml:space="preserve"> </w:t>
      </w:r>
      <w:proofErr w:type="spellStart"/>
      <w:r w:rsidRPr="009A7AD6">
        <w:rPr>
          <w:rFonts w:ascii="GHEA Grapalat" w:hAnsi="GHEA Grapalat"/>
          <w:lang w:val="en-US"/>
        </w:rPr>
        <w:t>փոփոխություններ</w:t>
      </w:r>
      <w:proofErr w:type="spellEnd"/>
      <w:r w:rsidRPr="009A7AD6">
        <w:rPr>
          <w:rFonts w:ascii="GHEA Grapalat" w:hAnsi="GHEA Grapalat"/>
          <w:lang w:val="af-ZA"/>
        </w:rPr>
        <w:t xml:space="preserve"> </w:t>
      </w:r>
      <w:r w:rsidRPr="009A7AD6">
        <w:rPr>
          <w:rFonts w:ascii="GHEA Grapalat" w:hAnsi="GHEA Grapalat"/>
          <w:lang w:val="en-US"/>
        </w:rPr>
        <w:t>և</w:t>
      </w:r>
      <w:r w:rsidRPr="009A7AD6">
        <w:rPr>
          <w:rFonts w:ascii="GHEA Grapalat" w:hAnsi="GHEA Grapalat"/>
          <w:lang w:val="af-ZA"/>
        </w:rPr>
        <w:t xml:space="preserve"> </w:t>
      </w:r>
      <w:proofErr w:type="spellStart"/>
      <w:r w:rsidRPr="009A7AD6">
        <w:rPr>
          <w:rFonts w:ascii="GHEA Grapalat" w:hAnsi="GHEA Grapalat"/>
          <w:lang w:val="en-US"/>
        </w:rPr>
        <w:t>այդ</w:t>
      </w:r>
      <w:proofErr w:type="spellEnd"/>
      <w:r w:rsidRPr="009A7AD6">
        <w:rPr>
          <w:rFonts w:ascii="GHEA Grapalat" w:hAnsi="GHEA Grapalat"/>
          <w:lang w:val="af-ZA"/>
        </w:rPr>
        <w:t xml:space="preserve"> </w:t>
      </w:r>
      <w:proofErr w:type="spellStart"/>
      <w:r w:rsidRPr="009A7AD6">
        <w:rPr>
          <w:rFonts w:ascii="GHEA Grapalat" w:hAnsi="GHEA Grapalat"/>
          <w:lang w:val="en-US"/>
        </w:rPr>
        <w:t>փոփոխությունները</w:t>
      </w:r>
      <w:proofErr w:type="spellEnd"/>
      <w:r w:rsidRPr="009A7AD6">
        <w:rPr>
          <w:rFonts w:ascii="GHEA Grapalat" w:hAnsi="GHEA Grapalat"/>
          <w:lang w:val="af-ZA"/>
        </w:rPr>
        <w:t xml:space="preserve"> </w:t>
      </w:r>
      <w:proofErr w:type="spellStart"/>
      <w:r w:rsidRPr="009A7AD6">
        <w:rPr>
          <w:rFonts w:ascii="GHEA Grapalat" w:hAnsi="GHEA Grapalat"/>
          <w:lang w:val="en-US"/>
        </w:rPr>
        <w:t>համաձայնեցնել</w:t>
      </w:r>
      <w:proofErr w:type="spellEnd"/>
      <w:r w:rsidRPr="009A7AD6">
        <w:rPr>
          <w:rFonts w:ascii="GHEA Grapalat" w:hAnsi="GHEA Grapalat"/>
          <w:lang w:val="af-ZA"/>
        </w:rPr>
        <w:t xml:space="preserve"> </w:t>
      </w:r>
      <w:r w:rsidRPr="009A7AD6">
        <w:rPr>
          <w:rFonts w:ascii="GHEA Grapalat" w:hAnsi="GHEA Grapalat"/>
          <w:lang w:val="en-US"/>
        </w:rPr>
        <w:t>ՀՀ</w:t>
      </w:r>
      <w:r w:rsidRPr="009A7AD6">
        <w:rPr>
          <w:rFonts w:ascii="GHEA Grapalat" w:hAnsi="GHEA Grapalat"/>
          <w:lang w:val="af-ZA"/>
        </w:rPr>
        <w:t xml:space="preserve"> </w:t>
      </w:r>
      <w:r w:rsidR="00477E2F" w:rsidRPr="009A7AD6">
        <w:rPr>
          <w:rFonts w:ascii="GHEA Grapalat" w:hAnsi="GHEA Grapalat"/>
          <w:lang w:val="hy-AM"/>
        </w:rPr>
        <w:t>միջուկային անվտանգության կարգավորման կոմիտեի</w:t>
      </w:r>
      <w:r w:rsidRPr="009A7AD6">
        <w:rPr>
          <w:rFonts w:ascii="GHEA Grapalat" w:hAnsi="GHEA Grapalat"/>
          <w:lang w:val="af-ZA"/>
        </w:rPr>
        <w:t xml:space="preserve"> </w:t>
      </w:r>
      <w:proofErr w:type="spellStart"/>
      <w:r w:rsidRPr="009A7AD6">
        <w:rPr>
          <w:rFonts w:ascii="GHEA Grapalat" w:hAnsi="GHEA Grapalat"/>
          <w:lang w:val="en-US"/>
        </w:rPr>
        <w:t>հետ</w:t>
      </w:r>
      <w:proofErr w:type="spellEnd"/>
      <w:r w:rsidRPr="009A7AD6">
        <w:rPr>
          <w:rFonts w:ascii="GHEA Grapalat" w:hAnsi="GHEA Grapalat"/>
          <w:lang w:val="af-ZA"/>
        </w:rPr>
        <w:t xml:space="preserve">, </w:t>
      </w:r>
      <w:proofErr w:type="spellStart"/>
      <w:r w:rsidRPr="009A7AD6">
        <w:rPr>
          <w:rFonts w:ascii="GHEA Grapalat" w:hAnsi="GHEA Grapalat"/>
          <w:lang w:val="en-US"/>
        </w:rPr>
        <w:t>ինչն</w:t>
      </w:r>
      <w:proofErr w:type="spellEnd"/>
      <w:r w:rsidRPr="009A7AD6">
        <w:rPr>
          <w:rFonts w:ascii="GHEA Grapalat" w:hAnsi="GHEA Grapalat"/>
          <w:lang w:val="af-ZA"/>
        </w:rPr>
        <w:t xml:space="preserve"> </w:t>
      </w:r>
      <w:proofErr w:type="spellStart"/>
      <w:r w:rsidRPr="009A7AD6">
        <w:rPr>
          <w:rFonts w:ascii="GHEA Grapalat" w:hAnsi="GHEA Grapalat"/>
          <w:lang w:val="en-US"/>
        </w:rPr>
        <w:t>իր</w:t>
      </w:r>
      <w:proofErr w:type="spellEnd"/>
      <w:r w:rsidRPr="009A7AD6">
        <w:rPr>
          <w:rFonts w:ascii="GHEA Grapalat" w:hAnsi="GHEA Grapalat"/>
          <w:lang w:val="af-ZA"/>
        </w:rPr>
        <w:t xml:space="preserve"> </w:t>
      </w:r>
      <w:proofErr w:type="spellStart"/>
      <w:r w:rsidRPr="009A7AD6">
        <w:rPr>
          <w:rFonts w:ascii="GHEA Grapalat" w:hAnsi="GHEA Grapalat"/>
          <w:lang w:val="en-US"/>
        </w:rPr>
        <w:t>հերթին</w:t>
      </w:r>
      <w:proofErr w:type="spellEnd"/>
      <w:r w:rsidRPr="009A7AD6">
        <w:rPr>
          <w:rFonts w:ascii="GHEA Grapalat" w:hAnsi="GHEA Grapalat"/>
          <w:lang w:val="af-ZA"/>
        </w:rPr>
        <w:t xml:space="preserve"> </w:t>
      </w:r>
      <w:proofErr w:type="spellStart"/>
      <w:r w:rsidRPr="009A7AD6">
        <w:rPr>
          <w:rFonts w:ascii="GHEA Grapalat" w:hAnsi="GHEA Grapalat"/>
          <w:lang w:val="en-US"/>
        </w:rPr>
        <w:t>առաջացնում</w:t>
      </w:r>
      <w:proofErr w:type="spellEnd"/>
      <w:r w:rsidRPr="009A7AD6">
        <w:rPr>
          <w:rFonts w:ascii="GHEA Grapalat" w:hAnsi="GHEA Grapalat"/>
          <w:lang w:val="af-ZA"/>
        </w:rPr>
        <w:t xml:space="preserve"> </w:t>
      </w:r>
      <w:r w:rsidRPr="009A7AD6">
        <w:rPr>
          <w:rFonts w:ascii="GHEA Grapalat" w:hAnsi="GHEA Grapalat"/>
          <w:lang w:val="en-US"/>
        </w:rPr>
        <w:t>է</w:t>
      </w:r>
      <w:r w:rsidRPr="009A7AD6">
        <w:rPr>
          <w:rFonts w:ascii="GHEA Grapalat" w:hAnsi="GHEA Grapalat"/>
          <w:lang w:val="af-ZA"/>
        </w:rPr>
        <w:t xml:space="preserve"> </w:t>
      </w:r>
      <w:proofErr w:type="spellStart"/>
      <w:r w:rsidRPr="009A7AD6">
        <w:rPr>
          <w:rFonts w:ascii="GHEA Grapalat" w:hAnsi="GHEA Grapalat"/>
          <w:lang w:val="en-US"/>
        </w:rPr>
        <w:t>ինչպես</w:t>
      </w:r>
      <w:proofErr w:type="spellEnd"/>
      <w:r w:rsidRPr="009A7AD6">
        <w:rPr>
          <w:rFonts w:ascii="GHEA Grapalat" w:hAnsi="GHEA Grapalat"/>
          <w:lang w:val="af-ZA"/>
        </w:rPr>
        <w:t xml:space="preserve"> </w:t>
      </w:r>
      <w:proofErr w:type="spellStart"/>
      <w:r w:rsidRPr="009A7AD6">
        <w:rPr>
          <w:rFonts w:ascii="GHEA Grapalat" w:hAnsi="GHEA Grapalat"/>
          <w:lang w:val="en-US"/>
        </w:rPr>
        <w:t>ֆինանսական</w:t>
      </w:r>
      <w:proofErr w:type="spellEnd"/>
      <w:r w:rsidRPr="009A7AD6">
        <w:rPr>
          <w:rFonts w:ascii="GHEA Grapalat" w:hAnsi="GHEA Grapalat"/>
          <w:lang w:val="af-ZA"/>
        </w:rPr>
        <w:t xml:space="preserve">, </w:t>
      </w:r>
      <w:proofErr w:type="spellStart"/>
      <w:r w:rsidRPr="009A7AD6">
        <w:rPr>
          <w:rFonts w:ascii="GHEA Grapalat" w:hAnsi="GHEA Grapalat"/>
          <w:lang w:val="en-US"/>
        </w:rPr>
        <w:t>այնպես</w:t>
      </w:r>
      <w:proofErr w:type="spellEnd"/>
      <w:r w:rsidRPr="009A7AD6">
        <w:rPr>
          <w:rFonts w:ascii="GHEA Grapalat" w:hAnsi="GHEA Grapalat"/>
          <w:lang w:val="af-ZA"/>
        </w:rPr>
        <w:t xml:space="preserve"> </w:t>
      </w:r>
      <w:proofErr w:type="spellStart"/>
      <w:r w:rsidRPr="009A7AD6">
        <w:rPr>
          <w:rFonts w:ascii="GHEA Grapalat" w:hAnsi="GHEA Grapalat"/>
          <w:lang w:val="en-US"/>
        </w:rPr>
        <w:t>էլ</w:t>
      </w:r>
      <w:proofErr w:type="spellEnd"/>
      <w:r w:rsidRPr="009A7AD6">
        <w:rPr>
          <w:rFonts w:ascii="GHEA Grapalat" w:hAnsi="GHEA Grapalat"/>
          <w:lang w:val="af-ZA"/>
        </w:rPr>
        <w:t xml:space="preserve"> </w:t>
      </w:r>
      <w:proofErr w:type="spellStart"/>
      <w:r w:rsidRPr="009A7AD6">
        <w:rPr>
          <w:rFonts w:ascii="GHEA Grapalat" w:hAnsi="GHEA Grapalat"/>
          <w:lang w:val="en-US"/>
        </w:rPr>
        <w:t>ժամանակային</w:t>
      </w:r>
      <w:proofErr w:type="spellEnd"/>
      <w:r w:rsidRPr="009A7AD6">
        <w:rPr>
          <w:rFonts w:ascii="GHEA Grapalat" w:hAnsi="GHEA Grapalat"/>
          <w:lang w:val="af-ZA"/>
        </w:rPr>
        <w:t xml:space="preserve"> </w:t>
      </w:r>
      <w:proofErr w:type="spellStart"/>
      <w:r w:rsidRPr="009A7AD6">
        <w:rPr>
          <w:rFonts w:ascii="GHEA Grapalat" w:hAnsi="GHEA Grapalat"/>
          <w:lang w:val="en-US"/>
        </w:rPr>
        <w:t>խնդիրներ</w:t>
      </w:r>
      <w:proofErr w:type="spellEnd"/>
      <w:r w:rsidRPr="009A7AD6">
        <w:rPr>
          <w:rFonts w:ascii="GHEA Grapalat" w:hAnsi="GHEA Grapalat"/>
          <w:lang w:val="af-ZA"/>
        </w:rPr>
        <w:t>:</w:t>
      </w:r>
    </w:p>
    <w:p w14:paraId="11CC2325" w14:textId="00D1F360" w:rsidR="00477E2F" w:rsidRPr="009A7AD6" w:rsidRDefault="00C41BAA" w:rsidP="00AB16BC">
      <w:pPr>
        <w:ind w:firstLine="708"/>
        <w:jc w:val="both"/>
        <w:rPr>
          <w:rFonts w:ascii="GHEA Grapalat" w:hAnsi="GHEA Grapalat" w:cs="Times New Roman"/>
          <w:i/>
          <w:iCs/>
          <w:lang w:val="hy-AM" w:eastAsia="en-US"/>
        </w:rPr>
      </w:pPr>
      <w:r w:rsidRPr="009A7AD6">
        <w:rPr>
          <w:rFonts w:ascii="GHEA Grapalat" w:hAnsi="GHEA Grapalat" w:cs="Times New Roman"/>
          <w:lang w:val="hy-AM" w:eastAsia="en-US"/>
        </w:rPr>
        <w:t>ՀԱԷԿ-ի անվտանգ շահագործումը կանոնակարգող պարտադիր փաստաթղթերից է НП-001-97 փաստաթուղթը, որը սահմանում է անվտանգության ապահովմանն ուղղված նպատակները, կողմնորոշիչները և անվտանգության հիմնական չափորոշիչները, մասնավորապես</w:t>
      </w:r>
      <w:r w:rsidR="00477E2F" w:rsidRPr="009A7AD6">
        <w:rPr>
          <w:rFonts w:ascii="GHEA Grapalat" w:hAnsi="GHEA Grapalat" w:cs="Times New Roman"/>
          <w:lang w:val="hy-AM" w:eastAsia="en-US"/>
        </w:rPr>
        <w:t>՝</w:t>
      </w:r>
      <w:r w:rsidRPr="009A7AD6">
        <w:rPr>
          <w:rFonts w:ascii="GHEA Grapalat" w:hAnsi="GHEA Grapalat" w:cs="Times New Roman"/>
          <w:lang w:val="hy-AM" w:eastAsia="en-US"/>
        </w:rPr>
        <w:t xml:space="preserve"> անվտանգության վրա ազդող տարրերի անվտանգության 1-ից 4-րդ դասերը։ Ելնելով նախագծից կամ սարքավորման անձնագրային տվյալներից անհրաժեշտ է լինում ձեռք բերել կոնկրետ արտադրող ընկերության կոնկրետ տեսակի սարքավորում կամ պահեստամաս,</w:t>
      </w:r>
      <w:r w:rsidRPr="009A7AD6">
        <w:rPr>
          <w:rFonts w:ascii="GHEA Grapalat" w:hAnsi="GHEA Grapalat" w:cs="Times New Roman"/>
          <w:color w:val="FF0000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i/>
          <w:lang w:val="hy-AM" w:eastAsia="en-US"/>
        </w:rPr>
        <w:t>ս</w:t>
      </w:r>
      <w:r w:rsidRPr="009A7AD6">
        <w:rPr>
          <w:rFonts w:ascii="GHEA Grapalat" w:hAnsi="GHEA Grapalat" w:cs="Times New Roman"/>
          <w:i/>
          <w:iCs/>
          <w:lang w:val="hy-AM" w:eastAsia="en-US"/>
        </w:rPr>
        <w:t xml:space="preserve">ակայն </w:t>
      </w:r>
      <w:r w:rsidR="00AB16BC" w:rsidRPr="009A7AD6">
        <w:rPr>
          <w:rFonts w:ascii="GHEA Grapalat" w:hAnsi="GHEA Grapalat" w:cs="Times New Roman"/>
          <w:i/>
          <w:iCs/>
          <w:lang w:val="af-ZA"/>
        </w:rPr>
        <w:t>«</w:t>
      </w:r>
      <w:r w:rsidRPr="009A7AD6">
        <w:rPr>
          <w:rFonts w:ascii="GHEA Grapalat" w:hAnsi="GHEA Grapalat" w:cs="Times New Roman"/>
          <w:i/>
          <w:iCs/>
          <w:lang w:val="hy-AM" w:eastAsia="en-US"/>
        </w:rPr>
        <w:t>Գնումների մասին</w:t>
      </w:r>
      <w:r w:rsidR="00AB16BC" w:rsidRPr="009A7AD6">
        <w:rPr>
          <w:rFonts w:ascii="GHEA Grapalat" w:hAnsi="GHEA Grapalat" w:cs="Times New Roman"/>
          <w:i/>
          <w:iCs/>
          <w:lang w:val="af-ZA"/>
        </w:rPr>
        <w:t>»</w:t>
      </w:r>
      <w:r w:rsidRPr="009A7AD6">
        <w:rPr>
          <w:rFonts w:ascii="GHEA Grapalat" w:hAnsi="GHEA Grapalat" w:cs="Times New Roman"/>
          <w:i/>
          <w:iCs/>
          <w:lang w:val="hy-AM" w:eastAsia="en-US"/>
        </w:rPr>
        <w:t xml:space="preserve"> օրենքի 13-րդ հոդվածի 5-րդ մասի</w:t>
      </w:r>
      <w:r w:rsidR="00477E2F" w:rsidRPr="009A7AD6">
        <w:rPr>
          <w:rFonts w:ascii="GHEA Grapalat" w:hAnsi="GHEA Grapalat" w:cs="Times New Roman"/>
          <w:i/>
          <w:iCs/>
          <w:lang w:val="hy-AM" w:eastAsia="en-US"/>
        </w:rPr>
        <w:t xml:space="preserve"> համաձայն՝</w:t>
      </w:r>
      <w:r w:rsidRPr="009A7AD6">
        <w:rPr>
          <w:rFonts w:ascii="GHEA Grapalat" w:hAnsi="GHEA Grapalat" w:cs="Times New Roman"/>
          <w:i/>
          <w:iCs/>
          <w:lang w:val="hy-AM" w:eastAsia="en-US"/>
        </w:rPr>
        <w:t xml:space="preserve"> գնման առարկայի հատկանիշները չպետք է պահանջ կամ հղում պարունակեն որևէ առևտրային նշանի, ֆիրմային անվանմանը, արտոնագրին, էսքիզին կամ մոդելին, ծագման երկրին կամ կոնկրետ աղբյուրին կամ արտադրողին, բացառությամբ այն դեպքերի, երբ անհնար է գնման առարկայի բնութագրումն առանց դրանց: Հղումներ օգտագործելու դեպքում հատկանիշների բնութագիրը պետք է պարունակի «կամ համարժեք» բառերը, իսկ ՀՀ կառավարությայն </w:t>
      </w:r>
      <w:r w:rsidR="00477E2F" w:rsidRPr="009A7AD6">
        <w:rPr>
          <w:rFonts w:ascii="GHEA Grapalat" w:hAnsi="GHEA Grapalat" w:cs="Times New Roman"/>
          <w:i/>
          <w:iCs/>
          <w:lang w:val="hy-AM" w:eastAsia="en-US"/>
        </w:rPr>
        <w:t>04</w:t>
      </w:r>
      <w:r w:rsidR="00477E2F" w:rsidRPr="009A7AD6">
        <w:rPr>
          <w:rFonts w:ascii="Cambria Math" w:hAnsi="Cambria Math" w:cs="Cambria Math"/>
          <w:i/>
          <w:iCs/>
          <w:lang w:val="hy-AM" w:eastAsia="en-US"/>
        </w:rPr>
        <w:t>․</w:t>
      </w:r>
      <w:r w:rsidR="00477E2F" w:rsidRPr="009A7AD6">
        <w:rPr>
          <w:rFonts w:ascii="GHEA Grapalat" w:hAnsi="GHEA Grapalat" w:cs="Times New Roman"/>
          <w:i/>
          <w:iCs/>
          <w:lang w:val="hy-AM" w:eastAsia="en-US"/>
        </w:rPr>
        <w:t>05</w:t>
      </w:r>
      <w:r w:rsidR="00477E2F" w:rsidRPr="009A7AD6">
        <w:rPr>
          <w:rFonts w:ascii="Cambria Math" w:hAnsi="Cambria Math" w:cs="Cambria Math"/>
          <w:i/>
          <w:iCs/>
          <w:lang w:val="hy-AM" w:eastAsia="en-US"/>
        </w:rPr>
        <w:t>․</w:t>
      </w:r>
      <w:r w:rsidRPr="009A7AD6">
        <w:rPr>
          <w:rFonts w:ascii="GHEA Grapalat" w:hAnsi="GHEA Grapalat" w:cs="Times New Roman"/>
          <w:i/>
          <w:iCs/>
          <w:lang w:val="hy-AM" w:eastAsia="en-US"/>
        </w:rPr>
        <w:t>2017թ</w:t>
      </w:r>
      <w:r w:rsidR="00477E2F" w:rsidRPr="009A7AD6">
        <w:rPr>
          <w:rFonts w:ascii="Cambria Math" w:hAnsi="Cambria Math" w:cs="Cambria Math"/>
          <w:i/>
          <w:iCs/>
          <w:lang w:val="hy-AM" w:eastAsia="en-US"/>
        </w:rPr>
        <w:t>․</w:t>
      </w:r>
      <w:r w:rsidRPr="009A7AD6">
        <w:rPr>
          <w:rFonts w:ascii="GHEA Grapalat" w:hAnsi="GHEA Grapalat" w:cs="Times New Roman"/>
          <w:i/>
          <w:iCs/>
          <w:lang w:val="hy-AM" w:eastAsia="en-US"/>
        </w:rPr>
        <w:t xml:space="preserve"> թիվ 526-Ն որոշմ</w:t>
      </w:r>
      <w:r w:rsidR="00572D64" w:rsidRPr="009A7AD6">
        <w:rPr>
          <w:rFonts w:ascii="GHEA Grapalat" w:hAnsi="GHEA Grapalat" w:cs="Times New Roman"/>
          <w:i/>
          <w:iCs/>
          <w:lang w:val="hy-AM" w:eastAsia="en-US"/>
        </w:rPr>
        <w:t>ամբ հաստատված</w:t>
      </w:r>
      <w:r w:rsidRPr="009A7AD6">
        <w:rPr>
          <w:rFonts w:ascii="GHEA Grapalat" w:hAnsi="GHEA Grapalat" w:cs="Times New Roman"/>
          <w:i/>
          <w:iCs/>
          <w:lang w:val="hy-AM" w:eastAsia="en-US"/>
        </w:rPr>
        <w:t xml:space="preserve"> </w:t>
      </w:r>
      <w:r w:rsidR="00572D64" w:rsidRPr="009A7AD6">
        <w:rPr>
          <w:rFonts w:ascii="GHEA Grapalat" w:hAnsi="GHEA Grapalat" w:cs="Times New Roman"/>
          <w:i/>
          <w:iCs/>
          <w:lang w:val="hy-AM" w:eastAsia="en-US"/>
        </w:rPr>
        <w:t>հ</w:t>
      </w:r>
      <w:r w:rsidRPr="009A7AD6">
        <w:rPr>
          <w:rFonts w:ascii="GHEA Grapalat" w:hAnsi="GHEA Grapalat" w:cs="Times New Roman"/>
          <w:i/>
          <w:iCs/>
          <w:lang w:val="hy-AM" w:eastAsia="en-US"/>
        </w:rPr>
        <w:t xml:space="preserve">ավելված 1-ի 22-րդ կետի </w:t>
      </w:r>
      <w:r w:rsidR="00572D64" w:rsidRPr="009A7AD6">
        <w:rPr>
          <w:rFonts w:ascii="GHEA Grapalat" w:hAnsi="GHEA Grapalat" w:cs="Times New Roman"/>
          <w:i/>
          <w:iCs/>
          <w:lang w:val="hy-AM" w:eastAsia="en-US"/>
        </w:rPr>
        <w:t>նախատեսված է դրույթ</w:t>
      </w:r>
      <w:r w:rsidRPr="009A7AD6">
        <w:rPr>
          <w:rFonts w:ascii="GHEA Grapalat" w:hAnsi="GHEA Grapalat" w:cs="Times New Roman"/>
          <w:i/>
          <w:iCs/>
          <w:lang w:val="hy-AM" w:eastAsia="en-US"/>
        </w:rPr>
        <w:t xml:space="preserve">՝ … </w:t>
      </w:r>
      <w:r w:rsidR="00572D64" w:rsidRPr="009A7AD6">
        <w:rPr>
          <w:rFonts w:ascii="GHEA Grapalat" w:hAnsi="GHEA Grapalat" w:cs="Times New Roman"/>
          <w:i/>
          <w:iCs/>
          <w:lang w:val="hy-AM" w:eastAsia="en-US"/>
        </w:rPr>
        <w:t>Ա</w:t>
      </w:r>
      <w:r w:rsidRPr="009A7AD6">
        <w:rPr>
          <w:rFonts w:ascii="GHEA Grapalat" w:hAnsi="GHEA Grapalat" w:cs="Times New Roman"/>
          <w:i/>
          <w:iCs/>
          <w:lang w:val="hy-AM" w:eastAsia="en-US"/>
        </w:rPr>
        <w:t xml:space="preserve">պրանքների գնման դեպքում հղումներ օգտագործելիս ներկայացվում են որպես համարժեք առաջարկվող ապրանքների ֆիրմային անվանումը, մոդելը և արտադրողը: </w:t>
      </w:r>
    </w:p>
    <w:p w14:paraId="223CFDAE" w14:textId="22B0325C" w:rsidR="00AB16BC" w:rsidRPr="009A7AD6" w:rsidRDefault="00C41BAA" w:rsidP="00AB16BC">
      <w:pPr>
        <w:ind w:firstLine="708"/>
        <w:jc w:val="both"/>
        <w:rPr>
          <w:rFonts w:ascii="GHEA Grapalat" w:hAnsi="GHEA Grapalat"/>
          <w:lang w:val="hy-AM"/>
        </w:rPr>
      </w:pPr>
      <w:r w:rsidRPr="009A7AD6">
        <w:rPr>
          <w:rFonts w:ascii="GHEA Grapalat" w:hAnsi="GHEA Grapalat" w:cs="Times New Roman"/>
          <w:lang w:val="hy-AM" w:eastAsia="en-US"/>
        </w:rPr>
        <w:t>ՀԱԷԿ</w:t>
      </w:r>
      <w:r w:rsidR="00477E2F" w:rsidRPr="009A7AD6">
        <w:rPr>
          <w:rFonts w:ascii="GHEA Grapalat" w:hAnsi="GHEA Grapalat" w:cs="Times New Roman"/>
          <w:lang w:val="hy-AM" w:eastAsia="en-US"/>
        </w:rPr>
        <w:t>-ը</w:t>
      </w:r>
      <w:r w:rsidRPr="009A7AD6">
        <w:rPr>
          <w:rFonts w:ascii="GHEA Grapalat" w:hAnsi="GHEA Grapalat" w:cs="Times New Roman"/>
          <w:lang w:val="hy-AM" w:eastAsia="en-US"/>
        </w:rPr>
        <w:t xml:space="preserve"> չի կարող առաջարկել համարժեք տարբերակներ, քանի որ սարքավորումները տեղադրված են համաձայն նախագծերի կամ այ</w:t>
      </w:r>
      <w:r w:rsidR="00912B9A" w:rsidRPr="009A7AD6">
        <w:rPr>
          <w:rFonts w:ascii="GHEA Grapalat" w:hAnsi="GHEA Grapalat" w:cs="Times New Roman"/>
          <w:lang w:val="hy-AM" w:eastAsia="en-US"/>
        </w:rPr>
        <w:t>լ</w:t>
      </w:r>
      <w:r w:rsidRPr="009A7AD6">
        <w:rPr>
          <w:rFonts w:ascii="GHEA Grapalat" w:hAnsi="GHEA Grapalat" w:cs="Times New Roman"/>
          <w:lang w:val="hy-AM" w:eastAsia="en-US"/>
        </w:rPr>
        <w:t xml:space="preserve"> փաստաթղթերի: Համարժեք տարբերակը մինչ շահագործման հանձնելը պետք է համաձայնեցնել նախագծողի կամ այլ պատասխանատու մարմնի հետ, որ պահանջում է ժամանակ, գումար և հակասում է գնումների օրենսդրությանը:</w:t>
      </w:r>
    </w:p>
    <w:p w14:paraId="2A4B6D1E" w14:textId="3E370CA7" w:rsidR="00AB16BC" w:rsidRPr="009A7AD6" w:rsidRDefault="00C41BAA" w:rsidP="00AB16BC">
      <w:pPr>
        <w:ind w:firstLine="708"/>
        <w:jc w:val="both"/>
        <w:rPr>
          <w:rFonts w:ascii="GHEA Grapalat" w:hAnsi="GHEA Grapalat"/>
          <w:lang w:val="af-ZA"/>
        </w:rPr>
      </w:pPr>
      <w:r w:rsidRPr="009A7AD6">
        <w:rPr>
          <w:rFonts w:ascii="GHEA Grapalat" w:hAnsi="GHEA Grapalat" w:cs="Times New Roman"/>
          <w:lang w:val="hy-AM" w:eastAsia="en-US"/>
        </w:rPr>
        <w:t>Հաշվի առնելով, որ ՀԱԷԿ</w:t>
      </w:r>
      <w:r w:rsidR="00477E2F" w:rsidRPr="009A7AD6">
        <w:rPr>
          <w:rFonts w:ascii="GHEA Grapalat" w:hAnsi="GHEA Grapalat" w:cs="Times New Roman"/>
          <w:lang w:val="hy-AM" w:eastAsia="en-US"/>
        </w:rPr>
        <w:t>-ը</w:t>
      </w:r>
      <w:r w:rsidRPr="009A7AD6">
        <w:rPr>
          <w:rFonts w:ascii="GHEA Grapalat" w:hAnsi="GHEA Grapalat" w:cs="Times New Roman"/>
          <w:lang w:val="hy-AM" w:eastAsia="en-US"/>
        </w:rPr>
        <w:t xml:space="preserve"> հանդիսանում է միջուկային օբյեկտ</w:t>
      </w:r>
      <w:r w:rsidR="00912B9A" w:rsidRPr="009A7AD6">
        <w:rPr>
          <w:rFonts w:ascii="GHEA Grapalat" w:hAnsi="GHEA Grapalat" w:cs="Times New Roman"/>
          <w:lang w:val="hy-AM" w:eastAsia="en-US"/>
        </w:rPr>
        <w:t>,</w:t>
      </w:r>
      <w:r w:rsidRPr="009A7AD6">
        <w:rPr>
          <w:rFonts w:ascii="GHEA Grapalat" w:hAnsi="GHEA Grapalat" w:cs="Times New Roman"/>
          <w:lang w:val="hy-AM" w:eastAsia="en-US"/>
        </w:rPr>
        <w:t xml:space="preserve"> հետևաբար, աշխատանքների մեծ մասից </w:t>
      </w:r>
      <w:r w:rsidR="00477E2F" w:rsidRPr="009A7AD6">
        <w:rPr>
          <w:rFonts w:ascii="GHEA Grapalat" w:hAnsi="GHEA Grapalat" w:cs="Times New Roman"/>
          <w:lang w:val="hy-AM" w:eastAsia="en-US"/>
        </w:rPr>
        <w:t xml:space="preserve">է </w:t>
      </w:r>
      <w:r w:rsidRPr="009A7AD6">
        <w:rPr>
          <w:rFonts w:ascii="GHEA Grapalat" w:hAnsi="GHEA Grapalat" w:cs="Times New Roman"/>
          <w:lang w:val="hy-AM" w:eastAsia="en-US"/>
        </w:rPr>
        <w:t>կա</w:t>
      </w:r>
      <w:r w:rsidR="00912B9A" w:rsidRPr="009A7AD6">
        <w:rPr>
          <w:rFonts w:ascii="GHEA Grapalat" w:hAnsi="GHEA Grapalat" w:cs="Times New Roman"/>
          <w:lang w:val="hy-AM" w:eastAsia="en-US"/>
        </w:rPr>
        <w:t>խ</w:t>
      </w:r>
      <w:r w:rsidRPr="009A7AD6">
        <w:rPr>
          <w:rFonts w:ascii="GHEA Grapalat" w:hAnsi="GHEA Grapalat" w:cs="Times New Roman"/>
          <w:lang w:val="hy-AM" w:eastAsia="en-US"/>
        </w:rPr>
        <w:t xml:space="preserve">ված անվտանգ շահագործումը, ուստի անխափան շահագործման տեսանկյունից խիստ անհրաժեշտ ենք համարում, որ մասնակիցը պետք է </w:t>
      </w:r>
      <w:r w:rsidRPr="009A7AD6">
        <w:rPr>
          <w:rFonts w:ascii="GHEA Grapalat" w:hAnsi="GHEA Grapalat" w:cs="Times New Roman"/>
          <w:lang w:val="hy-AM" w:eastAsia="en-US"/>
        </w:rPr>
        <w:lastRenderedPageBreak/>
        <w:t>ունենա նմանատիպ աշխատանքների փորձառություն, աշխատանքային ռեսուրս, տեխնիկական և ֆինանսական միջոցներ, լիցենզիաներ</w:t>
      </w:r>
      <w:r w:rsidR="00912B9A" w:rsidRPr="009A7AD6">
        <w:rPr>
          <w:rFonts w:ascii="GHEA Grapalat" w:hAnsi="GHEA Grapalat" w:cs="Times New Roman"/>
          <w:lang w:val="hy-AM" w:eastAsia="en-US"/>
        </w:rPr>
        <w:t>,</w:t>
      </w:r>
      <w:r w:rsidRPr="009A7AD6">
        <w:rPr>
          <w:rFonts w:ascii="GHEA Grapalat" w:hAnsi="GHEA Grapalat" w:cs="Times New Roman"/>
          <w:lang w:val="hy-AM" w:eastAsia="en-US"/>
        </w:rPr>
        <w:t xml:space="preserve"> որոնք որ կպահանջվեն տվյալ աշխատանքը կատարելու համար:</w:t>
      </w:r>
    </w:p>
    <w:p w14:paraId="1A16F89C" w14:textId="44521FFF" w:rsidR="00AB16BC" w:rsidRPr="009A7AD6" w:rsidRDefault="00DD0219" w:rsidP="00AB16BC">
      <w:pPr>
        <w:ind w:firstLine="708"/>
        <w:jc w:val="both"/>
        <w:rPr>
          <w:rFonts w:ascii="GHEA Grapalat" w:hAnsi="GHEA Grapalat"/>
          <w:lang w:val="af-ZA"/>
        </w:rPr>
      </w:pPr>
      <w:r w:rsidRPr="009A7AD6">
        <w:rPr>
          <w:rFonts w:ascii="GHEA Grapalat" w:hAnsi="GHEA Grapalat" w:cs="Times New Roman"/>
          <w:lang w:val="hy-AM" w:eastAsia="en-US"/>
        </w:rPr>
        <w:t>ՀԱԷԿ</w:t>
      </w:r>
      <w:r w:rsidR="00477E2F" w:rsidRPr="009A7AD6">
        <w:rPr>
          <w:rFonts w:ascii="GHEA Grapalat" w:hAnsi="GHEA Grapalat" w:cs="Times New Roman"/>
          <w:lang w:val="hy-AM" w:eastAsia="en-US"/>
        </w:rPr>
        <w:t>-ի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անվտանգ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շահագործման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տեսանկյունից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հաճախ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խիստ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անհրաժեշտ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է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լինում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մեկ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չափաբաժնում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ներառել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տարբեր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բնութագրեր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ունեցող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գնման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առարկաներ</w:t>
      </w:r>
      <w:r w:rsidRPr="009A7AD6">
        <w:rPr>
          <w:rFonts w:ascii="GHEA Grapalat" w:hAnsi="GHEA Grapalat"/>
          <w:lang w:val="hy-AM" w:eastAsia="en-US"/>
        </w:rPr>
        <w:t xml:space="preserve">, </w:t>
      </w:r>
      <w:r w:rsidRPr="009A7AD6">
        <w:rPr>
          <w:rFonts w:ascii="GHEA Grapalat" w:hAnsi="GHEA Grapalat" w:cs="Times New Roman"/>
          <w:lang w:val="hy-AM" w:eastAsia="en-US"/>
        </w:rPr>
        <w:t>օրինակ՝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նախագծում</w:t>
      </w:r>
      <w:r w:rsidRPr="009A7AD6">
        <w:rPr>
          <w:rFonts w:ascii="GHEA Grapalat" w:hAnsi="GHEA Grapalat"/>
          <w:lang w:val="hy-AM" w:eastAsia="en-US"/>
        </w:rPr>
        <w:t xml:space="preserve">, </w:t>
      </w:r>
      <w:r w:rsidRPr="009A7AD6">
        <w:rPr>
          <w:rFonts w:ascii="GHEA Grapalat" w:hAnsi="GHEA Grapalat" w:cs="Times New Roman"/>
          <w:lang w:val="hy-AM" w:eastAsia="en-US"/>
        </w:rPr>
        <w:t>մատակարարում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և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տեղադրում</w:t>
      </w:r>
      <w:r w:rsidRPr="009A7AD6">
        <w:rPr>
          <w:rFonts w:ascii="GHEA Grapalat" w:hAnsi="GHEA Grapalat"/>
          <w:lang w:val="hy-AM" w:eastAsia="en-US"/>
        </w:rPr>
        <w:t xml:space="preserve">: </w:t>
      </w:r>
      <w:r w:rsidRPr="009A7AD6">
        <w:rPr>
          <w:rFonts w:ascii="GHEA Grapalat" w:hAnsi="GHEA Grapalat" w:cs="Times New Roman"/>
          <w:lang w:val="hy-AM" w:eastAsia="en-US"/>
        </w:rPr>
        <w:t>Նշված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խմբավորումը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չկատարելու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արդյունքում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ունենում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ենք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մեկից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ավել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պայմանագրեր</w:t>
      </w:r>
      <w:r w:rsidRPr="009A7AD6">
        <w:rPr>
          <w:rFonts w:ascii="GHEA Grapalat" w:hAnsi="GHEA Grapalat"/>
          <w:lang w:val="hy-AM" w:eastAsia="en-US"/>
        </w:rPr>
        <w:t xml:space="preserve">, </w:t>
      </w:r>
      <w:r w:rsidRPr="009A7AD6">
        <w:rPr>
          <w:rFonts w:ascii="GHEA Grapalat" w:hAnsi="GHEA Grapalat" w:cs="Times New Roman"/>
          <w:lang w:val="hy-AM" w:eastAsia="en-US"/>
        </w:rPr>
        <w:t>որը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բերում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է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որակի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և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ժամանակի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կորստի</w:t>
      </w:r>
      <w:r w:rsidRPr="009A7AD6">
        <w:rPr>
          <w:rFonts w:ascii="GHEA Grapalat" w:hAnsi="GHEA Grapalat"/>
          <w:lang w:val="hy-AM" w:eastAsia="en-US"/>
        </w:rPr>
        <w:t xml:space="preserve">, </w:t>
      </w:r>
      <w:r w:rsidRPr="009A7AD6">
        <w:rPr>
          <w:rFonts w:ascii="GHEA Grapalat" w:hAnsi="GHEA Grapalat" w:cs="Times New Roman"/>
          <w:lang w:val="hy-AM" w:eastAsia="en-US"/>
        </w:rPr>
        <w:t>երբեմն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անհնարին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է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լինում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ավարտել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աշխատանքն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ամբողջությամբ</w:t>
      </w:r>
      <w:r w:rsidRPr="009A7AD6">
        <w:rPr>
          <w:rFonts w:ascii="GHEA Grapalat" w:hAnsi="GHEA Grapalat"/>
          <w:lang w:val="hy-AM" w:eastAsia="en-US"/>
        </w:rPr>
        <w:t>:</w:t>
      </w:r>
    </w:p>
    <w:p w14:paraId="0093590C" w14:textId="77777777" w:rsidR="00572D64" w:rsidRPr="009A7AD6" w:rsidRDefault="00912B9A" w:rsidP="00572D64">
      <w:pPr>
        <w:ind w:firstLine="708"/>
        <w:jc w:val="both"/>
        <w:rPr>
          <w:rFonts w:ascii="GHEA Grapalat" w:hAnsi="GHEA Grapalat"/>
          <w:lang w:val="hy-AM" w:eastAsia="en-US"/>
        </w:rPr>
      </w:pPr>
      <w:r w:rsidRPr="009A7AD6">
        <w:rPr>
          <w:rFonts w:ascii="GHEA Grapalat" w:hAnsi="GHEA Grapalat"/>
          <w:lang w:val="hy-AM" w:eastAsia="en-US"/>
        </w:rPr>
        <w:t>«</w:t>
      </w:r>
      <w:r w:rsidRPr="009A7AD6">
        <w:rPr>
          <w:rFonts w:ascii="GHEA Grapalat" w:hAnsi="GHEA Grapalat" w:cs="Times New Roman"/>
          <w:lang w:val="hy-AM" w:eastAsia="en-US"/>
        </w:rPr>
        <w:t>Գ</w:t>
      </w:r>
      <w:r w:rsidR="00DD0219" w:rsidRPr="009A7AD6">
        <w:rPr>
          <w:rFonts w:ascii="GHEA Grapalat" w:hAnsi="GHEA Grapalat" w:cs="Times New Roman"/>
          <w:lang w:val="hy-AM" w:eastAsia="en-US"/>
        </w:rPr>
        <w:t>նումների</w:t>
      </w:r>
      <w:r w:rsidR="00DD0219"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/>
          <w:lang w:val="hy-AM" w:eastAsia="en-US"/>
        </w:rPr>
        <w:t xml:space="preserve">մասին» </w:t>
      </w:r>
      <w:r w:rsidR="00DD0219" w:rsidRPr="009A7AD6">
        <w:rPr>
          <w:rFonts w:ascii="GHEA Grapalat" w:hAnsi="GHEA Grapalat" w:cs="Times New Roman"/>
          <w:lang w:val="hy-AM" w:eastAsia="en-US"/>
        </w:rPr>
        <w:t>օրենքի</w:t>
      </w:r>
      <w:r w:rsidR="00DD0219" w:rsidRPr="009A7AD6">
        <w:rPr>
          <w:rFonts w:ascii="GHEA Grapalat" w:hAnsi="GHEA Grapalat"/>
          <w:lang w:val="hy-AM" w:eastAsia="en-US"/>
        </w:rPr>
        <w:t xml:space="preserve"> 25-</w:t>
      </w:r>
      <w:r w:rsidR="00DD0219" w:rsidRPr="009A7AD6">
        <w:rPr>
          <w:rFonts w:ascii="GHEA Grapalat" w:hAnsi="GHEA Grapalat" w:cs="Times New Roman"/>
          <w:lang w:val="hy-AM" w:eastAsia="en-US"/>
        </w:rPr>
        <w:t>րդ</w:t>
      </w:r>
      <w:r w:rsidR="00DD0219" w:rsidRPr="009A7AD6">
        <w:rPr>
          <w:rFonts w:ascii="GHEA Grapalat" w:hAnsi="GHEA Grapalat"/>
          <w:lang w:val="hy-AM" w:eastAsia="en-US"/>
        </w:rPr>
        <w:t xml:space="preserve"> </w:t>
      </w:r>
      <w:r w:rsidR="00DD0219" w:rsidRPr="009A7AD6">
        <w:rPr>
          <w:rFonts w:ascii="GHEA Grapalat" w:hAnsi="GHEA Grapalat" w:cs="Times New Roman"/>
          <w:lang w:val="hy-AM" w:eastAsia="en-US"/>
        </w:rPr>
        <w:t>հոդվածի</w:t>
      </w:r>
      <w:r w:rsidR="00DD0219" w:rsidRPr="009A7AD6">
        <w:rPr>
          <w:rFonts w:ascii="GHEA Grapalat" w:hAnsi="GHEA Grapalat"/>
          <w:lang w:val="hy-AM" w:eastAsia="en-US"/>
        </w:rPr>
        <w:t xml:space="preserve"> 2-</w:t>
      </w:r>
      <w:r w:rsidR="00DD0219" w:rsidRPr="009A7AD6">
        <w:rPr>
          <w:rFonts w:ascii="GHEA Grapalat" w:hAnsi="GHEA Grapalat" w:cs="Times New Roman"/>
          <w:lang w:val="hy-AM" w:eastAsia="en-US"/>
        </w:rPr>
        <w:t>րդ</w:t>
      </w:r>
      <w:r w:rsidR="00DD0219"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/>
          <w:lang w:val="hy-AM" w:eastAsia="en-US"/>
        </w:rPr>
        <w:t>մասի</w:t>
      </w:r>
      <w:r w:rsidR="00572D64" w:rsidRPr="009A7AD6">
        <w:rPr>
          <w:rFonts w:ascii="GHEA Grapalat" w:hAnsi="GHEA Grapalat"/>
          <w:lang w:val="hy-AM" w:eastAsia="en-US"/>
        </w:rPr>
        <w:t xml:space="preserve"> համաձայն՝</w:t>
      </w:r>
      <w:r w:rsidR="00DD0219" w:rsidRPr="009A7AD6">
        <w:rPr>
          <w:rFonts w:ascii="GHEA Grapalat" w:hAnsi="GHEA Grapalat"/>
          <w:lang w:val="hy-AM" w:eastAsia="en-US"/>
        </w:rPr>
        <w:t xml:space="preserve"> </w:t>
      </w:r>
      <w:r w:rsidR="00DD0219" w:rsidRPr="009A7AD6">
        <w:rPr>
          <w:rFonts w:ascii="GHEA Grapalat" w:hAnsi="GHEA Grapalat" w:cs="Times New Roman"/>
          <w:lang w:val="hy-AM" w:eastAsia="en-US"/>
        </w:rPr>
        <w:t>արգելվում</w:t>
      </w:r>
      <w:r w:rsidR="00DD0219" w:rsidRPr="009A7AD6">
        <w:rPr>
          <w:rFonts w:ascii="GHEA Grapalat" w:hAnsi="GHEA Grapalat"/>
          <w:lang w:val="hy-AM" w:eastAsia="en-US"/>
        </w:rPr>
        <w:t xml:space="preserve"> </w:t>
      </w:r>
      <w:r w:rsidR="00DD0219" w:rsidRPr="009A7AD6">
        <w:rPr>
          <w:rFonts w:ascii="GHEA Grapalat" w:hAnsi="GHEA Grapalat" w:cs="Times New Roman"/>
          <w:lang w:val="hy-AM" w:eastAsia="en-US"/>
        </w:rPr>
        <w:t>է</w:t>
      </w:r>
      <w:r w:rsidR="00DD0219" w:rsidRPr="009A7AD6">
        <w:rPr>
          <w:rFonts w:ascii="GHEA Grapalat" w:hAnsi="GHEA Grapalat"/>
          <w:lang w:val="hy-AM" w:eastAsia="en-US"/>
        </w:rPr>
        <w:t xml:space="preserve"> </w:t>
      </w:r>
      <w:r w:rsidR="00DD0219" w:rsidRPr="009A7AD6">
        <w:rPr>
          <w:rFonts w:ascii="GHEA Grapalat" w:hAnsi="GHEA Grapalat" w:cs="Times New Roman"/>
          <w:lang w:val="hy-AM" w:eastAsia="en-US"/>
        </w:rPr>
        <w:t>խմբավորել</w:t>
      </w:r>
      <w:r w:rsidR="00DD0219" w:rsidRPr="009A7AD6">
        <w:rPr>
          <w:rFonts w:ascii="GHEA Grapalat" w:hAnsi="GHEA Grapalat"/>
          <w:lang w:val="hy-AM" w:eastAsia="en-US"/>
        </w:rPr>
        <w:t xml:space="preserve"> </w:t>
      </w:r>
      <w:r w:rsidR="00DD0219" w:rsidRPr="009A7AD6">
        <w:rPr>
          <w:rFonts w:ascii="GHEA Grapalat" w:hAnsi="GHEA Grapalat" w:cs="Times New Roman"/>
          <w:lang w:val="hy-AM" w:eastAsia="en-US"/>
        </w:rPr>
        <w:t>առանձին</w:t>
      </w:r>
      <w:r w:rsidR="00DD0219" w:rsidRPr="009A7AD6">
        <w:rPr>
          <w:rFonts w:ascii="GHEA Grapalat" w:hAnsi="GHEA Grapalat"/>
          <w:lang w:val="hy-AM" w:eastAsia="en-US"/>
        </w:rPr>
        <w:t xml:space="preserve"> </w:t>
      </w:r>
      <w:r w:rsidR="00DD0219" w:rsidRPr="009A7AD6">
        <w:rPr>
          <w:rFonts w:ascii="GHEA Grapalat" w:hAnsi="GHEA Grapalat" w:cs="Times New Roman"/>
          <w:lang w:val="hy-AM" w:eastAsia="en-US"/>
        </w:rPr>
        <w:t>բնութագրեր</w:t>
      </w:r>
      <w:r w:rsidR="00DD0219" w:rsidRPr="009A7AD6">
        <w:rPr>
          <w:rFonts w:ascii="GHEA Grapalat" w:hAnsi="GHEA Grapalat"/>
          <w:lang w:val="hy-AM" w:eastAsia="en-US"/>
        </w:rPr>
        <w:t xml:space="preserve"> </w:t>
      </w:r>
      <w:r w:rsidR="00DD0219" w:rsidRPr="009A7AD6">
        <w:rPr>
          <w:rFonts w:ascii="GHEA Grapalat" w:hAnsi="GHEA Grapalat" w:cs="Times New Roman"/>
          <w:lang w:val="hy-AM" w:eastAsia="en-US"/>
        </w:rPr>
        <w:t>ունեցող</w:t>
      </w:r>
      <w:r w:rsidR="00DD0219" w:rsidRPr="009A7AD6">
        <w:rPr>
          <w:rFonts w:ascii="GHEA Grapalat" w:hAnsi="GHEA Grapalat"/>
          <w:lang w:val="hy-AM" w:eastAsia="en-US"/>
        </w:rPr>
        <w:t xml:space="preserve"> </w:t>
      </w:r>
      <w:r w:rsidR="00DD0219" w:rsidRPr="009A7AD6">
        <w:rPr>
          <w:rFonts w:ascii="GHEA Grapalat" w:hAnsi="GHEA Grapalat" w:cs="Times New Roman"/>
          <w:lang w:val="hy-AM" w:eastAsia="en-US"/>
        </w:rPr>
        <w:t>գնման</w:t>
      </w:r>
      <w:r w:rsidR="00DD0219" w:rsidRPr="009A7AD6">
        <w:rPr>
          <w:rFonts w:ascii="GHEA Grapalat" w:hAnsi="GHEA Grapalat"/>
          <w:lang w:val="hy-AM" w:eastAsia="en-US"/>
        </w:rPr>
        <w:t xml:space="preserve"> </w:t>
      </w:r>
      <w:r w:rsidR="00DD0219" w:rsidRPr="009A7AD6">
        <w:rPr>
          <w:rFonts w:ascii="GHEA Grapalat" w:hAnsi="GHEA Grapalat" w:cs="Times New Roman"/>
          <w:lang w:val="hy-AM" w:eastAsia="en-US"/>
        </w:rPr>
        <w:t>առարկաները</w:t>
      </w:r>
      <w:r w:rsidR="00DD0219" w:rsidRPr="009A7AD6">
        <w:rPr>
          <w:rFonts w:ascii="GHEA Grapalat" w:hAnsi="GHEA Grapalat"/>
          <w:lang w:val="hy-AM" w:eastAsia="en-US"/>
        </w:rPr>
        <w:t xml:space="preserve"> </w:t>
      </w:r>
      <w:r w:rsidR="00DD0219" w:rsidRPr="009A7AD6">
        <w:rPr>
          <w:rFonts w:ascii="GHEA Grapalat" w:hAnsi="GHEA Grapalat" w:cs="Times New Roman"/>
          <w:lang w:val="hy-AM" w:eastAsia="en-US"/>
        </w:rPr>
        <w:t>մեկ</w:t>
      </w:r>
      <w:r w:rsidR="00DD0219" w:rsidRPr="009A7AD6">
        <w:rPr>
          <w:rFonts w:ascii="GHEA Grapalat" w:hAnsi="GHEA Grapalat"/>
          <w:lang w:val="hy-AM" w:eastAsia="en-US"/>
        </w:rPr>
        <w:t xml:space="preserve"> </w:t>
      </w:r>
      <w:r w:rsidR="00DD0219" w:rsidRPr="009A7AD6">
        <w:rPr>
          <w:rFonts w:ascii="GHEA Grapalat" w:hAnsi="GHEA Grapalat" w:cs="Times New Roman"/>
          <w:lang w:val="hy-AM" w:eastAsia="en-US"/>
        </w:rPr>
        <w:t>չափաբաժնում</w:t>
      </w:r>
      <w:r w:rsidR="00DD0219" w:rsidRPr="009A7AD6">
        <w:rPr>
          <w:rFonts w:ascii="GHEA Grapalat" w:hAnsi="GHEA Grapalat"/>
          <w:lang w:val="hy-AM" w:eastAsia="en-US"/>
        </w:rPr>
        <w:t xml:space="preserve">, </w:t>
      </w:r>
      <w:r w:rsidR="00DD0219" w:rsidRPr="009A7AD6">
        <w:rPr>
          <w:rFonts w:ascii="GHEA Grapalat" w:hAnsi="GHEA Grapalat" w:cs="Times New Roman"/>
          <w:lang w:val="hy-AM" w:eastAsia="en-US"/>
        </w:rPr>
        <w:t>բացառությամբ</w:t>
      </w:r>
      <w:r w:rsidR="00DD0219" w:rsidRPr="009A7AD6">
        <w:rPr>
          <w:rFonts w:ascii="GHEA Grapalat" w:hAnsi="GHEA Grapalat"/>
          <w:lang w:val="hy-AM" w:eastAsia="en-US"/>
        </w:rPr>
        <w:t xml:space="preserve"> </w:t>
      </w:r>
      <w:r w:rsidR="00DD0219" w:rsidRPr="009A7AD6">
        <w:rPr>
          <w:rFonts w:ascii="GHEA Grapalat" w:hAnsi="GHEA Grapalat" w:cs="Times New Roman"/>
          <w:lang w:val="hy-AM" w:eastAsia="en-US"/>
        </w:rPr>
        <w:t>այն</w:t>
      </w:r>
      <w:r w:rsidR="00DD0219" w:rsidRPr="009A7AD6">
        <w:rPr>
          <w:rFonts w:ascii="GHEA Grapalat" w:hAnsi="GHEA Grapalat"/>
          <w:lang w:val="hy-AM" w:eastAsia="en-US"/>
        </w:rPr>
        <w:t xml:space="preserve"> </w:t>
      </w:r>
      <w:r w:rsidR="00DD0219" w:rsidRPr="009A7AD6">
        <w:rPr>
          <w:rFonts w:ascii="GHEA Grapalat" w:hAnsi="GHEA Grapalat" w:cs="Times New Roman"/>
          <w:lang w:val="hy-AM" w:eastAsia="en-US"/>
        </w:rPr>
        <w:t>դեպքերի</w:t>
      </w:r>
      <w:r w:rsidR="00DD0219" w:rsidRPr="009A7AD6">
        <w:rPr>
          <w:rFonts w:ascii="GHEA Grapalat" w:hAnsi="GHEA Grapalat"/>
          <w:lang w:val="hy-AM" w:eastAsia="en-US"/>
        </w:rPr>
        <w:t xml:space="preserve">, </w:t>
      </w:r>
      <w:r w:rsidR="00DD0219" w:rsidRPr="009A7AD6">
        <w:rPr>
          <w:rFonts w:ascii="GHEA Grapalat" w:hAnsi="GHEA Grapalat" w:cs="Times New Roman"/>
          <w:lang w:val="hy-AM" w:eastAsia="en-US"/>
        </w:rPr>
        <w:t>երբ</w:t>
      </w:r>
      <w:r w:rsidR="00DD0219" w:rsidRPr="009A7AD6">
        <w:rPr>
          <w:rFonts w:ascii="GHEA Grapalat" w:hAnsi="GHEA Grapalat"/>
          <w:lang w:val="hy-AM" w:eastAsia="en-US"/>
        </w:rPr>
        <w:t xml:space="preserve"> </w:t>
      </w:r>
      <w:r w:rsidR="00DD0219" w:rsidRPr="009A7AD6">
        <w:rPr>
          <w:rFonts w:ascii="GHEA Grapalat" w:hAnsi="GHEA Grapalat" w:cs="Times New Roman"/>
          <w:lang w:val="hy-AM" w:eastAsia="en-US"/>
        </w:rPr>
        <w:t>պատվիրատուն</w:t>
      </w:r>
      <w:r w:rsidR="00DD0219" w:rsidRPr="009A7AD6">
        <w:rPr>
          <w:rFonts w:ascii="GHEA Grapalat" w:hAnsi="GHEA Grapalat"/>
          <w:lang w:val="hy-AM" w:eastAsia="en-US"/>
        </w:rPr>
        <w:t xml:space="preserve"> </w:t>
      </w:r>
      <w:r w:rsidR="00DD0219" w:rsidRPr="009A7AD6">
        <w:rPr>
          <w:rFonts w:ascii="GHEA Grapalat" w:hAnsi="GHEA Grapalat" w:cs="Times New Roman"/>
          <w:lang w:val="hy-AM" w:eastAsia="en-US"/>
        </w:rPr>
        <w:t>հիմնավորում</w:t>
      </w:r>
      <w:r w:rsidR="00DD0219" w:rsidRPr="009A7AD6">
        <w:rPr>
          <w:rFonts w:ascii="GHEA Grapalat" w:hAnsi="GHEA Grapalat"/>
          <w:lang w:val="hy-AM" w:eastAsia="en-US"/>
        </w:rPr>
        <w:t xml:space="preserve"> </w:t>
      </w:r>
      <w:r w:rsidR="00DD0219" w:rsidRPr="009A7AD6">
        <w:rPr>
          <w:rFonts w:ascii="GHEA Grapalat" w:hAnsi="GHEA Grapalat" w:cs="Times New Roman"/>
          <w:lang w:val="hy-AM" w:eastAsia="en-US"/>
        </w:rPr>
        <w:t>է</w:t>
      </w:r>
      <w:r w:rsidR="00DD0219" w:rsidRPr="009A7AD6">
        <w:rPr>
          <w:rFonts w:ascii="GHEA Grapalat" w:hAnsi="GHEA Grapalat"/>
          <w:lang w:val="hy-AM" w:eastAsia="en-US"/>
        </w:rPr>
        <w:t xml:space="preserve"> </w:t>
      </w:r>
      <w:r w:rsidR="00DD0219" w:rsidRPr="009A7AD6">
        <w:rPr>
          <w:rFonts w:ascii="GHEA Grapalat" w:hAnsi="GHEA Grapalat" w:cs="Times New Roman"/>
          <w:lang w:val="hy-AM" w:eastAsia="en-US"/>
        </w:rPr>
        <w:t>նման</w:t>
      </w:r>
      <w:r w:rsidR="00DD0219" w:rsidRPr="009A7AD6">
        <w:rPr>
          <w:rFonts w:ascii="GHEA Grapalat" w:hAnsi="GHEA Grapalat"/>
          <w:lang w:val="hy-AM" w:eastAsia="en-US"/>
        </w:rPr>
        <w:t xml:space="preserve"> </w:t>
      </w:r>
      <w:r w:rsidR="00DD0219" w:rsidRPr="009A7AD6">
        <w:rPr>
          <w:rFonts w:ascii="GHEA Grapalat" w:hAnsi="GHEA Grapalat" w:cs="Times New Roman"/>
          <w:lang w:val="hy-AM" w:eastAsia="en-US"/>
        </w:rPr>
        <w:t>խմբավորման</w:t>
      </w:r>
      <w:r w:rsidR="00DD0219" w:rsidRPr="009A7AD6">
        <w:rPr>
          <w:rFonts w:ascii="GHEA Grapalat" w:hAnsi="GHEA Grapalat"/>
          <w:lang w:val="hy-AM" w:eastAsia="en-US"/>
        </w:rPr>
        <w:t xml:space="preserve"> </w:t>
      </w:r>
      <w:r w:rsidR="00DD0219" w:rsidRPr="009A7AD6">
        <w:rPr>
          <w:rFonts w:ascii="GHEA Grapalat" w:hAnsi="GHEA Grapalat" w:cs="Times New Roman"/>
          <w:lang w:val="hy-AM" w:eastAsia="en-US"/>
        </w:rPr>
        <w:t>անհրաժեշտությունը</w:t>
      </w:r>
      <w:r w:rsidR="00DD0219" w:rsidRPr="009A7AD6">
        <w:rPr>
          <w:rFonts w:ascii="GHEA Grapalat" w:hAnsi="GHEA Grapalat"/>
          <w:lang w:val="hy-AM" w:eastAsia="en-US"/>
        </w:rPr>
        <w:t xml:space="preserve">: </w:t>
      </w:r>
    </w:p>
    <w:p w14:paraId="38584E4B" w14:textId="686FB82D" w:rsidR="00AB16BC" w:rsidRPr="009A7AD6" w:rsidRDefault="00DD0219" w:rsidP="00572D64">
      <w:pPr>
        <w:ind w:firstLine="708"/>
        <w:jc w:val="both"/>
        <w:rPr>
          <w:rFonts w:ascii="GHEA Grapalat" w:hAnsi="GHEA Grapalat"/>
          <w:lang w:val="hy-AM" w:eastAsia="en-US"/>
        </w:rPr>
      </w:pPr>
      <w:r w:rsidRPr="009A7AD6">
        <w:rPr>
          <w:rFonts w:ascii="GHEA Grapalat" w:hAnsi="GHEA Grapalat" w:cs="Times New Roman"/>
          <w:lang w:val="hy-AM" w:eastAsia="en-US"/>
        </w:rPr>
        <w:t>Բացառությամբ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ժամկետի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սղության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հիմնավորմամբ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մնացա</w:t>
      </w:r>
      <w:r w:rsidR="00912B9A" w:rsidRPr="009A7AD6">
        <w:rPr>
          <w:rFonts w:ascii="GHEA Grapalat" w:hAnsi="GHEA Grapalat" w:cs="Times New Roman"/>
          <w:lang w:val="hy-AM" w:eastAsia="en-US"/>
        </w:rPr>
        <w:t>ծ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հիմնավորումները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կարող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են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դիտարկվել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սուբեկտիվ</w:t>
      </w:r>
      <w:r w:rsidR="009A7AD6" w:rsidRPr="009A7AD6">
        <w:rPr>
          <w:rFonts w:ascii="GHEA Grapalat" w:hAnsi="GHEA Grapalat" w:cs="Times New Roman"/>
          <w:lang w:val="hy-AM" w:eastAsia="en-US"/>
        </w:rPr>
        <w:t xml:space="preserve"> </w:t>
      </w:r>
      <w:r w:rsidRPr="009A7AD6">
        <w:rPr>
          <w:rFonts w:ascii="GHEA Grapalat" w:hAnsi="GHEA Grapalat"/>
          <w:lang w:val="hy-AM" w:eastAsia="en-US"/>
        </w:rPr>
        <w:t>/</w:t>
      </w:r>
      <w:r w:rsidRPr="009A7AD6">
        <w:rPr>
          <w:rFonts w:ascii="GHEA Grapalat" w:hAnsi="GHEA Grapalat" w:cs="Times New Roman"/>
          <w:lang w:val="hy-AM" w:eastAsia="en-US"/>
        </w:rPr>
        <w:t>ոչ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ապացուցողական</w:t>
      </w:r>
      <w:r w:rsidRPr="009A7AD6">
        <w:rPr>
          <w:rFonts w:ascii="GHEA Grapalat" w:hAnsi="GHEA Grapalat"/>
          <w:lang w:val="hy-AM" w:eastAsia="en-US"/>
        </w:rPr>
        <w:t xml:space="preserve">/ </w:t>
      </w:r>
      <w:r w:rsidRPr="009A7AD6">
        <w:rPr>
          <w:rFonts w:ascii="GHEA Grapalat" w:hAnsi="GHEA Grapalat" w:cs="Times New Roman"/>
          <w:lang w:val="hy-AM" w:eastAsia="en-US"/>
        </w:rPr>
        <w:t>և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կարող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են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ունենալ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երկակի</w:t>
      </w:r>
      <w:r w:rsidRPr="009A7AD6">
        <w:rPr>
          <w:rFonts w:ascii="GHEA Grapalat" w:hAnsi="GHEA Grapalat"/>
          <w:lang w:val="hy-AM" w:eastAsia="en-US"/>
        </w:rPr>
        <w:t xml:space="preserve"> </w:t>
      </w:r>
      <w:r w:rsidRPr="009A7AD6">
        <w:rPr>
          <w:rFonts w:ascii="GHEA Grapalat" w:hAnsi="GHEA Grapalat" w:cs="Times New Roman"/>
          <w:lang w:val="hy-AM" w:eastAsia="en-US"/>
        </w:rPr>
        <w:t>մեկնաբանություն</w:t>
      </w:r>
      <w:r w:rsidR="003744D2" w:rsidRPr="009A7AD6">
        <w:rPr>
          <w:rFonts w:ascii="GHEA Grapalat" w:hAnsi="GHEA Grapalat" w:cs="Times New Roman"/>
          <w:lang w:val="hy-AM" w:eastAsia="en-US"/>
        </w:rPr>
        <w:t xml:space="preserve">: </w:t>
      </w:r>
    </w:p>
    <w:p w14:paraId="75375FBD" w14:textId="6F76F59A" w:rsidR="00222437" w:rsidRPr="00EA684B" w:rsidRDefault="00505145" w:rsidP="00AB16BC">
      <w:pPr>
        <w:ind w:firstLine="708"/>
        <w:jc w:val="both"/>
        <w:rPr>
          <w:rFonts w:ascii="GHEA Grapalat" w:hAnsi="GHEA Grapalat" w:cs="Times New Roman"/>
          <w:lang w:val="hy-AM" w:eastAsia="en-US"/>
        </w:rPr>
      </w:pPr>
      <w:r w:rsidRPr="00EA684B">
        <w:rPr>
          <w:rFonts w:ascii="GHEA Grapalat" w:hAnsi="GHEA Grapalat" w:cs="Times New Roman"/>
          <w:lang w:val="hy-AM" w:eastAsia="en-US"/>
        </w:rPr>
        <w:t>Հաշվի առնելով այն հանգամանքը, որ ՀԱԷԿ</w:t>
      </w:r>
      <w:r w:rsidR="00572D64" w:rsidRPr="00EA684B">
        <w:rPr>
          <w:rFonts w:ascii="GHEA Grapalat" w:hAnsi="GHEA Grapalat" w:cs="Times New Roman"/>
          <w:lang w:val="hy-AM" w:eastAsia="en-US"/>
        </w:rPr>
        <w:t>-ի</w:t>
      </w:r>
      <w:r w:rsidRPr="00EA684B">
        <w:rPr>
          <w:rFonts w:ascii="GHEA Grapalat" w:hAnsi="GHEA Grapalat" w:cs="Times New Roman"/>
          <w:lang w:val="hy-AM" w:eastAsia="en-US"/>
        </w:rPr>
        <w:t xml:space="preserve"> անխափան շահագործման համար անհրաժեշտ գնման առարկաների գերակշիռ մասի արտադրողները, մատակարարները հանդիսանում են օտարերկրյա կազմակերպություններ</w:t>
      </w:r>
      <w:r w:rsidR="00912B9A" w:rsidRPr="00EA684B">
        <w:rPr>
          <w:rFonts w:ascii="GHEA Grapalat" w:hAnsi="GHEA Grapalat" w:cs="Times New Roman"/>
          <w:lang w:val="hy-AM" w:eastAsia="en-US"/>
        </w:rPr>
        <w:t>,</w:t>
      </w:r>
      <w:r w:rsidRPr="00EA684B">
        <w:rPr>
          <w:rFonts w:ascii="GHEA Grapalat" w:hAnsi="GHEA Grapalat" w:cs="Times New Roman"/>
          <w:lang w:val="hy-AM" w:eastAsia="en-US"/>
        </w:rPr>
        <w:t xml:space="preserve"> անհրաժեշտ է </w:t>
      </w:r>
      <w:r w:rsidRPr="00EA684B">
        <w:rPr>
          <w:rFonts w:ascii="GHEA Grapalat" w:hAnsi="GHEA Grapalat"/>
          <w:lang w:val="hy-AM"/>
        </w:rPr>
        <w:t>հրավերով սահմանել, որ հայերե</w:t>
      </w:r>
      <w:r w:rsidR="00566E96" w:rsidRPr="00EA684B">
        <w:rPr>
          <w:rFonts w:ascii="GHEA Grapalat" w:hAnsi="GHEA Grapalat"/>
          <w:lang w:val="hy-AM"/>
        </w:rPr>
        <w:t>ն և օտար լեզուներով</w:t>
      </w:r>
      <w:r w:rsidRPr="00EA684B">
        <w:rPr>
          <w:rFonts w:ascii="GHEA Grapalat" w:hAnsi="GHEA Grapalat"/>
          <w:lang w:val="hy-AM"/>
        </w:rPr>
        <w:t xml:space="preserve"> հրապարակվող տեխնիկական բնութագրերի միջև տարաբնույթ (երկակի) մեկնաբանման հնարավորության դեպքում </w:t>
      </w:r>
      <w:r w:rsidR="00566E96" w:rsidRPr="00EA684B">
        <w:rPr>
          <w:rFonts w:ascii="GHEA Grapalat" w:hAnsi="GHEA Grapalat"/>
          <w:lang w:val="hy-AM"/>
        </w:rPr>
        <w:t>նախապատվություն</w:t>
      </w:r>
      <w:r w:rsidR="00572D64" w:rsidRPr="00EA684B">
        <w:rPr>
          <w:rFonts w:ascii="GHEA Grapalat" w:hAnsi="GHEA Grapalat"/>
          <w:lang w:val="hy-AM"/>
        </w:rPr>
        <w:t xml:space="preserve"> տրվի</w:t>
      </w:r>
      <w:r w:rsidR="00566E96" w:rsidRPr="00EA684B">
        <w:rPr>
          <w:rFonts w:ascii="GHEA Grapalat" w:hAnsi="GHEA Grapalat"/>
          <w:lang w:val="hy-AM"/>
        </w:rPr>
        <w:t xml:space="preserve"> </w:t>
      </w:r>
      <w:r w:rsidRPr="00EA684B">
        <w:rPr>
          <w:rFonts w:ascii="GHEA Grapalat" w:hAnsi="GHEA Grapalat"/>
          <w:lang w:val="hy-AM"/>
        </w:rPr>
        <w:t>հրավերով նախատեսված լեզվով հրապարակված տեքստ</w:t>
      </w:r>
      <w:r w:rsidR="00912B9A" w:rsidRPr="00EA684B">
        <w:rPr>
          <w:rFonts w:ascii="GHEA Grapalat" w:hAnsi="GHEA Grapalat"/>
          <w:lang w:val="hy-AM"/>
        </w:rPr>
        <w:t>ին</w:t>
      </w:r>
      <w:r w:rsidRPr="00EA684B">
        <w:rPr>
          <w:rFonts w:ascii="GHEA Grapalat" w:hAnsi="GHEA Grapalat"/>
          <w:lang w:val="hy-AM"/>
        </w:rPr>
        <w:t>, իսկ մասնակիցները հայտերը կարող են ներկայացնել հրավերով սահմանված լեզուներից որևէ մեկով</w:t>
      </w:r>
      <w:r w:rsidR="00912B9A" w:rsidRPr="00EA684B">
        <w:rPr>
          <w:rFonts w:ascii="GHEA Grapalat" w:hAnsi="GHEA Grapalat"/>
          <w:lang w:val="hy-AM"/>
        </w:rPr>
        <w:t>:</w:t>
      </w:r>
    </w:p>
    <w:p w14:paraId="6860CFDE" w14:textId="77777777" w:rsidR="00BC0D33" w:rsidRPr="00EA684B" w:rsidRDefault="00BC0D33" w:rsidP="00983DF9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b/>
          <w:i/>
          <w:u w:val="single"/>
          <w:lang w:val="hy-AM"/>
        </w:rPr>
      </w:pPr>
    </w:p>
    <w:p w14:paraId="557211E5" w14:textId="14256885" w:rsidR="00AB16BC" w:rsidRPr="00EA684B" w:rsidRDefault="00AB16BC" w:rsidP="00983DF9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b/>
          <w:i/>
          <w:u w:val="single"/>
          <w:lang w:val="hy-AM"/>
        </w:rPr>
      </w:pPr>
      <w:r w:rsidRPr="00EA684B">
        <w:rPr>
          <w:rFonts w:ascii="GHEA Grapalat" w:hAnsi="GHEA Grapalat"/>
          <w:b/>
          <w:lang w:val="af-ZA"/>
        </w:rPr>
        <w:t xml:space="preserve">2. </w:t>
      </w:r>
      <w:r w:rsidRPr="00EA684B">
        <w:rPr>
          <w:rFonts w:ascii="GHEA Grapalat" w:hAnsi="GHEA Grapalat"/>
          <w:b/>
          <w:lang w:val="hy-AM"/>
        </w:rPr>
        <w:t>Ակնկալվող արդյունքը, կարգավորման նպատակը և բնույթը.</w:t>
      </w:r>
    </w:p>
    <w:p w14:paraId="62B5BF3F" w14:textId="77777777" w:rsidR="00AB16BC" w:rsidRPr="00EA684B" w:rsidRDefault="00AB16BC" w:rsidP="00BC0D33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lang w:val="af-ZA"/>
        </w:rPr>
      </w:pPr>
    </w:p>
    <w:p w14:paraId="5E750BE3" w14:textId="2FA82E53" w:rsidR="00AB16BC" w:rsidRPr="00EA684B" w:rsidRDefault="00572D64" w:rsidP="00BC0D33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  <w:r w:rsidRPr="00EA684B">
        <w:rPr>
          <w:rFonts w:ascii="GHEA Grapalat" w:hAnsi="GHEA Grapalat"/>
          <w:lang w:val="hy-AM"/>
        </w:rPr>
        <w:t>Ն</w:t>
      </w:r>
      <w:r w:rsidR="00AB16BC" w:rsidRPr="00EA684B">
        <w:rPr>
          <w:rFonts w:ascii="GHEA Grapalat" w:hAnsi="GHEA Grapalat"/>
          <w:lang w:val="af-ZA"/>
        </w:rPr>
        <w:t xml:space="preserve">ախագծի ընդունումը ՀԱԷԿ-ին հնարավորություն կտա </w:t>
      </w:r>
      <w:r w:rsidR="00AB16BC" w:rsidRPr="00EA684B">
        <w:rPr>
          <w:rFonts w:ascii="GHEA Grapalat" w:hAnsi="GHEA Grapalat"/>
          <w:lang w:val="hy-AM"/>
        </w:rPr>
        <w:t>շահագործման ժամկետի երկարացման և ընթացիկ կարիքների համար անհրաժեշտ գնման գործընթացներն իրականացնել մասնագիտացված, փորձառու կազմակերպություններից՝ սահմանված ժամկետներում և նշված տեխնիկական բնու</w:t>
      </w:r>
      <w:r w:rsidR="00AB16BC" w:rsidRPr="00EA684B">
        <w:rPr>
          <w:rFonts w:ascii="GHEA Grapalat" w:hAnsi="GHEA Grapalat"/>
          <w:lang w:val="en-US"/>
        </w:rPr>
        <w:t>թ</w:t>
      </w:r>
      <w:r w:rsidR="00AB16BC" w:rsidRPr="00EA684B">
        <w:rPr>
          <w:rFonts w:ascii="GHEA Grapalat" w:hAnsi="GHEA Grapalat"/>
          <w:lang w:val="hy-AM"/>
        </w:rPr>
        <w:t xml:space="preserve">ագրով: </w:t>
      </w:r>
    </w:p>
    <w:p w14:paraId="32A56903" w14:textId="57A48AFE" w:rsidR="00032BCD" w:rsidRPr="00EA684B" w:rsidRDefault="00C41BAA" w:rsidP="00BC0D33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lang w:val="af-ZA"/>
        </w:rPr>
      </w:pPr>
      <w:r w:rsidRPr="00EA684B">
        <w:rPr>
          <w:rFonts w:ascii="GHEA Grapalat" w:hAnsi="GHEA Grapalat"/>
          <w:lang w:val="hy-AM"/>
        </w:rPr>
        <w:t xml:space="preserve">Նախագծով առաջարկվում է Հայկական ատոմային էլեկտրակայանի </w:t>
      </w:r>
      <w:r w:rsidRPr="00EA684B">
        <w:rPr>
          <w:rFonts w:ascii="GHEA Grapalat" w:hAnsi="GHEA Grapalat"/>
          <w:bCs/>
          <w:lang w:val="hy-AM"/>
        </w:rPr>
        <w:t xml:space="preserve">N 2 </w:t>
      </w:r>
      <w:r w:rsidRPr="00EA684B">
        <w:rPr>
          <w:rFonts w:ascii="GHEA Grapalat" w:hAnsi="GHEA Grapalat"/>
          <w:lang w:val="hy-AM"/>
        </w:rPr>
        <w:t>էներգաբլոկի շահագործման նախագծային ժամկետը</w:t>
      </w:r>
      <w:r w:rsidRPr="00EA684B">
        <w:rPr>
          <w:rFonts w:ascii="GHEA Grapalat" w:hAnsi="GHEA Grapalat"/>
          <w:lang w:val="af-ZA"/>
        </w:rPr>
        <w:t xml:space="preserve"> </w:t>
      </w:r>
      <w:r w:rsidRPr="00EA684B">
        <w:rPr>
          <w:rFonts w:ascii="GHEA Grapalat" w:hAnsi="GHEA Grapalat"/>
          <w:lang w:val="hy-AM"/>
        </w:rPr>
        <w:t xml:space="preserve">կրկնակի երկարացնելու </w:t>
      </w:r>
      <w:r w:rsidR="00BC0D33" w:rsidRPr="00EA684B">
        <w:rPr>
          <w:rFonts w:ascii="GHEA Grapalat" w:hAnsi="GHEA Grapalat"/>
          <w:lang w:val="hy-AM"/>
        </w:rPr>
        <w:t xml:space="preserve">ծրագրի, </w:t>
      </w:r>
      <w:r w:rsidR="00505145" w:rsidRPr="00EA684B">
        <w:rPr>
          <w:rFonts w:ascii="GHEA Grapalat" w:hAnsi="GHEA Grapalat"/>
          <w:lang w:val="hy-AM"/>
        </w:rPr>
        <w:t xml:space="preserve">ինչպես նաև ընթացիկ կարիքների </w:t>
      </w:r>
      <w:r w:rsidR="00822DA0" w:rsidRPr="00EA684B">
        <w:rPr>
          <w:rFonts w:ascii="GHEA Grapalat" w:hAnsi="GHEA Grapalat"/>
          <w:lang w:val="hy-AM"/>
        </w:rPr>
        <w:t>համար</w:t>
      </w:r>
      <w:r w:rsidR="00822DA0" w:rsidRPr="00EA684B">
        <w:rPr>
          <w:rFonts w:ascii="GHEA Grapalat" w:hAnsi="GHEA Grapalat"/>
          <w:lang w:val="af-ZA"/>
        </w:rPr>
        <w:t xml:space="preserve"> </w:t>
      </w:r>
      <w:r w:rsidR="00822DA0" w:rsidRPr="00EA684B">
        <w:rPr>
          <w:rFonts w:ascii="GHEA Grapalat" w:hAnsi="GHEA Grapalat"/>
          <w:lang w:val="hy-AM"/>
        </w:rPr>
        <w:t>անհրաժեշտ</w:t>
      </w:r>
      <w:r w:rsidR="00505145" w:rsidRPr="00EA684B">
        <w:rPr>
          <w:rFonts w:ascii="GHEA Grapalat" w:hAnsi="GHEA Grapalat"/>
          <w:lang w:val="hy-AM"/>
        </w:rPr>
        <w:t xml:space="preserve"> գնման գործընթացները </w:t>
      </w:r>
      <w:r w:rsidRPr="00EA684B">
        <w:rPr>
          <w:rFonts w:ascii="GHEA Grapalat" w:hAnsi="GHEA Grapalat"/>
          <w:lang w:val="hy-AM"/>
        </w:rPr>
        <w:t>կատարել</w:t>
      </w:r>
      <w:r w:rsidRPr="00EA684B">
        <w:rPr>
          <w:rFonts w:ascii="GHEA Grapalat" w:hAnsi="GHEA Grapalat"/>
          <w:lang w:val="af-ZA"/>
        </w:rPr>
        <w:t xml:space="preserve"> </w:t>
      </w:r>
      <w:r w:rsidRPr="00EA684B">
        <w:rPr>
          <w:rFonts w:ascii="GHEA Grapalat" w:hAnsi="GHEA Grapalat"/>
          <w:lang w:val="hy-AM"/>
        </w:rPr>
        <w:t>սահմանված</w:t>
      </w:r>
      <w:r w:rsidR="00822DA0" w:rsidRPr="00EA684B">
        <w:rPr>
          <w:rFonts w:ascii="GHEA Grapalat" w:hAnsi="GHEA Grapalat"/>
          <w:lang w:val="af-ZA"/>
        </w:rPr>
        <w:t xml:space="preserve"> </w:t>
      </w:r>
      <w:r w:rsidRPr="00EA684B">
        <w:rPr>
          <w:rFonts w:ascii="GHEA Grapalat" w:hAnsi="GHEA Grapalat"/>
          <w:lang w:val="hy-AM"/>
        </w:rPr>
        <w:t>ժամկետներում</w:t>
      </w:r>
      <w:r w:rsidRPr="00EA684B">
        <w:rPr>
          <w:rFonts w:ascii="GHEA Grapalat" w:hAnsi="GHEA Grapalat"/>
          <w:lang w:val="af-ZA"/>
        </w:rPr>
        <w:t>:</w:t>
      </w:r>
    </w:p>
    <w:p w14:paraId="6CA215AF" w14:textId="77777777" w:rsidR="00AB16BC" w:rsidRPr="00EA684B" w:rsidRDefault="00AB16BC" w:rsidP="00BC0D33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b/>
          <w:lang w:val="hy-AM"/>
        </w:rPr>
      </w:pPr>
    </w:p>
    <w:p w14:paraId="28FA95EF" w14:textId="77777777" w:rsidR="00AB16BC" w:rsidRPr="00EA684B" w:rsidRDefault="00AB16BC" w:rsidP="00BB4F28">
      <w:pPr>
        <w:pStyle w:val="NormalWeb"/>
        <w:spacing w:before="0" w:beforeAutospacing="0" w:after="0" w:afterAutospacing="0"/>
        <w:ind w:firstLine="284"/>
        <w:jc w:val="both"/>
        <w:rPr>
          <w:rFonts w:ascii="GHEA Grapalat" w:hAnsi="GHEA Grapalat"/>
          <w:b/>
          <w:lang w:val="af-ZA"/>
        </w:rPr>
      </w:pPr>
      <w:r w:rsidRPr="00EA684B">
        <w:rPr>
          <w:rFonts w:ascii="GHEA Grapalat" w:hAnsi="GHEA Grapalat"/>
          <w:b/>
          <w:lang w:val="hy-AM"/>
        </w:rPr>
        <w:t>3</w:t>
      </w:r>
      <w:r w:rsidRPr="00EA684B">
        <w:rPr>
          <w:rFonts w:ascii="GHEA Grapalat" w:hAnsi="GHEA Grapalat"/>
          <w:b/>
          <w:lang w:val="af-ZA"/>
        </w:rPr>
        <w:t>. Նախագծի մշակման գործընթացում ներգրավված ինստիտուտները և անձի</w:t>
      </w:r>
      <w:r w:rsidRPr="00EA684B">
        <w:rPr>
          <w:rFonts w:ascii="GHEA Grapalat" w:hAnsi="GHEA Grapalat"/>
          <w:b/>
          <w:lang w:val="hy-AM"/>
        </w:rPr>
        <w:t>ն</w:t>
      </w:r>
      <w:r w:rsidRPr="00EA684B">
        <w:rPr>
          <w:rFonts w:ascii="GHEA Grapalat" w:hAnsi="GHEA Grapalat"/>
          <w:b/>
          <w:lang w:val="af-ZA"/>
        </w:rPr>
        <w:t>ք.</w:t>
      </w:r>
    </w:p>
    <w:p w14:paraId="0EBA6A97" w14:textId="207E511D" w:rsidR="000E19E8" w:rsidRPr="00EA684B" w:rsidRDefault="00BB3C67" w:rsidP="00BB4F28">
      <w:pPr>
        <w:pStyle w:val="NormalWeb"/>
        <w:spacing w:before="0" w:beforeAutospacing="0" w:after="0" w:afterAutospacing="0"/>
        <w:ind w:firstLine="284"/>
        <w:jc w:val="both"/>
        <w:rPr>
          <w:rFonts w:ascii="GHEA Grapalat" w:hAnsi="GHEA Grapalat"/>
          <w:b/>
          <w:i/>
          <w:u w:val="single"/>
          <w:lang w:val="af-ZA"/>
        </w:rPr>
      </w:pPr>
      <w:r w:rsidRPr="00EA684B">
        <w:rPr>
          <w:rFonts w:ascii="GHEA Grapalat" w:hAnsi="GHEA Grapalat"/>
          <w:b/>
          <w:i/>
          <w:u w:val="single"/>
          <w:lang w:val="af-ZA"/>
        </w:rPr>
        <w:t xml:space="preserve"> </w:t>
      </w:r>
    </w:p>
    <w:p w14:paraId="2097D5CF" w14:textId="213C8138" w:rsidR="00FE4D40" w:rsidRPr="00EA684B" w:rsidRDefault="00BB3C67" w:rsidP="00CD69F5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lang w:val="af-ZA"/>
        </w:rPr>
      </w:pPr>
      <w:r w:rsidRPr="00EA684B">
        <w:rPr>
          <w:rFonts w:ascii="GHEA Grapalat" w:hAnsi="GHEA Grapalat"/>
          <w:lang w:val="af-ZA"/>
        </w:rPr>
        <w:t xml:space="preserve">ՀՀ </w:t>
      </w:r>
      <w:proofErr w:type="spellStart"/>
      <w:r w:rsidR="00B20FD2" w:rsidRPr="00EA684B">
        <w:rPr>
          <w:rFonts w:ascii="GHEA Grapalat" w:hAnsi="GHEA Grapalat"/>
        </w:rPr>
        <w:t>տարածքային</w:t>
      </w:r>
      <w:proofErr w:type="spellEnd"/>
      <w:r w:rsidR="00B20FD2" w:rsidRPr="00EA684B">
        <w:rPr>
          <w:rFonts w:ascii="GHEA Grapalat" w:hAnsi="GHEA Grapalat"/>
          <w:lang w:val="af-ZA"/>
        </w:rPr>
        <w:t xml:space="preserve"> </w:t>
      </w:r>
      <w:proofErr w:type="spellStart"/>
      <w:r w:rsidR="00B20FD2" w:rsidRPr="00EA684B">
        <w:rPr>
          <w:rFonts w:ascii="GHEA Grapalat" w:hAnsi="GHEA Grapalat"/>
        </w:rPr>
        <w:t>կառավարման</w:t>
      </w:r>
      <w:proofErr w:type="spellEnd"/>
      <w:r w:rsidRPr="00EA684B">
        <w:rPr>
          <w:rFonts w:ascii="GHEA Grapalat" w:hAnsi="GHEA Grapalat"/>
          <w:lang w:val="af-ZA"/>
        </w:rPr>
        <w:t xml:space="preserve"> և </w:t>
      </w:r>
      <w:proofErr w:type="spellStart"/>
      <w:r w:rsidR="00B20FD2" w:rsidRPr="00EA684B">
        <w:rPr>
          <w:rFonts w:ascii="GHEA Grapalat" w:hAnsi="GHEA Grapalat"/>
        </w:rPr>
        <w:t>ենթակառուցվածքների</w:t>
      </w:r>
      <w:proofErr w:type="spellEnd"/>
      <w:r w:rsidR="00830411" w:rsidRPr="00EA684B">
        <w:rPr>
          <w:rFonts w:ascii="GHEA Grapalat" w:hAnsi="GHEA Grapalat"/>
          <w:lang w:val="af-ZA"/>
        </w:rPr>
        <w:t xml:space="preserve"> </w:t>
      </w:r>
      <w:r w:rsidRPr="00EA684B">
        <w:rPr>
          <w:rFonts w:ascii="GHEA Grapalat" w:hAnsi="GHEA Grapalat"/>
          <w:lang w:val="af-ZA"/>
        </w:rPr>
        <w:t>նախարարությ</w:t>
      </w:r>
      <w:proofErr w:type="spellStart"/>
      <w:r w:rsidR="00CD69F5" w:rsidRPr="00EA684B">
        <w:rPr>
          <w:rFonts w:ascii="GHEA Grapalat" w:hAnsi="GHEA Grapalat"/>
        </w:rPr>
        <w:t>ուն</w:t>
      </w:r>
      <w:proofErr w:type="spellEnd"/>
      <w:r w:rsidR="00CD69F5" w:rsidRPr="00EA684B">
        <w:rPr>
          <w:rFonts w:ascii="GHEA Grapalat" w:hAnsi="GHEA Grapalat"/>
          <w:lang w:val="af-ZA"/>
        </w:rPr>
        <w:t>,</w:t>
      </w:r>
      <w:r w:rsidR="00181ABF" w:rsidRPr="00EA684B">
        <w:rPr>
          <w:rFonts w:ascii="GHEA Grapalat" w:hAnsi="GHEA Grapalat"/>
          <w:lang w:val="af-ZA"/>
        </w:rPr>
        <w:t xml:space="preserve"> </w:t>
      </w:r>
      <w:r w:rsidR="00CD69F5" w:rsidRPr="00EA684B">
        <w:rPr>
          <w:rFonts w:ascii="GHEA Grapalat" w:hAnsi="GHEA Grapalat"/>
        </w:rPr>
        <w:t>ՀԱԷԿ</w:t>
      </w:r>
      <w:r w:rsidR="00CD69F5" w:rsidRPr="00EA684B">
        <w:rPr>
          <w:rFonts w:ascii="GHEA Grapalat" w:hAnsi="GHEA Grapalat"/>
          <w:lang w:val="af-ZA"/>
        </w:rPr>
        <w:t>:</w:t>
      </w:r>
    </w:p>
    <w:p w14:paraId="6850D0BC" w14:textId="77777777" w:rsidR="00AB16BC" w:rsidRPr="00EA684B" w:rsidRDefault="00AB16BC" w:rsidP="00CD69F5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lang w:val="af-ZA"/>
        </w:rPr>
      </w:pPr>
    </w:p>
    <w:p w14:paraId="6B5712AA" w14:textId="77777777" w:rsidR="00AB16BC" w:rsidRPr="00EA684B" w:rsidRDefault="00AB16BC" w:rsidP="00AB16BC">
      <w:pPr>
        <w:numPr>
          <w:ilvl w:val="0"/>
          <w:numId w:val="7"/>
        </w:numPr>
        <w:tabs>
          <w:tab w:val="left" w:pos="360"/>
        </w:tabs>
        <w:autoSpaceDE/>
        <w:autoSpaceDN/>
        <w:adjustRightInd/>
        <w:ind w:left="0" w:firstLine="360"/>
        <w:jc w:val="both"/>
        <w:rPr>
          <w:rFonts w:ascii="GHEA Grapalat" w:hAnsi="GHEA Grapalat"/>
          <w:b/>
          <w:lang w:val="af-ZA"/>
        </w:rPr>
      </w:pPr>
      <w:r w:rsidRPr="00EA684B">
        <w:rPr>
          <w:rFonts w:ascii="GHEA Grapalat" w:hAnsi="GHEA Grapalat"/>
          <w:b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փոփոխությունները.</w:t>
      </w:r>
    </w:p>
    <w:p w14:paraId="0674052A" w14:textId="77777777" w:rsidR="00AB16BC" w:rsidRPr="00EA684B" w:rsidRDefault="00AB16BC" w:rsidP="00AB16BC">
      <w:pPr>
        <w:jc w:val="both"/>
        <w:rPr>
          <w:rFonts w:ascii="GHEA Grapalat" w:hAnsi="GHEA Grapalat"/>
          <w:b/>
          <w:lang w:val="af-ZA"/>
        </w:rPr>
      </w:pPr>
    </w:p>
    <w:p w14:paraId="14C6B161" w14:textId="2BF6C40C" w:rsidR="00822DA0" w:rsidRPr="00EA684B" w:rsidRDefault="00AB16BC" w:rsidP="00AB16BC">
      <w:pPr>
        <w:ind w:firstLine="540"/>
        <w:jc w:val="both"/>
        <w:rPr>
          <w:rFonts w:ascii="GHEA Grapalat" w:hAnsi="GHEA Grapalat"/>
          <w:lang w:val="hy-AM"/>
        </w:rPr>
      </w:pPr>
      <w:r w:rsidRPr="00EA684B">
        <w:rPr>
          <w:rFonts w:ascii="GHEA Grapalat" w:hAnsi="GHEA Grapalat"/>
          <w:lang w:val="hy-AM"/>
        </w:rPr>
        <w:lastRenderedPageBreak/>
        <w:t>Նախագծի ընդունման կապակցությամբ լրացուցիչ ֆինանսական միջոցների անհրաժեշտություն և պետական բյուջեի եկամուտներում և ծախսերում փոփոխություններ չեն նախատեսվում:</w:t>
      </w:r>
    </w:p>
    <w:p w14:paraId="6488C4EF" w14:textId="77777777" w:rsidR="00AB16BC" w:rsidRPr="00EA684B" w:rsidRDefault="00AB16BC" w:rsidP="00AB16BC">
      <w:pPr>
        <w:ind w:firstLine="540"/>
        <w:jc w:val="both"/>
        <w:rPr>
          <w:rFonts w:ascii="GHEA Grapalat" w:hAnsi="GHEA Grapalat"/>
          <w:lang w:val="hy-AM"/>
        </w:rPr>
      </w:pPr>
    </w:p>
    <w:p w14:paraId="59486FE0" w14:textId="77777777" w:rsidR="00AB16BC" w:rsidRPr="00EA684B" w:rsidRDefault="00AB16BC" w:rsidP="00AB16BC">
      <w:pPr>
        <w:ind w:firstLine="540"/>
        <w:jc w:val="both"/>
        <w:rPr>
          <w:rFonts w:ascii="GHEA Grapalat" w:hAnsi="GHEA Grapalat"/>
          <w:lang w:val="hy-AM"/>
        </w:rPr>
      </w:pPr>
    </w:p>
    <w:p w14:paraId="689E69B2" w14:textId="3DAF99C0" w:rsidR="00AB16BC" w:rsidRPr="00EA684B" w:rsidRDefault="00AB16BC" w:rsidP="00AB16BC">
      <w:pPr>
        <w:autoSpaceDE/>
        <w:autoSpaceDN/>
        <w:adjustRightInd/>
        <w:ind w:left="360"/>
        <w:jc w:val="both"/>
        <w:rPr>
          <w:rFonts w:ascii="GHEA Grapalat" w:hAnsi="GHEA Grapalat"/>
          <w:b/>
          <w:lang w:val="af-ZA"/>
        </w:rPr>
      </w:pPr>
      <w:r w:rsidRPr="00EA684B">
        <w:rPr>
          <w:rFonts w:ascii="GHEA Grapalat" w:hAnsi="GHEA Grapalat"/>
          <w:b/>
          <w:lang w:val="hy-AM"/>
        </w:rPr>
        <w:t>5</w:t>
      </w:r>
      <w:r w:rsidRPr="00EA684B">
        <w:rPr>
          <w:rFonts w:ascii="Cambria Math" w:hAnsi="Cambria Math"/>
          <w:b/>
          <w:lang w:val="hy-AM"/>
        </w:rPr>
        <w:t xml:space="preserve">․ </w:t>
      </w:r>
      <w:r w:rsidRPr="00EA684B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2049B3AC" w14:textId="77777777" w:rsidR="00AB16BC" w:rsidRPr="00EA684B" w:rsidRDefault="00AB16BC" w:rsidP="00AB16BC">
      <w:pPr>
        <w:jc w:val="both"/>
        <w:rPr>
          <w:rFonts w:ascii="GHEA Grapalat" w:hAnsi="GHEA Grapalat"/>
          <w:b/>
          <w:lang w:val="af-ZA"/>
        </w:rPr>
      </w:pPr>
    </w:p>
    <w:p w14:paraId="47B0E718" w14:textId="467E9770" w:rsidR="00AB16BC" w:rsidRPr="00EA684B" w:rsidRDefault="00AB16BC" w:rsidP="00AB16BC">
      <w:pPr>
        <w:ind w:firstLine="540"/>
        <w:jc w:val="both"/>
        <w:rPr>
          <w:rFonts w:ascii="GHEA Grapalat" w:hAnsi="GHEA Grapalat" w:cs="Times New Roman"/>
          <w:lang w:val="af-ZA"/>
        </w:rPr>
      </w:pPr>
      <w:proofErr w:type="gramStart"/>
      <w:r w:rsidRPr="00EA684B">
        <w:rPr>
          <w:rFonts w:ascii="GHEA Grapalat" w:hAnsi="GHEA Grapalat" w:cs="Arial"/>
          <w:lang w:val="fr-FR"/>
        </w:rPr>
        <w:t>«</w:t>
      </w:r>
      <w:proofErr w:type="spellStart"/>
      <w:r w:rsidRPr="00EA684B">
        <w:rPr>
          <w:rFonts w:ascii="GHEA Grapalat" w:hAnsi="GHEA Grapalat" w:cs="Arial"/>
        </w:rPr>
        <w:t>Հայկական</w:t>
      </w:r>
      <w:proofErr w:type="spellEnd"/>
      <w:proofErr w:type="gramEnd"/>
      <w:r w:rsidRPr="00EA684B">
        <w:rPr>
          <w:rFonts w:ascii="GHEA Grapalat" w:hAnsi="GHEA Grapalat" w:cs="Arial"/>
          <w:lang w:val="fr-FR"/>
        </w:rPr>
        <w:t xml:space="preserve"> </w:t>
      </w:r>
      <w:proofErr w:type="spellStart"/>
      <w:r w:rsidRPr="00EA684B">
        <w:rPr>
          <w:rFonts w:ascii="GHEA Grapalat" w:hAnsi="GHEA Grapalat" w:cs="Arial"/>
        </w:rPr>
        <w:t>ատոմային</w:t>
      </w:r>
      <w:proofErr w:type="spellEnd"/>
      <w:r w:rsidRPr="00EA684B">
        <w:rPr>
          <w:rFonts w:ascii="GHEA Grapalat" w:hAnsi="GHEA Grapalat" w:cs="Arial"/>
          <w:lang w:val="fr-FR"/>
        </w:rPr>
        <w:t xml:space="preserve"> </w:t>
      </w:r>
      <w:proofErr w:type="spellStart"/>
      <w:r w:rsidRPr="00EA684B">
        <w:rPr>
          <w:rFonts w:ascii="GHEA Grapalat" w:hAnsi="GHEA Grapalat" w:cs="Arial"/>
        </w:rPr>
        <w:t>էլեկտրակայանի</w:t>
      </w:r>
      <w:proofErr w:type="spellEnd"/>
      <w:r w:rsidRPr="00EA684B">
        <w:rPr>
          <w:rFonts w:ascii="GHEA Grapalat" w:hAnsi="GHEA Grapalat" w:cs="Arial"/>
          <w:lang w:val="af-ZA"/>
        </w:rPr>
        <w:t xml:space="preserve"> </w:t>
      </w:r>
      <w:r w:rsidRPr="00EA684B">
        <w:rPr>
          <w:rFonts w:ascii="GHEA Grapalat" w:hAnsi="GHEA Grapalat" w:cs="Arial"/>
          <w:lang w:val="fr-FR"/>
        </w:rPr>
        <w:t>2-</w:t>
      </w:r>
      <w:proofErr w:type="spellStart"/>
      <w:r w:rsidRPr="00EA684B">
        <w:rPr>
          <w:rFonts w:ascii="GHEA Grapalat" w:hAnsi="GHEA Grapalat" w:cs="Arial"/>
        </w:rPr>
        <w:t>րդ</w:t>
      </w:r>
      <w:proofErr w:type="spellEnd"/>
      <w:r w:rsidRPr="00EA684B">
        <w:rPr>
          <w:rFonts w:ascii="GHEA Grapalat" w:hAnsi="GHEA Grapalat" w:cs="Arial"/>
          <w:lang w:val="fr-FR"/>
        </w:rPr>
        <w:t xml:space="preserve"> </w:t>
      </w:r>
      <w:proofErr w:type="spellStart"/>
      <w:r w:rsidRPr="00EA684B">
        <w:rPr>
          <w:rFonts w:ascii="GHEA Grapalat" w:hAnsi="GHEA Grapalat" w:cs="Arial"/>
        </w:rPr>
        <w:t>էներգաբլոկի</w:t>
      </w:r>
      <w:proofErr w:type="spellEnd"/>
      <w:r w:rsidRPr="00EA684B">
        <w:rPr>
          <w:rFonts w:ascii="GHEA Grapalat" w:hAnsi="GHEA Grapalat" w:cs="Arial"/>
          <w:lang w:val="fr-FR"/>
        </w:rPr>
        <w:t xml:space="preserve"> </w:t>
      </w:r>
      <w:proofErr w:type="spellStart"/>
      <w:r w:rsidRPr="00EA684B">
        <w:rPr>
          <w:rFonts w:ascii="GHEA Grapalat" w:hAnsi="GHEA Grapalat" w:cs="Arial"/>
        </w:rPr>
        <w:t>շահագործման</w:t>
      </w:r>
      <w:proofErr w:type="spellEnd"/>
      <w:r w:rsidRPr="00EA684B">
        <w:rPr>
          <w:rFonts w:ascii="GHEA Grapalat" w:hAnsi="GHEA Grapalat" w:cs="Arial"/>
          <w:lang w:val="fr-FR"/>
        </w:rPr>
        <w:t xml:space="preserve"> </w:t>
      </w:r>
      <w:proofErr w:type="spellStart"/>
      <w:r w:rsidRPr="00EA684B">
        <w:rPr>
          <w:rFonts w:ascii="GHEA Grapalat" w:hAnsi="GHEA Grapalat" w:cs="Arial"/>
        </w:rPr>
        <w:t>ժամկետի</w:t>
      </w:r>
      <w:proofErr w:type="spellEnd"/>
      <w:r w:rsidRPr="00EA684B">
        <w:rPr>
          <w:rFonts w:ascii="GHEA Grapalat" w:hAnsi="GHEA Grapalat" w:cs="Arial"/>
          <w:lang w:val="fr-FR"/>
        </w:rPr>
        <w:t xml:space="preserve"> </w:t>
      </w:r>
      <w:proofErr w:type="spellStart"/>
      <w:r w:rsidRPr="00EA684B">
        <w:rPr>
          <w:rFonts w:ascii="GHEA Grapalat" w:hAnsi="GHEA Grapalat" w:cs="Arial"/>
        </w:rPr>
        <w:t>երկարաձգում</w:t>
      </w:r>
      <w:proofErr w:type="spellEnd"/>
      <w:r w:rsidRPr="00EA684B">
        <w:rPr>
          <w:rFonts w:ascii="GHEA Grapalat" w:hAnsi="GHEA Grapalat"/>
          <w:bCs/>
          <w:lang w:val="af-ZA"/>
        </w:rPr>
        <w:t>»</w:t>
      </w:r>
      <w:r w:rsidRPr="00EA684B">
        <w:rPr>
          <w:rFonts w:ascii="GHEA Grapalat" w:hAnsi="GHEA Grapalat"/>
          <w:lang w:val="hy-AM"/>
        </w:rPr>
        <w:t xml:space="preserve"> ծրագրի անհրաժեշտությունը </w:t>
      </w:r>
      <w:r w:rsidRPr="00EA684B">
        <w:rPr>
          <w:rFonts w:ascii="GHEA Grapalat" w:eastAsia="Calibri" w:hAnsi="GHEA Grapalat" w:cs="GHEAGrapalat"/>
          <w:lang w:val="hy-AM"/>
        </w:rPr>
        <w:t xml:space="preserve">բխում է ՀՀ Ազգային ժողովի </w:t>
      </w:r>
      <w:r w:rsidRPr="00EA684B">
        <w:rPr>
          <w:rFonts w:ascii="GHEA Grapalat" w:eastAsia="Calibri" w:hAnsi="GHEA Grapalat" w:cs="GHEAGrapalat"/>
          <w:lang w:val="af-ZA"/>
        </w:rPr>
        <w:t>2021</w:t>
      </w:r>
      <w:r w:rsidRPr="00EA684B">
        <w:rPr>
          <w:rFonts w:ascii="GHEA Grapalat" w:eastAsia="Calibri" w:hAnsi="GHEA Grapalat" w:cs="GHEAGrapalat"/>
          <w:lang w:val="hy-AM"/>
        </w:rPr>
        <w:t>թ.</w:t>
      </w:r>
      <w:r w:rsidRPr="00EA684B">
        <w:rPr>
          <w:rFonts w:ascii="GHEA Grapalat" w:eastAsia="Calibri" w:hAnsi="GHEA Grapalat" w:cs="GHEAGrapalat"/>
          <w:lang w:val="af-ZA"/>
        </w:rPr>
        <w:t xml:space="preserve"> </w:t>
      </w:r>
      <w:r w:rsidRPr="00EA684B">
        <w:rPr>
          <w:rFonts w:ascii="GHEA Grapalat" w:eastAsia="Calibri" w:hAnsi="GHEA Grapalat" w:cs="GHEAGrapalat"/>
          <w:lang w:val="hy-AM"/>
        </w:rPr>
        <w:t>օգոստոսի</w:t>
      </w:r>
      <w:r w:rsidRPr="00EA684B">
        <w:rPr>
          <w:rFonts w:ascii="GHEA Grapalat" w:eastAsia="Calibri" w:hAnsi="GHEA Grapalat" w:cs="GHEAGrapalat"/>
          <w:lang w:val="af-ZA"/>
        </w:rPr>
        <w:t xml:space="preserve"> 26-</w:t>
      </w:r>
      <w:r w:rsidRPr="00EA684B">
        <w:rPr>
          <w:rFonts w:ascii="GHEA Grapalat" w:eastAsia="Calibri" w:hAnsi="GHEA Grapalat" w:cs="GHEAGrapalat"/>
          <w:lang w:val="hy-AM"/>
        </w:rPr>
        <w:t>ի</w:t>
      </w:r>
      <w:r w:rsidRPr="00EA684B">
        <w:rPr>
          <w:rFonts w:ascii="GHEA Grapalat" w:eastAsia="Calibri" w:hAnsi="GHEA Grapalat" w:cs="GHEAGrapalat"/>
          <w:lang w:val="af-ZA"/>
        </w:rPr>
        <w:t xml:space="preserve"> </w:t>
      </w:r>
      <w:r w:rsidRPr="00EA684B">
        <w:rPr>
          <w:rFonts w:ascii="GHEA Grapalat" w:eastAsia="Calibri" w:hAnsi="GHEA Grapalat" w:cs="GHEAGrapalat"/>
          <w:lang w:val="hy-AM"/>
        </w:rPr>
        <w:t>ԱԺՈ</w:t>
      </w:r>
      <w:r w:rsidRPr="00EA684B">
        <w:rPr>
          <w:rFonts w:ascii="GHEA Grapalat" w:eastAsia="Calibri" w:hAnsi="GHEA Grapalat" w:cs="GHEAGrapalat"/>
          <w:lang w:val="af-ZA"/>
        </w:rPr>
        <w:t>-002-</w:t>
      </w:r>
      <w:r w:rsidRPr="00EA684B">
        <w:rPr>
          <w:rFonts w:ascii="GHEA Grapalat" w:eastAsia="Calibri" w:hAnsi="GHEA Grapalat" w:cs="GHEAGrapalat"/>
          <w:lang w:val="hy-AM"/>
        </w:rPr>
        <w:t>Ն</w:t>
      </w:r>
      <w:r w:rsidRPr="00EA684B">
        <w:rPr>
          <w:rFonts w:ascii="GHEA Grapalat" w:eastAsia="Calibri" w:hAnsi="GHEA Grapalat" w:cs="GHEAGrapalat"/>
          <w:lang w:val="af-ZA"/>
        </w:rPr>
        <w:t xml:space="preserve"> </w:t>
      </w:r>
      <w:r w:rsidRPr="00EA684B">
        <w:rPr>
          <w:rFonts w:ascii="GHEA Grapalat" w:eastAsia="Calibri" w:hAnsi="GHEA Grapalat" w:cs="GHEAGrapalat"/>
          <w:lang w:val="hy-AM"/>
        </w:rPr>
        <w:t>որոշմամբ</w:t>
      </w:r>
      <w:r w:rsidRPr="00EA684B">
        <w:rPr>
          <w:rFonts w:ascii="GHEA Grapalat" w:eastAsia="Calibri" w:hAnsi="GHEA Grapalat" w:cs="GHEAGrapalat"/>
          <w:lang w:val="af-ZA"/>
        </w:rPr>
        <w:t xml:space="preserve"> </w:t>
      </w:r>
      <w:r w:rsidRPr="00EA684B">
        <w:rPr>
          <w:rFonts w:ascii="GHEA Grapalat" w:eastAsia="Calibri" w:hAnsi="GHEA Grapalat" w:cs="GHEAGrapalat"/>
          <w:lang w:val="hy-AM"/>
        </w:rPr>
        <w:t>հավանության</w:t>
      </w:r>
      <w:r w:rsidRPr="00EA684B">
        <w:rPr>
          <w:rFonts w:ascii="GHEA Grapalat" w:eastAsia="Calibri" w:hAnsi="GHEA Grapalat" w:cs="GHEAGrapalat"/>
          <w:lang w:val="af-ZA"/>
        </w:rPr>
        <w:t xml:space="preserve"> </w:t>
      </w:r>
      <w:r w:rsidRPr="00EA684B">
        <w:rPr>
          <w:rFonts w:ascii="GHEA Grapalat" w:eastAsia="Calibri" w:hAnsi="GHEA Grapalat" w:cs="GHEAGrapalat"/>
          <w:lang w:val="hy-AM"/>
        </w:rPr>
        <w:t>արժանացած</w:t>
      </w:r>
      <w:r w:rsidRPr="00EA684B">
        <w:rPr>
          <w:rFonts w:ascii="GHEA Grapalat" w:eastAsia="Calibri" w:hAnsi="GHEA Grapalat" w:cs="GHEAGrapalat"/>
          <w:lang w:val="af-ZA"/>
        </w:rPr>
        <w:t xml:space="preserve"> «</w:t>
      </w:r>
      <w:r w:rsidRPr="00EA684B">
        <w:rPr>
          <w:rFonts w:ascii="GHEA Grapalat" w:eastAsia="Calibri" w:hAnsi="GHEA Grapalat" w:cs="GHEAGrapalat"/>
          <w:lang w:val="hy-AM"/>
        </w:rPr>
        <w:t>Հայաստանի</w:t>
      </w:r>
      <w:r w:rsidRPr="00EA684B">
        <w:rPr>
          <w:rFonts w:ascii="GHEA Grapalat" w:eastAsia="Calibri" w:hAnsi="GHEA Grapalat" w:cs="GHEAGrapalat"/>
          <w:lang w:val="af-ZA"/>
        </w:rPr>
        <w:t xml:space="preserve"> </w:t>
      </w:r>
      <w:r w:rsidRPr="00EA684B">
        <w:rPr>
          <w:rFonts w:ascii="GHEA Grapalat" w:eastAsia="Calibri" w:hAnsi="GHEA Grapalat" w:cs="GHEAGrapalat"/>
          <w:lang w:val="hy-AM"/>
        </w:rPr>
        <w:t>Հանրապետության կառավարության</w:t>
      </w:r>
      <w:r w:rsidRPr="00EA684B">
        <w:rPr>
          <w:rFonts w:ascii="GHEA Grapalat" w:eastAsia="Calibri" w:hAnsi="GHEA Grapalat" w:cs="GHEAGrapalat"/>
          <w:lang w:val="af-ZA"/>
        </w:rPr>
        <w:t xml:space="preserve"> </w:t>
      </w:r>
      <w:r w:rsidRPr="00EA684B">
        <w:rPr>
          <w:rFonts w:ascii="GHEA Grapalat" w:eastAsia="Calibri" w:hAnsi="GHEA Grapalat" w:cs="GHEAGrapalat"/>
          <w:lang w:val="hy-AM"/>
        </w:rPr>
        <w:t>ծրագրի</w:t>
      </w:r>
      <w:r w:rsidRPr="00EA684B">
        <w:rPr>
          <w:rFonts w:ascii="GHEA Grapalat" w:eastAsia="Calibri" w:hAnsi="GHEA Grapalat" w:cs="GHEAGrapalat"/>
          <w:lang w:val="af-ZA"/>
        </w:rPr>
        <w:t xml:space="preserve"> (2021-2026</w:t>
      </w:r>
      <w:r w:rsidRPr="00EA684B">
        <w:rPr>
          <w:rFonts w:ascii="GHEA Grapalat" w:eastAsia="Calibri" w:hAnsi="GHEA Grapalat" w:cs="GHEAGrapalat"/>
          <w:lang w:val="hy-AM"/>
        </w:rPr>
        <w:t>թթ</w:t>
      </w:r>
      <w:r w:rsidRPr="00EA684B">
        <w:rPr>
          <w:rFonts w:ascii="GHEA Grapalat" w:eastAsia="Calibri" w:hAnsi="GHEA Grapalat" w:cs="GHEAGrapalat"/>
          <w:lang w:val="af-ZA"/>
        </w:rPr>
        <w:t xml:space="preserve">.)» 3.4 </w:t>
      </w:r>
      <w:r w:rsidRPr="00EA684B">
        <w:rPr>
          <w:rFonts w:ascii="GHEA Grapalat" w:eastAsia="Calibri" w:hAnsi="GHEA Grapalat" w:cs="GHEAGrapalat"/>
          <w:lang w:val="hy-AM"/>
        </w:rPr>
        <w:t>կետի</w:t>
      </w:r>
      <w:r w:rsidRPr="00EA684B">
        <w:rPr>
          <w:rFonts w:ascii="GHEA Grapalat" w:eastAsia="Calibri" w:hAnsi="GHEA Grapalat" w:cs="GHEAGrapalat"/>
          <w:lang w:val="af-ZA"/>
        </w:rPr>
        <w:t xml:space="preserve"> «</w:t>
      </w:r>
      <w:r w:rsidRPr="00EA684B">
        <w:rPr>
          <w:rFonts w:ascii="GHEA Grapalat" w:eastAsia="Calibri" w:hAnsi="GHEA Grapalat" w:cs="GHEAGrapalat"/>
          <w:lang w:val="hy-AM"/>
        </w:rPr>
        <w:t>Էներգետիկա</w:t>
      </w:r>
      <w:r w:rsidRPr="00EA684B">
        <w:rPr>
          <w:rFonts w:ascii="GHEA Grapalat" w:eastAsia="Calibri" w:hAnsi="GHEA Grapalat" w:cs="GHEAGrapalat"/>
          <w:lang w:val="af-ZA"/>
        </w:rPr>
        <w:t xml:space="preserve">» </w:t>
      </w:r>
      <w:r w:rsidRPr="00EA684B">
        <w:rPr>
          <w:rFonts w:ascii="GHEA Grapalat" w:eastAsia="Calibri" w:hAnsi="GHEA Grapalat" w:cs="GHEAGrapalat"/>
          <w:lang w:val="hy-AM"/>
        </w:rPr>
        <w:t>բաժնից</w:t>
      </w:r>
      <w:r w:rsidRPr="00EA684B">
        <w:rPr>
          <w:rFonts w:ascii="GHEA Grapalat" w:eastAsia="Calibri" w:hAnsi="GHEA Grapalat" w:cs="GHEAGrapalat"/>
          <w:lang w:val="af-ZA"/>
        </w:rPr>
        <w:t xml:space="preserve">, </w:t>
      </w:r>
      <w:r w:rsidRPr="00EA684B">
        <w:rPr>
          <w:rFonts w:ascii="GHEA Grapalat" w:eastAsia="Calibri" w:hAnsi="GHEA Grapalat" w:cs="GHEAGrapalat"/>
          <w:lang w:val="af-ZA"/>
        </w:rPr>
        <w:br/>
      </w:r>
      <w:r w:rsidRPr="00EA684B">
        <w:rPr>
          <w:rFonts w:ascii="GHEA Grapalat" w:hAnsi="GHEA Grapalat"/>
          <w:spacing w:val="-2"/>
          <w:lang w:val="hy-AM"/>
        </w:rPr>
        <w:t xml:space="preserve">ՀՀ կառավարության 2021թ. հունվարի 14-ի </w:t>
      </w:r>
      <w:r w:rsidRPr="00EA684B">
        <w:rPr>
          <w:rFonts w:ascii="GHEA Grapalat" w:eastAsia="Calibri" w:hAnsi="GHEA Grapalat"/>
          <w:lang w:val="hy-AM"/>
        </w:rPr>
        <w:t>№</w:t>
      </w:r>
      <w:r w:rsidRPr="00EA684B">
        <w:rPr>
          <w:rFonts w:ascii="GHEA Grapalat" w:hAnsi="GHEA Grapalat"/>
          <w:spacing w:val="-2"/>
          <w:lang w:val="hy-AM"/>
        </w:rPr>
        <w:t xml:space="preserve"> 48-Լ որոշմամբ հաստատված Հայաստանի Հանրապետության էներգետիկայի բնագավառի զարգացման ռազմավարական ծրագրից (մինչև 2040 թվականը) և դրա իրագործումն ապահովող ծրագիր-ժամանակացույցից</w:t>
      </w:r>
      <w:r w:rsidRPr="00EA684B">
        <w:rPr>
          <w:rFonts w:ascii="GHEA Grapalat" w:hAnsi="GHEA Grapalat"/>
          <w:bCs/>
          <w:lang w:val="hy-AM"/>
        </w:rPr>
        <w:t xml:space="preserve">: </w:t>
      </w:r>
      <w:r w:rsidRPr="00EA684B">
        <w:rPr>
          <w:rFonts w:ascii="GHEA Grapalat" w:hAnsi="GHEA Grapalat"/>
          <w:lang w:val="hy-AM"/>
        </w:rPr>
        <w:t>Ծրագրի նպատակն է Հայկական</w:t>
      </w:r>
      <w:r w:rsidRPr="00EA684B">
        <w:rPr>
          <w:rFonts w:ascii="GHEA Grapalat" w:hAnsi="GHEA Grapalat"/>
          <w:lang w:val="af-ZA"/>
        </w:rPr>
        <w:t xml:space="preserve"> </w:t>
      </w:r>
      <w:r w:rsidRPr="00EA684B">
        <w:rPr>
          <w:rFonts w:ascii="GHEA Grapalat" w:hAnsi="GHEA Grapalat"/>
          <w:lang w:val="hy-AM"/>
        </w:rPr>
        <w:t>ԱԷԿ</w:t>
      </w:r>
      <w:r w:rsidRPr="00EA684B">
        <w:rPr>
          <w:rFonts w:ascii="GHEA Grapalat" w:hAnsi="GHEA Grapalat"/>
          <w:lang w:val="af-ZA"/>
        </w:rPr>
        <w:t>-</w:t>
      </w:r>
      <w:r w:rsidRPr="00EA684B">
        <w:rPr>
          <w:rFonts w:ascii="GHEA Grapalat" w:hAnsi="GHEA Grapalat"/>
          <w:lang w:val="hy-AM"/>
        </w:rPr>
        <w:t>ի</w:t>
      </w:r>
      <w:r w:rsidRPr="00EA684B">
        <w:rPr>
          <w:rFonts w:ascii="GHEA Grapalat" w:hAnsi="GHEA Grapalat"/>
          <w:lang w:val="af-ZA"/>
        </w:rPr>
        <w:t xml:space="preserve"> </w:t>
      </w:r>
      <w:r w:rsidRPr="00EA684B">
        <w:rPr>
          <w:rFonts w:ascii="GHEA Grapalat" w:hAnsi="GHEA Grapalat"/>
          <w:lang w:val="hy-AM"/>
        </w:rPr>
        <w:t>երկրորդ</w:t>
      </w:r>
      <w:r w:rsidRPr="00EA684B">
        <w:rPr>
          <w:rFonts w:ascii="GHEA Grapalat" w:hAnsi="GHEA Grapalat"/>
          <w:lang w:val="af-ZA"/>
        </w:rPr>
        <w:t xml:space="preserve"> </w:t>
      </w:r>
      <w:r w:rsidRPr="00EA684B">
        <w:rPr>
          <w:rFonts w:ascii="GHEA Grapalat" w:hAnsi="GHEA Grapalat"/>
          <w:lang w:val="hy-AM"/>
        </w:rPr>
        <w:t>էներգաբլոկի</w:t>
      </w:r>
      <w:r w:rsidRPr="00EA684B">
        <w:rPr>
          <w:rFonts w:ascii="GHEA Grapalat" w:hAnsi="GHEA Grapalat"/>
          <w:lang w:val="af-ZA"/>
        </w:rPr>
        <w:t xml:space="preserve"> </w:t>
      </w:r>
      <w:r w:rsidRPr="00EA684B">
        <w:rPr>
          <w:rFonts w:ascii="GHEA Grapalat" w:hAnsi="GHEA Grapalat"/>
          <w:lang w:val="hy-AM"/>
        </w:rPr>
        <w:t>մինչև 2026թ</w:t>
      </w:r>
      <w:r w:rsidRPr="00EA684B">
        <w:rPr>
          <w:rFonts w:ascii="Cambria Math" w:hAnsi="Cambria Math" w:cs="Cambria Math"/>
          <w:lang w:val="hy-AM"/>
        </w:rPr>
        <w:t>․</w:t>
      </w:r>
      <w:r w:rsidRPr="00EA684B">
        <w:rPr>
          <w:rFonts w:ascii="GHEA Grapalat" w:hAnsi="GHEA Grapalat"/>
          <w:lang w:val="hy-AM"/>
        </w:rPr>
        <w:t xml:space="preserve"> </w:t>
      </w:r>
      <w:r w:rsidRPr="00EA684B">
        <w:rPr>
          <w:rFonts w:ascii="GHEA Grapalat" w:hAnsi="GHEA Grapalat" w:cs="GHEA Grapalat"/>
          <w:lang w:val="hy-AM"/>
        </w:rPr>
        <w:t>անվտանգ</w:t>
      </w:r>
      <w:r w:rsidRPr="00EA684B">
        <w:rPr>
          <w:rFonts w:ascii="GHEA Grapalat" w:hAnsi="GHEA Grapalat"/>
          <w:lang w:val="hy-AM"/>
        </w:rPr>
        <w:t xml:space="preserve"> </w:t>
      </w:r>
      <w:r w:rsidRPr="00EA684B">
        <w:rPr>
          <w:rFonts w:ascii="GHEA Grapalat" w:hAnsi="GHEA Grapalat" w:cs="GHEA Grapalat"/>
          <w:lang w:val="hy-AM"/>
        </w:rPr>
        <w:t>շահագործման</w:t>
      </w:r>
      <w:r w:rsidRPr="00EA684B">
        <w:rPr>
          <w:rFonts w:ascii="GHEA Grapalat" w:hAnsi="GHEA Grapalat"/>
          <w:lang w:val="hy-AM"/>
        </w:rPr>
        <w:t xml:space="preserve"> </w:t>
      </w:r>
      <w:r w:rsidRPr="00EA684B">
        <w:rPr>
          <w:rFonts w:ascii="GHEA Grapalat" w:hAnsi="GHEA Grapalat" w:cs="GHEA Grapalat"/>
          <w:lang w:val="hy-AM"/>
        </w:rPr>
        <w:t>ապահովումը</w:t>
      </w:r>
      <w:r w:rsidRPr="00EA684B">
        <w:rPr>
          <w:rFonts w:ascii="GHEA Grapalat" w:hAnsi="GHEA Grapalat"/>
          <w:lang w:val="hy-AM"/>
        </w:rPr>
        <w:t xml:space="preserve">, </w:t>
      </w:r>
      <w:r w:rsidRPr="00EA684B">
        <w:rPr>
          <w:rFonts w:ascii="GHEA Grapalat" w:hAnsi="GHEA Grapalat" w:cs="GHEA Grapalat"/>
          <w:lang w:val="hy-AM"/>
        </w:rPr>
        <w:t>ինչպես</w:t>
      </w:r>
      <w:r w:rsidRPr="00EA684B">
        <w:rPr>
          <w:rFonts w:ascii="GHEA Grapalat" w:hAnsi="GHEA Grapalat"/>
          <w:lang w:val="hy-AM"/>
        </w:rPr>
        <w:t xml:space="preserve"> </w:t>
      </w:r>
      <w:r w:rsidRPr="00EA684B">
        <w:rPr>
          <w:rFonts w:ascii="GHEA Grapalat" w:hAnsi="GHEA Grapalat" w:cs="GHEA Grapalat"/>
          <w:lang w:val="hy-AM"/>
        </w:rPr>
        <w:t>նաև</w:t>
      </w:r>
      <w:r w:rsidRPr="00EA684B">
        <w:rPr>
          <w:rFonts w:ascii="GHEA Grapalat" w:hAnsi="GHEA Grapalat"/>
          <w:lang w:val="hy-AM"/>
        </w:rPr>
        <w:t xml:space="preserve"> </w:t>
      </w:r>
      <w:r w:rsidRPr="00EA684B">
        <w:rPr>
          <w:rFonts w:ascii="GHEA Grapalat" w:hAnsi="GHEA Grapalat" w:cs="GHEA Grapalat"/>
          <w:lang w:val="hy-AM"/>
        </w:rPr>
        <w:t>այդ</w:t>
      </w:r>
      <w:r w:rsidRPr="00EA684B">
        <w:rPr>
          <w:rFonts w:ascii="GHEA Grapalat" w:hAnsi="GHEA Grapalat"/>
          <w:lang w:val="hy-AM"/>
        </w:rPr>
        <w:t xml:space="preserve"> </w:t>
      </w:r>
      <w:r w:rsidRPr="00EA684B">
        <w:rPr>
          <w:rFonts w:ascii="GHEA Grapalat" w:hAnsi="GHEA Grapalat" w:cs="GHEA Grapalat"/>
          <w:lang w:val="hy-AM"/>
        </w:rPr>
        <w:t>ժամկետից</w:t>
      </w:r>
      <w:r w:rsidRPr="00EA684B">
        <w:rPr>
          <w:rFonts w:ascii="GHEA Grapalat" w:hAnsi="GHEA Grapalat"/>
          <w:lang w:val="hy-AM"/>
        </w:rPr>
        <w:t xml:space="preserve"> </w:t>
      </w:r>
      <w:r w:rsidRPr="00EA684B">
        <w:rPr>
          <w:rFonts w:ascii="GHEA Grapalat" w:hAnsi="GHEA Grapalat" w:cs="GHEA Grapalat"/>
          <w:lang w:val="hy-AM"/>
        </w:rPr>
        <w:t>հետո</w:t>
      </w:r>
      <w:r w:rsidRPr="00EA684B">
        <w:rPr>
          <w:rFonts w:ascii="GHEA Grapalat" w:hAnsi="GHEA Grapalat"/>
          <w:lang w:val="hy-AM"/>
        </w:rPr>
        <w:t xml:space="preserve"> </w:t>
      </w:r>
      <w:r w:rsidRPr="00EA684B">
        <w:rPr>
          <w:rFonts w:ascii="GHEA Grapalat" w:hAnsi="GHEA Grapalat" w:cs="GHEA Grapalat"/>
          <w:lang w:val="hy-AM"/>
        </w:rPr>
        <w:t>կայանի</w:t>
      </w:r>
      <w:r w:rsidRPr="00EA684B">
        <w:rPr>
          <w:rFonts w:ascii="GHEA Grapalat" w:hAnsi="GHEA Grapalat"/>
          <w:lang w:val="hy-AM"/>
        </w:rPr>
        <w:t xml:space="preserve"> </w:t>
      </w:r>
      <w:r w:rsidRPr="00EA684B">
        <w:rPr>
          <w:rFonts w:ascii="GHEA Grapalat" w:hAnsi="GHEA Grapalat" w:cs="GHEA Grapalat"/>
          <w:lang w:val="hy-AM"/>
        </w:rPr>
        <w:t>անվտանգության</w:t>
      </w:r>
      <w:r w:rsidRPr="00EA684B">
        <w:rPr>
          <w:rFonts w:ascii="GHEA Grapalat" w:hAnsi="GHEA Grapalat"/>
          <w:lang w:val="hy-AM"/>
        </w:rPr>
        <w:t xml:space="preserve"> </w:t>
      </w:r>
      <w:r w:rsidRPr="00EA684B">
        <w:rPr>
          <w:rFonts w:ascii="GHEA Grapalat" w:hAnsi="GHEA Grapalat" w:cs="GHEA Grapalat"/>
          <w:lang w:val="hy-AM"/>
        </w:rPr>
        <w:t>հիմնավորման</w:t>
      </w:r>
      <w:r w:rsidRPr="00EA684B">
        <w:rPr>
          <w:rFonts w:ascii="GHEA Grapalat" w:hAnsi="GHEA Grapalat"/>
          <w:lang w:val="hy-AM"/>
        </w:rPr>
        <w:t xml:space="preserve"> </w:t>
      </w:r>
      <w:r w:rsidRPr="00EA684B">
        <w:rPr>
          <w:rFonts w:ascii="GHEA Grapalat" w:hAnsi="GHEA Grapalat" w:cs="GHEA Grapalat"/>
          <w:lang w:val="hy-AM"/>
        </w:rPr>
        <w:t>դեպքում</w:t>
      </w:r>
      <w:r w:rsidRPr="00EA684B">
        <w:rPr>
          <w:rFonts w:ascii="GHEA Grapalat" w:hAnsi="GHEA Grapalat"/>
          <w:lang w:val="hy-AM"/>
        </w:rPr>
        <w:t xml:space="preserve">, </w:t>
      </w:r>
      <w:r w:rsidRPr="00EA684B">
        <w:rPr>
          <w:rFonts w:ascii="GHEA Grapalat" w:hAnsi="GHEA Grapalat" w:cs="GHEA Grapalat"/>
          <w:lang w:val="hy-AM"/>
        </w:rPr>
        <w:t>դրա</w:t>
      </w:r>
      <w:r w:rsidRPr="00EA684B">
        <w:rPr>
          <w:rFonts w:ascii="GHEA Grapalat" w:hAnsi="GHEA Grapalat"/>
          <w:lang w:val="hy-AM"/>
        </w:rPr>
        <w:t xml:space="preserve"> </w:t>
      </w:r>
      <w:r w:rsidRPr="00EA684B">
        <w:rPr>
          <w:rFonts w:ascii="GHEA Grapalat" w:hAnsi="GHEA Grapalat" w:cs="GHEA Grapalat"/>
          <w:lang w:val="hy-AM"/>
        </w:rPr>
        <w:t>շահագործման</w:t>
      </w:r>
      <w:r w:rsidRPr="00EA684B">
        <w:rPr>
          <w:rFonts w:ascii="GHEA Grapalat" w:hAnsi="GHEA Grapalat"/>
          <w:lang w:val="hy-AM"/>
        </w:rPr>
        <w:t xml:space="preserve"> </w:t>
      </w:r>
      <w:r w:rsidRPr="00EA684B">
        <w:rPr>
          <w:rFonts w:ascii="GHEA Grapalat" w:hAnsi="GHEA Grapalat" w:cs="GHEA Grapalat"/>
          <w:lang w:val="hy-AM"/>
        </w:rPr>
        <w:t>ժամկետի</w:t>
      </w:r>
      <w:r w:rsidRPr="00EA684B">
        <w:rPr>
          <w:rFonts w:ascii="GHEA Grapalat" w:hAnsi="GHEA Grapalat"/>
          <w:lang w:val="hy-AM"/>
        </w:rPr>
        <w:t xml:space="preserve"> </w:t>
      </w:r>
      <w:r w:rsidRPr="00EA684B">
        <w:rPr>
          <w:rFonts w:ascii="GHEA Grapalat" w:hAnsi="GHEA Grapalat" w:cs="GHEA Grapalat"/>
          <w:lang w:val="hy-AM"/>
        </w:rPr>
        <w:t>լրացուցիչ</w:t>
      </w:r>
      <w:r w:rsidRPr="00EA684B">
        <w:rPr>
          <w:rFonts w:ascii="GHEA Grapalat" w:hAnsi="GHEA Grapalat"/>
          <w:lang w:val="hy-AM"/>
        </w:rPr>
        <w:t xml:space="preserve"> </w:t>
      </w:r>
      <w:r w:rsidRPr="00EA684B">
        <w:rPr>
          <w:rFonts w:ascii="GHEA Grapalat" w:hAnsi="GHEA Grapalat" w:cs="GHEA Grapalat"/>
          <w:lang w:val="hy-AM"/>
        </w:rPr>
        <w:t>երկարաձ</w:t>
      </w:r>
      <w:r w:rsidRPr="00EA684B">
        <w:rPr>
          <w:rFonts w:ascii="GHEA Grapalat" w:hAnsi="GHEA Grapalat"/>
          <w:lang w:val="hy-AM"/>
        </w:rPr>
        <w:t>գումը։</w:t>
      </w:r>
    </w:p>
    <w:p w14:paraId="258FA1FE" w14:textId="77777777" w:rsidR="00BB3C67" w:rsidRPr="00EA684B" w:rsidRDefault="00BB3C67" w:rsidP="00BB3C67">
      <w:pPr>
        <w:ind w:firstLine="540"/>
        <w:jc w:val="both"/>
        <w:rPr>
          <w:rFonts w:ascii="GHEA Grapalat" w:hAnsi="GHEA Grapalat" w:cs="Times New Roman"/>
          <w:lang w:val="af-ZA"/>
        </w:rPr>
      </w:pPr>
    </w:p>
    <w:p w14:paraId="3F2F852F" w14:textId="77777777" w:rsidR="00BB3C67" w:rsidRPr="00EA684B" w:rsidRDefault="00BB3C67" w:rsidP="00E16F55">
      <w:pPr>
        <w:autoSpaceDE/>
        <w:autoSpaceDN/>
        <w:adjustRightInd/>
        <w:spacing w:after="200" w:line="276" w:lineRule="auto"/>
        <w:rPr>
          <w:rFonts w:ascii="Arial Armenian" w:hAnsi="Arial Armenian" w:cs="Times New Roman"/>
          <w:lang w:val="af-ZA"/>
        </w:rPr>
      </w:pPr>
    </w:p>
    <w:sectPr w:rsidR="00BB3C67" w:rsidRPr="00EA684B" w:rsidSect="009A5DE7">
      <w:pgSz w:w="12240" w:h="15840"/>
      <w:pgMar w:top="1134" w:right="81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Grapala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A6F10"/>
    <w:multiLevelType w:val="hybridMultilevel"/>
    <w:tmpl w:val="B1A0BD44"/>
    <w:lvl w:ilvl="0" w:tplc="4344F9C6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97E2430"/>
    <w:multiLevelType w:val="hybridMultilevel"/>
    <w:tmpl w:val="D6AC0510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BAE6913"/>
    <w:multiLevelType w:val="hybridMultilevel"/>
    <w:tmpl w:val="5F20EBB4"/>
    <w:lvl w:ilvl="0" w:tplc="5E763D0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C6569C"/>
    <w:multiLevelType w:val="hybridMultilevel"/>
    <w:tmpl w:val="7448837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091EEF"/>
    <w:multiLevelType w:val="hybridMultilevel"/>
    <w:tmpl w:val="D138FE10"/>
    <w:lvl w:ilvl="0" w:tplc="C37AA26E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5" w15:restartNumberingAfterBreak="0">
    <w:nsid w:val="65053946"/>
    <w:multiLevelType w:val="hybridMultilevel"/>
    <w:tmpl w:val="7448837A"/>
    <w:lvl w:ilvl="0" w:tplc="FFFFFFF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696C79"/>
    <w:multiLevelType w:val="hybridMultilevel"/>
    <w:tmpl w:val="5F5A62C4"/>
    <w:lvl w:ilvl="0" w:tplc="04090001">
      <w:start w:val="1"/>
      <w:numFmt w:val="bullet"/>
      <w:lvlText w:val=""/>
      <w:lvlJc w:val="left"/>
      <w:pPr>
        <w:ind w:left="17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abstractNum w:abstractNumId="7" w15:restartNumberingAfterBreak="0">
    <w:nsid w:val="7FEC51DA"/>
    <w:multiLevelType w:val="hybridMultilevel"/>
    <w:tmpl w:val="AFA61B3A"/>
    <w:lvl w:ilvl="0" w:tplc="77FA44B2">
      <w:start w:val="1"/>
      <w:numFmt w:val="bullet"/>
      <w:lvlText w:val="-"/>
      <w:lvlJc w:val="left"/>
      <w:pPr>
        <w:ind w:left="1080" w:hanging="360"/>
      </w:pPr>
      <w:rPr>
        <w:rFonts w:ascii="Sylfaen" w:eastAsiaTheme="minorHAnsi" w:hAnsi="Sylfae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17D7A"/>
    <w:rsid w:val="00032BCD"/>
    <w:rsid w:val="000603E3"/>
    <w:rsid w:val="000A385C"/>
    <w:rsid w:val="000E19E8"/>
    <w:rsid w:val="000F5D59"/>
    <w:rsid w:val="0012569B"/>
    <w:rsid w:val="00141B0C"/>
    <w:rsid w:val="00181ABF"/>
    <w:rsid w:val="001A5B2F"/>
    <w:rsid w:val="00210C21"/>
    <w:rsid w:val="00222437"/>
    <w:rsid w:val="0023331D"/>
    <w:rsid w:val="0029129E"/>
    <w:rsid w:val="002A2537"/>
    <w:rsid w:val="002B0627"/>
    <w:rsid w:val="002B42D5"/>
    <w:rsid w:val="003067F8"/>
    <w:rsid w:val="00334889"/>
    <w:rsid w:val="003617A3"/>
    <w:rsid w:val="003739E0"/>
    <w:rsid w:val="003744D2"/>
    <w:rsid w:val="00376D75"/>
    <w:rsid w:val="00477E2F"/>
    <w:rsid w:val="004B0416"/>
    <w:rsid w:val="00505145"/>
    <w:rsid w:val="00522EE2"/>
    <w:rsid w:val="00542F2C"/>
    <w:rsid w:val="00566E96"/>
    <w:rsid w:val="00572D64"/>
    <w:rsid w:val="005764E6"/>
    <w:rsid w:val="0061395C"/>
    <w:rsid w:val="00644172"/>
    <w:rsid w:val="00672177"/>
    <w:rsid w:val="00675792"/>
    <w:rsid w:val="006F0AFD"/>
    <w:rsid w:val="007103FE"/>
    <w:rsid w:val="00732585"/>
    <w:rsid w:val="00773D33"/>
    <w:rsid w:val="00782FF0"/>
    <w:rsid w:val="007906CF"/>
    <w:rsid w:val="007D7D38"/>
    <w:rsid w:val="007E1297"/>
    <w:rsid w:val="00822DA0"/>
    <w:rsid w:val="0082585A"/>
    <w:rsid w:val="00830411"/>
    <w:rsid w:val="00861F3C"/>
    <w:rsid w:val="00875E12"/>
    <w:rsid w:val="008840D1"/>
    <w:rsid w:val="00893FC2"/>
    <w:rsid w:val="008A5817"/>
    <w:rsid w:val="008B0907"/>
    <w:rsid w:val="00912B9A"/>
    <w:rsid w:val="00921001"/>
    <w:rsid w:val="00950AF3"/>
    <w:rsid w:val="00956C44"/>
    <w:rsid w:val="00983DF9"/>
    <w:rsid w:val="009A5DE7"/>
    <w:rsid w:val="009A7AD6"/>
    <w:rsid w:val="00A120ED"/>
    <w:rsid w:val="00A16C5D"/>
    <w:rsid w:val="00A40CB7"/>
    <w:rsid w:val="00A6709A"/>
    <w:rsid w:val="00A92105"/>
    <w:rsid w:val="00AB16BC"/>
    <w:rsid w:val="00AE3388"/>
    <w:rsid w:val="00B11285"/>
    <w:rsid w:val="00B20FD2"/>
    <w:rsid w:val="00B2738F"/>
    <w:rsid w:val="00B411AB"/>
    <w:rsid w:val="00B43382"/>
    <w:rsid w:val="00B5599C"/>
    <w:rsid w:val="00B55F1A"/>
    <w:rsid w:val="00BB391B"/>
    <w:rsid w:val="00BB3C67"/>
    <w:rsid w:val="00BB4F28"/>
    <w:rsid w:val="00BC0D33"/>
    <w:rsid w:val="00BE7CEA"/>
    <w:rsid w:val="00C17D7A"/>
    <w:rsid w:val="00C41BAA"/>
    <w:rsid w:val="00C854FB"/>
    <w:rsid w:val="00C94647"/>
    <w:rsid w:val="00CA5E6B"/>
    <w:rsid w:val="00CD69F5"/>
    <w:rsid w:val="00D82FB9"/>
    <w:rsid w:val="00DA4A92"/>
    <w:rsid w:val="00DC7A9C"/>
    <w:rsid w:val="00DC7E90"/>
    <w:rsid w:val="00DD0219"/>
    <w:rsid w:val="00DF78A7"/>
    <w:rsid w:val="00E16F55"/>
    <w:rsid w:val="00E2494E"/>
    <w:rsid w:val="00EA684B"/>
    <w:rsid w:val="00EE35A3"/>
    <w:rsid w:val="00F1710E"/>
    <w:rsid w:val="00F21A0B"/>
    <w:rsid w:val="00F7488B"/>
    <w:rsid w:val="00FB665D"/>
    <w:rsid w:val="00FC2C05"/>
    <w:rsid w:val="00FE4D40"/>
    <w:rsid w:val="00FF7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0EF38"/>
  <w15:docId w15:val="{AA3B1DD1-9A03-4804-B6B6-353BA079B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7D7A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eastAsia="ru-RU"/>
    </w:rPr>
  </w:style>
  <w:style w:type="paragraph" w:styleId="Heading3">
    <w:name w:val="heading 3"/>
    <w:basedOn w:val="Normal"/>
    <w:next w:val="Normal"/>
    <w:link w:val="Heading3Char"/>
    <w:unhideWhenUsed/>
    <w:qFormat/>
    <w:rsid w:val="00CA5E6B"/>
    <w:pPr>
      <w:keepNext/>
      <w:autoSpaceDE/>
      <w:autoSpaceDN/>
      <w:adjustRightInd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83DF9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0E19E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CA5E6B"/>
    <w:rPr>
      <w:rFonts w:ascii="Cambria" w:eastAsia="Times New Roman" w:hAnsi="Cambria" w:cs="Times New Roman"/>
      <w:b/>
      <w:b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29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28664C-1133-4E54-9F12-1F72CC013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881</Words>
  <Characters>5023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Krokoz™</Company>
  <LinksUpToDate>false</LinksUpToDate>
  <CharactersWithSpaces>5893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PDO</dc:creator>
  <cp:lastModifiedBy>Hrayr Harutyunyan</cp:lastModifiedBy>
  <cp:revision>17</cp:revision>
  <dcterms:created xsi:type="dcterms:W3CDTF">2024-02-27T11:39:00Z</dcterms:created>
  <dcterms:modified xsi:type="dcterms:W3CDTF">2024-10-02T12:25:00Z</dcterms:modified>
</cp:coreProperties>
</file>