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C8FE7" w14:textId="77777777" w:rsidR="00256E98" w:rsidRDefault="00256E98" w:rsidP="006A334D">
      <w:pPr>
        <w:pStyle w:val="headingtitleStyle"/>
        <w:tabs>
          <w:tab w:val="left" w:pos="13041"/>
        </w:tabs>
        <w:ind w:right="-365"/>
        <w:jc w:val="left"/>
        <w:rPr>
          <w:lang w:val="hy-AM"/>
        </w:rPr>
      </w:pPr>
      <w:bookmarkStart w:id="0" w:name="_Toc1"/>
    </w:p>
    <w:p w14:paraId="1CE079B2" w14:textId="77777777" w:rsidR="00733F53" w:rsidRPr="00EC7864" w:rsidRDefault="00733F53" w:rsidP="00C908BB">
      <w:pPr>
        <w:pStyle w:val="headingtitleStyle"/>
        <w:tabs>
          <w:tab w:val="left" w:pos="13041"/>
        </w:tabs>
        <w:ind w:left="-567" w:right="-365"/>
        <w:rPr>
          <w:sz w:val="24"/>
          <w:szCs w:val="24"/>
          <w:lang w:val="hy-AM"/>
        </w:rPr>
      </w:pPr>
      <w:r w:rsidRPr="00EC7864">
        <w:rPr>
          <w:sz w:val="24"/>
          <w:szCs w:val="24"/>
          <w:lang w:val="hy-AM"/>
        </w:rPr>
        <w:t>Ամփոփաթերթ</w:t>
      </w:r>
      <w:bookmarkEnd w:id="0"/>
    </w:p>
    <w:p w14:paraId="6AA963D3" w14:textId="02807C6D" w:rsidR="00733F53" w:rsidRPr="00EC7864" w:rsidRDefault="008B21DD" w:rsidP="007312FF">
      <w:pPr>
        <w:spacing w:after="0"/>
        <w:ind w:left="-426" w:right="18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B21DD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2006 ԹՎԱԿԱՆԻ ՆՈՅԵՄԲԵՐԻ 30-Ի  N 1816-Ն ՈՐՈՇՈՒՄՆ ՈՒԺԸ ԿՈՐՑՐԱԾ ՃԱՆԱՉԵԼՈՒ ՄԱՍԻՆ»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ԱՅԱՍՏԱՆԻ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="007312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ԿԱՌԱՎԱՐՈԻԹՅԱՆ ՈՐՈՇ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</w:t>
      </w:r>
      <w:r w:rsidR="00B3233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ՎԵՐԱԲԵՐՅԱԼ</w:t>
      </w:r>
    </w:p>
    <w:p w14:paraId="7F679567" w14:textId="77777777" w:rsidR="00733F53" w:rsidRDefault="00733F53" w:rsidP="00C607DA">
      <w:pPr>
        <w:shd w:val="clear" w:color="auto" w:fill="FFFFFF"/>
        <w:spacing w:after="0"/>
        <w:ind w:left="-567"/>
        <w:jc w:val="center"/>
        <w:rPr>
          <w:rFonts w:ascii="GHEA Grapalat" w:hAnsi="GHEA Grapalat"/>
          <w:b/>
          <w:lang w:val="hy-AM"/>
        </w:rPr>
      </w:pPr>
    </w:p>
    <w:p w14:paraId="43DB8502" w14:textId="77777777" w:rsidR="0075275E" w:rsidRPr="003C63FD" w:rsidRDefault="0075275E" w:rsidP="002E3FCF">
      <w:pPr>
        <w:shd w:val="clear" w:color="auto" w:fill="FFFFFF"/>
        <w:spacing w:after="0"/>
        <w:ind w:left="-567"/>
        <w:rPr>
          <w:rFonts w:ascii="GHEA Grapalat" w:hAnsi="GHEA Grapalat"/>
          <w:b/>
          <w:lang w:val="hy-AM"/>
        </w:rPr>
      </w:pPr>
    </w:p>
    <w:tbl>
      <w:tblPr>
        <w:tblW w:w="14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32"/>
        <w:gridCol w:w="3544"/>
      </w:tblGrid>
      <w:tr w:rsidR="00733F53" w:rsidRPr="00EC7864" w14:paraId="5A4BB747" w14:textId="77777777" w:rsidTr="00892FF6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578A697A" w14:textId="330D9704" w:rsidR="00733F53" w:rsidRPr="00EC7864" w:rsidRDefault="00733F53" w:rsidP="00D640C9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152083818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A37AD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544" w:type="dxa"/>
            <w:shd w:val="clear" w:color="auto" w:fill="E0E0E0"/>
          </w:tcPr>
          <w:p w14:paraId="73FD5FA8" w14:textId="1F8895DC" w:rsidR="00733F53" w:rsidRPr="00A37AD8" w:rsidRDefault="00C2697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A37AD8" w:rsidRPr="00A37AD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="002E3FCF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711669B8" w14:textId="77777777" w:rsidTr="00892FF6">
        <w:trPr>
          <w:trHeight w:val="302"/>
        </w:trPr>
        <w:tc>
          <w:tcPr>
            <w:tcW w:w="10632" w:type="dxa"/>
            <w:vMerge/>
            <w:shd w:val="clear" w:color="auto" w:fill="E0E0E0"/>
          </w:tcPr>
          <w:p w14:paraId="25C2F364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42FFF994" w14:textId="6007ABC7" w:rsidR="00733F53" w:rsidRPr="0053351D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01/20675-2024</w:t>
            </w:r>
          </w:p>
        </w:tc>
      </w:tr>
      <w:bookmarkEnd w:id="1"/>
      <w:tr w:rsidR="00012102" w:rsidRPr="00984921" w14:paraId="559E8F45" w14:textId="77777777" w:rsidTr="00892FF6">
        <w:trPr>
          <w:trHeight w:val="374"/>
        </w:trPr>
        <w:tc>
          <w:tcPr>
            <w:tcW w:w="10632" w:type="dxa"/>
            <w:shd w:val="clear" w:color="auto" w:fill="auto"/>
          </w:tcPr>
          <w:p w14:paraId="03E2B893" w14:textId="0DB89FD7" w:rsidR="00012102" w:rsidRPr="00EC7864" w:rsidRDefault="000452DF" w:rsidP="000452DF">
            <w:pPr>
              <w:spacing w:after="0" w:line="30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544" w:type="dxa"/>
            <w:shd w:val="clear" w:color="auto" w:fill="auto"/>
          </w:tcPr>
          <w:p w14:paraId="2BCF9547" w14:textId="397B43AA" w:rsidR="00012102" w:rsidRPr="005422F7" w:rsidRDefault="00984921" w:rsidP="00012102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422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892FF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ի գիտություն</w:t>
            </w:r>
          </w:p>
        </w:tc>
      </w:tr>
      <w:tr w:rsidR="00012102" w:rsidRPr="00EC7864" w14:paraId="5F1A884F" w14:textId="77777777" w:rsidTr="00892FF6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3EEB3909" w14:textId="17C33991" w:rsidR="00012102" w:rsidRPr="00A37AD8" w:rsidRDefault="00012102" w:rsidP="00012102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2" w:name="_Hlk166575123"/>
            <w:bookmarkStart w:id="3" w:name="_Hlk152083689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2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14:paraId="60F7E87B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544" w:type="dxa"/>
            <w:shd w:val="clear" w:color="auto" w:fill="E0E0E0"/>
          </w:tcPr>
          <w:p w14:paraId="219EAB33" w14:textId="2096085D" w:rsidR="00012102" w:rsidRPr="00EC7864" w:rsidRDefault="00A37AD8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7A59B575" w14:textId="77777777" w:rsidTr="00892FF6">
        <w:trPr>
          <w:trHeight w:val="206"/>
        </w:trPr>
        <w:tc>
          <w:tcPr>
            <w:tcW w:w="10632" w:type="dxa"/>
            <w:vMerge/>
            <w:shd w:val="clear" w:color="auto" w:fill="auto"/>
          </w:tcPr>
          <w:p w14:paraId="17EC352A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5BC04667" w14:textId="11D16E9B" w:rsidR="00012102" w:rsidRPr="00EC7864" w:rsidRDefault="000452DF" w:rsidP="000452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452DF">
              <w:rPr>
                <w:rFonts w:ascii="GHEA Grapalat" w:hAnsi="GHEA Grapalat"/>
                <w:b/>
                <w:sz w:val="24"/>
                <w:szCs w:val="24"/>
              </w:rPr>
              <w:t>11/1425</w:t>
            </w:r>
          </w:p>
        </w:tc>
      </w:tr>
      <w:bookmarkEnd w:id="2"/>
      <w:tr w:rsidR="00012102" w:rsidRPr="00984921" w14:paraId="348DD02A" w14:textId="77777777" w:rsidTr="00892FF6">
        <w:trPr>
          <w:trHeight w:val="362"/>
        </w:trPr>
        <w:tc>
          <w:tcPr>
            <w:tcW w:w="10632" w:type="dxa"/>
            <w:shd w:val="clear" w:color="auto" w:fill="auto"/>
          </w:tcPr>
          <w:p w14:paraId="2641C82A" w14:textId="0AD96707" w:rsidR="00012102" w:rsidRPr="0075275E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452DF" w:rsidRPr="000452D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53A9CF98" w14:textId="023493E8" w:rsidR="00DB7B87" w:rsidRPr="00DB7B87" w:rsidRDefault="00892FF6" w:rsidP="000452D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2FF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Ընդունվել է ի գիտություն </w:t>
            </w:r>
          </w:p>
        </w:tc>
      </w:tr>
      <w:bookmarkEnd w:id="3"/>
      <w:tr w:rsidR="00012102" w:rsidRPr="00EC7864" w14:paraId="66197973" w14:textId="77777777" w:rsidTr="00892FF6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6D518750" w14:textId="70BBA163" w:rsidR="00012102" w:rsidRPr="00A37AD8" w:rsidRDefault="00012102" w:rsidP="00012102">
            <w:pPr>
              <w:ind w:left="-567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A37AD8"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 xml:space="preserve">․ </w:t>
            </w:r>
            <w:r w:rsidR="00A37AD8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A37AD8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հակակոռուպցիոն</w:t>
            </w:r>
            <w:proofErr w:type="spellEnd"/>
            <w:r w:rsidR="00A37AD8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E0E0E0"/>
          </w:tcPr>
          <w:p w14:paraId="6BC0FF92" w14:textId="53A5E2FD" w:rsidR="00012102" w:rsidRPr="00EC7864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3E708DA7" w14:textId="77777777" w:rsidTr="00892FF6">
        <w:trPr>
          <w:trHeight w:val="302"/>
        </w:trPr>
        <w:tc>
          <w:tcPr>
            <w:tcW w:w="10632" w:type="dxa"/>
            <w:vMerge/>
            <w:shd w:val="clear" w:color="auto" w:fill="E0E0E0"/>
          </w:tcPr>
          <w:p w14:paraId="7A5522E4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E0E0E0"/>
          </w:tcPr>
          <w:p w14:paraId="2F28772C" w14:textId="6185DB4D" w:rsidR="00012102" w:rsidRPr="00EC7864" w:rsidRDefault="000452DF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452DF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Ե/1584-2024</w:t>
            </w:r>
          </w:p>
        </w:tc>
      </w:tr>
      <w:tr w:rsidR="00012102" w:rsidRPr="006C4DFA" w14:paraId="0F4C1F73" w14:textId="77777777" w:rsidTr="00892FF6">
        <w:trPr>
          <w:trHeight w:val="374"/>
        </w:trPr>
        <w:tc>
          <w:tcPr>
            <w:tcW w:w="10632" w:type="dxa"/>
            <w:shd w:val="clear" w:color="auto" w:fill="auto"/>
          </w:tcPr>
          <w:p w14:paraId="7EF7221F" w14:textId="28E7F35C" w:rsidR="00012102" w:rsidRPr="00EC7864" w:rsidRDefault="000452DF" w:rsidP="008B21D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544" w:type="dxa"/>
            <w:shd w:val="clear" w:color="auto" w:fill="auto"/>
          </w:tcPr>
          <w:p w14:paraId="69E4F306" w14:textId="26B4082B" w:rsidR="00012102" w:rsidRPr="00D2694D" w:rsidRDefault="00892FF6" w:rsidP="00294211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92FF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615508" w:rsidRPr="00EC7864" w14:paraId="298244A1" w14:textId="77777777" w:rsidTr="00892FF6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4BC81CA2" w14:textId="2D2BA767" w:rsidR="00615508" w:rsidRPr="008B21DD" w:rsidRDefault="00615508" w:rsidP="00A77CB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5D4EE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գլխավոր դատախազ</w:t>
            </w:r>
            <w:proofErr w:type="spellStart"/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ությ</w:t>
            </w:r>
            <w:r w:rsid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56FF4CD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544" w:type="dxa"/>
            <w:shd w:val="clear" w:color="auto" w:fill="E0E0E0"/>
          </w:tcPr>
          <w:p w14:paraId="1B33B3B7" w14:textId="65381BBE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1</w:t>
            </w:r>
            <w:r w:rsidR="00F91C91"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91C91" w:rsidRPr="00F91C91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15508" w:rsidRPr="00EC7864" w14:paraId="062276AF" w14:textId="77777777" w:rsidTr="00892FF6">
        <w:trPr>
          <w:trHeight w:val="206"/>
        </w:trPr>
        <w:tc>
          <w:tcPr>
            <w:tcW w:w="10632" w:type="dxa"/>
            <w:vMerge/>
            <w:shd w:val="clear" w:color="auto" w:fill="auto"/>
          </w:tcPr>
          <w:p w14:paraId="058FA37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727ED0F0" w14:textId="75646960" w:rsidR="00615508" w:rsidRPr="00EC7864" w:rsidRDefault="00F91C91" w:rsidP="00A77CB8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</w:rPr>
              <w:t>02/20.5/19125-2024</w:t>
            </w:r>
          </w:p>
        </w:tc>
      </w:tr>
      <w:tr w:rsidR="00615508" w:rsidRPr="008B21DD" w14:paraId="09CE58B9" w14:textId="77777777" w:rsidTr="00892FF6">
        <w:trPr>
          <w:trHeight w:val="374"/>
        </w:trPr>
        <w:tc>
          <w:tcPr>
            <w:tcW w:w="10632" w:type="dxa"/>
            <w:shd w:val="clear" w:color="auto" w:fill="auto"/>
          </w:tcPr>
          <w:p w14:paraId="2F408164" w14:textId="51CAD0FE" w:rsidR="00615508" w:rsidRDefault="00F91C91" w:rsidP="0096768D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544" w:type="dxa"/>
            <w:shd w:val="clear" w:color="auto" w:fill="auto"/>
          </w:tcPr>
          <w:p w14:paraId="58B09844" w14:textId="38E1DF63" w:rsidR="00A073A9" w:rsidRPr="00EC5E4F" w:rsidRDefault="00892FF6" w:rsidP="008B21DD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92FF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Ընդունվել է ի գիտություն </w:t>
            </w:r>
          </w:p>
        </w:tc>
      </w:tr>
      <w:tr w:rsidR="00FE1042" w:rsidRPr="00EC7864" w14:paraId="0123ED2E" w14:textId="77777777" w:rsidTr="00892FF6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200E4D59" w14:textId="37E80AC7" w:rsidR="00FE1042" w:rsidRPr="00EC7864" w:rsidRDefault="00FE1042" w:rsidP="00FB0870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8B21DD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F91C91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B121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="00FB1218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44" w:type="dxa"/>
            <w:shd w:val="clear" w:color="auto" w:fill="E0E0E0"/>
          </w:tcPr>
          <w:p w14:paraId="5FBA177D" w14:textId="565C0E76" w:rsidR="00FE1042" w:rsidRPr="00FB1218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B1218"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14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B1218" w:rsidRPr="00FB121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E1042" w:rsidRPr="0053351D" w14:paraId="6D1A2000" w14:textId="77777777" w:rsidTr="00892FF6">
        <w:trPr>
          <w:trHeight w:val="564"/>
        </w:trPr>
        <w:tc>
          <w:tcPr>
            <w:tcW w:w="10632" w:type="dxa"/>
            <w:vMerge/>
            <w:shd w:val="clear" w:color="auto" w:fill="E0E0E0"/>
          </w:tcPr>
          <w:p w14:paraId="5A4EBE39" w14:textId="77777777" w:rsidR="00FE1042" w:rsidRPr="00EC7864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19E4799C" w14:textId="667741F2" w:rsidR="00FE1042" w:rsidRPr="00892FF6" w:rsidRDefault="00FB1218" w:rsidP="00445DD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ԳՍ/25</w:t>
            </w:r>
            <w:r w:rsidRPr="00FB121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2/33200-2024</w:t>
            </w:r>
          </w:p>
        </w:tc>
      </w:tr>
      <w:tr w:rsidR="00FE1042" w:rsidRPr="005422F7" w14:paraId="4461B1C2" w14:textId="77777777" w:rsidTr="00892FF6">
        <w:trPr>
          <w:trHeight w:val="374"/>
        </w:trPr>
        <w:tc>
          <w:tcPr>
            <w:tcW w:w="10632" w:type="dxa"/>
            <w:shd w:val="clear" w:color="auto" w:fill="auto"/>
          </w:tcPr>
          <w:p w14:paraId="5A9B8615" w14:textId="10D34380" w:rsidR="00FE1042" w:rsidRPr="00EC7864" w:rsidRDefault="00FB1218" w:rsidP="00FB1218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544" w:type="dxa"/>
            <w:shd w:val="clear" w:color="auto" w:fill="auto"/>
          </w:tcPr>
          <w:p w14:paraId="1B73CBE4" w14:textId="459D7C63" w:rsidR="00FE1042" w:rsidRPr="005422F7" w:rsidRDefault="00892FF6" w:rsidP="00FB0870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92FF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E6385" w:rsidRPr="00EC7864" w14:paraId="7145E106" w14:textId="77777777" w:rsidTr="00892FF6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44C8ED2E" w14:textId="6128C45A" w:rsidR="00AE6385" w:rsidRDefault="00AE6385" w:rsidP="008B21DD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4" w:name="_Hlk179790330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սների նախարարություն</w:t>
            </w:r>
          </w:p>
          <w:p w14:paraId="360CC22D" w14:textId="09ECBD07" w:rsidR="00AE6385" w:rsidRPr="00EC7864" w:rsidRDefault="00AE6385" w:rsidP="005B2204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44" w:type="dxa"/>
            <w:shd w:val="clear" w:color="auto" w:fill="E0E0E0"/>
          </w:tcPr>
          <w:p w14:paraId="228206A6" w14:textId="4FF4BB6C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E6385" w:rsidRPr="0053351D" w14:paraId="0317C8EF" w14:textId="77777777" w:rsidTr="00892FF6">
        <w:trPr>
          <w:trHeight w:val="302"/>
        </w:trPr>
        <w:tc>
          <w:tcPr>
            <w:tcW w:w="10632" w:type="dxa"/>
            <w:vMerge/>
            <w:shd w:val="clear" w:color="auto" w:fill="E0E0E0"/>
          </w:tcPr>
          <w:p w14:paraId="20D69167" w14:textId="77777777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6294D762" w14:textId="50F437DB" w:rsidR="00AE6385" w:rsidRPr="0053351D" w:rsidRDefault="00380321" w:rsidP="0076117E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8032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01/11-1/21837-2024</w:t>
            </w:r>
          </w:p>
        </w:tc>
      </w:tr>
      <w:tr w:rsidR="00AE6385" w:rsidRPr="00772857" w14:paraId="27D732F4" w14:textId="77777777" w:rsidTr="00892FF6">
        <w:trPr>
          <w:trHeight w:val="374"/>
        </w:trPr>
        <w:tc>
          <w:tcPr>
            <w:tcW w:w="10632" w:type="dxa"/>
            <w:shd w:val="clear" w:color="auto" w:fill="auto"/>
          </w:tcPr>
          <w:p w14:paraId="6EC20F32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Փաթեթում ներառված նախագծերով առաջարկվում է Ճանապարհային ոստիկանության հիմնական գործառույթները վերապահել ՀՀ ներքին գործերի նախարարության ոստիկանության համայնքային ոստիկանությանը:</w:t>
            </w:r>
          </w:p>
          <w:p w14:paraId="25CDF531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Փաթեթում ներառված նախագծերին կից տեղեկանք-հիմնավորումներով նշված է, որ</w:t>
            </w:r>
            <w:r w:rsidRPr="00F11DFB">
              <w:rPr>
                <w:rFonts w:ascii="GHEA Grapalat" w:eastAsia="Sylfaen" w:hAnsi="GHEA Grapalat" w:cs="Sylfaen"/>
                <w:color w:val="00000A"/>
                <w:sz w:val="24"/>
                <w:szCs w:val="24"/>
                <w:lang w:val="hy-AM"/>
              </w:rPr>
              <w:t xml:space="preserve"> նախագծերի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ընդունմամբ</w:t>
            </w:r>
            <w:proofErr w:type="spellEnd"/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պետական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բյուջեում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ծախսերի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>և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եկամուտների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էական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ավելացում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կամ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նվազեցում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չի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նախատեսվում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>: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 xml:space="preserve"> Այդ կապակցությամբ հայտնում ենք, որ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«էական» 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եզրույթի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առկայությունը ենթադրում է, որ փաթեթի ընդունումը կառաջացնի ՀՀ պետական բյուջեից լրացուցիչ միջոցների հատկացման անհրաժեշտություն, մինչդեռ ներկայացված չէ անհրաժեշտ ծախսերի վերաբերյալ հաշվարկներով հիմնավորված ֆինանսական գնահատականը:</w:t>
            </w:r>
          </w:p>
          <w:p w14:paraId="69440E5F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փաթեթի վերաբերյալ դիրքորոշում հնարավոր է ներկայացնել՝ նախատեսվող փոփոխություններով պայմանավորված հնարավոր ծախսերի հաշվարկներով հիմնավորված ֆինանսական գնահատականի առկայության պարագայում: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72E84DD7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Միաժամանակ առաջարկում ենք, այսուհետ իրավական ակտերի նախագծերը ներկայացնելիս, դրանց կից տեղեկանք-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հիմնավորումներում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ֆինանսական գնահատականներին վերաբերող տեղեկատվությունը ներկայացնել առավել հստակ՝ 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կա՛մ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բացառել լրացուցիչ ծախսերի անհրաժեշտությունը համապատասխան հիմնավորումներով, </w:t>
            </w:r>
            <w:proofErr w:type="spellStart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կա՛մ</w:t>
            </w:r>
            <w:proofErr w:type="spellEnd"/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ծախսերի առկայության դեպքում ներկայացնել հաշվարկներով հիմնավորված ֆինանսական գնահատական:</w:t>
            </w:r>
          </w:p>
          <w:p w14:paraId="650E875A" w14:textId="77777777" w:rsidR="00AE6385" w:rsidRPr="00EC7864" w:rsidRDefault="00AE6385" w:rsidP="0096768D">
            <w:pPr>
              <w:tabs>
                <w:tab w:val="left" w:pos="990"/>
              </w:tabs>
              <w:spacing w:after="0" w:line="360" w:lineRule="auto"/>
              <w:ind w:firstLine="59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44" w:type="dxa"/>
            <w:shd w:val="clear" w:color="auto" w:fill="auto"/>
          </w:tcPr>
          <w:p w14:paraId="08899819" w14:textId="77777777" w:rsidR="00AE6385" w:rsidRDefault="00AE6385" w:rsidP="00663EEB">
            <w:pPr>
              <w:spacing w:after="0"/>
              <w:ind w:left="-567" w:firstLine="17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E3892E4" w14:textId="77777777" w:rsidR="00D043EB" w:rsidRPr="00D043EB" w:rsidRDefault="00D043EB" w:rsidP="00D043E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9055B24" w14:textId="77777777" w:rsidR="007F04F8" w:rsidRDefault="007F04F8" w:rsidP="007F04F8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8E39EA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960198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13C40E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5591AB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53029D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C9A152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021315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3EF982" w14:textId="2A97D0AA" w:rsidR="00D043EB" w:rsidRDefault="00D043EB" w:rsidP="00D043EB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D2CE519" w14:textId="77777777" w:rsidR="002D749E" w:rsidRDefault="002D749E" w:rsidP="00D043EB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96B638E" w14:textId="58000EA7" w:rsidR="00D043EB" w:rsidRPr="00D043EB" w:rsidRDefault="00D043EB" w:rsidP="00D043EB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4"/>
      <w:tr w:rsidR="00A37AD8" w:rsidRPr="00EC7864" w14:paraId="660DD77D" w14:textId="77777777" w:rsidTr="00892FF6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380613F1" w14:textId="04C49D26" w:rsidR="00A37AD8" w:rsidRPr="00EC7864" w:rsidRDefault="00A37AD8" w:rsidP="00A37AD8">
            <w:pPr>
              <w:ind w:left="-567" w:firstLine="45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          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544" w:type="dxa"/>
            <w:shd w:val="clear" w:color="auto" w:fill="E0E0E0"/>
          </w:tcPr>
          <w:p w14:paraId="5C37DC5E" w14:textId="067D9069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 w:rsidRPr="00F11DFB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FF46361" w14:textId="77777777" w:rsidTr="00892FF6">
        <w:trPr>
          <w:trHeight w:val="302"/>
        </w:trPr>
        <w:tc>
          <w:tcPr>
            <w:tcW w:w="10632" w:type="dxa"/>
            <w:vMerge/>
            <w:shd w:val="clear" w:color="auto" w:fill="E0E0E0"/>
          </w:tcPr>
          <w:p w14:paraId="3C10D25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6C623E14" w14:textId="1800D5F7" w:rsidR="00A37AD8" w:rsidRPr="0053351D" w:rsidRDefault="005C7AEC" w:rsidP="00EC02CD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C7AE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/27.3/41206-2024</w:t>
            </w:r>
          </w:p>
        </w:tc>
      </w:tr>
      <w:tr w:rsidR="00A37AD8" w:rsidRPr="00F11DFB" w14:paraId="6BC9C4C5" w14:textId="77777777" w:rsidTr="00892FF6">
        <w:trPr>
          <w:trHeight w:val="374"/>
        </w:trPr>
        <w:tc>
          <w:tcPr>
            <w:tcW w:w="10632" w:type="dxa"/>
            <w:shd w:val="clear" w:color="auto" w:fill="auto"/>
          </w:tcPr>
          <w:p w14:paraId="2D95391C" w14:textId="55AFC016" w:rsidR="00A37AD8" w:rsidRPr="00C906A6" w:rsidRDefault="000559D8" w:rsidP="000559D8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559D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544" w:type="dxa"/>
            <w:shd w:val="clear" w:color="auto" w:fill="auto"/>
          </w:tcPr>
          <w:p w14:paraId="737F0AAF" w14:textId="6CCA54B5" w:rsidR="00E731B2" w:rsidRPr="000559D8" w:rsidRDefault="00892FF6" w:rsidP="000559D8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92FF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37AD8" w:rsidRPr="00EC7864" w14:paraId="5751F0C5" w14:textId="77777777" w:rsidTr="00892FF6">
        <w:trPr>
          <w:trHeight w:val="252"/>
        </w:trPr>
        <w:tc>
          <w:tcPr>
            <w:tcW w:w="10632" w:type="dxa"/>
            <w:vMerge w:val="restart"/>
            <w:shd w:val="clear" w:color="auto" w:fill="E0E0E0"/>
          </w:tcPr>
          <w:p w14:paraId="1C9C0AC4" w14:textId="0CDDFEB9" w:rsidR="00A37AD8" w:rsidRPr="00C75B4B" w:rsidRDefault="00A37AD8" w:rsidP="00C75B4B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11DFB" w:rsidRPr="008B21D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3544" w:type="dxa"/>
            <w:shd w:val="clear" w:color="auto" w:fill="E0E0E0"/>
          </w:tcPr>
          <w:p w14:paraId="2955B01C" w14:textId="703ABC1E" w:rsidR="00A37AD8" w:rsidRPr="00EC7864" w:rsidRDefault="00772857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7285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18</w:t>
            </w:r>
            <w:r w:rsidRPr="0077285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77285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77285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77285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77285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36B8153" w14:textId="77777777" w:rsidTr="00892FF6">
        <w:trPr>
          <w:trHeight w:val="383"/>
        </w:trPr>
        <w:tc>
          <w:tcPr>
            <w:tcW w:w="10632" w:type="dxa"/>
            <w:vMerge/>
            <w:shd w:val="clear" w:color="auto" w:fill="E0E0E0"/>
          </w:tcPr>
          <w:p w14:paraId="7D8EA42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shd w:val="clear" w:color="auto" w:fill="E0E0E0"/>
          </w:tcPr>
          <w:p w14:paraId="643C96A1" w14:textId="3ECFC900" w:rsidR="00A37AD8" w:rsidRPr="0053351D" w:rsidRDefault="00772857" w:rsidP="00772857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7285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01/22/327904-2024</w:t>
            </w:r>
          </w:p>
        </w:tc>
      </w:tr>
      <w:tr w:rsidR="00A37AD8" w:rsidRPr="007F04F8" w14:paraId="58604B8E" w14:textId="77777777" w:rsidTr="00892FF6">
        <w:trPr>
          <w:trHeight w:val="374"/>
        </w:trPr>
        <w:tc>
          <w:tcPr>
            <w:tcW w:w="10632" w:type="dxa"/>
            <w:shd w:val="clear" w:color="auto" w:fill="auto"/>
          </w:tcPr>
          <w:p w14:paraId="4E4CF0AB" w14:textId="0553BBA9" w:rsidR="00A37AD8" w:rsidRPr="00EC7864" w:rsidRDefault="00772857" w:rsidP="00C75B4B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772857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544" w:type="dxa"/>
            <w:shd w:val="clear" w:color="auto" w:fill="auto"/>
          </w:tcPr>
          <w:p w14:paraId="0649CD94" w14:textId="3F7E0486" w:rsidR="00A37AD8" w:rsidRPr="007F04F8" w:rsidRDefault="00772857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285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2D5AEFA5" w14:textId="77777777" w:rsidR="002D42D9" w:rsidRDefault="002D42D9" w:rsidP="00DC78AA">
      <w:pPr>
        <w:ind w:right="-1413"/>
        <w:rPr>
          <w:sz w:val="24"/>
          <w:szCs w:val="24"/>
          <w:lang w:val="hy-AM"/>
        </w:rPr>
      </w:pPr>
    </w:p>
    <w:p w14:paraId="3124B8C2" w14:textId="09F88036" w:rsidR="00EC7864" w:rsidRPr="00EC7864" w:rsidRDefault="002D42D9" w:rsidP="002D42D9">
      <w:pPr>
        <w:ind w:right="-1413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</w:t>
      </w:r>
      <w:r w:rsidR="00DC78AA">
        <w:rPr>
          <w:sz w:val="24"/>
          <w:szCs w:val="24"/>
          <w:lang w:val="hy-AM"/>
        </w:rPr>
        <w:t xml:space="preserve"> </w:t>
      </w:r>
      <w:r w:rsidR="00EC7864" w:rsidRPr="00EC7864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EC7864" w:rsidSect="006A334D">
      <w:pgSz w:w="15840" w:h="12240" w:orient="landscape"/>
      <w:pgMar w:top="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773C1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abstractNum w:abstractNumId="1" w15:restartNumberingAfterBreak="0">
    <w:nsid w:val="72EC13E4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0012E"/>
    <w:rsid w:val="000013A9"/>
    <w:rsid w:val="00012102"/>
    <w:rsid w:val="00031979"/>
    <w:rsid w:val="00036ABD"/>
    <w:rsid w:val="000452DF"/>
    <w:rsid w:val="00054A1E"/>
    <w:rsid w:val="000559D8"/>
    <w:rsid w:val="00091DAD"/>
    <w:rsid w:val="00130AF4"/>
    <w:rsid w:val="00136CD2"/>
    <w:rsid w:val="0015422F"/>
    <w:rsid w:val="00196F5F"/>
    <w:rsid w:val="001B4757"/>
    <w:rsid w:val="001B6102"/>
    <w:rsid w:val="001F2922"/>
    <w:rsid w:val="001F3996"/>
    <w:rsid w:val="00236694"/>
    <w:rsid w:val="00237847"/>
    <w:rsid w:val="00247CD0"/>
    <w:rsid w:val="00256E98"/>
    <w:rsid w:val="00284414"/>
    <w:rsid w:val="00294211"/>
    <w:rsid w:val="00296AE0"/>
    <w:rsid w:val="002A7B87"/>
    <w:rsid w:val="002B24BD"/>
    <w:rsid w:val="002B6E9D"/>
    <w:rsid w:val="002C7F68"/>
    <w:rsid w:val="002D0F29"/>
    <w:rsid w:val="002D13D8"/>
    <w:rsid w:val="002D42D9"/>
    <w:rsid w:val="002D749E"/>
    <w:rsid w:val="002E3FCF"/>
    <w:rsid w:val="002E6E25"/>
    <w:rsid w:val="002E70D6"/>
    <w:rsid w:val="002F2413"/>
    <w:rsid w:val="00312B11"/>
    <w:rsid w:val="00316974"/>
    <w:rsid w:val="003434F4"/>
    <w:rsid w:val="0035455B"/>
    <w:rsid w:val="003565C1"/>
    <w:rsid w:val="003760A9"/>
    <w:rsid w:val="00380321"/>
    <w:rsid w:val="003C63FD"/>
    <w:rsid w:val="003E2757"/>
    <w:rsid w:val="003E56EF"/>
    <w:rsid w:val="00434308"/>
    <w:rsid w:val="00445B5C"/>
    <w:rsid w:val="00445DD7"/>
    <w:rsid w:val="00454CAC"/>
    <w:rsid w:val="00494C40"/>
    <w:rsid w:val="00495A86"/>
    <w:rsid w:val="004F2057"/>
    <w:rsid w:val="004F34DB"/>
    <w:rsid w:val="004F52D5"/>
    <w:rsid w:val="00502909"/>
    <w:rsid w:val="00524449"/>
    <w:rsid w:val="0053351D"/>
    <w:rsid w:val="005422F7"/>
    <w:rsid w:val="005623FD"/>
    <w:rsid w:val="005638E4"/>
    <w:rsid w:val="005939FE"/>
    <w:rsid w:val="0059743B"/>
    <w:rsid w:val="005C20E9"/>
    <w:rsid w:val="005C7AEC"/>
    <w:rsid w:val="005D0F42"/>
    <w:rsid w:val="005D4EE2"/>
    <w:rsid w:val="005D5587"/>
    <w:rsid w:val="005F6C9C"/>
    <w:rsid w:val="00615508"/>
    <w:rsid w:val="00616661"/>
    <w:rsid w:val="00635A64"/>
    <w:rsid w:val="0064063B"/>
    <w:rsid w:val="006567FE"/>
    <w:rsid w:val="00663EEB"/>
    <w:rsid w:val="00687B91"/>
    <w:rsid w:val="006A334D"/>
    <w:rsid w:val="006A462F"/>
    <w:rsid w:val="006B02C4"/>
    <w:rsid w:val="006B1B51"/>
    <w:rsid w:val="006C2199"/>
    <w:rsid w:val="006C4DFA"/>
    <w:rsid w:val="006E1AAF"/>
    <w:rsid w:val="007312FF"/>
    <w:rsid w:val="00733F53"/>
    <w:rsid w:val="0075275E"/>
    <w:rsid w:val="0076117E"/>
    <w:rsid w:val="00764C6C"/>
    <w:rsid w:val="00772857"/>
    <w:rsid w:val="007901EF"/>
    <w:rsid w:val="00790328"/>
    <w:rsid w:val="00795CC8"/>
    <w:rsid w:val="007B4D3B"/>
    <w:rsid w:val="007C355A"/>
    <w:rsid w:val="007D1A02"/>
    <w:rsid w:val="007E4D61"/>
    <w:rsid w:val="007F04F8"/>
    <w:rsid w:val="007F6739"/>
    <w:rsid w:val="00802F8A"/>
    <w:rsid w:val="00843C80"/>
    <w:rsid w:val="00892FF6"/>
    <w:rsid w:val="008A4B11"/>
    <w:rsid w:val="008B21DD"/>
    <w:rsid w:val="008B7CD7"/>
    <w:rsid w:val="008F4F96"/>
    <w:rsid w:val="008F6B0B"/>
    <w:rsid w:val="00942B6C"/>
    <w:rsid w:val="00942CFE"/>
    <w:rsid w:val="0096768D"/>
    <w:rsid w:val="00984921"/>
    <w:rsid w:val="00990EFB"/>
    <w:rsid w:val="00994A62"/>
    <w:rsid w:val="009A4B92"/>
    <w:rsid w:val="009D0267"/>
    <w:rsid w:val="009F13B0"/>
    <w:rsid w:val="009F4766"/>
    <w:rsid w:val="00A073A9"/>
    <w:rsid w:val="00A37AD8"/>
    <w:rsid w:val="00A44FFA"/>
    <w:rsid w:val="00A62779"/>
    <w:rsid w:val="00A771A4"/>
    <w:rsid w:val="00A8099B"/>
    <w:rsid w:val="00A8395D"/>
    <w:rsid w:val="00A92F05"/>
    <w:rsid w:val="00AC181F"/>
    <w:rsid w:val="00AD480B"/>
    <w:rsid w:val="00AE6385"/>
    <w:rsid w:val="00B16996"/>
    <w:rsid w:val="00B2712E"/>
    <w:rsid w:val="00B32335"/>
    <w:rsid w:val="00B35479"/>
    <w:rsid w:val="00B72DDD"/>
    <w:rsid w:val="00B74D08"/>
    <w:rsid w:val="00B95C76"/>
    <w:rsid w:val="00BC350E"/>
    <w:rsid w:val="00BC7739"/>
    <w:rsid w:val="00BD0C1D"/>
    <w:rsid w:val="00C04279"/>
    <w:rsid w:val="00C2090E"/>
    <w:rsid w:val="00C26973"/>
    <w:rsid w:val="00C4562F"/>
    <w:rsid w:val="00C60776"/>
    <w:rsid w:val="00C607DA"/>
    <w:rsid w:val="00C75B4B"/>
    <w:rsid w:val="00C83C1B"/>
    <w:rsid w:val="00C906A6"/>
    <w:rsid w:val="00C908BB"/>
    <w:rsid w:val="00CC4D74"/>
    <w:rsid w:val="00CF2BEA"/>
    <w:rsid w:val="00D043EB"/>
    <w:rsid w:val="00D24B3D"/>
    <w:rsid w:val="00D2694D"/>
    <w:rsid w:val="00D37FE7"/>
    <w:rsid w:val="00D640C9"/>
    <w:rsid w:val="00D769DE"/>
    <w:rsid w:val="00DA3181"/>
    <w:rsid w:val="00DA36D1"/>
    <w:rsid w:val="00DA3C7B"/>
    <w:rsid w:val="00DB7B87"/>
    <w:rsid w:val="00DC78AA"/>
    <w:rsid w:val="00DE77B2"/>
    <w:rsid w:val="00DF3794"/>
    <w:rsid w:val="00E223ED"/>
    <w:rsid w:val="00E4186A"/>
    <w:rsid w:val="00E64DFA"/>
    <w:rsid w:val="00E731B2"/>
    <w:rsid w:val="00EB6A3F"/>
    <w:rsid w:val="00EC02CD"/>
    <w:rsid w:val="00EC5E4F"/>
    <w:rsid w:val="00EC7864"/>
    <w:rsid w:val="00F10F30"/>
    <w:rsid w:val="00F11DFB"/>
    <w:rsid w:val="00F56462"/>
    <w:rsid w:val="00F60852"/>
    <w:rsid w:val="00F729C9"/>
    <w:rsid w:val="00F91C91"/>
    <w:rsid w:val="00FB1218"/>
    <w:rsid w:val="00FB602D"/>
    <w:rsid w:val="00FC00A3"/>
    <w:rsid w:val="00FC7ADC"/>
    <w:rsid w:val="00FD1D1C"/>
    <w:rsid w:val="00FE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C58D"/>
  <w15:docId w15:val="{1238E02E-4EE9-4798-8924-1187E8E9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2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8D73-E765-4A61-B4FE-0350A6FF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Srbuhi Aleksanyan</cp:lastModifiedBy>
  <cp:revision>290</cp:revision>
  <cp:lastPrinted>2023-11-29T09:07:00Z</cp:lastPrinted>
  <dcterms:created xsi:type="dcterms:W3CDTF">2023-08-16T06:54:00Z</dcterms:created>
  <dcterms:modified xsi:type="dcterms:W3CDTF">2024-10-22T11:58:00Z</dcterms:modified>
</cp:coreProperties>
</file>