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67F68D" w14:textId="77777777" w:rsidR="00553615" w:rsidRPr="00E77775" w:rsidRDefault="00553615" w:rsidP="005C5CC3">
      <w:pPr>
        <w:pStyle w:val="headingtitleStyle"/>
        <w:tabs>
          <w:tab w:val="left" w:pos="13041"/>
        </w:tabs>
        <w:spacing w:after="0" w:line="240" w:lineRule="auto"/>
        <w:ind w:left="-567" w:right="-365"/>
        <w:rPr>
          <w:sz w:val="24"/>
          <w:szCs w:val="24"/>
          <w:lang w:val="hy-AM"/>
        </w:rPr>
      </w:pPr>
      <w:bookmarkStart w:id="0" w:name="_Toc1"/>
    </w:p>
    <w:p w14:paraId="2A6A5804" w14:textId="77777777" w:rsidR="00733F53" w:rsidRPr="00E77775" w:rsidRDefault="00733F53" w:rsidP="005C5CC3">
      <w:pPr>
        <w:pStyle w:val="headingtitleStyle"/>
        <w:tabs>
          <w:tab w:val="left" w:pos="13041"/>
        </w:tabs>
        <w:spacing w:after="0" w:line="240" w:lineRule="auto"/>
        <w:ind w:left="-567" w:right="-365"/>
        <w:rPr>
          <w:sz w:val="24"/>
          <w:szCs w:val="24"/>
          <w:lang w:val="hy-AM"/>
        </w:rPr>
      </w:pPr>
      <w:r w:rsidRPr="00E77775">
        <w:rPr>
          <w:sz w:val="24"/>
          <w:szCs w:val="24"/>
          <w:lang w:val="hy-AM"/>
        </w:rPr>
        <w:t>Ամփոփաթերթ</w:t>
      </w:r>
      <w:bookmarkEnd w:id="0"/>
    </w:p>
    <w:p w14:paraId="4CBF4E4B" w14:textId="004F0BF3" w:rsidR="00733F53" w:rsidRPr="00E77775" w:rsidRDefault="0099127A" w:rsidP="005C5CC3">
      <w:pPr>
        <w:spacing w:after="0" w:line="240" w:lineRule="auto"/>
        <w:ind w:left="-426" w:right="180" w:hanging="141"/>
        <w:jc w:val="center"/>
        <w:rPr>
          <w:rFonts w:ascii="GHEA Grapalat" w:hAnsi="GHEA Grapalat" w:cs="Sylfaen"/>
          <w:b/>
          <w:bCs/>
          <w:iCs/>
          <w:sz w:val="24"/>
          <w:szCs w:val="24"/>
          <w:lang w:val="hy-AM"/>
        </w:rPr>
      </w:pPr>
      <w:bookmarkStart w:id="1" w:name="_Hlk165024749"/>
      <w:r w:rsidRPr="00E77775">
        <w:rPr>
          <w:rFonts w:ascii="GHEA Grapalat" w:hAnsi="GHEA Grapalat" w:cs="Sylfaen"/>
          <w:b/>
          <w:bCs/>
          <w:iCs/>
          <w:sz w:val="24"/>
          <w:szCs w:val="24"/>
          <w:lang w:val="hy-AM"/>
        </w:rPr>
        <w:t xml:space="preserve">«ՀԱՅԱՍՏԱՆԻ ՀԱՆՐԱՊԵՏՈՒԹՅԱՆ ԿԱՌԱՎԱՐՈՒԹՅԱՆ 2023 ԹՎԱԿԱՆԻ ՀՈՒՆԻՍԻ 1-Ի N 893-Ն ՈՐՈՇՄԱՆ ՄԵՋ ՓՈՓՈԽՈՒԹՅՈՒՆՆԵՐ </w:t>
      </w:r>
      <w:r w:rsidR="002462A1" w:rsidRPr="00E77775">
        <w:rPr>
          <w:rFonts w:ascii="GHEA Grapalat" w:hAnsi="GHEA Grapalat" w:cs="Sylfaen"/>
          <w:b/>
          <w:bCs/>
          <w:iCs/>
          <w:sz w:val="24"/>
          <w:szCs w:val="24"/>
          <w:lang w:val="hy-AM"/>
        </w:rPr>
        <w:t>ԵՎ</w:t>
      </w:r>
      <w:r w:rsidRPr="00E77775">
        <w:rPr>
          <w:rFonts w:ascii="GHEA Grapalat" w:hAnsi="GHEA Grapalat" w:cs="Sylfaen"/>
          <w:b/>
          <w:bCs/>
          <w:iCs/>
          <w:sz w:val="24"/>
          <w:szCs w:val="24"/>
          <w:lang w:val="hy-AM"/>
        </w:rPr>
        <w:t xml:space="preserve"> ԼՐԱՑՈՒՄՆԵՐ ԿԱՏԱՐԵԼՈՒ ՄԱՍԻՆ» </w:t>
      </w:r>
      <w:bookmarkEnd w:id="1"/>
      <w:r w:rsidRPr="00E77775">
        <w:rPr>
          <w:rFonts w:ascii="GHEA Grapalat" w:hAnsi="GHEA Grapalat" w:cs="Sylfaen"/>
          <w:b/>
          <w:bCs/>
          <w:iCs/>
          <w:sz w:val="24"/>
          <w:szCs w:val="24"/>
          <w:lang w:val="hy-AM"/>
        </w:rPr>
        <w:t>ՀԱՅԱՍՏԱՆԻ ՀԱՆՐԱՊԵՏՈՒԹՅԱՆ ԿԱՌԱՎԱՐՈՒԹՅԱՆ ՈՐՈՇՄ</w:t>
      </w:r>
      <w:r w:rsidR="002306B2" w:rsidRPr="00E77775">
        <w:rPr>
          <w:rFonts w:ascii="GHEA Grapalat" w:hAnsi="GHEA Grapalat" w:cs="Sylfaen"/>
          <w:b/>
          <w:bCs/>
          <w:iCs/>
          <w:sz w:val="24"/>
          <w:szCs w:val="24"/>
          <w:lang w:val="hy-AM"/>
        </w:rPr>
        <w:t>ԱՆ</w:t>
      </w:r>
      <w:r w:rsidRPr="00E77775">
        <w:rPr>
          <w:rFonts w:ascii="GHEA Grapalat" w:hAnsi="GHEA Grapalat" w:cs="Sylfaen"/>
          <w:b/>
          <w:bCs/>
          <w:iCs/>
          <w:sz w:val="24"/>
          <w:szCs w:val="24"/>
          <w:lang w:val="hy-AM"/>
        </w:rPr>
        <w:t xml:space="preserve"> ՆԱԽԱԳԾ</w:t>
      </w:r>
      <w:r w:rsidR="00B93D7B" w:rsidRPr="00E77775">
        <w:rPr>
          <w:rFonts w:ascii="GHEA Grapalat" w:hAnsi="GHEA Grapalat" w:cs="Sylfaen"/>
          <w:b/>
          <w:bCs/>
          <w:iCs/>
          <w:sz w:val="24"/>
          <w:szCs w:val="24"/>
          <w:lang w:val="hy-AM"/>
        </w:rPr>
        <w:t>Ի</w:t>
      </w:r>
      <w:r w:rsidRPr="00E77775">
        <w:rPr>
          <w:rFonts w:ascii="GHEA Grapalat" w:hAnsi="GHEA Grapalat" w:cs="Sylfaen"/>
          <w:b/>
          <w:bCs/>
          <w:iCs/>
          <w:sz w:val="24"/>
          <w:szCs w:val="24"/>
          <w:lang w:val="hy-AM"/>
        </w:rPr>
        <w:t xml:space="preserve"> </w:t>
      </w:r>
      <w:r w:rsidR="00D640C9" w:rsidRPr="00E77775">
        <w:rPr>
          <w:rFonts w:ascii="GHEA Grapalat" w:hAnsi="GHEA Grapalat"/>
          <w:b/>
          <w:color w:val="000000" w:themeColor="text1"/>
          <w:sz w:val="24"/>
          <w:szCs w:val="24"/>
          <w:lang w:val="hy-AM"/>
        </w:rPr>
        <w:t>ՎԵՐԱԲԵՐՅԱԼ</w:t>
      </w:r>
    </w:p>
    <w:p w14:paraId="622B7FF7" w14:textId="4778AC26" w:rsidR="00733F53" w:rsidRPr="00E77775" w:rsidRDefault="00733F53" w:rsidP="005C5CC3">
      <w:pPr>
        <w:shd w:val="clear" w:color="auto" w:fill="FFFFFF"/>
        <w:spacing w:after="0" w:line="240" w:lineRule="auto"/>
        <w:ind w:left="-567"/>
        <w:rPr>
          <w:rFonts w:ascii="GHEA Grapalat" w:hAnsi="GHEA Grapalat"/>
          <w:b/>
          <w:sz w:val="24"/>
          <w:szCs w:val="24"/>
          <w:lang w:val="hy-AM"/>
        </w:rPr>
      </w:pPr>
    </w:p>
    <w:p w14:paraId="06F5A336" w14:textId="77777777" w:rsidR="002D1D87" w:rsidRPr="00E77775" w:rsidRDefault="002D1D87" w:rsidP="005C5CC3">
      <w:pPr>
        <w:tabs>
          <w:tab w:val="center" w:pos="2520"/>
        </w:tabs>
        <w:spacing w:after="0" w:line="240" w:lineRule="auto"/>
        <w:ind w:right="-10"/>
        <w:rPr>
          <w:rFonts w:ascii="GHEA Grapalat" w:eastAsia="Times New Roman" w:hAnsi="GHEA Grapalat" w:cs="Sylfaen"/>
          <w:b/>
          <w:bCs/>
          <w:i/>
          <w:iCs/>
          <w:sz w:val="24"/>
          <w:szCs w:val="24"/>
          <w:lang w:val="af-ZA"/>
        </w:rPr>
      </w:pPr>
    </w:p>
    <w:tbl>
      <w:tblPr>
        <w:tblW w:w="144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9952"/>
        <w:gridCol w:w="113"/>
        <w:gridCol w:w="4139"/>
        <w:gridCol w:w="113"/>
      </w:tblGrid>
      <w:tr w:rsidR="00733F53" w:rsidRPr="00E77775" w14:paraId="02C038A6" w14:textId="77777777" w:rsidTr="0084725D">
        <w:trPr>
          <w:gridAfter w:val="1"/>
          <w:wAfter w:w="113" w:type="dxa"/>
          <w:trHeight w:val="252"/>
        </w:trPr>
        <w:tc>
          <w:tcPr>
            <w:tcW w:w="10065" w:type="dxa"/>
            <w:gridSpan w:val="2"/>
            <w:vMerge w:val="restart"/>
            <w:shd w:val="clear" w:color="auto" w:fill="E0E0E0"/>
          </w:tcPr>
          <w:p w14:paraId="5830AD98" w14:textId="009D115C" w:rsidR="00733F53" w:rsidRPr="00E77775" w:rsidRDefault="00733F53" w:rsidP="005C5CC3">
            <w:pPr>
              <w:spacing w:after="0" w:line="240" w:lineRule="auto"/>
              <w:ind w:left="-567"/>
              <w:rPr>
                <w:rFonts w:ascii="GHEA Grapalat" w:hAnsi="GHEA Grapalat"/>
                <w:b/>
                <w:sz w:val="24"/>
                <w:szCs w:val="24"/>
                <w:lang w:val="hy-AM"/>
              </w:rPr>
            </w:pPr>
            <w:r w:rsidRPr="00E77775">
              <w:rPr>
                <w:rFonts w:ascii="GHEA Grapalat" w:eastAsia="Times New Roman" w:hAnsi="GHEA Grapalat" w:cs="Times New Roman"/>
                <w:b/>
                <w:sz w:val="24"/>
                <w:szCs w:val="24"/>
                <w:lang w:val="hy-AM"/>
              </w:rPr>
              <w:t xml:space="preserve">     </w:t>
            </w:r>
            <w:r w:rsidR="00B16996" w:rsidRPr="00E77775">
              <w:rPr>
                <w:rFonts w:ascii="GHEA Grapalat" w:eastAsia="Times New Roman" w:hAnsi="GHEA Grapalat" w:cs="Times New Roman"/>
                <w:b/>
                <w:sz w:val="24"/>
                <w:szCs w:val="24"/>
                <w:lang w:val="hy-AM"/>
              </w:rPr>
              <w:t xml:space="preserve">                </w:t>
            </w:r>
            <w:r w:rsidR="00C2090E" w:rsidRPr="00E77775">
              <w:rPr>
                <w:rFonts w:ascii="GHEA Grapalat" w:eastAsia="Times New Roman" w:hAnsi="GHEA Grapalat" w:cs="Times New Roman"/>
                <w:b/>
                <w:sz w:val="24"/>
                <w:szCs w:val="24"/>
                <w:lang w:val="hy-AM"/>
              </w:rPr>
              <w:t xml:space="preserve"> </w:t>
            </w:r>
            <w:r w:rsidRPr="00E77775">
              <w:rPr>
                <w:rFonts w:ascii="GHEA Grapalat" w:eastAsia="Times New Roman" w:hAnsi="GHEA Grapalat" w:cs="Times New Roman"/>
                <w:b/>
                <w:sz w:val="24"/>
                <w:szCs w:val="24"/>
                <w:lang w:val="af-ZA"/>
              </w:rPr>
              <w:t xml:space="preserve">1.   </w:t>
            </w:r>
            <w:r w:rsidRPr="00E77775">
              <w:rPr>
                <w:rFonts w:ascii="GHEA Grapalat" w:hAnsi="GHEA Grapalat"/>
                <w:b/>
                <w:sz w:val="24"/>
                <w:szCs w:val="24"/>
                <w:lang w:val="hy-AM"/>
              </w:rPr>
              <w:t xml:space="preserve">ՀՀ </w:t>
            </w:r>
            <w:r w:rsidR="0099127A" w:rsidRPr="00E77775">
              <w:rPr>
                <w:rFonts w:ascii="GHEA Grapalat" w:hAnsi="GHEA Grapalat"/>
                <w:b/>
                <w:sz w:val="24"/>
                <w:szCs w:val="24"/>
                <w:lang w:val="hy-AM"/>
              </w:rPr>
              <w:t>կրթության, գիտության, մշակույթի և սպորտի նախարարություն</w:t>
            </w:r>
          </w:p>
        </w:tc>
        <w:tc>
          <w:tcPr>
            <w:tcW w:w="4252" w:type="dxa"/>
            <w:gridSpan w:val="2"/>
            <w:shd w:val="clear" w:color="auto" w:fill="E0E0E0"/>
          </w:tcPr>
          <w:p w14:paraId="5E808020" w14:textId="262256E0" w:rsidR="00733F53" w:rsidRPr="00E77775" w:rsidRDefault="0099127A" w:rsidP="005C5CC3">
            <w:pPr>
              <w:spacing w:after="0" w:line="240" w:lineRule="auto"/>
              <w:ind w:left="-567"/>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03</w:t>
            </w:r>
            <w:r w:rsidR="00AC181F" w:rsidRPr="00E77775">
              <w:rPr>
                <w:rFonts w:ascii="Cambria Math" w:eastAsia="MS Mincho" w:hAnsi="Cambria Math" w:cs="Cambria Math"/>
                <w:b/>
                <w:sz w:val="24"/>
                <w:szCs w:val="24"/>
                <w:lang w:val="hy-AM"/>
              </w:rPr>
              <w:t>․</w:t>
            </w:r>
            <w:r w:rsidR="002D0F29" w:rsidRPr="00E77775">
              <w:rPr>
                <w:rFonts w:ascii="GHEA Grapalat" w:eastAsia="Times New Roman" w:hAnsi="GHEA Grapalat" w:cs="Times New Roman"/>
                <w:b/>
                <w:sz w:val="24"/>
                <w:szCs w:val="24"/>
                <w:lang w:val="hy-AM"/>
              </w:rPr>
              <w:t>0</w:t>
            </w:r>
            <w:r w:rsidRPr="00E77775">
              <w:rPr>
                <w:rFonts w:ascii="GHEA Grapalat" w:eastAsia="Times New Roman" w:hAnsi="GHEA Grapalat" w:cs="Times New Roman"/>
                <w:b/>
                <w:sz w:val="24"/>
                <w:szCs w:val="24"/>
                <w:lang w:val="hy-AM"/>
              </w:rPr>
              <w:t>5</w:t>
            </w:r>
            <w:r w:rsidR="00AC181F" w:rsidRPr="00E77775">
              <w:rPr>
                <w:rFonts w:ascii="Cambria Math" w:eastAsia="MS Mincho" w:hAnsi="Cambria Math" w:cs="Cambria Math"/>
                <w:b/>
                <w:sz w:val="24"/>
                <w:szCs w:val="24"/>
                <w:lang w:val="hy-AM"/>
              </w:rPr>
              <w:t>․</w:t>
            </w:r>
            <w:r w:rsidR="00733F53" w:rsidRPr="00E77775">
              <w:rPr>
                <w:rFonts w:ascii="GHEA Grapalat" w:eastAsia="Times New Roman" w:hAnsi="GHEA Grapalat" w:cs="Times New Roman"/>
                <w:b/>
                <w:sz w:val="24"/>
                <w:szCs w:val="24"/>
                <w:lang w:val="hy-AM"/>
              </w:rPr>
              <w:t>202</w:t>
            </w:r>
            <w:r w:rsidRPr="00E77775">
              <w:rPr>
                <w:rFonts w:ascii="GHEA Grapalat" w:eastAsia="Times New Roman" w:hAnsi="GHEA Grapalat" w:cs="Times New Roman"/>
                <w:b/>
                <w:sz w:val="24"/>
                <w:szCs w:val="24"/>
                <w:lang w:val="hy-AM"/>
              </w:rPr>
              <w:t>4</w:t>
            </w:r>
            <w:r w:rsidR="00733F53" w:rsidRPr="00E77775">
              <w:rPr>
                <w:rFonts w:ascii="GHEA Grapalat" w:eastAsia="Times New Roman" w:hAnsi="GHEA Grapalat" w:cs="Times New Roman"/>
                <w:b/>
                <w:sz w:val="24"/>
                <w:szCs w:val="24"/>
                <w:lang w:val="hy-AM"/>
              </w:rPr>
              <w:t>թ</w:t>
            </w:r>
            <w:r w:rsidR="00733F53" w:rsidRPr="00E77775">
              <w:rPr>
                <w:rFonts w:ascii="Cambria Math" w:eastAsia="MS Mincho" w:hAnsi="Cambria Math" w:cs="Cambria Math"/>
                <w:b/>
                <w:sz w:val="24"/>
                <w:szCs w:val="24"/>
                <w:lang w:val="hy-AM"/>
              </w:rPr>
              <w:t>․</w:t>
            </w:r>
          </w:p>
        </w:tc>
      </w:tr>
      <w:tr w:rsidR="00733F53" w:rsidRPr="00E77775" w14:paraId="429839D6" w14:textId="77777777" w:rsidTr="0084725D">
        <w:trPr>
          <w:gridAfter w:val="1"/>
          <w:wAfter w:w="113" w:type="dxa"/>
          <w:trHeight w:val="302"/>
        </w:trPr>
        <w:tc>
          <w:tcPr>
            <w:tcW w:w="10065" w:type="dxa"/>
            <w:gridSpan w:val="2"/>
            <w:vMerge/>
            <w:shd w:val="clear" w:color="auto" w:fill="E0E0E0"/>
          </w:tcPr>
          <w:p w14:paraId="2349F6CC" w14:textId="77777777" w:rsidR="00733F53" w:rsidRPr="00E77775"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678DB651" w14:textId="6876E888" w:rsidR="00733F53" w:rsidRPr="00E77775" w:rsidRDefault="003C63FD" w:rsidP="005C5CC3">
            <w:pPr>
              <w:spacing w:after="0" w:line="240" w:lineRule="auto"/>
              <w:ind w:left="-567"/>
              <w:jc w:val="center"/>
              <w:rPr>
                <w:rFonts w:ascii="GHEA Grapalat" w:eastAsia="Times New Roman" w:hAnsi="GHEA Grapalat" w:cs="Times New Roman"/>
                <w:b/>
                <w:sz w:val="24"/>
                <w:szCs w:val="24"/>
                <w:lang w:val="hy-AM" w:eastAsia="ru-RU"/>
              </w:rPr>
            </w:pPr>
            <w:r w:rsidRPr="00E77775">
              <w:rPr>
                <w:rFonts w:ascii="GHEA Grapalat" w:eastAsia="Times New Roman" w:hAnsi="GHEA Grapalat" w:cs="Times New Roman"/>
                <w:b/>
                <w:sz w:val="24"/>
                <w:szCs w:val="24"/>
                <w:lang w:val="hy-AM" w:eastAsia="ru-RU"/>
              </w:rPr>
              <w:t xml:space="preserve">    </w:t>
            </w:r>
            <w:r w:rsidR="0070416C" w:rsidRPr="00E77775">
              <w:rPr>
                <w:rFonts w:ascii="GHEA Grapalat" w:eastAsia="Times New Roman" w:hAnsi="GHEA Grapalat" w:cs="Times New Roman"/>
                <w:b/>
                <w:sz w:val="24"/>
                <w:szCs w:val="24"/>
                <w:lang w:val="hy-AM" w:eastAsia="ru-RU"/>
              </w:rPr>
              <w:t xml:space="preserve">  </w:t>
            </w:r>
            <w:r w:rsidR="0099127A" w:rsidRPr="00E77775">
              <w:rPr>
                <w:rFonts w:ascii="GHEA Grapalat" w:eastAsia="Times New Roman" w:hAnsi="GHEA Grapalat" w:cs="Times New Roman"/>
                <w:b/>
                <w:sz w:val="24"/>
                <w:szCs w:val="24"/>
                <w:lang w:eastAsia="ru-RU"/>
              </w:rPr>
              <w:t>01/18.2/13464-2024</w:t>
            </w:r>
          </w:p>
        </w:tc>
      </w:tr>
      <w:tr w:rsidR="00733F53" w:rsidRPr="00E77775" w14:paraId="631EB6A8" w14:textId="77777777" w:rsidTr="0084725D">
        <w:trPr>
          <w:gridAfter w:val="1"/>
          <w:wAfter w:w="113" w:type="dxa"/>
          <w:trHeight w:val="374"/>
        </w:trPr>
        <w:tc>
          <w:tcPr>
            <w:tcW w:w="10065" w:type="dxa"/>
            <w:gridSpan w:val="2"/>
            <w:shd w:val="clear" w:color="auto" w:fill="auto"/>
          </w:tcPr>
          <w:p w14:paraId="64EF9C9C" w14:textId="77777777" w:rsidR="00733F53" w:rsidRPr="00E77775" w:rsidRDefault="00F712A5" w:rsidP="005C5CC3">
            <w:pPr>
              <w:spacing w:after="0" w:line="240" w:lineRule="auto"/>
              <w:ind w:left="-567"/>
              <w:jc w:val="both"/>
              <w:rPr>
                <w:rFonts w:ascii="GHEA Grapalat" w:eastAsia="Times New Roman" w:hAnsi="GHEA Grapalat" w:cs="Sylfaen"/>
                <w:sz w:val="24"/>
                <w:szCs w:val="24"/>
                <w:lang w:val="hy-AM"/>
              </w:rPr>
            </w:pPr>
            <w:r w:rsidRPr="00E77775">
              <w:rPr>
                <w:rFonts w:ascii="GHEA Grapalat" w:hAnsi="GHEA Grapalat"/>
                <w:sz w:val="24"/>
                <w:szCs w:val="24"/>
                <w:lang w:val="hy-AM"/>
              </w:rPr>
              <w:t xml:space="preserve">        </w:t>
            </w:r>
            <w:r w:rsidR="00733F53" w:rsidRPr="00E77775">
              <w:rPr>
                <w:rFonts w:ascii="GHEA Grapalat" w:hAnsi="GHEA Grapalat"/>
                <w:sz w:val="24"/>
                <w:szCs w:val="24"/>
                <w:lang w:val="hy-AM"/>
              </w:rPr>
              <w:t>Առաջարկություններ չկան։</w:t>
            </w:r>
          </w:p>
        </w:tc>
        <w:tc>
          <w:tcPr>
            <w:tcW w:w="4252" w:type="dxa"/>
            <w:gridSpan w:val="2"/>
            <w:shd w:val="clear" w:color="auto" w:fill="auto"/>
          </w:tcPr>
          <w:p w14:paraId="5757ECA7" w14:textId="0244ACD1" w:rsidR="00733F53" w:rsidRPr="00E77775" w:rsidRDefault="002B7E91" w:rsidP="005C5CC3">
            <w:pPr>
              <w:spacing w:after="0" w:line="240" w:lineRule="auto"/>
              <w:ind w:left="-567" w:firstLine="175"/>
              <w:jc w:val="center"/>
              <w:rPr>
                <w:rFonts w:ascii="GHEA Grapalat" w:eastAsia="Times New Roman" w:hAnsi="GHEA Grapalat" w:cs="Times New Roman"/>
                <w:sz w:val="24"/>
                <w:szCs w:val="24"/>
                <w:lang w:val="hy-AM"/>
              </w:rPr>
            </w:pPr>
            <w:r w:rsidRPr="00E77775">
              <w:rPr>
                <w:rFonts w:ascii="GHEA Grapalat" w:eastAsia="Times New Roman" w:hAnsi="GHEA Grapalat" w:cs="Times New Roman"/>
                <w:b/>
                <w:sz w:val="24"/>
                <w:szCs w:val="24"/>
                <w:lang w:val="hy-AM"/>
              </w:rPr>
              <w:t>Ընդունվել է ի գիտություն:</w:t>
            </w:r>
          </w:p>
        </w:tc>
      </w:tr>
      <w:tr w:rsidR="0070416C" w:rsidRPr="00E77775" w14:paraId="24F5EEA8" w14:textId="77777777" w:rsidTr="0084725D">
        <w:trPr>
          <w:gridAfter w:val="1"/>
          <w:wAfter w:w="113" w:type="dxa"/>
          <w:trHeight w:val="252"/>
        </w:trPr>
        <w:tc>
          <w:tcPr>
            <w:tcW w:w="10065" w:type="dxa"/>
            <w:gridSpan w:val="2"/>
            <w:vMerge w:val="restart"/>
            <w:shd w:val="clear" w:color="auto" w:fill="E0E0E0"/>
          </w:tcPr>
          <w:p w14:paraId="6FBC7132" w14:textId="5535072B" w:rsidR="0070416C" w:rsidRPr="00E77775" w:rsidRDefault="0070416C" w:rsidP="005C5CC3">
            <w:pPr>
              <w:spacing w:after="0" w:line="240" w:lineRule="auto"/>
              <w:ind w:left="-567"/>
              <w:rPr>
                <w:rFonts w:ascii="GHEA Grapalat" w:hAnsi="GHEA Grapalat"/>
                <w:b/>
                <w:sz w:val="24"/>
                <w:szCs w:val="24"/>
                <w:lang w:val="hy-AM"/>
              </w:rPr>
            </w:pPr>
            <w:r w:rsidRPr="00E77775">
              <w:rPr>
                <w:rFonts w:ascii="GHEA Grapalat" w:eastAsia="Times New Roman" w:hAnsi="GHEA Grapalat" w:cs="Times New Roman"/>
                <w:b/>
                <w:sz w:val="24"/>
                <w:szCs w:val="24"/>
                <w:lang w:val="hy-AM"/>
              </w:rPr>
              <w:t xml:space="preserve">                      2</w:t>
            </w:r>
            <w:r w:rsidRPr="00E77775">
              <w:rPr>
                <w:rFonts w:ascii="GHEA Grapalat" w:eastAsia="Times New Roman" w:hAnsi="GHEA Grapalat" w:cs="Times New Roman"/>
                <w:b/>
                <w:sz w:val="24"/>
                <w:szCs w:val="24"/>
                <w:lang w:val="af-ZA"/>
              </w:rPr>
              <w:t xml:space="preserve">.   </w:t>
            </w:r>
            <w:r w:rsidRPr="00E77775">
              <w:rPr>
                <w:rFonts w:ascii="GHEA Grapalat" w:hAnsi="GHEA Grapalat"/>
                <w:b/>
                <w:sz w:val="24"/>
                <w:szCs w:val="24"/>
                <w:lang w:val="hy-AM"/>
              </w:rPr>
              <w:t>ՀՀ քննչական կոմիտե</w:t>
            </w:r>
          </w:p>
        </w:tc>
        <w:tc>
          <w:tcPr>
            <w:tcW w:w="4252" w:type="dxa"/>
            <w:gridSpan w:val="2"/>
            <w:shd w:val="clear" w:color="auto" w:fill="E0E0E0"/>
          </w:tcPr>
          <w:p w14:paraId="2B4F86DF" w14:textId="4FADCA18" w:rsidR="0070416C" w:rsidRPr="00E77775" w:rsidRDefault="0070416C" w:rsidP="005C5CC3">
            <w:pPr>
              <w:spacing w:after="0" w:line="240" w:lineRule="auto"/>
              <w:ind w:left="-567"/>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06</w:t>
            </w:r>
            <w:r w:rsidRPr="00E77775">
              <w:rPr>
                <w:rFonts w:ascii="Cambria Math" w:eastAsia="MS Mincho" w:hAnsi="Cambria Math" w:cs="Cambria Math"/>
                <w:b/>
                <w:sz w:val="24"/>
                <w:szCs w:val="24"/>
                <w:lang w:val="hy-AM"/>
              </w:rPr>
              <w:t>․</w:t>
            </w:r>
            <w:r w:rsidRPr="00E77775">
              <w:rPr>
                <w:rFonts w:ascii="GHEA Grapalat" w:eastAsia="Times New Roman" w:hAnsi="GHEA Grapalat" w:cs="Times New Roman"/>
                <w:b/>
                <w:sz w:val="24"/>
                <w:szCs w:val="24"/>
                <w:lang w:val="hy-AM"/>
              </w:rPr>
              <w:t>05</w:t>
            </w:r>
            <w:r w:rsidRPr="00E77775">
              <w:rPr>
                <w:rFonts w:ascii="Cambria Math" w:eastAsia="MS Mincho" w:hAnsi="Cambria Math" w:cs="Cambria Math"/>
                <w:b/>
                <w:sz w:val="24"/>
                <w:szCs w:val="24"/>
                <w:lang w:val="hy-AM"/>
              </w:rPr>
              <w:t>․</w:t>
            </w:r>
            <w:r w:rsidRPr="00E77775">
              <w:rPr>
                <w:rFonts w:ascii="GHEA Grapalat" w:eastAsia="Times New Roman" w:hAnsi="GHEA Grapalat" w:cs="Times New Roman"/>
                <w:b/>
                <w:sz w:val="24"/>
                <w:szCs w:val="24"/>
                <w:lang w:val="hy-AM"/>
              </w:rPr>
              <w:t>2024թ</w:t>
            </w:r>
            <w:r w:rsidRPr="00E77775">
              <w:rPr>
                <w:rFonts w:ascii="Cambria Math" w:eastAsia="MS Mincho" w:hAnsi="Cambria Math" w:cs="Cambria Math"/>
                <w:b/>
                <w:sz w:val="24"/>
                <w:szCs w:val="24"/>
                <w:lang w:val="hy-AM"/>
              </w:rPr>
              <w:t>․</w:t>
            </w:r>
          </w:p>
        </w:tc>
      </w:tr>
      <w:tr w:rsidR="0070416C" w:rsidRPr="00E77775" w14:paraId="5DB1BE80" w14:textId="77777777" w:rsidTr="0084725D">
        <w:trPr>
          <w:gridAfter w:val="1"/>
          <w:wAfter w:w="113" w:type="dxa"/>
          <w:trHeight w:val="302"/>
        </w:trPr>
        <w:tc>
          <w:tcPr>
            <w:tcW w:w="10065" w:type="dxa"/>
            <w:gridSpan w:val="2"/>
            <w:vMerge/>
            <w:shd w:val="clear" w:color="auto" w:fill="E0E0E0"/>
          </w:tcPr>
          <w:p w14:paraId="09D16E1D" w14:textId="77777777" w:rsidR="0070416C" w:rsidRPr="00E77775" w:rsidRDefault="0070416C"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427A0229" w14:textId="16E5A56C" w:rsidR="0070416C" w:rsidRPr="00E77775" w:rsidRDefault="0070416C" w:rsidP="005C5CC3">
            <w:pPr>
              <w:spacing w:after="0" w:line="240" w:lineRule="auto"/>
              <w:ind w:left="-567"/>
              <w:jc w:val="center"/>
              <w:rPr>
                <w:rFonts w:ascii="GHEA Grapalat" w:eastAsia="Times New Roman" w:hAnsi="GHEA Grapalat" w:cs="Times New Roman"/>
                <w:b/>
                <w:sz w:val="24"/>
                <w:szCs w:val="24"/>
                <w:lang w:val="hy-AM" w:eastAsia="ru-RU"/>
              </w:rPr>
            </w:pPr>
            <w:r w:rsidRPr="00E77775">
              <w:rPr>
                <w:rFonts w:ascii="GHEA Grapalat" w:eastAsia="Times New Roman" w:hAnsi="GHEA Grapalat" w:cs="Times New Roman"/>
                <w:b/>
                <w:sz w:val="24"/>
                <w:szCs w:val="24"/>
                <w:lang w:val="hy-AM" w:eastAsia="ru-RU"/>
              </w:rPr>
              <w:t xml:space="preserve">       </w:t>
            </w:r>
            <w:r w:rsidRPr="00E77775">
              <w:rPr>
                <w:rFonts w:ascii="GHEA Grapalat" w:eastAsia="Times New Roman" w:hAnsi="GHEA Grapalat" w:cs="Times New Roman"/>
                <w:b/>
                <w:sz w:val="24"/>
                <w:szCs w:val="24"/>
                <w:lang w:eastAsia="ru-RU"/>
              </w:rPr>
              <w:t>01/22/133996-2024</w:t>
            </w:r>
          </w:p>
        </w:tc>
      </w:tr>
      <w:tr w:rsidR="0070416C" w:rsidRPr="00E77775" w14:paraId="13E0D6E3" w14:textId="77777777" w:rsidTr="0084725D">
        <w:trPr>
          <w:gridAfter w:val="1"/>
          <w:wAfter w:w="113" w:type="dxa"/>
          <w:trHeight w:val="374"/>
        </w:trPr>
        <w:tc>
          <w:tcPr>
            <w:tcW w:w="10065" w:type="dxa"/>
            <w:gridSpan w:val="2"/>
            <w:shd w:val="clear" w:color="auto" w:fill="auto"/>
          </w:tcPr>
          <w:p w14:paraId="06E62C04" w14:textId="77777777" w:rsidR="0070416C" w:rsidRPr="00E77775" w:rsidRDefault="0070416C" w:rsidP="005C5CC3">
            <w:pPr>
              <w:spacing w:after="0" w:line="240" w:lineRule="auto"/>
              <w:ind w:left="-567"/>
              <w:jc w:val="both"/>
              <w:rPr>
                <w:rFonts w:ascii="GHEA Grapalat" w:eastAsia="Times New Roman" w:hAnsi="GHEA Grapalat" w:cs="Sylfaen"/>
                <w:sz w:val="24"/>
                <w:szCs w:val="24"/>
                <w:lang w:val="hy-AM"/>
              </w:rPr>
            </w:pPr>
            <w:r w:rsidRPr="00E77775">
              <w:rPr>
                <w:rFonts w:ascii="GHEA Grapalat" w:hAnsi="GHEA Grapalat"/>
                <w:sz w:val="24"/>
                <w:szCs w:val="24"/>
                <w:lang w:val="hy-AM"/>
              </w:rPr>
              <w:t xml:space="preserve">        Առաջարկություններ չկան։</w:t>
            </w:r>
          </w:p>
        </w:tc>
        <w:tc>
          <w:tcPr>
            <w:tcW w:w="4252" w:type="dxa"/>
            <w:gridSpan w:val="2"/>
            <w:shd w:val="clear" w:color="auto" w:fill="auto"/>
          </w:tcPr>
          <w:p w14:paraId="47333E10" w14:textId="1FA67E1B" w:rsidR="0070416C" w:rsidRPr="00E77775" w:rsidRDefault="002B7E91" w:rsidP="005C5CC3">
            <w:pPr>
              <w:spacing w:after="0" w:line="240" w:lineRule="auto"/>
              <w:ind w:left="-567" w:firstLine="175"/>
              <w:jc w:val="center"/>
              <w:rPr>
                <w:rFonts w:ascii="GHEA Grapalat" w:eastAsia="Times New Roman" w:hAnsi="GHEA Grapalat" w:cs="Times New Roman"/>
                <w:sz w:val="24"/>
                <w:szCs w:val="24"/>
                <w:lang w:val="hy-AM"/>
              </w:rPr>
            </w:pPr>
            <w:r w:rsidRPr="00E77775">
              <w:rPr>
                <w:rFonts w:ascii="GHEA Grapalat" w:eastAsia="Times New Roman" w:hAnsi="GHEA Grapalat" w:cs="Times New Roman"/>
                <w:b/>
                <w:sz w:val="24"/>
                <w:szCs w:val="24"/>
                <w:lang w:val="hy-AM"/>
              </w:rPr>
              <w:t>Ընդունվել է ի գիտություն:</w:t>
            </w:r>
          </w:p>
        </w:tc>
      </w:tr>
      <w:tr w:rsidR="00733F53" w:rsidRPr="00E77775" w14:paraId="67CFFE9C" w14:textId="77777777" w:rsidTr="0084725D">
        <w:trPr>
          <w:gridAfter w:val="1"/>
          <w:wAfter w:w="113" w:type="dxa"/>
          <w:trHeight w:val="252"/>
        </w:trPr>
        <w:tc>
          <w:tcPr>
            <w:tcW w:w="10065" w:type="dxa"/>
            <w:gridSpan w:val="2"/>
            <w:vMerge w:val="restart"/>
            <w:shd w:val="clear" w:color="auto" w:fill="E0E0E0"/>
          </w:tcPr>
          <w:p w14:paraId="2C522BC4" w14:textId="15C5A915" w:rsidR="00733F53" w:rsidRPr="00E77775" w:rsidRDefault="00B16996" w:rsidP="005C5CC3">
            <w:pPr>
              <w:spacing w:after="0" w:line="240" w:lineRule="auto"/>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 xml:space="preserve">             </w:t>
            </w:r>
            <w:r w:rsidR="00C2090E" w:rsidRPr="00E77775">
              <w:rPr>
                <w:rFonts w:ascii="GHEA Grapalat" w:eastAsia="Times New Roman" w:hAnsi="GHEA Grapalat" w:cs="Times New Roman"/>
                <w:b/>
                <w:sz w:val="24"/>
                <w:szCs w:val="24"/>
                <w:lang w:val="hy-AM"/>
              </w:rPr>
              <w:t xml:space="preserve"> </w:t>
            </w:r>
            <w:r w:rsidR="0070416C" w:rsidRPr="00E77775">
              <w:rPr>
                <w:rFonts w:ascii="GHEA Grapalat" w:eastAsia="Times New Roman" w:hAnsi="GHEA Grapalat" w:cs="Times New Roman"/>
                <w:b/>
                <w:sz w:val="24"/>
                <w:szCs w:val="24"/>
                <w:lang w:val="hy-AM"/>
              </w:rPr>
              <w:t>3</w:t>
            </w:r>
            <w:r w:rsidR="00733F53" w:rsidRPr="00E77775">
              <w:rPr>
                <w:rFonts w:ascii="GHEA Grapalat" w:eastAsia="Times New Roman" w:hAnsi="GHEA Grapalat" w:cs="Times New Roman"/>
                <w:b/>
                <w:sz w:val="24"/>
                <w:szCs w:val="24"/>
                <w:lang w:val="af-ZA"/>
              </w:rPr>
              <w:t>.</w:t>
            </w:r>
            <w:r w:rsidR="00553615" w:rsidRPr="00E77775">
              <w:rPr>
                <w:rFonts w:ascii="GHEA Grapalat" w:eastAsia="Times New Roman" w:hAnsi="GHEA Grapalat" w:cs="Times New Roman"/>
                <w:b/>
                <w:sz w:val="24"/>
                <w:szCs w:val="24"/>
                <w:lang w:val="hy-AM"/>
              </w:rPr>
              <w:t xml:space="preserve">  </w:t>
            </w:r>
            <w:r w:rsidR="0099127A" w:rsidRPr="00E77775">
              <w:rPr>
                <w:rFonts w:ascii="GHEA Grapalat" w:eastAsia="Times New Roman" w:hAnsi="GHEA Grapalat" w:cs="Times New Roman"/>
                <w:b/>
                <w:sz w:val="24"/>
                <w:szCs w:val="24"/>
                <w:lang w:val="hy-AM"/>
              </w:rPr>
              <w:t>ՀՀ</w:t>
            </w:r>
            <w:r w:rsidR="002D0F29" w:rsidRPr="00E77775">
              <w:rPr>
                <w:rFonts w:ascii="GHEA Grapalat" w:eastAsia="Times New Roman" w:hAnsi="GHEA Grapalat" w:cs="Times New Roman"/>
                <w:b/>
                <w:sz w:val="24"/>
                <w:szCs w:val="24"/>
                <w:lang w:val="hy-AM"/>
              </w:rPr>
              <w:t xml:space="preserve"> </w:t>
            </w:r>
            <w:r w:rsidR="0099127A" w:rsidRPr="00E77775">
              <w:rPr>
                <w:rFonts w:ascii="GHEA Grapalat" w:eastAsia="Times New Roman" w:hAnsi="GHEA Grapalat" w:cs="Times New Roman"/>
                <w:b/>
                <w:sz w:val="24"/>
                <w:szCs w:val="24"/>
                <w:lang w:val="hy-AM"/>
              </w:rPr>
              <w:t xml:space="preserve">պաշտպանության </w:t>
            </w:r>
            <w:proofErr w:type="spellStart"/>
            <w:r w:rsidR="0099127A" w:rsidRPr="00E77775">
              <w:rPr>
                <w:rFonts w:ascii="GHEA Grapalat" w:eastAsia="Times New Roman" w:hAnsi="GHEA Grapalat" w:cs="Times New Roman"/>
                <w:b/>
                <w:sz w:val="24"/>
                <w:szCs w:val="24"/>
              </w:rPr>
              <w:t>նախարարություն</w:t>
            </w:r>
            <w:proofErr w:type="spellEnd"/>
            <w:r w:rsidR="0099127A" w:rsidRPr="00E77775">
              <w:rPr>
                <w:rFonts w:ascii="GHEA Grapalat" w:eastAsia="Times New Roman" w:hAnsi="GHEA Grapalat" w:cs="Times New Roman"/>
                <w:b/>
                <w:sz w:val="24"/>
                <w:szCs w:val="24"/>
                <w:lang w:val="hy-AM"/>
              </w:rPr>
              <w:t xml:space="preserve"> </w:t>
            </w:r>
          </w:p>
          <w:p w14:paraId="6765C4C9" w14:textId="77777777" w:rsidR="00733F53" w:rsidRPr="00E77775" w:rsidRDefault="00733F53" w:rsidP="005C5CC3">
            <w:pPr>
              <w:spacing w:after="0" w:line="240" w:lineRule="auto"/>
              <w:ind w:left="-567"/>
              <w:jc w:val="center"/>
              <w:rPr>
                <w:rFonts w:ascii="GHEA Grapalat" w:eastAsia="Times New Roman" w:hAnsi="GHEA Grapalat" w:cs="Times New Roman"/>
                <w:b/>
                <w:bCs/>
                <w:i/>
                <w:iCs/>
                <w:sz w:val="24"/>
                <w:szCs w:val="24"/>
                <w:lang w:val="hy-AM"/>
              </w:rPr>
            </w:pPr>
          </w:p>
        </w:tc>
        <w:tc>
          <w:tcPr>
            <w:tcW w:w="4252" w:type="dxa"/>
            <w:gridSpan w:val="2"/>
            <w:shd w:val="clear" w:color="auto" w:fill="E0E0E0"/>
          </w:tcPr>
          <w:p w14:paraId="463B30E8" w14:textId="48204A06" w:rsidR="00733F53" w:rsidRPr="00E77775" w:rsidRDefault="0099127A" w:rsidP="005C5CC3">
            <w:pPr>
              <w:spacing w:after="0" w:line="240" w:lineRule="auto"/>
              <w:ind w:left="-567"/>
              <w:jc w:val="center"/>
              <w:rPr>
                <w:rFonts w:ascii="GHEA Grapalat" w:eastAsia="Times New Roman" w:hAnsi="GHEA Grapalat" w:cs="Times New Roman"/>
                <w:b/>
                <w:sz w:val="24"/>
                <w:szCs w:val="24"/>
              </w:rPr>
            </w:pPr>
            <w:r w:rsidRPr="00E77775">
              <w:rPr>
                <w:rFonts w:ascii="GHEA Grapalat" w:hAnsi="GHEA Grapalat"/>
                <w:b/>
                <w:sz w:val="24"/>
                <w:szCs w:val="24"/>
                <w:lang w:val="hy-AM"/>
              </w:rPr>
              <w:t>07</w:t>
            </w:r>
            <w:r w:rsidR="00AC181F" w:rsidRPr="00E77775">
              <w:rPr>
                <w:rFonts w:ascii="Cambria Math" w:eastAsia="MS Mincho" w:hAnsi="Cambria Math" w:cs="Cambria Math"/>
                <w:b/>
                <w:sz w:val="24"/>
                <w:szCs w:val="24"/>
                <w:lang w:val="hy-AM"/>
              </w:rPr>
              <w:t>․</w:t>
            </w:r>
            <w:r w:rsidR="00A8395D" w:rsidRPr="00E77775">
              <w:rPr>
                <w:rFonts w:ascii="GHEA Grapalat" w:hAnsi="GHEA Grapalat"/>
                <w:b/>
                <w:sz w:val="24"/>
                <w:szCs w:val="24"/>
                <w:lang w:val="hy-AM"/>
              </w:rPr>
              <w:t>0</w:t>
            </w:r>
            <w:r w:rsidRPr="00E77775">
              <w:rPr>
                <w:rFonts w:ascii="GHEA Grapalat" w:hAnsi="GHEA Grapalat"/>
                <w:b/>
                <w:sz w:val="24"/>
                <w:szCs w:val="24"/>
                <w:lang w:val="hy-AM"/>
              </w:rPr>
              <w:t>5</w:t>
            </w:r>
            <w:r w:rsidR="00AC181F" w:rsidRPr="00E77775">
              <w:rPr>
                <w:rFonts w:ascii="Cambria Math" w:eastAsia="MS Mincho" w:hAnsi="Cambria Math" w:cs="Cambria Math"/>
                <w:b/>
                <w:sz w:val="24"/>
                <w:szCs w:val="24"/>
                <w:lang w:val="hy-AM"/>
              </w:rPr>
              <w:t>․</w:t>
            </w:r>
            <w:r w:rsidR="00733F53" w:rsidRPr="00E77775">
              <w:rPr>
                <w:rFonts w:ascii="GHEA Grapalat" w:hAnsi="GHEA Grapalat"/>
                <w:b/>
                <w:sz w:val="24"/>
                <w:szCs w:val="24"/>
                <w:lang w:val="hy-AM"/>
              </w:rPr>
              <w:t>202</w:t>
            </w:r>
            <w:r w:rsidRPr="00E77775">
              <w:rPr>
                <w:rFonts w:ascii="GHEA Grapalat" w:hAnsi="GHEA Grapalat"/>
                <w:b/>
                <w:sz w:val="24"/>
                <w:szCs w:val="24"/>
                <w:lang w:val="hy-AM"/>
              </w:rPr>
              <w:t>4</w:t>
            </w:r>
            <w:r w:rsidR="00733F53" w:rsidRPr="00E77775">
              <w:rPr>
                <w:rFonts w:ascii="GHEA Grapalat" w:hAnsi="GHEA Grapalat"/>
                <w:b/>
                <w:sz w:val="24"/>
                <w:szCs w:val="24"/>
                <w:lang w:val="hy-AM"/>
              </w:rPr>
              <w:t>թ</w:t>
            </w:r>
            <w:r w:rsidR="00733F53" w:rsidRPr="00E77775">
              <w:rPr>
                <w:rFonts w:ascii="Cambria Math" w:eastAsia="MS Mincho" w:hAnsi="Cambria Math" w:cs="Cambria Math"/>
                <w:b/>
                <w:sz w:val="24"/>
                <w:szCs w:val="24"/>
                <w:lang w:val="hy-AM"/>
              </w:rPr>
              <w:t>․</w:t>
            </w:r>
          </w:p>
        </w:tc>
      </w:tr>
      <w:tr w:rsidR="00733F53" w:rsidRPr="00E77775" w14:paraId="551DE03B" w14:textId="77777777" w:rsidTr="0084725D">
        <w:trPr>
          <w:gridAfter w:val="1"/>
          <w:wAfter w:w="113" w:type="dxa"/>
          <w:trHeight w:val="206"/>
        </w:trPr>
        <w:tc>
          <w:tcPr>
            <w:tcW w:w="10065" w:type="dxa"/>
            <w:gridSpan w:val="2"/>
            <w:vMerge/>
            <w:shd w:val="clear" w:color="auto" w:fill="auto"/>
          </w:tcPr>
          <w:p w14:paraId="316787B5" w14:textId="77777777" w:rsidR="00733F53" w:rsidRPr="00E77775"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6BCDE6D8" w14:textId="2FE57AC5" w:rsidR="00733F53" w:rsidRPr="00E77775" w:rsidRDefault="0099127A" w:rsidP="002B7E91">
            <w:pPr>
              <w:spacing w:after="0" w:line="240" w:lineRule="auto"/>
              <w:jc w:val="center"/>
              <w:rPr>
                <w:rFonts w:ascii="GHEA Grapalat" w:hAnsi="GHEA Grapalat"/>
                <w:b/>
                <w:sz w:val="24"/>
                <w:szCs w:val="24"/>
                <w:lang w:val="hy-AM"/>
              </w:rPr>
            </w:pPr>
            <w:r w:rsidRPr="00E77775">
              <w:rPr>
                <w:rFonts w:ascii="GHEA Grapalat" w:hAnsi="GHEA Grapalat"/>
                <w:b/>
                <w:sz w:val="24"/>
                <w:szCs w:val="24"/>
              </w:rPr>
              <w:t>ՊՆ/510/4863-2024</w:t>
            </w:r>
          </w:p>
        </w:tc>
      </w:tr>
      <w:tr w:rsidR="00733F53" w:rsidRPr="00E77775" w14:paraId="4D37A331" w14:textId="77777777" w:rsidTr="0084725D">
        <w:trPr>
          <w:gridAfter w:val="1"/>
          <w:wAfter w:w="113" w:type="dxa"/>
          <w:trHeight w:val="362"/>
        </w:trPr>
        <w:tc>
          <w:tcPr>
            <w:tcW w:w="10065" w:type="dxa"/>
            <w:gridSpan w:val="2"/>
            <w:shd w:val="clear" w:color="auto" w:fill="auto"/>
          </w:tcPr>
          <w:p w14:paraId="763029B2" w14:textId="42BDB32A" w:rsidR="00733F53" w:rsidRPr="00E77775" w:rsidRDefault="002B7E91" w:rsidP="002B7E91">
            <w:pPr>
              <w:suppressAutoHyphens/>
              <w:spacing w:after="0" w:line="240" w:lineRule="auto"/>
              <w:jc w:val="both"/>
              <w:rPr>
                <w:rFonts w:ascii="GHEA Grapalat" w:hAnsi="GHEA Grapalat"/>
                <w:sz w:val="24"/>
                <w:szCs w:val="24"/>
                <w:lang w:val="hy-AM"/>
              </w:rPr>
            </w:pPr>
            <w:r w:rsidRPr="00E77775">
              <w:rPr>
                <w:rFonts w:ascii="GHEA Grapalat" w:hAnsi="GHEA Grapalat"/>
                <w:sz w:val="24"/>
                <w:szCs w:val="24"/>
                <w:lang w:val="hy-AM"/>
              </w:rPr>
              <w:t>Առաջարկություններ չկան։</w:t>
            </w:r>
          </w:p>
        </w:tc>
        <w:tc>
          <w:tcPr>
            <w:tcW w:w="4252" w:type="dxa"/>
            <w:gridSpan w:val="2"/>
            <w:shd w:val="clear" w:color="auto" w:fill="auto"/>
          </w:tcPr>
          <w:p w14:paraId="30BC91F1" w14:textId="5DBE5800" w:rsidR="00BE699D" w:rsidRPr="00E77775" w:rsidRDefault="00474E0D" w:rsidP="000C37A8">
            <w:pPr>
              <w:spacing w:after="0" w:line="240" w:lineRule="auto"/>
              <w:ind w:left="36" w:firstLine="142"/>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Ը</w:t>
            </w:r>
            <w:r w:rsidR="00BE699D" w:rsidRPr="00E77775">
              <w:rPr>
                <w:rFonts w:ascii="GHEA Grapalat" w:eastAsia="Times New Roman" w:hAnsi="GHEA Grapalat" w:cs="Times New Roman"/>
                <w:b/>
                <w:sz w:val="24"/>
                <w:szCs w:val="24"/>
                <w:lang w:val="hy-AM"/>
              </w:rPr>
              <w:t>նդունվել</w:t>
            </w:r>
            <w:r w:rsidRPr="00E77775">
              <w:rPr>
                <w:rFonts w:ascii="GHEA Grapalat" w:eastAsia="Times New Roman" w:hAnsi="GHEA Grapalat" w:cs="Times New Roman"/>
                <w:b/>
                <w:sz w:val="24"/>
                <w:szCs w:val="24"/>
                <w:lang w:val="hy-AM"/>
              </w:rPr>
              <w:t xml:space="preserve"> է ի գիտություն</w:t>
            </w:r>
            <w:r w:rsidR="00BE699D" w:rsidRPr="00E77775">
              <w:rPr>
                <w:rFonts w:ascii="GHEA Grapalat" w:eastAsia="Times New Roman" w:hAnsi="GHEA Grapalat" w:cs="Times New Roman"/>
                <w:b/>
                <w:sz w:val="24"/>
                <w:szCs w:val="24"/>
                <w:lang w:val="hy-AM"/>
              </w:rPr>
              <w:t>:</w:t>
            </w:r>
          </w:p>
        </w:tc>
      </w:tr>
      <w:tr w:rsidR="00733F53" w:rsidRPr="00E77775" w14:paraId="42584A6F" w14:textId="77777777" w:rsidTr="0084725D">
        <w:trPr>
          <w:gridAfter w:val="1"/>
          <w:wAfter w:w="113" w:type="dxa"/>
          <w:trHeight w:val="252"/>
        </w:trPr>
        <w:tc>
          <w:tcPr>
            <w:tcW w:w="10065" w:type="dxa"/>
            <w:gridSpan w:val="2"/>
            <w:vMerge w:val="restart"/>
            <w:shd w:val="clear" w:color="auto" w:fill="E0E0E0"/>
          </w:tcPr>
          <w:p w14:paraId="6A7C6411" w14:textId="175A78A6" w:rsidR="00733F53" w:rsidRPr="00E77775" w:rsidRDefault="00B16996" w:rsidP="005C5CC3">
            <w:pPr>
              <w:spacing w:after="0" w:line="240" w:lineRule="auto"/>
              <w:ind w:left="-567"/>
              <w:rPr>
                <w:rFonts w:ascii="GHEA Grapalat" w:eastAsia="Times New Roman" w:hAnsi="GHEA Grapalat" w:cs="Times New Roman"/>
                <w:b/>
                <w:bCs/>
                <w:i/>
                <w:iCs/>
                <w:sz w:val="24"/>
                <w:szCs w:val="24"/>
                <w:lang w:val="hy-AM"/>
              </w:rPr>
            </w:pPr>
            <w:r w:rsidRPr="00E77775">
              <w:rPr>
                <w:rFonts w:ascii="GHEA Grapalat" w:eastAsia="Times New Roman" w:hAnsi="GHEA Grapalat" w:cs="Times New Roman"/>
                <w:b/>
                <w:sz w:val="24"/>
                <w:szCs w:val="24"/>
                <w:lang w:val="hy-AM"/>
              </w:rPr>
              <w:t xml:space="preserve">                      </w:t>
            </w:r>
            <w:r w:rsidR="0070416C" w:rsidRPr="00E77775">
              <w:rPr>
                <w:rFonts w:ascii="GHEA Grapalat" w:eastAsia="Times New Roman" w:hAnsi="GHEA Grapalat" w:cs="Times New Roman"/>
                <w:b/>
                <w:sz w:val="24"/>
                <w:szCs w:val="24"/>
                <w:lang w:val="hy-AM"/>
              </w:rPr>
              <w:t>4</w:t>
            </w:r>
            <w:r w:rsidR="00733F53" w:rsidRPr="00E77775">
              <w:rPr>
                <w:rFonts w:ascii="GHEA Grapalat" w:eastAsia="Times New Roman" w:hAnsi="GHEA Grapalat" w:cs="Times New Roman"/>
                <w:b/>
                <w:sz w:val="24"/>
                <w:szCs w:val="24"/>
                <w:lang w:val="af-ZA"/>
              </w:rPr>
              <w:t xml:space="preserve">.   </w:t>
            </w:r>
            <w:r w:rsidR="00733F53" w:rsidRPr="00E77775">
              <w:rPr>
                <w:rFonts w:ascii="GHEA Grapalat" w:eastAsia="Times New Roman" w:hAnsi="GHEA Grapalat" w:cs="Times New Roman"/>
                <w:b/>
                <w:sz w:val="24"/>
                <w:szCs w:val="24"/>
                <w:lang w:val="ru-RU"/>
              </w:rPr>
              <w:t>ՀՀ</w:t>
            </w:r>
            <w:r w:rsidR="00733F53" w:rsidRPr="00E77775">
              <w:rPr>
                <w:rFonts w:ascii="GHEA Grapalat" w:eastAsia="Times New Roman" w:hAnsi="GHEA Grapalat" w:cs="Times New Roman"/>
                <w:b/>
                <w:sz w:val="24"/>
                <w:szCs w:val="24"/>
              </w:rPr>
              <w:t xml:space="preserve"> </w:t>
            </w:r>
            <w:r w:rsidR="0099127A" w:rsidRPr="00E77775">
              <w:rPr>
                <w:rFonts w:ascii="GHEA Grapalat" w:eastAsia="Times New Roman" w:hAnsi="GHEA Grapalat" w:cs="Times New Roman"/>
                <w:b/>
                <w:sz w:val="24"/>
                <w:szCs w:val="24"/>
                <w:lang w:val="hy-AM"/>
              </w:rPr>
              <w:t>հակակոռուպցիոն կոմիտե</w:t>
            </w:r>
          </w:p>
          <w:p w14:paraId="4117D524" w14:textId="77777777" w:rsidR="00733F53" w:rsidRPr="00E77775" w:rsidRDefault="00733F53" w:rsidP="005C5CC3">
            <w:pPr>
              <w:spacing w:after="0" w:line="240" w:lineRule="auto"/>
              <w:ind w:left="-567"/>
              <w:jc w:val="center"/>
              <w:rPr>
                <w:rFonts w:ascii="GHEA Grapalat" w:eastAsia="Times New Roman" w:hAnsi="GHEA Grapalat" w:cs="Times New Roman"/>
                <w:b/>
                <w:bCs/>
                <w:i/>
                <w:iCs/>
                <w:sz w:val="24"/>
                <w:szCs w:val="24"/>
              </w:rPr>
            </w:pPr>
          </w:p>
        </w:tc>
        <w:tc>
          <w:tcPr>
            <w:tcW w:w="4252" w:type="dxa"/>
            <w:gridSpan w:val="2"/>
            <w:shd w:val="clear" w:color="auto" w:fill="E0E0E0"/>
          </w:tcPr>
          <w:p w14:paraId="4A588E4F" w14:textId="700EED8A" w:rsidR="00733F53" w:rsidRPr="00E77775" w:rsidRDefault="0099127A" w:rsidP="005C5CC3">
            <w:pPr>
              <w:spacing w:after="0" w:line="240" w:lineRule="auto"/>
              <w:ind w:left="-567"/>
              <w:jc w:val="center"/>
              <w:rPr>
                <w:rFonts w:ascii="GHEA Grapalat" w:eastAsia="Times New Roman" w:hAnsi="GHEA Grapalat" w:cs="Times New Roman"/>
                <w:b/>
                <w:sz w:val="24"/>
                <w:szCs w:val="24"/>
              </w:rPr>
            </w:pPr>
            <w:r w:rsidRPr="00E77775">
              <w:rPr>
                <w:rFonts w:ascii="GHEA Grapalat" w:eastAsia="MS Mincho" w:hAnsi="GHEA Grapalat" w:cs="MS Mincho"/>
                <w:b/>
                <w:sz w:val="24"/>
                <w:szCs w:val="24"/>
                <w:lang w:val="hy-AM"/>
              </w:rPr>
              <w:t>10</w:t>
            </w:r>
            <w:r w:rsidR="00AC181F" w:rsidRPr="00E77775">
              <w:rPr>
                <w:rFonts w:ascii="Cambria Math" w:eastAsia="MS Mincho" w:hAnsi="Cambria Math" w:cs="Cambria Math"/>
                <w:b/>
                <w:sz w:val="24"/>
                <w:szCs w:val="24"/>
                <w:lang w:val="hy-AM"/>
              </w:rPr>
              <w:t>․</w:t>
            </w:r>
            <w:r w:rsidR="00764C6C" w:rsidRPr="00E77775">
              <w:rPr>
                <w:rFonts w:ascii="GHEA Grapalat" w:hAnsi="GHEA Grapalat"/>
                <w:b/>
                <w:sz w:val="24"/>
                <w:szCs w:val="24"/>
                <w:lang w:val="hy-AM"/>
              </w:rPr>
              <w:t>0</w:t>
            </w:r>
            <w:r w:rsidRPr="00E77775">
              <w:rPr>
                <w:rFonts w:ascii="GHEA Grapalat" w:hAnsi="GHEA Grapalat"/>
                <w:b/>
                <w:sz w:val="24"/>
                <w:szCs w:val="24"/>
                <w:lang w:val="hy-AM"/>
              </w:rPr>
              <w:t>5</w:t>
            </w:r>
            <w:r w:rsidR="00AC181F" w:rsidRPr="00E77775">
              <w:rPr>
                <w:rFonts w:ascii="Cambria Math" w:eastAsia="MS Mincho" w:hAnsi="Cambria Math" w:cs="Cambria Math"/>
                <w:b/>
                <w:sz w:val="24"/>
                <w:szCs w:val="24"/>
                <w:lang w:val="hy-AM"/>
              </w:rPr>
              <w:t>․</w:t>
            </w:r>
            <w:r w:rsidR="00733F53" w:rsidRPr="00E77775">
              <w:rPr>
                <w:rFonts w:ascii="GHEA Grapalat" w:hAnsi="GHEA Grapalat"/>
                <w:b/>
                <w:sz w:val="24"/>
                <w:szCs w:val="24"/>
                <w:lang w:val="hy-AM"/>
              </w:rPr>
              <w:t>202</w:t>
            </w:r>
            <w:r w:rsidRPr="00E77775">
              <w:rPr>
                <w:rFonts w:ascii="GHEA Grapalat" w:hAnsi="GHEA Grapalat"/>
                <w:b/>
                <w:sz w:val="24"/>
                <w:szCs w:val="24"/>
                <w:lang w:val="hy-AM"/>
              </w:rPr>
              <w:t>4</w:t>
            </w:r>
            <w:r w:rsidR="00733F53" w:rsidRPr="00E77775">
              <w:rPr>
                <w:rFonts w:ascii="GHEA Grapalat" w:hAnsi="GHEA Grapalat"/>
                <w:b/>
                <w:sz w:val="24"/>
                <w:szCs w:val="24"/>
                <w:lang w:val="hy-AM"/>
              </w:rPr>
              <w:t>թ</w:t>
            </w:r>
            <w:r w:rsidR="00733F53" w:rsidRPr="00E77775">
              <w:rPr>
                <w:rFonts w:ascii="Cambria Math" w:eastAsia="MS Mincho" w:hAnsi="Cambria Math" w:cs="Cambria Math"/>
                <w:b/>
                <w:sz w:val="24"/>
                <w:szCs w:val="24"/>
                <w:lang w:val="hy-AM"/>
              </w:rPr>
              <w:t>․</w:t>
            </w:r>
          </w:p>
        </w:tc>
      </w:tr>
      <w:tr w:rsidR="00733F53" w:rsidRPr="00E77775" w14:paraId="6040B6D6" w14:textId="77777777" w:rsidTr="0084725D">
        <w:trPr>
          <w:gridAfter w:val="1"/>
          <w:wAfter w:w="113" w:type="dxa"/>
          <w:trHeight w:val="206"/>
        </w:trPr>
        <w:tc>
          <w:tcPr>
            <w:tcW w:w="10065" w:type="dxa"/>
            <w:gridSpan w:val="2"/>
            <w:vMerge/>
            <w:shd w:val="clear" w:color="auto" w:fill="auto"/>
          </w:tcPr>
          <w:p w14:paraId="502C6714" w14:textId="77777777" w:rsidR="00733F53" w:rsidRPr="00E77775" w:rsidRDefault="00733F53" w:rsidP="005C5CC3">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527B538A" w14:textId="0AD5396E" w:rsidR="00733F53" w:rsidRPr="00E77775" w:rsidRDefault="0099127A" w:rsidP="00751269">
            <w:pPr>
              <w:spacing w:after="0" w:line="240" w:lineRule="auto"/>
              <w:jc w:val="center"/>
              <w:rPr>
                <w:rFonts w:ascii="GHEA Grapalat" w:eastAsia="Times New Roman" w:hAnsi="GHEA Grapalat" w:cs="Times New Roman"/>
                <w:b/>
                <w:sz w:val="24"/>
                <w:szCs w:val="24"/>
                <w:lang w:val="hy-AM" w:eastAsia="ru-RU"/>
              </w:rPr>
            </w:pPr>
            <w:r w:rsidRPr="00E77775">
              <w:rPr>
                <w:rFonts w:ascii="GHEA Grapalat" w:eastAsia="Times New Roman" w:hAnsi="GHEA Grapalat" w:cs="Times New Roman"/>
                <w:b/>
                <w:sz w:val="24"/>
                <w:szCs w:val="24"/>
                <w:lang w:eastAsia="ru-RU"/>
              </w:rPr>
              <w:t>18-4728-24</w:t>
            </w:r>
          </w:p>
        </w:tc>
      </w:tr>
      <w:tr w:rsidR="000C37A8" w:rsidRPr="00E77775" w14:paraId="7DAB13C0" w14:textId="77777777" w:rsidTr="0084725D">
        <w:trPr>
          <w:gridAfter w:val="1"/>
          <w:wAfter w:w="113" w:type="dxa"/>
          <w:trHeight w:val="309"/>
        </w:trPr>
        <w:tc>
          <w:tcPr>
            <w:tcW w:w="10065" w:type="dxa"/>
            <w:gridSpan w:val="2"/>
            <w:shd w:val="clear" w:color="auto" w:fill="auto"/>
          </w:tcPr>
          <w:p w14:paraId="2DB32A8D" w14:textId="77777777" w:rsidR="000C37A8" w:rsidRPr="00E77775" w:rsidRDefault="000C37A8" w:rsidP="000C37A8">
            <w:pPr>
              <w:spacing w:after="0" w:line="240" w:lineRule="auto"/>
              <w:ind w:left="-567"/>
              <w:jc w:val="both"/>
              <w:rPr>
                <w:rFonts w:ascii="GHEA Grapalat" w:eastAsia="Times New Roman" w:hAnsi="GHEA Grapalat" w:cs="Sylfaen"/>
                <w:sz w:val="24"/>
                <w:szCs w:val="24"/>
                <w:lang w:val="hy-AM"/>
              </w:rPr>
            </w:pPr>
            <w:r w:rsidRPr="00E77775">
              <w:rPr>
                <w:rFonts w:ascii="GHEA Grapalat" w:hAnsi="GHEA Grapalat"/>
                <w:sz w:val="24"/>
                <w:szCs w:val="24"/>
                <w:lang w:val="hy-AM"/>
              </w:rPr>
              <w:t xml:space="preserve">        Առաջարկություններ չկան։</w:t>
            </w:r>
          </w:p>
        </w:tc>
        <w:tc>
          <w:tcPr>
            <w:tcW w:w="4252" w:type="dxa"/>
            <w:gridSpan w:val="2"/>
            <w:shd w:val="clear" w:color="auto" w:fill="auto"/>
          </w:tcPr>
          <w:p w14:paraId="4D7431E6" w14:textId="6A42F128"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rPr>
            </w:pPr>
            <w:r w:rsidRPr="00E77775">
              <w:rPr>
                <w:rFonts w:ascii="GHEA Grapalat" w:eastAsia="Times New Roman" w:hAnsi="GHEA Grapalat" w:cs="Times New Roman"/>
                <w:b/>
                <w:sz w:val="24"/>
                <w:szCs w:val="24"/>
                <w:lang w:val="hy-AM"/>
              </w:rPr>
              <w:t>Ընդունվել է ի գիտություն:</w:t>
            </w:r>
          </w:p>
        </w:tc>
      </w:tr>
      <w:tr w:rsidR="000C37A8" w:rsidRPr="00E77775" w14:paraId="6F2E3EC7" w14:textId="77777777" w:rsidTr="0084725D">
        <w:trPr>
          <w:gridAfter w:val="1"/>
          <w:wAfter w:w="113" w:type="dxa"/>
          <w:trHeight w:val="252"/>
        </w:trPr>
        <w:tc>
          <w:tcPr>
            <w:tcW w:w="10065" w:type="dxa"/>
            <w:gridSpan w:val="2"/>
            <w:vMerge w:val="restart"/>
            <w:shd w:val="clear" w:color="auto" w:fill="E0E0E0"/>
          </w:tcPr>
          <w:p w14:paraId="2721ACBB" w14:textId="373A4730" w:rsidR="000C37A8" w:rsidRPr="00E77775" w:rsidRDefault="000C37A8" w:rsidP="000C37A8">
            <w:pPr>
              <w:spacing w:after="0" w:line="240" w:lineRule="auto"/>
              <w:rPr>
                <w:rFonts w:ascii="GHEA Grapalat" w:eastAsia="Times New Roman" w:hAnsi="GHEA Grapalat" w:cs="Times New Roman"/>
                <w:b/>
                <w:bCs/>
                <w:i/>
                <w:iCs/>
                <w:sz w:val="24"/>
                <w:szCs w:val="24"/>
                <w:lang w:val="hy-AM"/>
              </w:rPr>
            </w:pPr>
            <w:r w:rsidRPr="00E77775">
              <w:rPr>
                <w:rFonts w:ascii="GHEA Grapalat" w:eastAsia="Times New Roman" w:hAnsi="GHEA Grapalat" w:cs="Times New Roman"/>
                <w:b/>
                <w:sz w:val="24"/>
                <w:szCs w:val="24"/>
                <w:lang w:val="hy-AM"/>
              </w:rPr>
              <w:t xml:space="preserve">              5</w:t>
            </w:r>
            <w:r w:rsidRPr="00E77775">
              <w:rPr>
                <w:rFonts w:ascii="GHEA Grapalat" w:eastAsia="Times New Roman" w:hAnsi="GHEA Grapalat" w:cs="Times New Roman"/>
                <w:b/>
                <w:sz w:val="24"/>
                <w:szCs w:val="24"/>
                <w:lang w:val="af-ZA"/>
              </w:rPr>
              <w:t xml:space="preserve">.  </w:t>
            </w:r>
            <w:r w:rsidRPr="00E77775">
              <w:rPr>
                <w:rFonts w:ascii="GHEA Grapalat" w:eastAsia="Times New Roman" w:hAnsi="GHEA Grapalat" w:cs="Times New Roman"/>
                <w:b/>
                <w:sz w:val="24"/>
                <w:szCs w:val="24"/>
                <w:lang w:val="hy-AM"/>
              </w:rPr>
              <w:t xml:space="preserve"> ՀՀ ազգային անվտանգության ծառայություն </w:t>
            </w:r>
          </w:p>
        </w:tc>
        <w:tc>
          <w:tcPr>
            <w:tcW w:w="4252" w:type="dxa"/>
            <w:gridSpan w:val="2"/>
            <w:shd w:val="clear" w:color="auto" w:fill="E0E0E0"/>
          </w:tcPr>
          <w:p w14:paraId="51EC3EB3" w14:textId="56CF5140" w:rsidR="000C37A8" w:rsidRPr="00E77775" w:rsidRDefault="000C37A8" w:rsidP="000C37A8">
            <w:pPr>
              <w:spacing w:after="0" w:line="240" w:lineRule="auto"/>
              <w:ind w:left="-567"/>
              <w:jc w:val="center"/>
              <w:rPr>
                <w:rFonts w:ascii="GHEA Grapalat" w:hAnsi="GHEA Grapalat" w:cs="Cambria Math"/>
                <w:b/>
                <w:sz w:val="24"/>
                <w:szCs w:val="24"/>
                <w:lang w:val="hy-AM"/>
              </w:rPr>
            </w:pPr>
            <w:r w:rsidRPr="00E77775">
              <w:rPr>
                <w:rFonts w:ascii="GHEA Grapalat" w:hAnsi="GHEA Grapalat"/>
                <w:b/>
                <w:sz w:val="24"/>
                <w:szCs w:val="24"/>
              </w:rPr>
              <w:t>1</w:t>
            </w:r>
            <w:r w:rsidRPr="00E77775">
              <w:rPr>
                <w:rFonts w:ascii="GHEA Grapalat" w:hAnsi="GHEA Grapalat"/>
                <w:b/>
                <w:sz w:val="24"/>
                <w:szCs w:val="24"/>
                <w:lang w:val="hy-AM"/>
              </w:rPr>
              <w:t>3</w:t>
            </w:r>
            <w:r w:rsidRPr="00E77775">
              <w:rPr>
                <w:rFonts w:ascii="Cambria Math" w:eastAsia="MS Mincho" w:hAnsi="Cambria Math" w:cs="Cambria Math"/>
                <w:b/>
                <w:sz w:val="24"/>
                <w:szCs w:val="24"/>
                <w:lang w:val="hy-AM"/>
              </w:rPr>
              <w:t>․</w:t>
            </w:r>
            <w:r w:rsidRPr="00E77775">
              <w:rPr>
                <w:rFonts w:ascii="GHEA Grapalat" w:hAnsi="GHEA Grapalat"/>
                <w:b/>
                <w:sz w:val="24"/>
                <w:szCs w:val="24"/>
                <w:lang w:val="hy-AM"/>
              </w:rPr>
              <w:t>05</w:t>
            </w:r>
            <w:r w:rsidRPr="00E77775">
              <w:rPr>
                <w:rFonts w:ascii="Cambria Math" w:eastAsia="MS Mincho" w:hAnsi="Cambria Math" w:cs="Cambria Math"/>
                <w:b/>
                <w:sz w:val="24"/>
                <w:szCs w:val="24"/>
                <w:lang w:val="hy-AM"/>
              </w:rPr>
              <w:t>․</w:t>
            </w:r>
            <w:r w:rsidRPr="00E77775">
              <w:rPr>
                <w:rFonts w:ascii="GHEA Grapalat" w:hAnsi="GHEA Grapalat"/>
                <w:b/>
                <w:sz w:val="24"/>
                <w:szCs w:val="24"/>
                <w:lang w:val="hy-AM"/>
              </w:rPr>
              <w:t>2024թ</w:t>
            </w:r>
            <w:r w:rsidRPr="00E77775">
              <w:rPr>
                <w:rFonts w:ascii="Cambria Math" w:eastAsia="MS Mincho" w:hAnsi="Cambria Math" w:cs="Cambria Math"/>
                <w:b/>
                <w:sz w:val="24"/>
                <w:szCs w:val="24"/>
                <w:lang w:val="hy-AM"/>
              </w:rPr>
              <w:t>․</w:t>
            </w:r>
          </w:p>
        </w:tc>
      </w:tr>
      <w:tr w:rsidR="000C37A8" w:rsidRPr="00E77775" w14:paraId="7B345A0B" w14:textId="77777777" w:rsidTr="0084725D">
        <w:trPr>
          <w:gridAfter w:val="1"/>
          <w:wAfter w:w="113" w:type="dxa"/>
          <w:trHeight w:val="206"/>
        </w:trPr>
        <w:tc>
          <w:tcPr>
            <w:tcW w:w="10065" w:type="dxa"/>
            <w:gridSpan w:val="2"/>
            <w:vMerge/>
            <w:shd w:val="clear" w:color="auto" w:fill="auto"/>
          </w:tcPr>
          <w:p w14:paraId="5C2B4BC2" w14:textId="77777777" w:rsidR="000C37A8" w:rsidRPr="00E77775" w:rsidRDefault="000C37A8" w:rsidP="000C37A8">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D9D9D9" w:themeFill="background1" w:themeFillShade="D9"/>
          </w:tcPr>
          <w:p w14:paraId="040627DF" w14:textId="00400DAD" w:rsidR="000C37A8" w:rsidRPr="00E77775" w:rsidRDefault="000C37A8" w:rsidP="000C37A8">
            <w:pPr>
              <w:spacing w:after="0" w:line="240" w:lineRule="auto"/>
              <w:ind w:left="-567"/>
              <w:jc w:val="center"/>
              <w:rPr>
                <w:rFonts w:ascii="GHEA Grapalat" w:hAnsi="GHEA Grapalat"/>
                <w:b/>
                <w:sz w:val="24"/>
                <w:szCs w:val="24"/>
                <w:lang w:val="hy-AM"/>
              </w:rPr>
            </w:pPr>
            <w:r w:rsidRPr="00E77775">
              <w:rPr>
                <w:rFonts w:ascii="GHEA Grapalat" w:hAnsi="GHEA Grapalat"/>
                <w:b/>
                <w:sz w:val="24"/>
                <w:szCs w:val="24"/>
                <w:lang w:val="hy-AM"/>
              </w:rPr>
              <w:t>11/727</w:t>
            </w:r>
          </w:p>
        </w:tc>
      </w:tr>
      <w:tr w:rsidR="000C37A8" w:rsidRPr="00E77775" w14:paraId="5E876FB9" w14:textId="77777777" w:rsidTr="0084725D">
        <w:trPr>
          <w:gridAfter w:val="1"/>
          <w:wAfter w:w="113" w:type="dxa"/>
          <w:trHeight w:val="309"/>
        </w:trPr>
        <w:tc>
          <w:tcPr>
            <w:tcW w:w="10065" w:type="dxa"/>
            <w:gridSpan w:val="2"/>
            <w:shd w:val="clear" w:color="auto" w:fill="auto"/>
          </w:tcPr>
          <w:p w14:paraId="226F5581" w14:textId="77777777" w:rsidR="000C37A8" w:rsidRPr="00E77775" w:rsidRDefault="000C37A8" w:rsidP="000C37A8">
            <w:pPr>
              <w:spacing w:after="0" w:line="240" w:lineRule="auto"/>
              <w:ind w:left="-567"/>
              <w:jc w:val="both"/>
              <w:rPr>
                <w:rFonts w:ascii="GHEA Grapalat" w:eastAsia="Times New Roman" w:hAnsi="GHEA Grapalat" w:cs="Sylfaen"/>
                <w:sz w:val="24"/>
                <w:szCs w:val="24"/>
                <w:lang w:val="hy-AM"/>
              </w:rPr>
            </w:pPr>
            <w:r w:rsidRPr="00E77775">
              <w:rPr>
                <w:rFonts w:ascii="GHEA Grapalat" w:eastAsia="Times New Roman" w:hAnsi="GHEA Grapalat" w:cs="Sylfaen"/>
                <w:sz w:val="24"/>
                <w:szCs w:val="24"/>
                <w:lang w:val="hy-AM"/>
              </w:rPr>
              <w:t xml:space="preserve">        Առաջարկություններ չկան։</w:t>
            </w:r>
          </w:p>
        </w:tc>
        <w:tc>
          <w:tcPr>
            <w:tcW w:w="4252" w:type="dxa"/>
            <w:gridSpan w:val="2"/>
            <w:shd w:val="clear" w:color="auto" w:fill="auto"/>
          </w:tcPr>
          <w:p w14:paraId="242FF2EF" w14:textId="1E271E33" w:rsidR="000C37A8" w:rsidRPr="00E77775" w:rsidRDefault="000C37A8" w:rsidP="000C37A8">
            <w:pPr>
              <w:spacing w:after="0" w:line="240" w:lineRule="auto"/>
              <w:ind w:left="-567"/>
              <w:jc w:val="center"/>
              <w:rPr>
                <w:rFonts w:ascii="GHEA Grapalat" w:hAnsi="GHEA Grapalat"/>
                <w:sz w:val="24"/>
                <w:szCs w:val="24"/>
                <w:lang w:val="hy-AM"/>
              </w:rPr>
            </w:pPr>
            <w:r w:rsidRPr="00E77775">
              <w:rPr>
                <w:rFonts w:ascii="GHEA Grapalat" w:eastAsia="Times New Roman" w:hAnsi="GHEA Grapalat" w:cs="Times New Roman"/>
                <w:b/>
                <w:sz w:val="24"/>
                <w:szCs w:val="24"/>
                <w:lang w:val="hy-AM"/>
              </w:rPr>
              <w:t>Ընդունվել է ի գիտություն:</w:t>
            </w:r>
          </w:p>
        </w:tc>
      </w:tr>
      <w:tr w:rsidR="000C37A8" w:rsidRPr="00E77775" w14:paraId="411F7EF5" w14:textId="77777777" w:rsidTr="0084725D">
        <w:trPr>
          <w:gridAfter w:val="1"/>
          <w:wAfter w:w="113" w:type="dxa"/>
          <w:trHeight w:val="252"/>
        </w:trPr>
        <w:tc>
          <w:tcPr>
            <w:tcW w:w="10065" w:type="dxa"/>
            <w:gridSpan w:val="2"/>
            <w:vMerge w:val="restart"/>
            <w:shd w:val="clear" w:color="auto" w:fill="E0E0E0"/>
          </w:tcPr>
          <w:p w14:paraId="0CD5EF31" w14:textId="450C0C09" w:rsidR="000C37A8" w:rsidRPr="00E77775" w:rsidRDefault="000C37A8" w:rsidP="000C37A8">
            <w:pPr>
              <w:spacing w:after="0" w:line="240" w:lineRule="auto"/>
              <w:rPr>
                <w:rFonts w:ascii="GHEA Grapalat" w:eastAsia="Times New Roman" w:hAnsi="GHEA Grapalat" w:cs="Times New Roman"/>
                <w:b/>
                <w:bCs/>
                <w:i/>
                <w:iCs/>
                <w:sz w:val="24"/>
                <w:szCs w:val="24"/>
                <w:lang w:val="hy-AM"/>
              </w:rPr>
            </w:pPr>
            <w:r w:rsidRPr="00E77775">
              <w:rPr>
                <w:rFonts w:ascii="GHEA Grapalat" w:eastAsia="Times New Roman" w:hAnsi="GHEA Grapalat" w:cs="Times New Roman"/>
                <w:b/>
                <w:sz w:val="24"/>
                <w:szCs w:val="24"/>
                <w:lang w:val="hy-AM"/>
              </w:rPr>
              <w:t xml:space="preserve">              6</w:t>
            </w:r>
            <w:r w:rsidRPr="00E77775">
              <w:rPr>
                <w:rFonts w:ascii="GHEA Grapalat" w:eastAsia="Times New Roman" w:hAnsi="GHEA Grapalat" w:cs="Times New Roman"/>
                <w:b/>
                <w:sz w:val="24"/>
                <w:szCs w:val="24"/>
                <w:lang w:val="af-ZA"/>
              </w:rPr>
              <w:t xml:space="preserve">. </w:t>
            </w:r>
            <w:r w:rsidRPr="00E77775">
              <w:rPr>
                <w:rFonts w:ascii="GHEA Grapalat" w:eastAsia="Times New Roman" w:hAnsi="GHEA Grapalat" w:cs="Times New Roman"/>
                <w:b/>
                <w:sz w:val="24"/>
                <w:szCs w:val="24"/>
                <w:lang w:val="hy-AM"/>
              </w:rPr>
              <w:t xml:space="preserve">  ՀՀ աշխատանքի և սոցիալական հարցերի նախարարություն</w:t>
            </w:r>
          </w:p>
        </w:tc>
        <w:tc>
          <w:tcPr>
            <w:tcW w:w="4252" w:type="dxa"/>
            <w:gridSpan w:val="2"/>
            <w:shd w:val="clear" w:color="auto" w:fill="E0E0E0"/>
          </w:tcPr>
          <w:p w14:paraId="0645DC42" w14:textId="1BEFD432" w:rsidR="000C37A8" w:rsidRPr="00E77775" w:rsidRDefault="000C37A8" w:rsidP="000C37A8">
            <w:pPr>
              <w:spacing w:after="0" w:line="240" w:lineRule="auto"/>
              <w:ind w:left="-567"/>
              <w:jc w:val="center"/>
              <w:rPr>
                <w:rFonts w:ascii="GHEA Grapalat" w:hAnsi="GHEA Grapalat" w:cs="Cambria Math"/>
                <w:b/>
                <w:sz w:val="24"/>
                <w:szCs w:val="24"/>
                <w:lang w:val="hy-AM"/>
              </w:rPr>
            </w:pPr>
            <w:r w:rsidRPr="00E77775">
              <w:rPr>
                <w:rFonts w:ascii="GHEA Grapalat" w:hAnsi="GHEA Grapalat"/>
                <w:b/>
                <w:sz w:val="24"/>
                <w:szCs w:val="24"/>
                <w:lang w:val="hy-AM"/>
              </w:rPr>
              <w:t>13</w:t>
            </w:r>
            <w:r w:rsidRPr="00E77775">
              <w:rPr>
                <w:rFonts w:ascii="Cambria Math" w:eastAsia="MS Mincho" w:hAnsi="Cambria Math" w:cs="Cambria Math"/>
                <w:b/>
                <w:sz w:val="24"/>
                <w:szCs w:val="24"/>
                <w:lang w:val="hy-AM"/>
              </w:rPr>
              <w:t>․</w:t>
            </w:r>
            <w:r w:rsidRPr="00E77775">
              <w:rPr>
                <w:rFonts w:ascii="GHEA Grapalat" w:hAnsi="GHEA Grapalat"/>
                <w:b/>
                <w:sz w:val="24"/>
                <w:szCs w:val="24"/>
                <w:lang w:val="hy-AM"/>
              </w:rPr>
              <w:t>05</w:t>
            </w:r>
            <w:r w:rsidRPr="00E77775">
              <w:rPr>
                <w:rFonts w:ascii="Cambria Math" w:eastAsia="MS Mincho" w:hAnsi="Cambria Math" w:cs="Cambria Math"/>
                <w:b/>
                <w:sz w:val="24"/>
                <w:szCs w:val="24"/>
                <w:lang w:val="hy-AM"/>
              </w:rPr>
              <w:t>․</w:t>
            </w:r>
            <w:r w:rsidRPr="00E77775">
              <w:rPr>
                <w:rFonts w:ascii="GHEA Grapalat" w:hAnsi="GHEA Grapalat"/>
                <w:b/>
                <w:sz w:val="24"/>
                <w:szCs w:val="24"/>
                <w:lang w:val="hy-AM"/>
              </w:rPr>
              <w:t>2024թ</w:t>
            </w:r>
            <w:r w:rsidRPr="00E77775">
              <w:rPr>
                <w:rFonts w:ascii="Cambria Math" w:eastAsia="MS Mincho" w:hAnsi="Cambria Math" w:cs="Cambria Math"/>
                <w:b/>
                <w:sz w:val="24"/>
                <w:szCs w:val="24"/>
                <w:lang w:val="hy-AM"/>
              </w:rPr>
              <w:t>․</w:t>
            </w:r>
          </w:p>
        </w:tc>
      </w:tr>
      <w:tr w:rsidR="000C37A8" w:rsidRPr="00E77775" w14:paraId="3D36A0C6" w14:textId="77777777" w:rsidTr="0084725D">
        <w:trPr>
          <w:gridAfter w:val="1"/>
          <w:wAfter w:w="113" w:type="dxa"/>
          <w:trHeight w:val="206"/>
        </w:trPr>
        <w:tc>
          <w:tcPr>
            <w:tcW w:w="10065" w:type="dxa"/>
            <w:gridSpan w:val="2"/>
            <w:vMerge/>
            <w:shd w:val="clear" w:color="auto" w:fill="auto"/>
          </w:tcPr>
          <w:p w14:paraId="70565292" w14:textId="77777777" w:rsidR="000C37A8" w:rsidRPr="00E77775" w:rsidRDefault="000C37A8" w:rsidP="000C37A8">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D9D9D9" w:themeFill="background1" w:themeFillShade="D9"/>
          </w:tcPr>
          <w:p w14:paraId="3AAA9583" w14:textId="26BEAD25" w:rsidR="000C37A8" w:rsidRPr="00E77775" w:rsidRDefault="000C37A8" w:rsidP="000C37A8">
            <w:pPr>
              <w:spacing w:after="0" w:line="240" w:lineRule="auto"/>
              <w:jc w:val="center"/>
              <w:rPr>
                <w:rFonts w:ascii="GHEA Grapalat" w:hAnsi="GHEA Grapalat"/>
                <w:b/>
                <w:sz w:val="24"/>
                <w:szCs w:val="24"/>
                <w:lang w:val="hy-AM"/>
              </w:rPr>
            </w:pPr>
            <w:r w:rsidRPr="00E77775">
              <w:rPr>
                <w:rFonts w:ascii="GHEA Grapalat" w:hAnsi="GHEA Grapalat"/>
                <w:b/>
                <w:sz w:val="24"/>
                <w:szCs w:val="24"/>
              </w:rPr>
              <w:t>ՆՄ/ԳԽ/15592-2024</w:t>
            </w:r>
          </w:p>
        </w:tc>
      </w:tr>
      <w:tr w:rsidR="000C37A8" w:rsidRPr="008E54BD" w14:paraId="08686596" w14:textId="77777777" w:rsidTr="0084725D">
        <w:trPr>
          <w:gridAfter w:val="1"/>
          <w:wAfter w:w="113" w:type="dxa"/>
          <w:trHeight w:val="309"/>
        </w:trPr>
        <w:tc>
          <w:tcPr>
            <w:tcW w:w="10065" w:type="dxa"/>
            <w:gridSpan w:val="2"/>
            <w:shd w:val="clear" w:color="auto" w:fill="auto"/>
          </w:tcPr>
          <w:p w14:paraId="593ADB18" w14:textId="3292CF42" w:rsidR="000C37A8" w:rsidRPr="00E77775" w:rsidRDefault="000C37A8" w:rsidP="000C37A8">
            <w:pPr>
              <w:spacing w:after="0" w:line="240" w:lineRule="auto"/>
              <w:ind w:firstLine="323"/>
              <w:jc w:val="both"/>
              <w:rPr>
                <w:rFonts w:ascii="GHEA Grapalat" w:eastAsia="Times New Roman" w:hAnsi="GHEA Grapalat" w:cs="AK Courier"/>
                <w:bCs/>
                <w:iCs/>
                <w:sz w:val="24"/>
                <w:szCs w:val="24"/>
                <w:lang w:val="hy-AM" w:eastAsia="ru-RU"/>
              </w:rPr>
            </w:pPr>
            <w:r w:rsidRPr="00E77775">
              <w:rPr>
                <w:rFonts w:ascii="GHEA Grapalat" w:eastAsia="Times New Roman" w:hAnsi="GHEA Grapalat" w:cs="Sylfaen"/>
                <w:sz w:val="24"/>
                <w:szCs w:val="24"/>
                <w:lang w:val="hy-AM"/>
              </w:rPr>
              <w:t xml:space="preserve"> </w:t>
            </w:r>
          </w:p>
          <w:p w14:paraId="301F82A3" w14:textId="594CCDD9" w:rsidR="000C37A8" w:rsidRPr="00E77775" w:rsidRDefault="000C37A8" w:rsidP="000C37A8">
            <w:pPr>
              <w:spacing w:after="0" w:line="240" w:lineRule="auto"/>
              <w:ind w:firstLine="323"/>
              <w:jc w:val="both"/>
              <w:rPr>
                <w:rFonts w:ascii="GHEA Grapalat" w:eastAsia="Times New Roman" w:hAnsi="GHEA Grapalat" w:cs="AK Courier"/>
                <w:bCs/>
                <w:iCs/>
                <w:sz w:val="24"/>
                <w:szCs w:val="24"/>
                <w:lang w:val="hy-AM" w:eastAsia="ru-RU"/>
              </w:rPr>
            </w:pPr>
            <w:r w:rsidRPr="00E77775">
              <w:rPr>
                <w:rFonts w:ascii="GHEA Grapalat" w:eastAsia="Times New Roman" w:hAnsi="GHEA Grapalat" w:cs="Times New Roman"/>
                <w:bCs/>
                <w:iCs/>
                <w:sz w:val="24"/>
                <w:szCs w:val="24"/>
                <w:lang w:val="hy-AM" w:eastAsia="ru-RU"/>
              </w:rPr>
              <w:t>1</w:t>
            </w:r>
            <w:r w:rsidRPr="00E77775">
              <w:rPr>
                <w:rFonts w:ascii="Cambria Math" w:eastAsia="Times New Roman" w:hAnsi="Cambria Math" w:cs="Cambria Math"/>
                <w:bCs/>
                <w:iCs/>
                <w:sz w:val="24"/>
                <w:szCs w:val="24"/>
                <w:lang w:val="hy-AM" w:eastAsia="ru-RU"/>
              </w:rPr>
              <w:t>․</w:t>
            </w:r>
            <w:r w:rsidRPr="00E77775">
              <w:rPr>
                <w:rFonts w:ascii="GHEA Grapalat" w:eastAsia="Times New Roman" w:hAnsi="GHEA Grapalat" w:cs="AK Courier"/>
                <w:bCs/>
                <w:iCs/>
                <w:sz w:val="24"/>
                <w:szCs w:val="24"/>
                <w:lang w:val="hy-AM" w:eastAsia="ru-RU"/>
              </w:rPr>
              <w:t xml:space="preserve"> Հայաստանի Հանրապետության կառավարության 2023 թվականի հունիսի 1-ի N 893-Ն որոշման մեջ փոփոխություններ և լրացումներ կատարելու մասին ՀՀ կառավարության որոշման նախագծում առաջարկում ենք հետևյալը</w:t>
            </w:r>
            <w:r w:rsidRPr="00E77775">
              <w:rPr>
                <w:rFonts w:ascii="Cambria Math" w:eastAsia="Times New Roman" w:hAnsi="Cambria Math" w:cs="Cambria Math"/>
                <w:bCs/>
                <w:iCs/>
                <w:sz w:val="24"/>
                <w:szCs w:val="24"/>
                <w:lang w:val="hy-AM" w:eastAsia="ru-RU"/>
              </w:rPr>
              <w:t>․</w:t>
            </w:r>
          </w:p>
          <w:p w14:paraId="24C228DD" w14:textId="65111BBA" w:rsidR="000C37A8" w:rsidRPr="00E77775" w:rsidRDefault="000C37A8" w:rsidP="000C37A8">
            <w:pPr>
              <w:pStyle w:val="ListParagraph"/>
              <w:numPr>
                <w:ilvl w:val="0"/>
                <w:numId w:val="7"/>
              </w:numPr>
              <w:rPr>
                <w:rFonts w:ascii="GHEA Grapalat" w:eastAsia="Times New Roman" w:hAnsi="GHEA Grapalat" w:cs="Cambria Math"/>
                <w:bCs/>
                <w:iCs/>
                <w:szCs w:val="24"/>
                <w:lang w:val="hy-AM" w:eastAsia="ru-RU"/>
              </w:rPr>
            </w:pPr>
            <w:r w:rsidRPr="00E77775">
              <w:rPr>
                <w:rFonts w:ascii="GHEA Grapalat" w:eastAsia="Times New Roman" w:hAnsi="GHEA Grapalat" w:cs="AK Courier"/>
                <w:bCs/>
                <w:iCs/>
                <w:szCs w:val="24"/>
                <w:lang w:val="hy-AM" w:eastAsia="ru-RU"/>
              </w:rPr>
              <w:t>նախագծի 1-ին կետի 6-րդ ենթակետով կատարվող փոփոխությունը ենթակա է վերանայման՝ հաշվի առնելով 2024 թվականի ապրիլի 4-ի 479-Ն որոշմամբ սահմանված կարգավորումները</w:t>
            </w:r>
            <w:r w:rsidRPr="00E77775">
              <w:rPr>
                <w:rFonts w:ascii="Cambria Math" w:eastAsia="Times New Roman" w:hAnsi="Cambria Math" w:cs="Cambria Math"/>
                <w:bCs/>
                <w:iCs/>
                <w:szCs w:val="24"/>
                <w:lang w:val="hy-AM" w:eastAsia="ru-RU"/>
              </w:rPr>
              <w:t>․</w:t>
            </w:r>
          </w:p>
          <w:p w14:paraId="589EF45B" w14:textId="465C99DE"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6987B6A2" w14:textId="16764EA7"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53B4226D" w14:textId="40998D8F"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5DD8783F" w14:textId="5489E5CC"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4941A5F1" w14:textId="7687D86D"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5486D18C" w14:textId="5321BCC1"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0E287BE6" w14:textId="3B079FB4"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2E869C3A" w14:textId="6DBB55B7"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46D44A76" w14:textId="593969CE"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0A9CF4FB" w14:textId="426EFF4D"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582EE3DF" w14:textId="77777777" w:rsidR="00903978" w:rsidRPr="00E77775" w:rsidRDefault="00903978" w:rsidP="000C37A8">
            <w:pPr>
              <w:spacing w:after="0" w:line="240" w:lineRule="auto"/>
              <w:rPr>
                <w:rFonts w:ascii="GHEA Grapalat" w:eastAsia="Times New Roman" w:hAnsi="GHEA Grapalat" w:cs="AK Courier"/>
                <w:bCs/>
                <w:iCs/>
                <w:sz w:val="24"/>
                <w:szCs w:val="24"/>
                <w:lang w:val="hy-AM" w:eastAsia="ru-RU"/>
              </w:rPr>
            </w:pPr>
          </w:p>
          <w:p w14:paraId="10338F1B" w14:textId="77777777" w:rsidR="00903978" w:rsidRPr="00E77775" w:rsidRDefault="00903978" w:rsidP="000C37A8">
            <w:pPr>
              <w:spacing w:after="0" w:line="240" w:lineRule="auto"/>
              <w:rPr>
                <w:rFonts w:ascii="GHEA Grapalat" w:eastAsia="Times New Roman" w:hAnsi="GHEA Grapalat" w:cs="AK Courier"/>
                <w:bCs/>
                <w:iCs/>
                <w:sz w:val="24"/>
                <w:szCs w:val="24"/>
                <w:lang w:val="hy-AM" w:eastAsia="ru-RU"/>
              </w:rPr>
            </w:pPr>
          </w:p>
          <w:p w14:paraId="3744F6B4" w14:textId="6BB92709"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46121EEC" w14:textId="77777777"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391B87B2" w14:textId="70318237"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3EDC8E98" w14:textId="167CE97B" w:rsidR="000C37A8" w:rsidRPr="00E77775" w:rsidRDefault="000C37A8" w:rsidP="000C37A8">
            <w:pPr>
              <w:pStyle w:val="ListParagraph"/>
              <w:numPr>
                <w:ilvl w:val="0"/>
                <w:numId w:val="7"/>
              </w:numPr>
              <w:rPr>
                <w:rFonts w:ascii="GHEA Grapalat" w:eastAsia="Times New Roman" w:hAnsi="GHEA Grapalat" w:cs="AK Courier"/>
                <w:bCs/>
                <w:iCs/>
                <w:szCs w:val="24"/>
                <w:lang w:val="hy-AM" w:eastAsia="ru-RU"/>
              </w:rPr>
            </w:pPr>
            <w:r w:rsidRPr="00E77775">
              <w:rPr>
                <w:rFonts w:ascii="GHEA Grapalat" w:eastAsia="Times New Roman" w:hAnsi="GHEA Grapalat" w:cs="AK Courier"/>
                <w:bCs/>
                <w:iCs/>
                <w:szCs w:val="24"/>
                <w:lang w:val="hy-AM" w:eastAsia="ru-RU"/>
              </w:rPr>
              <w:t>նախագծի 1-ին կետի 7-րդ ենթակետով առաջարկվող փոփոխությունը խմբագրել և ոչ թե անչափահասին ուղղորդել խնամակալության և հոգաբարձության մարմին՝ այլ դեպքը փոխանցել ԽՀՄ-ին, այլապես գործնականում անչափահասի կողմից ԽՀՄ դիմելը ոչ այնքան հավանական է։ Բացի այդ հստակեցման կարիք ունի նաև, թե ինչ ժամկետում է դեպքի փոխանցման գործողությունը կատարվելու։ Նախագծի 1-ին կետի 8-րդ ենթակետում ևս առաջարկվում է սահմանել ժամկետներ։</w:t>
            </w:r>
          </w:p>
          <w:p w14:paraId="6F7FD78B" w14:textId="7879509E"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6116C817" w14:textId="43A09D12"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03B6A57E" w14:textId="77777777"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4831E48C" w14:textId="3D19B044" w:rsidR="000C37A8" w:rsidRPr="00E77775" w:rsidRDefault="000C37A8" w:rsidP="000C37A8">
            <w:pPr>
              <w:spacing w:after="0" w:line="240" w:lineRule="auto"/>
              <w:rPr>
                <w:rFonts w:ascii="GHEA Grapalat" w:eastAsia="Times New Roman" w:hAnsi="GHEA Grapalat" w:cs="AK Courier"/>
                <w:bCs/>
                <w:iCs/>
                <w:sz w:val="24"/>
                <w:szCs w:val="24"/>
                <w:lang w:val="hy-AM" w:eastAsia="ru-RU"/>
              </w:rPr>
            </w:pPr>
          </w:p>
          <w:p w14:paraId="73C2B221" w14:textId="4C7BDB29" w:rsidR="000C37A8" w:rsidRPr="00E77775" w:rsidRDefault="000C37A8" w:rsidP="000C37A8">
            <w:pPr>
              <w:spacing w:after="0" w:line="240" w:lineRule="auto"/>
              <w:jc w:val="both"/>
              <w:rPr>
                <w:rFonts w:ascii="GHEA Grapalat" w:eastAsia="Times New Roman" w:hAnsi="GHEA Grapalat" w:cs="Sylfaen"/>
                <w:sz w:val="24"/>
                <w:szCs w:val="24"/>
                <w:lang w:val="hy-AM"/>
              </w:rPr>
            </w:pPr>
          </w:p>
        </w:tc>
        <w:tc>
          <w:tcPr>
            <w:tcW w:w="4252" w:type="dxa"/>
            <w:gridSpan w:val="2"/>
            <w:shd w:val="clear" w:color="auto" w:fill="auto"/>
          </w:tcPr>
          <w:p w14:paraId="15DFB829" w14:textId="77777777" w:rsidR="008E54BD" w:rsidRDefault="000C37A8" w:rsidP="000C37A8">
            <w:pPr>
              <w:pStyle w:val="ListParagraph"/>
              <w:numPr>
                <w:ilvl w:val="0"/>
                <w:numId w:val="6"/>
              </w:numPr>
              <w:ind w:left="0" w:firstLine="311"/>
              <w:rPr>
                <w:rFonts w:ascii="GHEA Grapalat" w:hAnsi="GHEA Grapalat"/>
                <w:bCs/>
                <w:szCs w:val="24"/>
                <w:lang w:val="hy-AM"/>
              </w:rPr>
            </w:pPr>
            <w:r w:rsidRPr="00E77775">
              <w:rPr>
                <w:rFonts w:ascii="GHEA Grapalat" w:hAnsi="GHEA Grapalat"/>
                <w:b/>
                <w:szCs w:val="24"/>
                <w:lang w:val="hy-AM"/>
              </w:rPr>
              <w:lastRenderedPageBreak/>
              <w:t>Չի ընդունվել:</w:t>
            </w:r>
            <w:r w:rsidRPr="00E77775">
              <w:rPr>
                <w:rFonts w:ascii="GHEA Grapalat" w:hAnsi="GHEA Grapalat"/>
                <w:bCs/>
                <w:szCs w:val="24"/>
                <w:lang w:val="hy-AM"/>
              </w:rPr>
              <w:t xml:space="preserve"> </w:t>
            </w:r>
          </w:p>
          <w:p w14:paraId="05E279B4" w14:textId="463C6446" w:rsidR="000C37A8" w:rsidRPr="00E77775" w:rsidRDefault="000C37A8" w:rsidP="008E54BD">
            <w:pPr>
              <w:pStyle w:val="ListParagraph"/>
              <w:ind w:left="311"/>
              <w:rPr>
                <w:rFonts w:ascii="GHEA Grapalat" w:hAnsi="GHEA Grapalat"/>
                <w:bCs/>
                <w:szCs w:val="24"/>
                <w:lang w:val="hy-AM"/>
              </w:rPr>
            </w:pPr>
            <w:r w:rsidRPr="00E77775">
              <w:rPr>
                <w:rFonts w:ascii="GHEA Grapalat" w:hAnsi="GHEA Grapalat"/>
                <w:bCs/>
                <w:szCs w:val="24"/>
                <w:lang w:val="hy-AM"/>
              </w:rPr>
              <w:t xml:space="preserve">Որոշման հավելվածի 13-րդ կետը վերաբերում է ոստիկանության կողմից իրականացվող այն գործառույթներին, որոնք վերաբերում են հաշվառման մեջ գտնվող անչափահասների տարբեր կատեգորիաներին և որևէ առնչություն չունեն </w:t>
            </w:r>
            <w:r w:rsidRPr="00E77775">
              <w:rPr>
                <w:rFonts w:ascii="GHEA Grapalat" w:eastAsia="Times New Roman" w:hAnsi="GHEA Grapalat" w:cs="AK Courier"/>
                <w:bCs/>
                <w:iCs/>
                <w:szCs w:val="24"/>
                <w:lang w:val="hy-AM" w:eastAsia="ru-RU"/>
              </w:rPr>
              <w:t xml:space="preserve">2024 </w:t>
            </w:r>
            <w:r w:rsidRPr="00E77775">
              <w:rPr>
                <w:rFonts w:ascii="GHEA Grapalat" w:eastAsia="Times New Roman" w:hAnsi="GHEA Grapalat" w:cs="AK Courier"/>
                <w:bCs/>
                <w:iCs/>
                <w:szCs w:val="24"/>
                <w:lang w:val="hy-AM" w:eastAsia="ru-RU"/>
              </w:rPr>
              <w:lastRenderedPageBreak/>
              <w:t>թվականի ապրիլի 4-ի 479-Ն որոշմամբ սահմանված կարգավորումների հետ, քանի որ քննարկվող որոշումը բռնության ենթարկված երեխաներին վերաբերելի չէ: Բացի այդ, նախագծի 1-ին կետի 6-րդ ենթակետով համապատասխանեցում է իրականացվում 2023 թվականի հունիսի 1-ի N 893-Ն որոշման վերնագրի և բովանդակության միջև:</w:t>
            </w:r>
          </w:p>
          <w:p w14:paraId="1357E586" w14:textId="77777777" w:rsidR="000C37A8" w:rsidRPr="00E77775" w:rsidRDefault="000C37A8" w:rsidP="000C37A8">
            <w:pPr>
              <w:pStyle w:val="ListParagraph"/>
              <w:ind w:left="311"/>
              <w:rPr>
                <w:rFonts w:ascii="GHEA Grapalat" w:hAnsi="GHEA Grapalat"/>
                <w:bCs/>
                <w:szCs w:val="24"/>
                <w:lang w:val="hy-AM"/>
              </w:rPr>
            </w:pPr>
          </w:p>
          <w:p w14:paraId="294C308F" w14:textId="1769BCAD" w:rsidR="000C37A8" w:rsidRPr="00E77775" w:rsidRDefault="000C37A8" w:rsidP="000C37A8">
            <w:pPr>
              <w:pStyle w:val="ListParagraph"/>
              <w:numPr>
                <w:ilvl w:val="0"/>
                <w:numId w:val="6"/>
              </w:numPr>
              <w:ind w:left="0" w:firstLine="311"/>
              <w:rPr>
                <w:rFonts w:ascii="GHEA Grapalat" w:hAnsi="GHEA Grapalat"/>
                <w:bCs/>
                <w:szCs w:val="24"/>
                <w:lang w:val="hy-AM"/>
              </w:rPr>
            </w:pPr>
            <w:r w:rsidRPr="00E77775">
              <w:rPr>
                <w:rFonts w:ascii="GHEA Grapalat" w:hAnsi="GHEA Grapalat"/>
                <w:b/>
                <w:szCs w:val="24"/>
                <w:lang w:val="hy-AM"/>
              </w:rPr>
              <w:t>Ընդունվել է մասնակի</w:t>
            </w:r>
            <w:r w:rsidR="00903978" w:rsidRPr="00E77775">
              <w:rPr>
                <w:rFonts w:ascii="GHEA Grapalat" w:hAnsi="GHEA Grapalat"/>
                <w:bCs/>
                <w:szCs w:val="24"/>
                <w:lang w:val="hy-AM"/>
              </w:rPr>
              <w:t>։</w:t>
            </w:r>
            <w:r w:rsidRPr="00E77775">
              <w:rPr>
                <w:rFonts w:ascii="GHEA Grapalat" w:hAnsi="GHEA Grapalat"/>
                <w:bCs/>
                <w:szCs w:val="24"/>
                <w:lang w:val="hy-AM"/>
              </w:rPr>
              <w:t xml:space="preserve"> </w:t>
            </w:r>
            <w:r w:rsidR="00903978" w:rsidRPr="00E77775">
              <w:rPr>
                <w:rFonts w:ascii="GHEA Grapalat" w:hAnsi="GHEA Grapalat"/>
                <w:bCs/>
                <w:szCs w:val="24"/>
                <w:lang w:val="hy-AM"/>
              </w:rPr>
              <w:t>Ժ</w:t>
            </w:r>
            <w:r w:rsidRPr="00E77775">
              <w:rPr>
                <w:rFonts w:ascii="GHEA Grapalat" w:hAnsi="GHEA Grapalat"/>
                <w:bCs/>
                <w:szCs w:val="24"/>
                <w:lang w:val="hy-AM"/>
              </w:rPr>
              <w:t>ամկետը սահմանվել է 1-ին կետի 7-րդ ենթակետով առաջարկվող փոփոխությամբ, իսկ 8-րդ ենթակետով՝ ոչ, քանի որ այն իրականացվելու է ըստ պահանջի՝ իրազեկման հիմքերի առաջացման պահին: Բացի այդ, ուղղորդվելու է ինչպես անչափահասը, այնպես էլ</w:t>
            </w:r>
            <w:r w:rsidR="00903978" w:rsidRPr="00E77775">
              <w:rPr>
                <w:rFonts w:ascii="GHEA Grapalat" w:hAnsi="GHEA Grapalat"/>
                <w:bCs/>
                <w:szCs w:val="24"/>
                <w:lang w:val="hy-AM"/>
              </w:rPr>
              <w:t>՝</w:t>
            </w:r>
            <w:r w:rsidRPr="00E77775">
              <w:rPr>
                <w:rFonts w:ascii="GHEA Grapalat" w:hAnsi="GHEA Grapalat"/>
                <w:bCs/>
                <w:szCs w:val="24"/>
                <w:lang w:val="hy-AM"/>
              </w:rPr>
              <w:t xml:space="preserve"> դեպքը:</w:t>
            </w:r>
          </w:p>
          <w:p w14:paraId="599865DB" w14:textId="71CF263C" w:rsidR="000C37A8" w:rsidRPr="00E77775" w:rsidRDefault="000C37A8" w:rsidP="000C37A8">
            <w:pPr>
              <w:spacing w:after="0" w:line="240" w:lineRule="auto"/>
              <w:ind w:firstLine="311"/>
              <w:rPr>
                <w:rFonts w:ascii="GHEA Grapalat" w:hAnsi="GHEA Grapalat"/>
                <w:bCs/>
                <w:sz w:val="24"/>
                <w:szCs w:val="24"/>
                <w:lang w:val="hy-AM"/>
              </w:rPr>
            </w:pPr>
          </w:p>
          <w:p w14:paraId="32FAB153" w14:textId="10F7801C" w:rsidR="000C37A8" w:rsidRPr="00E77775" w:rsidRDefault="000C37A8" w:rsidP="000C37A8">
            <w:pPr>
              <w:spacing w:after="0" w:line="240" w:lineRule="auto"/>
              <w:ind w:firstLine="311"/>
              <w:rPr>
                <w:rFonts w:ascii="GHEA Grapalat" w:hAnsi="GHEA Grapalat"/>
                <w:bCs/>
                <w:sz w:val="24"/>
                <w:szCs w:val="24"/>
                <w:lang w:val="hy-AM"/>
              </w:rPr>
            </w:pPr>
          </w:p>
          <w:p w14:paraId="01FA6188" w14:textId="77777777" w:rsidR="000C37A8" w:rsidRPr="00E77775" w:rsidRDefault="000C37A8" w:rsidP="000C37A8">
            <w:pPr>
              <w:spacing w:after="0" w:line="240" w:lineRule="auto"/>
              <w:ind w:firstLine="311"/>
              <w:rPr>
                <w:rFonts w:ascii="GHEA Grapalat" w:hAnsi="GHEA Grapalat"/>
                <w:bCs/>
                <w:sz w:val="24"/>
                <w:szCs w:val="24"/>
                <w:lang w:val="hy-AM"/>
              </w:rPr>
            </w:pPr>
          </w:p>
          <w:p w14:paraId="5F7257AB" w14:textId="77777777" w:rsidR="000C37A8" w:rsidRPr="00E77775" w:rsidRDefault="000C37A8" w:rsidP="000C37A8">
            <w:pPr>
              <w:spacing w:after="0" w:line="240" w:lineRule="auto"/>
              <w:ind w:firstLine="311"/>
              <w:rPr>
                <w:rFonts w:ascii="GHEA Grapalat" w:hAnsi="GHEA Grapalat"/>
                <w:bCs/>
                <w:sz w:val="24"/>
                <w:szCs w:val="24"/>
                <w:lang w:val="hy-AM"/>
              </w:rPr>
            </w:pPr>
          </w:p>
          <w:p w14:paraId="0F3892E7" w14:textId="4A0A8BFC" w:rsidR="000C37A8" w:rsidRPr="00E77775" w:rsidRDefault="000C37A8" w:rsidP="000C37A8">
            <w:pPr>
              <w:pStyle w:val="ListParagraph"/>
              <w:ind w:left="311"/>
              <w:rPr>
                <w:rFonts w:ascii="GHEA Grapalat" w:hAnsi="GHEA Grapalat"/>
                <w:bCs/>
                <w:szCs w:val="24"/>
                <w:lang w:val="hy-AM"/>
              </w:rPr>
            </w:pPr>
          </w:p>
        </w:tc>
      </w:tr>
      <w:tr w:rsidR="000C37A8" w:rsidRPr="00E77775" w14:paraId="0382B72D" w14:textId="77777777" w:rsidTr="0084725D">
        <w:trPr>
          <w:gridAfter w:val="1"/>
          <w:wAfter w:w="113" w:type="dxa"/>
          <w:trHeight w:val="252"/>
        </w:trPr>
        <w:tc>
          <w:tcPr>
            <w:tcW w:w="10065" w:type="dxa"/>
            <w:gridSpan w:val="2"/>
            <w:vMerge w:val="restart"/>
            <w:shd w:val="clear" w:color="auto" w:fill="E0E0E0"/>
          </w:tcPr>
          <w:p w14:paraId="114F81CF" w14:textId="1C675C77" w:rsidR="000C37A8" w:rsidRPr="00E77775" w:rsidRDefault="000C37A8" w:rsidP="000C37A8">
            <w:pPr>
              <w:spacing w:after="0" w:line="240" w:lineRule="auto"/>
              <w:ind w:left="-567"/>
              <w:rPr>
                <w:rFonts w:ascii="GHEA Grapalat" w:hAnsi="GHEA Grapalat"/>
                <w:b/>
                <w:sz w:val="24"/>
                <w:szCs w:val="24"/>
                <w:lang w:val="hy-AM"/>
              </w:rPr>
            </w:pPr>
            <w:r w:rsidRPr="00E77775">
              <w:rPr>
                <w:rFonts w:ascii="GHEA Grapalat" w:eastAsia="Times New Roman" w:hAnsi="GHEA Grapalat" w:cs="Times New Roman"/>
                <w:b/>
                <w:sz w:val="24"/>
                <w:szCs w:val="24"/>
                <w:lang w:val="hy-AM"/>
              </w:rPr>
              <w:lastRenderedPageBreak/>
              <w:t xml:space="preserve">                      7</w:t>
            </w:r>
            <w:r w:rsidRPr="00E77775">
              <w:rPr>
                <w:rFonts w:ascii="GHEA Grapalat" w:eastAsia="Times New Roman" w:hAnsi="GHEA Grapalat" w:cs="Times New Roman"/>
                <w:b/>
                <w:sz w:val="24"/>
                <w:szCs w:val="24"/>
                <w:lang w:val="af-ZA"/>
              </w:rPr>
              <w:t xml:space="preserve">.   </w:t>
            </w:r>
            <w:r w:rsidRPr="00E77775">
              <w:rPr>
                <w:rFonts w:ascii="GHEA Grapalat" w:hAnsi="GHEA Grapalat"/>
                <w:b/>
                <w:sz w:val="24"/>
                <w:szCs w:val="24"/>
                <w:lang w:val="hy-AM"/>
              </w:rPr>
              <w:t xml:space="preserve">ՀՀ </w:t>
            </w:r>
            <w:r w:rsidRPr="00E77775">
              <w:rPr>
                <w:rFonts w:ascii="GHEA Grapalat" w:eastAsia="Times New Roman" w:hAnsi="GHEA Grapalat" w:cs="Times New Roman"/>
                <w:b/>
                <w:sz w:val="24"/>
                <w:szCs w:val="24"/>
                <w:lang w:val="hy-AM"/>
              </w:rPr>
              <w:t>տարածքային կառավարման և ենթակառուցվածքների նախարարություն</w:t>
            </w:r>
          </w:p>
        </w:tc>
        <w:tc>
          <w:tcPr>
            <w:tcW w:w="4252" w:type="dxa"/>
            <w:gridSpan w:val="2"/>
            <w:shd w:val="clear" w:color="auto" w:fill="E0E0E0"/>
          </w:tcPr>
          <w:p w14:paraId="3233AD0E" w14:textId="4A04A6D5" w:rsidR="000C37A8" w:rsidRPr="00E77775" w:rsidRDefault="000C37A8" w:rsidP="000C37A8">
            <w:pPr>
              <w:spacing w:after="0" w:line="240" w:lineRule="auto"/>
              <w:ind w:left="-567"/>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14</w:t>
            </w:r>
            <w:r w:rsidRPr="00E77775">
              <w:rPr>
                <w:rFonts w:ascii="Cambria Math" w:eastAsia="MS Mincho" w:hAnsi="Cambria Math" w:cs="Cambria Math"/>
                <w:b/>
                <w:sz w:val="24"/>
                <w:szCs w:val="24"/>
                <w:lang w:val="hy-AM"/>
              </w:rPr>
              <w:t>․</w:t>
            </w:r>
            <w:r w:rsidRPr="00E77775">
              <w:rPr>
                <w:rFonts w:ascii="GHEA Grapalat" w:eastAsia="Times New Roman" w:hAnsi="GHEA Grapalat" w:cs="Times New Roman"/>
                <w:b/>
                <w:sz w:val="24"/>
                <w:szCs w:val="24"/>
                <w:lang w:val="hy-AM"/>
              </w:rPr>
              <w:t>05</w:t>
            </w:r>
            <w:r w:rsidRPr="00E77775">
              <w:rPr>
                <w:rFonts w:ascii="Cambria Math" w:eastAsia="MS Mincho" w:hAnsi="Cambria Math" w:cs="Cambria Math"/>
                <w:b/>
                <w:sz w:val="24"/>
                <w:szCs w:val="24"/>
                <w:lang w:val="hy-AM"/>
              </w:rPr>
              <w:t>․</w:t>
            </w:r>
            <w:r w:rsidRPr="00E77775">
              <w:rPr>
                <w:rFonts w:ascii="GHEA Grapalat" w:eastAsia="Times New Roman" w:hAnsi="GHEA Grapalat" w:cs="Times New Roman"/>
                <w:b/>
                <w:sz w:val="24"/>
                <w:szCs w:val="24"/>
                <w:lang w:val="hy-AM"/>
              </w:rPr>
              <w:t>2024թ</w:t>
            </w:r>
            <w:r w:rsidRPr="00E77775">
              <w:rPr>
                <w:rFonts w:ascii="Cambria Math" w:eastAsia="MS Mincho" w:hAnsi="Cambria Math" w:cs="Cambria Math"/>
                <w:b/>
                <w:sz w:val="24"/>
                <w:szCs w:val="24"/>
                <w:lang w:val="hy-AM"/>
              </w:rPr>
              <w:t>․</w:t>
            </w:r>
          </w:p>
        </w:tc>
      </w:tr>
      <w:tr w:rsidR="000C37A8" w:rsidRPr="00E77775" w14:paraId="35D09710" w14:textId="77777777" w:rsidTr="0084725D">
        <w:trPr>
          <w:gridAfter w:val="1"/>
          <w:wAfter w:w="113" w:type="dxa"/>
          <w:trHeight w:val="302"/>
        </w:trPr>
        <w:tc>
          <w:tcPr>
            <w:tcW w:w="10065" w:type="dxa"/>
            <w:gridSpan w:val="2"/>
            <w:vMerge/>
            <w:shd w:val="clear" w:color="auto" w:fill="E0E0E0"/>
          </w:tcPr>
          <w:p w14:paraId="48B9D898" w14:textId="77777777" w:rsidR="000C37A8" w:rsidRPr="00E77775" w:rsidRDefault="000C37A8" w:rsidP="000C37A8">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1CB70F3F" w14:textId="2FC54437" w:rsidR="000C37A8" w:rsidRPr="00E77775" w:rsidRDefault="000C37A8" w:rsidP="000C37A8">
            <w:pPr>
              <w:spacing w:after="0" w:line="240" w:lineRule="auto"/>
              <w:ind w:left="-567"/>
              <w:jc w:val="center"/>
              <w:rPr>
                <w:rFonts w:ascii="GHEA Grapalat" w:eastAsia="Times New Roman" w:hAnsi="GHEA Grapalat" w:cs="Times New Roman"/>
                <w:b/>
                <w:sz w:val="24"/>
                <w:szCs w:val="24"/>
                <w:lang w:val="hy-AM" w:eastAsia="ru-RU"/>
              </w:rPr>
            </w:pPr>
            <w:r w:rsidRPr="00E77775">
              <w:rPr>
                <w:rFonts w:ascii="GHEA Grapalat" w:eastAsia="Times New Roman" w:hAnsi="GHEA Grapalat" w:cs="Times New Roman"/>
                <w:b/>
                <w:sz w:val="24"/>
                <w:szCs w:val="24"/>
                <w:lang w:val="hy-AM" w:eastAsia="ru-RU"/>
              </w:rPr>
              <w:t xml:space="preserve"> </w:t>
            </w:r>
            <w:r w:rsidRPr="00E77775">
              <w:rPr>
                <w:rFonts w:ascii="GHEA Grapalat" w:eastAsia="Times New Roman" w:hAnsi="GHEA Grapalat" w:cs="Times New Roman"/>
                <w:b/>
                <w:sz w:val="24"/>
                <w:szCs w:val="24"/>
                <w:lang w:eastAsia="ru-RU"/>
              </w:rPr>
              <w:t>ԳՍ//15289-2024</w:t>
            </w:r>
          </w:p>
        </w:tc>
      </w:tr>
      <w:tr w:rsidR="000C37A8" w:rsidRPr="00E77775" w14:paraId="69F6979A" w14:textId="77777777" w:rsidTr="0084725D">
        <w:trPr>
          <w:gridAfter w:val="1"/>
          <w:wAfter w:w="113" w:type="dxa"/>
          <w:trHeight w:val="374"/>
        </w:trPr>
        <w:tc>
          <w:tcPr>
            <w:tcW w:w="10065" w:type="dxa"/>
            <w:gridSpan w:val="2"/>
            <w:shd w:val="clear" w:color="auto" w:fill="auto"/>
          </w:tcPr>
          <w:p w14:paraId="1E401CFA" w14:textId="26116642" w:rsidR="000C37A8" w:rsidRPr="00E77775" w:rsidRDefault="000C37A8" w:rsidP="00DC6F23">
            <w:pPr>
              <w:suppressAutoHyphens/>
              <w:spacing w:after="0" w:line="240" w:lineRule="auto"/>
              <w:jc w:val="both"/>
              <w:rPr>
                <w:rFonts w:ascii="GHEA Grapalat" w:eastAsia="Times New Roman" w:hAnsi="GHEA Grapalat" w:cs="Times New Roman"/>
                <w:sz w:val="24"/>
                <w:szCs w:val="24"/>
                <w:lang w:val="hy-AM" w:eastAsia="ru-RU"/>
              </w:rPr>
            </w:pPr>
            <w:r w:rsidRPr="00E77775">
              <w:rPr>
                <w:rFonts w:ascii="GHEA Grapalat" w:hAnsi="GHEA Grapalat"/>
                <w:sz w:val="24"/>
                <w:szCs w:val="24"/>
                <w:lang w:val="hy-AM"/>
              </w:rPr>
              <w:t>Առաջարկություններ չկան։</w:t>
            </w:r>
          </w:p>
        </w:tc>
        <w:tc>
          <w:tcPr>
            <w:tcW w:w="4252" w:type="dxa"/>
            <w:gridSpan w:val="2"/>
            <w:shd w:val="clear" w:color="auto" w:fill="auto"/>
          </w:tcPr>
          <w:p w14:paraId="1CA46655" w14:textId="51CA6DE0" w:rsidR="000C37A8" w:rsidRPr="00E77775" w:rsidRDefault="000C37A8" w:rsidP="000C37A8">
            <w:pPr>
              <w:spacing w:after="0" w:line="240" w:lineRule="auto"/>
              <w:ind w:left="27" w:firstLine="142"/>
              <w:jc w:val="both"/>
              <w:rPr>
                <w:rFonts w:ascii="GHEA Grapalat" w:eastAsia="Times New Roman" w:hAnsi="GHEA Grapalat" w:cs="Times New Roman"/>
                <w:sz w:val="24"/>
                <w:szCs w:val="24"/>
                <w:lang w:val="hy-AM"/>
              </w:rPr>
            </w:pPr>
            <w:r w:rsidRPr="00E77775">
              <w:rPr>
                <w:rFonts w:ascii="GHEA Grapalat" w:eastAsia="Times New Roman" w:hAnsi="GHEA Grapalat" w:cs="Times New Roman"/>
                <w:sz w:val="24"/>
                <w:szCs w:val="24"/>
                <w:lang w:val="hy-AM"/>
              </w:rPr>
              <w:t xml:space="preserve"> </w:t>
            </w:r>
            <w:r w:rsidRPr="00E77775">
              <w:rPr>
                <w:rFonts w:ascii="GHEA Grapalat" w:eastAsia="Times New Roman" w:hAnsi="GHEA Grapalat" w:cs="Times New Roman"/>
                <w:b/>
                <w:bCs/>
                <w:sz w:val="24"/>
                <w:szCs w:val="24"/>
                <w:lang w:val="hy-AM"/>
              </w:rPr>
              <w:t>Ընդունվել է ի գիտություն:</w:t>
            </w:r>
            <w:r w:rsidRPr="00E77775">
              <w:rPr>
                <w:rFonts w:ascii="GHEA Grapalat" w:eastAsia="Times New Roman" w:hAnsi="GHEA Grapalat" w:cs="Times New Roman"/>
                <w:sz w:val="24"/>
                <w:szCs w:val="24"/>
                <w:lang w:val="hy-AM"/>
              </w:rPr>
              <w:t xml:space="preserve"> </w:t>
            </w:r>
          </w:p>
        </w:tc>
      </w:tr>
      <w:tr w:rsidR="000C37A8" w:rsidRPr="00E77775" w14:paraId="36FB34D0" w14:textId="77777777" w:rsidTr="0084725D">
        <w:trPr>
          <w:gridAfter w:val="1"/>
          <w:wAfter w:w="113" w:type="dxa"/>
          <w:trHeight w:val="252"/>
        </w:trPr>
        <w:tc>
          <w:tcPr>
            <w:tcW w:w="10065" w:type="dxa"/>
            <w:gridSpan w:val="2"/>
            <w:vMerge w:val="restart"/>
            <w:shd w:val="clear" w:color="auto" w:fill="E0E0E0"/>
          </w:tcPr>
          <w:p w14:paraId="452F634C" w14:textId="3DF59041" w:rsidR="000C37A8" w:rsidRPr="00E77775" w:rsidRDefault="000C37A8" w:rsidP="000C37A8">
            <w:pPr>
              <w:spacing w:after="0" w:line="240" w:lineRule="auto"/>
              <w:ind w:left="-567"/>
              <w:rPr>
                <w:rFonts w:ascii="GHEA Grapalat" w:hAnsi="GHEA Grapalat"/>
                <w:b/>
                <w:sz w:val="24"/>
                <w:szCs w:val="24"/>
                <w:lang w:val="hy-AM"/>
              </w:rPr>
            </w:pPr>
            <w:r w:rsidRPr="00E77775">
              <w:rPr>
                <w:rFonts w:ascii="GHEA Grapalat" w:eastAsia="Times New Roman" w:hAnsi="GHEA Grapalat" w:cs="Times New Roman"/>
                <w:b/>
                <w:sz w:val="24"/>
                <w:szCs w:val="24"/>
                <w:lang w:val="hy-AM"/>
              </w:rPr>
              <w:t xml:space="preserve">                      8</w:t>
            </w:r>
            <w:r w:rsidRPr="00E77775">
              <w:rPr>
                <w:rFonts w:ascii="GHEA Grapalat" w:eastAsia="Times New Roman" w:hAnsi="GHEA Grapalat" w:cs="Times New Roman"/>
                <w:b/>
                <w:sz w:val="24"/>
                <w:szCs w:val="24"/>
                <w:lang w:val="af-ZA"/>
              </w:rPr>
              <w:t xml:space="preserve">.   </w:t>
            </w:r>
            <w:r w:rsidRPr="00E77775">
              <w:rPr>
                <w:rFonts w:ascii="GHEA Grapalat" w:hAnsi="GHEA Grapalat"/>
                <w:b/>
                <w:sz w:val="24"/>
                <w:szCs w:val="24"/>
                <w:lang w:val="hy-AM"/>
              </w:rPr>
              <w:t xml:space="preserve">ՀՀ </w:t>
            </w:r>
            <w:r w:rsidRPr="00E77775">
              <w:rPr>
                <w:rFonts w:ascii="GHEA Grapalat" w:eastAsia="Times New Roman" w:hAnsi="GHEA Grapalat" w:cs="Times New Roman"/>
                <w:b/>
                <w:sz w:val="24"/>
                <w:szCs w:val="24"/>
                <w:lang w:val="hy-AM"/>
              </w:rPr>
              <w:t xml:space="preserve">առողջապահության </w:t>
            </w:r>
            <w:proofErr w:type="spellStart"/>
            <w:r w:rsidRPr="00E77775">
              <w:rPr>
                <w:rFonts w:ascii="GHEA Grapalat" w:eastAsia="Times New Roman" w:hAnsi="GHEA Grapalat" w:cs="Times New Roman"/>
                <w:b/>
                <w:sz w:val="24"/>
                <w:szCs w:val="24"/>
              </w:rPr>
              <w:t>նախարարություն</w:t>
            </w:r>
            <w:proofErr w:type="spellEnd"/>
          </w:p>
        </w:tc>
        <w:tc>
          <w:tcPr>
            <w:tcW w:w="4252" w:type="dxa"/>
            <w:gridSpan w:val="2"/>
            <w:shd w:val="clear" w:color="auto" w:fill="E0E0E0"/>
          </w:tcPr>
          <w:p w14:paraId="46013280" w14:textId="0A8C776F" w:rsidR="000C37A8" w:rsidRPr="00E77775" w:rsidRDefault="000C37A8" w:rsidP="000C37A8">
            <w:pPr>
              <w:spacing w:after="0" w:line="240" w:lineRule="auto"/>
              <w:ind w:left="-567"/>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15</w:t>
            </w:r>
            <w:r w:rsidRPr="00E77775">
              <w:rPr>
                <w:rFonts w:ascii="Cambria Math" w:eastAsia="MS Mincho" w:hAnsi="Cambria Math" w:cs="Cambria Math"/>
                <w:b/>
                <w:sz w:val="24"/>
                <w:szCs w:val="24"/>
                <w:lang w:val="hy-AM"/>
              </w:rPr>
              <w:t>․</w:t>
            </w:r>
            <w:r w:rsidRPr="00E77775">
              <w:rPr>
                <w:rFonts w:ascii="GHEA Grapalat" w:eastAsia="Times New Roman" w:hAnsi="GHEA Grapalat" w:cs="Times New Roman"/>
                <w:b/>
                <w:sz w:val="24"/>
                <w:szCs w:val="24"/>
                <w:lang w:val="hy-AM"/>
              </w:rPr>
              <w:t>05</w:t>
            </w:r>
            <w:r w:rsidRPr="00E77775">
              <w:rPr>
                <w:rFonts w:ascii="Cambria Math" w:eastAsia="MS Mincho" w:hAnsi="Cambria Math" w:cs="Cambria Math"/>
                <w:b/>
                <w:sz w:val="24"/>
                <w:szCs w:val="24"/>
                <w:lang w:val="hy-AM"/>
              </w:rPr>
              <w:t>․</w:t>
            </w:r>
            <w:r w:rsidRPr="00E77775">
              <w:rPr>
                <w:rFonts w:ascii="GHEA Grapalat" w:eastAsia="Times New Roman" w:hAnsi="GHEA Grapalat" w:cs="Times New Roman"/>
                <w:b/>
                <w:sz w:val="24"/>
                <w:szCs w:val="24"/>
                <w:lang w:val="hy-AM"/>
              </w:rPr>
              <w:t>2024թ</w:t>
            </w:r>
            <w:r w:rsidRPr="00E77775">
              <w:rPr>
                <w:rFonts w:ascii="Cambria Math" w:eastAsia="MS Mincho" w:hAnsi="Cambria Math" w:cs="Cambria Math"/>
                <w:b/>
                <w:sz w:val="24"/>
                <w:szCs w:val="24"/>
                <w:lang w:val="hy-AM"/>
              </w:rPr>
              <w:t>․</w:t>
            </w:r>
          </w:p>
        </w:tc>
      </w:tr>
      <w:tr w:rsidR="000C37A8" w:rsidRPr="00E77775" w14:paraId="26F485FE" w14:textId="77777777" w:rsidTr="0084725D">
        <w:trPr>
          <w:gridAfter w:val="1"/>
          <w:wAfter w:w="113" w:type="dxa"/>
          <w:trHeight w:val="302"/>
        </w:trPr>
        <w:tc>
          <w:tcPr>
            <w:tcW w:w="10065" w:type="dxa"/>
            <w:gridSpan w:val="2"/>
            <w:vMerge/>
            <w:shd w:val="clear" w:color="auto" w:fill="E0E0E0"/>
          </w:tcPr>
          <w:p w14:paraId="5E25E102" w14:textId="77777777" w:rsidR="000C37A8" w:rsidRPr="00E77775" w:rsidRDefault="000C37A8" w:rsidP="000C37A8">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6E35F492" w14:textId="54B5A605" w:rsidR="000C37A8" w:rsidRPr="00E77775" w:rsidRDefault="000C37A8" w:rsidP="000C37A8">
            <w:pPr>
              <w:spacing w:after="0" w:line="240" w:lineRule="auto"/>
              <w:ind w:left="-567"/>
              <w:jc w:val="center"/>
              <w:rPr>
                <w:rFonts w:ascii="GHEA Grapalat" w:eastAsia="Times New Roman" w:hAnsi="GHEA Grapalat" w:cs="Times New Roman"/>
                <w:b/>
                <w:sz w:val="24"/>
                <w:szCs w:val="24"/>
                <w:lang w:val="hy-AM" w:eastAsia="ru-RU"/>
              </w:rPr>
            </w:pPr>
            <w:r w:rsidRPr="00E77775">
              <w:rPr>
                <w:rFonts w:ascii="GHEA Grapalat" w:eastAsia="Times New Roman" w:hAnsi="GHEA Grapalat" w:cs="Times New Roman"/>
                <w:b/>
                <w:sz w:val="24"/>
                <w:szCs w:val="24"/>
                <w:lang w:val="hy-AM" w:eastAsia="ru-RU"/>
              </w:rPr>
              <w:t xml:space="preserve">      </w:t>
            </w:r>
            <w:r w:rsidRPr="00E77775">
              <w:rPr>
                <w:rFonts w:ascii="GHEA Grapalat" w:eastAsia="Times New Roman" w:hAnsi="GHEA Grapalat" w:cs="Times New Roman"/>
                <w:b/>
                <w:sz w:val="24"/>
                <w:szCs w:val="24"/>
                <w:lang w:eastAsia="ru-RU"/>
              </w:rPr>
              <w:t>ԱԱ/02.1/14218-2024</w:t>
            </w:r>
          </w:p>
        </w:tc>
      </w:tr>
      <w:tr w:rsidR="000C37A8" w:rsidRPr="008E54BD" w14:paraId="6A67D1BA" w14:textId="77777777" w:rsidTr="0084725D">
        <w:trPr>
          <w:gridAfter w:val="1"/>
          <w:wAfter w:w="113" w:type="dxa"/>
          <w:trHeight w:val="374"/>
        </w:trPr>
        <w:tc>
          <w:tcPr>
            <w:tcW w:w="10065" w:type="dxa"/>
            <w:gridSpan w:val="2"/>
            <w:shd w:val="clear" w:color="auto" w:fill="auto"/>
          </w:tcPr>
          <w:p w14:paraId="4F1F3978" w14:textId="4663F2F6" w:rsidR="000C37A8" w:rsidRPr="00E77775" w:rsidRDefault="000C37A8" w:rsidP="000C37A8">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Calibri" w:hAnsi="GHEA Grapalat" w:cs="Sylfaen"/>
                <w:color w:val="000000"/>
                <w:sz w:val="24"/>
                <w:szCs w:val="24"/>
                <w:lang w:val="hy-AM"/>
              </w:rPr>
            </w:pPr>
            <w:r w:rsidRPr="00E77775">
              <w:rPr>
                <w:rFonts w:ascii="GHEA Grapalat" w:hAnsi="GHEA Grapalat"/>
                <w:sz w:val="24"/>
                <w:szCs w:val="24"/>
                <w:lang w:val="hy-AM"/>
              </w:rPr>
              <w:lastRenderedPageBreak/>
              <w:t xml:space="preserve">        </w:t>
            </w:r>
            <w:r w:rsidRPr="00E77775">
              <w:rPr>
                <w:rFonts w:ascii="GHEA Grapalat" w:eastAsia="Calibri" w:hAnsi="GHEA Grapalat" w:cs="Sylfaen"/>
                <w:color w:val="000000"/>
                <w:sz w:val="24"/>
                <w:szCs w:val="24"/>
                <w:lang w:val="hy-AM"/>
              </w:rPr>
              <w:t xml:space="preserve">    1.   «Հայաստանի Հանրապետության կառավարության 2023 թվականի հունիսի 1-ի N 893-Ն որոշման մեջ փոփոխություններ և լրացումներ կատարելու մասին» Հայաստանի Հանրապետության կառավարության որոշման նախագծի 1-ին կետում առաջարկում ենք «թմրեցնող նյութեր» բառերը</w:t>
            </w:r>
            <w:r w:rsidRPr="00E77775">
              <w:rPr>
                <w:rFonts w:ascii="GHEA Grapalat" w:eastAsia="Calibri" w:hAnsi="GHEA Grapalat" w:cs="Times New Roman"/>
                <w:sz w:val="24"/>
                <w:szCs w:val="24"/>
                <w:lang w:val="hy-AM"/>
              </w:rPr>
              <w:t xml:space="preserve"> </w:t>
            </w:r>
            <w:r w:rsidRPr="00E77775">
              <w:rPr>
                <w:rFonts w:ascii="GHEA Grapalat" w:eastAsia="Calibri" w:hAnsi="GHEA Grapalat" w:cs="Sylfaen"/>
                <w:color w:val="000000"/>
                <w:sz w:val="24"/>
                <w:szCs w:val="24"/>
                <w:lang w:val="hy-AM"/>
              </w:rPr>
              <w:t>փոխարինել «հոգեներգործուն նյութեր» բառերով:</w:t>
            </w:r>
          </w:p>
          <w:p w14:paraId="0DC52BFB" w14:textId="71FF0E2C" w:rsidR="000C37A8" w:rsidRPr="00E77775" w:rsidRDefault="000C37A8" w:rsidP="000C37A8">
            <w:pPr>
              <w:widowControl w:val="0"/>
              <w:tabs>
                <w:tab w:val="right" w:pos="3376"/>
                <w:tab w:val="center" w:pos="3952"/>
                <w:tab w:val="right" w:pos="5206"/>
                <w:tab w:val="left" w:pos="5393"/>
                <w:tab w:val="center" w:pos="9210"/>
              </w:tabs>
              <w:autoSpaceDE w:val="0"/>
              <w:autoSpaceDN w:val="0"/>
              <w:adjustRightInd w:val="0"/>
              <w:spacing w:after="0" w:line="240" w:lineRule="auto"/>
              <w:jc w:val="both"/>
              <w:rPr>
                <w:rFonts w:ascii="GHEA Grapalat" w:eastAsia="Times New Roman" w:hAnsi="GHEA Grapalat" w:cs="Sylfaen"/>
                <w:sz w:val="24"/>
                <w:szCs w:val="24"/>
                <w:lang w:val="hy-AM"/>
              </w:rPr>
            </w:pPr>
            <w:r w:rsidRPr="00E77775">
              <w:rPr>
                <w:rFonts w:ascii="GHEA Grapalat" w:eastAsia="Calibri" w:hAnsi="GHEA Grapalat" w:cs="Sylfaen"/>
                <w:color w:val="000000"/>
                <w:sz w:val="24"/>
                <w:szCs w:val="24"/>
                <w:lang w:val="hy-AM"/>
              </w:rPr>
              <w:t xml:space="preserve">  </w:t>
            </w:r>
          </w:p>
        </w:tc>
        <w:tc>
          <w:tcPr>
            <w:tcW w:w="4252" w:type="dxa"/>
            <w:gridSpan w:val="2"/>
            <w:shd w:val="clear" w:color="auto" w:fill="auto"/>
          </w:tcPr>
          <w:p w14:paraId="5CAE1C3E" w14:textId="77777777" w:rsidR="008E54BD" w:rsidRDefault="000C37A8" w:rsidP="006053C8">
            <w:pPr>
              <w:pStyle w:val="ListParagraph"/>
              <w:numPr>
                <w:ilvl w:val="0"/>
                <w:numId w:val="5"/>
              </w:numPr>
              <w:ind w:left="27" w:firstLine="142"/>
              <w:rPr>
                <w:rFonts w:ascii="GHEA Grapalat" w:eastAsia="Times New Roman" w:hAnsi="GHEA Grapalat" w:cs="Times New Roman"/>
                <w:szCs w:val="24"/>
                <w:lang w:val="hy-AM"/>
              </w:rPr>
            </w:pPr>
            <w:r w:rsidRPr="00E77775">
              <w:rPr>
                <w:rFonts w:ascii="GHEA Grapalat" w:eastAsia="Times New Roman" w:hAnsi="GHEA Grapalat" w:cs="Times New Roman"/>
                <w:b/>
                <w:bCs/>
                <w:szCs w:val="24"/>
                <w:lang w:val="hy-AM"/>
              </w:rPr>
              <w:t>Չի ընդունվել:</w:t>
            </w:r>
            <w:r w:rsidRPr="00E77775">
              <w:rPr>
                <w:rFonts w:ascii="GHEA Grapalat" w:eastAsia="Times New Roman" w:hAnsi="GHEA Grapalat" w:cs="Times New Roman"/>
                <w:szCs w:val="24"/>
                <w:lang w:val="hy-AM"/>
              </w:rPr>
              <w:t xml:space="preserve"> </w:t>
            </w:r>
          </w:p>
          <w:p w14:paraId="6034F354" w14:textId="42A8B17F" w:rsidR="000C37A8" w:rsidRPr="00E77775" w:rsidRDefault="000C37A8" w:rsidP="008E54BD">
            <w:pPr>
              <w:pStyle w:val="ListParagraph"/>
              <w:ind w:left="169"/>
              <w:rPr>
                <w:rFonts w:ascii="GHEA Grapalat" w:eastAsia="Times New Roman" w:hAnsi="GHEA Grapalat" w:cs="Times New Roman"/>
                <w:szCs w:val="24"/>
                <w:lang w:val="hy-AM"/>
              </w:rPr>
            </w:pPr>
            <w:r w:rsidRPr="00E77775">
              <w:rPr>
                <w:rFonts w:ascii="GHEA Grapalat" w:eastAsia="Times New Roman" w:hAnsi="GHEA Grapalat" w:cs="Times New Roman"/>
                <w:szCs w:val="24"/>
                <w:lang w:val="hy-AM"/>
              </w:rPr>
              <w:t>Նշված տերմինն օգտագործվում է «Ոստիկանության մասին» օրենքում, ինչից ելնելով</w:t>
            </w:r>
            <w:r w:rsidR="00903978" w:rsidRPr="00E77775">
              <w:rPr>
                <w:rFonts w:ascii="GHEA Grapalat" w:eastAsia="Times New Roman" w:hAnsi="GHEA Grapalat" w:cs="Times New Roman"/>
                <w:szCs w:val="24"/>
                <w:lang w:val="hy-AM"/>
              </w:rPr>
              <w:t>՝</w:t>
            </w:r>
            <w:r w:rsidRPr="00E77775">
              <w:rPr>
                <w:rFonts w:ascii="GHEA Grapalat" w:eastAsia="Times New Roman" w:hAnsi="GHEA Grapalat" w:cs="Times New Roman"/>
                <w:szCs w:val="24"/>
                <w:lang w:val="hy-AM"/>
              </w:rPr>
              <w:t xml:space="preserve"> այդ լիազորող նորմի հիման վրա ընդունված որոշման մեջ չի կարող այլ եզրույթ կիրառվել:</w:t>
            </w:r>
          </w:p>
        </w:tc>
      </w:tr>
      <w:tr w:rsidR="000C37A8" w:rsidRPr="00E77775" w14:paraId="3EB5220D" w14:textId="77777777" w:rsidTr="0084725D">
        <w:trPr>
          <w:gridAfter w:val="1"/>
          <w:wAfter w:w="113" w:type="dxa"/>
          <w:trHeight w:val="252"/>
        </w:trPr>
        <w:tc>
          <w:tcPr>
            <w:tcW w:w="10065" w:type="dxa"/>
            <w:gridSpan w:val="2"/>
            <w:vMerge w:val="restart"/>
            <w:shd w:val="clear" w:color="auto" w:fill="E0E0E0"/>
          </w:tcPr>
          <w:p w14:paraId="0184A4DC" w14:textId="2C14F33F" w:rsidR="000C37A8" w:rsidRPr="00E77775" w:rsidRDefault="000C37A8" w:rsidP="000C37A8">
            <w:pPr>
              <w:spacing w:after="0" w:line="240" w:lineRule="auto"/>
              <w:ind w:left="-567"/>
              <w:rPr>
                <w:rFonts w:ascii="GHEA Grapalat" w:eastAsia="Times New Roman" w:hAnsi="GHEA Grapalat" w:cs="Times New Roman"/>
                <w:b/>
                <w:bCs/>
                <w:i/>
                <w:iCs/>
                <w:sz w:val="24"/>
                <w:szCs w:val="24"/>
              </w:rPr>
            </w:pPr>
            <w:r w:rsidRPr="00E77775">
              <w:rPr>
                <w:rFonts w:ascii="GHEA Grapalat" w:eastAsia="Times New Roman" w:hAnsi="GHEA Grapalat" w:cs="Times New Roman"/>
                <w:b/>
                <w:sz w:val="24"/>
                <w:szCs w:val="24"/>
                <w:lang w:val="hy-AM"/>
              </w:rPr>
              <w:t xml:space="preserve">                      9</w:t>
            </w:r>
            <w:r w:rsidRPr="00E77775">
              <w:rPr>
                <w:rFonts w:ascii="GHEA Grapalat" w:eastAsia="Times New Roman" w:hAnsi="GHEA Grapalat" w:cs="Times New Roman"/>
                <w:b/>
                <w:sz w:val="24"/>
                <w:szCs w:val="24"/>
                <w:lang w:val="af-ZA"/>
              </w:rPr>
              <w:t xml:space="preserve">.   </w:t>
            </w:r>
            <w:r w:rsidRPr="00E77775">
              <w:rPr>
                <w:rFonts w:ascii="GHEA Grapalat" w:eastAsia="Times New Roman" w:hAnsi="GHEA Grapalat" w:cs="Times New Roman"/>
                <w:b/>
                <w:sz w:val="24"/>
                <w:szCs w:val="24"/>
                <w:lang w:val="ru-RU"/>
              </w:rPr>
              <w:t>ՀՀ</w:t>
            </w:r>
            <w:r w:rsidRPr="00E77775">
              <w:rPr>
                <w:rFonts w:ascii="GHEA Grapalat" w:eastAsia="Times New Roman" w:hAnsi="GHEA Grapalat" w:cs="Times New Roman"/>
                <w:b/>
                <w:sz w:val="24"/>
                <w:szCs w:val="24"/>
              </w:rPr>
              <w:t xml:space="preserve"> </w:t>
            </w:r>
            <w:r w:rsidRPr="00E77775">
              <w:rPr>
                <w:rFonts w:ascii="GHEA Grapalat" w:eastAsia="Times New Roman" w:hAnsi="GHEA Grapalat" w:cs="Times New Roman"/>
                <w:b/>
                <w:sz w:val="24"/>
                <w:szCs w:val="24"/>
                <w:lang w:val="hy-AM"/>
              </w:rPr>
              <w:t>գլխավոր դատախազություն</w:t>
            </w:r>
          </w:p>
        </w:tc>
        <w:tc>
          <w:tcPr>
            <w:tcW w:w="4252" w:type="dxa"/>
            <w:gridSpan w:val="2"/>
            <w:shd w:val="clear" w:color="auto" w:fill="E0E0E0"/>
          </w:tcPr>
          <w:p w14:paraId="58B54F6E" w14:textId="2BF14533" w:rsidR="000C37A8" w:rsidRPr="00E77775" w:rsidRDefault="000C37A8" w:rsidP="006053C8">
            <w:pPr>
              <w:spacing w:after="0" w:line="240" w:lineRule="auto"/>
              <w:ind w:left="-567"/>
              <w:jc w:val="center"/>
              <w:rPr>
                <w:rFonts w:ascii="GHEA Grapalat" w:eastAsia="Times New Roman" w:hAnsi="GHEA Grapalat" w:cs="Times New Roman"/>
                <w:b/>
                <w:sz w:val="24"/>
                <w:szCs w:val="24"/>
              </w:rPr>
            </w:pPr>
            <w:r w:rsidRPr="00E77775">
              <w:rPr>
                <w:rFonts w:ascii="GHEA Grapalat" w:eastAsia="MS Mincho" w:hAnsi="GHEA Grapalat" w:cs="MS Mincho"/>
                <w:b/>
                <w:sz w:val="24"/>
                <w:szCs w:val="24"/>
                <w:lang w:val="hy-AM"/>
              </w:rPr>
              <w:t>20</w:t>
            </w:r>
            <w:r w:rsidRPr="00E77775">
              <w:rPr>
                <w:rFonts w:ascii="Cambria Math" w:eastAsia="MS Mincho" w:hAnsi="Cambria Math" w:cs="Cambria Math"/>
                <w:b/>
                <w:sz w:val="24"/>
                <w:szCs w:val="24"/>
                <w:lang w:val="hy-AM"/>
              </w:rPr>
              <w:t>․</w:t>
            </w:r>
            <w:r w:rsidRPr="00E77775">
              <w:rPr>
                <w:rFonts w:ascii="GHEA Grapalat" w:hAnsi="GHEA Grapalat"/>
                <w:b/>
                <w:sz w:val="24"/>
                <w:szCs w:val="24"/>
                <w:lang w:val="hy-AM"/>
              </w:rPr>
              <w:t>05</w:t>
            </w:r>
            <w:r w:rsidRPr="00E77775">
              <w:rPr>
                <w:rFonts w:ascii="Cambria Math" w:eastAsia="MS Mincho" w:hAnsi="Cambria Math" w:cs="Cambria Math"/>
                <w:b/>
                <w:sz w:val="24"/>
                <w:szCs w:val="24"/>
                <w:lang w:val="hy-AM"/>
              </w:rPr>
              <w:t>․</w:t>
            </w:r>
            <w:r w:rsidRPr="00E77775">
              <w:rPr>
                <w:rFonts w:ascii="GHEA Grapalat" w:hAnsi="GHEA Grapalat"/>
                <w:b/>
                <w:sz w:val="24"/>
                <w:szCs w:val="24"/>
                <w:lang w:val="hy-AM"/>
              </w:rPr>
              <w:t>2024թ</w:t>
            </w:r>
            <w:r w:rsidRPr="00E77775">
              <w:rPr>
                <w:rFonts w:ascii="Cambria Math" w:eastAsia="MS Mincho" w:hAnsi="Cambria Math" w:cs="Cambria Math"/>
                <w:b/>
                <w:sz w:val="24"/>
                <w:szCs w:val="24"/>
                <w:lang w:val="hy-AM"/>
              </w:rPr>
              <w:t>․</w:t>
            </w:r>
          </w:p>
        </w:tc>
      </w:tr>
      <w:tr w:rsidR="000C37A8" w:rsidRPr="00E77775" w14:paraId="1B186D36" w14:textId="77777777" w:rsidTr="0084725D">
        <w:trPr>
          <w:gridAfter w:val="1"/>
          <w:wAfter w:w="113" w:type="dxa"/>
          <w:trHeight w:val="206"/>
        </w:trPr>
        <w:tc>
          <w:tcPr>
            <w:tcW w:w="10065" w:type="dxa"/>
            <w:gridSpan w:val="2"/>
            <w:vMerge/>
            <w:shd w:val="clear" w:color="auto" w:fill="auto"/>
          </w:tcPr>
          <w:p w14:paraId="45E83207" w14:textId="77777777" w:rsidR="000C37A8" w:rsidRPr="00E77775" w:rsidRDefault="000C37A8" w:rsidP="000C37A8">
            <w:pPr>
              <w:spacing w:after="0" w:line="240" w:lineRule="auto"/>
              <w:ind w:left="-567"/>
              <w:jc w:val="center"/>
              <w:rPr>
                <w:rFonts w:ascii="GHEA Grapalat" w:eastAsia="Times New Roman" w:hAnsi="GHEA Grapalat" w:cs="Times New Roman"/>
                <w:b/>
                <w:sz w:val="24"/>
                <w:szCs w:val="24"/>
                <w:lang w:val="af-ZA"/>
              </w:rPr>
            </w:pPr>
          </w:p>
        </w:tc>
        <w:tc>
          <w:tcPr>
            <w:tcW w:w="4252" w:type="dxa"/>
            <w:gridSpan w:val="2"/>
            <w:shd w:val="clear" w:color="auto" w:fill="E0E0E0"/>
          </w:tcPr>
          <w:p w14:paraId="77D40032" w14:textId="66A7EDFC" w:rsidR="000C37A8" w:rsidRPr="00E77775" w:rsidRDefault="000C37A8" w:rsidP="000C37A8">
            <w:pPr>
              <w:spacing w:after="0" w:line="240" w:lineRule="auto"/>
              <w:jc w:val="center"/>
              <w:rPr>
                <w:rFonts w:ascii="GHEA Grapalat" w:eastAsia="Times New Roman" w:hAnsi="GHEA Grapalat" w:cs="Times New Roman"/>
                <w:b/>
                <w:sz w:val="24"/>
                <w:szCs w:val="24"/>
                <w:lang w:val="hy-AM" w:eastAsia="ru-RU"/>
              </w:rPr>
            </w:pPr>
            <w:r w:rsidRPr="00E77775">
              <w:rPr>
                <w:rFonts w:ascii="GHEA Grapalat" w:eastAsia="Times New Roman" w:hAnsi="GHEA Grapalat" w:cs="Times New Roman"/>
                <w:b/>
                <w:sz w:val="24"/>
                <w:szCs w:val="24"/>
                <w:lang w:eastAsia="ru-RU"/>
              </w:rPr>
              <w:t>02/20.4/9074-2024</w:t>
            </w:r>
          </w:p>
        </w:tc>
      </w:tr>
      <w:tr w:rsidR="000C37A8" w:rsidRPr="00E77775" w14:paraId="792438C8" w14:textId="77777777" w:rsidTr="0084725D">
        <w:trPr>
          <w:gridAfter w:val="1"/>
          <w:wAfter w:w="113" w:type="dxa"/>
          <w:trHeight w:val="309"/>
        </w:trPr>
        <w:tc>
          <w:tcPr>
            <w:tcW w:w="10065" w:type="dxa"/>
            <w:gridSpan w:val="2"/>
            <w:shd w:val="clear" w:color="auto" w:fill="auto"/>
          </w:tcPr>
          <w:p w14:paraId="13226B97" w14:textId="4B00252C" w:rsidR="000C37A8" w:rsidRPr="00E77775" w:rsidRDefault="00DC6F23" w:rsidP="00DC6F23">
            <w:pPr>
              <w:rPr>
                <w:rFonts w:ascii="GHEA Grapalat" w:hAnsi="GHEA Grapalat"/>
                <w:color w:val="000000"/>
                <w:sz w:val="24"/>
                <w:szCs w:val="24"/>
                <w:lang w:val="hy-AM"/>
              </w:rPr>
            </w:pPr>
            <w:r w:rsidRPr="00E77775">
              <w:rPr>
                <w:rFonts w:ascii="GHEA Grapalat" w:hAnsi="GHEA Grapalat"/>
                <w:sz w:val="24"/>
                <w:szCs w:val="24"/>
                <w:lang w:val="hy-AM"/>
              </w:rPr>
              <w:t>Առաջարկություններ չկան։</w:t>
            </w:r>
          </w:p>
        </w:tc>
        <w:tc>
          <w:tcPr>
            <w:tcW w:w="4252" w:type="dxa"/>
            <w:gridSpan w:val="2"/>
            <w:shd w:val="clear" w:color="auto" w:fill="auto"/>
          </w:tcPr>
          <w:p w14:paraId="7516A54E" w14:textId="65892AB0" w:rsidR="000C37A8" w:rsidRPr="00E77775" w:rsidRDefault="00DC6F23" w:rsidP="000C37A8">
            <w:pPr>
              <w:spacing w:after="0" w:line="240" w:lineRule="auto"/>
              <w:ind w:left="-567" w:firstLine="175"/>
              <w:jc w:val="center"/>
              <w:rPr>
                <w:rFonts w:ascii="GHEA Grapalat" w:eastAsia="Times New Roman" w:hAnsi="GHEA Grapalat" w:cs="Times New Roman"/>
                <w:b/>
                <w:sz w:val="24"/>
                <w:szCs w:val="24"/>
                <w:lang w:val="hy-AM"/>
              </w:rPr>
            </w:pPr>
            <w:proofErr w:type="spellStart"/>
            <w:r w:rsidRPr="00E77775">
              <w:rPr>
                <w:rFonts w:ascii="GHEA Grapalat" w:eastAsia="Times New Roman" w:hAnsi="GHEA Grapalat" w:cs="Times New Roman"/>
                <w:b/>
                <w:sz w:val="24"/>
                <w:szCs w:val="24"/>
              </w:rPr>
              <w:t>Ընդունվել</w:t>
            </w:r>
            <w:proofErr w:type="spellEnd"/>
            <w:r w:rsidRPr="00E77775">
              <w:rPr>
                <w:rFonts w:ascii="GHEA Grapalat" w:eastAsia="Times New Roman" w:hAnsi="GHEA Grapalat" w:cs="Times New Roman"/>
                <w:b/>
                <w:sz w:val="24"/>
                <w:szCs w:val="24"/>
              </w:rPr>
              <w:t xml:space="preserve"> է ի </w:t>
            </w:r>
            <w:proofErr w:type="spellStart"/>
            <w:r w:rsidRPr="00E77775">
              <w:rPr>
                <w:rFonts w:ascii="GHEA Grapalat" w:eastAsia="Times New Roman" w:hAnsi="GHEA Grapalat" w:cs="Times New Roman"/>
                <w:b/>
                <w:sz w:val="24"/>
                <w:szCs w:val="24"/>
              </w:rPr>
              <w:t>գիտություն</w:t>
            </w:r>
            <w:proofErr w:type="spellEnd"/>
            <w:r w:rsidRPr="00E77775">
              <w:rPr>
                <w:rFonts w:ascii="GHEA Grapalat" w:eastAsia="Times New Roman" w:hAnsi="GHEA Grapalat" w:cs="Times New Roman"/>
                <w:b/>
                <w:sz w:val="24"/>
                <w:szCs w:val="24"/>
              </w:rPr>
              <w:t>:</w:t>
            </w:r>
          </w:p>
          <w:p w14:paraId="2A863176" w14:textId="46FCB6CD" w:rsidR="000C37A8" w:rsidRPr="00E77775" w:rsidRDefault="000C37A8" w:rsidP="00DC6F23">
            <w:pPr>
              <w:spacing w:after="0" w:line="240" w:lineRule="auto"/>
              <w:ind w:firstLine="169"/>
              <w:jc w:val="both"/>
              <w:rPr>
                <w:rFonts w:ascii="GHEA Grapalat" w:eastAsia="Times New Roman" w:hAnsi="GHEA Grapalat" w:cs="Times New Roman"/>
                <w:b/>
                <w:sz w:val="24"/>
                <w:szCs w:val="24"/>
                <w:lang w:val="hy-AM"/>
              </w:rPr>
            </w:pPr>
          </w:p>
        </w:tc>
      </w:tr>
      <w:tr w:rsidR="000C37A8" w:rsidRPr="00E77775" w14:paraId="577F6A91" w14:textId="77777777" w:rsidTr="0084725D">
        <w:trPr>
          <w:gridBefore w:val="1"/>
          <w:wBefore w:w="113" w:type="dxa"/>
          <w:trHeight w:val="309"/>
        </w:trPr>
        <w:tc>
          <w:tcPr>
            <w:tcW w:w="10065" w:type="dxa"/>
            <w:gridSpan w:val="2"/>
            <w:vMerge w:val="restart"/>
            <w:shd w:val="clear" w:color="auto" w:fill="D9D9D9" w:themeFill="background1" w:themeFillShade="D9"/>
          </w:tcPr>
          <w:p w14:paraId="2D629B40" w14:textId="77777777" w:rsidR="000C37A8" w:rsidRPr="00E77775" w:rsidRDefault="000C37A8" w:rsidP="000C37A8">
            <w:pPr>
              <w:pStyle w:val="ListParagraph"/>
              <w:tabs>
                <w:tab w:val="left" w:pos="1050"/>
              </w:tabs>
              <w:suppressAutoHyphens w:val="0"/>
              <w:jc w:val="center"/>
              <w:rPr>
                <w:rFonts w:ascii="GHEA Grapalat" w:hAnsi="GHEA Grapalat"/>
                <w:b/>
                <w:iCs/>
                <w:szCs w:val="24"/>
                <w:lang w:val="en-US"/>
              </w:rPr>
            </w:pPr>
            <w:r w:rsidRPr="00E77775">
              <w:rPr>
                <w:rFonts w:ascii="GHEA Grapalat" w:hAnsi="GHEA Grapalat"/>
                <w:b/>
                <w:iCs/>
                <w:szCs w:val="24"/>
                <w:lang w:val="en-US"/>
              </w:rPr>
              <w:t xml:space="preserve">10. ՀՀ </w:t>
            </w:r>
            <w:proofErr w:type="spellStart"/>
            <w:r w:rsidRPr="00E77775">
              <w:rPr>
                <w:rFonts w:ascii="GHEA Grapalat" w:hAnsi="GHEA Grapalat"/>
                <w:b/>
                <w:iCs/>
                <w:szCs w:val="24"/>
                <w:lang w:val="en-US"/>
              </w:rPr>
              <w:t>արդարադատության</w:t>
            </w:r>
            <w:proofErr w:type="spellEnd"/>
            <w:r w:rsidRPr="00E77775">
              <w:rPr>
                <w:rFonts w:ascii="GHEA Grapalat" w:hAnsi="GHEA Grapalat"/>
                <w:b/>
                <w:iCs/>
                <w:szCs w:val="24"/>
                <w:lang w:val="en-US"/>
              </w:rPr>
              <w:t xml:space="preserve"> </w:t>
            </w:r>
            <w:proofErr w:type="spellStart"/>
            <w:r w:rsidRPr="00E77775">
              <w:rPr>
                <w:rFonts w:ascii="GHEA Grapalat" w:hAnsi="GHEA Grapalat"/>
                <w:b/>
                <w:iCs/>
                <w:szCs w:val="24"/>
                <w:lang w:val="en-US"/>
              </w:rPr>
              <w:t>նախարարություն</w:t>
            </w:r>
            <w:proofErr w:type="spellEnd"/>
          </w:p>
        </w:tc>
        <w:tc>
          <w:tcPr>
            <w:tcW w:w="4252" w:type="dxa"/>
            <w:gridSpan w:val="2"/>
            <w:shd w:val="clear" w:color="auto" w:fill="D9D9D9" w:themeFill="background1" w:themeFillShade="D9"/>
          </w:tcPr>
          <w:p w14:paraId="3AEAA9C3" w14:textId="4C0AA7BD" w:rsidR="000C37A8" w:rsidRPr="00E77775" w:rsidRDefault="00462708" w:rsidP="000C37A8">
            <w:pPr>
              <w:spacing w:after="0" w:line="240" w:lineRule="auto"/>
              <w:ind w:left="-567" w:firstLine="175"/>
              <w:jc w:val="center"/>
              <w:rPr>
                <w:rFonts w:ascii="GHEA Grapalat" w:eastAsia="Times New Roman" w:hAnsi="GHEA Grapalat" w:cs="Times New Roman"/>
                <w:b/>
                <w:sz w:val="24"/>
                <w:szCs w:val="24"/>
              </w:rPr>
            </w:pPr>
            <w:r w:rsidRPr="00E77775">
              <w:rPr>
                <w:rFonts w:ascii="GHEA Grapalat" w:eastAsia="Times New Roman" w:hAnsi="GHEA Grapalat" w:cs="Times New Roman"/>
                <w:b/>
                <w:sz w:val="24"/>
                <w:szCs w:val="24"/>
              </w:rPr>
              <w:t>18</w:t>
            </w:r>
            <w:r w:rsidRPr="00E77775">
              <w:rPr>
                <w:rFonts w:ascii="Cambria Math" w:eastAsia="Times New Roman" w:hAnsi="Cambria Math" w:cs="Cambria Math"/>
                <w:b/>
                <w:sz w:val="24"/>
                <w:szCs w:val="24"/>
              </w:rPr>
              <w:t>․</w:t>
            </w:r>
            <w:r w:rsidRPr="00E77775">
              <w:rPr>
                <w:rFonts w:ascii="GHEA Grapalat" w:eastAsia="Times New Roman" w:hAnsi="GHEA Grapalat" w:cs="Times New Roman"/>
                <w:b/>
                <w:sz w:val="24"/>
                <w:szCs w:val="24"/>
              </w:rPr>
              <w:t>07.2024թ.</w:t>
            </w:r>
          </w:p>
        </w:tc>
      </w:tr>
      <w:tr w:rsidR="000C37A8" w:rsidRPr="00E77775" w14:paraId="2C69AE84" w14:textId="77777777" w:rsidTr="0084725D">
        <w:trPr>
          <w:gridBefore w:val="1"/>
          <w:wBefore w:w="113" w:type="dxa"/>
          <w:trHeight w:val="309"/>
        </w:trPr>
        <w:tc>
          <w:tcPr>
            <w:tcW w:w="10065" w:type="dxa"/>
            <w:gridSpan w:val="2"/>
            <w:vMerge/>
            <w:shd w:val="clear" w:color="auto" w:fill="D9D9D9" w:themeFill="background1" w:themeFillShade="D9"/>
          </w:tcPr>
          <w:p w14:paraId="4E281684" w14:textId="77777777" w:rsidR="000C37A8" w:rsidRPr="00E77775" w:rsidRDefault="000C37A8" w:rsidP="000C37A8">
            <w:pPr>
              <w:pStyle w:val="ListParagraph"/>
              <w:tabs>
                <w:tab w:val="left" w:pos="1050"/>
              </w:tabs>
              <w:suppressAutoHyphens w:val="0"/>
              <w:rPr>
                <w:rFonts w:ascii="GHEA Grapalat" w:hAnsi="GHEA Grapalat"/>
                <w:bCs/>
                <w:iCs/>
                <w:szCs w:val="24"/>
                <w:lang w:val="hy-AM"/>
              </w:rPr>
            </w:pPr>
          </w:p>
        </w:tc>
        <w:tc>
          <w:tcPr>
            <w:tcW w:w="4252" w:type="dxa"/>
            <w:gridSpan w:val="2"/>
            <w:shd w:val="clear" w:color="auto" w:fill="D9D9D9" w:themeFill="background1" w:themeFillShade="D9"/>
          </w:tcPr>
          <w:p w14:paraId="72F4979F" w14:textId="795464E3" w:rsidR="000C37A8" w:rsidRPr="00E77775" w:rsidRDefault="007B7023" w:rsidP="000C37A8">
            <w:pPr>
              <w:spacing w:after="0" w:line="240" w:lineRule="auto"/>
              <w:ind w:left="-567" w:firstLine="175"/>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01/27.1/28334-2024</w:t>
            </w:r>
          </w:p>
        </w:tc>
      </w:tr>
      <w:tr w:rsidR="000C37A8" w:rsidRPr="00E77775" w14:paraId="03FD08A6" w14:textId="77777777" w:rsidTr="0084725D">
        <w:trPr>
          <w:gridBefore w:val="1"/>
          <w:wBefore w:w="113" w:type="dxa"/>
          <w:trHeight w:val="309"/>
        </w:trPr>
        <w:tc>
          <w:tcPr>
            <w:tcW w:w="10065" w:type="dxa"/>
            <w:gridSpan w:val="2"/>
            <w:shd w:val="clear" w:color="auto" w:fill="auto"/>
          </w:tcPr>
          <w:p w14:paraId="45E8CB57" w14:textId="207CD179" w:rsidR="000C37A8" w:rsidRPr="00E77775" w:rsidRDefault="000C37A8" w:rsidP="00DC6F23">
            <w:pPr>
              <w:spacing w:after="0" w:line="240" w:lineRule="auto"/>
              <w:ind w:firstLine="708"/>
              <w:jc w:val="center"/>
              <w:rPr>
                <w:rFonts w:ascii="GHEA Grapalat" w:hAnsi="GHEA Grapalat"/>
                <w:b/>
                <w:bCs/>
                <w:noProof/>
                <w:sz w:val="24"/>
                <w:szCs w:val="24"/>
                <w:lang w:val="hy-AM"/>
              </w:rPr>
            </w:pPr>
            <w:r w:rsidRPr="00E77775">
              <w:rPr>
                <w:rFonts w:ascii="GHEA Grapalat" w:hAnsi="GHEA Grapalat"/>
                <w:b/>
                <w:bCs/>
                <w:sz w:val="24"/>
                <w:szCs w:val="24"/>
                <w:lang w:val="hy-AM"/>
              </w:rPr>
              <w:t>ՊԵՏԱԿԱՆ ՓՈՐՁԱԳԻՏԱԿԱՆ ԵԶՐԱԿԱՑՈՒԹՅՈՒՆ</w:t>
            </w:r>
            <w:r w:rsidRPr="00E77775">
              <w:rPr>
                <w:rFonts w:ascii="GHEA Grapalat" w:hAnsi="GHEA Grapalat"/>
                <w:b/>
                <w:bCs/>
                <w:noProof/>
                <w:sz w:val="24"/>
                <w:szCs w:val="24"/>
                <w:lang w:val="hy-AM"/>
              </w:rPr>
              <w:t xml:space="preserve"> </w:t>
            </w:r>
          </w:p>
        </w:tc>
        <w:tc>
          <w:tcPr>
            <w:tcW w:w="4252" w:type="dxa"/>
            <w:gridSpan w:val="2"/>
            <w:shd w:val="clear" w:color="auto" w:fill="auto"/>
          </w:tcPr>
          <w:p w14:paraId="0ECDB09C" w14:textId="6F7CC8CD"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rPr>
            </w:pPr>
          </w:p>
        </w:tc>
      </w:tr>
      <w:tr w:rsidR="000C37A8" w:rsidRPr="00E77775" w14:paraId="02C5D7C3" w14:textId="77777777" w:rsidTr="0084725D">
        <w:trPr>
          <w:gridBefore w:val="1"/>
          <w:wBefore w:w="113" w:type="dxa"/>
          <w:trHeight w:val="309"/>
        </w:trPr>
        <w:tc>
          <w:tcPr>
            <w:tcW w:w="10065" w:type="dxa"/>
            <w:gridSpan w:val="2"/>
            <w:shd w:val="clear" w:color="auto" w:fill="auto"/>
          </w:tcPr>
          <w:p w14:paraId="1D416FB8" w14:textId="77777777" w:rsidR="000C37A8" w:rsidRPr="00E77775" w:rsidRDefault="000C37A8" w:rsidP="000C37A8">
            <w:pPr>
              <w:tabs>
                <w:tab w:val="left" w:pos="0"/>
              </w:tabs>
              <w:spacing w:after="0" w:line="240" w:lineRule="auto"/>
              <w:jc w:val="center"/>
              <w:rPr>
                <w:rFonts w:ascii="GHEA Grapalat" w:hAnsi="GHEA Grapalat" w:cs="GHEA Grapalat"/>
                <w:b/>
                <w:bCs/>
                <w:sz w:val="24"/>
                <w:szCs w:val="24"/>
                <w:lang w:val="hy-AM"/>
              </w:rPr>
            </w:pPr>
            <w:r w:rsidRPr="00E77775">
              <w:rPr>
                <w:rFonts w:ascii="GHEA Grapalat" w:hAnsi="GHEA Grapalat" w:cs="GHEA Grapalat"/>
                <w:b/>
                <w:bCs/>
                <w:sz w:val="24"/>
                <w:szCs w:val="24"/>
                <w:lang w:val="hy-AM"/>
              </w:rPr>
              <w:t>«</w:t>
            </w:r>
            <w:r w:rsidRPr="00E77775">
              <w:rPr>
                <w:rFonts w:ascii="GHEA Grapalat" w:eastAsia="Times New Roman" w:hAnsi="GHEA Grapalat"/>
                <w:b/>
                <w:bCs/>
                <w:color w:val="000000"/>
                <w:sz w:val="24"/>
                <w:szCs w:val="24"/>
                <w:lang w:val="hy-AM"/>
              </w:rPr>
              <w:t xml:space="preserve">Հայաստանի Հանրապետության կառավարության 2023 թվականի հունիսի 1-ի N 893-Ն որոշման մեջ փոփոխություններ և լրացումներ կատարելու մասին» </w:t>
            </w:r>
            <w:r w:rsidRPr="00E77775">
              <w:rPr>
                <w:rFonts w:ascii="GHEA Grapalat" w:hAnsi="GHEA Grapalat" w:cs="GHEA Grapalat"/>
                <w:b/>
                <w:bCs/>
                <w:sz w:val="24"/>
                <w:szCs w:val="24"/>
                <w:lang w:val="hy-AM"/>
              </w:rPr>
              <w:t>ՀՀ կառավարության որոշման նախագծի վերաբերյալ</w:t>
            </w:r>
          </w:p>
          <w:p w14:paraId="7267AE26" w14:textId="77777777" w:rsidR="000C37A8" w:rsidRPr="00E77775" w:rsidRDefault="000C37A8" w:rsidP="000C37A8">
            <w:pPr>
              <w:tabs>
                <w:tab w:val="left" w:pos="0"/>
              </w:tabs>
              <w:spacing w:after="0" w:line="240" w:lineRule="auto"/>
              <w:rPr>
                <w:rFonts w:ascii="GHEA Grapalat" w:eastAsia="Times New Roman" w:hAnsi="GHEA Grapalat"/>
                <w:b/>
                <w:bCs/>
                <w:color w:val="000000"/>
                <w:sz w:val="24"/>
                <w:szCs w:val="24"/>
                <w:lang w:val="hy-AM"/>
              </w:rPr>
            </w:pPr>
          </w:p>
          <w:p w14:paraId="0E90CC83" w14:textId="77777777" w:rsidR="000C37A8" w:rsidRPr="00E77775" w:rsidRDefault="000C37A8" w:rsidP="000C37A8">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
                <w:bCs/>
                <w:color w:val="000000"/>
                <w:sz w:val="24"/>
                <w:szCs w:val="24"/>
                <w:lang w:val="hy-AM"/>
              </w:rPr>
              <w:tab/>
            </w:r>
            <w:r w:rsidRPr="00E77775">
              <w:rPr>
                <w:rFonts w:ascii="GHEA Grapalat" w:eastAsia="Times New Roman" w:hAnsi="GHEA Grapalat"/>
                <w:bCs/>
                <w:color w:val="000000"/>
                <w:sz w:val="24"/>
                <w:szCs w:val="24"/>
                <w:lang w:val="hy-AM"/>
              </w:rPr>
              <w:t>1.Նախագծի 1-ին կետում «</w:t>
            </w:r>
            <w:r w:rsidRPr="00E77775">
              <w:rPr>
                <w:rFonts w:ascii="GHEA Grapalat" w:eastAsia="Times New Roman" w:hAnsi="GHEA Grapalat" w:cs="Arial Unicode"/>
                <w:color w:val="000000"/>
                <w:sz w:val="24"/>
                <w:szCs w:val="24"/>
                <w:lang w:val="hy-AM"/>
              </w:rPr>
              <w:t>պրոֆիլակտիկ</w:t>
            </w:r>
            <w:r w:rsidRPr="00E77775">
              <w:rPr>
                <w:rFonts w:ascii="GHEA Grapalat" w:eastAsia="Times New Roman" w:hAnsi="GHEA Grapalat"/>
                <w:color w:val="000000"/>
                <w:sz w:val="24"/>
                <w:szCs w:val="24"/>
                <w:lang w:val="hy-AM"/>
              </w:rPr>
              <w:t xml:space="preserve"> (</w:t>
            </w:r>
            <w:r w:rsidRPr="00E77775">
              <w:rPr>
                <w:rFonts w:ascii="GHEA Grapalat" w:eastAsia="Times New Roman" w:hAnsi="GHEA Grapalat" w:cs="Arial Unicode"/>
                <w:color w:val="000000"/>
                <w:sz w:val="24"/>
                <w:szCs w:val="24"/>
                <w:lang w:val="hy-AM"/>
              </w:rPr>
              <w:t>կանխարգելիչ</w:t>
            </w:r>
            <w:r w:rsidRPr="00E77775">
              <w:rPr>
                <w:rFonts w:ascii="GHEA Grapalat" w:eastAsia="Times New Roman" w:hAnsi="GHEA Grapalat"/>
                <w:color w:val="000000"/>
                <w:sz w:val="24"/>
                <w:szCs w:val="24"/>
                <w:lang w:val="hy-AM"/>
              </w:rPr>
              <w:t xml:space="preserve">) </w:t>
            </w:r>
            <w:r w:rsidRPr="00E77775">
              <w:rPr>
                <w:rFonts w:ascii="GHEA Grapalat" w:eastAsia="Times New Roman" w:hAnsi="GHEA Grapalat" w:cs="Arial Unicode"/>
                <w:color w:val="000000"/>
                <w:sz w:val="24"/>
                <w:szCs w:val="24"/>
                <w:lang w:val="hy-AM"/>
              </w:rPr>
              <w:t>հաշվառում</w:t>
            </w:r>
            <w:r w:rsidRPr="00E77775">
              <w:rPr>
                <w:rFonts w:ascii="GHEA Grapalat" w:eastAsia="Times New Roman" w:hAnsi="GHEA Grapalat"/>
                <w:color w:val="000000"/>
                <w:sz w:val="24"/>
                <w:szCs w:val="24"/>
                <w:lang w:val="hy-AM"/>
              </w:rPr>
              <w:t xml:space="preserve"> </w:t>
            </w:r>
            <w:r w:rsidRPr="00E77775">
              <w:rPr>
                <w:rFonts w:ascii="GHEA Grapalat" w:eastAsia="Times New Roman" w:hAnsi="GHEA Grapalat" w:cs="Arial Unicode"/>
                <w:color w:val="000000"/>
                <w:sz w:val="24"/>
                <w:szCs w:val="24"/>
                <w:lang w:val="hy-AM"/>
              </w:rPr>
              <w:t>իրականացնելու</w:t>
            </w:r>
            <w:r w:rsidRPr="00E77775">
              <w:rPr>
                <w:rFonts w:ascii="GHEA Grapalat" w:eastAsia="Times New Roman" w:hAnsi="GHEA Grapalat"/>
                <w:color w:val="000000"/>
                <w:sz w:val="24"/>
                <w:szCs w:val="24"/>
                <w:lang w:val="hy-AM"/>
              </w:rPr>
              <w:t xml:space="preserve"> </w:t>
            </w:r>
            <w:r w:rsidRPr="00E77775">
              <w:rPr>
                <w:rFonts w:ascii="GHEA Grapalat" w:eastAsia="Times New Roman" w:hAnsi="GHEA Grapalat" w:cs="Arial Unicode"/>
                <w:color w:val="000000"/>
                <w:sz w:val="24"/>
                <w:szCs w:val="24"/>
                <w:lang w:val="hy-AM"/>
              </w:rPr>
              <w:t>կարգը</w:t>
            </w:r>
            <w:r w:rsidRPr="00E77775">
              <w:rPr>
                <w:rFonts w:ascii="GHEA Grapalat" w:eastAsia="Times New Roman" w:hAnsi="GHEA Grapalat"/>
                <w:bCs/>
                <w:color w:val="000000"/>
                <w:sz w:val="24"/>
                <w:szCs w:val="24"/>
                <w:lang w:val="hy-AM"/>
              </w:rPr>
              <w:t>» բառերն անհրաժեշտ է փոխարինել «</w:t>
            </w:r>
            <w:r w:rsidRPr="00E77775">
              <w:rPr>
                <w:rStyle w:val="Strong"/>
                <w:rFonts w:ascii="GHEA Grapalat" w:hAnsi="GHEA Grapalat"/>
                <w:color w:val="000000"/>
                <w:sz w:val="24"/>
                <w:szCs w:val="24"/>
                <w:shd w:val="clear" w:color="auto" w:fill="FFFFFF"/>
                <w:lang w:val="hy-AM"/>
              </w:rPr>
              <w:t>պրոֆիլակտիկ (կանխարգելիչ) հաշվառում</w:t>
            </w:r>
            <w:bookmarkStart w:id="2" w:name="_Hlk172965797"/>
            <w:r w:rsidRPr="00E77775">
              <w:rPr>
                <w:rStyle w:val="Strong"/>
                <w:rFonts w:ascii="GHEA Grapalat" w:hAnsi="GHEA Grapalat"/>
                <w:color w:val="000000"/>
                <w:sz w:val="24"/>
                <w:szCs w:val="24"/>
                <w:shd w:val="clear" w:color="auto" w:fill="FFFFFF"/>
                <w:lang w:val="hy-AM"/>
              </w:rPr>
              <w:t>, ինչպես նաև</w:t>
            </w:r>
            <w:r w:rsidRPr="00E77775">
              <w:rPr>
                <w:rStyle w:val="Strong"/>
                <w:rFonts w:ascii="Calibri" w:hAnsi="Calibri" w:cs="Calibri"/>
                <w:color w:val="000000"/>
                <w:sz w:val="24"/>
                <w:szCs w:val="24"/>
                <w:shd w:val="clear" w:color="auto" w:fill="FFFFFF"/>
                <w:lang w:val="hy-AM"/>
              </w:rPr>
              <w:t> </w:t>
            </w:r>
            <w:r w:rsidRPr="00E77775">
              <w:rPr>
                <w:rStyle w:val="Strong"/>
                <w:rFonts w:ascii="GHEA Grapalat" w:hAnsi="GHEA Grapalat" w:cs="Arial"/>
                <w:color w:val="000000"/>
                <w:sz w:val="24"/>
                <w:szCs w:val="24"/>
                <w:shd w:val="clear" w:color="auto" w:fill="FFFFFF"/>
                <w:lang w:val="hy-AM"/>
              </w:rPr>
              <w:t xml:space="preserve"> </w:t>
            </w:r>
            <w:r w:rsidRPr="00E77775">
              <w:rPr>
                <w:rStyle w:val="Strong"/>
                <w:rFonts w:ascii="GHEA Grapalat" w:hAnsi="GHEA Grapalat"/>
                <w:color w:val="000000"/>
                <w:sz w:val="24"/>
                <w:szCs w:val="24"/>
                <w:shd w:val="clear" w:color="auto" w:fill="FFFFFF"/>
                <w:lang w:val="hy-AM"/>
              </w:rPr>
              <w:t>անչափահասների հանցավորության կանխարգելմանն ուղղված աշխատանքներ ու միջոցառումներ</w:t>
            </w:r>
            <w:bookmarkEnd w:id="2"/>
            <w:r w:rsidRPr="00E77775">
              <w:rPr>
                <w:rStyle w:val="Strong"/>
                <w:rFonts w:ascii="GHEA Grapalat" w:hAnsi="GHEA Grapalat"/>
                <w:color w:val="000000"/>
                <w:sz w:val="24"/>
                <w:szCs w:val="24"/>
                <w:shd w:val="clear" w:color="auto" w:fill="FFFFFF"/>
                <w:lang w:val="hy-AM"/>
              </w:rPr>
              <w:t xml:space="preserve"> իրականացնելու կարգը</w:t>
            </w:r>
            <w:r w:rsidRPr="00E77775">
              <w:rPr>
                <w:rFonts w:ascii="GHEA Grapalat" w:eastAsia="Times New Roman" w:hAnsi="GHEA Grapalat"/>
                <w:bCs/>
                <w:color w:val="000000"/>
                <w:sz w:val="24"/>
                <w:szCs w:val="24"/>
                <w:lang w:val="hy-AM"/>
              </w:rPr>
              <w:t>» բառերով՝ նկատի ունենալով ՀՀ կառավարության 2023 թվականի հունիսի 1-ի N 893-Ն որոշման վերնագրի պահանջները:</w:t>
            </w:r>
          </w:p>
        </w:tc>
        <w:tc>
          <w:tcPr>
            <w:tcW w:w="4252" w:type="dxa"/>
            <w:gridSpan w:val="2"/>
            <w:shd w:val="clear" w:color="auto" w:fill="auto"/>
          </w:tcPr>
          <w:p w14:paraId="640275DC" w14:textId="77777777"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p>
          <w:p w14:paraId="4D706292" w14:textId="77777777"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p>
          <w:p w14:paraId="6B825939" w14:textId="77777777"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p>
          <w:p w14:paraId="02A5C5EA" w14:textId="77777777"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p>
          <w:p w14:paraId="2CA64C32" w14:textId="77777777" w:rsidR="000C37A8" w:rsidRPr="00E77775" w:rsidRDefault="000C37A8" w:rsidP="000C37A8">
            <w:pPr>
              <w:pStyle w:val="ListParagraph"/>
              <w:numPr>
                <w:ilvl w:val="0"/>
                <w:numId w:val="12"/>
              </w:numPr>
              <w:jc w:val="center"/>
              <w:rPr>
                <w:rFonts w:ascii="GHEA Grapalat" w:eastAsia="Times New Roman" w:hAnsi="GHEA Grapalat" w:cs="Times New Roman"/>
                <w:b/>
                <w:szCs w:val="24"/>
              </w:rPr>
            </w:pPr>
            <w:proofErr w:type="spellStart"/>
            <w:r w:rsidRPr="00E77775">
              <w:rPr>
                <w:rFonts w:ascii="GHEA Grapalat" w:eastAsia="Times New Roman" w:hAnsi="GHEA Grapalat" w:cs="Times New Roman"/>
                <w:b/>
                <w:szCs w:val="24"/>
                <w:lang w:val="en-US"/>
              </w:rPr>
              <w:t>Ընդունվել</w:t>
            </w:r>
            <w:proofErr w:type="spellEnd"/>
            <w:r w:rsidRPr="00E77775">
              <w:rPr>
                <w:rFonts w:ascii="GHEA Grapalat" w:eastAsia="Times New Roman" w:hAnsi="GHEA Grapalat" w:cs="Times New Roman"/>
                <w:b/>
                <w:szCs w:val="24"/>
                <w:lang w:val="en-US"/>
              </w:rPr>
              <w:t xml:space="preserve"> է:</w:t>
            </w:r>
          </w:p>
        </w:tc>
      </w:tr>
      <w:tr w:rsidR="000C37A8" w:rsidRPr="00E77775" w14:paraId="168DBE9E" w14:textId="77777777" w:rsidTr="0084725D">
        <w:trPr>
          <w:gridBefore w:val="1"/>
          <w:wBefore w:w="113" w:type="dxa"/>
          <w:trHeight w:val="309"/>
        </w:trPr>
        <w:tc>
          <w:tcPr>
            <w:tcW w:w="10065" w:type="dxa"/>
            <w:gridSpan w:val="2"/>
            <w:shd w:val="clear" w:color="auto" w:fill="auto"/>
          </w:tcPr>
          <w:p w14:paraId="7AF303CA" w14:textId="77777777" w:rsidR="000C37A8" w:rsidRPr="00E77775" w:rsidRDefault="000C37A8" w:rsidP="000C37A8">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Cs/>
                <w:color w:val="000000"/>
                <w:sz w:val="24"/>
                <w:szCs w:val="24"/>
                <w:lang w:val="hy-AM"/>
              </w:rPr>
              <w:t>2.Նախագծի 1-ին կետի 1-ին ենթակետում «ենթակետում» բառն անհրաժեշտ է փոխարինել «ենթակետից» բառով: Նույն դիտողությունը վերաբերում է նաև 1-ին կետի 6-րդ ենթակետի «ա» պարբերությանը, 1-ին կետի 13-րդ ենթակետին:</w:t>
            </w:r>
          </w:p>
        </w:tc>
        <w:tc>
          <w:tcPr>
            <w:tcW w:w="4252" w:type="dxa"/>
            <w:gridSpan w:val="2"/>
            <w:shd w:val="clear" w:color="auto" w:fill="auto"/>
          </w:tcPr>
          <w:p w14:paraId="57E5662D" w14:textId="77777777"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rPr>
              <w:t xml:space="preserve">2. </w:t>
            </w:r>
            <w:proofErr w:type="spellStart"/>
            <w:r w:rsidRPr="00E77775">
              <w:rPr>
                <w:rFonts w:ascii="GHEA Grapalat" w:eastAsia="Times New Roman" w:hAnsi="GHEA Grapalat" w:cs="Times New Roman"/>
                <w:b/>
                <w:sz w:val="24"/>
                <w:szCs w:val="24"/>
              </w:rPr>
              <w:t>Ընդունվել</w:t>
            </w:r>
            <w:proofErr w:type="spellEnd"/>
            <w:r w:rsidRPr="00E77775">
              <w:rPr>
                <w:rFonts w:ascii="GHEA Grapalat" w:eastAsia="Times New Roman" w:hAnsi="GHEA Grapalat" w:cs="Times New Roman"/>
                <w:b/>
                <w:sz w:val="24"/>
                <w:szCs w:val="24"/>
              </w:rPr>
              <w:t xml:space="preserve"> է:</w:t>
            </w:r>
          </w:p>
        </w:tc>
      </w:tr>
      <w:tr w:rsidR="000C37A8" w:rsidRPr="00E77775" w14:paraId="56A88E54" w14:textId="77777777" w:rsidTr="0084725D">
        <w:trPr>
          <w:gridBefore w:val="1"/>
          <w:wBefore w:w="113" w:type="dxa"/>
          <w:trHeight w:val="309"/>
        </w:trPr>
        <w:tc>
          <w:tcPr>
            <w:tcW w:w="10065" w:type="dxa"/>
            <w:gridSpan w:val="2"/>
            <w:shd w:val="clear" w:color="auto" w:fill="auto"/>
          </w:tcPr>
          <w:p w14:paraId="56D666F3" w14:textId="77777777" w:rsidR="000C37A8" w:rsidRPr="00E77775" w:rsidRDefault="000C37A8" w:rsidP="000C37A8">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Cs/>
                <w:color w:val="000000"/>
                <w:sz w:val="24"/>
                <w:szCs w:val="24"/>
                <w:lang w:val="hy-AM"/>
              </w:rPr>
              <w:t>3.Նախագծի 1-ին կետի 6-րդ ենթակետի «բ» պարբերության մեջ կատարվող լրացումն անհասկանալի է և շարահյուսյութան առումով ոչ ճիշտ, ուստի առաջարկում ենք վերանայել նախատեսվող լրացումը և փոփոխությունը ու անհրաժեշտության դեպքում՝ վերոնշյալ որոշման հավելվածի 13-րդ կետի 4-րդ ենթակետն ամբողջությամբ շարադրել նոր խմբագրությամբ:</w:t>
            </w:r>
          </w:p>
          <w:p w14:paraId="7A3850EA" w14:textId="77777777" w:rsidR="000C37A8" w:rsidRPr="00E77775" w:rsidRDefault="000C37A8" w:rsidP="000C37A8">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Cs/>
                <w:color w:val="000000"/>
                <w:sz w:val="24"/>
                <w:szCs w:val="24"/>
                <w:lang w:val="hy-AM"/>
              </w:rPr>
              <w:t>Նույն ենթակետի «գ» պարբերությունում «ծնողի» բառն անհրաժեշտ է փոխարինել «ծնողին» բառով:</w:t>
            </w:r>
          </w:p>
        </w:tc>
        <w:tc>
          <w:tcPr>
            <w:tcW w:w="4252" w:type="dxa"/>
            <w:gridSpan w:val="2"/>
            <w:shd w:val="clear" w:color="auto" w:fill="auto"/>
          </w:tcPr>
          <w:p w14:paraId="5D851CA3" w14:textId="25523083" w:rsidR="000C37A8" w:rsidRPr="00E77775" w:rsidRDefault="00E77775" w:rsidP="0056159E">
            <w:pPr>
              <w:jc w:val="center"/>
              <w:rPr>
                <w:rFonts w:ascii="GHEA Grapalat" w:eastAsia="Times New Roman" w:hAnsi="GHEA Grapalat" w:cs="Times New Roman"/>
                <w:b/>
                <w:szCs w:val="24"/>
              </w:rPr>
            </w:pPr>
            <w:r>
              <w:rPr>
                <w:rFonts w:ascii="GHEA Grapalat" w:eastAsia="Times New Roman" w:hAnsi="GHEA Grapalat" w:cs="Times New Roman"/>
                <w:b/>
                <w:szCs w:val="24"/>
              </w:rPr>
              <w:t>3</w:t>
            </w:r>
            <w:r>
              <w:rPr>
                <w:rFonts w:ascii="Cambria Math" w:eastAsia="Times New Roman" w:hAnsi="Cambria Math" w:cs="Times New Roman"/>
                <w:b/>
                <w:szCs w:val="24"/>
              </w:rPr>
              <w:t xml:space="preserve">․ </w:t>
            </w:r>
            <w:proofErr w:type="spellStart"/>
            <w:r w:rsidR="000C37A8" w:rsidRPr="00E77775">
              <w:rPr>
                <w:rFonts w:ascii="GHEA Grapalat" w:eastAsia="Times New Roman" w:hAnsi="GHEA Grapalat" w:cs="Times New Roman"/>
                <w:b/>
                <w:szCs w:val="24"/>
              </w:rPr>
              <w:t>Ընդունվել</w:t>
            </w:r>
            <w:proofErr w:type="spellEnd"/>
            <w:r w:rsidR="000C37A8" w:rsidRPr="00E77775">
              <w:rPr>
                <w:rFonts w:ascii="GHEA Grapalat" w:eastAsia="Times New Roman" w:hAnsi="GHEA Grapalat" w:cs="Times New Roman"/>
                <w:b/>
                <w:szCs w:val="24"/>
              </w:rPr>
              <w:t xml:space="preserve"> է:</w:t>
            </w:r>
          </w:p>
        </w:tc>
      </w:tr>
      <w:tr w:rsidR="000C37A8" w:rsidRPr="00E77775" w14:paraId="4E6674AE" w14:textId="77777777" w:rsidTr="0084725D">
        <w:trPr>
          <w:gridBefore w:val="1"/>
          <w:wBefore w:w="113" w:type="dxa"/>
          <w:trHeight w:val="309"/>
        </w:trPr>
        <w:tc>
          <w:tcPr>
            <w:tcW w:w="10065" w:type="dxa"/>
            <w:gridSpan w:val="2"/>
            <w:shd w:val="clear" w:color="auto" w:fill="auto"/>
          </w:tcPr>
          <w:p w14:paraId="1B6902B0" w14:textId="77777777" w:rsidR="000C37A8" w:rsidRPr="00E77775" w:rsidRDefault="000C37A8" w:rsidP="000C37A8">
            <w:pPr>
              <w:tabs>
                <w:tab w:val="left" w:pos="1050"/>
              </w:tabs>
              <w:rPr>
                <w:rFonts w:ascii="GHEA Grapalat" w:hAnsi="GHEA Grapalat"/>
                <w:bCs/>
                <w:iCs/>
                <w:sz w:val="24"/>
                <w:szCs w:val="24"/>
                <w:lang w:val="hy-AM"/>
              </w:rPr>
            </w:pPr>
            <w:r w:rsidRPr="00E77775">
              <w:rPr>
                <w:rFonts w:ascii="GHEA Grapalat" w:eastAsia="Times New Roman" w:hAnsi="GHEA Grapalat"/>
                <w:bCs/>
                <w:color w:val="000000"/>
                <w:sz w:val="24"/>
                <w:szCs w:val="24"/>
                <w:lang w:val="hy-AM"/>
              </w:rPr>
              <w:lastRenderedPageBreak/>
              <w:t>4. Նախագծի 1-ին կետի 9-րդ ենթակետից անհրաժեշտ է հանել «կետում» բառը:</w:t>
            </w:r>
          </w:p>
        </w:tc>
        <w:tc>
          <w:tcPr>
            <w:tcW w:w="4252" w:type="dxa"/>
            <w:gridSpan w:val="2"/>
            <w:shd w:val="clear" w:color="auto" w:fill="auto"/>
          </w:tcPr>
          <w:p w14:paraId="2698C912" w14:textId="532FD8F1"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rPr>
              <w:t xml:space="preserve">4. </w:t>
            </w:r>
            <w:proofErr w:type="spellStart"/>
            <w:r w:rsidRPr="00E77775">
              <w:rPr>
                <w:rFonts w:ascii="GHEA Grapalat" w:eastAsia="Times New Roman" w:hAnsi="GHEA Grapalat" w:cs="Times New Roman"/>
                <w:b/>
                <w:sz w:val="24"/>
                <w:szCs w:val="24"/>
              </w:rPr>
              <w:t>Ընդունվել</w:t>
            </w:r>
            <w:proofErr w:type="spellEnd"/>
            <w:r w:rsidRPr="00E77775">
              <w:rPr>
                <w:rFonts w:ascii="GHEA Grapalat" w:eastAsia="Times New Roman" w:hAnsi="GHEA Grapalat" w:cs="Times New Roman"/>
                <w:b/>
                <w:sz w:val="24"/>
                <w:szCs w:val="24"/>
              </w:rPr>
              <w:t xml:space="preserve"> է:</w:t>
            </w:r>
          </w:p>
        </w:tc>
      </w:tr>
      <w:tr w:rsidR="000C37A8" w:rsidRPr="00E77775" w14:paraId="6F88DCD5" w14:textId="77777777" w:rsidTr="0084725D">
        <w:trPr>
          <w:gridBefore w:val="1"/>
          <w:wBefore w:w="113" w:type="dxa"/>
          <w:trHeight w:val="309"/>
        </w:trPr>
        <w:tc>
          <w:tcPr>
            <w:tcW w:w="10065" w:type="dxa"/>
            <w:gridSpan w:val="2"/>
            <w:shd w:val="clear" w:color="auto" w:fill="auto"/>
          </w:tcPr>
          <w:p w14:paraId="4B971971" w14:textId="77777777" w:rsidR="000C37A8" w:rsidRPr="00E77775" w:rsidRDefault="000C37A8" w:rsidP="000C37A8">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Cs/>
                <w:color w:val="000000"/>
                <w:sz w:val="24"/>
                <w:szCs w:val="24"/>
                <w:lang w:val="hy-AM"/>
              </w:rPr>
              <w:t>5.Նախագծի 1-ին կետի 11-րդ ենթակետում նախատեսվում է 30-րդ կետի 1-ին նախադասությունը շարադրել նոր խմբագրությամբ, մինչդեռ, 1-ին նախադասությանը կից ներկայացված է նաև նոր լրացվող 2-րդ նախադասություն: Ուստի առաջարկում ենք 30-րդ կետը ամբողջությամբ շարադրել նոր խմբագրությամբ կամ հստակ նշել, որ 1-ին նախադասությունից հետո լրացվում է նոր նախադասություն:</w:t>
            </w:r>
          </w:p>
        </w:tc>
        <w:tc>
          <w:tcPr>
            <w:tcW w:w="4252" w:type="dxa"/>
            <w:gridSpan w:val="2"/>
            <w:shd w:val="clear" w:color="auto" w:fill="auto"/>
          </w:tcPr>
          <w:p w14:paraId="7EB7E2E8" w14:textId="28C5D3A0"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rPr>
              <w:t xml:space="preserve">5. </w:t>
            </w:r>
            <w:proofErr w:type="spellStart"/>
            <w:r w:rsidRPr="00E77775">
              <w:rPr>
                <w:rFonts w:ascii="GHEA Grapalat" w:eastAsia="Times New Roman" w:hAnsi="GHEA Grapalat" w:cs="Times New Roman"/>
                <w:b/>
                <w:sz w:val="24"/>
                <w:szCs w:val="24"/>
              </w:rPr>
              <w:t>Ընդունվել</w:t>
            </w:r>
            <w:proofErr w:type="spellEnd"/>
            <w:r w:rsidRPr="00E77775">
              <w:rPr>
                <w:rFonts w:ascii="GHEA Grapalat" w:eastAsia="Times New Roman" w:hAnsi="GHEA Grapalat" w:cs="Times New Roman"/>
                <w:b/>
                <w:sz w:val="24"/>
                <w:szCs w:val="24"/>
              </w:rPr>
              <w:t xml:space="preserve"> է:</w:t>
            </w:r>
          </w:p>
        </w:tc>
      </w:tr>
      <w:tr w:rsidR="000C37A8" w:rsidRPr="00E77775" w14:paraId="4798D966" w14:textId="77777777" w:rsidTr="008E6303">
        <w:trPr>
          <w:gridBefore w:val="1"/>
          <w:wBefore w:w="113" w:type="dxa"/>
          <w:trHeight w:val="309"/>
        </w:trPr>
        <w:tc>
          <w:tcPr>
            <w:tcW w:w="10065" w:type="dxa"/>
            <w:gridSpan w:val="2"/>
            <w:tcBorders>
              <w:bottom w:val="single" w:sz="4" w:space="0" w:color="auto"/>
            </w:tcBorders>
            <w:shd w:val="clear" w:color="auto" w:fill="auto"/>
          </w:tcPr>
          <w:p w14:paraId="708CCFA3" w14:textId="77777777" w:rsidR="000C37A8" w:rsidRPr="00E77775" w:rsidRDefault="000C37A8" w:rsidP="000C37A8">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Cs/>
                <w:color w:val="000000"/>
                <w:sz w:val="24"/>
                <w:szCs w:val="24"/>
                <w:lang w:val="hy-AM"/>
              </w:rPr>
              <w:t>6.Նախագծի 1-ին կետի 19-րդ ենթակետում «տողում» բառն անհրաժեշտ է փոխարինել «պարբերությունում» բառով:</w:t>
            </w:r>
          </w:p>
        </w:tc>
        <w:tc>
          <w:tcPr>
            <w:tcW w:w="4252" w:type="dxa"/>
            <w:gridSpan w:val="2"/>
            <w:shd w:val="clear" w:color="auto" w:fill="auto"/>
          </w:tcPr>
          <w:p w14:paraId="65068E95" w14:textId="6286345B" w:rsidR="000C37A8" w:rsidRPr="00E77775" w:rsidRDefault="000C37A8" w:rsidP="000C37A8">
            <w:pPr>
              <w:spacing w:after="0" w:line="240" w:lineRule="auto"/>
              <w:ind w:left="-567" w:firstLine="175"/>
              <w:jc w:val="center"/>
              <w:rPr>
                <w:rFonts w:ascii="GHEA Grapalat" w:eastAsia="Times New Roman" w:hAnsi="GHEA Grapalat" w:cs="Times New Roman"/>
                <w:b/>
                <w:sz w:val="24"/>
                <w:szCs w:val="24"/>
                <w:lang w:val="hy-AM"/>
              </w:rPr>
            </w:pPr>
            <w:r w:rsidRPr="00E77775">
              <w:rPr>
                <w:rFonts w:ascii="GHEA Grapalat" w:eastAsia="Times New Roman" w:hAnsi="GHEA Grapalat" w:cs="Times New Roman"/>
                <w:b/>
                <w:sz w:val="24"/>
                <w:szCs w:val="24"/>
                <w:lang w:val="hy-AM"/>
              </w:rPr>
              <w:t xml:space="preserve">6. </w:t>
            </w:r>
            <w:proofErr w:type="spellStart"/>
            <w:r w:rsidRPr="00E77775">
              <w:rPr>
                <w:rFonts w:ascii="GHEA Grapalat" w:eastAsia="Times New Roman" w:hAnsi="GHEA Grapalat" w:cs="Times New Roman"/>
                <w:b/>
                <w:sz w:val="24"/>
                <w:szCs w:val="24"/>
              </w:rPr>
              <w:t>Ընդունվել</w:t>
            </w:r>
            <w:proofErr w:type="spellEnd"/>
            <w:r w:rsidRPr="00E77775">
              <w:rPr>
                <w:rFonts w:ascii="GHEA Grapalat" w:eastAsia="Times New Roman" w:hAnsi="GHEA Grapalat" w:cs="Times New Roman"/>
                <w:b/>
                <w:sz w:val="24"/>
                <w:szCs w:val="24"/>
              </w:rPr>
              <w:t xml:space="preserve"> է:</w:t>
            </w:r>
          </w:p>
        </w:tc>
      </w:tr>
      <w:tr w:rsidR="00271FF7" w:rsidRPr="00E77775" w14:paraId="34C1F111" w14:textId="77777777" w:rsidTr="008E6303">
        <w:trPr>
          <w:gridBefore w:val="1"/>
          <w:wBefore w:w="113" w:type="dxa"/>
          <w:trHeight w:val="309"/>
        </w:trPr>
        <w:tc>
          <w:tcPr>
            <w:tcW w:w="10065" w:type="dxa"/>
            <w:gridSpan w:val="2"/>
            <w:shd w:val="pct10" w:color="auto" w:fill="auto"/>
          </w:tcPr>
          <w:p w14:paraId="376F1B77" w14:textId="27833538" w:rsidR="00271FF7" w:rsidRPr="00E77775" w:rsidRDefault="005F268F" w:rsidP="00301184">
            <w:pPr>
              <w:pStyle w:val="ListParagraph"/>
              <w:tabs>
                <w:tab w:val="left" w:pos="1050"/>
              </w:tabs>
              <w:suppressAutoHyphens w:val="0"/>
              <w:jc w:val="center"/>
              <w:rPr>
                <w:rFonts w:ascii="GHEA Grapalat" w:hAnsi="GHEA Grapalat"/>
                <w:b/>
                <w:iCs/>
                <w:szCs w:val="24"/>
                <w:lang w:val="hy-AM"/>
              </w:rPr>
            </w:pPr>
            <w:r w:rsidRPr="00E77775">
              <w:rPr>
                <w:rFonts w:ascii="GHEA Grapalat" w:hAnsi="GHEA Grapalat"/>
                <w:b/>
                <w:iCs/>
                <w:szCs w:val="24"/>
                <w:lang w:val="en-US"/>
              </w:rPr>
              <w:t>1</w:t>
            </w:r>
            <w:r w:rsidRPr="00E77775">
              <w:rPr>
                <w:rFonts w:ascii="GHEA Grapalat" w:hAnsi="GHEA Grapalat"/>
                <w:b/>
                <w:iCs/>
                <w:szCs w:val="24"/>
                <w:lang w:val="hy-AM"/>
              </w:rPr>
              <w:t>1</w:t>
            </w:r>
            <w:r w:rsidR="00301184" w:rsidRPr="00E77775">
              <w:rPr>
                <w:rFonts w:ascii="GHEA Grapalat" w:hAnsi="GHEA Grapalat"/>
                <w:b/>
                <w:iCs/>
                <w:szCs w:val="24"/>
                <w:lang w:val="en-US"/>
              </w:rPr>
              <w:t xml:space="preserve">. ՀՀ </w:t>
            </w:r>
            <w:proofErr w:type="spellStart"/>
            <w:r w:rsidR="00301184" w:rsidRPr="00E77775">
              <w:rPr>
                <w:rFonts w:ascii="GHEA Grapalat" w:hAnsi="GHEA Grapalat"/>
                <w:b/>
                <w:iCs/>
                <w:szCs w:val="24"/>
                <w:lang w:val="en-US"/>
              </w:rPr>
              <w:t>Վարչապետի</w:t>
            </w:r>
            <w:proofErr w:type="spellEnd"/>
            <w:r w:rsidR="00301184" w:rsidRPr="00E77775">
              <w:rPr>
                <w:rFonts w:ascii="GHEA Grapalat" w:hAnsi="GHEA Grapalat"/>
                <w:b/>
                <w:iCs/>
                <w:szCs w:val="24"/>
                <w:lang w:val="en-US"/>
              </w:rPr>
              <w:t xml:space="preserve"> </w:t>
            </w:r>
            <w:proofErr w:type="spellStart"/>
            <w:r w:rsidR="00301184" w:rsidRPr="00E77775">
              <w:rPr>
                <w:rFonts w:ascii="GHEA Grapalat" w:hAnsi="GHEA Grapalat"/>
                <w:b/>
                <w:iCs/>
                <w:szCs w:val="24"/>
                <w:lang w:val="en-US"/>
              </w:rPr>
              <w:t>աշխատակազմ</w:t>
            </w:r>
            <w:proofErr w:type="spellEnd"/>
            <w:r w:rsidR="008E6303" w:rsidRPr="00E77775">
              <w:rPr>
                <w:rFonts w:ascii="GHEA Grapalat" w:hAnsi="GHEA Grapalat"/>
                <w:b/>
                <w:iCs/>
                <w:szCs w:val="24"/>
                <w:lang w:val="hy-AM"/>
              </w:rPr>
              <w:t>ի պետաիրավական վարչություն</w:t>
            </w:r>
          </w:p>
        </w:tc>
        <w:tc>
          <w:tcPr>
            <w:tcW w:w="4252" w:type="dxa"/>
            <w:gridSpan w:val="2"/>
            <w:shd w:val="clear" w:color="auto" w:fill="auto"/>
          </w:tcPr>
          <w:p w14:paraId="3C7D7A19" w14:textId="77777777" w:rsidR="00271FF7" w:rsidRPr="00E77775" w:rsidRDefault="00271FF7" w:rsidP="00301184">
            <w:pPr>
              <w:pStyle w:val="ListParagraph"/>
              <w:tabs>
                <w:tab w:val="left" w:pos="1050"/>
              </w:tabs>
              <w:suppressAutoHyphens w:val="0"/>
              <w:jc w:val="center"/>
              <w:rPr>
                <w:rFonts w:ascii="GHEA Grapalat" w:hAnsi="GHEA Grapalat"/>
                <w:b/>
                <w:iCs/>
                <w:szCs w:val="24"/>
                <w:lang w:val="en-US"/>
              </w:rPr>
            </w:pPr>
          </w:p>
        </w:tc>
      </w:tr>
      <w:tr w:rsidR="00271FF7" w:rsidRPr="008E54BD" w14:paraId="66912FD1" w14:textId="77777777" w:rsidTr="0084725D">
        <w:trPr>
          <w:gridBefore w:val="1"/>
          <w:wBefore w:w="113" w:type="dxa"/>
          <w:trHeight w:val="309"/>
        </w:trPr>
        <w:tc>
          <w:tcPr>
            <w:tcW w:w="10065" w:type="dxa"/>
            <w:gridSpan w:val="2"/>
            <w:shd w:val="clear" w:color="auto" w:fill="auto"/>
          </w:tcPr>
          <w:p w14:paraId="0D72D772" w14:textId="22908840" w:rsidR="00301184" w:rsidRPr="00E77775" w:rsidRDefault="00301184" w:rsidP="00301184">
            <w:pPr>
              <w:tabs>
                <w:tab w:val="left" w:pos="0"/>
              </w:tabs>
              <w:spacing w:after="0" w:line="240" w:lineRule="auto"/>
              <w:jc w:val="both"/>
              <w:rPr>
                <w:rFonts w:ascii="GHEA Grapalat" w:eastAsia="Times New Roman" w:hAnsi="GHEA Grapalat"/>
                <w:bCs/>
                <w:color w:val="000000"/>
                <w:sz w:val="24"/>
                <w:szCs w:val="24"/>
                <w:lang w:val="hy-AM"/>
              </w:rPr>
            </w:pPr>
            <w:r w:rsidRPr="00E77775">
              <w:rPr>
                <w:rFonts w:ascii="GHEA Grapalat" w:eastAsia="Times New Roman" w:hAnsi="GHEA Grapalat"/>
                <w:bCs/>
                <w:color w:val="000000"/>
                <w:sz w:val="24"/>
                <w:szCs w:val="24"/>
                <w:lang w:val="hy-AM"/>
              </w:rPr>
              <w:t>1</w:t>
            </w:r>
            <w:r w:rsidRPr="00E77775">
              <w:rPr>
                <w:rFonts w:ascii="Cambria Math" w:eastAsia="Times New Roman" w:hAnsi="Cambria Math" w:cs="Cambria Math"/>
                <w:bCs/>
                <w:color w:val="000000"/>
                <w:sz w:val="24"/>
                <w:szCs w:val="24"/>
                <w:lang w:val="hy-AM"/>
              </w:rPr>
              <w:t>․</w:t>
            </w:r>
            <w:r w:rsidRPr="00E77775">
              <w:rPr>
                <w:rFonts w:ascii="GHEA Grapalat" w:eastAsia="Times New Roman" w:hAnsi="GHEA Grapalat"/>
                <w:bCs/>
                <w:color w:val="000000"/>
                <w:sz w:val="24"/>
                <w:szCs w:val="24"/>
                <w:lang w:val="hy-AM"/>
              </w:rPr>
              <w:t xml:space="preserve"> Նախագծով առաջարկվում է հստակեցնել, որ որոշումը կարգավորելու է ոչ թե հակահասարակական վարքագծին առնչվող հարցեր, այլ վերաբերելու է հակաիրավական վարքագիծ դրսևորող անչափահասներին, մինչդեռ, որոշման կարգավորման տիրույթում գտնվում են անչափահասների կողմից այնպիսի վարքագծի դրսևորման վերաբերյալ կարգավորումներ, որոնք հակաիրավական բնորոշվել չեն կարող (օրինակ՝ երկու կամ ավելի անգամ բնակության վայրն ինքնակամ լքելը, պարտադիր ուսուցումից 120 և ավելի ժամաքանակ դասեր անհարգելի բաց թողնելը, թափառաշրջիկությամբ, մուրացկանությամբ, շահումով խաղերով զբաղվելը), քանի որ վերջիններիս մասով ամրագրված իրավական պահանջ չկա:</w:t>
            </w:r>
          </w:p>
          <w:p w14:paraId="1C74E2D7" w14:textId="77777777" w:rsidR="00271FF7" w:rsidRPr="00E77775" w:rsidRDefault="00271FF7" w:rsidP="000C37A8">
            <w:pPr>
              <w:tabs>
                <w:tab w:val="left" w:pos="0"/>
              </w:tabs>
              <w:spacing w:after="0" w:line="240" w:lineRule="auto"/>
              <w:jc w:val="both"/>
              <w:rPr>
                <w:rFonts w:ascii="GHEA Grapalat" w:eastAsia="Times New Roman" w:hAnsi="GHEA Grapalat"/>
                <w:bCs/>
                <w:color w:val="000000"/>
                <w:sz w:val="24"/>
                <w:szCs w:val="24"/>
                <w:lang w:val="hy-AM"/>
              </w:rPr>
            </w:pPr>
          </w:p>
        </w:tc>
        <w:tc>
          <w:tcPr>
            <w:tcW w:w="4252" w:type="dxa"/>
            <w:gridSpan w:val="2"/>
            <w:shd w:val="clear" w:color="auto" w:fill="auto"/>
          </w:tcPr>
          <w:p w14:paraId="4B2F09A1" w14:textId="092ECBB3" w:rsidR="00271FF7" w:rsidRPr="00E77775" w:rsidRDefault="00301184" w:rsidP="008E54BD">
            <w:pPr>
              <w:tabs>
                <w:tab w:val="left" w:pos="0"/>
              </w:tabs>
              <w:spacing w:after="0" w:line="240" w:lineRule="auto"/>
              <w:jc w:val="center"/>
              <w:rPr>
                <w:rFonts w:ascii="GHEA Grapalat" w:eastAsia="Times New Roman" w:hAnsi="GHEA Grapalat"/>
                <w:bCs/>
                <w:color w:val="000000"/>
                <w:sz w:val="24"/>
                <w:szCs w:val="24"/>
                <w:lang w:val="hy-AM"/>
              </w:rPr>
            </w:pPr>
            <w:r w:rsidRPr="00E77775">
              <w:rPr>
                <w:rFonts w:ascii="GHEA Grapalat" w:eastAsia="Times New Roman" w:hAnsi="GHEA Grapalat" w:cs="Times New Roman"/>
                <w:b/>
                <w:sz w:val="24"/>
                <w:szCs w:val="24"/>
                <w:lang w:val="hy-AM"/>
              </w:rPr>
              <w:t>Ընդունվել է</w:t>
            </w:r>
            <w:r w:rsidR="008E54BD">
              <w:rPr>
                <w:rFonts w:ascii="GHEA Grapalat" w:eastAsia="Times New Roman" w:hAnsi="GHEA Grapalat" w:cs="Times New Roman"/>
                <w:b/>
                <w:sz w:val="24"/>
                <w:szCs w:val="24"/>
                <w:lang w:val="hy-AM"/>
              </w:rPr>
              <w:t>:</w:t>
            </w:r>
          </w:p>
        </w:tc>
      </w:tr>
    </w:tbl>
    <w:p w14:paraId="280DF1C7" w14:textId="0DC2D8C8" w:rsidR="00553615" w:rsidRPr="00E77775" w:rsidRDefault="00553615" w:rsidP="005C5CC3">
      <w:pPr>
        <w:spacing w:after="0" w:line="240" w:lineRule="auto"/>
        <w:ind w:right="-1413"/>
        <w:rPr>
          <w:rFonts w:ascii="GHEA Grapalat" w:hAnsi="GHEA Grapalat"/>
          <w:b/>
          <w:sz w:val="24"/>
          <w:szCs w:val="24"/>
          <w:lang w:val="hy-AM"/>
        </w:rPr>
      </w:pPr>
    </w:p>
    <w:p w14:paraId="472E39A0" w14:textId="77777777" w:rsidR="00BF7D91" w:rsidRPr="00E77775" w:rsidRDefault="00553615" w:rsidP="005C5CC3">
      <w:pPr>
        <w:tabs>
          <w:tab w:val="left" w:pos="9826"/>
        </w:tabs>
        <w:spacing w:after="0" w:line="240" w:lineRule="auto"/>
        <w:rPr>
          <w:rFonts w:ascii="GHEA Grapalat" w:hAnsi="GHEA Grapalat"/>
          <w:sz w:val="24"/>
          <w:szCs w:val="24"/>
          <w:lang w:val="hy-AM"/>
        </w:rPr>
      </w:pPr>
      <w:r w:rsidRPr="00E77775">
        <w:rPr>
          <w:rFonts w:ascii="GHEA Grapalat" w:hAnsi="GHEA Grapalat"/>
          <w:sz w:val="24"/>
          <w:szCs w:val="24"/>
          <w:lang w:val="hy-AM"/>
        </w:rPr>
        <w:t xml:space="preserve">                                                                                                     </w:t>
      </w:r>
      <w:r w:rsidR="00A40CCF" w:rsidRPr="00E77775">
        <w:rPr>
          <w:rFonts w:ascii="GHEA Grapalat" w:hAnsi="GHEA Grapalat"/>
          <w:sz w:val="24"/>
          <w:szCs w:val="24"/>
          <w:lang w:val="hy-AM"/>
        </w:rPr>
        <w:t xml:space="preserve">              </w:t>
      </w:r>
      <w:r w:rsidRPr="00E77775">
        <w:rPr>
          <w:rFonts w:ascii="GHEA Grapalat" w:hAnsi="GHEA Grapalat"/>
          <w:sz w:val="24"/>
          <w:szCs w:val="24"/>
          <w:lang w:val="hy-AM"/>
        </w:rPr>
        <w:t xml:space="preserve"> </w:t>
      </w:r>
    </w:p>
    <w:p w14:paraId="3A01214E" w14:textId="1E9B4EE4" w:rsidR="00EC7864" w:rsidRPr="00E77775" w:rsidRDefault="00553615" w:rsidP="00BF7D91">
      <w:pPr>
        <w:tabs>
          <w:tab w:val="left" w:pos="9826"/>
        </w:tabs>
        <w:spacing w:after="0" w:line="240" w:lineRule="auto"/>
        <w:jc w:val="right"/>
        <w:rPr>
          <w:rFonts w:ascii="GHEA Grapalat" w:hAnsi="GHEA Grapalat"/>
          <w:sz w:val="24"/>
          <w:szCs w:val="24"/>
          <w:lang w:val="hy-AM"/>
        </w:rPr>
      </w:pPr>
      <w:r w:rsidRPr="00E77775">
        <w:rPr>
          <w:rFonts w:ascii="GHEA Grapalat" w:hAnsi="GHEA Grapalat"/>
          <w:b/>
          <w:sz w:val="24"/>
          <w:szCs w:val="24"/>
          <w:lang w:val="hy-AM"/>
        </w:rPr>
        <w:t>ՀՀ ներքին գործերի նախարարություն</w:t>
      </w:r>
    </w:p>
    <w:sectPr w:rsidR="00EC7864" w:rsidRPr="00E77775" w:rsidSect="00FA3AA7">
      <w:pgSz w:w="15840" w:h="12240" w:orient="landscape"/>
      <w:pgMar w:top="567"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5CE0"/>
    <w:multiLevelType w:val="hybridMultilevel"/>
    <w:tmpl w:val="135E7E00"/>
    <w:lvl w:ilvl="0" w:tplc="99EC8816">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 w15:restartNumberingAfterBreak="0">
    <w:nsid w:val="03A02EB4"/>
    <w:multiLevelType w:val="hybridMultilevel"/>
    <w:tmpl w:val="993076D6"/>
    <w:lvl w:ilvl="0" w:tplc="53CAE744">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2" w15:restartNumberingAfterBreak="0">
    <w:nsid w:val="068838EF"/>
    <w:multiLevelType w:val="multilevel"/>
    <w:tmpl w:val="CBE49B82"/>
    <w:lvl w:ilvl="0">
      <w:start w:val="1"/>
      <w:numFmt w:val="decimal"/>
      <w:lvlText w:val="%1."/>
      <w:lvlJc w:val="left"/>
      <w:pPr>
        <w:ind w:left="-207" w:hanging="360"/>
      </w:pPr>
      <w:rPr>
        <w:rFonts w:hint="default"/>
      </w:rPr>
    </w:lvl>
    <w:lvl w:ilvl="1">
      <w:start w:val="1"/>
      <w:numFmt w:val="decimal"/>
      <w:isLgl/>
      <w:lvlText w:val="%1.%2."/>
      <w:lvlJc w:val="left"/>
      <w:pPr>
        <w:ind w:left="4" w:hanging="396"/>
      </w:pPr>
      <w:rPr>
        <w:rFonts w:hint="default"/>
      </w:rPr>
    </w:lvl>
    <w:lvl w:ilvl="2">
      <w:start w:val="1"/>
      <w:numFmt w:val="decimal"/>
      <w:isLgl/>
      <w:lvlText w:val="%1.%2.%3."/>
      <w:lvlJc w:val="left"/>
      <w:pPr>
        <w:ind w:left="503" w:hanging="720"/>
      </w:pPr>
      <w:rPr>
        <w:rFonts w:hint="default"/>
      </w:rPr>
    </w:lvl>
    <w:lvl w:ilvl="3">
      <w:start w:val="1"/>
      <w:numFmt w:val="decimal"/>
      <w:isLgl/>
      <w:lvlText w:val="%1.%2.%3.%4."/>
      <w:lvlJc w:val="left"/>
      <w:pPr>
        <w:ind w:left="678" w:hanging="720"/>
      </w:pPr>
      <w:rPr>
        <w:rFonts w:hint="default"/>
      </w:rPr>
    </w:lvl>
    <w:lvl w:ilvl="4">
      <w:start w:val="1"/>
      <w:numFmt w:val="decimal"/>
      <w:isLgl/>
      <w:lvlText w:val="%1.%2.%3.%4.%5."/>
      <w:lvlJc w:val="left"/>
      <w:pPr>
        <w:ind w:left="1213" w:hanging="1080"/>
      </w:pPr>
      <w:rPr>
        <w:rFonts w:hint="default"/>
      </w:rPr>
    </w:lvl>
    <w:lvl w:ilvl="5">
      <w:start w:val="1"/>
      <w:numFmt w:val="decimal"/>
      <w:isLgl/>
      <w:lvlText w:val="%1.%2.%3.%4.%5.%6."/>
      <w:lvlJc w:val="left"/>
      <w:pPr>
        <w:ind w:left="1748" w:hanging="1440"/>
      </w:pPr>
      <w:rPr>
        <w:rFonts w:hint="default"/>
      </w:rPr>
    </w:lvl>
    <w:lvl w:ilvl="6">
      <w:start w:val="1"/>
      <w:numFmt w:val="decimal"/>
      <w:isLgl/>
      <w:lvlText w:val="%1.%2.%3.%4.%5.%6.%7."/>
      <w:lvlJc w:val="left"/>
      <w:pPr>
        <w:ind w:left="1923" w:hanging="1440"/>
      </w:pPr>
      <w:rPr>
        <w:rFonts w:hint="default"/>
      </w:rPr>
    </w:lvl>
    <w:lvl w:ilvl="7">
      <w:start w:val="1"/>
      <w:numFmt w:val="decimal"/>
      <w:isLgl/>
      <w:lvlText w:val="%1.%2.%3.%4.%5.%6.%7.%8."/>
      <w:lvlJc w:val="left"/>
      <w:pPr>
        <w:ind w:left="2458" w:hanging="1800"/>
      </w:pPr>
      <w:rPr>
        <w:rFonts w:hint="default"/>
      </w:rPr>
    </w:lvl>
    <w:lvl w:ilvl="8">
      <w:start w:val="1"/>
      <w:numFmt w:val="decimal"/>
      <w:isLgl/>
      <w:lvlText w:val="%1.%2.%3.%4.%5.%6.%7.%8.%9."/>
      <w:lvlJc w:val="left"/>
      <w:pPr>
        <w:ind w:left="2633" w:hanging="1800"/>
      </w:pPr>
      <w:rPr>
        <w:rFonts w:hint="default"/>
      </w:rPr>
    </w:lvl>
  </w:abstractNum>
  <w:abstractNum w:abstractNumId="3" w15:restartNumberingAfterBreak="0">
    <w:nsid w:val="11004E00"/>
    <w:multiLevelType w:val="hybridMultilevel"/>
    <w:tmpl w:val="AC5494B0"/>
    <w:lvl w:ilvl="0" w:tplc="5E488F02">
      <w:start w:val="1"/>
      <w:numFmt w:val="decimal"/>
      <w:lvlText w:val="%1)"/>
      <w:lvlJc w:val="left"/>
      <w:pPr>
        <w:ind w:left="695" w:hanging="372"/>
      </w:pPr>
      <w:rPr>
        <w:rFonts w:ascii="GHEA Grapalat" w:hAnsi="GHEA Grapalat" w:cs="AK Courier"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4" w15:restartNumberingAfterBreak="0">
    <w:nsid w:val="237275CC"/>
    <w:multiLevelType w:val="hybridMultilevel"/>
    <w:tmpl w:val="AF3C0674"/>
    <w:lvl w:ilvl="0" w:tplc="F582166C">
      <w:start w:val="29"/>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107CDB"/>
    <w:multiLevelType w:val="hybridMultilevel"/>
    <w:tmpl w:val="B2EA6354"/>
    <w:lvl w:ilvl="0" w:tplc="6AB8758A">
      <w:start w:val="1"/>
      <w:numFmt w:val="decimal"/>
      <w:lvlText w:val="%1)"/>
      <w:lvlJc w:val="left"/>
      <w:pPr>
        <w:ind w:left="396" w:hanging="360"/>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6" w15:restartNumberingAfterBreak="0">
    <w:nsid w:val="2CB60ADC"/>
    <w:multiLevelType w:val="hybridMultilevel"/>
    <w:tmpl w:val="C1E641E0"/>
    <w:lvl w:ilvl="0" w:tplc="1456865A">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7" w15:restartNumberingAfterBreak="0">
    <w:nsid w:val="2DE202ED"/>
    <w:multiLevelType w:val="multilevel"/>
    <w:tmpl w:val="BF604BD8"/>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2F307C53"/>
    <w:multiLevelType w:val="multilevel"/>
    <w:tmpl w:val="2CA89176"/>
    <w:lvl w:ilvl="0">
      <w:start w:val="1"/>
      <w:numFmt w:val="decimal"/>
      <w:lvlText w:val="%1."/>
      <w:lvlJc w:val="left"/>
      <w:pPr>
        <w:ind w:left="-32" w:hanging="360"/>
      </w:pPr>
      <w:rPr>
        <w:rFonts w:hint="default"/>
      </w:rPr>
    </w:lvl>
    <w:lvl w:ilvl="1">
      <w:start w:val="4"/>
      <w:numFmt w:val="decimal"/>
      <w:isLgl/>
      <w:lvlText w:val="%1.%2."/>
      <w:lvlJc w:val="left"/>
      <w:pPr>
        <w:ind w:left="529"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2011" w:hanging="720"/>
      </w:pPr>
      <w:rPr>
        <w:rFonts w:hint="default"/>
      </w:rPr>
    </w:lvl>
    <w:lvl w:ilvl="4">
      <w:start w:val="1"/>
      <w:numFmt w:val="decimal"/>
      <w:isLgl/>
      <w:lvlText w:val="%1.%2.%3.%4.%5."/>
      <w:lvlJc w:val="left"/>
      <w:pPr>
        <w:ind w:left="2932" w:hanging="1080"/>
      </w:pPr>
      <w:rPr>
        <w:rFonts w:hint="default"/>
      </w:rPr>
    </w:lvl>
    <w:lvl w:ilvl="5">
      <w:start w:val="1"/>
      <w:numFmt w:val="decimal"/>
      <w:isLgl/>
      <w:lvlText w:val="%1.%2.%3.%4.%5.%6."/>
      <w:lvlJc w:val="left"/>
      <w:pPr>
        <w:ind w:left="3493" w:hanging="1080"/>
      </w:pPr>
      <w:rPr>
        <w:rFonts w:hint="default"/>
      </w:rPr>
    </w:lvl>
    <w:lvl w:ilvl="6">
      <w:start w:val="1"/>
      <w:numFmt w:val="decimal"/>
      <w:isLgl/>
      <w:lvlText w:val="%1.%2.%3.%4.%5.%6.%7."/>
      <w:lvlJc w:val="left"/>
      <w:pPr>
        <w:ind w:left="4414" w:hanging="1440"/>
      </w:pPr>
      <w:rPr>
        <w:rFonts w:hint="default"/>
      </w:rPr>
    </w:lvl>
    <w:lvl w:ilvl="7">
      <w:start w:val="1"/>
      <w:numFmt w:val="decimal"/>
      <w:isLgl/>
      <w:lvlText w:val="%1.%2.%3.%4.%5.%6.%7.%8."/>
      <w:lvlJc w:val="left"/>
      <w:pPr>
        <w:ind w:left="4975" w:hanging="1440"/>
      </w:pPr>
      <w:rPr>
        <w:rFonts w:hint="default"/>
      </w:rPr>
    </w:lvl>
    <w:lvl w:ilvl="8">
      <w:start w:val="1"/>
      <w:numFmt w:val="decimal"/>
      <w:isLgl/>
      <w:lvlText w:val="%1.%2.%3.%4.%5.%6.%7.%8.%9."/>
      <w:lvlJc w:val="left"/>
      <w:pPr>
        <w:ind w:left="5896" w:hanging="1800"/>
      </w:pPr>
      <w:rPr>
        <w:rFonts w:hint="default"/>
      </w:rPr>
    </w:lvl>
  </w:abstractNum>
  <w:abstractNum w:abstractNumId="9" w15:restartNumberingAfterBreak="0">
    <w:nsid w:val="336156B2"/>
    <w:multiLevelType w:val="hybridMultilevel"/>
    <w:tmpl w:val="BBA652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F20758"/>
    <w:multiLevelType w:val="multilevel"/>
    <w:tmpl w:val="06A416F0"/>
    <w:lvl w:ilvl="0">
      <w:start w:val="1"/>
      <w:numFmt w:val="decimal"/>
      <w:lvlText w:val="%1."/>
      <w:lvlJc w:val="left"/>
      <w:pPr>
        <w:ind w:left="720" w:hanging="360"/>
      </w:pPr>
      <w:rPr>
        <w:rFonts w:eastAsiaTheme="minorHAnsi" w:cs="Sylfaen"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8460D3C"/>
    <w:multiLevelType w:val="hybridMultilevel"/>
    <w:tmpl w:val="BA66881A"/>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DCB5089"/>
    <w:multiLevelType w:val="multilevel"/>
    <w:tmpl w:val="99666AFA"/>
    <w:lvl w:ilvl="0">
      <w:start w:val="2"/>
      <w:numFmt w:val="decimal"/>
      <w:lvlText w:val="%1."/>
      <w:lvlJc w:val="left"/>
      <w:pPr>
        <w:ind w:left="360" w:hanging="360"/>
      </w:pPr>
      <w:rPr>
        <w:rFonts w:ascii="Sylfaen" w:eastAsia="Times New Roman" w:hAnsi="Sylfaen" w:cs="Times New Roman" w:hint="default"/>
        <w:sz w:val="24"/>
      </w:rPr>
    </w:lvl>
    <w:lvl w:ilvl="1">
      <w:start w:val="4"/>
      <w:numFmt w:val="decimal"/>
      <w:lvlText w:val="%1.%2."/>
      <w:lvlJc w:val="left"/>
      <w:pPr>
        <w:ind w:left="360" w:hanging="360"/>
      </w:pPr>
      <w:rPr>
        <w:rFonts w:ascii="Sylfaen" w:eastAsia="Times New Roman" w:hAnsi="Sylfaen" w:cs="Times New Roman" w:hint="default"/>
        <w:sz w:val="24"/>
      </w:rPr>
    </w:lvl>
    <w:lvl w:ilvl="2">
      <w:start w:val="1"/>
      <w:numFmt w:val="decimal"/>
      <w:lvlText w:val="%1.%2.%3."/>
      <w:lvlJc w:val="left"/>
      <w:pPr>
        <w:ind w:left="720" w:hanging="720"/>
      </w:pPr>
      <w:rPr>
        <w:rFonts w:ascii="Sylfaen" w:eastAsia="Times New Roman" w:hAnsi="Sylfaen" w:cs="Times New Roman" w:hint="default"/>
        <w:sz w:val="24"/>
      </w:rPr>
    </w:lvl>
    <w:lvl w:ilvl="3">
      <w:start w:val="1"/>
      <w:numFmt w:val="decimal"/>
      <w:lvlText w:val="%1.%2.%3.%4."/>
      <w:lvlJc w:val="left"/>
      <w:pPr>
        <w:ind w:left="720" w:hanging="720"/>
      </w:pPr>
      <w:rPr>
        <w:rFonts w:ascii="Sylfaen" w:eastAsia="Times New Roman" w:hAnsi="Sylfaen" w:cs="Times New Roman" w:hint="default"/>
        <w:sz w:val="24"/>
      </w:rPr>
    </w:lvl>
    <w:lvl w:ilvl="4">
      <w:start w:val="1"/>
      <w:numFmt w:val="decimal"/>
      <w:lvlText w:val="%1.%2.%3.%4.%5."/>
      <w:lvlJc w:val="left"/>
      <w:pPr>
        <w:ind w:left="1080" w:hanging="1080"/>
      </w:pPr>
      <w:rPr>
        <w:rFonts w:ascii="Sylfaen" w:eastAsia="Times New Roman" w:hAnsi="Sylfaen" w:cs="Times New Roman" w:hint="default"/>
        <w:sz w:val="24"/>
      </w:rPr>
    </w:lvl>
    <w:lvl w:ilvl="5">
      <w:start w:val="1"/>
      <w:numFmt w:val="decimal"/>
      <w:lvlText w:val="%1.%2.%3.%4.%5.%6."/>
      <w:lvlJc w:val="left"/>
      <w:pPr>
        <w:ind w:left="1080" w:hanging="1080"/>
      </w:pPr>
      <w:rPr>
        <w:rFonts w:ascii="Sylfaen" w:eastAsia="Times New Roman" w:hAnsi="Sylfaen" w:cs="Times New Roman" w:hint="default"/>
        <w:sz w:val="24"/>
      </w:rPr>
    </w:lvl>
    <w:lvl w:ilvl="6">
      <w:start w:val="1"/>
      <w:numFmt w:val="decimal"/>
      <w:lvlText w:val="%1.%2.%3.%4.%5.%6.%7."/>
      <w:lvlJc w:val="left"/>
      <w:pPr>
        <w:ind w:left="1440" w:hanging="1440"/>
      </w:pPr>
      <w:rPr>
        <w:rFonts w:ascii="Sylfaen" w:eastAsia="Times New Roman" w:hAnsi="Sylfaen" w:cs="Times New Roman" w:hint="default"/>
        <w:sz w:val="24"/>
      </w:rPr>
    </w:lvl>
    <w:lvl w:ilvl="7">
      <w:start w:val="1"/>
      <w:numFmt w:val="decimal"/>
      <w:lvlText w:val="%1.%2.%3.%4.%5.%6.%7.%8."/>
      <w:lvlJc w:val="left"/>
      <w:pPr>
        <w:ind w:left="1440" w:hanging="1440"/>
      </w:pPr>
      <w:rPr>
        <w:rFonts w:ascii="Sylfaen" w:eastAsia="Times New Roman" w:hAnsi="Sylfaen" w:cs="Times New Roman" w:hint="default"/>
        <w:sz w:val="24"/>
      </w:rPr>
    </w:lvl>
    <w:lvl w:ilvl="8">
      <w:start w:val="1"/>
      <w:numFmt w:val="decimal"/>
      <w:lvlText w:val="%1.%2.%3.%4.%5.%6.%7.%8.%9."/>
      <w:lvlJc w:val="left"/>
      <w:pPr>
        <w:ind w:left="1800" w:hanging="1800"/>
      </w:pPr>
      <w:rPr>
        <w:rFonts w:ascii="Sylfaen" w:eastAsia="Times New Roman" w:hAnsi="Sylfaen" w:cs="Times New Roman" w:hint="default"/>
        <w:sz w:val="24"/>
      </w:rPr>
    </w:lvl>
  </w:abstractNum>
  <w:abstractNum w:abstractNumId="13" w15:restartNumberingAfterBreak="0">
    <w:nsid w:val="4B356E3F"/>
    <w:multiLevelType w:val="hybridMultilevel"/>
    <w:tmpl w:val="7298CB1C"/>
    <w:lvl w:ilvl="0" w:tplc="26CCD5E6">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4" w15:restartNumberingAfterBreak="0">
    <w:nsid w:val="4D143B54"/>
    <w:multiLevelType w:val="multilevel"/>
    <w:tmpl w:val="82845FB2"/>
    <w:lvl w:ilvl="0">
      <w:start w:val="1"/>
      <w:numFmt w:val="decimal"/>
      <w:lvlText w:val="%1."/>
      <w:lvlJc w:val="left"/>
      <w:pPr>
        <w:ind w:left="360" w:hanging="360"/>
      </w:pPr>
      <w:rPr>
        <w:rFonts w:hint="default"/>
        <w:b/>
        <w:bCs w:val="0"/>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5C602630"/>
    <w:multiLevelType w:val="hybridMultilevel"/>
    <w:tmpl w:val="F68854FC"/>
    <w:lvl w:ilvl="0" w:tplc="82465040">
      <w:start w:val="1"/>
      <w:numFmt w:val="decimal"/>
      <w:lvlText w:val="%1)"/>
      <w:lvlJc w:val="left"/>
      <w:pPr>
        <w:ind w:left="731" w:hanging="408"/>
      </w:pPr>
      <w:rPr>
        <w:rFonts w:ascii="GHEA Grapalat" w:hAnsi="GHEA Grapalat" w:cs="AK Courier"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6" w15:restartNumberingAfterBreak="0">
    <w:nsid w:val="631564CF"/>
    <w:multiLevelType w:val="hybridMultilevel"/>
    <w:tmpl w:val="73F05DD2"/>
    <w:lvl w:ilvl="0" w:tplc="9E5817B8">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abstractNum w:abstractNumId="17" w15:restartNumberingAfterBreak="0">
    <w:nsid w:val="6FD92893"/>
    <w:multiLevelType w:val="hybridMultilevel"/>
    <w:tmpl w:val="4204FB46"/>
    <w:lvl w:ilvl="0" w:tplc="91F625BE">
      <w:start w:val="1"/>
      <w:numFmt w:val="decimal"/>
      <w:lvlText w:val="%1."/>
      <w:lvlJc w:val="left"/>
      <w:pPr>
        <w:ind w:left="-32" w:hanging="360"/>
      </w:pPr>
      <w:rPr>
        <w:rFonts w:hint="default"/>
      </w:rPr>
    </w:lvl>
    <w:lvl w:ilvl="1" w:tplc="04090019" w:tentative="1">
      <w:start w:val="1"/>
      <w:numFmt w:val="lowerLetter"/>
      <w:lvlText w:val="%2."/>
      <w:lvlJc w:val="left"/>
      <w:pPr>
        <w:ind w:left="688" w:hanging="360"/>
      </w:pPr>
    </w:lvl>
    <w:lvl w:ilvl="2" w:tplc="0409001B" w:tentative="1">
      <w:start w:val="1"/>
      <w:numFmt w:val="lowerRoman"/>
      <w:lvlText w:val="%3."/>
      <w:lvlJc w:val="right"/>
      <w:pPr>
        <w:ind w:left="1408" w:hanging="180"/>
      </w:pPr>
    </w:lvl>
    <w:lvl w:ilvl="3" w:tplc="0409000F" w:tentative="1">
      <w:start w:val="1"/>
      <w:numFmt w:val="decimal"/>
      <w:lvlText w:val="%4."/>
      <w:lvlJc w:val="left"/>
      <w:pPr>
        <w:ind w:left="2128" w:hanging="360"/>
      </w:pPr>
    </w:lvl>
    <w:lvl w:ilvl="4" w:tplc="04090019" w:tentative="1">
      <w:start w:val="1"/>
      <w:numFmt w:val="lowerLetter"/>
      <w:lvlText w:val="%5."/>
      <w:lvlJc w:val="left"/>
      <w:pPr>
        <w:ind w:left="2848" w:hanging="360"/>
      </w:pPr>
    </w:lvl>
    <w:lvl w:ilvl="5" w:tplc="0409001B" w:tentative="1">
      <w:start w:val="1"/>
      <w:numFmt w:val="lowerRoman"/>
      <w:lvlText w:val="%6."/>
      <w:lvlJc w:val="right"/>
      <w:pPr>
        <w:ind w:left="3568" w:hanging="180"/>
      </w:pPr>
    </w:lvl>
    <w:lvl w:ilvl="6" w:tplc="0409000F" w:tentative="1">
      <w:start w:val="1"/>
      <w:numFmt w:val="decimal"/>
      <w:lvlText w:val="%7."/>
      <w:lvlJc w:val="left"/>
      <w:pPr>
        <w:ind w:left="4288" w:hanging="360"/>
      </w:pPr>
    </w:lvl>
    <w:lvl w:ilvl="7" w:tplc="04090019" w:tentative="1">
      <w:start w:val="1"/>
      <w:numFmt w:val="lowerLetter"/>
      <w:lvlText w:val="%8."/>
      <w:lvlJc w:val="left"/>
      <w:pPr>
        <w:ind w:left="5008" w:hanging="360"/>
      </w:pPr>
    </w:lvl>
    <w:lvl w:ilvl="8" w:tplc="0409001B" w:tentative="1">
      <w:start w:val="1"/>
      <w:numFmt w:val="lowerRoman"/>
      <w:lvlText w:val="%9."/>
      <w:lvlJc w:val="right"/>
      <w:pPr>
        <w:ind w:left="5728" w:hanging="180"/>
      </w:pPr>
    </w:lvl>
  </w:abstractNum>
  <w:num w:numId="1" w16cid:durableId="1142886779">
    <w:abstractNumId w:val="10"/>
  </w:num>
  <w:num w:numId="2" w16cid:durableId="973483495">
    <w:abstractNumId w:val="14"/>
  </w:num>
  <w:num w:numId="3" w16cid:durableId="216401016">
    <w:abstractNumId w:val="7"/>
  </w:num>
  <w:num w:numId="4" w16cid:durableId="275448199">
    <w:abstractNumId w:val="2"/>
  </w:num>
  <w:num w:numId="5" w16cid:durableId="1177965021">
    <w:abstractNumId w:val="8"/>
  </w:num>
  <w:num w:numId="6" w16cid:durableId="7417102">
    <w:abstractNumId w:val="5"/>
  </w:num>
  <w:num w:numId="7" w16cid:durableId="661007415">
    <w:abstractNumId w:val="15"/>
  </w:num>
  <w:num w:numId="8" w16cid:durableId="1460147793">
    <w:abstractNumId w:val="9"/>
  </w:num>
  <w:num w:numId="9" w16cid:durableId="1383558941">
    <w:abstractNumId w:val="3"/>
  </w:num>
  <w:num w:numId="10" w16cid:durableId="597755835">
    <w:abstractNumId w:val="4"/>
  </w:num>
  <w:num w:numId="11" w16cid:durableId="958800926">
    <w:abstractNumId w:val="12"/>
  </w:num>
  <w:num w:numId="12" w16cid:durableId="1585728115">
    <w:abstractNumId w:val="13"/>
  </w:num>
  <w:num w:numId="13" w16cid:durableId="33040875">
    <w:abstractNumId w:val="17"/>
  </w:num>
  <w:num w:numId="14" w16cid:durableId="471287543">
    <w:abstractNumId w:val="0"/>
  </w:num>
  <w:num w:numId="15" w16cid:durableId="1469934244">
    <w:abstractNumId w:val="16"/>
  </w:num>
  <w:num w:numId="16" w16cid:durableId="201403676">
    <w:abstractNumId w:val="1"/>
  </w:num>
  <w:num w:numId="17" w16cid:durableId="171844542">
    <w:abstractNumId w:val="6"/>
  </w:num>
  <w:num w:numId="18" w16cid:durableId="20518814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3F53"/>
    <w:rsid w:val="000523A3"/>
    <w:rsid w:val="0006141E"/>
    <w:rsid w:val="00062034"/>
    <w:rsid w:val="000765BD"/>
    <w:rsid w:val="000A1110"/>
    <w:rsid w:val="000C37A8"/>
    <w:rsid w:val="000C725D"/>
    <w:rsid w:val="00106207"/>
    <w:rsid w:val="00196223"/>
    <w:rsid w:val="001F2922"/>
    <w:rsid w:val="00206635"/>
    <w:rsid w:val="002306B2"/>
    <w:rsid w:val="0023106C"/>
    <w:rsid w:val="00231A9A"/>
    <w:rsid w:val="002462A1"/>
    <w:rsid w:val="00254238"/>
    <w:rsid w:val="00256E98"/>
    <w:rsid w:val="00271FF7"/>
    <w:rsid w:val="00296AE0"/>
    <w:rsid w:val="002B7E91"/>
    <w:rsid w:val="002C00D2"/>
    <w:rsid w:val="002C5F07"/>
    <w:rsid w:val="002D0F29"/>
    <w:rsid w:val="002D1D87"/>
    <w:rsid w:val="002D2C55"/>
    <w:rsid w:val="002F53AE"/>
    <w:rsid w:val="00301184"/>
    <w:rsid w:val="00323EBB"/>
    <w:rsid w:val="003337B0"/>
    <w:rsid w:val="003625AF"/>
    <w:rsid w:val="00371E84"/>
    <w:rsid w:val="00387186"/>
    <w:rsid w:val="003C57B2"/>
    <w:rsid w:val="003C63FD"/>
    <w:rsid w:val="003D4437"/>
    <w:rsid w:val="003E1FA6"/>
    <w:rsid w:val="003E61C8"/>
    <w:rsid w:val="003F0670"/>
    <w:rsid w:val="00462708"/>
    <w:rsid w:val="00465B20"/>
    <w:rsid w:val="00474E0D"/>
    <w:rsid w:val="00485DF4"/>
    <w:rsid w:val="004C6A52"/>
    <w:rsid w:val="004F52D5"/>
    <w:rsid w:val="00523E60"/>
    <w:rsid w:val="00553615"/>
    <w:rsid w:val="0056159E"/>
    <w:rsid w:val="005819F6"/>
    <w:rsid w:val="005C5CC3"/>
    <w:rsid w:val="005D04F3"/>
    <w:rsid w:val="005F268F"/>
    <w:rsid w:val="006053C8"/>
    <w:rsid w:val="0063418B"/>
    <w:rsid w:val="006854C4"/>
    <w:rsid w:val="006B6304"/>
    <w:rsid w:val="006B74F8"/>
    <w:rsid w:val="006B7A5E"/>
    <w:rsid w:val="006D18D4"/>
    <w:rsid w:val="006E1AAF"/>
    <w:rsid w:val="0070416C"/>
    <w:rsid w:val="00733F53"/>
    <w:rsid w:val="00740D64"/>
    <w:rsid w:val="00751269"/>
    <w:rsid w:val="00764C6C"/>
    <w:rsid w:val="00764CE1"/>
    <w:rsid w:val="00784AC5"/>
    <w:rsid w:val="007A587F"/>
    <w:rsid w:val="007B7023"/>
    <w:rsid w:val="007B7AA1"/>
    <w:rsid w:val="007E6B03"/>
    <w:rsid w:val="007F2AC4"/>
    <w:rsid w:val="007F6739"/>
    <w:rsid w:val="007F78B5"/>
    <w:rsid w:val="0084725D"/>
    <w:rsid w:val="008727B2"/>
    <w:rsid w:val="00883689"/>
    <w:rsid w:val="008A4CB8"/>
    <w:rsid w:val="008A7910"/>
    <w:rsid w:val="008E54BD"/>
    <w:rsid w:val="008E6303"/>
    <w:rsid w:val="00903978"/>
    <w:rsid w:val="00913E5A"/>
    <w:rsid w:val="00941817"/>
    <w:rsid w:val="00942B6C"/>
    <w:rsid w:val="0095163B"/>
    <w:rsid w:val="00966A2D"/>
    <w:rsid w:val="0099127A"/>
    <w:rsid w:val="00994A62"/>
    <w:rsid w:val="009A3311"/>
    <w:rsid w:val="009A4B92"/>
    <w:rsid w:val="009E320B"/>
    <w:rsid w:val="009F2722"/>
    <w:rsid w:val="00A02C58"/>
    <w:rsid w:val="00A06D75"/>
    <w:rsid w:val="00A13072"/>
    <w:rsid w:val="00A40CCF"/>
    <w:rsid w:val="00A71B2E"/>
    <w:rsid w:val="00A8395D"/>
    <w:rsid w:val="00A915E2"/>
    <w:rsid w:val="00AA42E3"/>
    <w:rsid w:val="00AC181F"/>
    <w:rsid w:val="00AD480B"/>
    <w:rsid w:val="00AE75DE"/>
    <w:rsid w:val="00B16996"/>
    <w:rsid w:val="00B93D7B"/>
    <w:rsid w:val="00BA388E"/>
    <w:rsid w:val="00BB3F10"/>
    <w:rsid w:val="00BE699D"/>
    <w:rsid w:val="00BF42CB"/>
    <w:rsid w:val="00BF7D91"/>
    <w:rsid w:val="00C11456"/>
    <w:rsid w:val="00C2090E"/>
    <w:rsid w:val="00C32E52"/>
    <w:rsid w:val="00C56B81"/>
    <w:rsid w:val="00C96438"/>
    <w:rsid w:val="00CC49E4"/>
    <w:rsid w:val="00CC4D74"/>
    <w:rsid w:val="00D361C8"/>
    <w:rsid w:val="00D640C9"/>
    <w:rsid w:val="00DC6F23"/>
    <w:rsid w:val="00E13CEC"/>
    <w:rsid w:val="00E5550F"/>
    <w:rsid w:val="00E77775"/>
    <w:rsid w:val="00EB1C31"/>
    <w:rsid w:val="00EC3AB8"/>
    <w:rsid w:val="00EC7864"/>
    <w:rsid w:val="00ED4FDA"/>
    <w:rsid w:val="00EF4852"/>
    <w:rsid w:val="00F10061"/>
    <w:rsid w:val="00F37049"/>
    <w:rsid w:val="00F464BD"/>
    <w:rsid w:val="00F712A5"/>
    <w:rsid w:val="00FA3AA7"/>
    <w:rsid w:val="00FA562B"/>
    <w:rsid w:val="00FC401F"/>
    <w:rsid w:val="00FC5B7D"/>
    <w:rsid w:val="00FE5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F957"/>
  <w15:docId w15:val="{C4E4248E-58A7-4CF7-8821-D8E50FC30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33F53"/>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33F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basedOn w:val="Normal"/>
    <w:uiPriority w:val="99"/>
    <w:unhideWhenUsed/>
    <w:rsid w:val="00FC5B7D"/>
    <w:rPr>
      <w:rFonts w:ascii="Times New Roman" w:hAnsi="Times New Roman" w:cs="Times New Roman"/>
      <w:sz w:val="24"/>
      <w:szCs w:val="24"/>
      <w:lang w:val="ru-RU"/>
    </w:rPr>
  </w:style>
  <w:style w:type="character" w:styleId="CommentReference">
    <w:name w:val="annotation reference"/>
    <w:basedOn w:val="DefaultParagraphFont"/>
    <w:uiPriority w:val="99"/>
    <w:semiHidden/>
    <w:unhideWhenUsed/>
    <w:rsid w:val="00FC401F"/>
    <w:rPr>
      <w:sz w:val="16"/>
      <w:szCs w:val="16"/>
    </w:rPr>
  </w:style>
  <w:style w:type="paragraph" w:styleId="CommentText">
    <w:name w:val="annotation text"/>
    <w:basedOn w:val="Normal"/>
    <w:link w:val="CommentTextChar"/>
    <w:uiPriority w:val="99"/>
    <w:semiHidden/>
    <w:unhideWhenUsed/>
    <w:rsid w:val="00FC401F"/>
    <w:pPr>
      <w:spacing w:line="240" w:lineRule="auto"/>
    </w:pPr>
    <w:rPr>
      <w:sz w:val="20"/>
      <w:szCs w:val="20"/>
    </w:rPr>
  </w:style>
  <w:style w:type="character" w:customStyle="1" w:styleId="CommentTextChar">
    <w:name w:val="Comment Text Char"/>
    <w:basedOn w:val="DefaultParagraphFont"/>
    <w:link w:val="CommentText"/>
    <w:uiPriority w:val="99"/>
    <w:semiHidden/>
    <w:rsid w:val="00FC401F"/>
    <w:rPr>
      <w:sz w:val="20"/>
      <w:szCs w:val="20"/>
    </w:rPr>
  </w:style>
  <w:style w:type="paragraph" w:styleId="CommentSubject">
    <w:name w:val="annotation subject"/>
    <w:basedOn w:val="CommentText"/>
    <w:next w:val="CommentText"/>
    <w:link w:val="CommentSubjectChar"/>
    <w:uiPriority w:val="99"/>
    <w:semiHidden/>
    <w:unhideWhenUsed/>
    <w:rsid w:val="00FC401F"/>
    <w:rPr>
      <w:b/>
      <w:bCs/>
    </w:rPr>
  </w:style>
  <w:style w:type="character" w:customStyle="1" w:styleId="CommentSubjectChar">
    <w:name w:val="Comment Subject Char"/>
    <w:basedOn w:val="CommentTextChar"/>
    <w:link w:val="CommentSubject"/>
    <w:uiPriority w:val="99"/>
    <w:semiHidden/>
    <w:rsid w:val="00FC401F"/>
    <w:rPr>
      <w:b/>
      <w:bCs/>
      <w:sz w:val="20"/>
      <w:szCs w:val="20"/>
    </w:rPr>
  </w:style>
  <w:style w:type="character" w:styleId="Strong">
    <w:name w:val="Strong"/>
    <w:basedOn w:val="DefaultParagraphFont"/>
    <w:uiPriority w:val="22"/>
    <w:qFormat/>
    <w:rsid w:val="0084725D"/>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84725D"/>
    <w:rPr>
      <w:rFonts w:ascii="Liberation Serif" w:eastAsia="NSimSun" w:hAnsi="Liberation Serif" w:cs="Mangal"/>
      <w:kern w:val="2"/>
      <w:sz w:val="24"/>
      <w:szCs w:val="21"/>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8688034">
      <w:bodyDiv w:val="1"/>
      <w:marLeft w:val="0"/>
      <w:marRight w:val="0"/>
      <w:marTop w:val="0"/>
      <w:marBottom w:val="0"/>
      <w:divBdr>
        <w:top w:val="none" w:sz="0" w:space="0" w:color="auto"/>
        <w:left w:val="none" w:sz="0" w:space="0" w:color="auto"/>
        <w:bottom w:val="none" w:sz="0" w:space="0" w:color="auto"/>
        <w:right w:val="none" w:sz="0" w:space="0" w:color="auto"/>
      </w:divBdr>
    </w:div>
    <w:div w:id="1688873241">
      <w:bodyDiv w:val="1"/>
      <w:marLeft w:val="0"/>
      <w:marRight w:val="0"/>
      <w:marTop w:val="0"/>
      <w:marBottom w:val="0"/>
      <w:divBdr>
        <w:top w:val="none" w:sz="0" w:space="0" w:color="auto"/>
        <w:left w:val="none" w:sz="0" w:space="0" w:color="auto"/>
        <w:bottom w:val="none" w:sz="0" w:space="0" w:color="auto"/>
        <w:right w:val="none" w:sz="0" w:space="0" w:color="auto"/>
      </w:divBdr>
    </w:div>
    <w:div w:id="195613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C7C4AA-8EE2-40A5-A000-08D6DFA3E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923</Words>
  <Characters>5265</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irav14</dc:creator>
  <cp:keywords>https://mul2.gov.am/tasks/1054058/oneclick?token=365895cacaf8b54cbeedc9fe3ec249a8</cp:keywords>
  <cp:lastModifiedBy>Ruslan Marandyan</cp:lastModifiedBy>
  <cp:revision>39</cp:revision>
  <cp:lastPrinted>2023-09-14T09:51:00Z</cp:lastPrinted>
  <dcterms:created xsi:type="dcterms:W3CDTF">2024-06-25T05:30:00Z</dcterms:created>
  <dcterms:modified xsi:type="dcterms:W3CDTF">2024-10-22T16:08:00Z</dcterms:modified>
</cp:coreProperties>
</file>