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9A298" w14:textId="767BB740" w:rsidR="00B411AB" w:rsidRDefault="00B411AB" w:rsidP="00AB16BC">
      <w:pPr>
        <w:jc w:val="center"/>
        <w:rPr>
          <w:rFonts w:ascii="GHEA Grapalat" w:hAnsi="GHEA Grapalat" w:cs="Calibri Light"/>
          <w:b/>
          <w:bCs/>
          <w:iCs/>
          <w:color w:val="000000"/>
          <w:lang w:val="hy-AM"/>
        </w:rPr>
      </w:pPr>
      <w:r>
        <w:rPr>
          <w:rFonts w:ascii="GHEA Grapalat" w:hAnsi="GHEA Grapalat" w:cs="Calibri Light"/>
          <w:b/>
          <w:bCs/>
          <w:iCs/>
          <w:color w:val="000000"/>
          <w:lang w:val="hy-AM"/>
        </w:rPr>
        <w:t>ՀԻՄՆԱՎՈՐՈՒՄ</w:t>
      </w:r>
    </w:p>
    <w:p w14:paraId="2D8C7A19" w14:textId="7D2C81BB" w:rsidR="00AB16BC" w:rsidRPr="00B411AB" w:rsidRDefault="00AB16BC" w:rsidP="00AB16BC">
      <w:pPr>
        <w:jc w:val="center"/>
        <w:rPr>
          <w:rFonts w:ascii="GHEA Grapalat" w:hAnsi="GHEA Grapalat"/>
          <w:bCs/>
          <w:lang w:val="hy-AM"/>
        </w:rPr>
      </w:pPr>
      <w:r w:rsidRPr="00C6051F">
        <w:rPr>
          <w:rFonts w:ascii="GHEA Grapalat" w:hAnsi="GHEA Grapalat" w:cs="Calibri Light"/>
          <w:b/>
          <w:bCs/>
          <w:iCs/>
          <w:color w:val="000000"/>
          <w:lang w:val="hy-AM"/>
        </w:rPr>
        <w:t>«</w:t>
      </w:r>
      <w:r w:rsidR="00381384" w:rsidRPr="00381384">
        <w:rPr>
          <w:rFonts w:ascii="GHEA Grapalat" w:hAnsi="GHEA Grapalat"/>
          <w:b/>
          <w:bCs/>
          <w:caps/>
          <w:lang w:val="hy-AM"/>
        </w:rPr>
        <w:t>Հայաստանի Հանրապետության կառավարության 2024 թվականի ՍԵՊՏԵՄԲԵՐԻ</w:t>
      </w:r>
      <w:r w:rsidR="00381384" w:rsidRPr="00381384">
        <w:rPr>
          <w:rFonts w:ascii="GHEA Grapalat" w:hAnsi="GHEA Grapalat"/>
          <w:b/>
          <w:bCs/>
          <w:caps/>
          <w:spacing w:val="-4"/>
          <w:lang w:val="hy-AM"/>
        </w:rPr>
        <w:t xml:space="preserve"> 1</w:t>
      </w:r>
      <w:r w:rsidR="00381384" w:rsidRPr="00381384">
        <w:rPr>
          <w:rFonts w:ascii="GHEA Grapalat" w:hAnsi="GHEA Grapalat" w:cs="Sylfaen"/>
          <w:b/>
          <w:bCs/>
          <w:lang w:val="hy-AM"/>
        </w:rPr>
        <w:t>2-Ի</w:t>
      </w:r>
      <w:r w:rsidR="00381384" w:rsidRPr="00381384">
        <w:rPr>
          <w:rFonts w:ascii="GHEA Grapalat" w:hAnsi="GHEA Grapalat"/>
          <w:b/>
          <w:bCs/>
          <w:lang w:val="fr-FR"/>
        </w:rPr>
        <w:t xml:space="preserve"> №</w:t>
      </w:r>
      <w:r w:rsidR="00381384" w:rsidRPr="00381384">
        <w:rPr>
          <w:rFonts w:ascii="GHEA Grapalat" w:hAnsi="GHEA Grapalat"/>
          <w:b/>
          <w:bCs/>
          <w:caps/>
          <w:spacing w:val="-4"/>
          <w:lang w:val="hy-AM"/>
        </w:rPr>
        <w:t xml:space="preserve"> 1</w:t>
      </w:r>
      <w:r w:rsidR="00381384" w:rsidRPr="00381384">
        <w:rPr>
          <w:rFonts w:ascii="GHEA Grapalat" w:hAnsi="GHEA Grapalat" w:cs="Sylfaen"/>
          <w:b/>
          <w:bCs/>
          <w:lang w:val="hy-AM"/>
        </w:rPr>
        <w:t>461-Ա ՈՐՈՇՄԱՆ ՄԵՋ ՓՈՓՈԽՈՒԹՅՈՒՆ ԿԱՏԱՐԵԼՈՒ</w:t>
      </w:r>
      <w:r w:rsidR="00381384" w:rsidRPr="00381384">
        <w:rPr>
          <w:rFonts w:ascii="GHEA Grapalat" w:hAnsi="GHEA Grapalat"/>
          <w:b/>
          <w:bCs/>
          <w:caps/>
          <w:lang w:val="hy-AM"/>
        </w:rPr>
        <w:t xml:space="preserve"> մասին</w:t>
      </w:r>
      <w:r w:rsidRPr="00C6051F">
        <w:rPr>
          <w:rFonts w:ascii="GHEA Grapalat" w:hAnsi="GHEA Grapalat" w:cs="Calibri Light"/>
          <w:b/>
          <w:bCs/>
          <w:iCs/>
          <w:color w:val="000000"/>
          <w:lang w:val="hy-AM"/>
        </w:rPr>
        <w:t xml:space="preserve">» </w:t>
      </w:r>
      <w:r w:rsidR="00976072">
        <w:rPr>
          <w:rFonts w:ascii="GHEA Grapalat" w:hAnsi="GHEA Grapalat" w:cs="Calibri Light"/>
          <w:b/>
          <w:bCs/>
          <w:iCs/>
          <w:color w:val="000000"/>
          <w:lang w:val="hy-AM"/>
        </w:rPr>
        <w:br/>
      </w:r>
      <w:r w:rsidRPr="00C6051F">
        <w:rPr>
          <w:rFonts w:ascii="GHEA Grapalat" w:hAnsi="GHEA Grapalat" w:cs="Calibri Light"/>
          <w:b/>
          <w:bCs/>
          <w:iCs/>
          <w:color w:val="000000"/>
          <w:lang w:val="hy-AM"/>
        </w:rPr>
        <w:t xml:space="preserve">ՀՀ </w:t>
      </w:r>
      <w:r>
        <w:rPr>
          <w:rFonts w:ascii="GHEA Grapalat" w:hAnsi="GHEA Grapalat" w:cs="Calibri Light"/>
          <w:b/>
          <w:bCs/>
          <w:iCs/>
          <w:color w:val="000000"/>
          <w:lang w:val="hy-AM"/>
        </w:rPr>
        <w:t>ԿԱՌԱՎԱՐՈՒԹՅԱՆ</w:t>
      </w:r>
      <w:r w:rsidRPr="00C6051F">
        <w:rPr>
          <w:rFonts w:ascii="GHEA Grapalat" w:hAnsi="GHEA Grapalat" w:cs="Calibri Light"/>
          <w:b/>
          <w:bCs/>
          <w:iCs/>
          <w:color w:val="000000"/>
          <w:lang w:val="hy-AM"/>
        </w:rPr>
        <w:t xml:space="preserve"> ՈՐՈՇՄԱՆ ՆԱԽԱԳԾԻ </w:t>
      </w:r>
      <w:r w:rsidRPr="00C6051F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>(այսուհետ՝ Նախագիծ)</w:t>
      </w:r>
    </w:p>
    <w:p w14:paraId="5DAD34FA" w14:textId="77777777" w:rsidR="00C17D7A" w:rsidRPr="00C41BAA" w:rsidRDefault="00C17D7A" w:rsidP="00C17D7A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b/>
          <w:i/>
          <w:u w:val="single"/>
          <w:lang w:val="af-ZA"/>
        </w:rPr>
      </w:pPr>
    </w:p>
    <w:p w14:paraId="58D6558D" w14:textId="0D1B94BD" w:rsidR="000E19E8" w:rsidRPr="00AB16BC" w:rsidRDefault="00AB16BC" w:rsidP="00AB16BC">
      <w:pPr>
        <w:ind w:firstLine="708"/>
        <w:jc w:val="both"/>
        <w:rPr>
          <w:rFonts w:ascii="GHEA Grapalat" w:hAnsi="GHEA Grapalat" w:cs="Times New Roman"/>
          <w:i/>
          <w:u w:val="single"/>
          <w:lang w:val="af-ZA"/>
        </w:rPr>
      </w:pPr>
      <w:r w:rsidRPr="00AB16BC">
        <w:rPr>
          <w:rFonts w:ascii="GHEA Grapalat" w:hAnsi="GHEA Grapalat"/>
          <w:b/>
          <w:lang w:val="af-ZA"/>
        </w:rPr>
        <w:t xml:space="preserve">1. </w:t>
      </w:r>
      <w:r w:rsidRPr="00AB16BC">
        <w:rPr>
          <w:rFonts w:ascii="GHEA Grapalat" w:hAnsi="GHEA Grapalat" w:cs="Sylfaen"/>
          <w:b/>
        </w:rPr>
        <w:t>Անհրաժեշտությունը</w:t>
      </w:r>
      <w:r w:rsidRPr="00AB16BC">
        <w:rPr>
          <w:rFonts w:ascii="GHEA Grapalat" w:hAnsi="GHEA Grapalat" w:cs="Sylfaen"/>
          <w:b/>
          <w:lang w:val="af-ZA"/>
        </w:rPr>
        <w:t xml:space="preserve">, </w:t>
      </w:r>
      <w:r w:rsidRPr="00AB16BC">
        <w:rPr>
          <w:rFonts w:ascii="GHEA Grapalat" w:hAnsi="GHEA Grapalat" w:cs="Sylfaen"/>
          <w:b/>
        </w:rPr>
        <w:t>ընթացիկ</w:t>
      </w:r>
      <w:r w:rsidRPr="00AB16BC">
        <w:rPr>
          <w:rFonts w:ascii="GHEA Grapalat" w:hAnsi="GHEA Grapalat" w:cs="Sylfaen"/>
          <w:b/>
          <w:lang w:val="af-ZA"/>
        </w:rPr>
        <w:t xml:space="preserve"> </w:t>
      </w:r>
      <w:r w:rsidRPr="00AB16BC">
        <w:rPr>
          <w:rFonts w:ascii="GHEA Grapalat" w:hAnsi="GHEA Grapalat" w:cs="Sylfaen"/>
          <w:b/>
        </w:rPr>
        <w:t>իրավիճակը</w:t>
      </w:r>
      <w:r w:rsidRPr="00AB16BC">
        <w:rPr>
          <w:rFonts w:ascii="GHEA Grapalat" w:hAnsi="GHEA Grapalat" w:cs="Sylfaen"/>
          <w:b/>
          <w:lang w:val="af-ZA"/>
        </w:rPr>
        <w:t xml:space="preserve"> </w:t>
      </w:r>
      <w:r w:rsidRPr="00AB16BC">
        <w:rPr>
          <w:rFonts w:ascii="GHEA Grapalat" w:hAnsi="GHEA Grapalat" w:cs="Sylfaen"/>
          <w:b/>
        </w:rPr>
        <w:t>և</w:t>
      </w:r>
      <w:r w:rsidRPr="00AB16BC">
        <w:rPr>
          <w:rFonts w:ascii="GHEA Grapalat" w:hAnsi="GHEA Grapalat" w:cs="Sylfaen"/>
          <w:b/>
          <w:lang w:val="af-ZA"/>
        </w:rPr>
        <w:t xml:space="preserve"> </w:t>
      </w:r>
      <w:r w:rsidRPr="00AB16BC">
        <w:rPr>
          <w:rFonts w:ascii="GHEA Grapalat" w:hAnsi="GHEA Grapalat" w:cs="Sylfaen"/>
          <w:b/>
        </w:rPr>
        <w:t>խնդիր</w:t>
      </w:r>
      <w:bookmarkStart w:id="0" w:name="_GoBack"/>
      <w:bookmarkEnd w:id="0"/>
      <w:r w:rsidRPr="00AB16BC">
        <w:rPr>
          <w:rFonts w:ascii="GHEA Grapalat" w:hAnsi="GHEA Grapalat" w:cs="Sylfaen"/>
          <w:b/>
        </w:rPr>
        <w:t>ները</w:t>
      </w:r>
      <w:r w:rsidRPr="00AB16BC">
        <w:rPr>
          <w:rFonts w:ascii="GHEA Grapalat" w:hAnsi="GHEA Grapalat" w:cs="Sylfaen"/>
          <w:b/>
          <w:lang w:val="hy-AM"/>
        </w:rPr>
        <w:t>.</w:t>
      </w:r>
    </w:p>
    <w:p w14:paraId="4EECF587" w14:textId="77777777" w:rsidR="00AB16BC" w:rsidRPr="00AB16BC" w:rsidRDefault="00AB16BC" w:rsidP="00AB16BC">
      <w:pPr>
        <w:pStyle w:val="ListParagraph"/>
        <w:ind w:left="1068"/>
        <w:jc w:val="both"/>
        <w:rPr>
          <w:rFonts w:ascii="GHEA Grapalat" w:hAnsi="GHEA Grapalat" w:cs="Times New Roman"/>
          <w:i/>
          <w:u w:val="single"/>
          <w:lang w:val="af-ZA"/>
        </w:rPr>
      </w:pPr>
    </w:p>
    <w:p w14:paraId="3A302DB4" w14:textId="17A2EC54" w:rsidR="002B3AC7" w:rsidRDefault="00381384" w:rsidP="00381384">
      <w:pPr>
        <w:ind w:firstLine="708"/>
        <w:jc w:val="both"/>
        <w:rPr>
          <w:rFonts w:ascii="GHEA Grapalat" w:eastAsia="GHEA Mariam" w:hAnsi="GHEA Grapalat" w:cs="GHEA Mariam"/>
          <w:lang w:val="af-ZA"/>
        </w:rPr>
      </w:pPr>
      <w:r w:rsidRPr="00B159CA">
        <w:rPr>
          <w:rFonts w:ascii="GHEA Grapalat" w:eastAsia="GHEA Mariam" w:hAnsi="GHEA Grapalat" w:cs="GHEA Mariam"/>
          <w:lang w:val="hy-AM"/>
        </w:rPr>
        <w:t>ՀՀ կառավարության 2024թ</w:t>
      </w:r>
      <w:r w:rsidRPr="00381384">
        <w:rPr>
          <w:rFonts w:ascii="GHEA Grapalat" w:eastAsia="GHEA Mariam" w:hAnsi="GHEA Grapalat" w:cs="GHEA Mariam"/>
          <w:lang w:val="hy-AM"/>
        </w:rPr>
        <w:t>.</w:t>
      </w:r>
      <w:r w:rsidRPr="00B159CA">
        <w:rPr>
          <w:rFonts w:ascii="GHEA Grapalat" w:eastAsia="GHEA Mariam" w:hAnsi="GHEA Grapalat" w:cs="GHEA Mariam"/>
          <w:lang w:val="hy-AM"/>
        </w:rPr>
        <w:t xml:space="preserve"> սեպտեմբերի 12-ի «Հայաստանի Հանրապետության ու Վերակառուցման և զարգացման միջազգային բանկի «Հայաստանի էներգետիկ անցումն ապահովող ծրագիր» վարկային համաձայնագիրը վավերացնելու մասին» Հայաստանի Հանրապետության օրենքի նախագծի մասին» № 1461-Ա որոշ</w:t>
      </w:r>
      <w:r w:rsidRPr="00381384">
        <w:rPr>
          <w:rFonts w:ascii="GHEA Grapalat" w:eastAsia="GHEA Mariam" w:hAnsi="GHEA Grapalat" w:cs="GHEA Mariam"/>
          <w:lang w:val="hy-AM"/>
        </w:rPr>
        <w:t>մամբ</w:t>
      </w:r>
      <w:r w:rsidRPr="00B159CA">
        <w:rPr>
          <w:rFonts w:ascii="GHEA Grapalat" w:eastAsia="GHEA Mariam" w:hAnsi="GHEA Grapalat" w:cs="GHEA Mariam"/>
          <w:lang w:val="hy-AM"/>
        </w:rPr>
        <w:t xml:space="preserve"> (այսուհետ՝ որոշում)</w:t>
      </w:r>
      <w:r w:rsidRPr="00381384">
        <w:rPr>
          <w:rFonts w:ascii="GHEA Grapalat" w:eastAsia="GHEA Mariam" w:hAnsi="GHEA Grapalat" w:cs="GHEA Mariam"/>
          <w:lang w:val="hy-AM"/>
        </w:rPr>
        <w:t xml:space="preserve"> </w:t>
      </w:r>
      <w:r>
        <w:rPr>
          <w:rFonts w:ascii="GHEA Grapalat" w:eastAsia="GHEA Mariam" w:hAnsi="GHEA Grapalat" w:cs="GHEA Mariam"/>
          <w:lang w:val="hy-AM"/>
        </w:rPr>
        <w:br/>
      </w:r>
      <w:r w:rsidRPr="00381384">
        <w:rPr>
          <w:rFonts w:ascii="GHEA Grapalat" w:eastAsia="GHEA Mariam" w:hAnsi="GHEA Grapalat" w:cs="GHEA Mariam"/>
          <w:lang w:val="hy-AM"/>
        </w:rPr>
        <w:t xml:space="preserve">ՀՀ սահմանադրական դատարանում ՀՀ կառավարության ներկայացուցիչ </w:t>
      </w:r>
      <w:r>
        <w:rPr>
          <w:rFonts w:ascii="GHEA Grapalat" w:eastAsia="GHEA Mariam" w:hAnsi="GHEA Grapalat" w:cs="GHEA Mariam"/>
          <w:lang w:val="af-ZA"/>
        </w:rPr>
        <w:t xml:space="preserve">էր </w:t>
      </w:r>
      <w:r w:rsidRPr="00381384">
        <w:rPr>
          <w:rFonts w:ascii="GHEA Grapalat" w:eastAsia="GHEA Mariam" w:hAnsi="GHEA Grapalat" w:cs="GHEA Mariam"/>
          <w:lang w:val="hy-AM"/>
        </w:rPr>
        <w:t>նշանակ</w:t>
      </w:r>
      <w:r>
        <w:rPr>
          <w:rFonts w:ascii="GHEA Grapalat" w:eastAsia="GHEA Mariam" w:hAnsi="GHEA Grapalat" w:cs="GHEA Mariam"/>
          <w:lang w:val="en-US"/>
        </w:rPr>
        <w:t>վ</w:t>
      </w:r>
      <w:r w:rsidRPr="00381384">
        <w:rPr>
          <w:rFonts w:ascii="GHEA Grapalat" w:eastAsia="GHEA Mariam" w:hAnsi="GHEA Grapalat" w:cs="GHEA Mariam"/>
          <w:lang w:val="hy-AM"/>
        </w:rPr>
        <w:t xml:space="preserve">ել </w:t>
      </w:r>
      <w:r>
        <w:rPr>
          <w:rFonts w:ascii="GHEA Grapalat" w:eastAsia="GHEA Mariam" w:hAnsi="GHEA Grapalat" w:cs="GHEA Mariam"/>
          <w:lang w:val="hy-AM"/>
        </w:rPr>
        <w:br/>
      </w:r>
      <w:r w:rsidRPr="00381384">
        <w:rPr>
          <w:rFonts w:ascii="GHEA Grapalat" w:eastAsia="GHEA Mariam" w:hAnsi="GHEA Grapalat" w:cs="GHEA Mariam"/>
          <w:lang w:val="hy-AM"/>
        </w:rPr>
        <w:t>ՀՀ տարածքային կառավարման և ենթակառուցվածքների նախարարի տեղակալ Հակոբ Վարդանյան</w:t>
      </w:r>
      <w:r>
        <w:rPr>
          <w:rFonts w:ascii="GHEA Grapalat" w:eastAsia="GHEA Mariam" w:hAnsi="GHEA Grapalat" w:cs="GHEA Mariam"/>
          <w:lang w:val="en-US"/>
        </w:rPr>
        <w:t>ը</w:t>
      </w:r>
      <w:r w:rsidRPr="00381384">
        <w:rPr>
          <w:rFonts w:ascii="GHEA Grapalat" w:eastAsia="GHEA Mariam" w:hAnsi="GHEA Grapalat" w:cs="GHEA Mariam"/>
          <w:lang w:val="af-ZA"/>
        </w:rPr>
        <w:t xml:space="preserve"> </w:t>
      </w:r>
      <w:r>
        <w:rPr>
          <w:rFonts w:ascii="GHEA Grapalat" w:eastAsia="GHEA Mariam" w:hAnsi="GHEA Grapalat" w:cs="GHEA Mariam"/>
          <w:lang w:val="af-ZA"/>
        </w:rPr>
        <w:t xml:space="preserve">և </w:t>
      </w:r>
      <w:r w:rsidRPr="00381384">
        <w:rPr>
          <w:rFonts w:ascii="GHEA Grapalat" w:eastAsia="GHEA Mariam" w:hAnsi="GHEA Grapalat" w:cs="GHEA Mariam"/>
          <w:lang w:val="hy-AM"/>
        </w:rPr>
        <w:t xml:space="preserve">նրան </w:t>
      </w:r>
      <w:proofErr w:type="spellStart"/>
      <w:r>
        <w:rPr>
          <w:rFonts w:ascii="GHEA Grapalat" w:eastAsia="GHEA Mariam" w:hAnsi="GHEA Grapalat" w:cs="GHEA Mariam"/>
          <w:lang w:val="en-US"/>
        </w:rPr>
        <w:t>էր</w:t>
      </w:r>
      <w:proofErr w:type="spellEnd"/>
      <w:r w:rsidRPr="00381384">
        <w:rPr>
          <w:rFonts w:ascii="GHEA Grapalat" w:eastAsia="GHEA Mariam" w:hAnsi="GHEA Grapalat" w:cs="GHEA Mariam"/>
          <w:lang w:val="af-ZA"/>
        </w:rPr>
        <w:t xml:space="preserve"> </w:t>
      </w:r>
      <w:r w:rsidRPr="00381384">
        <w:rPr>
          <w:rFonts w:ascii="GHEA Grapalat" w:eastAsia="GHEA Mariam" w:hAnsi="GHEA Grapalat" w:cs="GHEA Mariam"/>
          <w:lang w:val="hy-AM"/>
        </w:rPr>
        <w:t>վերապահվ</w:t>
      </w:r>
      <w:proofErr w:type="spellStart"/>
      <w:r>
        <w:rPr>
          <w:rFonts w:ascii="GHEA Grapalat" w:eastAsia="GHEA Mariam" w:hAnsi="GHEA Grapalat" w:cs="GHEA Mariam"/>
          <w:lang w:val="en-US"/>
        </w:rPr>
        <w:t>ել</w:t>
      </w:r>
      <w:proofErr w:type="spellEnd"/>
      <w:r w:rsidRPr="00381384">
        <w:rPr>
          <w:rFonts w:ascii="GHEA Grapalat" w:eastAsia="GHEA Mariam" w:hAnsi="GHEA Grapalat" w:cs="GHEA Mariam"/>
          <w:lang w:val="hy-AM"/>
        </w:rPr>
        <w:t xml:space="preserve"> «Սահմանադրական դատարանի մասին» </w:t>
      </w:r>
      <w:r>
        <w:rPr>
          <w:rFonts w:ascii="GHEA Grapalat" w:eastAsia="GHEA Mariam" w:hAnsi="GHEA Grapalat" w:cs="GHEA Mariam"/>
          <w:lang w:val="hy-AM"/>
        </w:rPr>
        <w:br/>
      </w:r>
      <w:r w:rsidRPr="00381384">
        <w:rPr>
          <w:rFonts w:ascii="GHEA Grapalat" w:eastAsia="GHEA Mariam" w:hAnsi="GHEA Grapalat" w:cs="GHEA Mariam"/>
          <w:lang w:val="hy-AM"/>
        </w:rPr>
        <w:t>ՀՀ սահմանադրական օրենքով կողմին վերապահված իրավունքները</w:t>
      </w:r>
      <w:r w:rsidR="002B3AC7">
        <w:rPr>
          <w:rFonts w:ascii="GHEA Grapalat" w:eastAsia="GHEA Mariam" w:hAnsi="GHEA Grapalat" w:cs="GHEA Mariam"/>
          <w:lang w:val="af-ZA"/>
        </w:rPr>
        <w:t>:</w:t>
      </w:r>
    </w:p>
    <w:p w14:paraId="60510B89" w14:textId="35B52B7D" w:rsidR="00F435E2" w:rsidRDefault="00F435E2" w:rsidP="00381384">
      <w:pPr>
        <w:ind w:firstLine="708"/>
        <w:jc w:val="both"/>
        <w:rPr>
          <w:rFonts w:ascii="GHEA Grapalat" w:eastAsia="GHEA Mariam" w:hAnsi="GHEA Grapalat" w:cs="GHEA Mariam"/>
          <w:lang w:val="af-ZA"/>
        </w:rPr>
      </w:pPr>
      <w:proofErr w:type="spellStart"/>
      <w:r>
        <w:rPr>
          <w:rFonts w:ascii="GHEA Grapalat" w:eastAsia="Calibri" w:hAnsi="GHEA Grapalat" w:cs="Sylfaen"/>
          <w:lang w:val="en-US"/>
        </w:rPr>
        <w:t>Այնուհետև</w:t>
      </w:r>
      <w:proofErr w:type="spellEnd"/>
      <w:r w:rsidRPr="00F435E2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/>
        </w:rPr>
        <w:t>սահմանված</w:t>
      </w:r>
      <w:proofErr w:type="spellEnd"/>
      <w:r w:rsidRPr="00F435E2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/>
        </w:rPr>
        <w:t>կարգով</w:t>
      </w:r>
      <w:proofErr w:type="spellEnd"/>
      <w:r w:rsidRPr="00F435E2">
        <w:rPr>
          <w:rFonts w:ascii="GHEA Grapalat" w:eastAsia="Calibri" w:hAnsi="GHEA Grapalat" w:cs="Sylfaen"/>
          <w:lang w:val="af-ZA"/>
        </w:rPr>
        <w:t xml:space="preserve"> </w:t>
      </w:r>
      <w:r w:rsidRPr="000E68E4">
        <w:rPr>
          <w:rFonts w:ascii="GHEA Grapalat" w:eastAsia="Calibri" w:hAnsi="GHEA Grapalat" w:cs="Sylfaen"/>
          <w:lang w:val="hy-AM"/>
        </w:rPr>
        <w:t>ՀՀ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Pr="000E68E4">
        <w:rPr>
          <w:rFonts w:ascii="GHEA Grapalat" w:eastAsia="Calibri" w:hAnsi="GHEA Grapalat" w:cs="Sylfaen"/>
          <w:lang w:val="hy-AM"/>
        </w:rPr>
        <w:t>Սահմանադրական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Pr="000E68E4">
        <w:rPr>
          <w:rFonts w:ascii="GHEA Grapalat" w:eastAsia="Calibri" w:hAnsi="GHEA Grapalat" w:cs="Sylfaen"/>
          <w:lang w:val="hy-AM"/>
        </w:rPr>
        <w:t xml:space="preserve">դատարանի 2024թ. հոկտեմբերի 4-ի </w:t>
      </w:r>
      <w:r w:rsidRPr="002B3AC7">
        <w:rPr>
          <w:rFonts w:ascii="GHEA Grapalat" w:eastAsia="Calibri" w:hAnsi="GHEA Grapalat" w:cs="Sylfaen"/>
          <w:lang w:val="hy-AM"/>
        </w:rPr>
        <w:t xml:space="preserve">ՍԴԱՈ աշխատակարգային որոշմամբ </w:t>
      </w:r>
      <w:r>
        <w:rPr>
          <w:rFonts w:ascii="GHEA Grapalat" w:hAnsi="GHEA Grapalat" w:cs="Sylfaen"/>
          <w:lang w:val="af-ZA"/>
        </w:rPr>
        <w:t>«</w:t>
      </w:r>
      <w:r>
        <w:rPr>
          <w:rFonts w:ascii="GHEA Grapalat" w:hAnsi="GHEA Grapalat" w:cs="Sylfaen"/>
          <w:lang w:val="hy-AM"/>
        </w:rPr>
        <w:t>Սահմանադրական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դատարանի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/>
          <w:lang w:val="af-ZA"/>
        </w:rPr>
        <w:t xml:space="preserve">սահմանադրական </w:t>
      </w:r>
      <w:r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/>
          <w:lang w:val="af-ZA"/>
        </w:rPr>
        <w:t xml:space="preserve"> 28-</w:t>
      </w:r>
      <w:r>
        <w:rPr>
          <w:rFonts w:ascii="GHEA Grapalat" w:hAnsi="GHEA Grapalat" w:cs="Sylfaen"/>
          <w:lang w:val="hy-AM"/>
        </w:rPr>
        <w:t>րդ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հոդվածի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1-ին </w:t>
      </w:r>
      <w:r>
        <w:rPr>
          <w:rFonts w:ascii="GHEA Grapalat" w:hAnsi="GHEA Grapalat" w:cs="Sylfaen"/>
          <w:lang w:val="hy-AM"/>
        </w:rPr>
        <w:t>մասի</w:t>
      </w:r>
      <w:r w:rsidRPr="00F435E2">
        <w:rPr>
          <w:rFonts w:ascii="GHEA Grapalat" w:hAnsi="GHEA Grapalat"/>
          <w:lang w:val="hy-AM"/>
        </w:rPr>
        <w:t xml:space="preserve"> համաձյան՝ </w:t>
      </w:r>
      <w:r>
        <w:rPr>
          <w:rFonts w:ascii="GHEA Grapalat" w:hAnsi="GHEA Grapalat" w:cs="Sylfaen"/>
          <w:lang w:val="hy-AM"/>
        </w:rPr>
        <w:t>Հայաստանի Հանրապետության ու Վերակառուցման և զարգացման միջազգային բանկի միջև Հայաստանի էներգետիկ անցումն ապահովող ծրագիր վարկային համաձայնագրում ամրագրված պարտավորությունների</w:t>
      </w:r>
      <w:r>
        <w:rPr>
          <w:rFonts w:ascii="GHEA Grapalat" w:hAnsi="GHEA Grapalat" w:cs="Sylfaen"/>
          <w:bCs/>
          <w:color w:val="000000"/>
          <w:lang w:val="hy-AM"/>
        </w:rPr>
        <w:t>` Սահմա</w:t>
      </w:r>
      <w:r>
        <w:rPr>
          <w:rFonts w:ascii="GHEA Grapalat" w:hAnsi="GHEA Grapalat" w:cs="Sylfaen"/>
          <w:bCs/>
          <w:color w:val="000000"/>
          <w:lang w:val="hy-AM"/>
        </w:rPr>
        <w:softHyphen/>
        <w:t>նադրությանը համապատասխանության հարցը որոշելու վերաբերյալ</w:t>
      </w:r>
      <w:r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գործն ընդուն</w:t>
      </w:r>
      <w:r w:rsidRPr="002B3AC7">
        <w:rPr>
          <w:rFonts w:ascii="GHEA Grapalat" w:hAnsi="GHEA Grapalat" w:cs="Sylfaen"/>
          <w:lang w:val="hy-AM"/>
        </w:rPr>
        <w:t>վ</w:t>
      </w:r>
      <w:r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/>
          <w:lang w:val="af-ZA"/>
        </w:rPr>
        <w:t xml:space="preserve"> է </w:t>
      </w:r>
      <w:r>
        <w:rPr>
          <w:rFonts w:ascii="GHEA Grapalat" w:hAnsi="GHEA Grapalat" w:cs="Sylfaen"/>
          <w:lang w:val="hy-AM"/>
        </w:rPr>
        <w:t>քննության</w:t>
      </w:r>
      <w:r w:rsidRPr="002B3AC7">
        <w:rPr>
          <w:rFonts w:ascii="GHEA Grapalat" w:hAnsi="GHEA Grapalat" w:cs="Sylfaen"/>
          <w:lang w:val="hy-AM"/>
        </w:rPr>
        <w:t xml:space="preserve"> և</w:t>
      </w:r>
      <w:r>
        <w:rPr>
          <w:rFonts w:ascii="GHEA Grapalat" w:eastAsia="Calibri" w:hAnsi="GHEA Grapalat" w:cs="Times New Roman"/>
          <w:lang w:val="af-ZA"/>
        </w:rPr>
        <w:t xml:space="preserve"> հ</w:t>
      </w:r>
      <w:r w:rsidRPr="002B3AC7">
        <w:rPr>
          <w:rFonts w:ascii="GHEA Grapalat" w:eastAsia="Calibri" w:hAnsi="GHEA Grapalat" w:cs="Sylfaen"/>
          <w:lang w:val="hy-AM"/>
        </w:rPr>
        <w:t>ամաձայն՝</w:t>
      </w:r>
      <w:r>
        <w:rPr>
          <w:rFonts w:ascii="GHEA Grapalat" w:eastAsia="Calibri" w:hAnsi="GHEA Grapalat" w:cs="Times New Roman"/>
          <w:lang w:val="af-ZA"/>
        </w:rPr>
        <w:t xml:space="preserve"> </w:t>
      </w:r>
      <w:r>
        <w:rPr>
          <w:rFonts w:ascii="GHEA Grapalat" w:eastAsia="Calibri" w:hAnsi="GHEA Grapalat" w:cs="Sylfaen"/>
          <w:lang w:val="af-ZA"/>
        </w:rPr>
        <w:t>«</w:t>
      </w:r>
      <w:r w:rsidRPr="002B3AC7">
        <w:rPr>
          <w:rFonts w:ascii="GHEA Grapalat" w:eastAsia="Calibri" w:hAnsi="GHEA Grapalat" w:cs="Sylfaen"/>
          <w:lang w:val="hy-AM"/>
        </w:rPr>
        <w:t>Սահմանադրական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Pr="002B3AC7">
        <w:rPr>
          <w:rFonts w:ascii="GHEA Grapalat" w:eastAsia="Calibri" w:hAnsi="GHEA Grapalat" w:cs="Sylfaen"/>
          <w:lang w:val="hy-AM"/>
        </w:rPr>
        <w:t>դատարանի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Pr="002B3AC7">
        <w:rPr>
          <w:rFonts w:ascii="GHEA Grapalat" w:eastAsia="Calibri" w:hAnsi="GHEA Grapalat" w:cs="Sylfaen"/>
          <w:lang w:val="hy-AM"/>
        </w:rPr>
        <w:t>մասին</w:t>
      </w:r>
      <w:r>
        <w:rPr>
          <w:rFonts w:ascii="GHEA Grapalat" w:eastAsia="Calibri" w:hAnsi="GHEA Grapalat" w:cs="Sylfaen"/>
          <w:lang w:val="af-ZA"/>
        </w:rPr>
        <w:t>»</w:t>
      </w:r>
      <w:r>
        <w:rPr>
          <w:rFonts w:ascii="GHEA Grapalat" w:eastAsia="Calibri" w:hAnsi="GHEA Grapalat" w:cs="Times New Roman"/>
          <w:lang w:val="af-ZA"/>
        </w:rPr>
        <w:t xml:space="preserve"> սահմանադրական </w:t>
      </w:r>
      <w:r w:rsidRPr="002B3AC7">
        <w:rPr>
          <w:rFonts w:ascii="GHEA Grapalat" w:eastAsia="Calibri" w:hAnsi="GHEA Grapalat" w:cs="Sylfaen"/>
          <w:lang w:val="hy-AM"/>
        </w:rPr>
        <w:t>օրենքի</w:t>
      </w:r>
      <w:r>
        <w:rPr>
          <w:rFonts w:ascii="GHEA Grapalat" w:eastAsia="Calibri" w:hAnsi="GHEA Grapalat" w:cs="Times New Roman"/>
          <w:lang w:val="af-ZA"/>
        </w:rPr>
        <w:t xml:space="preserve"> 28-</w:t>
      </w:r>
      <w:r w:rsidRPr="002B3AC7">
        <w:rPr>
          <w:rFonts w:ascii="GHEA Grapalat" w:eastAsia="Calibri" w:hAnsi="GHEA Grapalat" w:cs="Sylfaen"/>
          <w:lang w:val="hy-AM"/>
        </w:rPr>
        <w:t>րդ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Pr="002B3AC7">
        <w:rPr>
          <w:rFonts w:ascii="GHEA Grapalat" w:eastAsia="Calibri" w:hAnsi="GHEA Grapalat" w:cs="Sylfaen"/>
          <w:lang w:val="hy-AM"/>
        </w:rPr>
        <w:t>հոդվածի</w:t>
      </w:r>
      <w:r>
        <w:rPr>
          <w:rFonts w:ascii="GHEA Grapalat" w:eastAsia="Calibri" w:hAnsi="GHEA Grapalat" w:cs="Times New Roman"/>
          <w:lang w:val="af-ZA"/>
        </w:rPr>
        <w:t xml:space="preserve"> 3-</w:t>
      </w:r>
      <w:r w:rsidRPr="002B3AC7">
        <w:rPr>
          <w:rFonts w:ascii="GHEA Grapalat" w:eastAsia="Calibri" w:hAnsi="GHEA Grapalat" w:cs="Sylfaen"/>
          <w:lang w:val="hy-AM"/>
        </w:rPr>
        <w:t>րդ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Pr="002B3AC7">
        <w:rPr>
          <w:rFonts w:ascii="GHEA Grapalat" w:eastAsia="Calibri" w:hAnsi="GHEA Grapalat" w:cs="Sylfaen"/>
          <w:lang w:val="hy-AM"/>
        </w:rPr>
        <w:t>մասի</w:t>
      </w:r>
      <w:r>
        <w:rPr>
          <w:rFonts w:ascii="GHEA Grapalat" w:eastAsia="Calibri" w:hAnsi="GHEA Grapalat" w:cs="Times New Roman"/>
          <w:lang w:val="af-ZA"/>
        </w:rPr>
        <w:t xml:space="preserve">` </w:t>
      </w:r>
      <w:r w:rsidRPr="002B3AC7">
        <w:rPr>
          <w:rFonts w:ascii="GHEA Grapalat" w:eastAsia="Calibri" w:hAnsi="GHEA Grapalat" w:cs="Times New Roman"/>
          <w:lang w:val="hy-AM"/>
        </w:rPr>
        <w:t>գ</w:t>
      </w:r>
      <w:r w:rsidRPr="002B3AC7">
        <w:rPr>
          <w:rFonts w:ascii="GHEA Grapalat" w:eastAsia="Calibri" w:hAnsi="GHEA Grapalat" w:cs="Sylfaen"/>
          <w:lang w:val="hy-AM"/>
        </w:rPr>
        <w:t>ործի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="000E276C">
        <w:rPr>
          <w:rFonts w:ascii="GHEA Grapalat" w:eastAsia="Calibri" w:hAnsi="GHEA Grapalat" w:cs="Sylfaen"/>
          <w:lang w:val="hy-AM"/>
        </w:rPr>
        <w:t>դատաքննություն</w:t>
      </w:r>
      <w:r w:rsidR="000E276C">
        <w:rPr>
          <w:rFonts w:ascii="GHEA Grapalat" w:eastAsia="Calibri" w:hAnsi="GHEA Grapalat" w:cs="Sylfaen"/>
          <w:lang w:val="en-US"/>
        </w:rPr>
        <w:t>ը</w:t>
      </w:r>
      <w:r>
        <w:rPr>
          <w:rFonts w:ascii="GHEA Grapalat" w:eastAsia="Calibri" w:hAnsi="GHEA Grapalat" w:cs="Times New Roman"/>
          <w:lang w:val="af-ZA"/>
        </w:rPr>
        <w:t xml:space="preserve"> նախատեսվել է </w:t>
      </w:r>
      <w:r w:rsidRPr="002B3AC7">
        <w:rPr>
          <w:rFonts w:ascii="GHEA Grapalat" w:eastAsia="Calibri" w:hAnsi="GHEA Grapalat" w:cs="Sylfaen"/>
          <w:lang w:val="hy-AM"/>
        </w:rPr>
        <w:t>սկսել</w:t>
      </w:r>
      <w:r>
        <w:rPr>
          <w:rFonts w:ascii="GHEA Grapalat" w:eastAsia="Calibri" w:hAnsi="GHEA Grapalat" w:cs="Times New Roman"/>
          <w:lang w:val="af-ZA"/>
        </w:rPr>
        <w:t xml:space="preserve"> 202</w:t>
      </w:r>
      <w:r>
        <w:rPr>
          <w:rFonts w:ascii="GHEA Grapalat" w:eastAsia="Calibri" w:hAnsi="GHEA Grapalat" w:cs="Times New Roman"/>
          <w:lang w:val="hy-AM"/>
        </w:rPr>
        <w:t>4</w:t>
      </w:r>
      <w:r w:rsidRPr="002B3AC7">
        <w:rPr>
          <w:rFonts w:ascii="GHEA Grapalat" w:eastAsia="Calibri" w:hAnsi="GHEA Grapalat" w:cs="Sylfaen"/>
          <w:lang w:val="hy-AM"/>
        </w:rPr>
        <w:t>թ.</w:t>
      </w:r>
      <w:r>
        <w:rPr>
          <w:rFonts w:ascii="GHEA Grapalat" w:eastAsia="Calibri" w:hAnsi="GHEA Grapalat" w:cs="Times New Roman"/>
          <w:lang w:val="af-ZA"/>
        </w:rPr>
        <w:t xml:space="preserve"> </w:t>
      </w:r>
      <w:r>
        <w:rPr>
          <w:rFonts w:ascii="GHEA Grapalat" w:eastAsia="Calibri" w:hAnsi="GHEA Grapalat" w:cs="Times New Roman"/>
          <w:lang w:val="hy-AM"/>
        </w:rPr>
        <w:t>նոյեմբերի 19-ին</w:t>
      </w:r>
      <w:r>
        <w:rPr>
          <w:rFonts w:ascii="GHEA Grapalat" w:eastAsia="Calibri" w:hAnsi="GHEA Grapalat" w:cs="Sylfaen"/>
          <w:lang w:val="af-ZA"/>
        </w:rPr>
        <w:t>՝</w:t>
      </w:r>
      <w:r>
        <w:rPr>
          <w:rFonts w:ascii="GHEA Grapalat" w:eastAsia="Calibri" w:hAnsi="GHEA Grapalat" w:cs="Times New Roman"/>
          <w:lang w:val="af-ZA"/>
        </w:rPr>
        <w:t xml:space="preserve"> </w:t>
      </w:r>
      <w:r w:rsidRPr="002B3AC7">
        <w:rPr>
          <w:rFonts w:ascii="GHEA Grapalat" w:eastAsia="Calibri" w:hAnsi="GHEA Grapalat" w:cs="Sylfaen"/>
          <w:lang w:val="hy-AM"/>
        </w:rPr>
        <w:t>ժամը</w:t>
      </w:r>
      <w:r>
        <w:rPr>
          <w:rFonts w:ascii="GHEA Grapalat" w:eastAsia="Calibri" w:hAnsi="GHEA Grapalat" w:cs="Times New Roman"/>
          <w:lang w:val="af-ZA"/>
        </w:rPr>
        <w:t xml:space="preserve"> 11</w:t>
      </w:r>
      <w:r>
        <w:rPr>
          <w:rFonts w:ascii="GHEA Grapalat" w:eastAsia="Calibri" w:hAnsi="GHEA Grapalat" w:cs="Times New Roman"/>
          <w:lang w:val="hy-AM"/>
        </w:rPr>
        <w:t>:</w:t>
      </w:r>
      <w:r>
        <w:rPr>
          <w:rFonts w:ascii="GHEA Grapalat" w:eastAsia="Calibri" w:hAnsi="GHEA Grapalat" w:cs="Times New Roman"/>
          <w:lang w:val="af-ZA"/>
        </w:rPr>
        <w:t>00-</w:t>
      </w:r>
      <w:r w:rsidRPr="002B3AC7">
        <w:rPr>
          <w:rFonts w:ascii="GHEA Grapalat" w:eastAsia="Calibri" w:hAnsi="GHEA Grapalat" w:cs="Sylfaen"/>
          <w:lang w:val="hy-AM"/>
        </w:rPr>
        <w:t>ին</w:t>
      </w:r>
      <w:r>
        <w:rPr>
          <w:rFonts w:ascii="GHEA Grapalat" w:eastAsia="Calibri" w:hAnsi="GHEA Grapalat" w:cs="Times New Roman"/>
          <w:lang w:val="af-ZA"/>
        </w:rPr>
        <w:t>:</w:t>
      </w:r>
    </w:p>
    <w:p w14:paraId="0081BB19" w14:textId="5A8F9D29" w:rsidR="00381384" w:rsidRDefault="007874C4" w:rsidP="00381384">
      <w:pPr>
        <w:ind w:firstLine="708"/>
        <w:jc w:val="both"/>
        <w:rPr>
          <w:rFonts w:ascii="GHEA Grapalat" w:eastAsia="GHEA Mariam" w:hAnsi="GHEA Grapalat" w:cs="GHEA Mariam"/>
          <w:lang w:val="af-ZA"/>
        </w:rPr>
      </w:pPr>
      <w:r>
        <w:rPr>
          <w:rFonts w:ascii="GHEA Grapalat" w:eastAsia="GHEA Mariam" w:hAnsi="GHEA Grapalat" w:cs="GHEA Mariam"/>
          <w:lang w:val="af-ZA"/>
        </w:rPr>
        <w:t xml:space="preserve">ՀՀ վարչապետի </w:t>
      </w:r>
      <w:r w:rsidR="00F435E2" w:rsidRPr="00F435E2">
        <w:rPr>
          <w:rFonts w:ascii="GHEA Grapalat" w:eastAsia="GHEA Mariam" w:hAnsi="GHEA Grapalat" w:cs="GHEA Mariam"/>
          <w:lang w:val="af-ZA"/>
        </w:rPr>
        <w:t>2</w:t>
      </w:r>
      <w:r w:rsidR="00F435E2">
        <w:rPr>
          <w:rFonts w:ascii="GHEA Grapalat" w:eastAsia="GHEA Mariam" w:hAnsi="GHEA Grapalat" w:cs="GHEA Mariam"/>
          <w:lang w:val="af-ZA"/>
        </w:rPr>
        <w:t xml:space="preserve">024թ. հոկտեմբերի 11-ի </w:t>
      </w:r>
      <w:r w:rsidRPr="00B159CA">
        <w:rPr>
          <w:rFonts w:ascii="GHEA Grapalat" w:eastAsia="GHEA Mariam" w:hAnsi="GHEA Grapalat" w:cs="GHEA Mariam"/>
          <w:lang w:val="hy-AM"/>
        </w:rPr>
        <w:t xml:space="preserve">№ </w:t>
      </w:r>
      <w:r w:rsidRPr="007874C4">
        <w:rPr>
          <w:rFonts w:ascii="GHEA Grapalat" w:eastAsia="GHEA Mariam" w:hAnsi="GHEA Grapalat" w:cs="GHEA Mariam"/>
          <w:lang w:val="af-ZA"/>
        </w:rPr>
        <w:t>91</w:t>
      </w:r>
      <w:r>
        <w:rPr>
          <w:rFonts w:ascii="GHEA Grapalat" w:eastAsia="GHEA Mariam" w:hAnsi="GHEA Grapalat" w:cs="GHEA Mariam"/>
          <w:lang w:val="af-ZA"/>
        </w:rPr>
        <w:t>5</w:t>
      </w:r>
      <w:r w:rsidRPr="00B159CA">
        <w:rPr>
          <w:rFonts w:ascii="GHEA Grapalat" w:eastAsia="GHEA Mariam" w:hAnsi="GHEA Grapalat" w:cs="GHEA Mariam"/>
          <w:lang w:val="hy-AM"/>
        </w:rPr>
        <w:t>-Ա</w:t>
      </w:r>
      <w:r w:rsidRPr="00381384">
        <w:rPr>
          <w:rFonts w:ascii="GHEA Grapalat" w:eastAsia="GHEA Mariam" w:hAnsi="GHEA Grapalat" w:cs="GHEA Mariam"/>
          <w:lang w:val="hy-AM"/>
        </w:rPr>
        <w:t xml:space="preserve"> </w:t>
      </w:r>
      <w:proofErr w:type="spellStart"/>
      <w:r>
        <w:rPr>
          <w:rFonts w:ascii="GHEA Grapalat" w:eastAsia="GHEA Mariam" w:hAnsi="GHEA Grapalat" w:cs="GHEA Mariam"/>
          <w:lang w:val="en-US"/>
        </w:rPr>
        <w:t>որոշմամբ</w:t>
      </w:r>
      <w:proofErr w:type="spellEnd"/>
      <w:r w:rsidRPr="007874C4">
        <w:rPr>
          <w:rFonts w:ascii="GHEA Grapalat" w:eastAsia="GHEA Mariam" w:hAnsi="GHEA Grapalat" w:cs="GHEA Mariam"/>
          <w:lang w:val="af-ZA"/>
        </w:rPr>
        <w:t xml:space="preserve"> </w:t>
      </w:r>
      <w:r w:rsidR="00381384" w:rsidRPr="00381384">
        <w:rPr>
          <w:rFonts w:ascii="GHEA Grapalat" w:eastAsia="GHEA Mariam" w:hAnsi="GHEA Grapalat" w:cs="GHEA Mariam"/>
          <w:lang w:val="hy-AM"/>
        </w:rPr>
        <w:t>Հակոբ Վարդանյան</w:t>
      </w:r>
      <w:r w:rsidR="00082E8B">
        <w:rPr>
          <w:rFonts w:ascii="GHEA Grapalat" w:eastAsia="GHEA Mariam" w:hAnsi="GHEA Grapalat" w:cs="GHEA Mariam"/>
          <w:lang w:val="en-US"/>
        </w:rPr>
        <w:t>ն</w:t>
      </w:r>
      <w:r w:rsidR="00082E8B" w:rsidRPr="00082E8B">
        <w:rPr>
          <w:rFonts w:ascii="GHEA Grapalat" w:eastAsia="GHEA Mariam" w:hAnsi="GHEA Grapalat" w:cs="GHEA Mariam"/>
          <w:lang w:val="af-ZA"/>
        </w:rPr>
        <w:t xml:space="preserve"> </w:t>
      </w:r>
      <w:r w:rsidR="00082E8B">
        <w:rPr>
          <w:rFonts w:ascii="GHEA Grapalat" w:eastAsia="GHEA Mariam" w:hAnsi="GHEA Grapalat" w:cs="GHEA Mariam"/>
          <w:lang w:val="af-ZA"/>
        </w:rPr>
        <w:t xml:space="preserve">ազատվել է </w:t>
      </w:r>
      <w:r w:rsidRPr="00381384">
        <w:rPr>
          <w:rFonts w:ascii="GHEA Grapalat" w:eastAsia="GHEA Mariam" w:hAnsi="GHEA Grapalat" w:cs="GHEA Mariam"/>
          <w:lang w:val="hy-AM"/>
        </w:rPr>
        <w:t>ՀՀ տարածքային կառավարման և ենթակառուցվածքների նախարարի տեղակալ</w:t>
      </w:r>
      <w:r>
        <w:rPr>
          <w:rFonts w:ascii="GHEA Grapalat" w:eastAsia="GHEA Mariam" w:hAnsi="GHEA Grapalat" w:cs="GHEA Mariam"/>
          <w:lang w:val="en-US"/>
        </w:rPr>
        <w:t>ի</w:t>
      </w:r>
      <w:r w:rsidRPr="007874C4">
        <w:rPr>
          <w:rFonts w:ascii="GHEA Grapalat" w:eastAsia="GHEA Mariam" w:hAnsi="GHEA Grapalat" w:cs="GHEA Mariam"/>
          <w:lang w:val="af-ZA"/>
        </w:rPr>
        <w:t xml:space="preserve"> </w:t>
      </w:r>
      <w:r>
        <w:rPr>
          <w:rFonts w:ascii="GHEA Grapalat" w:eastAsia="GHEA Mariam" w:hAnsi="GHEA Grapalat" w:cs="GHEA Mariam"/>
          <w:lang w:val="af-ZA"/>
        </w:rPr>
        <w:t>պաշտոնից</w:t>
      </w:r>
      <w:r w:rsidR="00082E8B">
        <w:rPr>
          <w:rFonts w:ascii="GHEA Grapalat" w:eastAsia="GHEA Mariam" w:hAnsi="GHEA Grapalat" w:cs="GHEA Mariam"/>
          <w:lang w:val="af-ZA"/>
        </w:rPr>
        <w:t xml:space="preserve"> և նրա պարտականությունները վերապահվել են </w:t>
      </w:r>
      <w:r w:rsidR="00082E8B" w:rsidRPr="00381384">
        <w:rPr>
          <w:rFonts w:ascii="GHEA Grapalat" w:eastAsia="GHEA Mariam" w:hAnsi="GHEA Grapalat" w:cs="GHEA Mariam"/>
          <w:lang w:val="hy-AM"/>
        </w:rPr>
        <w:t>ՀՀ տարածքային կառավարման և ենթակառուցվածքների նախարարի տեղակալ</w:t>
      </w:r>
      <w:r w:rsidR="00082E8B" w:rsidRPr="00082E8B">
        <w:rPr>
          <w:rFonts w:ascii="GHEA Grapalat" w:eastAsia="GHEA Mariam" w:hAnsi="GHEA Grapalat" w:cs="GHEA Mariam"/>
          <w:lang w:val="af-ZA"/>
        </w:rPr>
        <w:t xml:space="preserve"> </w:t>
      </w:r>
      <w:proofErr w:type="spellStart"/>
      <w:r w:rsidR="00082E8B">
        <w:rPr>
          <w:rFonts w:ascii="GHEA Grapalat" w:eastAsia="GHEA Mariam" w:hAnsi="GHEA Grapalat" w:cs="GHEA Mariam"/>
          <w:lang w:val="en-US"/>
        </w:rPr>
        <w:t>Հովհաննես</w:t>
      </w:r>
      <w:proofErr w:type="spellEnd"/>
      <w:r w:rsidR="00082E8B" w:rsidRPr="00082E8B">
        <w:rPr>
          <w:rFonts w:ascii="GHEA Grapalat" w:eastAsia="GHEA Mariam" w:hAnsi="GHEA Grapalat" w:cs="GHEA Mariam"/>
          <w:lang w:val="af-ZA"/>
        </w:rPr>
        <w:t xml:space="preserve"> </w:t>
      </w:r>
      <w:proofErr w:type="spellStart"/>
      <w:r w:rsidR="00082E8B">
        <w:rPr>
          <w:rFonts w:ascii="GHEA Grapalat" w:eastAsia="GHEA Mariam" w:hAnsi="GHEA Grapalat" w:cs="GHEA Mariam"/>
          <w:lang w:val="en-US"/>
        </w:rPr>
        <w:t>Հարությունյանի</w:t>
      </w:r>
      <w:proofErr w:type="spellEnd"/>
      <w:r w:rsidR="00082E8B">
        <w:rPr>
          <w:rFonts w:ascii="GHEA Grapalat" w:eastAsia="GHEA Mariam" w:hAnsi="GHEA Grapalat" w:cs="GHEA Mariam"/>
          <w:lang w:val="af-ZA"/>
        </w:rPr>
        <w:t>ն:</w:t>
      </w:r>
    </w:p>
    <w:p w14:paraId="44265BAD" w14:textId="6FAB2121" w:rsidR="00082E8B" w:rsidRPr="00082E8B" w:rsidRDefault="00082E8B" w:rsidP="00381384">
      <w:pPr>
        <w:ind w:firstLine="708"/>
        <w:jc w:val="both"/>
        <w:rPr>
          <w:rFonts w:ascii="GHEA Grapalat" w:eastAsia="GHEA Mariam" w:hAnsi="GHEA Grapalat" w:cs="GHEA Mariam"/>
          <w:lang w:val="af-ZA"/>
        </w:rPr>
      </w:pPr>
      <w:r>
        <w:rPr>
          <w:rFonts w:ascii="GHEA Grapalat" w:eastAsia="GHEA Mariam" w:hAnsi="GHEA Grapalat" w:cs="GHEA Mariam"/>
          <w:lang w:val="af-ZA"/>
        </w:rPr>
        <w:t xml:space="preserve">Նախագծով առաջարկվում է </w:t>
      </w:r>
      <w:r w:rsidRPr="007A358E">
        <w:rPr>
          <w:rFonts w:ascii="GHEA Grapalat" w:eastAsia="GHEA Mariam" w:hAnsi="GHEA Grapalat" w:cs="GHEA Mariam"/>
          <w:lang w:val="hy-AM"/>
        </w:rPr>
        <w:t>«</w:t>
      </w:r>
      <w:r w:rsidRPr="00282BC3">
        <w:rPr>
          <w:rFonts w:ascii="GHEA Grapalat" w:eastAsia="GHEA Mariam" w:hAnsi="GHEA Grapalat" w:cs="GHEA Mariam"/>
          <w:lang w:val="hy-AM"/>
        </w:rPr>
        <w:t xml:space="preserve">Հայաստանի Հանրապետության տարածքային կառավարման և ենթակառուցվածքների նախարարի տեղակալ Հակոբ Վարդանյանին՝» բառերը փոխարինել </w:t>
      </w:r>
      <w:r w:rsidRPr="007A358E">
        <w:rPr>
          <w:rFonts w:ascii="GHEA Grapalat" w:eastAsia="GHEA Mariam" w:hAnsi="GHEA Grapalat" w:cs="GHEA Mariam"/>
          <w:lang w:val="hy-AM"/>
        </w:rPr>
        <w:t>«</w:t>
      </w:r>
      <w:r w:rsidRPr="00282BC3">
        <w:rPr>
          <w:rFonts w:ascii="GHEA Grapalat" w:eastAsia="GHEA Mariam" w:hAnsi="GHEA Grapalat" w:cs="GHEA Mariam"/>
          <w:lang w:val="hy-AM"/>
        </w:rPr>
        <w:t>Հայաստանի Հանրապետության տարածքային կառավարման և ենթակառուցվածքների նախարարի տեղակալ Հովհաննես Հարությունյանին՝» բառերով</w:t>
      </w:r>
      <w:r w:rsidRPr="00082E8B">
        <w:rPr>
          <w:rFonts w:ascii="GHEA Grapalat" w:eastAsia="GHEA Mariam" w:hAnsi="GHEA Grapalat" w:cs="GHEA Mariam"/>
          <w:lang w:val="af-ZA"/>
        </w:rPr>
        <w:t>:</w:t>
      </w:r>
    </w:p>
    <w:p w14:paraId="6860CFDE" w14:textId="177FDB53" w:rsidR="00BC0D33" w:rsidRDefault="00BC0D33" w:rsidP="00983D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i/>
          <w:u w:val="single"/>
          <w:lang w:val="hy-AM"/>
        </w:rPr>
      </w:pPr>
    </w:p>
    <w:p w14:paraId="557211E5" w14:textId="14256885" w:rsidR="00AB16BC" w:rsidRDefault="00AB16BC" w:rsidP="00983D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i/>
          <w:u w:val="single"/>
          <w:lang w:val="hy-AM"/>
        </w:rPr>
      </w:pPr>
      <w:r w:rsidRPr="00205454">
        <w:rPr>
          <w:rFonts w:ascii="GHEA Grapalat" w:hAnsi="GHEA Grapalat"/>
          <w:b/>
          <w:lang w:val="af-ZA"/>
        </w:rPr>
        <w:t xml:space="preserve">2. </w:t>
      </w:r>
      <w:r w:rsidRPr="00205454">
        <w:rPr>
          <w:rFonts w:ascii="GHEA Grapalat" w:hAnsi="GHEA Grapalat"/>
          <w:b/>
          <w:lang w:val="hy-AM"/>
        </w:rPr>
        <w:t>Ակնկալվող արդյունքը, կարգավորման նպատակը և բնույթը</w:t>
      </w:r>
      <w:r>
        <w:rPr>
          <w:rFonts w:ascii="GHEA Grapalat" w:hAnsi="GHEA Grapalat"/>
          <w:b/>
          <w:lang w:val="hy-AM"/>
        </w:rPr>
        <w:t>.</w:t>
      </w:r>
    </w:p>
    <w:p w14:paraId="62B5BF3F" w14:textId="77777777" w:rsidR="00AB16BC" w:rsidRDefault="00AB16BC" w:rsidP="00BC0D3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</w:p>
    <w:p w14:paraId="5E750BE3" w14:textId="58723F80" w:rsidR="00AB16BC" w:rsidRDefault="00572D64" w:rsidP="00BC0D3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AB16BC" w:rsidRPr="0061395C">
        <w:rPr>
          <w:rFonts w:ascii="GHEA Grapalat" w:hAnsi="GHEA Grapalat"/>
          <w:lang w:val="af-ZA"/>
        </w:rPr>
        <w:t>ախագծի ընդուն</w:t>
      </w:r>
      <w:r w:rsidR="00082E8B">
        <w:rPr>
          <w:rFonts w:ascii="GHEA Grapalat" w:hAnsi="GHEA Grapalat"/>
          <w:lang w:val="af-ZA"/>
        </w:rPr>
        <w:t xml:space="preserve">մամբ </w:t>
      </w:r>
      <w:r w:rsidR="00082E8B" w:rsidRPr="00381384">
        <w:rPr>
          <w:rFonts w:ascii="GHEA Grapalat" w:eastAsia="GHEA Mariam" w:hAnsi="GHEA Grapalat" w:cs="GHEA Mariam"/>
          <w:lang w:val="hy-AM"/>
        </w:rPr>
        <w:t>ՀՀ տարածքային կառավարման և ենթակառուցվածքների նախարարի տեղակալ Հակոբ Վարդանյան</w:t>
      </w:r>
      <w:proofErr w:type="spellStart"/>
      <w:r w:rsidR="00082E8B">
        <w:rPr>
          <w:rFonts w:ascii="GHEA Grapalat" w:eastAsia="GHEA Mariam" w:hAnsi="GHEA Grapalat" w:cs="GHEA Mariam"/>
          <w:lang w:val="en-US"/>
        </w:rPr>
        <w:t>ին</w:t>
      </w:r>
      <w:proofErr w:type="spellEnd"/>
      <w:r w:rsidR="00082E8B" w:rsidRPr="00381384">
        <w:rPr>
          <w:rFonts w:ascii="GHEA Grapalat" w:eastAsia="GHEA Mariam" w:hAnsi="GHEA Grapalat" w:cs="GHEA Mariam"/>
          <w:lang w:val="af-ZA"/>
        </w:rPr>
        <w:t xml:space="preserve"> </w:t>
      </w:r>
      <w:r w:rsidR="00082E8B" w:rsidRPr="00381384">
        <w:rPr>
          <w:rFonts w:ascii="GHEA Grapalat" w:eastAsia="GHEA Mariam" w:hAnsi="GHEA Grapalat" w:cs="GHEA Mariam"/>
          <w:lang w:val="hy-AM"/>
        </w:rPr>
        <w:t xml:space="preserve">«Սահմանադրական դատարանի մասին» </w:t>
      </w:r>
      <w:r w:rsidR="00082E8B">
        <w:rPr>
          <w:rFonts w:ascii="GHEA Grapalat" w:eastAsia="GHEA Mariam" w:hAnsi="GHEA Grapalat" w:cs="GHEA Mariam"/>
          <w:lang w:val="hy-AM"/>
        </w:rPr>
        <w:br/>
      </w:r>
      <w:r w:rsidR="00082E8B" w:rsidRPr="00381384">
        <w:rPr>
          <w:rFonts w:ascii="GHEA Grapalat" w:eastAsia="GHEA Mariam" w:hAnsi="GHEA Grapalat" w:cs="GHEA Mariam"/>
          <w:lang w:val="hy-AM"/>
        </w:rPr>
        <w:t>ՀՀ սահմանադրական օրենքով կողմին վերապահված իրավունքները</w:t>
      </w:r>
      <w:r w:rsidR="00082E8B" w:rsidRPr="00082E8B">
        <w:rPr>
          <w:rFonts w:ascii="GHEA Grapalat" w:eastAsia="GHEA Mariam" w:hAnsi="GHEA Grapalat" w:cs="GHEA Mariam"/>
          <w:lang w:val="af-ZA"/>
        </w:rPr>
        <w:t xml:space="preserve"> </w:t>
      </w:r>
      <w:r w:rsidR="00082E8B">
        <w:rPr>
          <w:rFonts w:ascii="GHEA Grapalat" w:eastAsia="GHEA Mariam" w:hAnsi="GHEA Grapalat" w:cs="GHEA Mariam"/>
          <w:lang w:val="af-ZA"/>
        </w:rPr>
        <w:t xml:space="preserve">կփոխանցվեն </w:t>
      </w:r>
      <w:r w:rsidR="00082E8B">
        <w:rPr>
          <w:rFonts w:ascii="GHEA Grapalat" w:eastAsia="GHEA Mariam" w:hAnsi="GHEA Grapalat" w:cs="GHEA Mariam"/>
          <w:lang w:val="af-ZA"/>
        </w:rPr>
        <w:br/>
      </w:r>
      <w:r w:rsidR="00082E8B" w:rsidRPr="00282BC3">
        <w:rPr>
          <w:rFonts w:ascii="GHEA Grapalat" w:eastAsia="GHEA Mariam" w:hAnsi="GHEA Grapalat" w:cs="GHEA Mariam"/>
          <w:lang w:val="hy-AM"/>
        </w:rPr>
        <w:t>ՀՀ տարածքային կառավարման և ենթակառուցվածքների նախարարի տեղակալ Հովհաննես Հարությունյանին</w:t>
      </w:r>
      <w:r w:rsidR="00AB16BC" w:rsidRPr="0061395C">
        <w:rPr>
          <w:rFonts w:ascii="GHEA Grapalat" w:hAnsi="GHEA Grapalat"/>
          <w:lang w:val="hy-AM"/>
        </w:rPr>
        <w:t>:</w:t>
      </w:r>
      <w:r w:rsidR="00AB16BC">
        <w:rPr>
          <w:rFonts w:ascii="GHEA Grapalat" w:hAnsi="GHEA Grapalat"/>
          <w:lang w:val="hy-AM"/>
        </w:rPr>
        <w:t xml:space="preserve"> </w:t>
      </w:r>
    </w:p>
    <w:p w14:paraId="6CA215AF" w14:textId="77777777" w:rsidR="00AB16BC" w:rsidRPr="00BC0D33" w:rsidRDefault="00AB16BC" w:rsidP="00BC0D3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b/>
          <w:lang w:val="hy-AM"/>
        </w:rPr>
      </w:pPr>
    </w:p>
    <w:p w14:paraId="28FA95EF" w14:textId="77777777" w:rsidR="00AB16BC" w:rsidRDefault="00AB16BC" w:rsidP="00BB4F28">
      <w:pPr>
        <w:pStyle w:val="NormalWeb"/>
        <w:spacing w:before="0" w:beforeAutospacing="0" w:after="0" w:afterAutospacing="0"/>
        <w:ind w:firstLine="284"/>
        <w:jc w:val="both"/>
        <w:rPr>
          <w:rFonts w:ascii="GHEA Grapalat" w:hAnsi="GHEA Grapalat"/>
          <w:b/>
          <w:lang w:val="af-ZA"/>
        </w:rPr>
      </w:pPr>
      <w:r w:rsidRPr="00321CF7">
        <w:rPr>
          <w:rFonts w:ascii="GHEA Grapalat" w:hAnsi="GHEA Grapalat"/>
          <w:b/>
          <w:lang w:val="hy-AM"/>
        </w:rPr>
        <w:t>3</w:t>
      </w:r>
      <w:r w:rsidRPr="00321CF7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</w:t>
      </w:r>
      <w:r w:rsidRPr="00321CF7">
        <w:rPr>
          <w:rFonts w:ascii="GHEA Grapalat" w:hAnsi="GHEA Grapalat"/>
          <w:b/>
          <w:lang w:val="hy-AM"/>
        </w:rPr>
        <w:t>ն</w:t>
      </w:r>
      <w:r w:rsidRPr="00321CF7">
        <w:rPr>
          <w:rFonts w:ascii="GHEA Grapalat" w:hAnsi="GHEA Grapalat"/>
          <w:b/>
          <w:lang w:val="af-ZA"/>
        </w:rPr>
        <w:t>ք.</w:t>
      </w:r>
    </w:p>
    <w:p w14:paraId="0EBA6A97" w14:textId="207E511D" w:rsidR="000E19E8" w:rsidRPr="00C41BAA" w:rsidRDefault="00BB3C67" w:rsidP="00BB4F28">
      <w:pPr>
        <w:pStyle w:val="NormalWeb"/>
        <w:spacing w:before="0" w:beforeAutospacing="0" w:after="0" w:afterAutospacing="0"/>
        <w:ind w:firstLine="284"/>
        <w:jc w:val="both"/>
        <w:rPr>
          <w:rFonts w:ascii="GHEA Grapalat" w:hAnsi="GHEA Grapalat"/>
          <w:b/>
          <w:i/>
          <w:u w:val="single"/>
          <w:lang w:val="af-ZA"/>
        </w:rPr>
      </w:pPr>
      <w:r w:rsidRPr="00C41BAA">
        <w:rPr>
          <w:rFonts w:ascii="GHEA Grapalat" w:hAnsi="GHEA Grapalat"/>
          <w:b/>
          <w:i/>
          <w:u w:val="single"/>
          <w:lang w:val="af-ZA"/>
        </w:rPr>
        <w:lastRenderedPageBreak/>
        <w:t xml:space="preserve"> </w:t>
      </w:r>
    </w:p>
    <w:p w14:paraId="2097D5CF" w14:textId="06E46433" w:rsidR="00FE4D40" w:rsidRPr="00082E8B" w:rsidRDefault="00BB3C67" w:rsidP="00CD69F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ՀՀ </w:t>
      </w:r>
      <w:r w:rsidR="00B20FD2">
        <w:rPr>
          <w:rFonts w:ascii="GHEA Grapalat" w:hAnsi="GHEA Grapalat"/>
        </w:rPr>
        <w:t>տարածքային</w:t>
      </w:r>
      <w:r w:rsidR="00B20FD2" w:rsidRPr="00B20FD2">
        <w:rPr>
          <w:rFonts w:ascii="GHEA Grapalat" w:hAnsi="GHEA Grapalat"/>
          <w:lang w:val="af-ZA"/>
        </w:rPr>
        <w:t xml:space="preserve"> </w:t>
      </w:r>
      <w:r w:rsidR="00B20FD2">
        <w:rPr>
          <w:rFonts w:ascii="GHEA Grapalat" w:hAnsi="GHEA Grapalat"/>
        </w:rPr>
        <w:t>կառավարման</w:t>
      </w:r>
      <w:r>
        <w:rPr>
          <w:rFonts w:ascii="GHEA Grapalat" w:hAnsi="GHEA Grapalat"/>
          <w:lang w:val="af-ZA"/>
        </w:rPr>
        <w:t xml:space="preserve"> և </w:t>
      </w:r>
      <w:r w:rsidR="00B20FD2">
        <w:rPr>
          <w:rFonts w:ascii="GHEA Grapalat" w:hAnsi="GHEA Grapalat"/>
        </w:rPr>
        <w:t>ենթակառուցվածքների</w:t>
      </w:r>
      <w:r w:rsidR="00830411">
        <w:rPr>
          <w:rFonts w:ascii="GHEA Grapalat" w:hAnsi="GHEA Grapalat"/>
          <w:lang w:val="af-ZA"/>
        </w:rPr>
        <w:t xml:space="preserve"> </w:t>
      </w:r>
      <w:r w:rsidRPr="00572D64">
        <w:rPr>
          <w:rFonts w:ascii="GHEA Grapalat" w:hAnsi="GHEA Grapalat"/>
          <w:lang w:val="af-ZA"/>
        </w:rPr>
        <w:t>նախարարությ</w:t>
      </w:r>
      <w:r w:rsidR="00CD69F5" w:rsidRPr="00572D64">
        <w:rPr>
          <w:rFonts w:ascii="GHEA Grapalat" w:hAnsi="GHEA Grapalat"/>
        </w:rPr>
        <w:t>ուն</w:t>
      </w:r>
      <w:r w:rsidR="00082E8B" w:rsidRPr="00082E8B">
        <w:rPr>
          <w:rFonts w:ascii="GHEA Grapalat" w:hAnsi="GHEA Grapalat"/>
          <w:lang w:val="af-ZA"/>
        </w:rPr>
        <w:t>:</w:t>
      </w:r>
    </w:p>
    <w:p w14:paraId="6850D0BC" w14:textId="77777777" w:rsidR="00AB16BC" w:rsidRPr="00CD69F5" w:rsidRDefault="00AB16BC" w:rsidP="00CD69F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</w:p>
    <w:p w14:paraId="6B5712AA" w14:textId="77777777" w:rsidR="00AB16BC" w:rsidRPr="00321CF7" w:rsidRDefault="00AB16BC" w:rsidP="00AB16BC">
      <w:pPr>
        <w:numPr>
          <w:ilvl w:val="0"/>
          <w:numId w:val="7"/>
        </w:numPr>
        <w:tabs>
          <w:tab w:val="left" w:pos="360"/>
        </w:tabs>
        <w:autoSpaceDE/>
        <w:autoSpaceDN/>
        <w:adjustRightInd/>
        <w:ind w:left="0" w:firstLine="360"/>
        <w:jc w:val="both"/>
        <w:rPr>
          <w:rFonts w:ascii="GHEA Grapalat" w:hAnsi="GHEA Grapalat"/>
          <w:b/>
          <w:lang w:val="af-ZA"/>
        </w:rPr>
      </w:pPr>
      <w:r w:rsidRPr="00321CF7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0674052A" w14:textId="77777777" w:rsidR="00AB16BC" w:rsidRPr="00321CF7" w:rsidRDefault="00AB16BC" w:rsidP="00AB16BC">
      <w:pPr>
        <w:jc w:val="both"/>
        <w:rPr>
          <w:rFonts w:ascii="GHEA Grapalat" w:hAnsi="GHEA Grapalat"/>
          <w:b/>
          <w:lang w:val="af-ZA"/>
        </w:rPr>
      </w:pPr>
    </w:p>
    <w:p w14:paraId="14C6B161" w14:textId="2BF6C40C" w:rsidR="00822DA0" w:rsidRDefault="00AB16BC" w:rsidP="00AB16BC">
      <w:pPr>
        <w:ind w:firstLine="540"/>
        <w:jc w:val="both"/>
        <w:rPr>
          <w:rFonts w:ascii="GHEA Grapalat" w:hAnsi="GHEA Grapalat"/>
          <w:lang w:val="hy-AM"/>
        </w:rPr>
      </w:pPr>
      <w:r w:rsidRPr="00321CF7"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նախատեսվում:</w:t>
      </w:r>
    </w:p>
    <w:p w14:paraId="258FA1FE" w14:textId="09C1F750" w:rsidR="00BB3C67" w:rsidRDefault="00BB3C67" w:rsidP="00082E8B">
      <w:pPr>
        <w:autoSpaceDE/>
        <w:autoSpaceDN/>
        <w:adjustRightInd/>
        <w:jc w:val="both"/>
        <w:rPr>
          <w:rFonts w:ascii="GHEA Grapalat" w:hAnsi="GHEA Grapalat" w:cs="Times New Roman"/>
          <w:lang w:val="af-ZA"/>
        </w:rPr>
      </w:pPr>
    </w:p>
    <w:p w14:paraId="3F2F852F" w14:textId="77777777" w:rsidR="00BB3C67" w:rsidRDefault="00BB3C67" w:rsidP="00E16F55">
      <w:pPr>
        <w:autoSpaceDE/>
        <w:autoSpaceDN/>
        <w:adjustRightInd/>
        <w:spacing w:after="200" w:line="276" w:lineRule="auto"/>
        <w:rPr>
          <w:rFonts w:ascii="Arial Armenian" w:hAnsi="Arial Armenian" w:cs="Times New Roman"/>
          <w:lang w:val="af-ZA"/>
        </w:rPr>
      </w:pPr>
    </w:p>
    <w:sectPr w:rsidR="00BB3C67" w:rsidSect="00980D0B">
      <w:pgSz w:w="12240" w:h="15840"/>
      <w:pgMar w:top="993" w:right="810" w:bottom="851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6F10"/>
    <w:multiLevelType w:val="hybridMultilevel"/>
    <w:tmpl w:val="B1A0BD44"/>
    <w:lvl w:ilvl="0" w:tplc="4344F9C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97E2430"/>
    <w:multiLevelType w:val="hybridMultilevel"/>
    <w:tmpl w:val="D6AC051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BAE6913"/>
    <w:multiLevelType w:val="hybridMultilevel"/>
    <w:tmpl w:val="5F20EBB4"/>
    <w:lvl w:ilvl="0" w:tplc="5E763D0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6569C"/>
    <w:multiLevelType w:val="hybridMultilevel"/>
    <w:tmpl w:val="744883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091EEF"/>
    <w:multiLevelType w:val="hybridMultilevel"/>
    <w:tmpl w:val="D138FE10"/>
    <w:lvl w:ilvl="0" w:tplc="C37AA2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65053946"/>
    <w:multiLevelType w:val="hybridMultilevel"/>
    <w:tmpl w:val="7448837A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696C79"/>
    <w:multiLevelType w:val="hybridMultilevel"/>
    <w:tmpl w:val="5F5A62C4"/>
    <w:lvl w:ilvl="0" w:tplc="04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7" w15:restartNumberingAfterBreak="0">
    <w:nsid w:val="7FEC51DA"/>
    <w:multiLevelType w:val="hybridMultilevel"/>
    <w:tmpl w:val="AFA61B3A"/>
    <w:lvl w:ilvl="0" w:tplc="77FA44B2">
      <w:start w:val="1"/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D7A"/>
    <w:rsid w:val="00032BCD"/>
    <w:rsid w:val="000603E3"/>
    <w:rsid w:val="00082E8B"/>
    <w:rsid w:val="000A385C"/>
    <w:rsid w:val="000E19E8"/>
    <w:rsid w:val="000E276C"/>
    <w:rsid w:val="000E68E4"/>
    <w:rsid w:val="000F5D59"/>
    <w:rsid w:val="0012569B"/>
    <w:rsid w:val="00141B0C"/>
    <w:rsid w:val="00181ABF"/>
    <w:rsid w:val="001A5B2F"/>
    <w:rsid w:val="00210C21"/>
    <w:rsid w:val="00222437"/>
    <w:rsid w:val="0023331D"/>
    <w:rsid w:val="002577A2"/>
    <w:rsid w:val="0029129E"/>
    <w:rsid w:val="002A2537"/>
    <w:rsid w:val="002B0627"/>
    <w:rsid w:val="002B3AC7"/>
    <w:rsid w:val="002B42D5"/>
    <w:rsid w:val="003067F8"/>
    <w:rsid w:val="00334889"/>
    <w:rsid w:val="003617A3"/>
    <w:rsid w:val="003739E0"/>
    <w:rsid w:val="003744D2"/>
    <w:rsid w:val="00376D75"/>
    <w:rsid w:val="00381384"/>
    <w:rsid w:val="00477E2F"/>
    <w:rsid w:val="004B0416"/>
    <w:rsid w:val="00505145"/>
    <w:rsid w:val="00522EE2"/>
    <w:rsid w:val="00542F2C"/>
    <w:rsid w:val="00566E96"/>
    <w:rsid w:val="00572D64"/>
    <w:rsid w:val="005764E6"/>
    <w:rsid w:val="0061395C"/>
    <w:rsid w:val="00644172"/>
    <w:rsid w:val="00672177"/>
    <w:rsid w:val="00675792"/>
    <w:rsid w:val="006F0AFD"/>
    <w:rsid w:val="007103FE"/>
    <w:rsid w:val="00732585"/>
    <w:rsid w:val="00773D33"/>
    <w:rsid w:val="00782FF0"/>
    <w:rsid w:val="007874C4"/>
    <w:rsid w:val="007906CF"/>
    <w:rsid w:val="007D7D38"/>
    <w:rsid w:val="007E1297"/>
    <w:rsid w:val="00822DA0"/>
    <w:rsid w:val="0082585A"/>
    <w:rsid w:val="00830411"/>
    <w:rsid w:val="00861F3C"/>
    <w:rsid w:val="00875E12"/>
    <w:rsid w:val="008840D1"/>
    <w:rsid w:val="00893FC2"/>
    <w:rsid w:val="008A5817"/>
    <w:rsid w:val="008B0907"/>
    <w:rsid w:val="00912B9A"/>
    <w:rsid w:val="00921001"/>
    <w:rsid w:val="00950AF3"/>
    <w:rsid w:val="00956C44"/>
    <w:rsid w:val="00974EEB"/>
    <w:rsid w:val="00976072"/>
    <w:rsid w:val="00980D0B"/>
    <w:rsid w:val="00983DF9"/>
    <w:rsid w:val="009A5DE7"/>
    <w:rsid w:val="00A120ED"/>
    <w:rsid w:val="00A16C5D"/>
    <w:rsid w:val="00A40CB7"/>
    <w:rsid w:val="00A6709A"/>
    <w:rsid w:val="00A92105"/>
    <w:rsid w:val="00AB16BC"/>
    <w:rsid w:val="00AE3388"/>
    <w:rsid w:val="00B11285"/>
    <w:rsid w:val="00B20FD2"/>
    <w:rsid w:val="00B2738F"/>
    <w:rsid w:val="00B411AB"/>
    <w:rsid w:val="00B43382"/>
    <w:rsid w:val="00B5599C"/>
    <w:rsid w:val="00B55F1A"/>
    <w:rsid w:val="00BB391B"/>
    <w:rsid w:val="00BB3C67"/>
    <w:rsid w:val="00BB4F28"/>
    <w:rsid w:val="00BC0D33"/>
    <w:rsid w:val="00BE7CEA"/>
    <w:rsid w:val="00C17D7A"/>
    <w:rsid w:val="00C41BAA"/>
    <w:rsid w:val="00C854FB"/>
    <w:rsid w:val="00C94647"/>
    <w:rsid w:val="00CA5E6B"/>
    <w:rsid w:val="00CD69F5"/>
    <w:rsid w:val="00D82FB9"/>
    <w:rsid w:val="00DA4A92"/>
    <w:rsid w:val="00DC7A9C"/>
    <w:rsid w:val="00DC7E90"/>
    <w:rsid w:val="00DD0219"/>
    <w:rsid w:val="00DF78A7"/>
    <w:rsid w:val="00E16F55"/>
    <w:rsid w:val="00EE35A3"/>
    <w:rsid w:val="00F1710E"/>
    <w:rsid w:val="00F21A0B"/>
    <w:rsid w:val="00F435E2"/>
    <w:rsid w:val="00F7488B"/>
    <w:rsid w:val="00FB665D"/>
    <w:rsid w:val="00FC2C05"/>
    <w:rsid w:val="00FE4D40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0EF38"/>
  <w15:docId w15:val="{50F98B2F-5835-4912-94B4-3DD8F4CE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D7A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nhideWhenUsed/>
    <w:qFormat/>
    <w:rsid w:val="00CA5E6B"/>
    <w:pPr>
      <w:keepNext/>
      <w:autoSpaceDE/>
      <w:autoSpaceDN/>
      <w:adjustRightInd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DF9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0E19E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A5E6B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4D3E5-DD1B-4BD9-AC9F-0FA22F8E9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PDO</dc:creator>
  <cp:keywords>https:/mul2.gov.am/tasks/1053498/oneclick?token=7a5c1d451c35e321dcf56ca5c4be6993</cp:keywords>
  <cp:lastModifiedBy>Kristine Grigoryan</cp:lastModifiedBy>
  <cp:revision>2</cp:revision>
  <dcterms:created xsi:type="dcterms:W3CDTF">2024-10-22T15:08:00Z</dcterms:created>
  <dcterms:modified xsi:type="dcterms:W3CDTF">2024-10-22T15:08:00Z</dcterms:modified>
</cp:coreProperties>
</file>