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D54" w:rsidRDefault="00A17D54" w:rsidP="00A17D54">
      <w:pPr>
        <w:jc w:val="center"/>
      </w:pPr>
      <w:r>
        <w:rPr>
          <w:noProof/>
          <w:lang w:val="en-GB" w:eastAsia="en-GB"/>
        </w:rPr>
        <w:drawing>
          <wp:inline distT="0" distB="0" distL="0" distR="0" wp14:anchorId="1C80A176" wp14:editId="0DBEDD6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17D54" w:rsidRDefault="00A17D54" w:rsidP="00A17D54">
      <w:pPr>
        <w:jc w:val="center"/>
      </w:pPr>
    </w:p>
    <w:p w:rsidR="00A17D54" w:rsidRDefault="00A17D54" w:rsidP="00A17D5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17D54" w:rsidRDefault="00A17D54" w:rsidP="00A17D54">
      <w:pPr>
        <w:pStyle w:val="mechtex"/>
        <w:rPr>
          <w:rFonts w:ascii="GHEA Mariam" w:hAnsi="GHEA Mariam"/>
          <w:b/>
        </w:rPr>
      </w:pPr>
    </w:p>
    <w:p w:rsidR="00A17D54" w:rsidRDefault="00A17D54" w:rsidP="00A17D5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F1703" w:rsidRPr="00E068C9" w:rsidRDefault="005F1703" w:rsidP="00A17D54">
      <w:pPr>
        <w:tabs>
          <w:tab w:val="left" w:pos="1134"/>
        </w:tabs>
        <w:rPr>
          <w:rFonts w:ascii="GHEA Mariam" w:hAnsi="GHEA Mariam"/>
          <w:sz w:val="24"/>
          <w:szCs w:val="24"/>
        </w:rPr>
      </w:pPr>
    </w:p>
    <w:p w:rsidR="005F1703" w:rsidRPr="00A17D54" w:rsidRDefault="005F1703" w:rsidP="00EC6938">
      <w:pPr>
        <w:tabs>
          <w:tab w:val="left" w:pos="1134"/>
        </w:tabs>
        <w:jc w:val="center"/>
        <w:rPr>
          <w:rFonts w:ascii="GHEA Mariam" w:hAnsi="GHEA Mariam"/>
          <w:sz w:val="16"/>
          <w:szCs w:val="24"/>
        </w:rPr>
      </w:pPr>
    </w:p>
    <w:p w:rsidR="005F1703" w:rsidRPr="00E068C9" w:rsidRDefault="005F1703" w:rsidP="00EC6938">
      <w:pPr>
        <w:tabs>
          <w:tab w:val="left" w:pos="1134"/>
        </w:tabs>
        <w:jc w:val="center"/>
        <w:rPr>
          <w:rFonts w:ascii="GHEA Mariam" w:hAnsi="GHEA Mariam"/>
          <w:sz w:val="24"/>
          <w:szCs w:val="24"/>
          <w:lang w:val="hy-AM"/>
        </w:rPr>
      </w:pPr>
    </w:p>
    <w:p w:rsidR="005F1703" w:rsidRPr="00E068C9" w:rsidRDefault="005F1703" w:rsidP="00EC6938">
      <w:pPr>
        <w:tabs>
          <w:tab w:val="left" w:pos="1134"/>
        </w:tabs>
        <w:jc w:val="center"/>
        <w:rPr>
          <w:rFonts w:ascii="GHEA Mariam" w:hAnsi="GHEA Mariam"/>
          <w:sz w:val="24"/>
          <w:szCs w:val="24"/>
          <w:lang w:val="hy-AM"/>
        </w:rPr>
      </w:pPr>
      <w:r w:rsidRPr="00E068C9">
        <w:rPr>
          <w:rFonts w:ascii="GHEA Mariam" w:hAnsi="GHEA Mariam"/>
          <w:sz w:val="24"/>
          <w:szCs w:val="24"/>
          <w:lang w:val="hy-AM"/>
        </w:rPr>
        <w:t xml:space="preserve">24 </w:t>
      </w:r>
      <w:r w:rsidRPr="00E068C9">
        <w:rPr>
          <w:rFonts w:ascii="GHEA Mariam" w:hAnsi="GHEA Mariam" w:cs="Sylfaen"/>
          <w:sz w:val="24"/>
          <w:szCs w:val="24"/>
          <w:lang w:val="hy-AM"/>
        </w:rPr>
        <w:t>հոկտեմբերի</w:t>
      </w:r>
      <w:r w:rsidRPr="00E068C9">
        <w:rPr>
          <w:rFonts w:ascii="GHEA Mariam" w:hAnsi="GHEA Mariam"/>
          <w:sz w:val="24"/>
          <w:szCs w:val="24"/>
          <w:lang w:val="hy-AM"/>
        </w:rPr>
        <w:t xml:space="preserve"> 2024 </w:t>
      </w:r>
      <w:r w:rsidRPr="00E068C9">
        <w:rPr>
          <w:rFonts w:ascii="GHEA Mariam" w:hAnsi="GHEA Mariam" w:cs="Sylfaen"/>
          <w:sz w:val="24"/>
          <w:szCs w:val="24"/>
          <w:lang w:val="hy-AM"/>
        </w:rPr>
        <w:t>թվականի</w:t>
      </w:r>
      <w:r w:rsidR="00A17D54">
        <w:rPr>
          <w:rFonts w:ascii="GHEA Mariam" w:hAnsi="GHEA Mariam"/>
          <w:sz w:val="24"/>
          <w:szCs w:val="24"/>
          <w:lang w:val="hy-AM"/>
        </w:rPr>
        <w:t xml:space="preserve"> </w:t>
      </w:r>
      <w:r w:rsidRPr="00E068C9">
        <w:rPr>
          <w:rFonts w:ascii="GHEA Mariam" w:hAnsi="GHEA Mariam"/>
          <w:sz w:val="24"/>
          <w:szCs w:val="24"/>
          <w:lang w:val="hy-AM"/>
        </w:rPr>
        <w:t>N        - Ն</w:t>
      </w:r>
    </w:p>
    <w:p w:rsidR="005F1703" w:rsidRPr="00E068C9" w:rsidRDefault="005F1703" w:rsidP="00EC6938">
      <w:pPr>
        <w:tabs>
          <w:tab w:val="left" w:pos="1134"/>
        </w:tabs>
        <w:jc w:val="center"/>
        <w:rPr>
          <w:rFonts w:ascii="GHEA Mariam" w:hAnsi="GHEA Mariam"/>
          <w:sz w:val="24"/>
          <w:szCs w:val="24"/>
          <w:lang w:val="hy-AM"/>
        </w:rPr>
      </w:pPr>
    </w:p>
    <w:p w:rsidR="005F1703" w:rsidRPr="00E068C9" w:rsidRDefault="005F1703" w:rsidP="00EC6938">
      <w:pPr>
        <w:tabs>
          <w:tab w:val="left" w:pos="1134"/>
        </w:tabs>
        <w:jc w:val="center"/>
        <w:rPr>
          <w:rFonts w:ascii="GHEA Mariam" w:hAnsi="GHEA Mariam"/>
          <w:sz w:val="24"/>
          <w:szCs w:val="24"/>
          <w:lang w:val="hy-AM"/>
        </w:rPr>
      </w:pPr>
    </w:p>
    <w:p w:rsidR="005F1703" w:rsidRPr="00A17D54" w:rsidRDefault="005F1703" w:rsidP="005F1703">
      <w:pPr>
        <w:pStyle w:val="mechtex"/>
        <w:rPr>
          <w:rFonts w:ascii="GHEA Mariam" w:hAnsi="GHEA Mariam"/>
          <w:sz w:val="8"/>
          <w:szCs w:val="24"/>
          <w:lang w:val="hy-AM"/>
        </w:rPr>
      </w:pPr>
    </w:p>
    <w:p w:rsidR="005F1703" w:rsidRPr="007E700A" w:rsidRDefault="005F1703" w:rsidP="005F1703">
      <w:pPr>
        <w:pStyle w:val="mechtex"/>
        <w:rPr>
          <w:rFonts w:ascii="GHEA Mariam" w:hAnsi="GHEA Mariam" w:cs="Arial"/>
          <w:sz w:val="20"/>
          <w:szCs w:val="24"/>
          <w:lang w:val="hy-AM"/>
        </w:rPr>
      </w:pPr>
    </w:p>
    <w:p w:rsidR="00A17D54" w:rsidRDefault="005F1703" w:rsidP="005F1703">
      <w:pPr>
        <w:shd w:val="clear" w:color="auto" w:fill="FFFFFF"/>
        <w:jc w:val="center"/>
        <w:rPr>
          <w:rFonts w:ascii="GHEA Mariam" w:eastAsia="Calibri" w:hAnsi="GHEA Mariam"/>
          <w:bCs/>
          <w:spacing w:val="-6"/>
          <w:sz w:val="24"/>
          <w:szCs w:val="24"/>
          <w:lang w:val="hy-AM" w:eastAsia="en-US"/>
        </w:rPr>
      </w:pPr>
      <w:r w:rsidRPr="00E068C9">
        <w:rPr>
          <w:rFonts w:ascii="GHEA Mariam" w:eastAsia="Calibri" w:hAnsi="GHEA Mariam"/>
          <w:bCs/>
          <w:sz w:val="24"/>
          <w:szCs w:val="24"/>
          <w:lang w:val="af-ZA" w:eastAsia="en-US"/>
        </w:rPr>
        <w:t>«ՀԱՅԱՍՏԱՆԻ ՀԱՆՐԱՊԵՏՈՒԹՅԱՆ 202</w:t>
      </w:r>
      <w:r w:rsidRPr="00E068C9">
        <w:rPr>
          <w:rFonts w:ascii="GHEA Mariam" w:eastAsia="Calibri" w:hAnsi="GHEA Mariam"/>
          <w:bCs/>
          <w:sz w:val="24"/>
          <w:szCs w:val="24"/>
          <w:lang w:val="hy-AM" w:eastAsia="en-US"/>
        </w:rPr>
        <w:t>4</w:t>
      </w:r>
      <w:r w:rsidRPr="00E068C9">
        <w:rPr>
          <w:rFonts w:ascii="GHEA Mariam" w:eastAsia="Calibri" w:hAnsi="GHEA Mariam"/>
          <w:bCs/>
          <w:sz w:val="24"/>
          <w:szCs w:val="24"/>
          <w:lang w:val="af-ZA" w:eastAsia="en-US"/>
        </w:rPr>
        <w:t xml:space="preserve"> ԹՎԱԿԱՆԻ ՊԵՏԱԿԱՆ</w:t>
      </w:r>
      <w:r w:rsidR="00A17D54">
        <w:rPr>
          <w:rFonts w:ascii="GHEA Mariam" w:eastAsia="Calibri" w:hAnsi="GHEA Mariam"/>
          <w:bCs/>
          <w:sz w:val="24"/>
          <w:szCs w:val="24"/>
          <w:lang w:val="hy-AM" w:eastAsia="en-US"/>
        </w:rPr>
        <w:t xml:space="preserve"> </w:t>
      </w:r>
      <w:r w:rsidRPr="00E068C9">
        <w:rPr>
          <w:rFonts w:ascii="GHEA Mariam" w:eastAsia="Calibri" w:hAnsi="GHEA Mariam"/>
          <w:bCs/>
          <w:spacing w:val="-6"/>
          <w:sz w:val="24"/>
          <w:szCs w:val="24"/>
          <w:lang w:val="af-ZA" w:eastAsia="en-US"/>
        </w:rPr>
        <w:t xml:space="preserve">ԲՅՈՒՋԵԻ </w:t>
      </w:r>
      <w:r w:rsidRPr="00A17D54">
        <w:rPr>
          <w:rFonts w:ascii="GHEA Mariam" w:eastAsia="Calibri" w:hAnsi="GHEA Mariam"/>
          <w:bCs/>
          <w:spacing w:val="-2"/>
          <w:sz w:val="24"/>
          <w:szCs w:val="24"/>
          <w:lang w:val="af-ZA" w:eastAsia="en-US"/>
        </w:rPr>
        <w:t xml:space="preserve">ՄԱՍԻՆ» </w:t>
      </w:r>
      <w:r w:rsidR="00A17D54" w:rsidRPr="00A17D54">
        <w:rPr>
          <w:rFonts w:ascii="GHEA Mariam" w:eastAsia="Calibri" w:hAnsi="GHEA Mariam" w:cs="Sylfaen"/>
          <w:bCs/>
          <w:color w:val="000000"/>
          <w:spacing w:val="-2"/>
          <w:sz w:val="24"/>
          <w:szCs w:val="24"/>
          <w:lang w:val="fr-FR" w:eastAsia="en-US"/>
        </w:rPr>
        <w:t>ՀԱՅԱՍՏԱՆԻ</w:t>
      </w:r>
      <w:r w:rsidR="00A17D54" w:rsidRPr="00A17D54">
        <w:rPr>
          <w:rFonts w:ascii="GHEA Mariam" w:eastAsia="Calibri" w:hAnsi="GHEA Mariam" w:cs="Arial Armenian"/>
          <w:bCs/>
          <w:color w:val="000000"/>
          <w:spacing w:val="-2"/>
          <w:sz w:val="24"/>
          <w:szCs w:val="24"/>
          <w:lang w:val="fr-FR" w:eastAsia="en-US"/>
        </w:rPr>
        <w:t xml:space="preserve"> </w:t>
      </w:r>
      <w:r w:rsidR="00A17D54" w:rsidRPr="00A17D54">
        <w:rPr>
          <w:rFonts w:ascii="GHEA Mariam" w:eastAsia="Calibri" w:hAnsi="GHEA Mariam" w:cs="Sylfaen"/>
          <w:bCs/>
          <w:color w:val="000000"/>
          <w:spacing w:val="-2"/>
          <w:sz w:val="24"/>
          <w:szCs w:val="24"/>
          <w:lang w:val="fr-FR" w:eastAsia="en-US"/>
        </w:rPr>
        <w:t>ՀԱՆՐԱ</w:t>
      </w:r>
      <w:r w:rsidR="00A17D54" w:rsidRPr="00A17D54">
        <w:rPr>
          <w:rFonts w:ascii="GHEA Mariam" w:eastAsia="Calibri" w:hAnsi="GHEA Mariam" w:cs="Sylfaen"/>
          <w:bCs/>
          <w:color w:val="000000"/>
          <w:spacing w:val="-2"/>
          <w:sz w:val="24"/>
          <w:szCs w:val="24"/>
          <w:lang w:val="fr-FR" w:eastAsia="en-US"/>
        </w:rPr>
        <w:softHyphen/>
        <w:t>ՊԵՏՈՒԹՅԱՆ</w:t>
      </w:r>
      <w:r w:rsidR="00A17D54" w:rsidRPr="00A17D54">
        <w:rPr>
          <w:rFonts w:ascii="GHEA Mariam" w:eastAsia="Calibri" w:hAnsi="GHEA Mariam"/>
          <w:bCs/>
          <w:spacing w:val="-2"/>
          <w:sz w:val="24"/>
          <w:szCs w:val="24"/>
          <w:lang w:val="hy-AM" w:eastAsia="en-US"/>
        </w:rPr>
        <w:t xml:space="preserve"> </w:t>
      </w:r>
      <w:r w:rsidRPr="00A17D54">
        <w:rPr>
          <w:rFonts w:ascii="GHEA Mariam" w:eastAsia="Calibri" w:hAnsi="GHEA Mariam"/>
          <w:bCs/>
          <w:spacing w:val="-2"/>
          <w:sz w:val="24"/>
          <w:szCs w:val="24"/>
          <w:lang w:val="hy-AM" w:eastAsia="en-US"/>
        </w:rPr>
        <w:t>ՕՐԵՆՔՈՒՄ ՎԵՐԱԲԱՇԽՈՒՄ</w:t>
      </w:r>
      <w:r w:rsidRPr="00E068C9">
        <w:rPr>
          <w:rFonts w:ascii="GHEA Mariam" w:eastAsia="Calibri" w:hAnsi="GHEA Mariam"/>
          <w:bCs/>
          <w:spacing w:val="-6"/>
          <w:sz w:val="24"/>
          <w:szCs w:val="24"/>
          <w:lang w:val="hy-AM" w:eastAsia="en-US"/>
        </w:rPr>
        <w:t xml:space="preserve"> </w:t>
      </w:r>
    </w:p>
    <w:p w:rsidR="005F1703" w:rsidRPr="00E068C9" w:rsidRDefault="005F1703" w:rsidP="005F1703">
      <w:pPr>
        <w:shd w:val="clear" w:color="auto" w:fill="FFFFFF"/>
        <w:jc w:val="center"/>
        <w:rPr>
          <w:rFonts w:ascii="GHEA Mariam" w:eastAsia="Calibri" w:hAnsi="GHEA Mariam"/>
          <w:bCs/>
          <w:sz w:val="24"/>
          <w:szCs w:val="24"/>
          <w:lang w:val="af-ZA" w:eastAsia="en-US"/>
        </w:rPr>
      </w:pPr>
      <w:r w:rsidRPr="00A17D54">
        <w:rPr>
          <w:rFonts w:ascii="GHEA Mariam" w:eastAsia="Calibri" w:hAnsi="GHEA Mariam"/>
          <w:bCs/>
          <w:spacing w:val="-6"/>
          <w:sz w:val="24"/>
          <w:szCs w:val="24"/>
          <w:lang w:val="hy-AM" w:eastAsia="en-US"/>
        </w:rPr>
        <w:t xml:space="preserve">ԵՎ </w:t>
      </w:r>
      <w:r w:rsidRPr="00A17D54">
        <w:rPr>
          <w:rFonts w:ascii="GHEA Mariam" w:eastAsia="Calibri" w:hAnsi="GHEA Mariam"/>
          <w:bCs/>
          <w:spacing w:val="-6"/>
          <w:sz w:val="24"/>
          <w:szCs w:val="24"/>
          <w:lang w:val="af-ZA" w:eastAsia="en-US"/>
        </w:rPr>
        <w:t>ՀԱՅԱՍՏԱՆԻ ՀԱՆՐԱՊԵՏՈՒԹՅԱՆ ԿԱՌԱՎԱՐՈՒԹՅԱՆ</w:t>
      </w:r>
      <w:r w:rsidRPr="00A17D54">
        <w:rPr>
          <w:rFonts w:ascii="GHEA Mariam" w:eastAsia="Calibri" w:hAnsi="GHEA Mariam"/>
          <w:bCs/>
          <w:spacing w:val="-6"/>
          <w:sz w:val="24"/>
          <w:szCs w:val="24"/>
          <w:lang w:val="hy-AM" w:eastAsia="en-US"/>
        </w:rPr>
        <w:t xml:space="preserve"> </w:t>
      </w:r>
      <w:r w:rsidRPr="00A17D54">
        <w:rPr>
          <w:rFonts w:ascii="GHEA Mariam" w:eastAsia="Calibri" w:hAnsi="GHEA Mariam"/>
          <w:bCs/>
          <w:spacing w:val="-6"/>
          <w:sz w:val="24"/>
          <w:szCs w:val="24"/>
          <w:lang w:val="af-ZA" w:eastAsia="en-US"/>
        </w:rPr>
        <w:t>202</w:t>
      </w:r>
      <w:r w:rsidRPr="00A17D54">
        <w:rPr>
          <w:rFonts w:ascii="GHEA Mariam" w:eastAsia="Calibri" w:hAnsi="GHEA Mariam"/>
          <w:bCs/>
          <w:spacing w:val="-6"/>
          <w:sz w:val="24"/>
          <w:szCs w:val="24"/>
          <w:lang w:val="hy-AM" w:eastAsia="en-US"/>
        </w:rPr>
        <w:t>3</w:t>
      </w:r>
      <w:r w:rsidR="00A17D54" w:rsidRPr="00A17D54">
        <w:rPr>
          <w:rFonts w:ascii="GHEA Mariam" w:eastAsia="Calibri" w:hAnsi="GHEA Mariam"/>
          <w:bCs/>
          <w:spacing w:val="-6"/>
          <w:sz w:val="24"/>
          <w:szCs w:val="24"/>
          <w:lang w:val="hy-AM" w:eastAsia="en-US"/>
        </w:rPr>
        <w:t xml:space="preserve"> </w:t>
      </w:r>
      <w:r w:rsidRPr="00A17D54">
        <w:rPr>
          <w:rFonts w:ascii="GHEA Mariam" w:eastAsia="Calibri" w:hAnsi="GHEA Mariam"/>
          <w:bCs/>
          <w:spacing w:val="-6"/>
          <w:sz w:val="24"/>
          <w:szCs w:val="24"/>
          <w:lang w:val="af-ZA" w:eastAsia="en-US"/>
        </w:rPr>
        <w:t>ԹՎԱԿԱՆԻ</w:t>
      </w:r>
      <w:r w:rsidRPr="00A17D54">
        <w:rPr>
          <w:rFonts w:ascii="GHEA Mariam" w:eastAsia="Calibri" w:hAnsi="GHEA Mariam"/>
          <w:bCs/>
          <w:spacing w:val="-2"/>
          <w:sz w:val="24"/>
          <w:szCs w:val="24"/>
          <w:lang w:val="af-ZA" w:eastAsia="en-US"/>
        </w:rPr>
        <w:t xml:space="preserve"> ԴԵԿՏԵՄԲԵՐԻ </w:t>
      </w:r>
      <w:r w:rsidRPr="00A17D54">
        <w:rPr>
          <w:rFonts w:ascii="GHEA Mariam" w:eastAsia="Calibri" w:hAnsi="GHEA Mariam"/>
          <w:bCs/>
          <w:spacing w:val="-2"/>
          <w:sz w:val="24"/>
          <w:szCs w:val="24"/>
          <w:lang w:val="hy-AM" w:eastAsia="en-US"/>
        </w:rPr>
        <w:t>28</w:t>
      </w:r>
      <w:r w:rsidRPr="00A17D54">
        <w:rPr>
          <w:rFonts w:ascii="GHEA Mariam" w:eastAsia="Calibri" w:hAnsi="GHEA Mariam"/>
          <w:bCs/>
          <w:spacing w:val="-2"/>
          <w:sz w:val="24"/>
          <w:szCs w:val="24"/>
          <w:lang w:val="af-ZA" w:eastAsia="en-US"/>
        </w:rPr>
        <w:t>-Ի N 2</w:t>
      </w:r>
      <w:r w:rsidRPr="00A17D54">
        <w:rPr>
          <w:rFonts w:ascii="GHEA Mariam" w:eastAsia="Calibri" w:hAnsi="GHEA Mariam"/>
          <w:bCs/>
          <w:spacing w:val="-2"/>
          <w:sz w:val="24"/>
          <w:szCs w:val="24"/>
          <w:lang w:val="hy-AM" w:eastAsia="en-US"/>
        </w:rPr>
        <w:t>323</w:t>
      </w:r>
      <w:r w:rsidRPr="00A17D54">
        <w:rPr>
          <w:rFonts w:ascii="GHEA Mariam" w:eastAsia="Calibri" w:hAnsi="GHEA Mariam"/>
          <w:bCs/>
          <w:spacing w:val="-2"/>
          <w:sz w:val="24"/>
          <w:szCs w:val="24"/>
          <w:lang w:val="af-ZA" w:eastAsia="en-US"/>
        </w:rPr>
        <w:t>-Ն ՈՐՈՇՄԱՆ ՄԵՋ</w:t>
      </w:r>
      <w:r w:rsidRPr="00A17D54">
        <w:rPr>
          <w:rFonts w:ascii="GHEA Mariam" w:eastAsia="Calibri" w:hAnsi="GHEA Mariam"/>
          <w:bCs/>
          <w:spacing w:val="-2"/>
          <w:sz w:val="24"/>
          <w:szCs w:val="24"/>
          <w:lang w:val="hy-AM" w:eastAsia="en-US"/>
        </w:rPr>
        <w:t xml:space="preserve"> ՓՈՓՈԽՈՒԹՅՈՒՆՆԵՐ ԵՎ</w:t>
      </w:r>
      <w:r w:rsidRPr="00E068C9">
        <w:rPr>
          <w:rFonts w:ascii="GHEA Mariam" w:eastAsia="Calibri" w:hAnsi="GHEA Mariam"/>
          <w:bCs/>
          <w:sz w:val="24"/>
          <w:szCs w:val="24"/>
          <w:lang w:val="hy-AM" w:eastAsia="en-US"/>
        </w:rPr>
        <w:t xml:space="preserve"> ԼՐԱՑՈՒՄ </w:t>
      </w:r>
      <w:r w:rsidRPr="00E068C9">
        <w:rPr>
          <w:rFonts w:ascii="GHEA Mariam" w:eastAsia="Calibri" w:hAnsi="GHEA Mariam"/>
          <w:bCs/>
          <w:sz w:val="24"/>
          <w:szCs w:val="24"/>
          <w:lang w:val="af-ZA" w:eastAsia="en-US"/>
        </w:rPr>
        <w:t>ԿԱՏԱՐԵԼՈՒ ՄԱՍԻՆ</w:t>
      </w:r>
    </w:p>
    <w:p w:rsidR="005F1703" w:rsidRPr="00E068C9" w:rsidRDefault="005F1703" w:rsidP="005F1703">
      <w:pPr>
        <w:shd w:val="clear" w:color="auto" w:fill="FFFFFF"/>
        <w:jc w:val="center"/>
        <w:rPr>
          <w:rFonts w:ascii="GHEA Mariam" w:eastAsia="Calibri" w:hAnsi="GHEA Mariam"/>
          <w:bCs/>
          <w:sz w:val="24"/>
          <w:szCs w:val="24"/>
          <w:lang w:val="hy-AM" w:eastAsia="en-US"/>
        </w:rPr>
      </w:pPr>
      <w:r w:rsidRPr="00E068C9">
        <w:rPr>
          <w:rFonts w:ascii="GHEA Mariam" w:eastAsia="Calibri" w:hAnsi="GHEA Mariam" w:cs="Arial Armenian"/>
          <w:bCs/>
          <w:spacing w:val="-4"/>
          <w:sz w:val="24"/>
          <w:szCs w:val="24"/>
          <w:lang w:val="pt-BR" w:eastAsia="en-US"/>
        </w:rPr>
        <w:t>------------------------------------------------------------------------------------------------------</w:t>
      </w:r>
      <w:r w:rsidR="00A17D54">
        <w:rPr>
          <w:rFonts w:ascii="GHEA Mariam" w:eastAsia="Calibri" w:hAnsi="GHEA Mariam" w:cs="Arial Armenian"/>
          <w:bCs/>
          <w:spacing w:val="-4"/>
          <w:sz w:val="24"/>
          <w:szCs w:val="24"/>
          <w:lang w:val="hy-AM" w:eastAsia="en-US"/>
        </w:rPr>
        <w:t>--------------</w:t>
      </w:r>
      <w:r w:rsidRPr="00E068C9">
        <w:rPr>
          <w:rFonts w:ascii="GHEA Mariam" w:eastAsia="Calibri" w:hAnsi="GHEA Mariam" w:cs="Arial Armenian"/>
          <w:bCs/>
          <w:spacing w:val="-4"/>
          <w:sz w:val="24"/>
          <w:szCs w:val="24"/>
          <w:lang w:val="pt-BR" w:eastAsia="en-US"/>
        </w:rPr>
        <w:t>-</w:t>
      </w:r>
    </w:p>
    <w:p w:rsidR="005F1703" w:rsidRPr="00E068C9" w:rsidRDefault="005F1703" w:rsidP="005F1703">
      <w:pPr>
        <w:shd w:val="clear" w:color="auto" w:fill="FFFFFF"/>
        <w:ind w:firstLine="468"/>
        <w:jc w:val="center"/>
        <w:rPr>
          <w:rFonts w:ascii="GHEA Mariam" w:hAnsi="GHEA Mariam"/>
          <w:bCs/>
          <w:sz w:val="24"/>
          <w:szCs w:val="24"/>
          <w:lang w:val="hy-AM" w:eastAsia="en-US"/>
        </w:rPr>
      </w:pPr>
    </w:p>
    <w:p w:rsidR="005F1703" w:rsidRPr="00E068C9" w:rsidRDefault="005F1703" w:rsidP="005F1703">
      <w:pPr>
        <w:shd w:val="clear" w:color="auto" w:fill="FFFFFF"/>
        <w:ind w:firstLine="468"/>
        <w:jc w:val="center"/>
        <w:rPr>
          <w:rFonts w:ascii="GHEA Mariam" w:hAnsi="GHEA Mariam"/>
          <w:bCs/>
          <w:sz w:val="24"/>
          <w:szCs w:val="24"/>
          <w:lang w:val="hy-AM" w:eastAsia="en-US"/>
        </w:rPr>
      </w:pPr>
    </w:p>
    <w:p w:rsidR="005F1703" w:rsidRPr="00A17D54" w:rsidRDefault="005F1703" w:rsidP="00A17D54">
      <w:pPr>
        <w:pStyle w:val="norm"/>
        <w:spacing w:line="360" w:lineRule="auto"/>
        <w:ind w:firstLine="567"/>
        <w:rPr>
          <w:rFonts w:ascii="GHEA Mariam" w:eastAsia="Calibri" w:hAnsi="GHEA Mariam"/>
          <w:sz w:val="24"/>
          <w:szCs w:val="24"/>
          <w:lang w:val="hy-AM"/>
        </w:rPr>
      </w:pPr>
      <w:r w:rsidRPr="00A17D54">
        <w:rPr>
          <w:rFonts w:ascii="GHEA Mariam" w:eastAsia="Calibri" w:hAnsi="GHEA Mariam" w:cs="Arial"/>
          <w:spacing w:val="-6"/>
          <w:sz w:val="24"/>
          <w:szCs w:val="24"/>
          <w:lang w:val="hy-AM"/>
        </w:rPr>
        <w:t>Համաձայն</w:t>
      </w:r>
      <w:r w:rsidRPr="00A17D54">
        <w:rPr>
          <w:rFonts w:ascii="GHEA Mariam" w:eastAsia="Calibri" w:hAnsi="GHEA Mariam"/>
          <w:spacing w:val="-6"/>
          <w:sz w:val="24"/>
          <w:szCs w:val="24"/>
          <w:lang w:val="hy-AM"/>
        </w:rPr>
        <w:t xml:space="preserve"> </w:t>
      </w:r>
      <w:r w:rsidRPr="00A17D54">
        <w:rPr>
          <w:rFonts w:ascii="GHEA Mariam" w:eastAsia="Calibri" w:hAnsi="GHEA Mariam"/>
          <w:spacing w:val="-6"/>
          <w:sz w:val="24"/>
          <w:szCs w:val="24"/>
          <w:lang w:val="af-ZA"/>
        </w:rPr>
        <w:t>«</w:t>
      </w:r>
      <w:r w:rsidRPr="00A17D54">
        <w:rPr>
          <w:rFonts w:ascii="GHEA Mariam" w:eastAsia="Calibri" w:hAnsi="GHEA Mariam" w:cs="Arial"/>
          <w:spacing w:val="-6"/>
          <w:sz w:val="24"/>
          <w:szCs w:val="24"/>
          <w:lang w:val="af-ZA"/>
        </w:rPr>
        <w:t>Հայաստանի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Հանրապետության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բյուջետային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համակարգի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մասին</w:t>
      </w:r>
      <w:r w:rsidRPr="00A17D54">
        <w:rPr>
          <w:rFonts w:ascii="GHEA Mariam" w:eastAsia="Calibri" w:hAnsi="GHEA Mariam"/>
          <w:spacing w:val="-6"/>
          <w:sz w:val="24"/>
          <w:szCs w:val="24"/>
          <w:lang w:val="af-ZA"/>
        </w:rPr>
        <w:t xml:space="preserve">» </w:t>
      </w:r>
      <w:r w:rsidR="00A17D54" w:rsidRPr="00A17D54">
        <w:rPr>
          <w:rFonts w:ascii="GHEA Mariam" w:eastAsia="Calibri" w:hAnsi="GHEA Mariam" w:cs="Sylfaen"/>
          <w:bCs/>
          <w:color w:val="000000"/>
          <w:spacing w:val="-6"/>
          <w:sz w:val="24"/>
          <w:szCs w:val="24"/>
          <w:lang w:val="fr-FR" w:eastAsia="en-US"/>
        </w:rPr>
        <w:t>Հայաստանի</w:t>
      </w:r>
      <w:r w:rsidR="00A17D54" w:rsidRPr="00A17D54">
        <w:rPr>
          <w:rFonts w:ascii="GHEA Mariam" w:eastAsia="Calibri" w:hAnsi="GHEA Mariam" w:cs="Arial Armenian"/>
          <w:bCs/>
          <w:color w:val="000000"/>
          <w:spacing w:val="-6"/>
          <w:sz w:val="24"/>
          <w:szCs w:val="24"/>
          <w:lang w:val="fr-FR" w:eastAsia="en-US"/>
        </w:rPr>
        <w:t xml:space="preserve"> </w:t>
      </w:r>
      <w:r w:rsidR="00A17D54" w:rsidRPr="00A17D54">
        <w:rPr>
          <w:rFonts w:ascii="GHEA Mariam" w:eastAsia="Calibri" w:hAnsi="GHEA Mariam" w:cs="Sylfaen"/>
          <w:bCs/>
          <w:color w:val="000000"/>
          <w:spacing w:val="-6"/>
          <w:sz w:val="24"/>
          <w:szCs w:val="24"/>
          <w:lang w:val="fr-FR" w:eastAsia="en-US"/>
        </w:rPr>
        <w:t>Հանրա</w:t>
      </w:r>
      <w:r w:rsidR="00A17D54" w:rsidRPr="00A17D54">
        <w:rPr>
          <w:rFonts w:ascii="GHEA Mariam" w:eastAsia="Calibri" w:hAnsi="GHEA Mariam" w:cs="Sylfaen"/>
          <w:bCs/>
          <w:color w:val="000000"/>
          <w:spacing w:val="-6"/>
          <w:sz w:val="24"/>
          <w:szCs w:val="24"/>
          <w:lang w:val="fr-FR" w:eastAsia="en-US"/>
        </w:rPr>
        <w:softHyphen/>
        <w:t>պետության</w:t>
      </w:r>
      <w:r w:rsidR="00A17D54"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af-ZA"/>
        </w:rPr>
        <w:t>օրենքի</w:t>
      </w:r>
      <w:r w:rsidRPr="00A17D54">
        <w:rPr>
          <w:rFonts w:ascii="GHEA Mariam" w:eastAsia="Calibri" w:hAnsi="GHEA Mariam"/>
          <w:spacing w:val="-6"/>
          <w:sz w:val="24"/>
          <w:szCs w:val="24"/>
          <w:lang w:val="af-ZA"/>
        </w:rPr>
        <w:t xml:space="preserve"> 23-</w:t>
      </w:r>
      <w:r w:rsidRPr="00A17D54">
        <w:rPr>
          <w:rFonts w:ascii="GHEA Mariam" w:eastAsia="Calibri" w:hAnsi="GHEA Mariam" w:cs="Arial"/>
          <w:spacing w:val="-6"/>
          <w:sz w:val="24"/>
          <w:szCs w:val="24"/>
          <w:lang w:val="af-ZA"/>
        </w:rPr>
        <w:t>րդ</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հոդվածի</w:t>
      </w:r>
      <w:r w:rsidRPr="00A17D54">
        <w:rPr>
          <w:rFonts w:ascii="GHEA Mariam" w:eastAsia="Calibri" w:hAnsi="GHEA Mariam"/>
          <w:spacing w:val="-6"/>
          <w:sz w:val="24"/>
          <w:szCs w:val="24"/>
          <w:lang w:val="af-ZA"/>
        </w:rPr>
        <w:t xml:space="preserve"> 3-</w:t>
      </w:r>
      <w:r w:rsidRPr="00A17D54">
        <w:rPr>
          <w:rFonts w:ascii="GHEA Mariam" w:eastAsia="Calibri" w:hAnsi="GHEA Mariam" w:cs="Arial"/>
          <w:spacing w:val="-6"/>
          <w:sz w:val="24"/>
          <w:szCs w:val="24"/>
          <w:lang w:val="af-ZA"/>
        </w:rPr>
        <w:t>րդ</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մասի</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և</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Նորմատիվ</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իրավական</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ակտերի</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մասին</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Հայաստանի</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Հանրապետության</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օրենքի</w:t>
      </w:r>
      <w:r w:rsidRPr="00A17D54">
        <w:rPr>
          <w:rFonts w:ascii="GHEA Mariam" w:eastAsia="Calibri" w:hAnsi="GHEA Mariam"/>
          <w:spacing w:val="-6"/>
          <w:sz w:val="24"/>
          <w:szCs w:val="24"/>
          <w:lang w:val="hy-AM"/>
        </w:rPr>
        <w:t xml:space="preserve"> 33-</w:t>
      </w:r>
      <w:r w:rsidRPr="00A17D54">
        <w:rPr>
          <w:rFonts w:ascii="GHEA Mariam" w:eastAsia="Calibri" w:hAnsi="GHEA Mariam" w:cs="Arial"/>
          <w:spacing w:val="-6"/>
          <w:sz w:val="24"/>
          <w:szCs w:val="24"/>
          <w:lang w:val="hy-AM"/>
        </w:rPr>
        <w:t>րդ</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հոդվածի</w:t>
      </w:r>
      <w:r w:rsidRPr="00A17D54">
        <w:rPr>
          <w:rFonts w:ascii="GHEA Mariam" w:eastAsia="Calibri" w:hAnsi="GHEA Mariam"/>
          <w:spacing w:val="-6"/>
          <w:sz w:val="24"/>
          <w:szCs w:val="24"/>
          <w:lang w:val="hy-AM"/>
        </w:rPr>
        <w:t xml:space="preserve"> 3-</w:t>
      </w:r>
      <w:r w:rsidRPr="00A17D54">
        <w:rPr>
          <w:rFonts w:ascii="GHEA Mariam" w:eastAsia="Calibri" w:hAnsi="GHEA Mariam" w:cs="Arial"/>
          <w:spacing w:val="-6"/>
          <w:sz w:val="24"/>
          <w:szCs w:val="24"/>
          <w:lang w:val="hy-AM"/>
        </w:rPr>
        <w:t>րդ</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մասի</w:t>
      </w:r>
      <w:r w:rsidRPr="00A17D54">
        <w:rPr>
          <w:rFonts w:ascii="GHEA Mariam" w:eastAsia="Calibri" w:hAnsi="GHEA Mariam" w:cs="Arial"/>
          <w:spacing w:val="-6"/>
          <w:sz w:val="24"/>
          <w:szCs w:val="24"/>
          <w:lang w:val="af-ZA"/>
        </w:rPr>
        <w:t>՝</w:t>
      </w:r>
      <w:r w:rsidRPr="00A17D54">
        <w:rPr>
          <w:rFonts w:ascii="GHEA Mariam" w:eastAsia="Calibri" w:hAnsi="GHEA Mariam"/>
          <w:spacing w:val="-6"/>
          <w:sz w:val="24"/>
          <w:szCs w:val="24"/>
          <w:lang w:val="af-ZA"/>
        </w:rPr>
        <w:t xml:space="preserve"> </w:t>
      </w:r>
      <w:r w:rsidR="0063650F" w:rsidRPr="00A17D54">
        <w:rPr>
          <w:rFonts w:ascii="GHEA Mariam" w:eastAsia="Calibri" w:hAnsi="GHEA Mariam" w:cs="Arial"/>
          <w:color w:val="000000"/>
          <w:spacing w:val="-6"/>
          <w:sz w:val="24"/>
          <w:szCs w:val="24"/>
          <w:lang w:val="hy-AM"/>
        </w:rPr>
        <w:t>Հայաստանի</w:t>
      </w:r>
      <w:r w:rsidR="0063650F" w:rsidRPr="00A17D54">
        <w:rPr>
          <w:rFonts w:ascii="GHEA Mariam" w:eastAsia="Calibri" w:hAnsi="GHEA Mariam" w:cs="Arial Armenian"/>
          <w:color w:val="000000"/>
          <w:spacing w:val="-6"/>
          <w:sz w:val="24"/>
          <w:szCs w:val="24"/>
          <w:lang w:val="hy-AM"/>
        </w:rPr>
        <w:t xml:space="preserve"> </w:t>
      </w:r>
      <w:r w:rsidR="0063650F" w:rsidRPr="00A17D54">
        <w:rPr>
          <w:rFonts w:ascii="GHEA Mariam" w:eastAsia="Calibri" w:hAnsi="GHEA Mariam" w:cs="Arial"/>
          <w:color w:val="000000"/>
          <w:spacing w:val="-6"/>
          <w:sz w:val="24"/>
          <w:szCs w:val="24"/>
          <w:lang w:val="hy-AM"/>
        </w:rPr>
        <w:t>Հանրապետության</w:t>
      </w:r>
      <w:r w:rsidR="0063650F" w:rsidRPr="00A17D54">
        <w:rPr>
          <w:rFonts w:ascii="GHEA Mariam" w:eastAsia="Calibri" w:hAnsi="GHEA Mariam" w:cs="Arial Armenian"/>
          <w:color w:val="000000"/>
          <w:spacing w:val="-6"/>
          <w:sz w:val="24"/>
          <w:szCs w:val="24"/>
          <w:lang w:val="hy-AM"/>
        </w:rPr>
        <w:t xml:space="preserve"> </w:t>
      </w:r>
      <w:r w:rsidR="0063650F" w:rsidRPr="00A17D54">
        <w:rPr>
          <w:rFonts w:ascii="GHEA Mariam" w:eastAsia="Calibri" w:hAnsi="GHEA Mariam" w:cs="Arial"/>
          <w:color w:val="000000"/>
          <w:spacing w:val="-6"/>
          <w:sz w:val="24"/>
          <w:szCs w:val="24"/>
          <w:lang w:val="hy-AM"/>
        </w:rPr>
        <w:t>կառավարությունը</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ո</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ր</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ո</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շ</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ու</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մ</w:t>
      </w:r>
      <w:r w:rsidR="0063650F" w:rsidRPr="00A17D54">
        <w:rPr>
          <w:rFonts w:ascii="GHEA Mariam" w:eastAsia="Calibri" w:hAnsi="GHEA Mariam" w:cs="Arial Armenian"/>
          <w:color w:val="000000"/>
          <w:sz w:val="24"/>
          <w:szCs w:val="24"/>
          <w:lang w:val="hy-AM"/>
        </w:rPr>
        <w:t xml:space="preserve">    </w:t>
      </w:r>
      <w:r w:rsidR="0063650F" w:rsidRPr="00A17D54">
        <w:rPr>
          <w:rFonts w:ascii="GHEA Mariam" w:eastAsia="Calibri" w:hAnsi="GHEA Mariam" w:cs="Arial"/>
          <w:color w:val="000000"/>
          <w:sz w:val="24"/>
          <w:szCs w:val="24"/>
          <w:lang w:val="hy-AM"/>
        </w:rPr>
        <w:t>է</w:t>
      </w:r>
      <w:r w:rsidR="0063650F" w:rsidRPr="00A17D54">
        <w:rPr>
          <w:rFonts w:ascii="GHEA Mariam" w:eastAsia="Calibri" w:hAnsi="GHEA Mariam" w:cs="Arial Armenian"/>
          <w:color w:val="000000"/>
          <w:sz w:val="24"/>
          <w:szCs w:val="24"/>
          <w:lang w:val="hy-AM"/>
        </w:rPr>
        <w:t>.</w:t>
      </w:r>
    </w:p>
    <w:p w:rsidR="005F1703" w:rsidRPr="00A17D54" w:rsidRDefault="005F1703" w:rsidP="00A17D54">
      <w:pPr>
        <w:pStyle w:val="norm"/>
        <w:spacing w:line="360" w:lineRule="auto"/>
        <w:ind w:firstLine="567"/>
        <w:rPr>
          <w:rFonts w:ascii="GHEA Mariam" w:eastAsia="Calibri" w:hAnsi="GHEA Mariam"/>
          <w:sz w:val="24"/>
          <w:szCs w:val="24"/>
          <w:lang w:val="af-ZA"/>
        </w:rPr>
      </w:pPr>
      <w:r w:rsidRPr="00A17D54">
        <w:rPr>
          <w:rFonts w:ascii="GHEA Mariam" w:eastAsia="Calibri" w:hAnsi="GHEA Mariam"/>
          <w:spacing w:val="-6"/>
          <w:sz w:val="24"/>
          <w:szCs w:val="24"/>
          <w:lang w:val="hy-AM"/>
        </w:rPr>
        <w:t xml:space="preserve">1. </w:t>
      </w:r>
      <w:r w:rsidRPr="00A17D54">
        <w:rPr>
          <w:rFonts w:ascii="GHEA Mariam" w:eastAsia="Calibri" w:hAnsi="GHEA Mariam"/>
          <w:spacing w:val="-6"/>
          <w:sz w:val="24"/>
          <w:szCs w:val="24"/>
          <w:lang w:val="af-ZA"/>
        </w:rPr>
        <w:t>«</w:t>
      </w:r>
      <w:r w:rsidRPr="00A17D54">
        <w:rPr>
          <w:rFonts w:ascii="GHEA Mariam" w:eastAsia="Calibri" w:hAnsi="GHEA Mariam" w:cs="Arial"/>
          <w:spacing w:val="-6"/>
          <w:sz w:val="24"/>
          <w:szCs w:val="24"/>
          <w:lang w:val="af-ZA"/>
        </w:rPr>
        <w:t>Հայաստանի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Հանրապետության</w:t>
      </w:r>
      <w:r w:rsidRPr="00A17D54">
        <w:rPr>
          <w:rFonts w:ascii="GHEA Mariam" w:eastAsia="Calibri" w:hAnsi="GHEA Mariam"/>
          <w:spacing w:val="-6"/>
          <w:sz w:val="24"/>
          <w:szCs w:val="24"/>
          <w:lang w:val="af-ZA"/>
        </w:rPr>
        <w:t xml:space="preserve"> 202</w:t>
      </w:r>
      <w:r w:rsidRPr="00A17D54">
        <w:rPr>
          <w:rFonts w:ascii="GHEA Mariam" w:eastAsia="Calibri" w:hAnsi="GHEA Mariam"/>
          <w:spacing w:val="-6"/>
          <w:sz w:val="24"/>
          <w:szCs w:val="24"/>
          <w:lang w:val="hy-AM"/>
        </w:rPr>
        <w:t>4</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թվականի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պետական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բյուջեի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մասին</w:t>
      </w:r>
      <w:r w:rsidRPr="00A17D54">
        <w:rPr>
          <w:rFonts w:ascii="GHEA Mariam" w:eastAsia="Calibri" w:hAnsi="GHEA Mariam"/>
          <w:spacing w:val="-6"/>
          <w:sz w:val="24"/>
          <w:szCs w:val="24"/>
          <w:lang w:val="af-ZA"/>
        </w:rPr>
        <w:t xml:space="preserve">»  </w:t>
      </w:r>
      <w:r w:rsidR="00A17D54" w:rsidRPr="00A17D54">
        <w:rPr>
          <w:rFonts w:ascii="GHEA Mariam" w:eastAsia="Calibri" w:hAnsi="GHEA Mariam" w:cs="Sylfaen"/>
          <w:bCs/>
          <w:color w:val="000000"/>
          <w:spacing w:val="-6"/>
          <w:sz w:val="24"/>
          <w:szCs w:val="24"/>
          <w:lang w:val="fr-FR" w:eastAsia="en-US"/>
        </w:rPr>
        <w:t>Հայաստանի</w:t>
      </w:r>
      <w:r w:rsidR="00A17D54" w:rsidRPr="00A17D54">
        <w:rPr>
          <w:rFonts w:ascii="GHEA Mariam" w:eastAsia="Calibri" w:hAnsi="GHEA Mariam" w:cs="Arial Armenian"/>
          <w:bCs/>
          <w:color w:val="000000"/>
          <w:spacing w:val="-6"/>
          <w:sz w:val="24"/>
          <w:szCs w:val="24"/>
          <w:lang w:val="fr-FR" w:eastAsia="en-US"/>
        </w:rPr>
        <w:t xml:space="preserve"> </w:t>
      </w:r>
      <w:r w:rsidR="00A17D54" w:rsidRPr="00A17D54">
        <w:rPr>
          <w:rFonts w:ascii="GHEA Mariam" w:eastAsia="Calibri" w:hAnsi="GHEA Mariam" w:cs="Sylfaen"/>
          <w:bCs/>
          <w:color w:val="000000"/>
          <w:spacing w:val="-6"/>
          <w:sz w:val="24"/>
          <w:szCs w:val="24"/>
          <w:lang w:val="fr-FR" w:eastAsia="en-US"/>
        </w:rPr>
        <w:t>Հանրա</w:t>
      </w:r>
      <w:r w:rsidR="00A17D54" w:rsidRPr="00A17D54">
        <w:rPr>
          <w:rFonts w:ascii="GHEA Mariam" w:eastAsia="Calibri" w:hAnsi="GHEA Mariam" w:cs="Sylfaen"/>
          <w:bCs/>
          <w:color w:val="000000"/>
          <w:spacing w:val="-6"/>
          <w:sz w:val="24"/>
          <w:szCs w:val="24"/>
          <w:lang w:val="fr-FR" w:eastAsia="en-US"/>
        </w:rPr>
        <w:softHyphen/>
        <w:t>պետության</w:t>
      </w:r>
      <w:r w:rsidR="00A17D54"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af-ZA"/>
        </w:rPr>
        <w:t>օրենքի</w:t>
      </w:r>
      <w:r w:rsidRPr="00A17D54">
        <w:rPr>
          <w:rFonts w:ascii="GHEA Mariam" w:eastAsia="Calibri" w:hAnsi="GHEA Mariam"/>
          <w:spacing w:val="-6"/>
          <w:sz w:val="24"/>
          <w:szCs w:val="24"/>
          <w:lang w:val="af-ZA"/>
        </w:rPr>
        <w:t xml:space="preserve"> </w:t>
      </w:r>
      <w:r w:rsidRPr="00A17D54">
        <w:rPr>
          <w:rFonts w:ascii="GHEA Mariam" w:eastAsia="Calibri" w:hAnsi="GHEA Mariam"/>
          <w:spacing w:val="-6"/>
          <w:sz w:val="24"/>
          <w:szCs w:val="24"/>
          <w:lang w:val="hy-AM"/>
        </w:rPr>
        <w:t xml:space="preserve">N 1 </w:t>
      </w:r>
      <w:r w:rsidRPr="00A17D54">
        <w:rPr>
          <w:rFonts w:ascii="GHEA Mariam" w:eastAsia="Calibri" w:hAnsi="GHEA Mariam" w:cs="Arial"/>
          <w:spacing w:val="-6"/>
          <w:sz w:val="24"/>
          <w:szCs w:val="24"/>
          <w:lang w:val="hy-AM"/>
        </w:rPr>
        <w:t>հավելվածի</w:t>
      </w:r>
      <w:r w:rsidRPr="00A17D54">
        <w:rPr>
          <w:rFonts w:ascii="GHEA Mariam" w:eastAsia="Calibri" w:hAnsi="GHEA Mariam"/>
          <w:spacing w:val="-6"/>
          <w:sz w:val="24"/>
          <w:szCs w:val="24"/>
          <w:lang w:val="hy-AM"/>
        </w:rPr>
        <w:t xml:space="preserve"> N 2 </w:t>
      </w:r>
      <w:r w:rsidRPr="00A17D54">
        <w:rPr>
          <w:rFonts w:ascii="GHEA Mariam" w:eastAsia="Calibri" w:hAnsi="GHEA Mariam" w:cs="Arial"/>
          <w:spacing w:val="-6"/>
          <w:sz w:val="24"/>
          <w:szCs w:val="24"/>
          <w:lang w:val="hy-AM"/>
        </w:rPr>
        <w:t>աղյուսակում</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կատարել</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hy-AM"/>
        </w:rPr>
        <w:t>վերաբաշխում</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և</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Հայաստանի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Հանրապետության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կառավարության</w:t>
      </w:r>
      <w:r w:rsidRPr="00A17D54">
        <w:rPr>
          <w:rFonts w:ascii="GHEA Mariam" w:eastAsia="Calibri" w:hAnsi="GHEA Mariam"/>
          <w:spacing w:val="-6"/>
          <w:sz w:val="24"/>
          <w:szCs w:val="24"/>
          <w:lang w:val="af-ZA"/>
        </w:rPr>
        <w:t xml:space="preserve"> 202</w:t>
      </w:r>
      <w:r w:rsidRPr="00A17D54">
        <w:rPr>
          <w:rFonts w:ascii="GHEA Mariam" w:eastAsia="Calibri" w:hAnsi="GHEA Mariam"/>
          <w:spacing w:val="-6"/>
          <w:sz w:val="24"/>
          <w:szCs w:val="24"/>
          <w:lang w:val="hy-AM"/>
        </w:rPr>
        <w:t>3</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թվականի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դեկտեմբերի</w:t>
      </w:r>
      <w:r w:rsidRPr="00A17D54">
        <w:rPr>
          <w:rFonts w:ascii="GHEA Mariam" w:eastAsia="Calibri" w:hAnsi="GHEA Mariam"/>
          <w:spacing w:val="-6"/>
          <w:sz w:val="24"/>
          <w:szCs w:val="24"/>
          <w:lang w:val="af-ZA"/>
        </w:rPr>
        <w:t xml:space="preserve"> 2</w:t>
      </w:r>
      <w:r w:rsidRPr="00A17D54">
        <w:rPr>
          <w:rFonts w:ascii="GHEA Mariam" w:eastAsia="Calibri" w:hAnsi="GHEA Mariam"/>
          <w:spacing w:val="-6"/>
          <w:sz w:val="24"/>
          <w:szCs w:val="24"/>
          <w:lang w:val="hy-AM"/>
        </w:rPr>
        <w:t>8</w:t>
      </w:r>
      <w:r w:rsidRPr="00A17D54">
        <w:rPr>
          <w:rFonts w:ascii="GHEA Mariam" w:eastAsia="Calibri" w:hAnsi="GHEA Mariam"/>
          <w:spacing w:val="-6"/>
          <w:sz w:val="24"/>
          <w:szCs w:val="24"/>
          <w:lang w:val="af-ZA"/>
        </w:rPr>
        <w:t>-</w:t>
      </w:r>
      <w:r w:rsidRPr="00A17D54">
        <w:rPr>
          <w:rFonts w:ascii="GHEA Mariam" w:eastAsia="Calibri" w:hAnsi="GHEA Mariam" w:cs="Arial"/>
          <w:spacing w:val="-6"/>
          <w:sz w:val="24"/>
          <w:szCs w:val="24"/>
          <w:lang w:val="af-ZA"/>
        </w:rPr>
        <w:t>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Հայաստանի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Հանրապետության</w:t>
      </w:r>
      <w:r w:rsidRPr="00A17D54">
        <w:rPr>
          <w:rFonts w:ascii="GHEA Mariam" w:eastAsia="Calibri" w:hAnsi="GHEA Mariam"/>
          <w:spacing w:val="-6"/>
          <w:sz w:val="24"/>
          <w:szCs w:val="24"/>
          <w:lang w:val="af-ZA"/>
        </w:rPr>
        <w:t xml:space="preserve"> 202</w:t>
      </w:r>
      <w:r w:rsidRPr="00A17D54">
        <w:rPr>
          <w:rFonts w:ascii="GHEA Mariam" w:eastAsia="Calibri" w:hAnsi="GHEA Mariam"/>
          <w:spacing w:val="-6"/>
          <w:sz w:val="24"/>
          <w:szCs w:val="24"/>
          <w:lang w:val="hy-AM"/>
        </w:rPr>
        <w:t>4</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թվականի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պետական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բյու</w:t>
      </w:r>
      <w:r w:rsidR="00A17D54">
        <w:rPr>
          <w:rFonts w:ascii="GHEA Mariam" w:eastAsia="Calibri" w:hAnsi="GHEA Mariam" w:cs="Arial"/>
          <w:spacing w:val="-6"/>
          <w:sz w:val="24"/>
          <w:szCs w:val="24"/>
          <w:lang w:val="af-ZA"/>
        </w:rPr>
        <w:softHyphen/>
      </w:r>
      <w:r w:rsidRPr="00A17D54">
        <w:rPr>
          <w:rFonts w:ascii="GHEA Mariam" w:eastAsia="Calibri" w:hAnsi="GHEA Mariam" w:cs="Arial"/>
          <w:spacing w:val="-6"/>
          <w:sz w:val="24"/>
          <w:szCs w:val="24"/>
          <w:lang w:val="af-ZA"/>
        </w:rPr>
        <w:t>ջեի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կատարումն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ապահովող</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միջոցառումների</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մասին</w:t>
      </w:r>
      <w:r w:rsidRPr="00A17D54">
        <w:rPr>
          <w:rFonts w:ascii="GHEA Mariam" w:eastAsia="Calibri" w:hAnsi="GHEA Mariam"/>
          <w:spacing w:val="-6"/>
          <w:sz w:val="24"/>
          <w:szCs w:val="24"/>
          <w:lang w:val="af-ZA"/>
        </w:rPr>
        <w:t>» N 2</w:t>
      </w:r>
      <w:r w:rsidRPr="00A17D54">
        <w:rPr>
          <w:rFonts w:ascii="GHEA Mariam" w:eastAsia="Calibri" w:hAnsi="GHEA Mariam"/>
          <w:spacing w:val="-6"/>
          <w:sz w:val="24"/>
          <w:szCs w:val="24"/>
          <w:lang w:val="hy-AM"/>
        </w:rPr>
        <w:t>323</w:t>
      </w:r>
      <w:r w:rsidRPr="00A17D54">
        <w:rPr>
          <w:rFonts w:ascii="GHEA Mariam" w:eastAsia="Calibri" w:hAnsi="GHEA Mariam"/>
          <w:spacing w:val="-6"/>
          <w:sz w:val="24"/>
          <w:szCs w:val="24"/>
          <w:lang w:val="af-ZA"/>
        </w:rPr>
        <w:t>-</w:t>
      </w:r>
      <w:r w:rsidRPr="00A17D54">
        <w:rPr>
          <w:rFonts w:ascii="GHEA Mariam" w:eastAsia="Calibri" w:hAnsi="GHEA Mariam" w:cs="Arial"/>
          <w:spacing w:val="-6"/>
          <w:sz w:val="24"/>
          <w:szCs w:val="24"/>
          <w:lang w:val="af-ZA"/>
        </w:rPr>
        <w:t>Ն</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որոշման</w:t>
      </w:r>
      <w:r w:rsidRPr="00A17D54">
        <w:rPr>
          <w:rFonts w:ascii="GHEA Mariam" w:eastAsia="Calibri" w:hAnsi="GHEA Mariam"/>
          <w:spacing w:val="-6"/>
          <w:sz w:val="24"/>
          <w:szCs w:val="24"/>
          <w:lang w:val="af-ZA"/>
        </w:rPr>
        <w:t xml:space="preserve"> NN 3, 4, 5, 9 </w:t>
      </w:r>
      <w:r w:rsidRPr="00A17D54">
        <w:rPr>
          <w:rFonts w:ascii="GHEA Mariam" w:eastAsia="Calibri" w:hAnsi="GHEA Mariam" w:cs="Arial"/>
          <w:spacing w:val="-6"/>
          <w:sz w:val="24"/>
          <w:szCs w:val="24"/>
          <w:lang w:val="af-ZA"/>
        </w:rPr>
        <w:t>և</w:t>
      </w:r>
      <w:r w:rsidRPr="00A17D54">
        <w:rPr>
          <w:rFonts w:ascii="GHEA Mariam" w:eastAsia="Calibri" w:hAnsi="GHEA Mariam"/>
          <w:spacing w:val="-6"/>
          <w:sz w:val="24"/>
          <w:szCs w:val="24"/>
          <w:lang w:val="af-ZA"/>
        </w:rPr>
        <w:t xml:space="preserve"> 9.1 </w:t>
      </w:r>
      <w:r w:rsidRPr="00A17D54">
        <w:rPr>
          <w:rFonts w:ascii="GHEA Mariam" w:eastAsia="Calibri" w:hAnsi="GHEA Mariam" w:cs="Arial"/>
          <w:spacing w:val="-6"/>
          <w:sz w:val="24"/>
          <w:szCs w:val="24"/>
          <w:lang w:val="af-ZA"/>
        </w:rPr>
        <w:t>հավելվածներում</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կատարել</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փոփոխություններ</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և</w:t>
      </w:r>
      <w:r w:rsidRPr="00A17D54">
        <w:rPr>
          <w:rFonts w:ascii="GHEA Mariam" w:eastAsia="Calibri" w:hAnsi="GHEA Mariam"/>
          <w:spacing w:val="-6"/>
          <w:sz w:val="24"/>
          <w:szCs w:val="24"/>
          <w:lang w:val="hy-AM"/>
        </w:rPr>
        <w:t xml:space="preserve"> </w:t>
      </w:r>
      <w:r w:rsidRPr="00A17D54">
        <w:rPr>
          <w:rFonts w:ascii="GHEA Mariam" w:eastAsia="Calibri" w:hAnsi="GHEA Mariam" w:cs="Arial"/>
          <w:spacing w:val="-6"/>
          <w:sz w:val="24"/>
          <w:szCs w:val="24"/>
          <w:lang w:val="hy-AM"/>
        </w:rPr>
        <w:t>լրացում</w:t>
      </w:r>
      <w:r w:rsidRPr="00A17D54">
        <w:rPr>
          <w:rFonts w:ascii="GHEA Mariam" w:eastAsia="Calibri" w:hAnsi="GHEA Mariam"/>
          <w:spacing w:val="-6"/>
          <w:sz w:val="24"/>
          <w:szCs w:val="24"/>
          <w:lang w:val="af-ZA"/>
        </w:rPr>
        <w:t xml:space="preserve">` </w:t>
      </w:r>
      <w:r w:rsidRPr="00A17D54">
        <w:rPr>
          <w:rFonts w:ascii="GHEA Mariam" w:eastAsia="Calibri" w:hAnsi="GHEA Mariam" w:cs="Arial"/>
          <w:spacing w:val="-6"/>
          <w:sz w:val="24"/>
          <w:szCs w:val="24"/>
          <w:lang w:val="af-ZA"/>
        </w:rPr>
        <w:t>համաձայն</w:t>
      </w:r>
      <w:r w:rsidRPr="00A17D54">
        <w:rPr>
          <w:rFonts w:ascii="GHEA Mariam" w:eastAsia="Calibri" w:hAnsi="GHEA Mariam"/>
          <w:sz w:val="24"/>
          <w:szCs w:val="24"/>
          <w:lang w:val="af-ZA"/>
        </w:rPr>
        <w:t xml:space="preserve"> NN 1,</w:t>
      </w:r>
      <w:r w:rsidRPr="00A17D54">
        <w:rPr>
          <w:rFonts w:ascii="GHEA Mariam" w:eastAsia="Calibri" w:hAnsi="GHEA Mariam"/>
          <w:sz w:val="24"/>
          <w:szCs w:val="24"/>
          <w:lang w:val="hy-AM"/>
        </w:rPr>
        <w:t xml:space="preserve"> </w:t>
      </w:r>
      <w:r w:rsidRPr="00A17D54">
        <w:rPr>
          <w:rFonts w:ascii="GHEA Mariam" w:eastAsia="Calibri" w:hAnsi="GHEA Mariam"/>
          <w:sz w:val="24"/>
          <w:szCs w:val="24"/>
          <w:lang w:val="af-ZA"/>
        </w:rPr>
        <w:t>2, 3</w:t>
      </w:r>
      <w:r w:rsidRPr="00A17D54">
        <w:rPr>
          <w:rFonts w:ascii="GHEA Mariam" w:eastAsia="Calibri" w:hAnsi="GHEA Mariam"/>
          <w:sz w:val="24"/>
          <w:szCs w:val="24"/>
          <w:lang w:val="hy-AM"/>
        </w:rPr>
        <w:t xml:space="preserve"> </w:t>
      </w:r>
      <w:r w:rsidRPr="00A17D54">
        <w:rPr>
          <w:rFonts w:ascii="GHEA Mariam" w:eastAsia="Calibri" w:hAnsi="GHEA Mariam" w:cs="Arial"/>
          <w:sz w:val="24"/>
          <w:szCs w:val="24"/>
          <w:lang w:val="hy-AM"/>
        </w:rPr>
        <w:t>և</w:t>
      </w:r>
      <w:r w:rsidRPr="00A17D54">
        <w:rPr>
          <w:rFonts w:ascii="GHEA Mariam" w:eastAsia="Calibri" w:hAnsi="GHEA Mariam"/>
          <w:sz w:val="24"/>
          <w:szCs w:val="24"/>
          <w:lang w:val="hy-AM"/>
        </w:rPr>
        <w:t xml:space="preserve"> 4 </w:t>
      </w:r>
      <w:r w:rsidRPr="00A17D54">
        <w:rPr>
          <w:rFonts w:ascii="GHEA Mariam" w:eastAsia="Calibri" w:hAnsi="GHEA Mariam" w:cs="Arial"/>
          <w:sz w:val="24"/>
          <w:szCs w:val="24"/>
          <w:lang w:val="af-ZA"/>
        </w:rPr>
        <w:t>հավելվածների</w:t>
      </w:r>
      <w:r w:rsidRPr="00A17D54">
        <w:rPr>
          <w:rFonts w:ascii="GHEA Mariam" w:eastAsia="Calibri" w:hAnsi="GHEA Mariam"/>
          <w:sz w:val="24"/>
          <w:szCs w:val="24"/>
          <w:lang w:val="af-ZA"/>
        </w:rPr>
        <w:t>:</w:t>
      </w:r>
    </w:p>
    <w:p w:rsidR="005F1703" w:rsidRPr="00A17D54" w:rsidRDefault="005F1703" w:rsidP="00A17D54">
      <w:pPr>
        <w:pStyle w:val="norm"/>
        <w:spacing w:line="360" w:lineRule="auto"/>
        <w:ind w:firstLine="567"/>
        <w:rPr>
          <w:rFonts w:ascii="GHEA Mariam" w:eastAsia="Calibri" w:hAnsi="GHEA Mariam"/>
          <w:spacing w:val="-4"/>
          <w:sz w:val="24"/>
          <w:szCs w:val="24"/>
          <w:lang w:val="af-ZA"/>
        </w:rPr>
      </w:pPr>
      <w:r w:rsidRPr="00A17D54">
        <w:rPr>
          <w:rFonts w:ascii="GHEA Mariam" w:eastAsia="Calibri" w:hAnsi="GHEA Mariam"/>
          <w:spacing w:val="-4"/>
          <w:sz w:val="24"/>
          <w:szCs w:val="24"/>
          <w:lang w:val="hy-AM"/>
        </w:rPr>
        <w:lastRenderedPageBreak/>
        <w:t xml:space="preserve">2. </w:t>
      </w:r>
      <w:r w:rsidRPr="00A17D54">
        <w:rPr>
          <w:rFonts w:ascii="GHEA Mariam" w:eastAsia="Calibri" w:hAnsi="GHEA Mariam" w:cs="Arial"/>
          <w:spacing w:val="-4"/>
          <w:sz w:val="24"/>
          <w:szCs w:val="24"/>
          <w:lang w:val="af-ZA"/>
        </w:rPr>
        <w:t>Սույն</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որոշումն</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ուժի</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մեջ</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է</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մտնում</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պաշտոնական</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հրապարակմանը</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հաջորդող</w:t>
      </w:r>
      <w:r w:rsidRPr="00A17D54">
        <w:rPr>
          <w:rFonts w:ascii="GHEA Mariam" w:eastAsia="Calibri" w:hAnsi="GHEA Mariam"/>
          <w:spacing w:val="-4"/>
          <w:sz w:val="24"/>
          <w:szCs w:val="24"/>
          <w:lang w:val="af-ZA"/>
        </w:rPr>
        <w:t xml:space="preserve"> </w:t>
      </w:r>
      <w:r w:rsidRPr="00A17D54">
        <w:rPr>
          <w:rFonts w:ascii="GHEA Mariam" w:eastAsia="Calibri" w:hAnsi="GHEA Mariam" w:cs="Arial"/>
          <w:spacing w:val="-4"/>
          <w:sz w:val="24"/>
          <w:szCs w:val="24"/>
          <w:lang w:val="af-ZA"/>
        </w:rPr>
        <w:t>օրվանից։</w:t>
      </w:r>
    </w:p>
    <w:p w:rsidR="005F1703" w:rsidRPr="00E068C9" w:rsidRDefault="005F1703" w:rsidP="005F1703">
      <w:pPr>
        <w:pStyle w:val="NormalWeb"/>
        <w:shd w:val="clear" w:color="auto" w:fill="FFFFFF"/>
        <w:spacing w:before="0" w:beforeAutospacing="0" w:after="0" w:afterAutospacing="0" w:line="432" w:lineRule="auto"/>
        <w:jc w:val="both"/>
        <w:rPr>
          <w:rFonts w:ascii="GHEA Mariam" w:eastAsia="Calibri" w:hAnsi="GHEA Mariam"/>
          <w:bCs/>
          <w:lang w:val="af-ZA"/>
        </w:rPr>
      </w:pPr>
    </w:p>
    <w:p w:rsidR="00932015" w:rsidRPr="00E068C9" w:rsidRDefault="00932015" w:rsidP="00EC6938">
      <w:pPr>
        <w:pStyle w:val="mechtex"/>
        <w:jc w:val="left"/>
        <w:rPr>
          <w:rFonts w:ascii="GHEA Mariam" w:hAnsi="GHEA Mariam" w:cs="Sylfaen"/>
          <w:sz w:val="24"/>
          <w:szCs w:val="24"/>
          <w:lang w:val="hy-AM"/>
        </w:rPr>
      </w:pPr>
    </w:p>
    <w:p w:rsidR="00A17D54" w:rsidRPr="000D5CEE" w:rsidRDefault="00A17D54" w:rsidP="00A17D5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7D54" w:rsidRPr="000D5CEE" w:rsidRDefault="00A17D54" w:rsidP="00A17D5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7D54" w:rsidRPr="00EF7ACC" w:rsidRDefault="00A17D54" w:rsidP="00A17D54">
      <w:pPr>
        <w:pStyle w:val="mechtex"/>
        <w:jc w:val="left"/>
        <w:rPr>
          <w:rFonts w:ascii="GHEA Mariam" w:hAnsi="GHEA Mariam" w:cs="Sylfaen"/>
          <w:sz w:val="24"/>
          <w:szCs w:val="24"/>
          <w:lang w:val="hy-AM"/>
        </w:rPr>
      </w:pPr>
    </w:p>
    <w:p w:rsidR="00A17D54" w:rsidRPr="001531E2" w:rsidRDefault="00A17D54" w:rsidP="00A17D5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2015" w:rsidRPr="00E068C9" w:rsidRDefault="00932015" w:rsidP="005F1703">
      <w:pPr>
        <w:pStyle w:val="NormalWeb"/>
        <w:shd w:val="clear" w:color="auto" w:fill="FFFFFF"/>
        <w:spacing w:before="0" w:beforeAutospacing="0" w:after="0" w:afterAutospacing="0" w:line="432" w:lineRule="auto"/>
        <w:jc w:val="both"/>
        <w:rPr>
          <w:rFonts w:ascii="GHEA Mariam" w:hAnsi="GHEA Mariam" w:cs="Sylfaen"/>
          <w:lang w:val="hy-AM"/>
        </w:rPr>
        <w:sectPr w:rsidR="00932015" w:rsidRPr="00E068C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32015" w:rsidRPr="00E068C9" w:rsidRDefault="00A17D54" w:rsidP="00EC693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32015" w:rsidRPr="00E068C9">
        <w:rPr>
          <w:rFonts w:ascii="GHEA Mariam" w:hAnsi="GHEA Mariam"/>
          <w:spacing w:val="-8"/>
          <w:sz w:val="24"/>
          <w:szCs w:val="24"/>
          <w:lang w:val="hy-AM"/>
        </w:rPr>
        <w:t xml:space="preserve">Հավելված </w:t>
      </w:r>
      <w:r w:rsidR="00932015" w:rsidRPr="00E068C9">
        <w:rPr>
          <w:rFonts w:ascii="GHEA Mariam" w:hAnsi="GHEA Mariam"/>
          <w:spacing w:val="-2"/>
          <w:sz w:val="24"/>
          <w:szCs w:val="24"/>
          <w:lang w:val="hy-AM"/>
        </w:rPr>
        <w:t>N</w:t>
      </w:r>
      <w:r w:rsidR="00932015" w:rsidRPr="00E068C9">
        <w:rPr>
          <w:rFonts w:ascii="GHEA Mariam" w:hAnsi="GHEA Mariam"/>
          <w:spacing w:val="-8"/>
          <w:sz w:val="24"/>
          <w:szCs w:val="24"/>
          <w:lang w:val="hy-AM"/>
        </w:rPr>
        <w:t xml:space="preserve"> 1</w:t>
      </w:r>
    </w:p>
    <w:p w:rsidR="00932015" w:rsidRPr="00E068C9" w:rsidRDefault="00932015" w:rsidP="00EC6938">
      <w:pPr>
        <w:pStyle w:val="mechtex"/>
        <w:jc w:val="both"/>
        <w:rPr>
          <w:rFonts w:ascii="GHEA Mariam" w:hAnsi="GHEA Mariam"/>
          <w:spacing w:val="-8"/>
          <w:sz w:val="24"/>
          <w:szCs w:val="24"/>
          <w:lang w:val="hy-AM"/>
        </w:rPr>
      </w:pP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t xml:space="preserve">   </w:t>
      </w:r>
      <w:r w:rsidRPr="00E068C9">
        <w:rPr>
          <w:rFonts w:ascii="GHEA Mariam" w:hAnsi="GHEA Mariam"/>
          <w:spacing w:val="4"/>
          <w:sz w:val="24"/>
          <w:szCs w:val="24"/>
          <w:lang w:val="hy-AM"/>
        </w:rPr>
        <w:tab/>
        <w:t xml:space="preserve"> </w:t>
      </w:r>
      <w:r w:rsidRPr="00E068C9">
        <w:rPr>
          <w:rFonts w:ascii="GHEA Mariam" w:hAnsi="GHEA Mariam"/>
          <w:spacing w:val="-8"/>
          <w:sz w:val="24"/>
          <w:szCs w:val="24"/>
          <w:lang w:val="hy-AM"/>
        </w:rPr>
        <w:t xml:space="preserve">   </w:t>
      </w:r>
      <w:r w:rsidRPr="00E068C9">
        <w:rPr>
          <w:rFonts w:ascii="GHEA Mariam" w:hAnsi="GHEA Mariam"/>
          <w:spacing w:val="-8"/>
          <w:sz w:val="24"/>
          <w:szCs w:val="24"/>
          <w:lang w:val="hy-AM"/>
        </w:rPr>
        <w:tab/>
        <w:t xml:space="preserve">         ՀՀ կառավարության 2024 թվականի</w:t>
      </w:r>
    </w:p>
    <w:p w:rsidR="00932015" w:rsidRPr="00E068C9" w:rsidRDefault="00932015" w:rsidP="005F1703">
      <w:pPr>
        <w:pStyle w:val="NormalWeb"/>
        <w:shd w:val="clear" w:color="auto" w:fill="FFFFFF"/>
        <w:spacing w:before="0" w:beforeAutospacing="0" w:after="0" w:afterAutospacing="0" w:line="432" w:lineRule="auto"/>
        <w:jc w:val="both"/>
        <w:rPr>
          <w:rFonts w:ascii="GHEA Mariam" w:eastAsia="Calibri" w:hAnsi="GHEA Mariam"/>
          <w:bCs/>
          <w:lang w:val="hy-AM"/>
        </w:rPr>
      </w:pPr>
      <w:r w:rsidRPr="00E068C9">
        <w:rPr>
          <w:rFonts w:ascii="GHEA Mariam" w:hAnsi="GHEA Mariam" w:cs="Sylfaen"/>
          <w:spacing w:val="-4"/>
          <w:lang w:val="hy-AM"/>
        </w:rPr>
        <w:tab/>
        <w:t xml:space="preserve">     </w:t>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t xml:space="preserve">         հոկտեմբերի 24</w:t>
      </w:r>
      <w:r w:rsidRPr="00E068C9">
        <w:rPr>
          <w:rFonts w:ascii="GHEA Mariam" w:hAnsi="GHEA Mariam" w:cs="Sylfaen"/>
          <w:spacing w:val="-2"/>
          <w:lang w:val="pt-BR"/>
        </w:rPr>
        <w:t>-</w:t>
      </w:r>
      <w:r w:rsidRPr="00E068C9">
        <w:rPr>
          <w:rFonts w:ascii="GHEA Mariam" w:hAnsi="GHEA Mariam"/>
          <w:spacing w:val="-2"/>
          <w:lang w:val="hy-AM"/>
        </w:rPr>
        <w:t>ի N        - Ն որոշման</w:t>
      </w:r>
    </w:p>
    <w:p w:rsidR="00557A74" w:rsidRPr="002C0169" w:rsidRDefault="00557A74" w:rsidP="005F1703">
      <w:pPr>
        <w:pStyle w:val="NormalWeb"/>
        <w:shd w:val="clear" w:color="auto" w:fill="FFFFFF"/>
        <w:spacing w:before="0" w:beforeAutospacing="0" w:after="0" w:afterAutospacing="0" w:line="432" w:lineRule="auto"/>
        <w:jc w:val="both"/>
        <w:rPr>
          <w:rFonts w:ascii="GHEA Mariam" w:eastAsia="Calibri" w:hAnsi="GHEA Mariam"/>
          <w:bCs/>
          <w:sz w:val="16"/>
          <w:lang w:val="hy-AM"/>
        </w:rPr>
      </w:pPr>
    </w:p>
    <w:tbl>
      <w:tblPr>
        <w:tblW w:w="14814" w:type="dxa"/>
        <w:tblLook w:val="04A0" w:firstRow="1" w:lastRow="0" w:firstColumn="1" w:lastColumn="0" w:noHBand="0" w:noVBand="1"/>
      </w:tblPr>
      <w:tblGrid>
        <w:gridCol w:w="1224"/>
        <w:gridCol w:w="1682"/>
        <w:gridCol w:w="8483"/>
        <w:gridCol w:w="3856"/>
      </w:tblGrid>
      <w:tr w:rsidR="00557A74" w:rsidRPr="00A17D54" w:rsidTr="00557A74">
        <w:trPr>
          <w:trHeight w:val="1518"/>
        </w:trPr>
        <w:tc>
          <w:tcPr>
            <w:tcW w:w="14814" w:type="dxa"/>
            <w:gridSpan w:val="4"/>
            <w:tcBorders>
              <w:top w:val="nil"/>
              <w:left w:val="nil"/>
              <w:bottom w:val="nil"/>
              <w:right w:val="nil"/>
            </w:tcBorders>
            <w:shd w:val="clear" w:color="auto" w:fill="auto"/>
            <w:vAlign w:val="center"/>
            <w:hideMark/>
          </w:tcPr>
          <w:p w:rsidR="00557A74" w:rsidRPr="00E068C9" w:rsidRDefault="00557A74" w:rsidP="00557A74">
            <w:pPr>
              <w:jc w:val="center"/>
              <w:rPr>
                <w:rFonts w:ascii="GHEA Mariam" w:hAnsi="GHEA Mariam"/>
                <w:bCs/>
                <w:sz w:val="24"/>
                <w:szCs w:val="24"/>
                <w:lang w:val="hy-AM" w:eastAsia="en-US"/>
              </w:rPr>
            </w:pPr>
            <w:r w:rsidRPr="00E068C9">
              <w:rPr>
                <w:rFonts w:ascii="GHEA Mariam" w:hAnsi="GHEA Mariam"/>
                <w:bCs/>
                <w:sz w:val="24"/>
                <w:szCs w:val="24"/>
                <w:lang w:val="hy-AM" w:eastAsia="en-US"/>
              </w:rPr>
              <w:t xml:space="preserve">«ՀԱՅԱՍՏԱՆԻ ՀԱՆՐԱՊԵՏՈՒԹՅԱՆ 2024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w:t>
            </w:r>
          </w:p>
        </w:tc>
      </w:tr>
      <w:tr w:rsidR="00557A74" w:rsidRPr="00E068C9" w:rsidTr="00E068C9">
        <w:trPr>
          <w:trHeight w:val="350"/>
        </w:trPr>
        <w:tc>
          <w:tcPr>
            <w:tcW w:w="1021" w:type="dxa"/>
            <w:tcBorders>
              <w:top w:val="nil"/>
              <w:left w:val="nil"/>
              <w:bottom w:val="single" w:sz="4" w:space="0" w:color="auto"/>
              <w:right w:val="nil"/>
            </w:tcBorders>
            <w:shd w:val="clear" w:color="auto" w:fill="auto"/>
            <w:vAlign w:val="center"/>
            <w:hideMark/>
          </w:tcPr>
          <w:p w:rsidR="00557A74" w:rsidRPr="00E068C9" w:rsidRDefault="00557A74" w:rsidP="00557A74">
            <w:pPr>
              <w:jc w:val="center"/>
              <w:rPr>
                <w:rFonts w:ascii="GHEA Mariam" w:hAnsi="GHEA Mariam"/>
                <w:bCs/>
                <w:sz w:val="24"/>
                <w:szCs w:val="24"/>
                <w:lang w:val="hy-AM" w:eastAsia="en-US"/>
              </w:rPr>
            </w:pPr>
          </w:p>
        </w:tc>
        <w:tc>
          <w:tcPr>
            <w:tcW w:w="1452" w:type="dxa"/>
            <w:tcBorders>
              <w:top w:val="nil"/>
              <w:left w:val="nil"/>
              <w:bottom w:val="single" w:sz="4" w:space="0" w:color="auto"/>
              <w:right w:val="nil"/>
            </w:tcBorders>
            <w:shd w:val="clear" w:color="auto" w:fill="auto"/>
            <w:vAlign w:val="center"/>
            <w:hideMark/>
          </w:tcPr>
          <w:p w:rsidR="00557A74" w:rsidRPr="00E068C9" w:rsidRDefault="00557A74" w:rsidP="00557A74">
            <w:pPr>
              <w:jc w:val="center"/>
              <w:rPr>
                <w:rFonts w:ascii="GHEA Mariam" w:hAnsi="GHEA Mariam"/>
                <w:sz w:val="24"/>
                <w:szCs w:val="24"/>
                <w:lang w:val="hy-AM" w:eastAsia="en-US"/>
              </w:rPr>
            </w:pPr>
          </w:p>
        </w:tc>
        <w:tc>
          <w:tcPr>
            <w:tcW w:w="8483" w:type="dxa"/>
            <w:tcBorders>
              <w:top w:val="nil"/>
              <w:left w:val="nil"/>
              <w:bottom w:val="single" w:sz="4" w:space="0" w:color="auto"/>
              <w:right w:val="nil"/>
            </w:tcBorders>
            <w:shd w:val="clear" w:color="auto" w:fill="auto"/>
            <w:vAlign w:val="center"/>
            <w:hideMark/>
          </w:tcPr>
          <w:p w:rsidR="00557A74" w:rsidRPr="00E068C9" w:rsidRDefault="00557A74" w:rsidP="00557A74">
            <w:pPr>
              <w:jc w:val="center"/>
              <w:rPr>
                <w:rFonts w:ascii="GHEA Mariam" w:hAnsi="GHEA Mariam"/>
                <w:sz w:val="24"/>
                <w:szCs w:val="24"/>
                <w:lang w:val="hy-AM" w:eastAsia="en-US"/>
              </w:rPr>
            </w:pPr>
          </w:p>
        </w:tc>
        <w:tc>
          <w:tcPr>
            <w:tcW w:w="3856" w:type="dxa"/>
            <w:tcBorders>
              <w:top w:val="nil"/>
              <w:left w:val="nil"/>
              <w:bottom w:val="single" w:sz="4" w:space="0" w:color="auto"/>
              <w:right w:val="nil"/>
            </w:tcBorders>
            <w:shd w:val="clear" w:color="000000" w:fill="FFFFFF"/>
            <w:noWrap/>
            <w:vAlign w:val="center"/>
            <w:hideMark/>
          </w:tcPr>
          <w:p w:rsidR="00557A74" w:rsidRPr="00E068C9" w:rsidRDefault="00E068C9" w:rsidP="00E068C9">
            <w:pPr>
              <w:jc w:val="right"/>
              <w:rPr>
                <w:rFonts w:ascii="GHEA Mariam" w:hAnsi="GHEA Mariam"/>
                <w:sz w:val="24"/>
                <w:szCs w:val="24"/>
                <w:lang w:val="hy-AM" w:eastAsia="en-US"/>
              </w:rPr>
            </w:pPr>
            <w:r>
              <w:rPr>
                <w:rFonts w:ascii="GHEA Mariam" w:hAnsi="GHEA Mariam"/>
                <w:sz w:val="24"/>
                <w:szCs w:val="24"/>
                <w:lang w:val="hy-AM" w:eastAsia="en-US"/>
              </w:rPr>
              <w:t>(</w:t>
            </w:r>
            <w:r w:rsidR="00557A74" w:rsidRPr="00E068C9">
              <w:rPr>
                <w:rFonts w:ascii="GHEA Mariam" w:hAnsi="GHEA Mariam"/>
                <w:sz w:val="24"/>
                <w:szCs w:val="24"/>
                <w:lang w:val="hy-AM" w:eastAsia="en-US"/>
              </w:rPr>
              <w:t>հազ</w:t>
            </w:r>
            <w:r>
              <w:rPr>
                <w:rFonts w:ascii="GHEA Mariam" w:hAnsi="GHEA Mariam"/>
                <w:sz w:val="24"/>
                <w:szCs w:val="24"/>
                <w:lang w:val="hy-AM" w:eastAsia="en-US"/>
              </w:rPr>
              <w:t>.</w:t>
            </w:r>
            <w:r w:rsidR="00557A74" w:rsidRPr="00E068C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557A74" w:rsidRPr="00A17D54" w:rsidTr="00557A74">
        <w:trPr>
          <w:trHeight w:val="1194"/>
        </w:trPr>
        <w:tc>
          <w:tcPr>
            <w:tcW w:w="24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val="hy-AM" w:eastAsia="en-US"/>
              </w:rPr>
            </w:pPr>
            <w:r w:rsidRPr="00E068C9">
              <w:rPr>
                <w:rFonts w:ascii="GHEA Mariam" w:hAnsi="GHEA Mariam"/>
                <w:sz w:val="24"/>
                <w:szCs w:val="24"/>
                <w:lang w:val="hy-AM" w:eastAsia="en-US"/>
              </w:rPr>
              <w:t>Ծրագրային դասիչը</w:t>
            </w:r>
          </w:p>
        </w:tc>
        <w:tc>
          <w:tcPr>
            <w:tcW w:w="84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val="hy-AM" w:eastAsia="en-US"/>
              </w:rPr>
            </w:pPr>
            <w:r w:rsidRPr="00E068C9">
              <w:rPr>
                <w:rFonts w:ascii="GHEA Mariam" w:hAnsi="GHEA Mariam"/>
                <w:sz w:val="24"/>
                <w:szCs w:val="24"/>
                <w:lang w:val="hy-AM" w:eastAsia="en-US"/>
              </w:rPr>
              <w:t>Բյուջետային գլխավոր կարգադրիչների, ծրագրերի և միջոցառումների անվանումները</w:t>
            </w:r>
          </w:p>
        </w:tc>
        <w:tc>
          <w:tcPr>
            <w:tcW w:w="3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A17D54" w:rsidRDefault="00557A74" w:rsidP="00557A74">
            <w:pPr>
              <w:jc w:val="center"/>
              <w:rPr>
                <w:rFonts w:ascii="GHEA Mariam" w:hAnsi="GHEA Mariam"/>
                <w:sz w:val="24"/>
                <w:szCs w:val="24"/>
                <w:lang w:val="hy-AM" w:eastAsia="en-US"/>
              </w:rPr>
            </w:pPr>
            <w:r w:rsidRPr="00E068C9">
              <w:rPr>
                <w:rFonts w:ascii="GHEA Mariam" w:hAnsi="GHEA Mariam"/>
                <w:sz w:val="24"/>
                <w:szCs w:val="24"/>
                <w:lang w:val="hy-AM" w:eastAsia="en-US"/>
              </w:rPr>
              <w:t>Ցուցանիշների փոփոխությունը (ավելացո</w:t>
            </w:r>
            <w:r w:rsidRPr="00A17D54">
              <w:rPr>
                <w:rFonts w:ascii="GHEA Mariam" w:hAnsi="GHEA Mariam"/>
                <w:sz w:val="24"/>
                <w:szCs w:val="24"/>
                <w:lang w:val="hy-AM" w:eastAsia="en-US"/>
              </w:rPr>
              <w:t>ւմները նշված են դրական նշանով, իսկ նվազեցումները՝ փակագծերում)</w:t>
            </w:r>
          </w:p>
        </w:tc>
      </w:tr>
      <w:tr w:rsidR="00557A74" w:rsidRPr="00E068C9" w:rsidTr="00E068C9">
        <w:trPr>
          <w:trHeight w:val="175"/>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63650F" w:rsidRDefault="00E068C9" w:rsidP="00557A74">
            <w:pPr>
              <w:jc w:val="center"/>
              <w:rPr>
                <w:rFonts w:ascii="GHEA Mariam" w:hAnsi="GHEA Mariam"/>
                <w:sz w:val="24"/>
                <w:szCs w:val="24"/>
                <w:lang w:val="hy-AM" w:eastAsia="en-US"/>
              </w:rPr>
            </w:pPr>
            <w:r w:rsidRPr="00E068C9">
              <w:rPr>
                <w:rFonts w:ascii="GHEA Mariam" w:hAnsi="GHEA Mariam"/>
                <w:sz w:val="24"/>
                <w:szCs w:val="24"/>
                <w:lang w:eastAsia="en-US"/>
              </w:rPr>
              <w:t>ծրագիր</w:t>
            </w:r>
            <w:r w:rsidR="0063650F">
              <w:rPr>
                <w:rFonts w:ascii="GHEA Mariam" w:hAnsi="GHEA Mariam"/>
                <w:sz w:val="24"/>
                <w:szCs w:val="24"/>
                <w:lang w:val="hy-AM" w:eastAsia="en-US"/>
              </w:rPr>
              <w:t>ը</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557A74" w:rsidRPr="0063650F" w:rsidRDefault="00E068C9" w:rsidP="00557A74">
            <w:pPr>
              <w:jc w:val="center"/>
              <w:rPr>
                <w:rFonts w:ascii="GHEA Mariam" w:hAnsi="GHEA Mariam"/>
                <w:sz w:val="24"/>
                <w:szCs w:val="24"/>
                <w:lang w:val="hy-AM" w:eastAsia="en-US"/>
              </w:rPr>
            </w:pPr>
            <w:r w:rsidRPr="00E068C9">
              <w:rPr>
                <w:rFonts w:ascii="GHEA Mariam" w:hAnsi="GHEA Mariam"/>
                <w:sz w:val="24"/>
                <w:szCs w:val="24"/>
                <w:lang w:eastAsia="en-US"/>
              </w:rPr>
              <w:t>միջոցառում</w:t>
            </w:r>
            <w:r w:rsidR="0063650F">
              <w:rPr>
                <w:rFonts w:ascii="GHEA Mariam" w:hAnsi="GHEA Mariam"/>
                <w:sz w:val="24"/>
                <w:szCs w:val="24"/>
                <w:lang w:val="hy-AM" w:eastAsia="en-US"/>
              </w:rPr>
              <w:t>ը</w:t>
            </w:r>
          </w:p>
        </w:tc>
        <w:tc>
          <w:tcPr>
            <w:tcW w:w="848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3856"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E068C9">
            <w:pPr>
              <w:jc w:val="center"/>
              <w:rPr>
                <w:rFonts w:ascii="GHEA Mariam" w:hAnsi="GHEA Mariam"/>
                <w:sz w:val="24"/>
                <w:szCs w:val="24"/>
                <w:lang w:eastAsia="en-US"/>
              </w:rPr>
            </w:pPr>
            <w:r w:rsidRPr="00E068C9">
              <w:rPr>
                <w:rFonts w:ascii="GHEA Mariam" w:hAnsi="GHEA Mariam"/>
                <w:sz w:val="24"/>
                <w:szCs w:val="24"/>
                <w:lang w:eastAsia="en-US"/>
              </w:rPr>
              <w:t xml:space="preserve"> </w:t>
            </w:r>
            <w:r w:rsidR="00E068C9">
              <w:rPr>
                <w:rFonts w:ascii="GHEA Mariam" w:hAnsi="GHEA Mariam"/>
                <w:sz w:val="24"/>
                <w:szCs w:val="24"/>
                <w:lang w:val="hy-AM" w:eastAsia="en-US"/>
              </w:rPr>
              <w:t>տ</w:t>
            </w:r>
            <w:r w:rsidRPr="00E068C9">
              <w:rPr>
                <w:rFonts w:ascii="GHEA Mariam" w:hAnsi="GHEA Mariam"/>
                <w:sz w:val="24"/>
                <w:szCs w:val="24"/>
                <w:lang w:eastAsia="en-US"/>
              </w:rPr>
              <w:t>արի</w:t>
            </w:r>
          </w:p>
        </w:tc>
      </w:tr>
      <w:tr w:rsidR="00557A74" w:rsidRPr="00E068C9" w:rsidTr="002C0169">
        <w:trPr>
          <w:trHeight w:val="149"/>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Calibri" w:hAnsi="Calibri" w:cs="Calibri"/>
                <w:bCs/>
                <w:sz w:val="24"/>
                <w:szCs w:val="24"/>
                <w:lang w:eastAsia="en-US"/>
              </w:rPr>
              <w:t> </w:t>
            </w:r>
          </w:p>
        </w:tc>
        <w:tc>
          <w:tcPr>
            <w:tcW w:w="848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ԸՆԴԱՄԵՆԸ</w:t>
            </w:r>
            <w:r w:rsidR="0063650F">
              <w:rPr>
                <w:rFonts w:ascii="GHEA Mariam" w:hAnsi="GHEA Mariam"/>
                <w:bCs/>
                <w:sz w:val="24"/>
                <w:szCs w:val="24"/>
                <w:lang w:val="hy-AM" w:eastAsia="en-US"/>
              </w:rPr>
              <w:t>՝</w:t>
            </w:r>
            <w:r w:rsidRPr="00E068C9">
              <w:rPr>
                <w:rFonts w:ascii="GHEA Mariam" w:hAnsi="GHEA Mariam"/>
                <w:bCs/>
                <w:sz w:val="24"/>
                <w:szCs w:val="24"/>
                <w:lang w:eastAsia="en-US"/>
              </w:rPr>
              <w:t xml:space="preserve"> ԾԱԽՍԵՐ</w:t>
            </w:r>
          </w:p>
        </w:tc>
        <w:tc>
          <w:tcPr>
            <w:tcW w:w="3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w:t>
            </w:r>
          </w:p>
        </w:tc>
      </w:tr>
      <w:tr w:rsidR="00557A74" w:rsidRPr="00E068C9" w:rsidTr="00A17D54">
        <w:trPr>
          <w:trHeight w:val="241"/>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Calibri" w:hAnsi="Calibri" w:cs="Calibri"/>
                <w:bCs/>
                <w:sz w:val="24"/>
                <w:szCs w:val="24"/>
                <w:lang w:eastAsia="en-US"/>
              </w:rPr>
              <w:t> </w:t>
            </w:r>
          </w:p>
        </w:tc>
        <w:tc>
          <w:tcPr>
            <w:tcW w:w="848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ՀՀ էկոնոմիկայի նախարարություն</w:t>
            </w:r>
          </w:p>
        </w:tc>
        <w:tc>
          <w:tcPr>
            <w:tcW w:w="3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E068C9">
        <w:trPr>
          <w:trHeight w:val="298"/>
        </w:trPr>
        <w:tc>
          <w:tcPr>
            <w:tcW w:w="10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1187</w:t>
            </w: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A17D54"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A17D54">
              <w:rPr>
                <w:rFonts w:ascii="GHEA Mariam" w:hAnsi="GHEA Mariam"/>
                <w:i/>
                <w:iCs/>
                <w:sz w:val="24"/>
                <w:szCs w:val="24"/>
                <w:lang w:eastAsia="en-US"/>
              </w:rPr>
              <w:t>Ծրագրի անվանումը</w:t>
            </w:r>
          </w:p>
        </w:tc>
        <w:tc>
          <w:tcPr>
            <w:tcW w:w="38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E068C9">
        <w:trPr>
          <w:trHeight w:val="298"/>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Գյուղատնտեսության արդիականացման ծրագիր</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A17D54">
        <w:trPr>
          <w:trHeight w:val="31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A17D54"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A17D54">
              <w:rPr>
                <w:rFonts w:ascii="GHEA Mariam" w:hAnsi="GHEA Mariam"/>
                <w:i/>
                <w:iCs/>
                <w:sz w:val="24"/>
                <w:szCs w:val="24"/>
                <w:lang w:eastAsia="en-US"/>
              </w:rPr>
              <w:t>Ծրագրի նպատակը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89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Գյուղատնտեսական տեխնիկական համակարգերի արդիականացում, ինտենսիվ այգիների ներդրման  և  տոհմաբուծության մեջ նոր ցեղատե</w:t>
            </w:r>
            <w:r w:rsidR="00A17D54">
              <w:rPr>
                <w:rFonts w:ascii="GHEA Mariam" w:hAnsi="GHEA Mariam"/>
                <w:sz w:val="24"/>
                <w:szCs w:val="24"/>
                <w:lang w:eastAsia="en-US"/>
              </w:rPr>
              <w:softHyphen/>
            </w:r>
            <w:r w:rsidRPr="00E068C9">
              <w:rPr>
                <w:rFonts w:ascii="GHEA Mariam" w:hAnsi="GHEA Mariam"/>
                <w:sz w:val="24"/>
                <w:szCs w:val="24"/>
                <w:lang w:eastAsia="en-US"/>
              </w:rPr>
              <w:t>սակների բուծման աջակցություն</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4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A17D54"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A17D54">
              <w:rPr>
                <w:rFonts w:ascii="GHEA Mariam" w:hAnsi="GHEA Mariam"/>
                <w:i/>
                <w:iCs/>
                <w:sz w:val="24"/>
                <w:szCs w:val="24"/>
                <w:lang w:eastAsia="en-US"/>
              </w:rPr>
              <w:t>Վերջնական արդյունքի նկարագրությունը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700"/>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Ոռոգման արդիական համակարգեր ներդրված հողատարածքների և տոհմային կենդանիների տեսակարար կշռի ավելացում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28"/>
        </w:trPr>
        <w:tc>
          <w:tcPr>
            <w:tcW w:w="1481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lastRenderedPageBreak/>
              <w:t>Ծրագրի միջոցառումներ</w:t>
            </w:r>
          </w:p>
        </w:tc>
      </w:tr>
      <w:tr w:rsidR="00557A74" w:rsidRPr="00E068C9" w:rsidTr="002C0169">
        <w:trPr>
          <w:trHeight w:val="290"/>
        </w:trPr>
        <w:tc>
          <w:tcPr>
            <w:tcW w:w="1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12009</w:t>
            </w: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անվանումը</w:t>
            </w:r>
          </w:p>
        </w:tc>
        <w:tc>
          <w:tcPr>
            <w:tcW w:w="38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(146,057.3)</w:t>
            </w:r>
          </w:p>
        </w:tc>
      </w:tr>
      <w:tr w:rsidR="00557A74" w:rsidRPr="00E068C9" w:rsidTr="00E068C9">
        <w:trPr>
          <w:trHeight w:val="89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9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նկարագրությունը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134"/>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Հայաստանի Հանրապետությունում խաղողի, ժամանակակից տեխնոլոգիաներով մշակվող ինտենսիվ պտղատու այգիների և հատապտղանոցների հիմնման համար տնտեսավարողների կողմից կատարված ծախսերի մասնակի փոխհատուցում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0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տեսակը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50"/>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Տրանսֆերտների տրամադրում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27"/>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12019</w:t>
            </w: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անվանումը</w:t>
            </w:r>
          </w:p>
        </w:tc>
        <w:tc>
          <w:tcPr>
            <w:tcW w:w="38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E068C9">
        <w:trPr>
          <w:trHeight w:val="597"/>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Տնամերձ հողամասերում այգեհիմնման և ոռոգման արդիական համակարգերի ներդրման աջակցություն</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11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նկարագրությունը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986"/>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ՀՀ Իջևան համայնքի Բերքաբեր և Խաշթառակ բնակավայրերում տնամերձ հողամասերում այգեհիմնման և ոռոգման արդիական համակարգերի ներդրման խթանում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7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տեսակը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50"/>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Տրանսֆերտների տրամադրում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89"/>
        </w:trPr>
        <w:tc>
          <w:tcPr>
            <w:tcW w:w="10958" w:type="dxa"/>
            <w:gridSpan w:val="3"/>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color w:val="000000"/>
                <w:sz w:val="24"/>
                <w:szCs w:val="24"/>
                <w:lang w:eastAsia="en-US"/>
              </w:rPr>
            </w:pPr>
            <w:r w:rsidRPr="00E068C9">
              <w:rPr>
                <w:rFonts w:ascii="GHEA Mariam" w:hAnsi="GHEA Mariam"/>
                <w:bCs/>
                <w:color w:val="000000"/>
                <w:sz w:val="24"/>
                <w:szCs w:val="24"/>
                <w:lang w:eastAsia="en-US"/>
              </w:rPr>
              <w:t>ՀՀ կառավարություն</w:t>
            </w:r>
          </w:p>
        </w:tc>
        <w:tc>
          <w:tcPr>
            <w:tcW w:w="3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E068C9">
        <w:trPr>
          <w:trHeight w:val="285"/>
        </w:trPr>
        <w:tc>
          <w:tcPr>
            <w:tcW w:w="10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color w:val="000000"/>
                <w:sz w:val="24"/>
                <w:szCs w:val="24"/>
                <w:lang w:eastAsia="en-US"/>
              </w:rPr>
            </w:pPr>
            <w:r w:rsidRPr="00E068C9">
              <w:rPr>
                <w:rFonts w:ascii="GHEA Mariam" w:hAnsi="GHEA Mariam"/>
                <w:bCs/>
                <w:color w:val="000000"/>
                <w:sz w:val="24"/>
                <w:szCs w:val="24"/>
                <w:lang w:eastAsia="en-US"/>
              </w:rPr>
              <w:t xml:space="preserve"> 1139</w:t>
            </w:r>
          </w:p>
        </w:tc>
        <w:tc>
          <w:tcPr>
            <w:tcW w:w="1452" w:type="dxa"/>
            <w:vMerge w:val="restart"/>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Ծրագրի անվանումը</w:t>
            </w:r>
          </w:p>
        </w:tc>
        <w:tc>
          <w:tcPr>
            <w:tcW w:w="38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E068C9">
        <w:trPr>
          <w:trHeight w:val="298"/>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nil"/>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ՀՀ կառավարության պահուստային ֆոնդ</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28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nil"/>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2C0169">
              <w:rPr>
                <w:rFonts w:ascii="GHEA Mariam" w:hAnsi="GHEA Mariam"/>
                <w:i/>
                <w:iCs/>
                <w:sz w:val="24"/>
                <w:szCs w:val="24"/>
                <w:lang w:eastAsia="en-US"/>
              </w:rPr>
              <w:t xml:space="preserve"> Ծրագրի նպատակը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662"/>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nil"/>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24"/>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nil"/>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Վերջնական արդյունքի նկարագրությունը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50"/>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nil"/>
              <w:bottom w:val="single" w:sz="4" w:space="0" w:color="auto"/>
              <w:right w:val="single" w:sz="4" w:space="0" w:color="auto"/>
            </w:tcBorders>
            <w:vAlign w:val="center"/>
            <w:hideMark/>
          </w:tcPr>
          <w:p w:rsidR="00557A74" w:rsidRPr="00E068C9" w:rsidRDefault="00557A74" w:rsidP="00557A74">
            <w:pPr>
              <w:rPr>
                <w:rFonts w:ascii="GHEA Mariam" w:hAnsi="GHEA Mariam"/>
                <w:color w:val="000000"/>
                <w:sz w:val="24"/>
                <w:szCs w:val="24"/>
                <w:lang w:eastAsia="en-US"/>
              </w:rPr>
            </w:pPr>
          </w:p>
        </w:tc>
        <w:tc>
          <w:tcPr>
            <w:tcW w:w="8483" w:type="dxa"/>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Պահուստային ֆոնդի կառավարման արդյունավետություն և թափանցիկություն</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272"/>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tcBorders>
              <w:top w:val="single" w:sz="4" w:space="0" w:color="auto"/>
              <w:left w:val="nil"/>
              <w:bottom w:val="single" w:sz="4" w:space="0" w:color="auto"/>
              <w:right w:val="single" w:sz="4" w:space="0" w:color="auto"/>
            </w:tcBorders>
            <w:shd w:val="clear" w:color="auto" w:fill="auto"/>
            <w:noWrap/>
            <w:vAlign w:val="bottom"/>
            <w:hideMark/>
          </w:tcPr>
          <w:p w:rsidR="00557A74" w:rsidRPr="00E068C9" w:rsidRDefault="00557A74" w:rsidP="00557A74">
            <w:pPr>
              <w:rPr>
                <w:rFonts w:ascii="GHEA Mariam" w:hAnsi="GHEA Mariam"/>
                <w:bCs/>
                <w:color w:val="000000"/>
                <w:sz w:val="24"/>
                <w:szCs w:val="24"/>
                <w:lang w:eastAsia="en-US"/>
              </w:rPr>
            </w:pPr>
            <w:r w:rsidRPr="00E068C9">
              <w:rPr>
                <w:rFonts w:ascii="Calibri" w:hAnsi="Calibri" w:cs="Calibri"/>
                <w:bCs/>
                <w:color w:val="000000"/>
                <w:sz w:val="24"/>
                <w:szCs w:val="24"/>
                <w:lang w:eastAsia="en-US"/>
              </w:rPr>
              <w:t> </w:t>
            </w:r>
          </w:p>
        </w:tc>
        <w:tc>
          <w:tcPr>
            <w:tcW w:w="8483" w:type="dxa"/>
            <w:tcBorders>
              <w:top w:val="single" w:sz="4" w:space="0" w:color="auto"/>
              <w:left w:val="single" w:sz="4" w:space="0" w:color="auto"/>
              <w:bottom w:val="single" w:sz="4" w:space="0" w:color="auto"/>
              <w:right w:val="nil"/>
            </w:tcBorders>
            <w:shd w:val="clear" w:color="auto" w:fill="auto"/>
            <w:noWrap/>
            <w:vAlign w:val="bottom"/>
            <w:hideMark/>
          </w:tcPr>
          <w:p w:rsidR="00557A74" w:rsidRPr="00E068C9" w:rsidRDefault="00557A74" w:rsidP="00557A74">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Ծրագրի միջոցառումներ</w:t>
            </w:r>
          </w:p>
        </w:tc>
        <w:tc>
          <w:tcPr>
            <w:tcW w:w="3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7A74" w:rsidRPr="00E068C9" w:rsidRDefault="00557A74" w:rsidP="00557A74">
            <w:pPr>
              <w:jc w:val="cente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r>
      <w:tr w:rsidR="00557A74" w:rsidRPr="00E068C9" w:rsidTr="002C0169">
        <w:trPr>
          <w:trHeight w:val="6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 xml:space="preserve"> 11001</w:t>
            </w: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անվանումը</w:t>
            </w:r>
          </w:p>
        </w:tc>
        <w:tc>
          <w:tcPr>
            <w:tcW w:w="38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E068C9">
        <w:trPr>
          <w:trHeight w:val="363"/>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ՀՀ կառավարության պահուստային ֆոնդ</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2C0169">
        <w:trPr>
          <w:trHeight w:val="61"/>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նկարագրությունը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895"/>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ՀՀ պետական բյուջեում նախատեսված ելքերի լրացուցիչ </w:t>
            </w:r>
            <w:r w:rsidRPr="002C0169">
              <w:rPr>
                <w:rFonts w:ascii="GHEA Mariam" w:hAnsi="GHEA Mariam"/>
                <w:color w:val="000000"/>
                <w:spacing w:val="-2"/>
                <w:sz w:val="24"/>
                <w:szCs w:val="24"/>
                <w:lang w:eastAsia="en-US"/>
              </w:rPr>
              <w:t>ֆինանսավոր</w:t>
            </w:r>
            <w:r w:rsidR="002C0169" w:rsidRPr="002C0169">
              <w:rPr>
                <w:rFonts w:ascii="GHEA Mariam" w:hAnsi="GHEA Mariam"/>
                <w:color w:val="000000"/>
                <w:spacing w:val="-2"/>
                <w:sz w:val="24"/>
                <w:szCs w:val="24"/>
                <w:lang w:eastAsia="en-US"/>
              </w:rPr>
              <w:softHyphen/>
            </w:r>
            <w:r w:rsidRPr="002C0169">
              <w:rPr>
                <w:rFonts w:ascii="GHEA Mariam" w:hAnsi="GHEA Mariam"/>
                <w:color w:val="000000"/>
                <w:spacing w:val="-2"/>
                <w:sz w:val="24"/>
                <w:szCs w:val="24"/>
                <w:lang w:eastAsia="en-US"/>
              </w:rPr>
              <w:t>ման, պետական բյուջեում չկանխատեսված ելքերի, ինչպես նաև բյուջե</w:t>
            </w:r>
            <w:r w:rsidR="002C0169" w:rsidRPr="002C0169">
              <w:rPr>
                <w:rFonts w:ascii="GHEA Mariam" w:hAnsi="GHEA Mariam"/>
                <w:color w:val="000000"/>
                <w:spacing w:val="-2"/>
                <w:sz w:val="24"/>
                <w:szCs w:val="24"/>
                <w:lang w:eastAsia="en-US"/>
              </w:rPr>
              <w:softHyphen/>
            </w:r>
            <w:r w:rsidRPr="002C0169">
              <w:rPr>
                <w:rFonts w:ascii="GHEA Mariam" w:hAnsi="GHEA Mariam"/>
                <w:color w:val="000000"/>
                <w:spacing w:val="-2"/>
                <w:sz w:val="24"/>
                <w:szCs w:val="24"/>
                <w:lang w:eastAsia="en-US"/>
              </w:rPr>
              <w:t>տա</w:t>
            </w:r>
            <w:r w:rsidR="002C0169" w:rsidRPr="002C0169">
              <w:rPr>
                <w:rFonts w:ascii="GHEA Mariam" w:hAnsi="GHEA Mariam"/>
                <w:color w:val="000000"/>
                <w:spacing w:val="-2"/>
                <w:sz w:val="24"/>
                <w:szCs w:val="24"/>
                <w:lang w:eastAsia="en-US"/>
              </w:rPr>
              <w:softHyphen/>
            </w:r>
            <w:r w:rsidRPr="002C0169">
              <w:rPr>
                <w:rFonts w:ascii="GHEA Mariam" w:hAnsi="GHEA Mariam"/>
                <w:color w:val="000000"/>
                <w:spacing w:val="-2"/>
                <w:sz w:val="24"/>
                <w:szCs w:val="24"/>
                <w:lang w:eastAsia="en-US"/>
              </w:rPr>
              <w:t>յին</w:t>
            </w:r>
            <w:r w:rsidRPr="00E068C9">
              <w:rPr>
                <w:rFonts w:ascii="GHEA Mariam" w:hAnsi="GHEA Mariam"/>
                <w:color w:val="000000"/>
                <w:sz w:val="24"/>
                <w:szCs w:val="24"/>
                <w:lang w:eastAsia="en-US"/>
              </w:rPr>
              <w:t xml:space="preserve"> երաշխիքների ապահովման ելքերի ֆինանսավորման ապահովում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11"/>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2C0169" w:rsidRDefault="00557A74" w:rsidP="00557A74">
            <w:pPr>
              <w:rPr>
                <w:rFonts w:ascii="GHEA Mariam" w:hAnsi="GHEA Mariam"/>
                <w:i/>
                <w:iCs/>
                <w:sz w:val="24"/>
                <w:szCs w:val="24"/>
                <w:lang w:eastAsia="en-US"/>
              </w:rPr>
            </w:pPr>
            <w:r w:rsidRPr="00E068C9">
              <w:rPr>
                <w:rFonts w:ascii="GHEA Mariam" w:hAnsi="GHEA Mariam"/>
                <w:iCs/>
                <w:sz w:val="24"/>
                <w:szCs w:val="24"/>
                <w:lang w:eastAsia="en-US"/>
              </w:rPr>
              <w:t xml:space="preserve"> </w:t>
            </w:r>
            <w:r w:rsidRPr="002C0169">
              <w:rPr>
                <w:rFonts w:ascii="GHEA Mariam" w:hAnsi="GHEA Mariam"/>
                <w:i/>
                <w:iCs/>
                <w:sz w:val="24"/>
                <w:szCs w:val="24"/>
                <w:lang w:eastAsia="en-US"/>
              </w:rPr>
              <w:t>Միջոցառման տեսակը</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r w:rsidR="00557A74" w:rsidRPr="00E068C9" w:rsidTr="00E068C9">
        <w:trPr>
          <w:trHeight w:val="311"/>
        </w:trPr>
        <w:tc>
          <w:tcPr>
            <w:tcW w:w="1021"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color w:val="000000"/>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848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Ծառայությունների մատուցում</w:t>
            </w:r>
          </w:p>
        </w:tc>
        <w:tc>
          <w:tcPr>
            <w:tcW w:w="3856"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r>
    </w:tbl>
    <w:p w:rsidR="002C0169" w:rsidRDefault="002C0169" w:rsidP="00EC6938">
      <w:pPr>
        <w:pStyle w:val="mechtex"/>
        <w:ind w:firstLine="720"/>
        <w:jc w:val="left"/>
        <w:rPr>
          <w:rFonts w:ascii="GHEA Mariam" w:hAnsi="GHEA Mariam" w:cs="Arial"/>
          <w:sz w:val="24"/>
          <w:szCs w:val="24"/>
          <w:lang w:val="hy-AM"/>
        </w:rPr>
      </w:pPr>
    </w:p>
    <w:p w:rsidR="002C0169" w:rsidRDefault="002C0169" w:rsidP="00EC6938">
      <w:pPr>
        <w:pStyle w:val="mechtex"/>
        <w:ind w:firstLine="720"/>
        <w:jc w:val="left"/>
        <w:rPr>
          <w:rFonts w:ascii="GHEA Mariam" w:hAnsi="GHEA Mariam" w:cs="Arial"/>
          <w:sz w:val="24"/>
          <w:szCs w:val="24"/>
          <w:lang w:val="hy-AM"/>
        </w:rPr>
      </w:pPr>
    </w:p>
    <w:p w:rsidR="002C0169" w:rsidRDefault="002C0169" w:rsidP="00EC6938">
      <w:pPr>
        <w:pStyle w:val="mechtex"/>
        <w:ind w:firstLine="720"/>
        <w:jc w:val="left"/>
        <w:rPr>
          <w:rFonts w:ascii="GHEA Mariam" w:hAnsi="GHEA Mariam" w:cs="Arial"/>
          <w:sz w:val="24"/>
          <w:szCs w:val="24"/>
          <w:lang w:val="hy-AM"/>
        </w:rPr>
      </w:pPr>
    </w:p>
    <w:p w:rsidR="00557A74" w:rsidRPr="00E068C9" w:rsidRDefault="00557A74" w:rsidP="00EC6938">
      <w:pPr>
        <w:pStyle w:val="mechtex"/>
        <w:ind w:firstLine="720"/>
        <w:jc w:val="left"/>
        <w:rPr>
          <w:rFonts w:ascii="GHEA Mariam" w:hAnsi="GHEA Mariam" w:cs="Arial Armenian"/>
          <w:sz w:val="24"/>
          <w:szCs w:val="24"/>
          <w:lang w:val="hy-AM"/>
        </w:rPr>
      </w:pPr>
      <w:r w:rsidRPr="00E068C9">
        <w:rPr>
          <w:rFonts w:ascii="GHEA Mariam" w:hAnsi="GHEA Mariam" w:cs="Arial"/>
          <w:sz w:val="24"/>
          <w:szCs w:val="24"/>
          <w:lang w:val="hy-AM"/>
        </w:rPr>
        <w:t>ՀԱՅԱՍՏԱՆԻ</w:t>
      </w:r>
      <w:r w:rsidRPr="00E068C9">
        <w:rPr>
          <w:rFonts w:ascii="GHEA Mariam" w:hAnsi="GHEA Mariam" w:cs="Arial Armenian"/>
          <w:sz w:val="24"/>
          <w:szCs w:val="24"/>
          <w:lang w:val="hy-AM"/>
        </w:rPr>
        <w:t xml:space="preserve">  </w:t>
      </w:r>
      <w:r w:rsidRPr="00E068C9">
        <w:rPr>
          <w:rFonts w:ascii="GHEA Mariam" w:hAnsi="GHEA Mariam" w:cs="Arial"/>
          <w:sz w:val="24"/>
          <w:szCs w:val="24"/>
          <w:lang w:val="hy-AM"/>
        </w:rPr>
        <w:t>ՀԱՆՐԱՊԵՏՈՒԹՅԱՆ</w:t>
      </w:r>
    </w:p>
    <w:p w:rsidR="00557A74" w:rsidRPr="00E068C9" w:rsidRDefault="00557A74" w:rsidP="00EC6938">
      <w:pPr>
        <w:pStyle w:val="mechtex"/>
        <w:jc w:val="left"/>
        <w:rPr>
          <w:rFonts w:ascii="GHEA Mariam" w:hAnsi="GHEA Mariam" w:cs="Sylfaen"/>
          <w:sz w:val="24"/>
          <w:szCs w:val="24"/>
          <w:lang w:val="hy-AM"/>
        </w:rPr>
      </w:pPr>
      <w:r w:rsidRPr="00E068C9">
        <w:rPr>
          <w:rFonts w:ascii="GHEA Mariam" w:hAnsi="GHEA Mariam"/>
          <w:sz w:val="24"/>
          <w:szCs w:val="24"/>
          <w:lang w:val="hy-AM"/>
        </w:rPr>
        <w:t xml:space="preserve">  </w:t>
      </w:r>
      <w:r w:rsidRPr="00E068C9">
        <w:rPr>
          <w:rFonts w:ascii="GHEA Mariam" w:hAnsi="GHEA Mariam"/>
          <w:sz w:val="24"/>
          <w:szCs w:val="24"/>
          <w:lang w:val="hy-AM"/>
        </w:rPr>
        <w:tab/>
      </w:r>
      <w:r w:rsidR="002C0169">
        <w:rPr>
          <w:rFonts w:ascii="GHEA Mariam" w:hAnsi="GHEA Mariam"/>
          <w:sz w:val="24"/>
          <w:szCs w:val="24"/>
          <w:lang w:val="hy-AM"/>
        </w:rPr>
        <w:t xml:space="preserve">  </w:t>
      </w:r>
      <w:r w:rsidRPr="00E068C9">
        <w:rPr>
          <w:rFonts w:ascii="GHEA Mariam" w:hAnsi="GHEA Mariam" w:cs="Arial"/>
          <w:sz w:val="24"/>
          <w:szCs w:val="24"/>
          <w:lang w:val="hy-AM"/>
        </w:rPr>
        <w:t>ՎԱՐՉԱՊԵՏԻ</w:t>
      </w:r>
      <w:r w:rsidR="002C0169">
        <w:rPr>
          <w:rFonts w:ascii="GHEA Mariam" w:hAnsi="GHEA Mariam" w:cs="Sylfaen"/>
          <w:sz w:val="24"/>
          <w:szCs w:val="24"/>
          <w:lang w:val="hy-AM"/>
        </w:rPr>
        <w:t xml:space="preserve"> </w:t>
      </w:r>
      <w:r w:rsidRPr="00E068C9">
        <w:rPr>
          <w:rFonts w:ascii="GHEA Mariam" w:hAnsi="GHEA Mariam" w:cs="Arial"/>
          <w:sz w:val="24"/>
          <w:szCs w:val="24"/>
          <w:lang w:val="hy-AM"/>
        </w:rPr>
        <w:t>ԱՇԽԱՏԱԿԱԶՄԻ</w:t>
      </w:r>
    </w:p>
    <w:p w:rsidR="00557A74" w:rsidRPr="00E068C9" w:rsidRDefault="00557A74" w:rsidP="005F1703">
      <w:pPr>
        <w:pStyle w:val="NormalWeb"/>
        <w:shd w:val="clear" w:color="auto" w:fill="FFFFFF"/>
        <w:spacing w:before="0" w:beforeAutospacing="0" w:after="0" w:afterAutospacing="0" w:line="432" w:lineRule="auto"/>
        <w:jc w:val="both"/>
        <w:rPr>
          <w:rFonts w:ascii="GHEA Mariam" w:eastAsia="Calibri" w:hAnsi="GHEA Mariam"/>
          <w:bCs/>
          <w:lang w:val="hy-AM"/>
        </w:rPr>
        <w:sectPr w:rsidR="00557A74" w:rsidRPr="00E068C9" w:rsidSect="00932015">
          <w:pgSz w:w="16834" w:h="11909" w:orient="landscape" w:code="9"/>
          <w:pgMar w:top="1440" w:right="1440" w:bottom="1440" w:left="1021" w:header="720" w:footer="576" w:gutter="0"/>
          <w:pgNumType w:start="1"/>
          <w:cols w:space="720"/>
          <w:titlePg/>
          <w:docGrid w:linePitch="272"/>
        </w:sectPr>
      </w:pPr>
      <w:r w:rsidRPr="00E068C9">
        <w:rPr>
          <w:rFonts w:ascii="GHEA Mariam" w:hAnsi="GHEA Mariam" w:cs="Sylfaen"/>
          <w:lang w:val="hy-AM"/>
        </w:rPr>
        <w:tab/>
        <w:t xml:space="preserve">      </w:t>
      </w:r>
      <w:r w:rsidRPr="00E068C9">
        <w:rPr>
          <w:rFonts w:ascii="GHEA Mariam" w:hAnsi="GHEA Mariam" w:cs="Sylfaen"/>
          <w:lang w:val="hy-AM"/>
        </w:rPr>
        <w:tab/>
        <w:t xml:space="preserve">    </w:t>
      </w:r>
      <w:r w:rsidR="002C0169">
        <w:rPr>
          <w:rFonts w:ascii="GHEA Mariam" w:hAnsi="GHEA Mariam" w:cs="Sylfaen"/>
          <w:lang w:val="hy-AM"/>
        </w:rPr>
        <w:t xml:space="preserve">  </w:t>
      </w:r>
      <w:r w:rsidRPr="00E068C9">
        <w:rPr>
          <w:rFonts w:ascii="GHEA Mariam" w:hAnsi="GHEA Mariam" w:cs="Sylfaen"/>
          <w:lang w:val="hy-AM"/>
        </w:rPr>
        <w:t xml:space="preserve"> ՂԵԿԱՎԱՐ</w:t>
      </w:r>
      <w:r w:rsidRPr="00E068C9">
        <w:rPr>
          <w:rFonts w:ascii="GHEA Mariam" w:hAnsi="GHEA Mariam" w:cs="Arial Armenian"/>
          <w:lang w:val="hy-AM"/>
        </w:rPr>
        <w:tab/>
        <w:t xml:space="preserve">                                           </w:t>
      </w:r>
      <w:r w:rsidRPr="00E068C9">
        <w:rPr>
          <w:rFonts w:ascii="GHEA Mariam" w:hAnsi="GHEA Mariam" w:cs="Arial Armenian"/>
          <w:lang w:val="hy-AM"/>
        </w:rPr>
        <w:tab/>
        <w:t xml:space="preserve">          </w:t>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t xml:space="preserve"> </w:t>
      </w:r>
      <w:r w:rsidRPr="00E068C9">
        <w:rPr>
          <w:rFonts w:ascii="GHEA Mariam" w:hAnsi="GHEA Mariam" w:cs="Arial Armenian"/>
          <w:spacing w:val="-8"/>
          <w:lang w:val="hy-AM"/>
        </w:rPr>
        <w:t>Ա</w:t>
      </w:r>
      <w:r w:rsidRPr="00E068C9">
        <w:rPr>
          <w:rFonts w:ascii="GHEA Mariam" w:hAnsi="GHEA Mariam" w:cs="Sylfaen"/>
          <w:spacing w:val="-8"/>
          <w:lang w:val="hy-AM"/>
        </w:rPr>
        <w:t>.</w:t>
      </w:r>
      <w:r w:rsidRPr="00E068C9">
        <w:rPr>
          <w:rFonts w:ascii="GHEA Mariam" w:hAnsi="GHEA Mariam" w:cs="Arial Armenian"/>
          <w:spacing w:val="-8"/>
          <w:lang w:val="hy-AM"/>
        </w:rPr>
        <w:t xml:space="preserve"> ՀԱՐՈՒԹՅՈՒՆ</w:t>
      </w:r>
      <w:r w:rsidRPr="00E068C9">
        <w:rPr>
          <w:rFonts w:ascii="GHEA Mariam" w:hAnsi="GHEA Mariam" w:cs="Sylfaen"/>
          <w:spacing w:val="-8"/>
          <w:lang w:val="hy-AM"/>
        </w:rPr>
        <w:t>ՅԱՆ</w:t>
      </w:r>
    </w:p>
    <w:p w:rsidR="00932015" w:rsidRPr="00E068C9" w:rsidRDefault="002C0169" w:rsidP="00EC693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32015" w:rsidRPr="00E068C9">
        <w:rPr>
          <w:rFonts w:ascii="GHEA Mariam" w:hAnsi="GHEA Mariam"/>
          <w:spacing w:val="-8"/>
          <w:sz w:val="24"/>
          <w:szCs w:val="24"/>
          <w:lang w:val="hy-AM"/>
        </w:rPr>
        <w:t xml:space="preserve">Հավելված </w:t>
      </w:r>
      <w:r w:rsidR="00932015" w:rsidRPr="00E068C9">
        <w:rPr>
          <w:rFonts w:ascii="GHEA Mariam" w:hAnsi="GHEA Mariam"/>
          <w:spacing w:val="-2"/>
          <w:sz w:val="24"/>
          <w:szCs w:val="24"/>
          <w:lang w:val="hy-AM"/>
        </w:rPr>
        <w:t>N</w:t>
      </w:r>
      <w:r w:rsidR="00932015" w:rsidRPr="00E068C9">
        <w:rPr>
          <w:rFonts w:ascii="GHEA Mariam" w:hAnsi="GHEA Mariam"/>
          <w:spacing w:val="-8"/>
          <w:sz w:val="24"/>
          <w:szCs w:val="24"/>
          <w:lang w:val="hy-AM"/>
        </w:rPr>
        <w:t xml:space="preserve"> 2</w:t>
      </w:r>
    </w:p>
    <w:p w:rsidR="00932015" w:rsidRPr="00E068C9" w:rsidRDefault="00932015" w:rsidP="00EC6938">
      <w:pPr>
        <w:pStyle w:val="mechtex"/>
        <w:jc w:val="both"/>
        <w:rPr>
          <w:rFonts w:ascii="GHEA Mariam" w:hAnsi="GHEA Mariam"/>
          <w:spacing w:val="-8"/>
          <w:sz w:val="24"/>
          <w:szCs w:val="24"/>
          <w:lang w:val="hy-AM"/>
        </w:rPr>
      </w:pP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t xml:space="preserve">   </w:t>
      </w:r>
      <w:r w:rsidRPr="00E068C9">
        <w:rPr>
          <w:rFonts w:ascii="GHEA Mariam" w:hAnsi="GHEA Mariam"/>
          <w:spacing w:val="4"/>
          <w:sz w:val="24"/>
          <w:szCs w:val="24"/>
          <w:lang w:val="hy-AM"/>
        </w:rPr>
        <w:tab/>
        <w:t xml:space="preserve"> </w:t>
      </w:r>
      <w:r w:rsidRPr="00E068C9">
        <w:rPr>
          <w:rFonts w:ascii="GHEA Mariam" w:hAnsi="GHEA Mariam"/>
          <w:spacing w:val="-8"/>
          <w:sz w:val="24"/>
          <w:szCs w:val="24"/>
          <w:lang w:val="hy-AM"/>
        </w:rPr>
        <w:t xml:space="preserve">   </w:t>
      </w:r>
      <w:r w:rsidRPr="00E068C9">
        <w:rPr>
          <w:rFonts w:ascii="GHEA Mariam" w:hAnsi="GHEA Mariam"/>
          <w:spacing w:val="-8"/>
          <w:sz w:val="24"/>
          <w:szCs w:val="24"/>
          <w:lang w:val="hy-AM"/>
        </w:rPr>
        <w:tab/>
        <w:t xml:space="preserve">         ՀՀ կառավարության 2024 թվականի</w:t>
      </w:r>
    </w:p>
    <w:p w:rsidR="00932015" w:rsidRPr="00E068C9" w:rsidRDefault="00932015" w:rsidP="005F1703">
      <w:pPr>
        <w:pStyle w:val="NormalWeb"/>
        <w:shd w:val="clear" w:color="auto" w:fill="FFFFFF"/>
        <w:spacing w:before="0" w:beforeAutospacing="0" w:after="0" w:afterAutospacing="0" w:line="432" w:lineRule="auto"/>
        <w:jc w:val="both"/>
        <w:rPr>
          <w:rFonts w:ascii="GHEA Mariam" w:hAnsi="GHEA Mariam"/>
          <w:spacing w:val="-2"/>
          <w:lang w:val="hy-AM"/>
        </w:rPr>
      </w:pPr>
      <w:r w:rsidRPr="00E068C9">
        <w:rPr>
          <w:rFonts w:ascii="GHEA Mariam" w:hAnsi="GHEA Mariam" w:cs="Sylfaen"/>
          <w:spacing w:val="-4"/>
          <w:lang w:val="hy-AM"/>
        </w:rPr>
        <w:tab/>
        <w:t xml:space="preserve">     </w:t>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t xml:space="preserve">         հոկտեմբերի 24</w:t>
      </w:r>
      <w:r w:rsidRPr="00E068C9">
        <w:rPr>
          <w:rFonts w:ascii="GHEA Mariam" w:hAnsi="GHEA Mariam" w:cs="Sylfaen"/>
          <w:spacing w:val="-2"/>
          <w:lang w:val="pt-BR"/>
        </w:rPr>
        <w:t>-</w:t>
      </w:r>
      <w:r w:rsidRPr="00E068C9">
        <w:rPr>
          <w:rFonts w:ascii="GHEA Mariam" w:hAnsi="GHEA Mariam"/>
          <w:spacing w:val="-2"/>
          <w:lang w:val="hy-AM"/>
        </w:rPr>
        <w:t>ի N            - Ն որոշման</w:t>
      </w:r>
    </w:p>
    <w:p w:rsidR="00557A74" w:rsidRPr="00E068C9" w:rsidRDefault="00557A74" w:rsidP="005F1703">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862" w:type="dxa"/>
        <w:tblLayout w:type="fixed"/>
        <w:tblLook w:val="04A0" w:firstRow="1" w:lastRow="0" w:firstColumn="1" w:lastColumn="0" w:noHBand="0" w:noVBand="1"/>
      </w:tblPr>
      <w:tblGrid>
        <w:gridCol w:w="709"/>
        <w:gridCol w:w="709"/>
        <w:gridCol w:w="709"/>
        <w:gridCol w:w="708"/>
        <w:gridCol w:w="993"/>
        <w:gridCol w:w="7063"/>
        <w:gridCol w:w="3971"/>
      </w:tblGrid>
      <w:tr w:rsidR="00557A74" w:rsidRPr="00A17D54" w:rsidTr="0063650F">
        <w:trPr>
          <w:trHeight w:val="737"/>
        </w:trPr>
        <w:tc>
          <w:tcPr>
            <w:tcW w:w="14862" w:type="dxa"/>
            <w:gridSpan w:val="7"/>
            <w:tcBorders>
              <w:top w:val="nil"/>
              <w:left w:val="nil"/>
              <w:bottom w:val="nil"/>
              <w:right w:val="nil"/>
            </w:tcBorders>
            <w:shd w:val="clear" w:color="auto" w:fill="auto"/>
            <w:vAlign w:val="center"/>
            <w:hideMark/>
          </w:tcPr>
          <w:p w:rsidR="00E068C9" w:rsidRDefault="00557A74" w:rsidP="00557A74">
            <w:pPr>
              <w:jc w:val="center"/>
              <w:rPr>
                <w:rFonts w:ascii="Sylfaen" w:hAnsi="Sylfaen" w:cs="Calibri"/>
                <w:bCs/>
                <w:sz w:val="24"/>
                <w:szCs w:val="24"/>
                <w:lang w:val="hy-AM" w:eastAsia="en-US"/>
              </w:rPr>
            </w:pPr>
            <w:r w:rsidRPr="00E068C9">
              <w:rPr>
                <w:rFonts w:ascii="GHEA Mariam" w:hAnsi="GHEA Mariam"/>
                <w:bCs/>
                <w:sz w:val="24"/>
                <w:szCs w:val="24"/>
                <w:lang w:val="hy-AM" w:eastAsia="en-US"/>
              </w:rPr>
              <w:t>ՀԱՅԱՍՏԱՆԻ ՀԱՆՐԱՊԵՏՈՒԹՅԱՆ</w:t>
            </w:r>
            <w:r w:rsidRPr="00E068C9">
              <w:rPr>
                <w:rFonts w:ascii="Calibri" w:hAnsi="Calibri" w:cs="Calibri"/>
                <w:bCs/>
                <w:sz w:val="24"/>
                <w:szCs w:val="24"/>
                <w:lang w:val="hy-AM" w:eastAsia="en-US"/>
              </w:rPr>
              <w:t> </w:t>
            </w:r>
            <w:r w:rsidRPr="00E068C9">
              <w:rPr>
                <w:rFonts w:ascii="GHEA Mariam" w:hAnsi="GHEA Mariam" w:cs="GHEA Grapalat"/>
                <w:bCs/>
                <w:sz w:val="24"/>
                <w:szCs w:val="24"/>
                <w:lang w:val="hy-AM" w:eastAsia="en-US"/>
              </w:rPr>
              <w:t>ԿԱՌԱՎԱՐՈՒԹՅԱՆ</w:t>
            </w:r>
            <w:r w:rsidRPr="00E068C9">
              <w:rPr>
                <w:rFonts w:ascii="Calibri" w:hAnsi="Calibri" w:cs="Calibri"/>
                <w:bCs/>
                <w:sz w:val="24"/>
                <w:szCs w:val="24"/>
                <w:lang w:val="hy-AM" w:eastAsia="en-US"/>
              </w:rPr>
              <w:t> </w:t>
            </w:r>
            <w:r w:rsidRPr="00E068C9">
              <w:rPr>
                <w:rFonts w:ascii="GHEA Mariam" w:hAnsi="GHEA Mariam"/>
                <w:bCs/>
                <w:sz w:val="24"/>
                <w:szCs w:val="24"/>
                <w:lang w:val="hy-AM" w:eastAsia="en-US"/>
              </w:rPr>
              <w:t xml:space="preserve">2023 </w:t>
            </w:r>
            <w:r w:rsidRPr="00E068C9">
              <w:rPr>
                <w:rFonts w:ascii="GHEA Mariam" w:hAnsi="GHEA Mariam" w:cs="GHEA Grapalat"/>
                <w:bCs/>
                <w:sz w:val="24"/>
                <w:szCs w:val="24"/>
                <w:lang w:val="hy-AM" w:eastAsia="en-US"/>
              </w:rPr>
              <w:t>ԹՎԱԿԱՆԻ</w:t>
            </w:r>
            <w:r w:rsidRPr="00E068C9">
              <w:rPr>
                <w:rFonts w:ascii="GHEA Mariam" w:hAnsi="GHEA Mariam"/>
                <w:bCs/>
                <w:sz w:val="24"/>
                <w:szCs w:val="24"/>
                <w:lang w:val="hy-AM" w:eastAsia="en-US"/>
              </w:rPr>
              <w:t xml:space="preserve"> </w:t>
            </w:r>
            <w:r w:rsidRPr="00E068C9">
              <w:rPr>
                <w:rFonts w:ascii="GHEA Mariam" w:hAnsi="GHEA Mariam" w:cs="GHEA Grapalat"/>
                <w:bCs/>
                <w:sz w:val="24"/>
                <w:szCs w:val="24"/>
                <w:lang w:val="hy-AM" w:eastAsia="en-US"/>
              </w:rPr>
              <w:t>ԴԵԿՏԵՄԲԵՐԻ</w:t>
            </w:r>
            <w:r w:rsidRPr="00E068C9">
              <w:rPr>
                <w:rFonts w:ascii="GHEA Mariam" w:hAnsi="GHEA Mariam"/>
                <w:bCs/>
                <w:sz w:val="24"/>
                <w:szCs w:val="24"/>
                <w:lang w:val="hy-AM" w:eastAsia="en-US"/>
              </w:rPr>
              <w:t xml:space="preserve"> 28-</w:t>
            </w:r>
            <w:r w:rsidRPr="00E068C9">
              <w:rPr>
                <w:rFonts w:ascii="GHEA Mariam" w:hAnsi="GHEA Mariam" w:cs="GHEA Grapalat"/>
                <w:bCs/>
                <w:sz w:val="24"/>
                <w:szCs w:val="24"/>
                <w:lang w:val="hy-AM" w:eastAsia="en-US"/>
              </w:rPr>
              <w:t>Ի</w:t>
            </w:r>
            <w:r w:rsidRPr="00E068C9">
              <w:rPr>
                <w:rFonts w:ascii="GHEA Mariam" w:hAnsi="GHEA Mariam"/>
                <w:bCs/>
                <w:sz w:val="24"/>
                <w:szCs w:val="24"/>
                <w:lang w:val="hy-AM" w:eastAsia="en-US"/>
              </w:rPr>
              <w:t xml:space="preserve"> N</w:t>
            </w:r>
            <w:r w:rsidRPr="00E068C9">
              <w:rPr>
                <w:rFonts w:ascii="Calibri" w:hAnsi="Calibri" w:cs="Calibri"/>
                <w:bCs/>
                <w:sz w:val="24"/>
                <w:szCs w:val="24"/>
                <w:lang w:val="hy-AM" w:eastAsia="en-US"/>
              </w:rPr>
              <w:t> </w:t>
            </w:r>
            <w:r w:rsidRPr="00E068C9">
              <w:rPr>
                <w:rFonts w:ascii="GHEA Mariam" w:hAnsi="GHEA Mariam"/>
                <w:bCs/>
                <w:sz w:val="24"/>
                <w:szCs w:val="24"/>
                <w:lang w:val="hy-AM" w:eastAsia="en-US"/>
              </w:rPr>
              <w:t>2323-</w:t>
            </w:r>
            <w:r w:rsidRPr="00E068C9">
              <w:rPr>
                <w:rFonts w:ascii="GHEA Mariam" w:hAnsi="GHEA Mariam" w:cs="GHEA Grapalat"/>
                <w:bCs/>
                <w:sz w:val="24"/>
                <w:szCs w:val="24"/>
                <w:lang w:val="hy-AM" w:eastAsia="en-US"/>
              </w:rPr>
              <w:t>Ն</w:t>
            </w:r>
            <w:r w:rsidRPr="00E068C9">
              <w:rPr>
                <w:rFonts w:ascii="Calibri" w:hAnsi="Calibri" w:cs="Calibri"/>
                <w:bCs/>
                <w:sz w:val="24"/>
                <w:szCs w:val="24"/>
                <w:lang w:val="hy-AM" w:eastAsia="en-US"/>
              </w:rPr>
              <w:t> </w:t>
            </w:r>
            <w:r w:rsidRPr="00E068C9">
              <w:rPr>
                <w:rFonts w:ascii="GHEA Mariam" w:hAnsi="GHEA Mariam" w:cs="GHEA Grapalat"/>
                <w:bCs/>
                <w:sz w:val="24"/>
                <w:szCs w:val="24"/>
                <w:lang w:val="hy-AM" w:eastAsia="en-US"/>
              </w:rPr>
              <w:t>ՈՐՈՇՄԱՆ</w:t>
            </w:r>
            <w:r w:rsidRPr="00E068C9">
              <w:rPr>
                <w:rFonts w:ascii="Calibri" w:hAnsi="Calibri" w:cs="Calibri"/>
                <w:bCs/>
                <w:sz w:val="24"/>
                <w:szCs w:val="24"/>
                <w:lang w:val="hy-AM" w:eastAsia="en-US"/>
              </w:rPr>
              <w:t> </w:t>
            </w:r>
          </w:p>
          <w:p w:rsidR="00557A74" w:rsidRDefault="00E068C9" w:rsidP="00E068C9">
            <w:pPr>
              <w:jc w:val="center"/>
              <w:rPr>
                <w:rFonts w:ascii="GHEA Mariam" w:hAnsi="GHEA Mariam"/>
                <w:bCs/>
                <w:sz w:val="24"/>
                <w:szCs w:val="24"/>
                <w:lang w:val="hy-AM" w:eastAsia="en-US"/>
              </w:rPr>
            </w:pPr>
            <w:r w:rsidRPr="00E068C9">
              <w:rPr>
                <w:rFonts w:ascii="GHEA Mariam" w:hAnsi="GHEA Mariam" w:cs="Calibri"/>
                <w:bCs/>
                <w:color w:val="000000"/>
                <w:sz w:val="24"/>
                <w:szCs w:val="24"/>
                <w:lang w:val="hy-AM" w:eastAsia="en-US"/>
              </w:rPr>
              <w:t>N</w:t>
            </w:r>
            <w:r w:rsidR="00557A74" w:rsidRPr="00E068C9">
              <w:rPr>
                <w:rFonts w:ascii="GHEA Mariam" w:hAnsi="GHEA Mariam"/>
                <w:bCs/>
                <w:sz w:val="24"/>
                <w:szCs w:val="24"/>
                <w:lang w:val="hy-AM" w:eastAsia="en-US"/>
              </w:rPr>
              <w:t xml:space="preserve">N 3 </w:t>
            </w:r>
            <w:r w:rsidR="00557A74" w:rsidRPr="00E068C9">
              <w:rPr>
                <w:rFonts w:ascii="GHEA Mariam" w:hAnsi="GHEA Mariam" w:cs="GHEA Grapalat"/>
                <w:bCs/>
                <w:sz w:val="24"/>
                <w:szCs w:val="24"/>
                <w:lang w:val="hy-AM" w:eastAsia="en-US"/>
              </w:rPr>
              <w:t>ԵՎ</w:t>
            </w:r>
            <w:r w:rsidR="00557A74" w:rsidRPr="00E068C9">
              <w:rPr>
                <w:rFonts w:ascii="GHEA Mariam" w:hAnsi="GHEA Mariam"/>
                <w:bCs/>
                <w:sz w:val="24"/>
                <w:szCs w:val="24"/>
                <w:lang w:val="hy-AM" w:eastAsia="en-US"/>
              </w:rPr>
              <w:t xml:space="preserve"> 4 </w:t>
            </w:r>
            <w:r w:rsidR="00557A74" w:rsidRPr="00E068C9">
              <w:rPr>
                <w:rFonts w:ascii="GHEA Mariam" w:hAnsi="GHEA Mariam" w:cs="GHEA Grapalat"/>
                <w:bCs/>
                <w:sz w:val="24"/>
                <w:szCs w:val="24"/>
                <w:lang w:val="hy-AM" w:eastAsia="en-US"/>
              </w:rPr>
              <w:t>ՀԱՎԵԼՎԱԾՆԵՐՈՒՄ</w:t>
            </w:r>
            <w:r w:rsidR="00557A74" w:rsidRPr="00E068C9">
              <w:rPr>
                <w:rFonts w:ascii="GHEA Mariam" w:hAnsi="GHEA Mariam"/>
                <w:bCs/>
                <w:sz w:val="24"/>
                <w:szCs w:val="24"/>
                <w:lang w:val="hy-AM" w:eastAsia="en-US"/>
              </w:rPr>
              <w:t xml:space="preserve"> ԿԱՏԱՐՎՈՂ ՓՈՓՈԽՈՒԹՅՈՒՆՆԵՐԸ ԵՎ ԼՐԱՑՈՒՄԸ</w:t>
            </w:r>
          </w:p>
          <w:p w:rsidR="002C0169" w:rsidRPr="00E068C9" w:rsidRDefault="002C0169" w:rsidP="00E068C9">
            <w:pPr>
              <w:jc w:val="center"/>
              <w:rPr>
                <w:rFonts w:ascii="GHEA Mariam" w:hAnsi="GHEA Mariam"/>
                <w:bCs/>
                <w:sz w:val="24"/>
                <w:szCs w:val="24"/>
                <w:lang w:val="hy-AM" w:eastAsia="en-US"/>
              </w:rPr>
            </w:pPr>
          </w:p>
        </w:tc>
      </w:tr>
      <w:tr w:rsidR="00557A74" w:rsidRPr="00E068C9" w:rsidTr="0063650F">
        <w:trPr>
          <w:trHeight w:val="339"/>
        </w:trPr>
        <w:tc>
          <w:tcPr>
            <w:tcW w:w="709" w:type="dxa"/>
            <w:tcBorders>
              <w:top w:val="nil"/>
              <w:left w:val="nil"/>
              <w:bottom w:val="single" w:sz="4" w:space="0" w:color="auto"/>
              <w:right w:val="nil"/>
            </w:tcBorders>
            <w:shd w:val="clear" w:color="auto" w:fill="auto"/>
            <w:noWrap/>
            <w:vAlign w:val="center"/>
            <w:hideMark/>
          </w:tcPr>
          <w:p w:rsidR="00557A74" w:rsidRPr="00E068C9" w:rsidRDefault="00557A74" w:rsidP="00557A74">
            <w:pPr>
              <w:jc w:val="center"/>
              <w:rPr>
                <w:rFonts w:ascii="GHEA Mariam" w:hAnsi="GHEA Mariam"/>
                <w:bCs/>
                <w:sz w:val="24"/>
                <w:szCs w:val="24"/>
                <w:lang w:val="hy-AM" w:eastAsia="en-US"/>
              </w:rPr>
            </w:pPr>
          </w:p>
        </w:tc>
        <w:tc>
          <w:tcPr>
            <w:tcW w:w="709" w:type="dxa"/>
            <w:tcBorders>
              <w:top w:val="nil"/>
              <w:left w:val="nil"/>
              <w:bottom w:val="single" w:sz="4" w:space="0" w:color="auto"/>
              <w:right w:val="nil"/>
            </w:tcBorders>
            <w:shd w:val="clear" w:color="auto" w:fill="auto"/>
            <w:noWrap/>
            <w:vAlign w:val="center"/>
            <w:hideMark/>
          </w:tcPr>
          <w:p w:rsidR="00557A74" w:rsidRPr="00E068C9" w:rsidRDefault="00557A74" w:rsidP="00557A74">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vAlign w:val="center"/>
            <w:hideMark/>
          </w:tcPr>
          <w:p w:rsidR="00557A74" w:rsidRPr="00E068C9" w:rsidRDefault="00557A74" w:rsidP="00557A74">
            <w:pPr>
              <w:rPr>
                <w:rFonts w:ascii="GHEA Mariam" w:hAnsi="GHEA Mariam"/>
                <w:sz w:val="24"/>
                <w:szCs w:val="24"/>
                <w:lang w:val="hy-AM" w:eastAsia="en-US"/>
              </w:rPr>
            </w:pPr>
          </w:p>
        </w:tc>
        <w:tc>
          <w:tcPr>
            <w:tcW w:w="708" w:type="dxa"/>
            <w:tcBorders>
              <w:top w:val="nil"/>
              <w:left w:val="nil"/>
              <w:bottom w:val="single" w:sz="4" w:space="0" w:color="auto"/>
              <w:right w:val="nil"/>
            </w:tcBorders>
            <w:shd w:val="clear" w:color="auto" w:fill="auto"/>
            <w:noWrap/>
            <w:vAlign w:val="center"/>
            <w:hideMark/>
          </w:tcPr>
          <w:p w:rsidR="00557A74" w:rsidRPr="00E068C9" w:rsidRDefault="00557A74" w:rsidP="00557A74">
            <w:pPr>
              <w:rPr>
                <w:rFonts w:ascii="GHEA Mariam" w:hAnsi="GHEA Mariam"/>
                <w:sz w:val="24"/>
                <w:szCs w:val="24"/>
                <w:lang w:val="hy-AM" w:eastAsia="en-US"/>
              </w:rPr>
            </w:pPr>
          </w:p>
        </w:tc>
        <w:tc>
          <w:tcPr>
            <w:tcW w:w="993" w:type="dxa"/>
            <w:tcBorders>
              <w:top w:val="nil"/>
              <w:left w:val="nil"/>
              <w:bottom w:val="single" w:sz="4" w:space="0" w:color="auto"/>
              <w:right w:val="nil"/>
            </w:tcBorders>
            <w:shd w:val="clear" w:color="auto" w:fill="auto"/>
            <w:noWrap/>
            <w:vAlign w:val="center"/>
            <w:hideMark/>
          </w:tcPr>
          <w:p w:rsidR="00557A74" w:rsidRPr="00E068C9" w:rsidRDefault="00557A74" w:rsidP="00557A74">
            <w:pPr>
              <w:rPr>
                <w:rFonts w:ascii="GHEA Mariam" w:hAnsi="GHEA Mariam"/>
                <w:sz w:val="24"/>
                <w:szCs w:val="24"/>
                <w:lang w:val="hy-AM" w:eastAsia="en-US"/>
              </w:rPr>
            </w:pPr>
          </w:p>
        </w:tc>
        <w:tc>
          <w:tcPr>
            <w:tcW w:w="7063" w:type="dxa"/>
            <w:tcBorders>
              <w:top w:val="nil"/>
              <w:left w:val="nil"/>
              <w:bottom w:val="single" w:sz="4" w:space="0" w:color="auto"/>
              <w:right w:val="nil"/>
            </w:tcBorders>
            <w:shd w:val="clear" w:color="auto" w:fill="auto"/>
            <w:vAlign w:val="center"/>
            <w:hideMark/>
          </w:tcPr>
          <w:p w:rsidR="00557A74" w:rsidRPr="00E068C9" w:rsidRDefault="00557A74" w:rsidP="00557A74">
            <w:pPr>
              <w:jc w:val="center"/>
              <w:rPr>
                <w:rFonts w:ascii="GHEA Mariam" w:hAnsi="GHEA Mariam"/>
                <w:sz w:val="24"/>
                <w:szCs w:val="24"/>
                <w:lang w:val="hy-AM" w:eastAsia="en-US"/>
              </w:rPr>
            </w:pPr>
          </w:p>
        </w:tc>
        <w:tc>
          <w:tcPr>
            <w:tcW w:w="3971" w:type="dxa"/>
            <w:tcBorders>
              <w:top w:val="nil"/>
              <w:left w:val="nil"/>
              <w:bottom w:val="single" w:sz="4" w:space="0" w:color="auto"/>
              <w:right w:val="nil"/>
            </w:tcBorders>
            <w:shd w:val="clear" w:color="000000" w:fill="FFFFFF"/>
            <w:noWrap/>
            <w:vAlign w:val="center"/>
            <w:hideMark/>
          </w:tcPr>
          <w:p w:rsidR="00557A74" w:rsidRPr="00E068C9" w:rsidRDefault="00E068C9" w:rsidP="00E068C9">
            <w:pPr>
              <w:jc w:val="right"/>
              <w:rPr>
                <w:rFonts w:ascii="GHEA Mariam" w:hAnsi="GHEA Mariam"/>
                <w:sz w:val="24"/>
                <w:szCs w:val="24"/>
                <w:lang w:eastAsia="en-US"/>
              </w:rPr>
            </w:pPr>
            <w:r>
              <w:rPr>
                <w:rFonts w:ascii="GHEA Mariam" w:hAnsi="GHEA Mariam"/>
                <w:sz w:val="24"/>
                <w:szCs w:val="24"/>
                <w:lang w:val="hy-AM" w:eastAsia="en-US"/>
              </w:rPr>
              <w:t>(</w:t>
            </w:r>
            <w:r w:rsidRPr="00E068C9">
              <w:rPr>
                <w:rFonts w:ascii="GHEA Mariam" w:hAnsi="GHEA Mariam"/>
                <w:sz w:val="24"/>
                <w:szCs w:val="24"/>
                <w:lang w:val="hy-AM" w:eastAsia="en-US"/>
              </w:rPr>
              <w:t>հազ</w:t>
            </w:r>
            <w:r>
              <w:rPr>
                <w:rFonts w:ascii="GHEA Mariam" w:hAnsi="GHEA Mariam"/>
                <w:sz w:val="24"/>
                <w:szCs w:val="24"/>
                <w:lang w:val="hy-AM" w:eastAsia="en-US"/>
              </w:rPr>
              <w:t>.</w:t>
            </w:r>
            <w:r w:rsidRPr="00E068C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557A74" w:rsidRPr="00E068C9" w:rsidTr="0063650F">
        <w:trPr>
          <w:trHeight w:val="1326"/>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 xml:space="preserve"> Ծրագրային դասիչը</w:t>
            </w:r>
          </w:p>
        </w:tc>
        <w:tc>
          <w:tcPr>
            <w:tcW w:w="7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 xml:space="preserve"> Բյուջետային ծախսերի գործառական դասակարգման բաժինների, խմբերի և դասերի, բյուջե</w:t>
            </w:r>
            <w:r w:rsidR="002C0169">
              <w:rPr>
                <w:rFonts w:ascii="GHEA Mariam" w:hAnsi="GHEA Mariam"/>
                <w:sz w:val="24"/>
                <w:szCs w:val="24"/>
                <w:lang w:eastAsia="en-US"/>
              </w:rPr>
              <w:t xml:space="preserve">տային ծրագրերի միջոցառումների, </w:t>
            </w:r>
            <w:r w:rsidRPr="00E068C9">
              <w:rPr>
                <w:rFonts w:ascii="GHEA Mariam" w:hAnsi="GHEA Mariam"/>
                <w:sz w:val="24"/>
                <w:szCs w:val="24"/>
                <w:lang w:eastAsia="en-US"/>
              </w:rPr>
              <w:t>բյուջետային հատկացումների գլխավոր կարգադրիչների անվանումները</w:t>
            </w:r>
          </w:p>
        </w:tc>
        <w:tc>
          <w:tcPr>
            <w:tcW w:w="39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557A74" w:rsidRPr="00E068C9" w:rsidTr="0063650F">
        <w:trPr>
          <w:cantSplit/>
          <w:trHeight w:val="1822"/>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57A74" w:rsidRPr="0063650F" w:rsidRDefault="0063650F" w:rsidP="0063650F">
            <w:pPr>
              <w:ind w:left="113" w:right="113"/>
              <w:jc w:val="center"/>
              <w:rPr>
                <w:rFonts w:ascii="GHEA Mariam" w:hAnsi="GHEA Mariam"/>
                <w:sz w:val="24"/>
                <w:szCs w:val="24"/>
                <w:lang w:val="hy-AM" w:eastAsia="en-US"/>
              </w:rPr>
            </w:pPr>
            <w:r w:rsidRPr="00E068C9">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557A74" w:rsidRPr="0063650F" w:rsidRDefault="0063650F" w:rsidP="0063650F">
            <w:pPr>
              <w:ind w:left="113" w:right="113"/>
              <w:jc w:val="center"/>
              <w:rPr>
                <w:rFonts w:ascii="GHEA Mariam" w:hAnsi="GHEA Mariam"/>
                <w:sz w:val="24"/>
                <w:szCs w:val="24"/>
                <w:lang w:val="hy-AM" w:eastAsia="en-US"/>
              </w:rPr>
            </w:pPr>
            <w:r w:rsidRPr="00E068C9">
              <w:rPr>
                <w:rFonts w:ascii="GHEA Mariam" w:hAnsi="GHEA Mariam"/>
                <w:sz w:val="24"/>
                <w:szCs w:val="24"/>
                <w:lang w:eastAsia="en-US"/>
              </w:rPr>
              <w:t>խումբ</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557A74" w:rsidRPr="0063650F" w:rsidRDefault="0063650F" w:rsidP="0063650F">
            <w:pPr>
              <w:ind w:left="113" w:right="113"/>
              <w:jc w:val="center"/>
              <w:rPr>
                <w:rFonts w:ascii="GHEA Mariam" w:hAnsi="GHEA Mariam"/>
                <w:sz w:val="24"/>
                <w:szCs w:val="24"/>
                <w:lang w:val="hy-AM" w:eastAsia="en-US"/>
              </w:rPr>
            </w:pPr>
            <w:r w:rsidRPr="00E068C9">
              <w:rPr>
                <w:rFonts w:ascii="GHEA Mariam" w:hAnsi="GHEA Mariam"/>
                <w:sz w:val="24"/>
                <w:szCs w:val="24"/>
                <w:lang w:eastAsia="en-US"/>
              </w:rPr>
              <w:t>դաս</w:t>
            </w:r>
            <w:r>
              <w:rPr>
                <w:rFonts w:ascii="GHEA Mariam" w:hAnsi="GHEA Mariam"/>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557A74" w:rsidRPr="0063650F" w:rsidRDefault="0063650F" w:rsidP="0063650F">
            <w:pPr>
              <w:ind w:left="113" w:right="113"/>
              <w:jc w:val="center"/>
              <w:rPr>
                <w:rFonts w:ascii="GHEA Mariam" w:hAnsi="GHEA Mariam"/>
                <w:sz w:val="24"/>
                <w:szCs w:val="24"/>
                <w:lang w:val="hy-AM" w:eastAsia="en-US"/>
              </w:rPr>
            </w:pPr>
            <w:r w:rsidRPr="00E068C9">
              <w:rPr>
                <w:rFonts w:ascii="GHEA Mariam" w:hAnsi="GHEA Mariam"/>
                <w:sz w:val="24"/>
                <w:szCs w:val="24"/>
                <w:lang w:eastAsia="en-US"/>
              </w:rPr>
              <w:t>ծրագիր</w:t>
            </w:r>
            <w:r>
              <w:rPr>
                <w:rFonts w:ascii="GHEA Mariam" w:hAnsi="GHEA Mariam"/>
                <w:sz w:val="24"/>
                <w:szCs w:val="24"/>
                <w:lang w:val="hy-AM" w:eastAsia="en-US"/>
              </w:rPr>
              <w:t>ը</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557A74" w:rsidRPr="0063650F" w:rsidRDefault="0063650F" w:rsidP="0063650F">
            <w:pPr>
              <w:ind w:left="113" w:right="113"/>
              <w:jc w:val="center"/>
              <w:rPr>
                <w:rFonts w:ascii="GHEA Mariam" w:hAnsi="GHEA Mariam"/>
                <w:sz w:val="24"/>
                <w:szCs w:val="24"/>
                <w:lang w:val="hy-AM" w:eastAsia="en-US"/>
              </w:rPr>
            </w:pPr>
            <w:r w:rsidRPr="00E068C9">
              <w:rPr>
                <w:rFonts w:ascii="GHEA Mariam" w:hAnsi="GHEA Mariam"/>
                <w:sz w:val="24"/>
                <w:szCs w:val="24"/>
                <w:lang w:eastAsia="en-US"/>
              </w:rPr>
              <w:t>միջոցառում</w:t>
            </w:r>
            <w:r>
              <w:rPr>
                <w:rFonts w:ascii="GHEA Mariam" w:hAnsi="GHEA Mariam"/>
                <w:sz w:val="24"/>
                <w:szCs w:val="24"/>
                <w:lang w:val="hy-AM" w:eastAsia="en-US"/>
              </w:rPr>
              <w:t>ը</w:t>
            </w:r>
          </w:p>
        </w:tc>
        <w:tc>
          <w:tcPr>
            <w:tcW w:w="706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3971"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E068C9" w:rsidP="00557A74">
            <w:pPr>
              <w:jc w:val="center"/>
              <w:rPr>
                <w:rFonts w:ascii="GHEA Mariam" w:hAnsi="GHEA Mariam"/>
                <w:sz w:val="24"/>
                <w:szCs w:val="24"/>
                <w:lang w:eastAsia="en-US"/>
              </w:rPr>
            </w:pPr>
            <w:r>
              <w:rPr>
                <w:rFonts w:ascii="GHEA Mariam" w:hAnsi="GHEA Mariam"/>
                <w:sz w:val="24"/>
                <w:szCs w:val="24"/>
                <w:lang w:eastAsia="en-US"/>
              </w:rPr>
              <w:t xml:space="preserve"> տ</w:t>
            </w:r>
            <w:r w:rsidR="00557A74" w:rsidRPr="00E068C9">
              <w:rPr>
                <w:rFonts w:ascii="GHEA Mariam" w:hAnsi="GHEA Mariam"/>
                <w:sz w:val="24"/>
                <w:szCs w:val="24"/>
                <w:lang w:eastAsia="en-US"/>
              </w:rPr>
              <w:t>արի</w:t>
            </w:r>
          </w:p>
        </w:tc>
      </w:tr>
      <w:tr w:rsidR="00557A74" w:rsidRPr="00E068C9" w:rsidTr="0063650F">
        <w:trPr>
          <w:trHeight w:val="33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ԸՆԴԱՄԵՆԸ</w:t>
            </w:r>
            <w:r w:rsidR="0063650F">
              <w:rPr>
                <w:rFonts w:ascii="GHEA Mariam" w:hAnsi="GHEA Mariam"/>
                <w:bCs/>
                <w:sz w:val="24"/>
                <w:szCs w:val="24"/>
                <w:lang w:val="hy-AM" w:eastAsia="en-US"/>
              </w:rPr>
              <w:t>՝</w:t>
            </w:r>
            <w:r w:rsidRPr="00E068C9">
              <w:rPr>
                <w:rFonts w:ascii="GHEA Mariam" w:hAnsi="GHEA Mariam"/>
                <w:bCs/>
                <w:sz w:val="24"/>
                <w:szCs w:val="24"/>
                <w:lang w:eastAsia="en-US"/>
              </w:rPr>
              <w:t xml:space="preserve"> ԾԱԽՍԵՐ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ՀՀ էկոնոմիկայի նախարարություն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04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ՏՆՏԵՍԱԿԱՆ ՀԱՐԱԲԵՐՈՒԹՅՈՒՆՆԵՐ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72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Գյուղատնտեսություն, անտառային տնտեսություն, ձկնորսություն և որսորդություն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01</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Գյուղատնտեսություն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iCs/>
                <w:sz w:val="24"/>
                <w:szCs w:val="24"/>
                <w:lang w:eastAsia="en-US"/>
              </w:rPr>
            </w:pPr>
            <w:r w:rsidRPr="00E068C9">
              <w:rPr>
                <w:rFonts w:ascii="GHEA Mariam" w:hAnsi="GHEA Mariam"/>
                <w:iCs/>
                <w:sz w:val="24"/>
                <w:szCs w:val="24"/>
                <w:lang w:eastAsia="en-US"/>
              </w:rPr>
              <w:t>ՀՀ էկոնոմիկայի նախարարություն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1187</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Գյուղատնտեսության արդիականացման ծրագիր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11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12009</w:t>
            </w: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Հայաստանի Հանրապետությունում խաղողի, ժամանա</w:t>
            </w:r>
            <w:r w:rsidR="002C0169">
              <w:rPr>
                <w:rFonts w:ascii="GHEA Mariam" w:hAnsi="GHEA Mariam"/>
                <w:sz w:val="24"/>
                <w:szCs w:val="24"/>
                <w:lang w:eastAsia="en-US"/>
              </w:rPr>
              <w:softHyphen/>
            </w:r>
            <w:r w:rsidRPr="00E068C9">
              <w:rPr>
                <w:rFonts w:ascii="GHEA Mariam" w:hAnsi="GHEA Mariam"/>
                <w:sz w:val="24"/>
                <w:szCs w:val="24"/>
                <w:lang w:eastAsia="en-US"/>
              </w:rPr>
              <w:t>կա</w:t>
            </w:r>
            <w:r w:rsidR="002C0169">
              <w:rPr>
                <w:rFonts w:ascii="GHEA Mariam" w:hAnsi="GHEA Mariam"/>
                <w:sz w:val="24"/>
                <w:szCs w:val="24"/>
                <w:lang w:eastAsia="en-US"/>
              </w:rPr>
              <w:softHyphen/>
            </w:r>
            <w:r w:rsidRPr="00E068C9">
              <w:rPr>
                <w:rFonts w:ascii="GHEA Mariam" w:hAnsi="GHEA Mariam"/>
                <w:sz w:val="24"/>
                <w:szCs w:val="24"/>
                <w:lang w:eastAsia="en-US"/>
              </w:rPr>
              <w:t>կից տեխնոլոգիաներով մշակվող ինտենսիվ պտղատու այգի</w:t>
            </w:r>
            <w:r w:rsidR="002C0169">
              <w:rPr>
                <w:rFonts w:ascii="GHEA Mariam" w:hAnsi="GHEA Mariam"/>
                <w:sz w:val="24"/>
                <w:szCs w:val="24"/>
                <w:lang w:eastAsia="en-US"/>
              </w:rPr>
              <w:softHyphen/>
            </w:r>
            <w:r w:rsidRPr="00E068C9">
              <w:rPr>
                <w:rFonts w:ascii="GHEA Mariam" w:hAnsi="GHEA Mariam"/>
                <w:sz w:val="24"/>
                <w:szCs w:val="24"/>
                <w:lang w:eastAsia="en-US"/>
              </w:rPr>
              <w:t>ների և հատապտղանոցների հիմնման համար պետական աջակցություն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(146,057.3)</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 ըստ կատարողների</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iCs/>
                <w:sz w:val="24"/>
                <w:szCs w:val="24"/>
                <w:lang w:eastAsia="en-US"/>
              </w:rPr>
            </w:pPr>
            <w:r w:rsidRPr="00E068C9">
              <w:rPr>
                <w:rFonts w:ascii="GHEA Mariam" w:hAnsi="GHEA Mariam"/>
                <w:iCs/>
                <w:sz w:val="24"/>
                <w:szCs w:val="24"/>
                <w:lang w:eastAsia="en-US"/>
              </w:rPr>
              <w:t xml:space="preserve"> ՀՀ էկոնոմիկայի նախարարություն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(146,057.3)</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 բյուջետային ծախսերի տնտեսագիտական դասակարգման հոդվածներ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2C0169">
        <w:trPr>
          <w:trHeight w:val="29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ԸՆԴԱՄԵՆԸ</w:t>
            </w:r>
            <w:r w:rsidR="0063650F">
              <w:rPr>
                <w:rFonts w:ascii="GHEA Mariam" w:hAnsi="GHEA Mariam"/>
                <w:sz w:val="24"/>
                <w:szCs w:val="24"/>
                <w:lang w:val="hy-AM" w:eastAsia="en-US"/>
              </w:rPr>
              <w:t>՝</w:t>
            </w:r>
            <w:r w:rsidRPr="00E068C9">
              <w:rPr>
                <w:rFonts w:ascii="GHEA Mariam" w:hAnsi="GHEA Mariam"/>
                <w:sz w:val="24"/>
                <w:szCs w:val="24"/>
                <w:lang w:eastAsia="en-US"/>
              </w:rPr>
              <w:t xml:space="preserve"> ԾԱԽՍԵՐ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(146,057.3)</w:t>
            </w:r>
          </w:p>
        </w:tc>
      </w:tr>
      <w:tr w:rsidR="00557A74" w:rsidRPr="00E068C9" w:rsidTr="002C0169">
        <w:trPr>
          <w:trHeight w:val="2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ԸՆԹԱՑԻԿ ԾԱԽՍԵՐ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(146,057.3)</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ԴՐԱՄԱՇՆՈՐՀՆԵՐ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(28,797.1)</w:t>
            </w:r>
          </w:p>
        </w:tc>
      </w:tr>
      <w:tr w:rsidR="00557A74" w:rsidRPr="00E068C9" w:rsidTr="0063650F">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Ընթացիկ դրամաշնորհներ պետական հատվածի այլ մակարդակներին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(28,797.1)</w:t>
            </w:r>
          </w:p>
        </w:tc>
      </w:tr>
      <w:tr w:rsidR="00557A74" w:rsidRPr="00E068C9" w:rsidTr="002C0169">
        <w:trPr>
          <w:trHeight w:val="24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 Այլ ընթացիկ դրամաշնորհներ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(28,797.1)</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2C0169" w:rsidP="00557A74">
            <w:pPr>
              <w:rPr>
                <w:rFonts w:ascii="GHEA Mariam" w:hAnsi="GHEA Mariam"/>
                <w:sz w:val="24"/>
                <w:szCs w:val="24"/>
                <w:lang w:eastAsia="en-US"/>
              </w:rPr>
            </w:pPr>
            <w:r>
              <w:rPr>
                <w:rFonts w:ascii="GHEA Mariam" w:hAnsi="GHEA Mariam"/>
                <w:sz w:val="24"/>
                <w:szCs w:val="24"/>
                <w:lang w:eastAsia="en-US"/>
              </w:rPr>
              <w:t xml:space="preserve"> ՍՈՑԻԱԼԱԿԱՆ </w:t>
            </w:r>
            <w:r w:rsidR="00557A74" w:rsidRPr="00E068C9">
              <w:rPr>
                <w:rFonts w:ascii="GHEA Mariam" w:hAnsi="GHEA Mariam"/>
                <w:sz w:val="24"/>
                <w:szCs w:val="24"/>
                <w:lang w:eastAsia="en-US"/>
              </w:rPr>
              <w:t>ՆՊԱՍՏՆԵՐ ԵՎ ԿԵՆՍԱԹՈՇԱԿՆԵՐ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(117,260.2)</w:t>
            </w:r>
          </w:p>
        </w:tc>
      </w:tr>
      <w:tr w:rsidR="00557A74" w:rsidRPr="00E068C9" w:rsidTr="0063650F">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Սոցիալական օգնության դրամական արտահայտությամբ նպաստներ (բյուջեից)</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(117,260.2)</w:t>
            </w:r>
          </w:p>
        </w:tc>
      </w:tr>
      <w:tr w:rsidR="00557A74" w:rsidRPr="00E068C9" w:rsidTr="002C0169">
        <w:trPr>
          <w:trHeight w:val="2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 Այլ նպաստներ բյուջեից</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(117,260.2)</w:t>
            </w:r>
          </w:p>
        </w:tc>
      </w:tr>
      <w:tr w:rsidR="00557A74" w:rsidRPr="00E068C9" w:rsidTr="0063650F">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12019</w:t>
            </w: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Տնամերձ հողամասերում այգեհիմնման և ոռոգման արդիա</w:t>
            </w:r>
            <w:r w:rsidR="002C0169">
              <w:rPr>
                <w:rFonts w:ascii="GHEA Mariam" w:hAnsi="GHEA Mariam"/>
                <w:sz w:val="24"/>
                <w:szCs w:val="24"/>
                <w:lang w:eastAsia="en-US"/>
              </w:rPr>
              <w:softHyphen/>
            </w:r>
            <w:r w:rsidRPr="00E068C9">
              <w:rPr>
                <w:rFonts w:ascii="GHEA Mariam" w:hAnsi="GHEA Mariam"/>
                <w:sz w:val="24"/>
                <w:szCs w:val="24"/>
                <w:lang w:eastAsia="en-US"/>
              </w:rPr>
              <w:t>կան համակարգերի ներդրման աջակցություն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 ըստ կատարողների</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ՀՀ էկոնոմիկայի նախարարություն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63650F">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 բյուջետային ծախսերի տնտեսագիտական դասակարգման հոդվածներ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2C0169">
        <w:trPr>
          <w:trHeight w:val="2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ԸՆԴԱՄԵՆԸ</w:t>
            </w:r>
            <w:r w:rsidR="0063650F">
              <w:rPr>
                <w:rFonts w:ascii="GHEA Mariam" w:hAnsi="GHEA Mariam"/>
                <w:sz w:val="24"/>
                <w:szCs w:val="24"/>
                <w:lang w:val="hy-AM" w:eastAsia="en-US"/>
              </w:rPr>
              <w:t>՝</w:t>
            </w:r>
            <w:r w:rsidRPr="00E068C9">
              <w:rPr>
                <w:rFonts w:ascii="GHEA Mariam" w:hAnsi="GHEA Mariam"/>
                <w:sz w:val="24"/>
                <w:szCs w:val="24"/>
                <w:lang w:eastAsia="en-US"/>
              </w:rPr>
              <w:t xml:space="preserve"> ԾԱԽՍԵՐ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2C0169">
        <w:trPr>
          <w:trHeight w:val="33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ԸՆԹԱՑԻԿ ԾԱԽՍԵՐ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2C0169">
        <w:trPr>
          <w:trHeight w:val="1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ԴՐԱՄԱՇՆՈՐՀՆԵՐ</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2C0169">
        <w:trPr>
          <w:trHeight w:val="34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Ընթացիկ դրամաշնորհներ պետական հատվածի այլ մակարդակներին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2C0169">
        <w:trPr>
          <w:trHeight w:val="27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 Այլ ընթացիկ դրամաշնորհներ համայնքներին</w:t>
            </w:r>
          </w:p>
        </w:tc>
        <w:tc>
          <w:tcPr>
            <w:tcW w:w="3971" w:type="dxa"/>
            <w:tcBorders>
              <w:top w:val="single" w:sz="4" w:space="0" w:color="auto"/>
              <w:left w:val="nil"/>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97,850.0</w:t>
            </w:r>
          </w:p>
        </w:tc>
      </w:tr>
      <w:tr w:rsidR="00557A74" w:rsidRPr="00E068C9" w:rsidTr="0063650F">
        <w:trPr>
          <w:trHeight w:val="33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c>
          <w:tcPr>
            <w:tcW w:w="7063" w:type="dxa"/>
            <w:tcBorders>
              <w:top w:val="single" w:sz="4" w:space="0" w:color="auto"/>
              <w:left w:val="nil"/>
              <w:bottom w:val="single" w:sz="4" w:space="0" w:color="auto"/>
              <w:right w:val="nil"/>
            </w:tcBorders>
            <w:shd w:val="clear" w:color="auto" w:fill="auto"/>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ՀՀ կառավարություն</w:t>
            </w: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nil"/>
            </w:tcBorders>
            <w:shd w:val="clear" w:color="auto" w:fill="auto"/>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այդ թվում`</w:t>
            </w: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11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Հիմնական բաժիններին չդասվող պահուստային ֆոնդեր</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ՀՀ կառավարության և համայնքների պահուստային ֆոնդ</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bCs/>
                <w:sz w:val="24"/>
                <w:szCs w:val="24"/>
                <w:lang w:eastAsia="en-US"/>
              </w:rPr>
            </w:pPr>
            <w:r w:rsidRPr="00E068C9">
              <w:rPr>
                <w:rFonts w:ascii="GHEA Mariam" w:hAnsi="GHEA Mariam"/>
                <w:bCs/>
                <w:sz w:val="24"/>
                <w:szCs w:val="24"/>
                <w:lang w:eastAsia="en-US"/>
              </w:rPr>
              <w:t xml:space="preserve"> 01</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nil"/>
            </w:tcBorders>
            <w:shd w:val="clear" w:color="auto" w:fill="auto"/>
            <w:vAlign w:val="center"/>
            <w:hideMark/>
          </w:tcPr>
          <w:p w:rsidR="00557A74" w:rsidRPr="00E068C9" w:rsidRDefault="00557A74" w:rsidP="00557A74">
            <w:pPr>
              <w:rPr>
                <w:rFonts w:ascii="GHEA Mariam" w:hAnsi="GHEA Mariam"/>
                <w:bCs/>
                <w:sz w:val="24"/>
                <w:szCs w:val="24"/>
                <w:lang w:eastAsia="en-US"/>
              </w:rPr>
            </w:pPr>
            <w:r w:rsidRPr="00E068C9">
              <w:rPr>
                <w:rFonts w:ascii="GHEA Mariam" w:hAnsi="GHEA Mariam"/>
                <w:bCs/>
                <w:sz w:val="24"/>
                <w:szCs w:val="24"/>
                <w:lang w:eastAsia="en-US"/>
              </w:rPr>
              <w:t xml:space="preserve"> ՀՀ կառավարության պահուստային ֆոնդ</w:t>
            </w:r>
          </w:p>
        </w:tc>
        <w:tc>
          <w:tcPr>
            <w:tcW w:w="39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1139</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ՀՀ կառավարության պահուստային ֆոնդ</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այդ թվում`</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11001</w:t>
            </w: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 xml:space="preserve"> ՀՀ կառավարության պահուստային ֆոնդ</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այդ թվում` ըստ կատարողների</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iCs/>
                <w:sz w:val="24"/>
                <w:szCs w:val="24"/>
                <w:lang w:eastAsia="en-US"/>
              </w:rPr>
            </w:pPr>
            <w:r w:rsidRPr="00E068C9">
              <w:rPr>
                <w:rFonts w:ascii="GHEA Mariam" w:hAnsi="GHEA Mariam"/>
                <w:iCs/>
                <w:sz w:val="24"/>
                <w:szCs w:val="24"/>
                <w:lang w:eastAsia="en-US"/>
              </w:rPr>
              <w:t>ՀՀ կառավարություն</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այդ թվում` բյուջետային ծախսերի տնտեսագիտական դասակարգման հոդվածներ</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Calibri" w:hAnsi="Calibri" w:cs="Calibri"/>
                <w:sz w:val="24"/>
                <w:szCs w:val="24"/>
                <w:lang w:eastAsia="en-US"/>
              </w:rPr>
              <w:t> </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ԸՆԴԱՄԵՆԸ</w:t>
            </w:r>
            <w:r w:rsidR="0063650F">
              <w:rPr>
                <w:rFonts w:ascii="GHEA Mariam" w:hAnsi="GHEA Mariam"/>
                <w:sz w:val="24"/>
                <w:szCs w:val="24"/>
                <w:lang w:val="hy-AM" w:eastAsia="en-US"/>
              </w:rPr>
              <w:t>՝</w:t>
            </w:r>
            <w:r w:rsidRPr="00E068C9">
              <w:rPr>
                <w:rFonts w:ascii="GHEA Mariam" w:hAnsi="GHEA Mariam"/>
                <w:sz w:val="24"/>
                <w:szCs w:val="24"/>
                <w:lang w:eastAsia="en-US"/>
              </w:rPr>
              <w:t xml:space="preserve"> ԾԱԽՍԵՐ</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ԸՆԹԱՑԻԿ ԾԱԽՍԵՐ</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eastAsia="en-US"/>
              </w:rPr>
            </w:pPr>
            <w:r w:rsidRPr="00E068C9">
              <w:rPr>
                <w:rFonts w:ascii="GHEA Mariam" w:hAnsi="GHEA Mariam"/>
                <w:sz w:val="24"/>
                <w:szCs w:val="24"/>
                <w:lang w:eastAsia="en-US"/>
              </w:rPr>
              <w:t>ԱՅԼ ԾԱԽՍԵՐ</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r w:rsidR="00557A74" w:rsidRPr="00E068C9" w:rsidTr="0063650F">
        <w:trPr>
          <w:trHeight w:val="3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57A74" w:rsidRPr="00E068C9" w:rsidRDefault="00557A74" w:rsidP="00557A74">
            <w:pPr>
              <w:rPr>
                <w:rFonts w:ascii="GHEA Mariam" w:hAnsi="GHEA Mariam"/>
                <w:sz w:val="24"/>
                <w:szCs w:val="24"/>
                <w:lang w:eastAsia="en-US"/>
              </w:rPr>
            </w:pPr>
          </w:p>
        </w:tc>
        <w:tc>
          <w:tcPr>
            <w:tcW w:w="7063" w:type="dxa"/>
            <w:tcBorders>
              <w:top w:val="single" w:sz="4" w:space="0" w:color="auto"/>
              <w:left w:val="nil"/>
              <w:bottom w:val="single" w:sz="4" w:space="0" w:color="auto"/>
              <w:right w:val="single" w:sz="4" w:space="0" w:color="auto"/>
            </w:tcBorders>
            <w:shd w:val="clear" w:color="auto" w:fill="auto"/>
            <w:vAlign w:val="center"/>
            <w:hideMark/>
          </w:tcPr>
          <w:p w:rsidR="00557A74" w:rsidRPr="00E068C9" w:rsidRDefault="00557A74" w:rsidP="00557A74">
            <w:pPr>
              <w:rPr>
                <w:rFonts w:ascii="GHEA Mariam" w:hAnsi="GHEA Mariam"/>
                <w:sz w:val="24"/>
                <w:szCs w:val="24"/>
                <w:lang w:val="hy-AM" w:eastAsia="en-US"/>
              </w:rPr>
            </w:pPr>
            <w:r w:rsidRPr="00E068C9">
              <w:rPr>
                <w:rFonts w:ascii="GHEA Mariam" w:hAnsi="GHEA Mariam"/>
                <w:sz w:val="24"/>
                <w:szCs w:val="24"/>
                <w:lang w:eastAsia="en-US"/>
              </w:rPr>
              <w:t>Պահուստային միջոցներ</w:t>
            </w:r>
            <w:r w:rsidRPr="00E068C9">
              <w:rPr>
                <w:rFonts w:ascii="GHEA Mariam" w:hAnsi="GHEA Mariam"/>
                <w:sz w:val="24"/>
                <w:szCs w:val="24"/>
                <w:lang w:val="hy-AM" w:eastAsia="en-US"/>
              </w:rPr>
              <w:t xml:space="preserve"> </w:t>
            </w:r>
          </w:p>
        </w:tc>
        <w:tc>
          <w:tcPr>
            <w:tcW w:w="3971" w:type="dxa"/>
            <w:tcBorders>
              <w:top w:val="single" w:sz="4" w:space="0" w:color="auto"/>
              <w:left w:val="nil"/>
              <w:bottom w:val="single" w:sz="4" w:space="0" w:color="auto"/>
              <w:right w:val="single" w:sz="4" w:space="0" w:color="auto"/>
            </w:tcBorders>
            <w:shd w:val="clear" w:color="000000" w:fill="FFFFFF"/>
            <w:noWrap/>
            <w:vAlign w:val="center"/>
            <w:hideMark/>
          </w:tcPr>
          <w:p w:rsidR="00557A74" w:rsidRPr="00E068C9" w:rsidRDefault="00557A74" w:rsidP="00557A74">
            <w:pPr>
              <w:jc w:val="center"/>
              <w:rPr>
                <w:rFonts w:ascii="GHEA Mariam" w:hAnsi="GHEA Mariam"/>
                <w:sz w:val="24"/>
                <w:szCs w:val="24"/>
                <w:lang w:eastAsia="en-US"/>
              </w:rPr>
            </w:pPr>
            <w:r w:rsidRPr="00E068C9">
              <w:rPr>
                <w:rFonts w:ascii="GHEA Mariam" w:hAnsi="GHEA Mariam"/>
                <w:sz w:val="24"/>
                <w:szCs w:val="24"/>
                <w:lang w:eastAsia="en-US"/>
              </w:rPr>
              <w:t>48,207.3</w:t>
            </w:r>
          </w:p>
        </w:tc>
      </w:tr>
    </w:tbl>
    <w:p w:rsidR="002C0169" w:rsidRDefault="002C0169" w:rsidP="00EC6938">
      <w:pPr>
        <w:pStyle w:val="mechtex"/>
        <w:ind w:firstLine="720"/>
        <w:jc w:val="left"/>
        <w:rPr>
          <w:rFonts w:ascii="GHEA Mariam" w:hAnsi="GHEA Mariam" w:cs="Arial"/>
          <w:sz w:val="24"/>
          <w:szCs w:val="24"/>
          <w:lang w:val="hy-AM"/>
        </w:rPr>
      </w:pPr>
    </w:p>
    <w:p w:rsidR="002C0169" w:rsidRDefault="002C0169" w:rsidP="00EC6938">
      <w:pPr>
        <w:pStyle w:val="mechtex"/>
        <w:ind w:firstLine="720"/>
        <w:jc w:val="left"/>
        <w:rPr>
          <w:rFonts w:ascii="GHEA Mariam" w:hAnsi="GHEA Mariam" w:cs="Arial"/>
          <w:sz w:val="24"/>
          <w:szCs w:val="24"/>
          <w:lang w:val="hy-AM"/>
        </w:rPr>
      </w:pPr>
    </w:p>
    <w:p w:rsidR="002C0169" w:rsidRDefault="002C0169" w:rsidP="00EC6938">
      <w:pPr>
        <w:pStyle w:val="mechtex"/>
        <w:ind w:firstLine="720"/>
        <w:jc w:val="left"/>
        <w:rPr>
          <w:rFonts w:ascii="GHEA Mariam" w:hAnsi="GHEA Mariam" w:cs="Arial"/>
          <w:sz w:val="24"/>
          <w:szCs w:val="24"/>
          <w:lang w:val="hy-AM"/>
        </w:rPr>
      </w:pPr>
    </w:p>
    <w:p w:rsidR="00557A74" w:rsidRPr="00E068C9" w:rsidRDefault="00557A74" w:rsidP="00EC6938">
      <w:pPr>
        <w:pStyle w:val="mechtex"/>
        <w:ind w:firstLine="720"/>
        <w:jc w:val="left"/>
        <w:rPr>
          <w:rFonts w:ascii="GHEA Mariam" w:hAnsi="GHEA Mariam" w:cs="Arial Armenian"/>
          <w:sz w:val="24"/>
          <w:szCs w:val="24"/>
          <w:lang w:val="hy-AM"/>
        </w:rPr>
      </w:pPr>
      <w:r w:rsidRPr="00E068C9">
        <w:rPr>
          <w:rFonts w:ascii="GHEA Mariam" w:hAnsi="GHEA Mariam" w:cs="Arial"/>
          <w:sz w:val="24"/>
          <w:szCs w:val="24"/>
          <w:lang w:val="hy-AM"/>
        </w:rPr>
        <w:t>ՀԱՅԱՍՏԱՆԻ</w:t>
      </w:r>
      <w:r w:rsidRPr="00E068C9">
        <w:rPr>
          <w:rFonts w:ascii="GHEA Mariam" w:hAnsi="GHEA Mariam" w:cs="Arial Armenian"/>
          <w:sz w:val="24"/>
          <w:szCs w:val="24"/>
          <w:lang w:val="hy-AM"/>
        </w:rPr>
        <w:t xml:space="preserve">  </w:t>
      </w:r>
      <w:r w:rsidRPr="00E068C9">
        <w:rPr>
          <w:rFonts w:ascii="GHEA Mariam" w:hAnsi="GHEA Mariam" w:cs="Arial"/>
          <w:sz w:val="24"/>
          <w:szCs w:val="24"/>
          <w:lang w:val="hy-AM"/>
        </w:rPr>
        <w:t>ՀԱՆՐԱՊԵՏՈՒԹՅԱՆ</w:t>
      </w:r>
    </w:p>
    <w:p w:rsidR="00557A74" w:rsidRPr="00E068C9" w:rsidRDefault="00557A74" w:rsidP="00EC6938">
      <w:pPr>
        <w:pStyle w:val="mechtex"/>
        <w:jc w:val="left"/>
        <w:rPr>
          <w:rFonts w:ascii="GHEA Mariam" w:hAnsi="GHEA Mariam" w:cs="Sylfaen"/>
          <w:sz w:val="24"/>
          <w:szCs w:val="24"/>
          <w:lang w:val="hy-AM"/>
        </w:rPr>
      </w:pPr>
      <w:r w:rsidRPr="00E068C9">
        <w:rPr>
          <w:rFonts w:ascii="GHEA Mariam" w:hAnsi="GHEA Mariam"/>
          <w:sz w:val="24"/>
          <w:szCs w:val="24"/>
          <w:lang w:val="hy-AM"/>
        </w:rPr>
        <w:t xml:space="preserve">  </w:t>
      </w:r>
      <w:r w:rsidRPr="00E068C9">
        <w:rPr>
          <w:rFonts w:ascii="GHEA Mariam" w:hAnsi="GHEA Mariam"/>
          <w:sz w:val="24"/>
          <w:szCs w:val="24"/>
          <w:lang w:val="hy-AM"/>
        </w:rPr>
        <w:tab/>
      </w:r>
      <w:r w:rsidR="002C0169">
        <w:rPr>
          <w:rFonts w:ascii="GHEA Mariam" w:hAnsi="GHEA Mariam"/>
          <w:sz w:val="24"/>
          <w:szCs w:val="24"/>
          <w:lang w:val="hy-AM"/>
        </w:rPr>
        <w:t xml:space="preserve"> </w:t>
      </w:r>
      <w:r w:rsidR="007E700A">
        <w:rPr>
          <w:rFonts w:ascii="GHEA Mariam" w:hAnsi="GHEA Mariam"/>
          <w:sz w:val="24"/>
          <w:szCs w:val="24"/>
          <w:lang w:val="hy-AM"/>
        </w:rPr>
        <w:t xml:space="preserve"> </w:t>
      </w:r>
      <w:r w:rsidR="002C0169">
        <w:rPr>
          <w:rFonts w:ascii="GHEA Mariam" w:hAnsi="GHEA Mariam"/>
          <w:sz w:val="24"/>
          <w:szCs w:val="24"/>
          <w:lang w:val="hy-AM"/>
        </w:rPr>
        <w:t xml:space="preserve"> </w:t>
      </w:r>
      <w:r w:rsidRPr="00E068C9">
        <w:rPr>
          <w:rFonts w:ascii="GHEA Mariam" w:hAnsi="GHEA Mariam" w:cs="Arial"/>
          <w:sz w:val="24"/>
          <w:szCs w:val="24"/>
          <w:lang w:val="hy-AM"/>
        </w:rPr>
        <w:t>ՎԱՐՉԱՊԵՏԻ</w:t>
      </w:r>
      <w:r w:rsidRPr="00E068C9">
        <w:rPr>
          <w:rFonts w:ascii="GHEA Mariam" w:hAnsi="GHEA Mariam" w:cs="Sylfaen"/>
          <w:sz w:val="24"/>
          <w:szCs w:val="24"/>
          <w:lang w:val="hy-AM"/>
        </w:rPr>
        <w:t xml:space="preserve"> </w:t>
      </w:r>
      <w:r w:rsidR="002C0169">
        <w:rPr>
          <w:rFonts w:ascii="GHEA Mariam" w:hAnsi="GHEA Mariam" w:cs="Sylfaen"/>
          <w:sz w:val="24"/>
          <w:szCs w:val="24"/>
          <w:lang w:val="hy-AM"/>
        </w:rPr>
        <w:t xml:space="preserve"> </w:t>
      </w:r>
      <w:r w:rsidRPr="00E068C9">
        <w:rPr>
          <w:rFonts w:ascii="GHEA Mariam" w:hAnsi="GHEA Mariam" w:cs="Arial"/>
          <w:sz w:val="24"/>
          <w:szCs w:val="24"/>
          <w:lang w:val="hy-AM"/>
        </w:rPr>
        <w:t>ԱՇԽԱՏԱԿԱԶՄԻ</w:t>
      </w:r>
    </w:p>
    <w:p w:rsidR="00557A74" w:rsidRPr="00E068C9" w:rsidRDefault="00557A74" w:rsidP="005F1703">
      <w:pPr>
        <w:pStyle w:val="NormalWeb"/>
        <w:shd w:val="clear" w:color="auto" w:fill="FFFFFF"/>
        <w:spacing w:before="0" w:beforeAutospacing="0" w:after="0" w:afterAutospacing="0" w:line="432" w:lineRule="auto"/>
        <w:jc w:val="both"/>
        <w:rPr>
          <w:rFonts w:ascii="GHEA Mariam" w:eastAsia="Calibri" w:hAnsi="GHEA Mariam"/>
          <w:bCs/>
          <w:lang w:val="hy-AM"/>
        </w:rPr>
        <w:sectPr w:rsidR="00557A74" w:rsidRPr="00E068C9" w:rsidSect="00932015">
          <w:pgSz w:w="16834" w:h="11909" w:orient="landscape" w:code="9"/>
          <w:pgMar w:top="1440" w:right="1440" w:bottom="1440" w:left="1021" w:header="720" w:footer="576" w:gutter="0"/>
          <w:pgNumType w:start="1"/>
          <w:cols w:space="720"/>
          <w:titlePg/>
          <w:docGrid w:linePitch="272"/>
        </w:sectPr>
      </w:pPr>
      <w:r w:rsidRPr="00E068C9">
        <w:rPr>
          <w:rFonts w:ascii="GHEA Mariam" w:hAnsi="GHEA Mariam" w:cs="Sylfaen"/>
          <w:lang w:val="hy-AM"/>
        </w:rPr>
        <w:tab/>
        <w:t xml:space="preserve">      </w:t>
      </w:r>
      <w:r w:rsidRPr="00E068C9">
        <w:rPr>
          <w:rFonts w:ascii="GHEA Mariam" w:hAnsi="GHEA Mariam" w:cs="Sylfaen"/>
          <w:lang w:val="hy-AM"/>
        </w:rPr>
        <w:tab/>
        <w:t xml:space="preserve">    </w:t>
      </w:r>
      <w:r w:rsidR="002C0169">
        <w:rPr>
          <w:rFonts w:ascii="GHEA Mariam" w:hAnsi="GHEA Mariam" w:cs="Sylfaen"/>
          <w:lang w:val="hy-AM"/>
        </w:rPr>
        <w:t xml:space="preserve"> </w:t>
      </w:r>
      <w:r w:rsidR="007E700A">
        <w:rPr>
          <w:rFonts w:ascii="GHEA Mariam" w:hAnsi="GHEA Mariam" w:cs="Sylfaen"/>
          <w:lang w:val="hy-AM"/>
        </w:rPr>
        <w:t xml:space="preserve">  </w:t>
      </w:r>
      <w:bookmarkStart w:id="0" w:name="_GoBack"/>
      <w:bookmarkEnd w:id="0"/>
      <w:r w:rsidRPr="00E068C9">
        <w:rPr>
          <w:rFonts w:ascii="GHEA Mariam" w:hAnsi="GHEA Mariam" w:cs="Sylfaen"/>
          <w:lang w:val="hy-AM"/>
        </w:rPr>
        <w:t xml:space="preserve"> ՂԵԿԱՎԱՐ</w:t>
      </w:r>
      <w:r w:rsidRPr="00E068C9">
        <w:rPr>
          <w:rFonts w:ascii="GHEA Mariam" w:hAnsi="GHEA Mariam" w:cs="Arial Armenian"/>
          <w:lang w:val="hy-AM"/>
        </w:rPr>
        <w:tab/>
        <w:t xml:space="preserve">                                           </w:t>
      </w:r>
      <w:r w:rsidRPr="00E068C9">
        <w:rPr>
          <w:rFonts w:ascii="GHEA Mariam" w:hAnsi="GHEA Mariam" w:cs="Arial Armenian"/>
          <w:lang w:val="hy-AM"/>
        </w:rPr>
        <w:tab/>
        <w:t xml:space="preserve">          </w:t>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t xml:space="preserve"> </w:t>
      </w:r>
      <w:r w:rsidRPr="00E068C9">
        <w:rPr>
          <w:rFonts w:ascii="GHEA Mariam" w:hAnsi="GHEA Mariam" w:cs="Arial Armenian"/>
          <w:spacing w:val="-8"/>
          <w:lang w:val="hy-AM"/>
        </w:rPr>
        <w:t>Ա</w:t>
      </w:r>
      <w:r w:rsidRPr="00E068C9">
        <w:rPr>
          <w:rFonts w:ascii="GHEA Mariam" w:hAnsi="GHEA Mariam" w:cs="Sylfaen"/>
          <w:spacing w:val="-8"/>
          <w:lang w:val="hy-AM"/>
        </w:rPr>
        <w:t>.</w:t>
      </w:r>
      <w:r w:rsidRPr="00E068C9">
        <w:rPr>
          <w:rFonts w:ascii="GHEA Mariam" w:hAnsi="GHEA Mariam" w:cs="Arial Armenian"/>
          <w:spacing w:val="-8"/>
          <w:lang w:val="hy-AM"/>
        </w:rPr>
        <w:t xml:space="preserve"> ՀԱՐՈՒԹՅՈՒՆ</w:t>
      </w:r>
      <w:r w:rsidRPr="00E068C9">
        <w:rPr>
          <w:rFonts w:ascii="GHEA Mariam" w:hAnsi="GHEA Mariam" w:cs="Sylfaen"/>
          <w:spacing w:val="-8"/>
          <w:lang w:val="hy-AM"/>
        </w:rPr>
        <w:t>ՅԱՆ</w:t>
      </w:r>
    </w:p>
    <w:p w:rsidR="00932015" w:rsidRPr="00E068C9" w:rsidRDefault="002234B4" w:rsidP="00EC693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32015" w:rsidRPr="00E068C9">
        <w:rPr>
          <w:rFonts w:ascii="GHEA Mariam" w:hAnsi="GHEA Mariam"/>
          <w:spacing w:val="-8"/>
          <w:sz w:val="24"/>
          <w:szCs w:val="24"/>
          <w:lang w:val="hy-AM"/>
        </w:rPr>
        <w:t xml:space="preserve">Հավելված </w:t>
      </w:r>
      <w:r w:rsidR="00932015" w:rsidRPr="00E068C9">
        <w:rPr>
          <w:rFonts w:ascii="GHEA Mariam" w:hAnsi="GHEA Mariam"/>
          <w:spacing w:val="-2"/>
          <w:sz w:val="24"/>
          <w:szCs w:val="24"/>
          <w:lang w:val="hy-AM"/>
        </w:rPr>
        <w:t>N</w:t>
      </w:r>
      <w:r w:rsidR="00932015" w:rsidRPr="00E068C9">
        <w:rPr>
          <w:rFonts w:ascii="GHEA Mariam" w:hAnsi="GHEA Mariam"/>
          <w:spacing w:val="-8"/>
          <w:sz w:val="24"/>
          <w:szCs w:val="24"/>
          <w:lang w:val="hy-AM"/>
        </w:rPr>
        <w:t xml:space="preserve"> 3</w:t>
      </w:r>
    </w:p>
    <w:p w:rsidR="00932015" w:rsidRPr="00E068C9" w:rsidRDefault="00932015" w:rsidP="00EC6938">
      <w:pPr>
        <w:pStyle w:val="mechtex"/>
        <w:jc w:val="both"/>
        <w:rPr>
          <w:rFonts w:ascii="GHEA Mariam" w:hAnsi="GHEA Mariam"/>
          <w:spacing w:val="-8"/>
          <w:sz w:val="24"/>
          <w:szCs w:val="24"/>
          <w:lang w:val="hy-AM"/>
        </w:rPr>
      </w:pP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t xml:space="preserve">   </w:t>
      </w:r>
      <w:r w:rsidRPr="00E068C9">
        <w:rPr>
          <w:rFonts w:ascii="GHEA Mariam" w:hAnsi="GHEA Mariam"/>
          <w:spacing w:val="4"/>
          <w:sz w:val="24"/>
          <w:szCs w:val="24"/>
          <w:lang w:val="hy-AM"/>
        </w:rPr>
        <w:tab/>
        <w:t xml:space="preserve"> </w:t>
      </w:r>
      <w:r w:rsidRPr="00E068C9">
        <w:rPr>
          <w:rFonts w:ascii="GHEA Mariam" w:hAnsi="GHEA Mariam"/>
          <w:spacing w:val="-8"/>
          <w:sz w:val="24"/>
          <w:szCs w:val="24"/>
          <w:lang w:val="hy-AM"/>
        </w:rPr>
        <w:t xml:space="preserve">   </w:t>
      </w:r>
      <w:r w:rsidRPr="00E068C9">
        <w:rPr>
          <w:rFonts w:ascii="GHEA Mariam" w:hAnsi="GHEA Mariam"/>
          <w:spacing w:val="-8"/>
          <w:sz w:val="24"/>
          <w:szCs w:val="24"/>
          <w:lang w:val="hy-AM"/>
        </w:rPr>
        <w:tab/>
        <w:t xml:space="preserve">         ՀՀ կառավարության 2024 թվականի</w:t>
      </w:r>
    </w:p>
    <w:p w:rsidR="00932015" w:rsidRPr="00E068C9" w:rsidRDefault="00932015" w:rsidP="005F1703">
      <w:pPr>
        <w:pStyle w:val="NormalWeb"/>
        <w:shd w:val="clear" w:color="auto" w:fill="FFFFFF"/>
        <w:spacing w:before="0" w:beforeAutospacing="0" w:after="0" w:afterAutospacing="0" w:line="432" w:lineRule="auto"/>
        <w:jc w:val="both"/>
        <w:rPr>
          <w:rFonts w:ascii="GHEA Mariam" w:hAnsi="GHEA Mariam"/>
          <w:spacing w:val="-2"/>
          <w:lang w:val="hy-AM"/>
        </w:rPr>
      </w:pPr>
      <w:r w:rsidRPr="00E068C9">
        <w:rPr>
          <w:rFonts w:ascii="GHEA Mariam" w:hAnsi="GHEA Mariam" w:cs="Sylfaen"/>
          <w:spacing w:val="-4"/>
          <w:lang w:val="hy-AM"/>
        </w:rPr>
        <w:tab/>
        <w:t xml:space="preserve">     </w:t>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t xml:space="preserve">         հոկտեմբերի 24</w:t>
      </w:r>
      <w:r w:rsidRPr="00E068C9">
        <w:rPr>
          <w:rFonts w:ascii="GHEA Mariam" w:hAnsi="GHEA Mariam" w:cs="Sylfaen"/>
          <w:spacing w:val="-2"/>
          <w:lang w:val="pt-BR"/>
        </w:rPr>
        <w:t>-</w:t>
      </w:r>
      <w:r w:rsidRPr="00E068C9">
        <w:rPr>
          <w:rFonts w:ascii="GHEA Mariam" w:hAnsi="GHEA Mariam"/>
          <w:spacing w:val="-2"/>
          <w:lang w:val="hy-AM"/>
        </w:rPr>
        <w:t>ի N        - Ն որոշման</w:t>
      </w:r>
    </w:p>
    <w:p w:rsidR="00EC6938" w:rsidRPr="002234B4" w:rsidRDefault="00EC6938" w:rsidP="005F1703">
      <w:pPr>
        <w:pStyle w:val="NormalWeb"/>
        <w:shd w:val="clear" w:color="auto" w:fill="FFFFFF"/>
        <w:spacing w:before="0" w:beforeAutospacing="0" w:after="0" w:afterAutospacing="0" w:line="432" w:lineRule="auto"/>
        <w:jc w:val="both"/>
        <w:rPr>
          <w:rFonts w:ascii="GHEA Mariam" w:hAnsi="GHEA Mariam"/>
          <w:spacing w:val="-2"/>
          <w:sz w:val="14"/>
          <w:lang w:val="hy-AM"/>
        </w:rPr>
      </w:pPr>
    </w:p>
    <w:tbl>
      <w:tblPr>
        <w:tblW w:w="15026" w:type="dxa"/>
        <w:tblLayout w:type="fixed"/>
        <w:tblLook w:val="04A0" w:firstRow="1" w:lastRow="0" w:firstColumn="1" w:lastColumn="0" w:noHBand="0" w:noVBand="1"/>
      </w:tblPr>
      <w:tblGrid>
        <w:gridCol w:w="709"/>
        <w:gridCol w:w="1134"/>
        <w:gridCol w:w="1134"/>
        <w:gridCol w:w="753"/>
        <w:gridCol w:w="3458"/>
        <w:gridCol w:w="4068"/>
        <w:gridCol w:w="3770"/>
      </w:tblGrid>
      <w:tr w:rsidR="00EC6938" w:rsidRPr="00A17D54" w:rsidTr="0063650F">
        <w:trPr>
          <w:trHeight w:val="460"/>
        </w:trPr>
        <w:tc>
          <w:tcPr>
            <w:tcW w:w="15026" w:type="dxa"/>
            <w:gridSpan w:val="7"/>
            <w:tcBorders>
              <w:top w:val="nil"/>
              <w:left w:val="nil"/>
              <w:bottom w:val="nil"/>
              <w:right w:val="nil"/>
            </w:tcBorders>
            <w:shd w:val="clear" w:color="auto" w:fill="auto"/>
            <w:vAlign w:val="center"/>
            <w:hideMark/>
          </w:tcPr>
          <w:p w:rsidR="002234B4" w:rsidRDefault="00EC6938" w:rsidP="00EC6938">
            <w:pPr>
              <w:jc w:val="center"/>
              <w:rPr>
                <w:rFonts w:ascii="GHEA Mariam" w:hAnsi="GHEA Mariam"/>
                <w:bCs/>
                <w:sz w:val="24"/>
                <w:szCs w:val="24"/>
                <w:lang w:val="hy-AM" w:eastAsia="en-US"/>
              </w:rPr>
            </w:pPr>
            <w:r w:rsidRPr="00E068C9">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EC6938" w:rsidRDefault="00EC6938" w:rsidP="00EC6938">
            <w:pPr>
              <w:jc w:val="center"/>
              <w:rPr>
                <w:rFonts w:ascii="GHEA Mariam" w:hAnsi="GHEA Mariam"/>
                <w:bCs/>
                <w:sz w:val="24"/>
                <w:szCs w:val="24"/>
                <w:lang w:val="hy-AM" w:eastAsia="en-US"/>
              </w:rPr>
            </w:pPr>
            <w:r w:rsidRPr="00E068C9">
              <w:rPr>
                <w:rFonts w:ascii="GHEA Mariam" w:hAnsi="GHEA Mariam"/>
                <w:bCs/>
                <w:sz w:val="24"/>
                <w:szCs w:val="24"/>
                <w:lang w:val="hy-AM" w:eastAsia="en-US"/>
              </w:rPr>
              <w:t xml:space="preserve">N 5 ՀԱՎԵԼՎԱԾԻ </w:t>
            </w:r>
            <w:r w:rsidR="002234B4" w:rsidRPr="00E068C9">
              <w:rPr>
                <w:rFonts w:ascii="GHEA Mariam" w:hAnsi="GHEA Mariam"/>
                <w:bCs/>
                <w:sz w:val="24"/>
                <w:szCs w:val="24"/>
                <w:lang w:val="hy-AM" w:eastAsia="en-US"/>
              </w:rPr>
              <w:t>N</w:t>
            </w:r>
            <w:r w:rsidR="002234B4" w:rsidRPr="00E068C9">
              <w:rPr>
                <w:rFonts w:ascii="GHEA Mariam" w:hAnsi="GHEA Mariam"/>
                <w:bCs/>
                <w:sz w:val="24"/>
                <w:szCs w:val="24"/>
                <w:lang w:val="hy-AM" w:eastAsia="en-US"/>
              </w:rPr>
              <w:t xml:space="preserve"> </w:t>
            </w:r>
            <w:r w:rsidRPr="00E068C9">
              <w:rPr>
                <w:rFonts w:ascii="GHEA Mariam" w:hAnsi="GHEA Mariam"/>
                <w:bCs/>
                <w:sz w:val="24"/>
                <w:szCs w:val="24"/>
                <w:lang w:val="hy-AM" w:eastAsia="en-US"/>
              </w:rPr>
              <w:t>7 ԱՂՅՈՒՍԱԿՈՒՄ ԿԱՏԱՐՎՈՂ ՓՈՓՈԽՈՒԹՅՈՒՆՆԵՐԸ ԵՎ ԼՐԱՑՈՒՄԸ</w:t>
            </w:r>
          </w:p>
          <w:p w:rsidR="002234B4" w:rsidRPr="00E068C9" w:rsidRDefault="002234B4" w:rsidP="00EC6938">
            <w:pPr>
              <w:jc w:val="center"/>
              <w:rPr>
                <w:rFonts w:ascii="GHEA Mariam" w:hAnsi="GHEA Mariam"/>
                <w:bCs/>
                <w:sz w:val="24"/>
                <w:szCs w:val="24"/>
                <w:lang w:val="hy-AM" w:eastAsia="en-US"/>
              </w:rPr>
            </w:pPr>
          </w:p>
        </w:tc>
      </w:tr>
      <w:tr w:rsidR="00E068C9" w:rsidRPr="00E068C9" w:rsidTr="0063650F">
        <w:trPr>
          <w:trHeight w:val="460"/>
        </w:trPr>
        <w:tc>
          <w:tcPr>
            <w:tcW w:w="709" w:type="dxa"/>
            <w:tcBorders>
              <w:top w:val="nil"/>
              <w:left w:val="nil"/>
              <w:bottom w:val="single" w:sz="4" w:space="0" w:color="auto"/>
              <w:right w:val="nil"/>
            </w:tcBorders>
            <w:shd w:val="clear" w:color="auto" w:fill="auto"/>
            <w:noWrap/>
            <w:vAlign w:val="center"/>
            <w:hideMark/>
          </w:tcPr>
          <w:p w:rsidR="00E068C9" w:rsidRPr="00E068C9" w:rsidRDefault="00E068C9" w:rsidP="00E068C9">
            <w:pPr>
              <w:jc w:val="center"/>
              <w:rPr>
                <w:rFonts w:ascii="GHEA Mariam" w:hAnsi="GHEA Mariam"/>
                <w:bCs/>
                <w:sz w:val="24"/>
                <w:szCs w:val="24"/>
                <w:lang w:val="hy-AM" w:eastAsia="en-US"/>
              </w:rPr>
            </w:pPr>
          </w:p>
        </w:tc>
        <w:tc>
          <w:tcPr>
            <w:tcW w:w="1134" w:type="dxa"/>
            <w:tcBorders>
              <w:top w:val="nil"/>
              <w:left w:val="nil"/>
              <w:bottom w:val="single" w:sz="4" w:space="0" w:color="auto"/>
              <w:right w:val="nil"/>
            </w:tcBorders>
            <w:shd w:val="clear" w:color="auto" w:fill="auto"/>
            <w:noWrap/>
            <w:vAlign w:val="center"/>
            <w:hideMark/>
          </w:tcPr>
          <w:p w:rsidR="00E068C9" w:rsidRPr="00E068C9" w:rsidRDefault="00E068C9" w:rsidP="00E068C9">
            <w:pPr>
              <w:jc w:val="cente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noWrap/>
            <w:vAlign w:val="center"/>
            <w:hideMark/>
          </w:tcPr>
          <w:p w:rsidR="00E068C9" w:rsidRPr="00E068C9" w:rsidRDefault="00E068C9" w:rsidP="00E068C9">
            <w:pPr>
              <w:jc w:val="center"/>
              <w:rPr>
                <w:rFonts w:ascii="GHEA Mariam" w:hAnsi="GHEA Mariam"/>
                <w:sz w:val="24"/>
                <w:szCs w:val="24"/>
                <w:lang w:val="hy-AM" w:eastAsia="en-US"/>
              </w:rPr>
            </w:pPr>
          </w:p>
        </w:tc>
        <w:tc>
          <w:tcPr>
            <w:tcW w:w="753" w:type="dxa"/>
            <w:tcBorders>
              <w:top w:val="nil"/>
              <w:left w:val="nil"/>
              <w:bottom w:val="single" w:sz="4" w:space="0" w:color="auto"/>
              <w:right w:val="nil"/>
            </w:tcBorders>
            <w:shd w:val="clear" w:color="auto" w:fill="auto"/>
            <w:noWrap/>
            <w:vAlign w:val="center"/>
            <w:hideMark/>
          </w:tcPr>
          <w:p w:rsidR="00E068C9" w:rsidRPr="00E068C9" w:rsidRDefault="00E068C9" w:rsidP="00E068C9">
            <w:pPr>
              <w:rPr>
                <w:rFonts w:ascii="GHEA Mariam" w:hAnsi="GHEA Mariam"/>
                <w:sz w:val="24"/>
                <w:szCs w:val="24"/>
                <w:lang w:val="hy-AM" w:eastAsia="en-US"/>
              </w:rPr>
            </w:pPr>
          </w:p>
        </w:tc>
        <w:tc>
          <w:tcPr>
            <w:tcW w:w="3458" w:type="dxa"/>
            <w:tcBorders>
              <w:top w:val="nil"/>
              <w:left w:val="nil"/>
              <w:bottom w:val="single" w:sz="4" w:space="0" w:color="auto"/>
              <w:right w:val="nil"/>
            </w:tcBorders>
            <w:shd w:val="clear" w:color="auto" w:fill="auto"/>
            <w:noWrap/>
            <w:vAlign w:val="center"/>
            <w:hideMark/>
          </w:tcPr>
          <w:p w:rsidR="00E068C9" w:rsidRPr="00E068C9" w:rsidRDefault="00E068C9" w:rsidP="00E068C9">
            <w:pPr>
              <w:rPr>
                <w:rFonts w:ascii="GHEA Mariam" w:hAnsi="GHEA Mariam"/>
                <w:sz w:val="24"/>
                <w:szCs w:val="24"/>
                <w:lang w:val="hy-AM" w:eastAsia="en-US"/>
              </w:rPr>
            </w:pPr>
          </w:p>
        </w:tc>
        <w:tc>
          <w:tcPr>
            <w:tcW w:w="4068" w:type="dxa"/>
            <w:tcBorders>
              <w:top w:val="nil"/>
              <w:left w:val="nil"/>
              <w:bottom w:val="single" w:sz="4" w:space="0" w:color="auto"/>
              <w:right w:val="nil"/>
            </w:tcBorders>
            <w:shd w:val="clear" w:color="auto" w:fill="auto"/>
            <w:noWrap/>
            <w:vAlign w:val="center"/>
            <w:hideMark/>
          </w:tcPr>
          <w:p w:rsidR="00E068C9" w:rsidRPr="00E068C9" w:rsidRDefault="00E068C9" w:rsidP="00E068C9">
            <w:pPr>
              <w:rPr>
                <w:rFonts w:ascii="GHEA Mariam" w:hAnsi="GHEA Mariam"/>
                <w:sz w:val="24"/>
                <w:szCs w:val="24"/>
                <w:lang w:val="hy-AM" w:eastAsia="en-US"/>
              </w:rPr>
            </w:pPr>
          </w:p>
        </w:tc>
        <w:tc>
          <w:tcPr>
            <w:tcW w:w="3770" w:type="dxa"/>
            <w:tcBorders>
              <w:top w:val="nil"/>
              <w:left w:val="nil"/>
              <w:bottom w:val="single" w:sz="4" w:space="0" w:color="auto"/>
              <w:right w:val="nil"/>
            </w:tcBorders>
            <w:shd w:val="clear" w:color="auto" w:fill="auto"/>
            <w:noWrap/>
            <w:vAlign w:val="center"/>
            <w:hideMark/>
          </w:tcPr>
          <w:p w:rsidR="00E068C9" w:rsidRPr="00E068C9" w:rsidRDefault="00E068C9" w:rsidP="00E068C9">
            <w:pPr>
              <w:jc w:val="right"/>
              <w:rPr>
                <w:rFonts w:ascii="GHEA Mariam" w:hAnsi="GHEA Mariam"/>
                <w:sz w:val="24"/>
                <w:szCs w:val="24"/>
                <w:lang w:eastAsia="en-US"/>
              </w:rPr>
            </w:pPr>
            <w:r>
              <w:rPr>
                <w:rFonts w:ascii="GHEA Mariam" w:hAnsi="GHEA Mariam"/>
                <w:sz w:val="24"/>
                <w:szCs w:val="24"/>
                <w:lang w:val="hy-AM" w:eastAsia="en-US"/>
              </w:rPr>
              <w:t>(</w:t>
            </w:r>
            <w:r w:rsidRPr="00E068C9">
              <w:rPr>
                <w:rFonts w:ascii="GHEA Mariam" w:hAnsi="GHEA Mariam"/>
                <w:sz w:val="24"/>
                <w:szCs w:val="24"/>
                <w:lang w:val="hy-AM" w:eastAsia="en-US"/>
              </w:rPr>
              <w:t>հազ</w:t>
            </w:r>
            <w:r>
              <w:rPr>
                <w:rFonts w:ascii="GHEA Mariam" w:hAnsi="GHEA Mariam"/>
                <w:sz w:val="24"/>
                <w:szCs w:val="24"/>
                <w:lang w:val="hy-AM" w:eastAsia="en-US"/>
              </w:rPr>
              <w:t>.</w:t>
            </w:r>
            <w:r w:rsidRPr="00E068C9">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EC6938" w:rsidRPr="00D06AEC" w:rsidTr="002234B4">
        <w:trPr>
          <w:trHeight w:val="581"/>
        </w:trPr>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63650F" w:rsidRDefault="00EC6938" w:rsidP="00EC6938">
            <w:pPr>
              <w:jc w:val="center"/>
              <w:rPr>
                <w:rFonts w:ascii="GHEA Mariam" w:hAnsi="GHEA Mariam"/>
                <w:bCs/>
                <w:color w:val="000000"/>
                <w:sz w:val="24"/>
                <w:szCs w:val="24"/>
                <w:lang w:val="hy-AM" w:eastAsia="en-US"/>
              </w:rPr>
            </w:pPr>
            <w:r w:rsidRPr="00E068C9">
              <w:rPr>
                <w:rFonts w:ascii="GHEA Mariam" w:hAnsi="GHEA Mariam"/>
                <w:bCs/>
                <w:color w:val="000000"/>
                <w:sz w:val="24"/>
                <w:szCs w:val="24"/>
                <w:lang w:eastAsia="en-US"/>
              </w:rPr>
              <w:t>Ծրագրային դասիչ</w:t>
            </w:r>
            <w:r w:rsidR="0063650F">
              <w:rPr>
                <w:rFonts w:ascii="GHEA Mariam" w:hAnsi="GHEA Mariam"/>
                <w:bCs/>
                <w:color w:val="000000"/>
                <w:sz w:val="24"/>
                <w:szCs w:val="24"/>
                <w:lang w:val="hy-AM" w:eastAsia="en-US"/>
              </w:rPr>
              <w:t>ը</w:t>
            </w:r>
          </w:p>
        </w:tc>
        <w:tc>
          <w:tcPr>
            <w:tcW w:w="534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A17D54" w:rsidRDefault="00EC6938" w:rsidP="00EC6938">
            <w:pPr>
              <w:jc w:val="center"/>
              <w:rPr>
                <w:rFonts w:ascii="GHEA Mariam" w:hAnsi="GHEA Mariam"/>
                <w:bCs/>
                <w:color w:val="000000"/>
                <w:sz w:val="24"/>
                <w:szCs w:val="24"/>
                <w:lang w:val="hy-AM" w:eastAsia="en-US"/>
              </w:rPr>
            </w:pPr>
            <w:r w:rsidRPr="00A17D54">
              <w:rPr>
                <w:rFonts w:ascii="GHEA Mariam" w:hAnsi="GHEA Mariam"/>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A17D54" w:rsidRDefault="00EC6938" w:rsidP="00EC6938">
            <w:pPr>
              <w:jc w:val="center"/>
              <w:rPr>
                <w:rFonts w:ascii="GHEA Mariam" w:hAnsi="GHEA Mariam"/>
                <w:bCs/>
                <w:color w:val="000000"/>
                <w:sz w:val="24"/>
                <w:szCs w:val="24"/>
                <w:lang w:val="hy-AM" w:eastAsia="en-US"/>
              </w:rPr>
            </w:pPr>
            <w:r w:rsidRPr="00A17D54">
              <w:rPr>
                <w:rFonts w:ascii="GHEA Mariam" w:hAnsi="GHEA Mariam"/>
                <w:bCs/>
                <w:color w:val="000000"/>
                <w:sz w:val="24"/>
                <w:szCs w:val="24"/>
                <w:lang w:val="hy-AM" w:eastAsia="en-US"/>
              </w:rPr>
              <w:t>Միջոցառումները կատարող պետական մարմինների և դրամաշնորհ ստացող տնտես</w:t>
            </w:r>
            <w:r w:rsidR="002234B4">
              <w:rPr>
                <w:rFonts w:ascii="GHEA Mariam" w:hAnsi="GHEA Mariam"/>
                <w:bCs/>
                <w:color w:val="000000"/>
                <w:sz w:val="24"/>
                <w:szCs w:val="24"/>
                <w:lang w:val="hy-AM" w:eastAsia="en-US"/>
              </w:rPr>
              <w:t>ա</w:t>
            </w:r>
            <w:r w:rsidRPr="00A17D54">
              <w:rPr>
                <w:rFonts w:ascii="GHEA Mariam" w:hAnsi="GHEA Mariam"/>
                <w:bCs/>
                <w:color w:val="000000"/>
                <w:sz w:val="24"/>
                <w:szCs w:val="24"/>
                <w:lang w:val="hy-AM" w:eastAsia="en-US"/>
              </w:rPr>
              <w:t>վարող սուբյեկտների անվանումները</w:t>
            </w:r>
          </w:p>
        </w:tc>
        <w:tc>
          <w:tcPr>
            <w:tcW w:w="3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D06AEC" w:rsidRDefault="00D06AEC" w:rsidP="00D06AEC">
            <w:pPr>
              <w:jc w:val="center"/>
              <w:rPr>
                <w:rFonts w:ascii="GHEA Mariam" w:hAnsi="GHEA Mariam"/>
                <w:bCs/>
                <w:color w:val="000000"/>
                <w:sz w:val="24"/>
                <w:szCs w:val="24"/>
                <w:lang w:val="hy-AM" w:eastAsia="en-US"/>
              </w:rPr>
            </w:pPr>
            <w:r w:rsidRPr="00D06AEC">
              <w:rPr>
                <w:rFonts w:ascii="GHEA Mariam" w:hAnsi="GHEA Mariam"/>
                <w:bCs/>
                <w:color w:val="000000"/>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63650F" w:rsidRPr="00E068C9" w:rsidTr="002234B4">
        <w:trPr>
          <w:cantSplit/>
          <w:trHeight w:val="162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3650F" w:rsidRPr="0063650F" w:rsidRDefault="0063650F" w:rsidP="0063650F">
            <w:pPr>
              <w:ind w:left="113" w:right="113"/>
              <w:jc w:val="center"/>
              <w:rPr>
                <w:rFonts w:ascii="GHEA Mariam" w:hAnsi="GHEA Mariam"/>
                <w:spacing w:val="-8"/>
                <w:sz w:val="24"/>
                <w:szCs w:val="24"/>
                <w:lang w:val="hy-AM" w:eastAsia="en-US"/>
              </w:rPr>
            </w:pPr>
            <w:r w:rsidRPr="0063650F">
              <w:rPr>
                <w:rFonts w:ascii="GHEA Mariam" w:hAnsi="GHEA Mariam"/>
                <w:spacing w:val="-8"/>
                <w:sz w:val="24"/>
                <w:szCs w:val="24"/>
                <w:lang w:eastAsia="en-US"/>
              </w:rPr>
              <w:t>ծրագիր</w:t>
            </w:r>
            <w:r w:rsidRPr="0063650F">
              <w:rPr>
                <w:rFonts w:ascii="GHEA Mariam" w:hAnsi="GHEA Mariam"/>
                <w:spacing w:val="-8"/>
                <w:sz w:val="24"/>
                <w:szCs w:val="24"/>
                <w:lang w:val="hy-AM" w:eastAsia="en-US"/>
              </w:rPr>
              <w:t>ը</w:t>
            </w:r>
          </w:p>
        </w:tc>
        <w:tc>
          <w:tcPr>
            <w:tcW w:w="1134" w:type="dxa"/>
            <w:tcBorders>
              <w:top w:val="single" w:sz="4" w:space="0" w:color="auto"/>
              <w:left w:val="nil"/>
              <w:bottom w:val="single" w:sz="4" w:space="0" w:color="auto"/>
              <w:right w:val="single" w:sz="4" w:space="0" w:color="auto"/>
            </w:tcBorders>
            <w:shd w:val="clear" w:color="auto" w:fill="auto"/>
            <w:textDirection w:val="btLr"/>
            <w:vAlign w:val="center"/>
            <w:hideMark/>
          </w:tcPr>
          <w:p w:rsidR="0063650F" w:rsidRPr="0063650F" w:rsidRDefault="0063650F" w:rsidP="0063650F">
            <w:pPr>
              <w:ind w:left="113" w:right="113"/>
              <w:jc w:val="center"/>
              <w:rPr>
                <w:rFonts w:ascii="GHEA Mariam" w:hAnsi="GHEA Mariam"/>
                <w:spacing w:val="-8"/>
                <w:sz w:val="24"/>
                <w:szCs w:val="24"/>
                <w:lang w:val="hy-AM" w:eastAsia="en-US"/>
              </w:rPr>
            </w:pPr>
            <w:r w:rsidRPr="0063650F">
              <w:rPr>
                <w:rFonts w:ascii="GHEA Mariam" w:hAnsi="GHEA Mariam"/>
                <w:spacing w:val="-8"/>
                <w:sz w:val="24"/>
                <w:szCs w:val="24"/>
                <w:lang w:eastAsia="en-US"/>
              </w:rPr>
              <w:t>միջոցառում</w:t>
            </w:r>
            <w:r w:rsidRPr="0063650F">
              <w:rPr>
                <w:rFonts w:ascii="GHEA Mariam" w:hAnsi="GHEA Mariam"/>
                <w:spacing w:val="-8"/>
                <w:sz w:val="24"/>
                <w:szCs w:val="24"/>
                <w:lang w:val="hy-AM" w:eastAsia="en-US"/>
              </w:rPr>
              <w:t>ը</w:t>
            </w:r>
          </w:p>
        </w:tc>
        <w:tc>
          <w:tcPr>
            <w:tcW w:w="5345" w:type="dxa"/>
            <w:gridSpan w:val="3"/>
            <w:vMerge/>
            <w:tcBorders>
              <w:top w:val="single" w:sz="4" w:space="0" w:color="auto"/>
              <w:left w:val="nil"/>
              <w:bottom w:val="single" w:sz="4" w:space="0" w:color="auto"/>
              <w:right w:val="single" w:sz="4" w:space="0" w:color="auto"/>
            </w:tcBorders>
            <w:vAlign w:val="center"/>
            <w:hideMark/>
          </w:tcPr>
          <w:p w:rsidR="0063650F" w:rsidRPr="00E068C9" w:rsidRDefault="0063650F" w:rsidP="0063650F">
            <w:pPr>
              <w:rPr>
                <w:rFonts w:ascii="GHEA Mariam" w:hAnsi="GHEA Mariam"/>
                <w:bCs/>
                <w:color w:val="000000"/>
                <w:sz w:val="24"/>
                <w:szCs w:val="24"/>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63650F" w:rsidRPr="00E068C9" w:rsidRDefault="0063650F" w:rsidP="0063650F">
            <w:pPr>
              <w:rPr>
                <w:rFonts w:ascii="GHEA Mariam" w:hAnsi="GHEA Mariam"/>
                <w:bCs/>
                <w:color w:val="000000"/>
                <w:sz w:val="24"/>
                <w:szCs w:val="24"/>
                <w:lang w:eastAsia="en-US"/>
              </w:rPr>
            </w:pPr>
          </w:p>
        </w:tc>
        <w:tc>
          <w:tcPr>
            <w:tcW w:w="3770" w:type="dxa"/>
            <w:tcBorders>
              <w:top w:val="single" w:sz="4" w:space="0" w:color="auto"/>
              <w:left w:val="nil"/>
              <w:bottom w:val="single" w:sz="4" w:space="0" w:color="auto"/>
              <w:right w:val="single" w:sz="4" w:space="0" w:color="auto"/>
            </w:tcBorders>
            <w:shd w:val="clear" w:color="auto" w:fill="auto"/>
            <w:vAlign w:val="center"/>
            <w:hideMark/>
          </w:tcPr>
          <w:p w:rsidR="0063650F" w:rsidRPr="0063650F" w:rsidRDefault="00D06AEC" w:rsidP="0063650F">
            <w:pPr>
              <w:jc w:val="center"/>
              <w:rPr>
                <w:rFonts w:ascii="GHEA Mariam" w:hAnsi="GHEA Mariam"/>
                <w:bCs/>
                <w:color w:val="000000"/>
                <w:spacing w:val="-8"/>
                <w:sz w:val="24"/>
                <w:szCs w:val="24"/>
                <w:lang w:eastAsia="en-US"/>
              </w:rPr>
            </w:pPr>
            <w:r>
              <w:rPr>
                <w:rFonts w:ascii="GHEA Mariam" w:hAnsi="GHEA Mariam"/>
                <w:sz w:val="24"/>
                <w:szCs w:val="24"/>
                <w:lang w:val="hy-AM" w:eastAsia="en-US"/>
              </w:rPr>
              <w:t>տ</w:t>
            </w:r>
            <w:r w:rsidRPr="00D06AEC">
              <w:rPr>
                <w:rFonts w:ascii="GHEA Mariam" w:hAnsi="GHEA Mariam"/>
                <w:sz w:val="24"/>
                <w:szCs w:val="24"/>
                <w:lang w:val="hy-AM" w:eastAsia="en-US"/>
              </w:rPr>
              <w:t>արի</w:t>
            </w:r>
          </w:p>
        </w:tc>
      </w:tr>
      <w:tr w:rsidR="00EC6938" w:rsidRPr="00E068C9" w:rsidTr="0063650F">
        <w:trPr>
          <w:trHeight w:val="460"/>
        </w:trPr>
        <w:tc>
          <w:tcPr>
            <w:tcW w:w="112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bCs/>
                <w:color w:val="000000"/>
                <w:sz w:val="24"/>
                <w:szCs w:val="24"/>
                <w:lang w:eastAsia="en-US"/>
              </w:rPr>
            </w:pPr>
            <w:r w:rsidRPr="00E068C9">
              <w:rPr>
                <w:rFonts w:ascii="GHEA Mariam" w:hAnsi="GHEA Mariam"/>
                <w:bCs/>
                <w:color w:val="000000"/>
                <w:sz w:val="24"/>
                <w:szCs w:val="24"/>
                <w:lang w:eastAsia="en-US"/>
              </w:rPr>
              <w:t>ԸՆԴԱՄԵՆԸ</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bCs/>
                <w:iCs/>
                <w:sz w:val="24"/>
                <w:szCs w:val="24"/>
                <w:lang w:eastAsia="en-US"/>
              </w:rPr>
            </w:pPr>
            <w:r w:rsidRPr="00E068C9">
              <w:rPr>
                <w:rFonts w:ascii="GHEA Mariam" w:hAnsi="GHEA Mariam"/>
                <w:bCs/>
                <w:iCs/>
                <w:sz w:val="24"/>
                <w:szCs w:val="24"/>
                <w:lang w:eastAsia="en-US"/>
              </w:rPr>
              <w:t xml:space="preserve">69,052.9 </w:t>
            </w:r>
          </w:p>
        </w:tc>
      </w:tr>
      <w:tr w:rsidR="00EC6938" w:rsidRPr="00E068C9" w:rsidTr="0063650F">
        <w:trPr>
          <w:trHeight w:val="460"/>
        </w:trPr>
        <w:tc>
          <w:tcPr>
            <w:tcW w:w="112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ՀՀ էկոնոմիկայի նախարարություն</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bCs/>
                <w:iCs/>
                <w:sz w:val="24"/>
                <w:szCs w:val="24"/>
                <w:lang w:eastAsia="en-US"/>
              </w:rPr>
            </w:pPr>
            <w:r w:rsidRPr="00E068C9">
              <w:rPr>
                <w:rFonts w:ascii="GHEA Mariam" w:hAnsi="GHEA Mariam"/>
                <w:bCs/>
                <w:iCs/>
                <w:sz w:val="24"/>
                <w:szCs w:val="24"/>
                <w:lang w:eastAsia="en-US"/>
              </w:rPr>
              <w:t xml:space="preserve">69,052.9 </w:t>
            </w:r>
          </w:p>
        </w:tc>
      </w:tr>
      <w:tr w:rsidR="00EC6938" w:rsidRPr="00E068C9" w:rsidTr="0063650F">
        <w:trPr>
          <w:trHeight w:val="4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jc w:val="center"/>
              <w:rPr>
                <w:rFonts w:ascii="GHEA Mariam" w:hAnsi="GHEA Mariam"/>
                <w:bCs/>
                <w:color w:val="000000"/>
                <w:sz w:val="24"/>
                <w:szCs w:val="24"/>
                <w:lang w:eastAsia="en-US"/>
              </w:rPr>
            </w:pPr>
            <w:r w:rsidRPr="00E068C9">
              <w:rPr>
                <w:rFonts w:ascii="GHEA Mariam" w:hAnsi="GHEA Mariam"/>
                <w:bCs/>
                <w:color w:val="000000"/>
                <w:sz w:val="24"/>
                <w:szCs w:val="24"/>
                <w:lang w:eastAsia="en-US"/>
              </w:rPr>
              <w:t>1187</w:t>
            </w:r>
          </w:p>
        </w:tc>
        <w:tc>
          <w:tcPr>
            <w:tcW w:w="647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 xml:space="preserve"> Գյուղատնտեսության արդիականացման ծրագիր</w:t>
            </w:r>
          </w:p>
        </w:tc>
        <w:tc>
          <w:tcPr>
            <w:tcW w:w="4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6938" w:rsidRPr="00E068C9" w:rsidRDefault="00EC6938" w:rsidP="00EC6938">
            <w:pPr>
              <w:jc w:val="center"/>
              <w:rPr>
                <w:rFonts w:ascii="GHEA Mariam" w:hAnsi="GHEA Mariam"/>
                <w:bCs/>
                <w:sz w:val="24"/>
                <w:szCs w:val="24"/>
                <w:lang w:eastAsia="en-US"/>
              </w:rPr>
            </w:pPr>
            <w:r w:rsidRPr="00E068C9">
              <w:rPr>
                <w:rFonts w:ascii="Calibri" w:hAnsi="Calibri" w:cs="Calibri"/>
                <w:bCs/>
                <w:sz w:val="24"/>
                <w:szCs w:val="24"/>
                <w:lang w:eastAsia="en-US"/>
              </w:rPr>
              <w:t> </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bCs/>
                <w:iCs/>
                <w:sz w:val="24"/>
                <w:szCs w:val="24"/>
                <w:lang w:eastAsia="en-US"/>
              </w:rPr>
            </w:pPr>
            <w:r w:rsidRPr="00E068C9">
              <w:rPr>
                <w:rFonts w:ascii="GHEA Mariam" w:hAnsi="GHEA Mariam"/>
                <w:bCs/>
                <w:iCs/>
                <w:sz w:val="24"/>
                <w:szCs w:val="24"/>
                <w:lang w:eastAsia="en-US"/>
              </w:rPr>
              <w:t xml:space="preserve">69,052.9 </w:t>
            </w:r>
          </w:p>
        </w:tc>
      </w:tr>
      <w:tr w:rsidR="00EC6938" w:rsidRPr="00E068C9" w:rsidTr="00D06AEC">
        <w:trPr>
          <w:trHeight w:val="155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E068C9" w:rsidRDefault="00EC6938" w:rsidP="00EC6938">
            <w:pPr>
              <w:jc w:val="center"/>
              <w:rPr>
                <w:rFonts w:ascii="GHEA Mariam" w:hAnsi="GHEA Mariam"/>
                <w:bCs/>
                <w:color w:val="000000"/>
                <w:sz w:val="24"/>
                <w:szCs w:val="24"/>
                <w:lang w:eastAsia="en-US"/>
              </w:rPr>
            </w:pPr>
            <w:r w:rsidRPr="00E068C9">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12009</w:t>
            </w:r>
          </w:p>
        </w:tc>
        <w:tc>
          <w:tcPr>
            <w:tcW w:w="53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bCs/>
                <w:sz w:val="24"/>
                <w:szCs w:val="24"/>
                <w:lang w:eastAsia="en-US"/>
              </w:rPr>
            </w:pPr>
            <w:r w:rsidRPr="00E068C9">
              <w:rPr>
                <w:rFonts w:ascii="GHEA Mariam" w:hAnsi="GHEA Mariam"/>
                <w:bCs/>
                <w:sz w:val="24"/>
                <w:szCs w:val="24"/>
                <w:lang w:eastAsia="en-US"/>
              </w:rPr>
              <w:t xml:space="preserve">Հայաստանի Հանրապետությունում խաղողի, ժամանակակից տեխնոլոգիաներով մշակվող </w:t>
            </w:r>
            <w:r w:rsidRPr="00D06AEC">
              <w:rPr>
                <w:rFonts w:ascii="GHEA Mariam" w:hAnsi="GHEA Mariam"/>
                <w:bCs/>
                <w:spacing w:val="-6"/>
                <w:sz w:val="24"/>
                <w:szCs w:val="24"/>
                <w:lang w:eastAsia="en-US"/>
              </w:rPr>
              <w:t>ինտենսիվ պտղատու այգիների և հատապտղա</w:t>
            </w:r>
            <w:r w:rsidR="00D06AEC" w:rsidRPr="00D06AEC">
              <w:rPr>
                <w:rFonts w:ascii="GHEA Mariam" w:hAnsi="GHEA Mariam"/>
                <w:bCs/>
                <w:spacing w:val="-6"/>
                <w:sz w:val="24"/>
                <w:szCs w:val="24"/>
                <w:lang w:eastAsia="en-US"/>
              </w:rPr>
              <w:softHyphen/>
            </w:r>
            <w:r w:rsidRPr="00D06AEC">
              <w:rPr>
                <w:rFonts w:ascii="GHEA Mariam" w:hAnsi="GHEA Mariam"/>
                <w:bCs/>
                <w:spacing w:val="-6"/>
                <w:sz w:val="24"/>
                <w:szCs w:val="24"/>
                <w:lang w:eastAsia="en-US"/>
              </w:rPr>
              <w:t>նոցների</w:t>
            </w:r>
            <w:r w:rsidRPr="00E068C9">
              <w:rPr>
                <w:rFonts w:ascii="GHEA Mariam" w:hAnsi="GHEA Mariam"/>
                <w:bCs/>
                <w:sz w:val="24"/>
                <w:szCs w:val="24"/>
                <w:lang w:eastAsia="en-US"/>
              </w:rPr>
              <w:t xml:space="preserve"> հիմնման համար պետական աջակ</w:t>
            </w:r>
            <w:r w:rsidR="00D06AEC">
              <w:rPr>
                <w:rFonts w:ascii="GHEA Mariam" w:hAnsi="GHEA Mariam"/>
                <w:bCs/>
                <w:sz w:val="24"/>
                <w:szCs w:val="24"/>
                <w:lang w:eastAsia="en-US"/>
              </w:rPr>
              <w:softHyphen/>
            </w:r>
            <w:r w:rsidRPr="00E068C9">
              <w:rPr>
                <w:rFonts w:ascii="GHEA Mariam" w:hAnsi="GHEA Mariam"/>
                <w:bCs/>
                <w:sz w:val="24"/>
                <w:szCs w:val="24"/>
                <w:lang w:eastAsia="en-US"/>
              </w:rPr>
              <w:t>ցության</w:t>
            </w:r>
          </w:p>
        </w:tc>
        <w:tc>
          <w:tcPr>
            <w:tcW w:w="4068" w:type="dxa"/>
            <w:tcBorders>
              <w:top w:val="single" w:sz="4" w:space="0" w:color="auto"/>
              <w:left w:val="nil"/>
              <w:bottom w:val="single" w:sz="4" w:space="0" w:color="auto"/>
              <w:right w:val="single" w:sz="4" w:space="0" w:color="auto"/>
            </w:tcBorders>
            <w:shd w:val="clear" w:color="000000" w:fill="FFFFFF"/>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ՀՀ էկոնոմիկայի նախարարություն</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iCs/>
                <w:sz w:val="24"/>
                <w:szCs w:val="24"/>
                <w:lang w:eastAsia="en-US"/>
              </w:rPr>
            </w:pPr>
            <w:r w:rsidRPr="00E068C9">
              <w:rPr>
                <w:rFonts w:ascii="GHEA Mariam" w:hAnsi="GHEA Mariam"/>
                <w:iCs/>
                <w:sz w:val="24"/>
                <w:szCs w:val="24"/>
                <w:lang w:eastAsia="en-US"/>
              </w:rPr>
              <w:t>(28,797.1)</w:t>
            </w:r>
          </w:p>
        </w:tc>
      </w:tr>
      <w:tr w:rsidR="00EC6938" w:rsidRPr="00E068C9" w:rsidTr="0063650F">
        <w:trPr>
          <w:trHeight w:val="9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C6938" w:rsidRPr="00E068C9" w:rsidRDefault="00EC6938" w:rsidP="00EC6938">
            <w:pPr>
              <w:rPr>
                <w:rFonts w:ascii="GHEA Mariam" w:hAnsi="GHEA Mariam"/>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sz w:val="24"/>
                <w:szCs w:val="24"/>
                <w:lang w:eastAsia="en-US"/>
              </w:rPr>
            </w:pPr>
            <w:r w:rsidRPr="00E068C9">
              <w:rPr>
                <w:rFonts w:ascii="Calibri" w:hAnsi="Calibri" w:cs="Calibri"/>
                <w:sz w:val="24"/>
                <w:szCs w:val="24"/>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bCs/>
                <w:sz w:val="24"/>
                <w:szCs w:val="24"/>
                <w:lang w:eastAsia="en-US"/>
              </w:rPr>
            </w:pPr>
            <w:r w:rsidRPr="00E068C9">
              <w:rPr>
                <w:rFonts w:ascii="Calibri" w:hAnsi="Calibri" w:cs="Calibri"/>
                <w:bCs/>
                <w:sz w:val="24"/>
                <w:szCs w:val="24"/>
                <w:lang w:eastAsia="en-US"/>
              </w:rPr>
              <w:t> </w:t>
            </w:r>
          </w:p>
        </w:tc>
        <w:tc>
          <w:tcPr>
            <w:tcW w:w="753" w:type="dxa"/>
            <w:tcBorders>
              <w:top w:val="single" w:sz="4" w:space="0" w:color="auto"/>
              <w:left w:val="nil"/>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bCs/>
                <w:sz w:val="24"/>
                <w:szCs w:val="24"/>
                <w:lang w:eastAsia="en-US"/>
              </w:rPr>
            </w:pPr>
            <w:r w:rsidRPr="00E068C9">
              <w:rPr>
                <w:rFonts w:ascii="Calibri" w:hAnsi="Calibri" w:cs="Calibri"/>
                <w:bCs/>
                <w:sz w:val="24"/>
                <w:szCs w:val="24"/>
                <w:lang w:eastAsia="en-US"/>
              </w:rPr>
              <w:t> </w:t>
            </w:r>
          </w:p>
        </w:tc>
        <w:tc>
          <w:tcPr>
            <w:tcW w:w="3458" w:type="dxa"/>
            <w:tcBorders>
              <w:top w:val="single" w:sz="4" w:space="0" w:color="auto"/>
              <w:left w:val="nil"/>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bCs/>
                <w:sz w:val="24"/>
                <w:szCs w:val="24"/>
                <w:lang w:eastAsia="en-US"/>
              </w:rPr>
            </w:pPr>
            <w:r w:rsidRPr="00E068C9">
              <w:rPr>
                <w:rFonts w:ascii="Calibri" w:hAnsi="Calibri" w:cs="Calibri"/>
                <w:bCs/>
                <w:sz w:val="24"/>
                <w:szCs w:val="24"/>
                <w:lang w:eastAsia="en-US"/>
              </w:rPr>
              <w:t> </w:t>
            </w:r>
          </w:p>
        </w:tc>
        <w:tc>
          <w:tcPr>
            <w:tcW w:w="4068" w:type="dxa"/>
            <w:tcBorders>
              <w:top w:val="single" w:sz="4" w:space="0" w:color="auto"/>
              <w:left w:val="nil"/>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iCs/>
                <w:sz w:val="24"/>
                <w:szCs w:val="24"/>
                <w:lang w:eastAsia="en-US"/>
              </w:rPr>
            </w:pPr>
            <w:r w:rsidRPr="00E068C9">
              <w:rPr>
                <w:rFonts w:ascii="GHEA Mariam" w:hAnsi="GHEA Mariam"/>
                <w:iCs/>
                <w:sz w:val="24"/>
                <w:szCs w:val="24"/>
                <w:lang w:eastAsia="en-US"/>
              </w:rPr>
              <w:t xml:space="preserve">ՀՀ կառավարության կողմից հաստատված համապատասխան </w:t>
            </w:r>
            <w:r w:rsidRPr="00D06AEC">
              <w:rPr>
                <w:rFonts w:ascii="GHEA Mariam" w:hAnsi="GHEA Mariam"/>
                <w:iCs/>
                <w:spacing w:val="-2"/>
                <w:sz w:val="24"/>
                <w:szCs w:val="24"/>
                <w:lang w:eastAsia="en-US"/>
              </w:rPr>
              <w:t>ծրագրի չափանիշները բավա</w:t>
            </w:r>
            <w:r w:rsidR="00D06AEC">
              <w:rPr>
                <w:rFonts w:ascii="GHEA Mariam" w:hAnsi="GHEA Mariam"/>
                <w:iCs/>
                <w:spacing w:val="-2"/>
                <w:sz w:val="24"/>
                <w:szCs w:val="24"/>
                <w:lang w:eastAsia="en-US"/>
              </w:rPr>
              <w:softHyphen/>
            </w:r>
            <w:r w:rsidRPr="00D06AEC">
              <w:rPr>
                <w:rFonts w:ascii="GHEA Mariam" w:hAnsi="GHEA Mariam"/>
                <w:iCs/>
                <w:spacing w:val="-2"/>
                <w:sz w:val="24"/>
                <w:szCs w:val="24"/>
                <w:lang w:eastAsia="en-US"/>
              </w:rPr>
              <w:t>ր</w:t>
            </w:r>
            <w:r w:rsidRPr="00E068C9">
              <w:rPr>
                <w:rFonts w:ascii="GHEA Mariam" w:hAnsi="GHEA Mariam"/>
                <w:iCs/>
                <w:sz w:val="24"/>
                <w:szCs w:val="24"/>
                <w:lang w:eastAsia="en-US"/>
              </w:rPr>
              <w:t>ա</w:t>
            </w:r>
            <w:r w:rsidR="00D06AEC">
              <w:rPr>
                <w:rFonts w:ascii="GHEA Mariam" w:hAnsi="GHEA Mariam"/>
                <w:iCs/>
                <w:sz w:val="24"/>
                <w:szCs w:val="24"/>
                <w:lang w:eastAsia="en-US"/>
              </w:rPr>
              <w:softHyphen/>
            </w:r>
            <w:r w:rsidRPr="00E068C9">
              <w:rPr>
                <w:rFonts w:ascii="GHEA Mariam" w:hAnsi="GHEA Mariam"/>
                <w:iCs/>
                <w:sz w:val="24"/>
                <w:szCs w:val="24"/>
                <w:lang w:eastAsia="en-US"/>
              </w:rPr>
              <w:t xml:space="preserve">րող շահառուներ </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iCs/>
                <w:sz w:val="24"/>
                <w:szCs w:val="24"/>
                <w:lang w:eastAsia="en-US"/>
              </w:rPr>
            </w:pPr>
            <w:r w:rsidRPr="00E068C9">
              <w:rPr>
                <w:rFonts w:ascii="GHEA Mariam" w:hAnsi="GHEA Mariam"/>
                <w:iCs/>
                <w:sz w:val="24"/>
                <w:szCs w:val="24"/>
                <w:lang w:eastAsia="en-US"/>
              </w:rPr>
              <w:t>(28,797.1)</w:t>
            </w:r>
          </w:p>
        </w:tc>
      </w:tr>
      <w:tr w:rsidR="00EC6938" w:rsidRPr="00E068C9" w:rsidTr="00D06AEC">
        <w:trPr>
          <w:trHeight w:val="95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E068C9" w:rsidRDefault="00EC6938" w:rsidP="00EC6938">
            <w:pPr>
              <w:jc w:val="center"/>
              <w:rPr>
                <w:rFonts w:ascii="GHEA Mariam" w:hAnsi="GHEA Mariam"/>
                <w:bCs/>
                <w:color w:val="000000"/>
                <w:sz w:val="24"/>
                <w:szCs w:val="24"/>
                <w:lang w:eastAsia="en-US"/>
              </w:rPr>
            </w:pPr>
            <w:r w:rsidRPr="00E068C9">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12019</w:t>
            </w:r>
          </w:p>
        </w:tc>
        <w:tc>
          <w:tcPr>
            <w:tcW w:w="53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rPr>
                <w:rFonts w:ascii="GHEA Mariam" w:hAnsi="GHEA Mariam"/>
                <w:bCs/>
                <w:sz w:val="24"/>
                <w:szCs w:val="24"/>
                <w:lang w:eastAsia="en-US"/>
              </w:rPr>
            </w:pPr>
            <w:r w:rsidRPr="00E068C9">
              <w:rPr>
                <w:rFonts w:ascii="GHEA Mariam" w:hAnsi="GHEA Mariam"/>
                <w:bCs/>
                <w:sz w:val="24"/>
                <w:szCs w:val="24"/>
                <w:lang w:eastAsia="en-US"/>
              </w:rPr>
              <w:t>Տնամերձ հողամասերում այգեհիմնման և ոռոգման արդիական համակարգերի ներդրման աջակցություն</w:t>
            </w:r>
          </w:p>
        </w:tc>
        <w:tc>
          <w:tcPr>
            <w:tcW w:w="4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938" w:rsidRPr="00E068C9" w:rsidRDefault="00EC6938" w:rsidP="00EC6938">
            <w:pPr>
              <w:jc w:val="center"/>
              <w:rPr>
                <w:rFonts w:ascii="GHEA Mariam" w:hAnsi="GHEA Mariam"/>
                <w:bCs/>
                <w:sz w:val="24"/>
                <w:szCs w:val="24"/>
                <w:lang w:eastAsia="en-US"/>
              </w:rPr>
            </w:pPr>
            <w:r w:rsidRPr="00E068C9">
              <w:rPr>
                <w:rFonts w:ascii="GHEA Mariam" w:hAnsi="GHEA Mariam"/>
                <w:bCs/>
                <w:sz w:val="24"/>
                <w:szCs w:val="24"/>
                <w:lang w:eastAsia="en-US"/>
              </w:rPr>
              <w:t>ՀՀ էկոնոմիկայի նախարարություն</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iCs/>
                <w:sz w:val="24"/>
                <w:szCs w:val="24"/>
                <w:lang w:eastAsia="en-US"/>
              </w:rPr>
            </w:pPr>
            <w:r w:rsidRPr="00E068C9">
              <w:rPr>
                <w:rFonts w:ascii="GHEA Mariam" w:hAnsi="GHEA Mariam"/>
                <w:iCs/>
                <w:sz w:val="24"/>
                <w:szCs w:val="24"/>
                <w:lang w:eastAsia="en-US"/>
              </w:rPr>
              <w:t xml:space="preserve">97,850.0 </w:t>
            </w:r>
          </w:p>
        </w:tc>
      </w:tr>
      <w:tr w:rsidR="00EC6938" w:rsidRPr="00E068C9" w:rsidTr="0063650F">
        <w:trPr>
          <w:trHeight w:val="9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C6938" w:rsidRPr="00E068C9" w:rsidRDefault="00EC6938" w:rsidP="00EC6938">
            <w:pPr>
              <w:rPr>
                <w:rFonts w:ascii="GHEA Mariam" w:hAnsi="GHEA Mariam"/>
                <w:bCs/>
                <w:color w:val="000000"/>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sz w:val="24"/>
                <w:szCs w:val="24"/>
                <w:lang w:eastAsia="en-US"/>
              </w:rPr>
            </w:pPr>
            <w:r w:rsidRPr="00E068C9">
              <w:rPr>
                <w:rFonts w:ascii="Calibri" w:hAnsi="Calibri" w:cs="Calibri"/>
                <w:sz w:val="24"/>
                <w:szCs w:val="24"/>
                <w:lang w:eastAsia="en-US"/>
              </w:rPr>
              <w:t> </w:t>
            </w:r>
          </w:p>
        </w:tc>
        <w:tc>
          <w:tcPr>
            <w:tcW w:w="53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E068C9" w:rsidRDefault="00EC6938" w:rsidP="00EC6938">
            <w:pPr>
              <w:jc w:val="center"/>
              <w:rPr>
                <w:rFonts w:ascii="GHEA Mariam" w:hAnsi="GHEA Mariam"/>
                <w:sz w:val="24"/>
                <w:szCs w:val="24"/>
                <w:lang w:eastAsia="en-US"/>
              </w:rPr>
            </w:pPr>
            <w:r w:rsidRPr="00E068C9">
              <w:rPr>
                <w:rFonts w:ascii="GHEA Mariam" w:hAnsi="GHEA Mariam" w:cs="Calibri"/>
                <w:sz w:val="24"/>
                <w:szCs w:val="24"/>
                <w:lang w:val="hy-AM" w:eastAsia="en-US"/>
              </w:rPr>
              <w:t xml:space="preserve"> </w:t>
            </w:r>
            <w:r w:rsidRPr="00E068C9">
              <w:rPr>
                <w:rFonts w:ascii="Calibri" w:hAnsi="Calibri" w:cs="Calibri"/>
                <w:sz w:val="24"/>
                <w:szCs w:val="24"/>
                <w:lang w:eastAsia="en-US"/>
              </w:rPr>
              <w:t> </w:t>
            </w:r>
          </w:p>
        </w:tc>
        <w:tc>
          <w:tcPr>
            <w:tcW w:w="40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938" w:rsidRPr="00E068C9" w:rsidRDefault="00EC6938" w:rsidP="00EC6938">
            <w:pPr>
              <w:rPr>
                <w:rFonts w:ascii="GHEA Mariam" w:hAnsi="GHEA Mariam"/>
                <w:iCs/>
                <w:sz w:val="24"/>
                <w:szCs w:val="24"/>
                <w:lang w:eastAsia="en-US"/>
              </w:rPr>
            </w:pPr>
            <w:r w:rsidRPr="00E068C9">
              <w:rPr>
                <w:rFonts w:ascii="GHEA Mariam" w:hAnsi="GHEA Mariam"/>
                <w:iCs/>
                <w:sz w:val="24"/>
                <w:szCs w:val="24"/>
                <w:lang w:eastAsia="en-US"/>
              </w:rPr>
              <w:t>ՀՀ կառավարության կողմից հաստատված համապատասխան ծրագրի չափանիշները բավարա</w:t>
            </w:r>
            <w:r w:rsidR="00D06AEC">
              <w:rPr>
                <w:rFonts w:ascii="GHEA Mariam" w:hAnsi="GHEA Mariam"/>
                <w:iCs/>
                <w:sz w:val="24"/>
                <w:szCs w:val="24"/>
                <w:lang w:eastAsia="en-US"/>
              </w:rPr>
              <w:softHyphen/>
            </w:r>
            <w:r w:rsidRPr="00E068C9">
              <w:rPr>
                <w:rFonts w:ascii="GHEA Mariam" w:hAnsi="GHEA Mariam"/>
                <w:iCs/>
                <w:sz w:val="24"/>
                <w:szCs w:val="24"/>
                <w:lang w:eastAsia="en-US"/>
              </w:rPr>
              <w:t xml:space="preserve">րող շահառուներ </w:t>
            </w:r>
          </w:p>
        </w:tc>
        <w:tc>
          <w:tcPr>
            <w:tcW w:w="3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938" w:rsidRPr="00E068C9" w:rsidRDefault="00EC6938" w:rsidP="00EC6938">
            <w:pPr>
              <w:jc w:val="center"/>
              <w:rPr>
                <w:rFonts w:ascii="GHEA Mariam" w:hAnsi="GHEA Mariam"/>
                <w:iCs/>
                <w:sz w:val="24"/>
                <w:szCs w:val="24"/>
                <w:lang w:eastAsia="en-US"/>
              </w:rPr>
            </w:pPr>
            <w:r w:rsidRPr="00E068C9">
              <w:rPr>
                <w:rFonts w:ascii="GHEA Mariam" w:hAnsi="GHEA Mariam"/>
                <w:iCs/>
                <w:sz w:val="24"/>
                <w:szCs w:val="24"/>
                <w:lang w:eastAsia="en-US"/>
              </w:rPr>
              <w:t xml:space="preserve">97,850.0 </w:t>
            </w:r>
          </w:p>
        </w:tc>
      </w:tr>
    </w:tbl>
    <w:p w:rsidR="00085D06" w:rsidRDefault="00085D06" w:rsidP="00A17D54">
      <w:pPr>
        <w:pStyle w:val="mechtex"/>
        <w:ind w:firstLine="720"/>
        <w:jc w:val="left"/>
        <w:rPr>
          <w:rFonts w:ascii="GHEA Mariam" w:hAnsi="GHEA Mariam" w:cs="Arial"/>
          <w:sz w:val="24"/>
          <w:szCs w:val="24"/>
          <w:lang w:val="hy-AM"/>
        </w:rPr>
      </w:pPr>
    </w:p>
    <w:p w:rsidR="00085D06" w:rsidRDefault="00085D06" w:rsidP="00A17D54">
      <w:pPr>
        <w:pStyle w:val="mechtex"/>
        <w:ind w:firstLine="720"/>
        <w:jc w:val="left"/>
        <w:rPr>
          <w:rFonts w:ascii="GHEA Mariam" w:hAnsi="GHEA Mariam" w:cs="Arial"/>
          <w:sz w:val="24"/>
          <w:szCs w:val="24"/>
          <w:lang w:val="hy-AM"/>
        </w:rPr>
      </w:pPr>
    </w:p>
    <w:p w:rsidR="00085D06" w:rsidRDefault="00085D06" w:rsidP="00A17D54">
      <w:pPr>
        <w:pStyle w:val="mechtex"/>
        <w:ind w:firstLine="720"/>
        <w:jc w:val="left"/>
        <w:rPr>
          <w:rFonts w:ascii="GHEA Mariam" w:hAnsi="GHEA Mariam" w:cs="Arial"/>
          <w:sz w:val="24"/>
          <w:szCs w:val="24"/>
          <w:lang w:val="hy-AM"/>
        </w:rPr>
      </w:pPr>
    </w:p>
    <w:p w:rsidR="00E068C9" w:rsidRPr="00E068C9" w:rsidRDefault="00E068C9" w:rsidP="00A17D54">
      <w:pPr>
        <w:pStyle w:val="mechtex"/>
        <w:ind w:firstLine="720"/>
        <w:jc w:val="left"/>
        <w:rPr>
          <w:rFonts w:ascii="GHEA Mariam" w:hAnsi="GHEA Mariam" w:cs="Arial Armenian"/>
          <w:sz w:val="24"/>
          <w:szCs w:val="24"/>
          <w:lang w:val="hy-AM"/>
        </w:rPr>
      </w:pPr>
      <w:r w:rsidRPr="00E068C9">
        <w:rPr>
          <w:rFonts w:ascii="GHEA Mariam" w:hAnsi="GHEA Mariam" w:cs="Arial"/>
          <w:sz w:val="24"/>
          <w:szCs w:val="24"/>
          <w:lang w:val="hy-AM"/>
        </w:rPr>
        <w:t>ՀԱՅԱՍՏԱՆԻ</w:t>
      </w:r>
      <w:r w:rsidRPr="00E068C9">
        <w:rPr>
          <w:rFonts w:ascii="GHEA Mariam" w:hAnsi="GHEA Mariam" w:cs="Arial Armenian"/>
          <w:sz w:val="24"/>
          <w:szCs w:val="24"/>
          <w:lang w:val="hy-AM"/>
        </w:rPr>
        <w:t xml:space="preserve">  </w:t>
      </w:r>
      <w:r w:rsidRPr="00E068C9">
        <w:rPr>
          <w:rFonts w:ascii="GHEA Mariam" w:hAnsi="GHEA Mariam" w:cs="Arial"/>
          <w:sz w:val="24"/>
          <w:szCs w:val="24"/>
          <w:lang w:val="hy-AM"/>
        </w:rPr>
        <w:t>ՀԱՆՐԱՊԵՏՈՒԹՅԱՆ</w:t>
      </w:r>
    </w:p>
    <w:p w:rsidR="00E068C9" w:rsidRPr="00E068C9" w:rsidRDefault="00E068C9" w:rsidP="00A17D54">
      <w:pPr>
        <w:pStyle w:val="mechtex"/>
        <w:jc w:val="left"/>
        <w:rPr>
          <w:rFonts w:ascii="GHEA Mariam" w:hAnsi="GHEA Mariam" w:cs="Sylfaen"/>
          <w:sz w:val="24"/>
          <w:szCs w:val="24"/>
          <w:lang w:val="hy-AM"/>
        </w:rPr>
      </w:pPr>
      <w:r w:rsidRPr="00E068C9">
        <w:rPr>
          <w:rFonts w:ascii="GHEA Mariam" w:hAnsi="GHEA Mariam"/>
          <w:sz w:val="24"/>
          <w:szCs w:val="24"/>
          <w:lang w:val="hy-AM"/>
        </w:rPr>
        <w:t xml:space="preserve">  </w:t>
      </w:r>
      <w:r w:rsidRPr="00E068C9">
        <w:rPr>
          <w:rFonts w:ascii="GHEA Mariam" w:hAnsi="GHEA Mariam"/>
          <w:sz w:val="24"/>
          <w:szCs w:val="24"/>
          <w:lang w:val="hy-AM"/>
        </w:rPr>
        <w:tab/>
      </w:r>
      <w:r w:rsidR="00085D06">
        <w:rPr>
          <w:rFonts w:ascii="GHEA Mariam" w:hAnsi="GHEA Mariam"/>
          <w:sz w:val="24"/>
          <w:szCs w:val="24"/>
          <w:lang w:val="hy-AM"/>
        </w:rPr>
        <w:t xml:space="preserve">  </w:t>
      </w:r>
      <w:r w:rsidR="00995412">
        <w:rPr>
          <w:rFonts w:ascii="GHEA Mariam" w:hAnsi="GHEA Mariam"/>
          <w:sz w:val="24"/>
          <w:szCs w:val="24"/>
          <w:lang w:val="hy-AM"/>
        </w:rPr>
        <w:t xml:space="preserve"> </w:t>
      </w:r>
      <w:r w:rsidRPr="00E068C9">
        <w:rPr>
          <w:rFonts w:ascii="GHEA Mariam" w:hAnsi="GHEA Mariam" w:cs="Arial"/>
          <w:sz w:val="24"/>
          <w:szCs w:val="24"/>
          <w:lang w:val="hy-AM"/>
        </w:rPr>
        <w:t>ՎԱՐՉԱՊԵՏԻ</w:t>
      </w:r>
      <w:r w:rsidRPr="00E068C9">
        <w:rPr>
          <w:rFonts w:ascii="GHEA Mariam" w:hAnsi="GHEA Mariam" w:cs="Sylfaen"/>
          <w:sz w:val="24"/>
          <w:szCs w:val="24"/>
          <w:lang w:val="hy-AM"/>
        </w:rPr>
        <w:t xml:space="preserve"> </w:t>
      </w:r>
      <w:r w:rsidR="00085D06">
        <w:rPr>
          <w:rFonts w:ascii="GHEA Mariam" w:hAnsi="GHEA Mariam" w:cs="Sylfaen"/>
          <w:sz w:val="24"/>
          <w:szCs w:val="24"/>
          <w:lang w:val="hy-AM"/>
        </w:rPr>
        <w:t xml:space="preserve"> </w:t>
      </w:r>
      <w:r w:rsidRPr="00E068C9">
        <w:rPr>
          <w:rFonts w:ascii="GHEA Mariam" w:hAnsi="GHEA Mariam" w:cs="Arial"/>
          <w:sz w:val="24"/>
          <w:szCs w:val="24"/>
          <w:lang w:val="hy-AM"/>
        </w:rPr>
        <w:t>ԱՇԽԱՏԱԿԱԶՄԻ</w:t>
      </w:r>
    </w:p>
    <w:p w:rsidR="00E068C9" w:rsidRPr="00E068C9" w:rsidRDefault="00E068C9" w:rsidP="005F1703">
      <w:pPr>
        <w:pStyle w:val="NormalWeb"/>
        <w:shd w:val="clear" w:color="auto" w:fill="FFFFFF"/>
        <w:spacing w:before="0" w:beforeAutospacing="0" w:after="0" w:afterAutospacing="0" w:line="432" w:lineRule="auto"/>
        <w:jc w:val="both"/>
        <w:rPr>
          <w:rFonts w:ascii="GHEA Mariam" w:eastAsia="Calibri" w:hAnsi="GHEA Mariam"/>
          <w:bCs/>
          <w:lang w:val="hy-AM"/>
        </w:rPr>
        <w:sectPr w:rsidR="00E068C9" w:rsidRPr="00E068C9" w:rsidSect="00932015">
          <w:pgSz w:w="16834" w:h="11909" w:orient="landscape" w:code="9"/>
          <w:pgMar w:top="1440" w:right="1440" w:bottom="1440" w:left="1021" w:header="720" w:footer="576" w:gutter="0"/>
          <w:pgNumType w:start="1"/>
          <w:cols w:space="720"/>
          <w:titlePg/>
          <w:docGrid w:linePitch="272"/>
        </w:sectPr>
      </w:pPr>
      <w:r w:rsidRPr="00E068C9">
        <w:rPr>
          <w:rFonts w:ascii="GHEA Mariam" w:hAnsi="GHEA Mariam" w:cs="Sylfaen"/>
          <w:lang w:val="hy-AM"/>
        </w:rPr>
        <w:tab/>
        <w:t xml:space="preserve">      </w:t>
      </w:r>
      <w:r w:rsidRPr="00E068C9">
        <w:rPr>
          <w:rFonts w:ascii="GHEA Mariam" w:hAnsi="GHEA Mariam" w:cs="Sylfaen"/>
          <w:lang w:val="hy-AM"/>
        </w:rPr>
        <w:tab/>
        <w:t xml:space="preserve">    </w:t>
      </w:r>
      <w:r w:rsidR="00085D06">
        <w:rPr>
          <w:rFonts w:ascii="GHEA Mariam" w:hAnsi="GHEA Mariam" w:cs="Sylfaen"/>
          <w:lang w:val="hy-AM"/>
        </w:rPr>
        <w:t xml:space="preserve"> </w:t>
      </w:r>
      <w:r w:rsidRPr="00E068C9">
        <w:rPr>
          <w:rFonts w:ascii="GHEA Mariam" w:hAnsi="GHEA Mariam" w:cs="Sylfaen"/>
          <w:lang w:val="hy-AM"/>
        </w:rPr>
        <w:t xml:space="preserve"> </w:t>
      </w:r>
      <w:r w:rsidR="00995412">
        <w:rPr>
          <w:rFonts w:ascii="GHEA Mariam" w:hAnsi="GHEA Mariam" w:cs="Sylfaen"/>
          <w:lang w:val="hy-AM"/>
        </w:rPr>
        <w:t xml:space="preserve"> </w:t>
      </w:r>
      <w:r w:rsidRPr="00E068C9">
        <w:rPr>
          <w:rFonts w:ascii="GHEA Mariam" w:hAnsi="GHEA Mariam" w:cs="Sylfaen"/>
          <w:lang w:val="hy-AM"/>
        </w:rPr>
        <w:t>ՂԵԿԱՎԱՐ</w:t>
      </w:r>
      <w:r w:rsidRPr="00E068C9">
        <w:rPr>
          <w:rFonts w:ascii="GHEA Mariam" w:hAnsi="GHEA Mariam" w:cs="Arial Armenian"/>
          <w:lang w:val="hy-AM"/>
        </w:rPr>
        <w:tab/>
        <w:t xml:space="preserve">                                           </w:t>
      </w:r>
      <w:r w:rsidRPr="00E068C9">
        <w:rPr>
          <w:rFonts w:ascii="GHEA Mariam" w:hAnsi="GHEA Mariam" w:cs="Arial Armenian"/>
          <w:lang w:val="hy-AM"/>
        </w:rPr>
        <w:tab/>
        <w:t xml:space="preserve">          </w:t>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t xml:space="preserve"> </w:t>
      </w:r>
      <w:r w:rsidRPr="00E068C9">
        <w:rPr>
          <w:rFonts w:ascii="GHEA Mariam" w:hAnsi="GHEA Mariam" w:cs="Arial Armenian"/>
          <w:spacing w:val="-8"/>
          <w:lang w:val="hy-AM"/>
        </w:rPr>
        <w:t>Ա</w:t>
      </w:r>
      <w:r w:rsidRPr="00E068C9">
        <w:rPr>
          <w:rFonts w:ascii="GHEA Mariam" w:hAnsi="GHEA Mariam" w:cs="Sylfaen"/>
          <w:spacing w:val="-8"/>
          <w:lang w:val="hy-AM"/>
        </w:rPr>
        <w:t>.</w:t>
      </w:r>
      <w:r w:rsidRPr="00E068C9">
        <w:rPr>
          <w:rFonts w:ascii="GHEA Mariam" w:hAnsi="GHEA Mariam" w:cs="Arial Armenian"/>
          <w:spacing w:val="-8"/>
          <w:lang w:val="hy-AM"/>
        </w:rPr>
        <w:t xml:space="preserve"> ՀԱՐՈՒԹՅՈՒՆ</w:t>
      </w:r>
      <w:r w:rsidRPr="00E068C9">
        <w:rPr>
          <w:rFonts w:ascii="GHEA Mariam" w:hAnsi="GHEA Mariam" w:cs="Sylfaen"/>
          <w:spacing w:val="-8"/>
          <w:lang w:val="hy-AM"/>
        </w:rPr>
        <w:t>ՅԱՆ</w:t>
      </w:r>
    </w:p>
    <w:p w:rsidR="00932015" w:rsidRPr="00E068C9" w:rsidRDefault="00995412" w:rsidP="00EC693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32015" w:rsidRPr="00E068C9">
        <w:rPr>
          <w:rFonts w:ascii="GHEA Mariam" w:hAnsi="GHEA Mariam"/>
          <w:spacing w:val="-8"/>
          <w:sz w:val="24"/>
          <w:szCs w:val="24"/>
          <w:lang w:val="hy-AM"/>
        </w:rPr>
        <w:t xml:space="preserve">Հավելված </w:t>
      </w:r>
      <w:r w:rsidR="00932015" w:rsidRPr="00E068C9">
        <w:rPr>
          <w:rFonts w:ascii="GHEA Mariam" w:hAnsi="GHEA Mariam"/>
          <w:spacing w:val="-2"/>
          <w:sz w:val="24"/>
          <w:szCs w:val="24"/>
          <w:lang w:val="hy-AM"/>
        </w:rPr>
        <w:t>N</w:t>
      </w:r>
      <w:r w:rsidR="00932015" w:rsidRPr="00E068C9">
        <w:rPr>
          <w:rFonts w:ascii="GHEA Mariam" w:hAnsi="GHEA Mariam"/>
          <w:spacing w:val="-8"/>
          <w:sz w:val="24"/>
          <w:szCs w:val="24"/>
          <w:lang w:val="hy-AM"/>
        </w:rPr>
        <w:t xml:space="preserve"> 4</w:t>
      </w:r>
    </w:p>
    <w:p w:rsidR="00932015" w:rsidRPr="00E068C9" w:rsidRDefault="00932015" w:rsidP="00EC6938">
      <w:pPr>
        <w:pStyle w:val="mechtex"/>
        <w:jc w:val="both"/>
        <w:rPr>
          <w:rFonts w:ascii="GHEA Mariam" w:hAnsi="GHEA Mariam"/>
          <w:spacing w:val="-8"/>
          <w:sz w:val="24"/>
          <w:szCs w:val="24"/>
          <w:lang w:val="hy-AM"/>
        </w:rPr>
      </w:pP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r>
      <w:r w:rsidRPr="00E068C9">
        <w:rPr>
          <w:rFonts w:ascii="GHEA Mariam" w:hAnsi="GHEA Mariam"/>
          <w:spacing w:val="4"/>
          <w:sz w:val="24"/>
          <w:szCs w:val="24"/>
          <w:lang w:val="hy-AM"/>
        </w:rPr>
        <w:tab/>
        <w:t xml:space="preserve">   </w:t>
      </w:r>
      <w:r w:rsidRPr="00E068C9">
        <w:rPr>
          <w:rFonts w:ascii="GHEA Mariam" w:hAnsi="GHEA Mariam"/>
          <w:spacing w:val="4"/>
          <w:sz w:val="24"/>
          <w:szCs w:val="24"/>
          <w:lang w:val="hy-AM"/>
        </w:rPr>
        <w:tab/>
        <w:t xml:space="preserve"> </w:t>
      </w:r>
      <w:r w:rsidRPr="00E068C9">
        <w:rPr>
          <w:rFonts w:ascii="GHEA Mariam" w:hAnsi="GHEA Mariam"/>
          <w:spacing w:val="-8"/>
          <w:sz w:val="24"/>
          <w:szCs w:val="24"/>
          <w:lang w:val="hy-AM"/>
        </w:rPr>
        <w:t xml:space="preserve">   </w:t>
      </w:r>
      <w:r w:rsidRPr="00E068C9">
        <w:rPr>
          <w:rFonts w:ascii="GHEA Mariam" w:hAnsi="GHEA Mariam"/>
          <w:spacing w:val="-8"/>
          <w:sz w:val="24"/>
          <w:szCs w:val="24"/>
          <w:lang w:val="hy-AM"/>
        </w:rPr>
        <w:tab/>
        <w:t xml:space="preserve">         ՀՀ կառավարության 2024 թվականի</w:t>
      </w:r>
    </w:p>
    <w:p w:rsidR="005F1703" w:rsidRDefault="00932015" w:rsidP="005F1703">
      <w:pPr>
        <w:pStyle w:val="NormalWeb"/>
        <w:shd w:val="clear" w:color="auto" w:fill="FFFFFF"/>
        <w:spacing w:before="0" w:beforeAutospacing="0" w:after="0" w:afterAutospacing="0" w:line="432" w:lineRule="auto"/>
        <w:jc w:val="both"/>
        <w:rPr>
          <w:rFonts w:ascii="GHEA Mariam" w:hAnsi="GHEA Mariam"/>
          <w:spacing w:val="-2"/>
          <w:lang w:val="hy-AM"/>
        </w:rPr>
      </w:pPr>
      <w:r w:rsidRPr="00E068C9">
        <w:rPr>
          <w:rFonts w:ascii="GHEA Mariam" w:hAnsi="GHEA Mariam" w:cs="Sylfaen"/>
          <w:spacing w:val="-4"/>
          <w:lang w:val="hy-AM"/>
        </w:rPr>
        <w:tab/>
        <w:t xml:space="preserve">     </w:t>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r>
      <w:r w:rsidRPr="00E068C9">
        <w:rPr>
          <w:rFonts w:ascii="GHEA Mariam" w:hAnsi="GHEA Mariam" w:cs="Sylfaen"/>
          <w:spacing w:val="-4"/>
          <w:lang w:val="hy-AM"/>
        </w:rPr>
        <w:tab/>
        <w:t xml:space="preserve">         հոկտեմբերի 24</w:t>
      </w:r>
      <w:r w:rsidRPr="00E068C9">
        <w:rPr>
          <w:rFonts w:ascii="GHEA Mariam" w:hAnsi="GHEA Mariam" w:cs="Sylfaen"/>
          <w:spacing w:val="-2"/>
          <w:lang w:val="pt-BR"/>
        </w:rPr>
        <w:t>-</w:t>
      </w:r>
      <w:r w:rsidRPr="00E068C9">
        <w:rPr>
          <w:rFonts w:ascii="GHEA Mariam" w:hAnsi="GHEA Mariam"/>
          <w:spacing w:val="-2"/>
          <w:lang w:val="hy-AM"/>
        </w:rPr>
        <w:t>ի N         - Ն որոշման</w:t>
      </w:r>
    </w:p>
    <w:p w:rsidR="00995412" w:rsidRPr="00995412" w:rsidRDefault="00995412" w:rsidP="005F1703">
      <w:pPr>
        <w:pStyle w:val="NormalWeb"/>
        <w:shd w:val="clear" w:color="auto" w:fill="FFFFFF"/>
        <w:spacing w:before="0" w:beforeAutospacing="0" w:after="0" w:afterAutospacing="0" w:line="432" w:lineRule="auto"/>
        <w:jc w:val="both"/>
        <w:rPr>
          <w:rFonts w:ascii="GHEA Mariam" w:hAnsi="GHEA Mariam"/>
          <w:spacing w:val="-2"/>
          <w:sz w:val="12"/>
          <w:lang w:val="hy-AM"/>
        </w:rPr>
      </w:pPr>
    </w:p>
    <w:p w:rsidR="00E068C9" w:rsidRPr="00995412" w:rsidRDefault="00E068C9" w:rsidP="005F1703">
      <w:pPr>
        <w:pStyle w:val="NormalWeb"/>
        <w:shd w:val="clear" w:color="auto" w:fill="FFFFFF"/>
        <w:spacing w:before="0" w:beforeAutospacing="0" w:after="0" w:afterAutospacing="0" w:line="432" w:lineRule="auto"/>
        <w:jc w:val="both"/>
        <w:rPr>
          <w:rFonts w:ascii="GHEA Mariam" w:hAnsi="GHEA Mariam"/>
          <w:spacing w:val="-2"/>
          <w:sz w:val="2"/>
          <w:lang w:val="hy-AM"/>
        </w:rPr>
      </w:pPr>
    </w:p>
    <w:tbl>
      <w:tblPr>
        <w:tblW w:w="15309" w:type="dxa"/>
        <w:tblLook w:val="04A0" w:firstRow="1" w:lastRow="0" w:firstColumn="1" w:lastColumn="0" w:noHBand="0" w:noVBand="1"/>
      </w:tblPr>
      <w:tblGrid>
        <w:gridCol w:w="3828"/>
        <w:gridCol w:w="7371"/>
        <w:gridCol w:w="3827"/>
        <w:gridCol w:w="283"/>
      </w:tblGrid>
      <w:tr w:rsidR="00E068C9" w:rsidRPr="00A17D54" w:rsidTr="00E068C9">
        <w:trPr>
          <w:trHeight w:val="1153"/>
        </w:trPr>
        <w:tc>
          <w:tcPr>
            <w:tcW w:w="15026" w:type="dxa"/>
            <w:gridSpan w:val="3"/>
            <w:tcBorders>
              <w:top w:val="nil"/>
              <w:left w:val="nil"/>
              <w:bottom w:val="nil"/>
              <w:right w:val="nil"/>
            </w:tcBorders>
            <w:shd w:val="clear" w:color="auto" w:fill="auto"/>
            <w:vAlign w:val="center"/>
            <w:hideMark/>
          </w:tcPr>
          <w:p w:rsidR="00995412" w:rsidRDefault="00E068C9" w:rsidP="00E068C9">
            <w:pPr>
              <w:jc w:val="center"/>
              <w:rPr>
                <w:rFonts w:ascii="GHEA Mariam" w:hAnsi="GHEA Mariam"/>
                <w:bCs/>
                <w:color w:val="000000"/>
                <w:sz w:val="24"/>
                <w:szCs w:val="24"/>
                <w:lang w:val="hy-AM" w:eastAsia="en-US"/>
              </w:rPr>
            </w:pPr>
            <w:r w:rsidRPr="00E068C9">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E068C9" w:rsidRDefault="00E068C9" w:rsidP="00E068C9">
            <w:pPr>
              <w:jc w:val="center"/>
              <w:rPr>
                <w:rFonts w:ascii="GHEA Mariam" w:hAnsi="GHEA Mariam"/>
                <w:bCs/>
                <w:color w:val="000000"/>
                <w:sz w:val="24"/>
                <w:szCs w:val="24"/>
                <w:lang w:val="hy-AM" w:eastAsia="en-US"/>
              </w:rPr>
            </w:pPr>
            <w:r w:rsidRPr="00E068C9">
              <w:rPr>
                <w:rFonts w:ascii="GHEA Mariam" w:hAnsi="GHEA Mariam"/>
                <w:bCs/>
                <w:color w:val="000000"/>
                <w:sz w:val="24"/>
                <w:szCs w:val="24"/>
                <w:lang w:val="hy-AM" w:eastAsia="en-US"/>
              </w:rPr>
              <w:t>N 9 ՀԱՎԵԼՎԱԾԻ N 9.10  ԱՂՅՈՒՍԱԿՈ</w:t>
            </w:r>
            <w:r w:rsidR="00995412">
              <w:rPr>
                <w:rFonts w:ascii="GHEA Mariam" w:hAnsi="GHEA Mariam"/>
                <w:bCs/>
                <w:color w:val="000000"/>
                <w:sz w:val="24"/>
                <w:szCs w:val="24"/>
                <w:lang w:val="hy-AM" w:eastAsia="en-US"/>
              </w:rPr>
              <w:t xml:space="preserve">ՒՄ ԵՎ N 9.1 ՀԱՎԵԼՎԱԾԻ N 9.1.10 </w:t>
            </w:r>
            <w:r w:rsidRPr="00E068C9">
              <w:rPr>
                <w:rFonts w:ascii="GHEA Mariam" w:hAnsi="GHEA Mariam"/>
                <w:bCs/>
                <w:color w:val="000000"/>
                <w:sz w:val="24"/>
                <w:szCs w:val="24"/>
                <w:lang w:val="hy-AM" w:eastAsia="en-US"/>
              </w:rPr>
              <w:t>ԱՂՅՈՒՍԱԿՈՒՄ ԿԱՏԱՐՎՈՂ ՓՈՓՈԽՈՒԹՅՈՒՆՆԵՐԸ ԵՎ ԼՐԱՑՈՒՄԸ</w:t>
            </w:r>
          </w:p>
          <w:p w:rsidR="00995412" w:rsidRDefault="00995412" w:rsidP="00E068C9">
            <w:pPr>
              <w:jc w:val="center"/>
              <w:rPr>
                <w:rFonts w:ascii="GHEA Mariam" w:hAnsi="GHEA Mariam"/>
                <w:bCs/>
                <w:color w:val="000000"/>
                <w:sz w:val="24"/>
                <w:szCs w:val="24"/>
                <w:lang w:val="hy-AM" w:eastAsia="en-US"/>
              </w:rPr>
            </w:pPr>
          </w:p>
          <w:p w:rsidR="00995412" w:rsidRPr="00995412" w:rsidRDefault="00995412" w:rsidP="00E068C9">
            <w:pPr>
              <w:jc w:val="center"/>
              <w:rPr>
                <w:rFonts w:ascii="GHEA Mariam" w:hAnsi="GHEA Mariam"/>
                <w:bCs/>
                <w:color w:val="000000"/>
                <w:sz w:val="8"/>
                <w:szCs w:val="24"/>
                <w:lang w:val="hy-AM"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bCs/>
                <w:color w:val="000000"/>
                <w:sz w:val="24"/>
                <w:szCs w:val="24"/>
                <w:lang w:val="hy-AM" w:eastAsia="en-US"/>
              </w:rPr>
            </w:pPr>
          </w:p>
        </w:tc>
      </w:tr>
      <w:tr w:rsidR="00E068C9" w:rsidRPr="00E068C9" w:rsidTr="00E068C9">
        <w:trPr>
          <w:trHeight w:val="502"/>
        </w:trPr>
        <w:tc>
          <w:tcPr>
            <w:tcW w:w="15026" w:type="dxa"/>
            <w:gridSpan w:val="3"/>
            <w:tcBorders>
              <w:top w:val="nil"/>
              <w:left w:val="nil"/>
              <w:bottom w:val="nil"/>
              <w:right w:val="nil"/>
            </w:tcBorders>
            <w:shd w:val="clear" w:color="auto" w:fill="auto"/>
            <w:vAlign w:val="center"/>
            <w:hideMark/>
          </w:tcPr>
          <w:p w:rsidR="00E068C9" w:rsidRDefault="00E068C9" w:rsidP="00E068C9">
            <w:pPr>
              <w:jc w:val="center"/>
              <w:rPr>
                <w:rFonts w:ascii="GHEA Mariam" w:hAnsi="GHEA Mariam"/>
                <w:bCs/>
                <w:color w:val="000000"/>
                <w:sz w:val="24"/>
                <w:szCs w:val="24"/>
                <w:lang w:eastAsia="en-US"/>
              </w:rPr>
            </w:pPr>
            <w:r w:rsidRPr="00E068C9">
              <w:rPr>
                <w:rFonts w:ascii="GHEA Mariam" w:hAnsi="GHEA Mariam"/>
                <w:bCs/>
                <w:color w:val="000000"/>
                <w:sz w:val="24"/>
                <w:szCs w:val="24"/>
                <w:lang w:eastAsia="en-US"/>
              </w:rPr>
              <w:t>ՀՀ էկոնոմիկայի նախարարություն</w:t>
            </w:r>
          </w:p>
          <w:p w:rsidR="00995412" w:rsidRPr="00995412" w:rsidRDefault="00995412" w:rsidP="00E068C9">
            <w:pPr>
              <w:jc w:val="center"/>
              <w:rPr>
                <w:rFonts w:ascii="GHEA Mariam" w:hAnsi="GHEA Mariam"/>
                <w:bCs/>
                <w:color w:val="000000"/>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bCs/>
                <w:color w:val="000000"/>
                <w:sz w:val="24"/>
                <w:szCs w:val="24"/>
                <w:lang w:eastAsia="en-US"/>
              </w:rPr>
            </w:pPr>
          </w:p>
        </w:tc>
      </w:tr>
      <w:tr w:rsidR="00E068C9" w:rsidRPr="00995412" w:rsidTr="00E068C9">
        <w:trPr>
          <w:trHeight w:val="532"/>
        </w:trPr>
        <w:tc>
          <w:tcPr>
            <w:tcW w:w="15026" w:type="dxa"/>
            <w:gridSpan w:val="3"/>
            <w:tcBorders>
              <w:top w:val="nil"/>
              <w:left w:val="nil"/>
              <w:bottom w:val="nil"/>
              <w:right w:val="nil"/>
            </w:tcBorders>
            <w:shd w:val="clear" w:color="auto" w:fill="auto"/>
            <w:noWrap/>
            <w:vAlign w:val="center"/>
            <w:hideMark/>
          </w:tcPr>
          <w:p w:rsidR="00E068C9" w:rsidRPr="00995412" w:rsidRDefault="00E068C9" w:rsidP="00E068C9">
            <w:pPr>
              <w:rPr>
                <w:rFonts w:ascii="GHEA Mariam" w:hAnsi="GHEA Mariam"/>
                <w:bCs/>
                <w:color w:val="000000"/>
                <w:sz w:val="24"/>
                <w:szCs w:val="24"/>
                <w:lang w:eastAsia="en-US"/>
              </w:rPr>
            </w:pPr>
            <w:r w:rsidRPr="00995412">
              <w:rPr>
                <w:rFonts w:ascii="GHEA Mariam" w:hAnsi="GHEA Mariam"/>
                <w:bCs/>
                <w:color w:val="000000"/>
                <w:sz w:val="24"/>
                <w:szCs w:val="24"/>
                <w:lang w:eastAsia="en-US"/>
              </w:rPr>
              <w:t xml:space="preserve">ՄԱՍ 2., 1. ՊԵՏԱԿԱՆ ՄԱՐՄՆԻ ԳԾՈՎ ԱՐԴՅՈՒՆՔԱՅԻՆ (ԿԱՏԱՐՈՂԱԿԱՆ) ՑՈՒՑԱՆԻՇՆԵՐԸ </w:t>
            </w:r>
          </w:p>
        </w:tc>
        <w:tc>
          <w:tcPr>
            <w:tcW w:w="283" w:type="dxa"/>
            <w:tcBorders>
              <w:top w:val="nil"/>
              <w:left w:val="nil"/>
              <w:bottom w:val="nil"/>
              <w:right w:val="nil"/>
            </w:tcBorders>
            <w:shd w:val="clear" w:color="auto" w:fill="auto"/>
            <w:noWrap/>
            <w:vAlign w:val="bottom"/>
            <w:hideMark/>
          </w:tcPr>
          <w:p w:rsidR="00E068C9" w:rsidRPr="00995412" w:rsidRDefault="00E068C9" w:rsidP="00E068C9">
            <w:pPr>
              <w:rPr>
                <w:rFonts w:ascii="GHEA Mariam" w:hAnsi="GHEA Mariam"/>
                <w:bCs/>
                <w:color w:val="000000"/>
                <w:sz w:val="24"/>
                <w:szCs w:val="24"/>
                <w:lang w:eastAsia="en-US"/>
              </w:rPr>
            </w:pPr>
          </w:p>
        </w:tc>
      </w:tr>
      <w:tr w:rsidR="00E068C9" w:rsidRPr="00E068C9" w:rsidTr="00995412">
        <w:trPr>
          <w:trHeight w:val="295"/>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bCs/>
                <w:color w:val="000000"/>
                <w:sz w:val="24"/>
                <w:szCs w:val="24"/>
                <w:lang w:eastAsia="en-US"/>
              </w:rPr>
            </w:pPr>
            <w:r w:rsidRPr="00E068C9">
              <w:rPr>
                <w:rFonts w:ascii="GHEA Mariam" w:hAnsi="GHEA Mariam"/>
                <w:bCs/>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bCs/>
                <w:color w:val="000000"/>
                <w:sz w:val="24"/>
                <w:szCs w:val="24"/>
                <w:lang w:eastAsia="en-US"/>
              </w:rPr>
            </w:pPr>
            <w:r w:rsidRPr="00E068C9">
              <w:rPr>
                <w:rFonts w:ascii="GHEA Mariam" w:hAnsi="GHEA Mariam"/>
                <w:bCs/>
                <w:color w:val="000000"/>
                <w:sz w:val="24"/>
                <w:szCs w:val="24"/>
                <w:lang w:eastAsia="en-US"/>
              </w:rPr>
              <w:t xml:space="preserve"> Ծրագրի անվանումը </w:t>
            </w:r>
          </w:p>
        </w:tc>
        <w:tc>
          <w:tcPr>
            <w:tcW w:w="3827"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bCs/>
                <w:color w:val="000000"/>
                <w:sz w:val="24"/>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38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iCs/>
                <w:color w:val="000000"/>
                <w:sz w:val="24"/>
                <w:szCs w:val="24"/>
                <w:lang w:eastAsia="en-US"/>
              </w:rPr>
            </w:pPr>
            <w:r w:rsidRPr="00E068C9">
              <w:rPr>
                <w:rFonts w:ascii="GHEA Mariam" w:hAnsi="GHEA Mariam"/>
                <w:iCs/>
                <w:color w:val="000000"/>
                <w:sz w:val="24"/>
                <w:szCs w:val="24"/>
                <w:lang w:eastAsia="en-US"/>
              </w:rPr>
              <w:t>1187</w:t>
            </w:r>
          </w:p>
        </w:tc>
        <w:tc>
          <w:tcPr>
            <w:tcW w:w="7371" w:type="dxa"/>
            <w:tcBorders>
              <w:top w:val="nil"/>
              <w:left w:val="nil"/>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Գյուղատնտեսության արդիականացման ծրագիր </w:t>
            </w:r>
          </w:p>
        </w:tc>
        <w:tc>
          <w:tcPr>
            <w:tcW w:w="3827"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iCs/>
                <w:color w:val="000000"/>
                <w:sz w:val="24"/>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488"/>
        </w:trPr>
        <w:tc>
          <w:tcPr>
            <w:tcW w:w="3828"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3827" w:type="dxa"/>
            <w:tcBorders>
              <w:top w:val="nil"/>
              <w:left w:val="nil"/>
              <w:bottom w:val="single" w:sz="4" w:space="0" w:color="auto"/>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69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995412" w:rsidP="00995412">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1187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Ցուցանիշների փոփոխությունը (նվազեցումները նշված են փակագծերում)</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995412">
        <w:trPr>
          <w:trHeight w:val="340"/>
        </w:trPr>
        <w:tc>
          <w:tcPr>
            <w:tcW w:w="3828" w:type="dxa"/>
            <w:tcBorders>
              <w:top w:val="nil"/>
              <w:left w:val="single" w:sz="4" w:space="0" w:color="auto"/>
              <w:bottom w:val="single" w:sz="4" w:space="0" w:color="auto"/>
              <w:right w:val="single" w:sz="4" w:space="0" w:color="auto"/>
            </w:tcBorders>
            <w:shd w:val="clear" w:color="auto" w:fill="auto"/>
            <w:hideMark/>
          </w:tcPr>
          <w:p w:rsidR="00E068C9" w:rsidRPr="00E068C9" w:rsidRDefault="00995412" w:rsidP="0099541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068C9" w:rsidRPr="00E068C9">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12009</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sz w:val="24"/>
                <w:szCs w:val="24"/>
                <w:lang w:eastAsia="en-US"/>
              </w:rPr>
            </w:pPr>
            <w:r w:rsidRPr="00E068C9">
              <w:rPr>
                <w:rFonts w:ascii="GHEA Mariam" w:hAnsi="GHEA Mariam"/>
                <w:sz w:val="24"/>
                <w:szCs w:val="24"/>
                <w:lang w:eastAsia="en-US"/>
              </w:rPr>
              <w:t xml:space="preserve"> </w:t>
            </w:r>
            <w:r>
              <w:rPr>
                <w:rFonts w:ascii="GHEA Mariam" w:hAnsi="GHEA Mariam"/>
                <w:sz w:val="24"/>
                <w:szCs w:val="24"/>
                <w:lang w:val="hy-AM" w:eastAsia="en-US"/>
              </w:rPr>
              <w:t>տ</w:t>
            </w:r>
            <w:r w:rsidRPr="00E068C9">
              <w:rPr>
                <w:rFonts w:ascii="GHEA Mariam" w:hAnsi="GHEA Mariam"/>
                <w:sz w:val="24"/>
                <w:szCs w:val="24"/>
                <w:lang w:eastAsia="en-US"/>
              </w:rPr>
              <w:t>արի</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sz w:val="24"/>
                <w:szCs w:val="24"/>
                <w:lang w:eastAsia="en-US"/>
              </w:rPr>
            </w:pPr>
          </w:p>
        </w:tc>
      </w:tr>
      <w:tr w:rsidR="00E068C9" w:rsidRPr="00E068C9" w:rsidTr="00995412">
        <w:trPr>
          <w:trHeight w:val="88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995412" w:rsidP="0099541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Հայաստանի Հանրապետությունում խաղողի, ժամա</w:t>
            </w:r>
            <w:r w:rsidR="00995412">
              <w:rPr>
                <w:rFonts w:ascii="GHEA Mariam" w:hAnsi="GHEA Mariam"/>
                <w:iCs/>
                <w:color w:val="000000"/>
                <w:sz w:val="24"/>
                <w:szCs w:val="24"/>
                <w:lang w:eastAsia="en-US"/>
              </w:rPr>
              <w:softHyphen/>
            </w:r>
            <w:r w:rsidRPr="00E068C9">
              <w:rPr>
                <w:rFonts w:ascii="GHEA Mariam" w:hAnsi="GHEA Mariam"/>
                <w:iCs/>
                <w:color w:val="000000"/>
                <w:sz w:val="24"/>
                <w:szCs w:val="24"/>
                <w:lang w:eastAsia="en-US"/>
              </w:rPr>
              <w:t xml:space="preserve">նակակից տեխնոլոգիաներով մշակվող ինտենսիվ պտղատու այգիների և </w:t>
            </w:r>
            <w:r w:rsidRPr="00995412">
              <w:rPr>
                <w:rFonts w:ascii="GHEA Mariam" w:hAnsi="GHEA Mariam"/>
                <w:iCs/>
                <w:color w:val="000000"/>
                <w:spacing w:val="-2"/>
                <w:sz w:val="24"/>
                <w:szCs w:val="24"/>
                <w:lang w:eastAsia="en-US"/>
              </w:rPr>
              <w:t>հատապտղանոցների հիմնման համար պետական աջակցություն</w:t>
            </w:r>
            <w:r w:rsidRPr="00E068C9">
              <w:rPr>
                <w:rFonts w:ascii="GHEA Mariam" w:hAnsi="GHEA Mariam"/>
                <w:iCs/>
                <w:color w:val="000000"/>
                <w:sz w:val="24"/>
                <w:szCs w:val="24"/>
                <w:lang w:eastAsia="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995412">
        <w:trPr>
          <w:trHeight w:val="126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995412" w:rsidP="00995412">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Հայաստանի Հանրապետությունում խաղողի, ժամանակակից տեխնոլոգիաներով մշակվող ինտենսիվ պտղատու այգիների և հատապտղանոցների հիմնման համար տնտեսավարողների կողմից կատարված ծախսերի մասնակի փոխհատուցում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995412">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995412" w:rsidP="0099541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Տրանսֆերտների տրամադրում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995412">
        <w:trPr>
          <w:trHeight w:val="130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995412">
            <w:pPr>
              <w:rPr>
                <w:rFonts w:ascii="GHEA Mariam" w:hAnsi="GHEA Mariam"/>
                <w:color w:val="000000"/>
                <w:sz w:val="24"/>
                <w:szCs w:val="24"/>
                <w:lang w:eastAsia="en-US"/>
              </w:rPr>
            </w:pPr>
            <w:r w:rsidRPr="00E068C9">
              <w:rPr>
                <w:rFonts w:ascii="GHEA Mariam" w:hAnsi="GHEA Mariam"/>
                <w:color w:val="000000"/>
                <w:sz w:val="24"/>
                <w:szCs w:val="24"/>
                <w:lang w:eastAsia="en-US"/>
              </w:rPr>
              <w:lastRenderedPageBreak/>
              <w:t xml:space="preserve"> Շահառուների ընտրության չափանիշները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995412">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w:t>
            </w:r>
            <w:r w:rsidRPr="00995412">
              <w:rPr>
                <w:rFonts w:ascii="GHEA Mariam" w:hAnsi="GHEA Mariam"/>
                <w:iCs/>
                <w:color w:val="000000"/>
                <w:spacing w:val="-6"/>
                <w:sz w:val="24"/>
                <w:szCs w:val="24"/>
                <w:lang w:eastAsia="en-US"/>
              </w:rPr>
              <w:t>ՀՀ գյուղատնտեսական տնտեսավարողներ</w:t>
            </w:r>
            <w:r w:rsidR="00995412" w:rsidRPr="00995412">
              <w:rPr>
                <w:rFonts w:ascii="GHEA Mariam" w:hAnsi="GHEA Mariam"/>
                <w:iCs/>
                <w:color w:val="000000"/>
                <w:spacing w:val="-6"/>
                <w:sz w:val="24"/>
                <w:szCs w:val="24"/>
                <w:lang w:val="hy-AM" w:eastAsia="en-US"/>
              </w:rPr>
              <w:t>՝</w:t>
            </w:r>
            <w:r w:rsidR="00995412" w:rsidRPr="00995412">
              <w:rPr>
                <w:rFonts w:ascii="GHEA Mariam" w:hAnsi="GHEA Mariam"/>
                <w:iCs/>
                <w:color w:val="000000"/>
                <w:spacing w:val="-6"/>
                <w:sz w:val="24"/>
                <w:szCs w:val="24"/>
                <w:lang w:eastAsia="en-US"/>
              </w:rPr>
              <w:t xml:space="preserve"> ընտրված համաձայն</w:t>
            </w:r>
            <w:r w:rsidR="00995412">
              <w:rPr>
                <w:rFonts w:ascii="GHEA Mariam" w:hAnsi="GHEA Mariam"/>
                <w:iCs/>
                <w:color w:val="000000"/>
                <w:sz w:val="24"/>
                <w:szCs w:val="24"/>
                <w:lang w:val="hy-AM" w:eastAsia="en-US"/>
              </w:rPr>
              <w:t xml:space="preserve"> </w:t>
            </w:r>
            <w:r w:rsidRPr="00E068C9">
              <w:rPr>
                <w:rFonts w:ascii="GHEA Mariam" w:hAnsi="GHEA Mariam"/>
                <w:iCs/>
                <w:color w:val="000000"/>
                <w:sz w:val="24"/>
                <w:szCs w:val="24"/>
                <w:lang w:eastAsia="en-US"/>
              </w:rPr>
              <w:t>ՀՀ կառավարության</w:t>
            </w:r>
            <w:r w:rsidR="00995412">
              <w:rPr>
                <w:rFonts w:ascii="GHEA Mariam" w:hAnsi="GHEA Mariam"/>
                <w:iCs/>
                <w:color w:val="000000"/>
                <w:sz w:val="24"/>
                <w:szCs w:val="24"/>
                <w:lang w:eastAsia="en-US"/>
              </w:rPr>
              <w:t xml:space="preserve"> </w:t>
            </w:r>
            <w:r w:rsidRPr="00E068C9">
              <w:rPr>
                <w:rFonts w:ascii="GHEA Mariam" w:hAnsi="GHEA Mariam"/>
                <w:iCs/>
                <w:color w:val="000000"/>
                <w:sz w:val="24"/>
                <w:szCs w:val="24"/>
                <w:lang w:eastAsia="en-US"/>
              </w:rPr>
              <w:t>2019</w:t>
            </w:r>
            <w:r w:rsidR="00995412">
              <w:rPr>
                <w:rFonts w:ascii="GHEA Mariam" w:hAnsi="GHEA Mariam"/>
                <w:iCs/>
                <w:color w:val="000000"/>
                <w:sz w:val="24"/>
                <w:szCs w:val="24"/>
                <w:lang w:val="hy-AM" w:eastAsia="en-US"/>
              </w:rPr>
              <w:t xml:space="preserve"> </w:t>
            </w:r>
            <w:r w:rsidRPr="00E068C9">
              <w:rPr>
                <w:rFonts w:ascii="GHEA Mariam" w:hAnsi="GHEA Mariam"/>
                <w:iCs/>
                <w:color w:val="000000"/>
                <w:sz w:val="24"/>
                <w:szCs w:val="24"/>
                <w:lang w:eastAsia="en-US"/>
              </w:rPr>
              <w:t>թ</w:t>
            </w:r>
            <w:r w:rsidR="00995412">
              <w:rPr>
                <w:rFonts w:ascii="GHEA Mariam" w:hAnsi="GHEA Mariam"/>
                <w:iCs/>
                <w:color w:val="000000"/>
                <w:sz w:val="24"/>
                <w:szCs w:val="24"/>
                <w:lang w:val="hy-AM" w:eastAsia="en-US"/>
              </w:rPr>
              <w:t xml:space="preserve">վականի մարտի </w:t>
            </w:r>
            <w:r w:rsidR="00995412" w:rsidRPr="00E068C9">
              <w:rPr>
                <w:rFonts w:ascii="GHEA Mariam" w:hAnsi="GHEA Mariam"/>
                <w:iCs/>
                <w:color w:val="000000"/>
                <w:sz w:val="24"/>
                <w:szCs w:val="24"/>
                <w:lang w:eastAsia="en-US"/>
              </w:rPr>
              <w:t>29</w:t>
            </w:r>
            <w:r w:rsidR="00995412">
              <w:rPr>
                <w:rFonts w:ascii="GHEA Mariam" w:hAnsi="GHEA Mariam"/>
                <w:iCs/>
                <w:color w:val="000000"/>
                <w:sz w:val="24"/>
                <w:szCs w:val="24"/>
                <w:lang w:val="hy-AM" w:eastAsia="en-US"/>
              </w:rPr>
              <w:t xml:space="preserve">-ի </w:t>
            </w:r>
            <w:r w:rsidR="00995412">
              <w:rPr>
                <w:rFonts w:ascii="GHEA Mariam" w:hAnsi="GHEA Mariam"/>
                <w:iCs/>
                <w:color w:val="000000"/>
                <w:sz w:val="24"/>
                <w:szCs w:val="24"/>
                <w:lang w:eastAsia="en-US"/>
              </w:rPr>
              <w:t>N</w:t>
            </w:r>
            <w:r w:rsidRPr="00E068C9">
              <w:rPr>
                <w:rFonts w:ascii="GHEA Mariam" w:hAnsi="GHEA Mariam"/>
                <w:iCs/>
                <w:color w:val="000000"/>
                <w:sz w:val="24"/>
                <w:szCs w:val="24"/>
                <w:lang w:eastAsia="en-US"/>
              </w:rPr>
              <w:t xml:space="preserve"> 361-Լ որոշ</w:t>
            </w:r>
            <w:r w:rsidR="00995412">
              <w:rPr>
                <w:rFonts w:ascii="GHEA Mariam" w:hAnsi="GHEA Mariam"/>
                <w:iCs/>
                <w:color w:val="000000"/>
                <w:sz w:val="24"/>
                <w:szCs w:val="24"/>
                <w:lang w:eastAsia="en-US"/>
              </w:rPr>
              <w:softHyphen/>
            </w:r>
            <w:r w:rsidRPr="00E068C9">
              <w:rPr>
                <w:rFonts w:ascii="GHEA Mariam" w:hAnsi="GHEA Mariam"/>
                <w:iCs/>
                <w:color w:val="000000"/>
                <w:sz w:val="24"/>
                <w:szCs w:val="24"/>
                <w:lang w:eastAsia="en-US"/>
              </w:rPr>
              <w:t xml:space="preserve">մամբ հավանության արժանացած ծրագրով հաստատված համապատասխան չափանիշների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63650F">
        <w:trPr>
          <w:trHeight w:val="5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Արդյունքի չափորոշիչներ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63650F">
        <w:trPr>
          <w:trHeight w:val="29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Ծրագրով նախատեսված մարզերում հիմնված նոր ինտենսիվ պտղատու այգիներ, հեկտար </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iCs/>
                <w:sz w:val="24"/>
                <w:szCs w:val="24"/>
                <w:lang w:eastAsia="en-US"/>
              </w:rPr>
            </w:pPr>
            <w:r w:rsidRPr="00E068C9">
              <w:rPr>
                <w:rFonts w:ascii="GHEA Mariam" w:hAnsi="GHEA Mariam"/>
                <w:iCs/>
                <w:sz w:val="24"/>
                <w:szCs w:val="24"/>
                <w:lang w:eastAsia="en-US"/>
              </w:rPr>
              <w:t>(26.43)</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jc w:val="right"/>
              <w:rPr>
                <w:rFonts w:ascii="GHEA Mariam" w:hAnsi="GHEA Mariam"/>
                <w:iCs/>
                <w:sz w:val="24"/>
                <w:szCs w:val="24"/>
                <w:lang w:eastAsia="en-US"/>
              </w:rPr>
            </w:pPr>
          </w:p>
        </w:tc>
      </w:tr>
      <w:tr w:rsidR="00E068C9" w:rsidRPr="00E068C9" w:rsidTr="0063650F">
        <w:trPr>
          <w:trHeight w:val="45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val="hy-AM" w:eastAsia="en-US"/>
              </w:rPr>
              <w:t>.</w:t>
            </w:r>
            <w:r w:rsidRPr="00E068C9">
              <w:rPr>
                <w:rFonts w:ascii="GHEA Mariam" w:hAnsi="GHEA Mariam"/>
                <w:color w:val="000000"/>
                <w:sz w:val="24"/>
                <w:szCs w:val="24"/>
                <w:lang w:eastAsia="en-US"/>
              </w:rPr>
              <w:t xml:space="preserve"> դրամ) </w:t>
            </w:r>
            <w:r w:rsidRPr="00E068C9">
              <w:rPr>
                <w:rFonts w:ascii="Calibri" w:hAnsi="Calibri" w:cs="Calibri"/>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iCs/>
                <w:sz w:val="24"/>
                <w:szCs w:val="24"/>
                <w:lang w:eastAsia="en-US"/>
              </w:rPr>
            </w:pPr>
            <w:r w:rsidRPr="00E068C9">
              <w:rPr>
                <w:rFonts w:ascii="GHEA Mariam" w:hAnsi="GHEA Mariam"/>
                <w:iCs/>
                <w:sz w:val="24"/>
                <w:szCs w:val="24"/>
                <w:lang w:eastAsia="en-US"/>
              </w:rPr>
              <w:t>(146,057.3)</w:t>
            </w:r>
          </w:p>
        </w:tc>
        <w:tc>
          <w:tcPr>
            <w:tcW w:w="283" w:type="dxa"/>
            <w:tcBorders>
              <w:top w:val="nil"/>
              <w:left w:val="single" w:sz="4" w:space="0" w:color="auto"/>
              <w:bottom w:val="nil"/>
              <w:right w:val="nil"/>
            </w:tcBorders>
            <w:shd w:val="clear" w:color="auto" w:fill="auto"/>
            <w:noWrap/>
            <w:vAlign w:val="bottom"/>
            <w:hideMark/>
          </w:tcPr>
          <w:p w:rsidR="00E068C9" w:rsidRPr="00E068C9" w:rsidRDefault="00E068C9" w:rsidP="00E068C9">
            <w:pPr>
              <w:jc w:val="right"/>
              <w:rPr>
                <w:rFonts w:ascii="GHEA Mariam" w:hAnsi="GHEA Mariam"/>
                <w:iCs/>
                <w:sz w:val="24"/>
                <w:szCs w:val="24"/>
                <w:lang w:eastAsia="en-US"/>
              </w:rPr>
            </w:pPr>
          </w:p>
        </w:tc>
      </w:tr>
      <w:tr w:rsidR="0063650F" w:rsidRPr="00E068C9" w:rsidTr="00995412">
        <w:trPr>
          <w:trHeight w:val="458"/>
        </w:trPr>
        <w:tc>
          <w:tcPr>
            <w:tcW w:w="3828" w:type="dxa"/>
            <w:tcBorders>
              <w:top w:val="single" w:sz="4" w:space="0" w:color="auto"/>
              <w:left w:val="nil"/>
              <w:bottom w:val="nil"/>
              <w:right w:val="nil"/>
            </w:tcBorders>
            <w:shd w:val="clear" w:color="auto" w:fill="auto"/>
            <w:noWrap/>
            <w:vAlign w:val="center"/>
            <w:hideMark/>
          </w:tcPr>
          <w:p w:rsidR="00E068C9" w:rsidRPr="00E068C9" w:rsidRDefault="00E068C9" w:rsidP="00E068C9">
            <w:pPr>
              <w:rPr>
                <w:rFonts w:ascii="GHEA Mariam" w:hAnsi="GHEA Mariam"/>
                <w:sz w:val="24"/>
                <w:szCs w:val="24"/>
                <w:lang w:eastAsia="en-US"/>
              </w:rPr>
            </w:pPr>
          </w:p>
        </w:tc>
        <w:tc>
          <w:tcPr>
            <w:tcW w:w="7371" w:type="dxa"/>
            <w:tcBorders>
              <w:top w:val="single" w:sz="4" w:space="0" w:color="auto"/>
              <w:left w:val="nil"/>
              <w:bottom w:val="nil"/>
              <w:right w:val="nil"/>
            </w:tcBorders>
            <w:shd w:val="clear" w:color="auto" w:fill="auto"/>
            <w:noWrap/>
            <w:vAlign w:val="center"/>
            <w:hideMark/>
          </w:tcPr>
          <w:p w:rsidR="00E068C9" w:rsidRPr="00E068C9" w:rsidRDefault="00E068C9" w:rsidP="00E068C9">
            <w:pPr>
              <w:rPr>
                <w:rFonts w:ascii="GHEA Mariam" w:hAnsi="GHEA Mariam"/>
                <w:sz w:val="24"/>
                <w:szCs w:val="24"/>
                <w:lang w:eastAsia="en-US"/>
              </w:rPr>
            </w:pPr>
          </w:p>
        </w:tc>
        <w:tc>
          <w:tcPr>
            <w:tcW w:w="3827" w:type="dxa"/>
            <w:tcBorders>
              <w:top w:val="single" w:sz="4" w:space="0" w:color="auto"/>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542BB0">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1187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Ցուցանիշների փոփոխությունը (ավելացումները նշված են դրական նշանով)</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542BB0">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12019</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sz w:val="24"/>
                <w:szCs w:val="24"/>
                <w:lang w:eastAsia="en-US"/>
              </w:rPr>
            </w:pPr>
            <w:r w:rsidRPr="00E068C9">
              <w:rPr>
                <w:rFonts w:ascii="GHEA Mariam" w:hAnsi="GHEA Mariam"/>
                <w:sz w:val="24"/>
                <w:szCs w:val="24"/>
                <w:lang w:eastAsia="en-US"/>
              </w:rPr>
              <w:t xml:space="preserve"> </w:t>
            </w:r>
            <w:r>
              <w:rPr>
                <w:rFonts w:ascii="GHEA Mariam" w:hAnsi="GHEA Mariam"/>
                <w:sz w:val="24"/>
                <w:szCs w:val="24"/>
                <w:lang w:val="hy-AM" w:eastAsia="en-US"/>
              </w:rPr>
              <w:t>տ</w:t>
            </w:r>
            <w:r w:rsidRPr="00E068C9">
              <w:rPr>
                <w:rFonts w:ascii="GHEA Mariam" w:hAnsi="GHEA Mariam"/>
                <w:sz w:val="24"/>
                <w:szCs w:val="24"/>
                <w:lang w:eastAsia="en-US"/>
              </w:rPr>
              <w:t>արի</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sz w:val="24"/>
                <w:szCs w:val="24"/>
                <w:lang w:eastAsia="en-US"/>
              </w:rPr>
            </w:pPr>
          </w:p>
        </w:tc>
      </w:tr>
      <w:tr w:rsidR="00E068C9" w:rsidRPr="00E068C9" w:rsidTr="00542BB0">
        <w:trPr>
          <w:trHeight w:val="680"/>
        </w:trPr>
        <w:tc>
          <w:tcPr>
            <w:tcW w:w="3828" w:type="dxa"/>
            <w:tcBorders>
              <w:top w:val="nil"/>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371" w:type="dxa"/>
            <w:tcBorders>
              <w:top w:val="nil"/>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Տնամերձ հողամասերում այգեհիմնման և ոռոգման արդիական համակարգերի ներդրման աջակցություն</w:t>
            </w:r>
          </w:p>
        </w:tc>
        <w:tc>
          <w:tcPr>
            <w:tcW w:w="3827" w:type="dxa"/>
            <w:tcBorders>
              <w:top w:val="nil"/>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542BB0">
        <w:trPr>
          <w:trHeight w:val="958"/>
        </w:trPr>
        <w:tc>
          <w:tcPr>
            <w:tcW w:w="3828" w:type="dxa"/>
            <w:tcBorders>
              <w:top w:val="nil"/>
              <w:left w:val="single" w:sz="4" w:space="0" w:color="auto"/>
              <w:bottom w:val="single" w:sz="4" w:space="0" w:color="auto"/>
              <w:right w:val="single" w:sz="4" w:space="0" w:color="auto"/>
            </w:tcBorders>
            <w:shd w:val="clear" w:color="auto" w:fill="auto"/>
            <w:hideMark/>
          </w:tcPr>
          <w:p w:rsidR="00E068C9" w:rsidRPr="00E068C9" w:rsidRDefault="00E068C9" w:rsidP="00542BB0">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Նկարագրությու</w:t>
            </w:r>
            <w:r w:rsidR="00542BB0">
              <w:rPr>
                <w:rFonts w:ascii="GHEA Mariam" w:hAnsi="GHEA Mariam"/>
                <w:color w:val="000000"/>
                <w:sz w:val="24"/>
                <w:szCs w:val="24"/>
                <w:lang w:eastAsia="en-US"/>
              </w:rPr>
              <w:t>նը</w:t>
            </w:r>
            <w:r w:rsidRPr="00E068C9">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ՀՀ Իջևան համայնքի Բերքաբեր և Խաշթառակ բնակավայ</w:t>
            </w:r>
            <w:r w:rsidR="00542BB0">
              <w:rPr>
                <w:rFonts w:ascii="GHEA Mariam" w:hAnsi="GHEA Mariam"/>
                <w:iCs/>
                <w:color w:val="000000"/>
                <w:sz w:val="24"/>
                <w:szCs w:val="24"/>
                <w:lang w:eastAsia="en-US"/>
              </w:rPr>
              <w:softHyphen/>
            </w:r>
            <w:r w:rsidRPr="00E068C9">
              <w:rPr>
                <w:rFonts w:ascii="GHEA Mariam" w:hAnsi="GHEA Mariam"/>
                <w:iCs/>
                <w:color w:val="000000"/>
                <w:sz w:val="24"/>
                <w:szCs w:val="24"/>
                <w:lang w:eastAsia="en-US"/>
              </w:rPr>
              <w:t>րերում տնամերձ հողամասերում այգեհիմնման և ոռոգման արդիական համակարգերի ներդրման խթանում</w:t>
            </w:r>
          </w:p>
        </w:tc>
        <w:tc>
          <w:tcPr>
            <w:tcW w:w="3827" w:type="dxa"/>
            <w:tcBorders>
              <w:top w:val="nil"/>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542BB0">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 Տրանսֆերտների տրամադրում</w:t>
            </w:r>
          </w:p>
        </w:tc>
        <w:tc>
          <w:tcPr>
            <w:tcW w:w="3827"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542BB0">
        <w:trPr>
          <w:trHeight w:val="62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542BB0">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Շահառուների ընտրության չափանիշները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iCs/>
                <w:color w:val="000000"/>
                <w:sz w:val="24"/>
                <w:szCs w:val="24"/>
                <w:lang w:eastAsia="en-US"/>
              </w:rPr>
            </w:pPr>
            <w:r w:rsidRPr="00E068C9">
              <w:rPr>
                <w:rFonts w:ascii="GHEA Mariam" w:hAnsi="GHEA Mariam"/>
                <w:iCs/>
                <w:color w:val="000000"/>
                <w:sz w:val="24"/>
                <w:szCs w:val="24"/>
                <w:lang w:eastAsia="en-US"/>
              </w:rPr>
              <w:t xml:space="preserve">ՀՀ կառավարության 2023 թվականի հուլիսի 6-ի </w:t>
            </w:r>
            <w:r w:rsidR="00542BB0">
              <w:rPr>
                <w:rFonts w:ascii="GHEA Mariam" w:hAnsi="GHEA Mariam"/>
                <w:iCs/>
                <w:color w:val="000000"/>
                <w:sz w:val="24"/>
                <w:szCs w:val="24"/>
                <w:lang w:eastAsia="en-US"/>
              </w:rPr>
              <w:t>N</w:t>
            </w:r>
            <w:r w:rsidRPr="00E068C9">
              <w:rPr>
                <w:rFonts w:ascii="GHEA Mariam" w:hAnsi="GHEA Mariam"/>
                <w:iCs/>
                <w:color w:val="000000"/>
                <w:sz w:val="24"/>
                <w:szCs w:val="24"/>
                <w:lang w:eastAsia="en-US"/>
              </w:rPr>
              <w:t xml:space="preserve"> 1098-Լ որոշմանը համապատասխանող շահառուներ</w:t>
            </w:r>
          </w:p>
        </w:tc>
        <w:tc>
          <w:tcPr>
            <w:tcW w:w="3827"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63650F">
        <w:trPr>
          <w:trHeight w:val="5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Արդյունքի չափորոշիչներ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63650F">
        <w:trPr>
          <w:trHeight w:val="30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rPr>
                <w:rFonts w:ascii="GHEA Mariam" w:hAnsi="GHEA Mariam"/>
                <w:iCs/>
                <w:color w:val="000000"/>
                <w:sz w:val="24"/>
                <w:szCs w:val="24"/>
                <w:lang w:eastAsia="en-US"/>
              </w:rPr>
            </w:pPr>
            <w:r w:rsidRPr="00E068C9">
              <w:rPr>
                <w:rFonts w:ascii="GHEA Mariam" w:hAnsi="GHEA Mariam"/>
                <w:iCs/>
                <w:color w:val="000000"/>
                <w:sz w:val="24"/>
                <w:szCs w:val="24"/>
                <w:lang w:eastAsia="en-US"/>
              </w:rPr>
              <w:t>Տնամերձ հողամասերում այգեհիմնման և ոռոգման արդիական համակարգերի ներդրում, հեկտար</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iCs/>
                <w:sz w:val="24"/>
                <w:szCs w:val="24"/>
                <w:lang w:eastAsia="en-US"/>
              </w:rPr>
            </w:pPr>
            <w:r w:rsidRPr="00E068C9">
              <w:rPr>
                <w:rFonts w:ascii="GHEA Mariam" w:hAnsi="GHEA Mariam"/>
                <w:iCs/>
                <w:sz w:val="24"/>
                <w:szCs w:val="24"/>
                <w:lang w:eastAsia="en-US"/>
              </w:rPr>
              <w:t>6.945</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iCs/>
                <w:sz w:val="24"/>
                <w:szCs w:val="24"/>
                <w:lang w:eastAsia="en-US"/>
              </w:rPr>
            </w:pPr>
          </w:p>
        </w:tc>
      </w:tr>
      <w:tr w:rsidR="00E068C9" w:rsidRPr="00E068C9" w:rsidTr="0063650F">
        <w:trPr>
          <w:trHeight w:val="16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val="hy-AM" w:eastAsia="en-US"/>
              </w:rPr>
              <w:t>.</w:t>
            </w:r>
            <w:r w:rsidRPr="00E068C9">
              <w:rPr>
                <w:rFonts w:ascii="GHEA Mariam" w:hAnsi="GHEA Mariam"/>
                <w:color w:val="000000"/>
                <w:sz w:val="24"/>
                <w:szCs w:val="24"/>
                <w:lang w:eastAsia="en-US"/>
              </w:rPr>
              <w:t xml:space="preserve"> դրամ) </w:t>
            </w:r>
            <w:r w:rsidRPr="00E068C9">
              <w:rPr>
                <w:rFonts w:ascii="Calibri" w:hAnsi="Calibri" w:cs="Calibri"/>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iCs/>
                <w:sz w:val="24"/>
                <w:szCs w:val="24"/>
                <w:lang w:eastAsia="en-US"/>
              </w:rPr>
            </w:pPr>
            <w:r w:rsidRPr="00E068C9">
              <w:rPr>
                <w:rFonts w:ascii="GHEA Mariam" w:hAnsi="GHEA Mariam"/>
                <w:iCs/>
                <w:sz w:val="24"/>
                <w:szCs w:val="24"/>
                <w:lang w:eastAsia="en-US"/>
              </w:rPr>
              <w:t>97,850.00</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iCs/>
                <w:sz w:val="24"/>
                <w:szCs w:val="24"/>
                <w:lang w:eastAsia="en-US"/>
              </w:rPr>
            </w:pPr>
          </w:p>
        </w:tc>
      </w:tr>
      <w:tr w:rsidR="00E068C9" w:rsidRPr="00E068C9" w:rsidTr="00995412">
        <w:trPr>
          <w:trHeight w:val="517"/>
        </w:trPr>
        <w:tc>
          <w:tcPr>
            <w:tcW w:w="3828" w:type="dxa"/>
            <w:tcBorders>
              <w:top w:val="nil"/>
              <w:left w:val="nil"/>
              <w:bottom w:val="nil"/>
              <w:right w:val="nil"/>
            </w:tcBorders>
            <w:shd w:val="clear" w:color="auto" w:fill="auto"/>
            <w:hideMark/>
          </w:tcPr>
          <w:p w:rsidR="00E068C9" w:rsidRPr="00E068C9" w:rsidRDefault="00E068C9" w:rsidP="00E068C9">
            <w:pPr>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E068C9" w:rsidRDefault="00E068C9" w:rsidP="00E068C9">
            <w:pPr>
              <w:rPr>
                <w:rFonts w:ascii="GHEA Mariam" w:hAnsi="GHEA Mariam"/>
                <w:sz w:val="24"/>
                <w:szCs w:val="24"/>
                <w:lang w:eastAsia="en-US"/>
              </w:rPr>
            </w:pPr>
          </w:p>
          <w:p w:rsidR="00A4735C" w:rsidRPr="00E068C9" w:rsidRDefault="00A4735C" w:rsidP="00E068C9">
            <w:pPr>
              <w:rPr>
                <w:rFonts w:ascii="GHEA Mariam" w:hAnsi="GHEA Mariam"/>
                <w:sz w:val="24"/>
                <w:szCs w:val="24"/>
                <w:lang w:eastAsia="en-US"/>
              </w:rPr>
            </w:pPr>
          </w:p>
        </w:tc>
        <w:tc>
          <w:tcPr>
            <w:tcW w:w="3827" w:type="dxa"/>
            <w:tcBorders>
              <w:top w:val="nil"/>
              <w:left w:val="nil"/>
              <w:bottom w:val="nil"/>
              <w:right w:val="nil"/>
            </w:tcBorders>
            <w:shd w:val="clear" w:color="auto" w:fill="auto"/>
            <w:hideMark/>
          </w:tcPr>
          <w:p w:rsidR="00E068C9" w:rsidRPr="00E068C9" w:rsidRDefault="00E068C9" w:rsidP="00E068C9">
            <w:pPr>
              <w:rPr>
                <w:rFonts w:ascii="GHEA Mariam" w:hAnsi="GHEA Mariam"/>
                <w:sz w:val="24"/>
                <w:szCs w:val="24"/>
                <w:lang w:eastAsia="en-US"/>
              </w:rPr>
            </w:pPr>
          </w:p>
        </w:tc>
        <w:tc>
          <w:tcPr>
            <w:tcW w:w="283" w:type="dxa"/>
            <w:tcBorders>
              <w:top w:val="nil"/>
              <w:left w:val="nil"/>
              <w:bottom w:val="nil"/>
              <w:right w:val="nil"/>
            </w:tcBorders>
            <w:shd w:val="clear" w:color="auto" w:fill="auto"/>
            <w:hideMark/>
          </w:tcPr>
          <w:p w:rsidR="00E068C9" w:rsidRPr="00E068C9" w:rsidRDefault="00E068C9" w:rsidP="00E068C9">
            <w:pPr>
              <w:jc w:val="right"/>
              <w:rPr>
                <w:rFonts w:ascii="GHEA Mariam" w:hAnsi="GHEA Mariam"/>
                <w:sz w:val="24"/>
                <w:szCs w:val="24"/>
                <w:lang w:eastAsia="en-US"/>
              </w:rPr>
            </w:pPr>
          </w:p>
        </w:tc>
      </w:tr>
      <w:tr w:rsidR="00E068C9" w:rsidRPr="00E068C9" w:rsidTr="0063650F">
        <w:trPr>
          <w:trHeight w:val="1027"/>
        </w:trPr>
        <w:tc>
          <w:tcPr>
            <w:tcW w:w="15026" w:type="dxa"/>
            <w:gridSpan w:val="3"/>
            <w:tcBorders>
              <w:top w:val="nil"/>
              <w:left w:val="nil"/>
              <w:bottom w:val="nil"/>
              <w:right w:val="nil"/>
            </w:tcBorders>
            <w:shd w:val="clear" w:color="auto" w:fill="auto"/>
            <w:vAlign w:val="center"/>
            <w:hideMark/>
          </w:tcPr>
          <w:p w:rsidR="00542BB0" w:rsidRDefault="00542BB0" w:rsidP="00E068C9">
            <w:pPr>
              <w:jc w:val="center"/>
              <w:rPr>
                <w:rFonts w:ascii="GHEA Mariam" w:hAnsi="GHEA Mariam"/>
                <w:bCs/>
                <w:sz w:val="24"/>
                <w:szCs w:val="24"/>
                <w:lang w:eastAsia="en-US"/>
              </w:rPr>
            </w:pPr>
            <w:r>
              <w:rPr>
                <w:rFonts w:ascii="GHEA Mariam" w:hAnsi="GHEA Mariam"/>
                <w:color w:val="000000"/>
                <w:sz w:val="24"/>
                <w:szCs w:val="24"/>
                <w:lang w:eastAsia="en-US"/>
              </w:rPr>
              <w:lastRenderedPageBreak/>
              <w:t xml:space="preserve"> </w:t>
            </w:r>
            <w:r w:rsidR="00E068C9" w:rsidRPr="00E068C9">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E068C9" w:rsidRDefault="00542BB0" w:rsidP="00E068C9">
            <w:pPr>
              <w:jc w:val="center"/>
              <w:rPr>
                <w:rFonts w:ascii="GHEA Mariam" w:hAnsi="GHEA Mariam"/>
                <w:bCs/>
                <w:sz w:val="24"/>
                <w:szCs w:val="24"/>
                <w:lang w:eastAsia="en-US"/>
              </w:rPr>
            </w:pPr>
            <w:r>
              <w:rPr>
                <w:rFonts w:ascii="GHEA Mariam" w:hAnsi="GHEA Mariam"/>
                <w:bCs/>
                <w:sz w:val="24"/>
                <w:szCs w:val="24"/>
                <w:lang w:eastAsia="en-US"/>
              </w:rPr>
              <w:t xml:space="preserve">NN 9 </w:t>
            </w:r>
            <w:r w:rsidR="00E068C9" w:rsidRPr="00E068C9">
              <w:rPr>
                <w:rFonts w:ascii="GHEA Mariam" w:hAnsi="GHEA Mariam"/>
                <w:bCs/>
                <w:sz w:val="24"/>
                <w:szCs w:val="24"/>
                <w:lang w:eastAsia="en-US"/>
              </w:rPr>
              <w:t>ԵՎ 9.1 ՀԱՎԵԼՎԱԾՆԵՐԻ NN 9.48 ԵՎ 9.1.58 ԱՂՅՈՒՍԱԿՆԵՐՈՒՄ ԿԱՏԱՐՎՈ</w:t>
            </w:r>
            <w:r>
              <w:rPr>
                <w:rFonts w:ascii="GHEA Mariam" w:hAnsi="GHEA Mariam"/>
                <w:bCs/>
                <w:sz w:val="24"/>
                <w:szCs w:val="24"/>
                <w:lang w:eastAsia="en-US"/>
              </w:rPr>
              <w:t xml:space="preserve">Ղ </w:t>
            </w:r>
            <w:r w:rsidR="00E068C9" w:rsidRPr="00E068C9">
              <w:rPr>
                <w:rFonts w:ascii="GHEA Mariam" w:hAnsi="GHEA Mariam"/>
                <w:bCs/>
                <w:sz w:val="24"/>
                <w:szCs w:val="24"/>
                <w:lang w:eastAsia="en-US"/>
              </w:rPr>
              <w:t>ՓՈՓՈԽՈՒԹՅՈՒՆԸ</w:t>
            </w:r>
          </w:p>
          <w:p w:rsidR="00542BB0" w:rsidRPr="00616D07" w:rsidRDefault="00542BB0" w:rsidP="00E068C9">
            <w:pPr>
              <w:jc w:val="center"/>
              <w:rPr>
                <w:rFonts w:ascii="GHEA Mariam" w:hAnsi="GHEA Mariam"/>
                <w:color w:val="000000"/>
                <w:sz w:val="18"/>
                <w:szCs w:val="24"/>
                <w:lang w:eastAsia="en-US"/>
              </w:rPr>
            </w:pPr>
          </w:p>
        </w:tc>
        <w:tc>
          <w:tcPr>
            <w:tcW w:w="283" w:type="dxa"/>
            <w:tcBorders>
              <w:top w:val="nil"/>
              <w:left w:val="nil"/>
              <w:bottom w:val="nil"/>
              <w:right w:val="nil"/>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542BB0">
        <w:trPr>
          <w:trHeight w:val="340"/>
        </w:trPr>
        <w:tc>
          <w:tcPr>
            <w:tcW w:w="15309" w:type="dxa"/>
            <w:gridSpan w:val="4"/>
            <w:tcBorders>
              <w:top w:val="nil"/>
              <w:left w:val="nil"/>
              <w:right w:val="nil"/>
            </w:tcBorders>
            <w:shd w:val="clear" w:color="auto" w:fill="auto"/>
            <w:noWrap/>
            <w:vAlign w:val="center"/>
            <w:hideMark/>
          </w:tcPr>
          <w:p w:rsidR="00E068C9" w:rsidRDefault="00E068C9" w:rsidP="00A4735C">
            <w:pPr>
              <w:jc w:val="center"/>
              <w:rPr>
                <w:rFonts w:ascii="GHEA Mariam" w:hAnsi="GHEA Mariam"/>
                <w:bCs/>
                <w:sz w:val="24"/>
                <w:szCs w:val="24"/>
                <w:lang w:eastAsia="en-US"/>
              </w:rPr>
            </w:pPr>
            <w:r w:rsidRPr="00E068C9">
              <w:rPr>
                <w:rFonts w:ascii="GHEA Mariam" w:hAnsi="GHEA Mariam"/>
                <w:bCs/>
                <w:sz w:val="24"/>
                <w:szCs w:val="24"/>
                <w:lang w:eastAsia="en-US"/>
              </w:rPr>
              <w:t>ՀՀ կառավարություն</w:t>
            </w:r>
          </w:p>
          <w:p w:rsidR="00542BB0" w:rsidRPr="00E068C9" w:rsidRDefault="00542BB0" w:rsidP="00E068C9">
            <w:pPr>
              <w:jc w:val="center"/>
              <w:rPr>
                <w:rFonts w:ascii="GHEA Mariam" w:hAnsi="GHEA Mariam"/>
                <w:bCs/>
                <w:sz w:val="24"/>
                <w:szCs w:val="24"/>
                <w:lang w:eastAsia="en-US"/>
              </w:rPr>
            </w:pPr>
          </w:p>
        </w:tc>
      </w:tr>
      <w:tr w:rsidR="00E068C9" w:rsidRPr="00542BB0" w:rsidTr="00542BB0">
        <w:trPr>
          <w:trHeight w:val="340"/>
        </w:trPr>
        <w:tc>
          <w:tcPr>
            <w:tcW w:w="15026" w:type="dxa"/>
            <w:gridSpan w:val="3"/>
            <w:shd w:val="clear" w:color="auto" w:fill="auto"/>
            <w:noWrap/>
            <w:vAlign w:val="bottom"/>
            <w:hideMark/>
          </w:tcPr>
          <w:p w:rsidR="00E068C9" w:rsidRPr="00542BB0" w:rsidRDefault="00E068C9" w:rsidP="0063650F">
            <w:pPr>
              <w:rPr>
                <w:rFonts w:ascii="GHEA Mariam" w:hAnsi="GHEA Mariam"/>
                <w:bCs/>
                <w:sz w:val="24"/>
                <w:szCs w:val="24"/>
                <w:lang w:eastAsia="en-US"/>
              </w:rPr>
            </w:pPr>
            <w:r w:rsidRPr="00542BB0">
              <w:rPr>
                <w:rFonts w:ascii="GHEA Mariam" w:hAnsi="GHEA Mariam"/>
                <w:bCs/>
                <w:sz w:val="24"/>
                <w:szCs w:val="24"/>
                <w:lang w:eastAsia="en-US"/>
              </w:rPr>
              <w:t>ՄԱՍ 1., 2. ՊԵՏԱԿԱՆ ՄԱՐՄՆԻ ԳԾՈՎ ԱՐԴՅՈՒՆՔԱՅԻՆ (ԿԱՏԱՐՈՂԱԿԱՆ) ՑՈՒՑԱՆԻՇՆԵՐԸ</w:t>
            </w:r>
          </w:p>
        </w:tc>
        <w:tc>
          <w:tcPr>
            <w:tcW w:w="283" w:type="dxa"/>
            <w:tcBorders>
              <w:right w:val="nil"/>
            </w:tcBorders>
            <w:shd w:val="clear" w:color="auto" w:fill="auto"/>
            <w:noWrap/>
            <w:vAlign w:val="bottom"/>
            <w:hideMark/>
          </w:tcPr>
          <w:p w:rsidR="00E068C9" w:rsidRPr="00542BB0" w:rsidRDefault="00E068C9" w:rsidP="00E068C9">
            <w:pPr>
              <w:jc w:val="center"/>
              <w:rPr>
                <w:rFonts w:ascii="GHEA Mariam" w:hAnsi="GHEA Mariam"/>
                <w:bCs/>
                <w:sz w:val="24"/>
                <w:szCs w:val="24"/>
                <w:lang w:eastAsia="en-US"/>
              </w:rPr>
            </w:pPr>
          </w:p>
        </w:tc>
      </w:tr>
      <w:tr w:rsidR="00E068C9" w:rsidRPr="00E068C9" w:rsidTr="00542BB0">
        <w:trPr>
          <w:trHeight w:val="340"/>
        </w:trPr>
        <w:tc>
          <w:tcPr>
            <w:tcW w:w="3828" w:type="dxa"/>
            <w:tcBorders>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7371" w:type="dxa"/>
            <w:tcBorders>
              <w:left w:val="nil"/>
              <w:bottom w:val="nil"/>
              <w:right w:val="nil"/>
            </w:tcBorders>
            <w:shd w:val="clear" w:color="auto" w:fill="auto"/>
            <w:noWrap/>
            <w:vAlign w:val="bottom"/>
            <w:hideMark/>
          </w:tcPr>
          <w:p w:rsidR="00E068C9" w:rsidRPr="00A4735C" w:rsidRDefault="00E068C9" w:rsidP="00E068C9">
            <w:pPr>
              <w:rPr>
                <w:rFonts w:ascii="GHEA Mariam" w:hAnsi="GHEA Mariam"/>
                <w:sz w:val="14"/>
                <w:szCs w:val="24"/>
                <w:lang w:eastAsia="en-US"/>
              </w:rPr>
            </w:pPr>
          </w:p>
        </w:tc>
        <w:tc>
          <w:tcPr>
            <w:tcW w:w="3827" w:type="dxa"/>
            <w:tcBorders>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283" w:type="dxa"/>
            <w:tcBorders>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bCs/>
                <w:sz w:val="24"/>
                <w:szCs w:val="24"/>
                <w:lang w:eastAsia="en-US"/>
              </w:rPr>
            </w:pPr>
            <w:r w:rsidRPr="00E068C9">
              <w:rPr>
                <w:rFonts w:ascii="GHEA Mariam" w:hAnsi="GHEA Mariam"/>
                <w:bCs/>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bCs/>
                <w:sz w:val="24"/>
                <w:szCs w:val="24"/>
                <w:lang w:eastAsia="en-US"/>
              </w:rPr>
            </w:pPr>
            <w:r w:rsidRPr="00E068C9">
              <w:rPr>
                <w:rFonts w:ascii="GHEA Mariam" w:hAnsi="GHEA Mariam"/>
                <w:bCs/>
                <w:sz w:val="24"/>
                <w:szCs w:val="24"/>
                <w:lang w:eastAsia="en-US"/>
              </w:rPr>
              <w:t xml:space="preserve"> Ծրագրի անվանումը </w:t>
            </w:r>
          </w:p>
        </w:tc>
        <w:tc>
          <w:tcPr>
            <w:tcW w:w="3827" w:type="dxa"/>
            <w:tcBorders>
              <w:top w:val="nil"/>
              <w:left w:val="nil"/>
              <w:bottom w:val="nil"/>
              <w:right w:val="nil"/>
            </w:tcBorders>
            <w:shd w:val="clear" w:color="auto" w:fill="auto"/>
            <w:hideMark/>
          </w:tcPr>
          <w:p w:rsidR="00E068C9" w:rsidRPr="00E068C9" w:rsidRDefault="00E068C9" w:rsidP="00E068C9">
            <w:pPr>
              <w:rPr>
                <w:rFonts w:ascii="GHEA Mariam" w:hAnsi="GHEA Mariam"/>
                <w:bCs/>
                <w:sz w:val="24"/>
                <w:szCs w:val="24"/>
                <w:lang w:eastAsia="en-US"/>
              </w:rPr>
            </w:pPr>
          </w:p>
        </w:tc>
        <w:tc>
          <w:tcPr>
            <w:tcW w:w="283" w:type="dxa"/>
            <w:tcBorders>
              <w:top w:val="nil"/>
              <w:left w:val="nil"/>
              <w:bottom w:val="nil"/>
              <w:right w:val="nil"/>
            </w:tcBorders>
            <w:shd w:val="clear" w:color="auto" w:fill="auto"/>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340"/>
        </w:trPr>
        <w:tc>
          <w:tcPr>
            <w:tcW w:w="3828" w:type="dxa"/>
            <w:tcBorders>
              <w:top w:val="nil"/>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iCs/>
                <w:sz w:val="24"/>
                <w:szCs w:val="24"/>
                <w:lang w:eastAsia="en-US"/>
              </w:rPr>
            </w:pPr>
            <w:r w:rsidRPr="00E068C9">
              <w:rPr>
                <w:rFonts w:ascii="GHEA Mariam" w:hAnsi="GHEA Mariam"/>
                <w:iCs/>
                <w:sz w:val="24"/>
                <w:szCs w:val="24"/>
                <w:lang w:eastAsia="en-US"/>
              </w:rPr>
              <w:t>1139</w:t>
            </w:r>
          </w:p>
        </w:tc>
        <w:tc>
          <w:tcPr>
            <w:tcW w:w="7371" w:type="dxa"/>
            <w:tcBorders>
              <w:top w:val="nil"/>
              <w:left w:val="nil"/>
              <w:bottom w:val="single" w:sz="4" w:space="0" w:color="auto"/>
              <w:right w:val="single" w:sz="4" w:space="0" w:color="auto"/>
            </w:tcBorders>
            <w:shd w:val="clear" w:color="auto" w:fill="auto"/>
            <w:hideMark/>
          </w:tcPr>
          <w:p w:rsidR="00E068C9" w:rsidRPr="00E068C9" w:rsidRDefault="00E068C9" w:rsidP="00E068C9">
            <w:pPr>
              <w:rPr>
                <w:rFonts w:ascii="GHEA Mariam" w:hAnsi="GHEA Mariam"/>
                <w:iCs/>
                <w:sz w:val="24"/>
                <w:szCs w:val="24"/>
                <w:lang w:eastAsia="en-US"/>
              </w:rPr>
            </w:pPr>
            <w:r w:rsidRPr="00E068C9">
              <w:rPr>
                <w:rFonts w:ascii="GHEA Mariam" w:hAnsi="GHEA Mariam"/>
                <w:iCs/>
                <w:sz w:val="24"/>
                <w:szCs w:val="24"/>
                <w:lang w:eastAsia="en-US"/>
              </w:rPr>
              <w:t xml:space="preserve"> ՀՀ կառավարության պահուստային ֆոնդ </w:t>
            </w:r>
          </w:p>
        </w:tc>
        <w:tc>
          <w:tcPr>
            <w:tcW w:w="3827" w:type="dxa"/>
            <w:tcBorders>
              <w:top w:val="nil"/>
              <w:left w:val="nil"/>
              <w:bottom w:val="nil"/>
              <w:right w:val="nil"/>
            </w:tcBorders>
            <w:shd w:val="clear" w:color="auto" w:fill="auto"/>
            <w:hideMark/>
          </w:tcPr>
          <w:p w:rsidR="00E068C9" w:rsidRPr="00E068C9" w:rsidRDefault="00E068C9" w:rsidP="00E068C9">
            <w:pPr>
              <w:rPr>
                <w:rFonts w:ascii="GHEA Mariam" w:hAnsi="GHEA Mariam"/>
                <w:iCs/>
                <w:sz w:val="24"/>
                <w:szCs w:val="24"/>
                <w:lang w:eastAsia="en-US"/>
              </w:rPr>
            </w:pPr>
          </w:p>
        </w:tc>
        <w:tc>
          <w:tcPr>
            <w:tcW w:w="283" w:type="dxa"/>
            <w:tcBorders>
              <w:top w:val="nil"/>
              <w:left w:val="nil"/>
              <w:bottom w:val="nil"/>
              <w:right w:val="nil"/>
            </w:tcBorders>
            <w:shd w:val="clear" w:color="auto" w:fill="auto"/>
            <w:hideMark/>
          </w:tcPr>
          <w:p w:rsidR="00E068C9" w:rsidRPr="00E068C9" w:rsidRDefault="00E068C9" w:rsidP="00E068C9">
            <w:pPr>
              <w:rPr>
                <w:rFonts w:ascii="GHEA Mariam" w:hAnsi="GHEA Mariam"/>
                <w:sz w:val="24"/>
                <w:szCs w:val="24"/>
                <w:lang w:eastAsia="en-US"/>
              </w:rPr>
            </w:pPr>
          </w:p>
        </w:tc>
      </w:tr>
      <w:tr w:rsidR="00E068C9" w:rsidRPr="00E068C9" w:rsidTr="00995412">
        <w:trPr>
          <w:trHeight w:val="340"/>
        </w:trPr>
        <w:tc>
          <w:tcPr>
            <w:tcW w:w="3828"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3827"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sz w:val="24"/>
                <w:szCs w:val="24"/>
                <w:lang w:eastAsia="en-US"/>
              </w:rPr>
            </w:pPr>
          </w:p>
        </w:tc>
      </w:tr>
      <w:tr w:rsidR="00E068C9" w:rsidRPr="00E068C9" w:rsidTr="007E700A">
        <w:trPr>
          <w:trHeight w:val="70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bCs/>
                <w:sz w:val="24"/>
                <w:szCs w:val="24"/>
                <w:lang w:eastAsia="en-US"/>
              </w:rPr>
            </w:pPr>
            <w:r w:rsidRPr="00E068C9">
              <w:rPr>
                <w:rFonts w:ascii="GHEA Mariam" w:hAnsi="GHEA Mariam"/>
                <w:bCs/>
                <w:sz w:val="24"/>
                <w:szCs w:val="24"/>
                <w:lang w:eastAsia="en-US"/>
              </w:rPr>
              <w:t xml:space="preserve"> 1139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Ցուցանիշների փոփոխությունը (ավելացումները նշված են դրական նշանով)</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542BB0">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bCs/>
                <w:sz w:val="24"/>
                <w:szCs w:val="24"/>
                <w:lang w:eastAsia="en-US"/>
              </w:rPr>
            </w:pPr>
            <w:r w:rsidRPr="00E068C9">
              <w:rPr>
                <w:rFonts w:ascii="GHEA Mariam" w:hAnsi="GHEA Mariam"/>
                <w:bCs/>
                <w:sz w:val="24"/>
                <w:szCs w:val="24"/>
                <w:lang w:eastAsia="en-US"/>
              </w:rPr>
              <w:t xml:space="preserve"> 11001 </w:t>
            </w:r>
          </w:p>
        </w:tc>
        <w:tc>
          <w:tcPr>
            <w:tcW w:w="3827" w:type="dxa"/>
            <w:tcBorders>
              <w:top w:val="single" w:sz="4" w:space="0" w:color="auto"/>
              <w:left w:val="nil"/>
              <w:bottom w:val="single" w:sz="4" w:space="0" w:color="auto"/>
              <w:right w:val="single" w:sz="4" w:space="0" w:color="auto"/>
            </w:tcBorders>
            <w:shd w:val="clear" w:color="000000" w:fill="FFFFFF"/>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 xml:space="preserve"> </w:t>
            </w:r>
            <w:r>
              <w:rPr>
                <w:rFonts w:ascii="GHEA Mariam" w:hAnsi="GHEA Mariam"/>
                <w:sz w:val="24"/>
                <w:szCs w:val="24"/>
                <w:lang w:val="hy-AM" w:eastAsia="en-US"/>
              </w:rPr>
              <w:t>տ</w:t>
            </w:r>
            <w:r w:rsidRPr="00E068C9">
              <w:rPr>
                <w:rFonts w:ascii="GHEA Mariam" w:hAnsi="GHEA Mariam"/>
                <w:sz w:val="24"/>
                <w:szCs w:val="24"/>
                <w:lang w:eastAsia="en-US"/>
              </w:rPr>
              <w:t>արի</w:t>
            </w:r>
            <w:r w:rsidRPr="00E068C9">
              <w:rPr>
                <w:rFonts w:ascii="GHEA Mariam" w:hAnsi="GHEA Mariam"/>
                <w:color w:val="000000"/>
                <w:sz w:val="24"/>
                <w:szCs w:val="24"/>
                <w:lang w:eastAsia="en-US"/>
              </w:rPr>
              <w:t xml:space="preserve">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542BB0">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sz w:val="24"/>
                <w:szCs w:val="24"/>
                <w:lang w:eastAsia="en-US"/>
              </w:rPr>
            </w:pPr>
            <w:r w:rsidRPr="00E068C9">
              <w:rPr>
                <w:rFonts w:ascii="GHEA Mariam" w:hAnsi="GHEA Mariam"/>
                <w:sz w:val="24"/>
                <w:szCs w:val="24"/>
                <w:lang w:eastAsia="en-US"/>
              </w:rPr>
              <w:t xml:space="preserve"> ՀՀ կառավարության պահուստային ֆոնդ </w:t>
            </w:r>
          </w:p>
        </w:tc>
        <w:tc>
          <w:tcPr>
            <w:tcW w:w="3827" w:type="dxa"/>
            <w:tcBorders>
              <w:top w:val="single" w:sz="4" w:space="0" w:color="auto"/>
              <w:left w:val="nil"/>
              <w:bottom w:val="single" w:sz="4" w:space="0" w:color="auto"/>
              <w:right w:val="single" w:sz="4" w:space="0" w:color="auto"/>
            </w:tcBorders>
            <w:shd w:val="clear" w:color="000000" w:fill="FFFFFF"/>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542BB0">
        <w:trPr>
          <w:trHeight w:val="120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sz w:val="24"/>
                <w:szCs w:val="24"/>
                <w:lang w:eastAsia="en-US"/>
              </w:rPr>
            </w:pPr>
            <w:r w:rsidRPr="00E068C9">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27" w:type="dxa"/>
            <w:tcBorders>
              <w:top w:val="single" w:sz="4" w:space="0" w:color="auto"/>
              <w:left w:val="nil"/>
              <w:bottom w:val="single" w:sz="4" w:space="0" w:color="auto"/>
              <w:right w:val="single" w:sz="4" w:space="0" w:color="auto"/>
            </w:tcBorders>
            <w:shd w:val="clear" w:color="000000" w:fill="FFFFFF"/>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542BB0">
        <w:trPr>
          <w:trHeight w:val="3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542BB0" w:rsidP="00542BB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E068C9"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Ծառայությունների մատուցում </w:t>
            </w:r>
          </w:p>
        </w:tc>
        <w:tc>
          <w:tcPr>
            <w:tcW w:w="3827" w:type="dxa"/>
            <w:tcBorders>
              <w:top w:val="single" w:sz="4" w:space="0" w:color="auto"/>
              <w:left w:val="nil"/>
              <w:bottom w:val="single" w:sz="4" w:space="0" w:color="auto"/>
              <w:right w:val="single" w:sz="4" w:space="0" w:color="auto"/>
            </w:tcBorders>
            <w:shd w:val="clear" w:color="000000" w:fill="FFFFFF"/>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7E700A">
        <w:trPr>
          <w:trHeight w:val="33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542BB0">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Միջ</w:t>
            </w:r>
            <w:r w:rsidR="00542BB0">
              <w:rPr>
                <w:rFonts w:ascii="GHEA Mariam" w:hAnsi="GHEA Mariam"/>
                <w:color w:val="000000"/>
                <w:sz w:val="24"/>
                <w:szCs w:val="24"/>
                <w:lang w:eastAsia="en-US"/>
              </w:rPr>
              <w:t>ոցառումն իրականացնողի անվանումը</w:t>
            </w:r>
            <w:r w:rsidRPr="00E068C9">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E068C9" w:rsidRPr="00E068C9" w:rsidRDefault="00E068C9" w:rsidP="00542BB0">
            <w:pP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ՀՀ կառավարություն </w:t>
            </w:r>
          </w:p>
        </w:tc>
        <w:tc>
          <w:tcPr>
            <w:tcW w:w="3827" w:type="dxa"/>
            <w:tcBorders>
              <w:top w:val="single" w:sz="4" w:space="0" w:color="auto"/>
              <w:left w:val="nil"/>
              <w:bottom w:val="single" w:sz="4" w:space="0" w:color="auto"/>
              <w:right w:val="single" w:sz="4" w:space="0" w:color="auto"/>
            </w:tcBorders>
            <w:shd w:val="clear" w:color="000000" w:fill="FFFFFF"/>
            <w:hideMark/>
          </w:tcPr>
          <w:p w:rsidR="00E068C9" w:rsidRPr="00E068C9" w:rsidRDefault="00E068C9" w:rsidP="00E068C9">
            <w:pP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rPr>
                <w:rFonts w:ascii="GHEA Mariam" w:hAnsi="GHEA Mariam"/>
                <w:color w:val="000000"/>
                <w:sz w:val="24"/>
                <w:szCs w:val="24"/>
                <w:lang w:eastAsia="en-US"/>
              </w:rPr>
            </w:pPr>
          </w:p>
        </w:tc>
      </w:tr>
      <w:tr w:rsidR="00E068C9" w:rsidRPr="00E068C9" w:rsidTr="007E700A">
        <w:trPr>
          <w:trHeight w:val="7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GHEA Mariam" w:hAnsi="GHEA Mariam"/>
                <w:color w:val="000000"/>
                <w:sz w:val="24"/>
                <w:szCs w:val="24"/>
                <w:lang w:eastAsia="en-US"/>
              </w:rPr>
              <w:t xml:space="preserve"> Արդյունքի չափորոշիչներ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8C9" w:rsidRPr="00E068C9" w:rsidRDefault="00E068C9" w:rsidP="00E068C9">
            <w:pPr>
              <w:jc w:val="center"/>
              <w:rPr>
                <w:rFonts w:ascii="GHEA Mariam" w:hAnsi="GHEA Mariam"/>
                <w:color w:val="000000"/>
                <w:sz w:val="24"/>
                <w:szCs w:val="24"/>
                <w:lang w:eastAsia="en-US"/>
              </w:rPr>
            </w:pPr>
            <w:r w:rsidRPr="00E068C9">
              <w:rPr>
                <w:rFonts w:ascii="Calibri" w:hAnsi="Calibri" w:cs="Calibri"/>
                <w:color w:val="000000"/>
                <w:sz w:val="24"/>
                <w:szCs w:val="24"/>
                <w:lang w:eastAsia="en-US"/>
              </w:rPr>
              <w:t> </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color w:val="000000"/>
                <w:sz w:val="24"/>
                <w:szCs w:val="24"/>
                <w:lang w:eastAsia="en-US"/>
              </w:rPr>
            </w:pPr>
          </w:p>
        </w:tc>
      </w:tr>
      <w:tr w:rsidR="00E068C9" w:rsidRPr="00E068C9" w:rsidTr="0063650F">
        <w:trPr>
          <w:trHeight w:val="34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68C9" w:rsidRPr="00E068C9" w:rsidRDefault="00E068C9" w:rsidP="00E068C9">
            <w:pPr>
              <w:rPr>
                <w:rFonts w:ascii="GHEA Mariam" w:hAnsi="GHEA Mariam"/>
                <w:sz w:val="24"/>
                <w:szCs w:val="24"/>
                <w:lang w:eastAsia="en-US"/>
              </w:rPr>
            </w:pPr>
            <w:r w:rsidRPr="00E068C9">
              <w:rPr>
                <w:rFonts w:ascii="GHEA Mariam" w:hAnsi="GHEA Mariam"/>
                <w:sz w:val="24"/>
                <w:szCs w:val="24"/>
                <w:lang w:eastAsia="en-US"/>
              </w:rPr>
              <w:t xml:space="preserve"> Միջոցառման վրա կատարվող ծախսը (</w:t>
            </w:r>
            <w:r w:rsidRPr="00E068C9">
              <w:rPr>
                <w:rFonts w:ascii="GHEA Mariam" w:hAnsi="GHEA Mariam"/>
                <w:color w:val="000000"/>
                <w:sz w:val="24"/>
                <w:szCs w:val="24"/>
                <w:lang w:eastAsia="en-US"/>
              </w:rPr>
              <w:t>հազ</w:t>
            </w:r>
            <w:r>
              <w:rPr>
                <w:rFonts w:ascii="GHEA Mariam" w:hAnsi="GHEA Mariam"/>
                <w:color w:val="000000"/>
                <w:sz w:val="24"/>
                <w:szCs w:val="24"/>
                <w:lang w:val="hy-AM" w:eastAsia="en-US"/>
              </w:rPr>
              <w:t>.</w:t>
            </w:r>
            <w:r w:rsidRPr="00E068C9">
              <w:rPr>
                <w:rFonts w:ascii="GHEA Mariam" w:hAnsi="GHEA Mariam"/>
                <w:color w:val="000000"/>
                <w:sz w:val="24"/>
                <w:szCs w:val="24"/>
                <w:lang w:eastAsia="en-US"/>
              </w:rPr>
              <w:t xml:space="preserve"> դրամ</w:t>
            </w:r>
            <w:r w:rsidRPr="00E068C9">
              <w:rPr>
                <w:rFonts w:ascii="GHEA Mariam" w:hAnsi="GHEA Mariam"/>
                <w:sz w:val="24"/>
                <w:szCs w:val="24"/>
                <w:lang w:eastAsia="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68C9" w:rsidRPr="00E068C9" w:rsidRDefault="00E068C9" w:rsidP="00E068C9">
            <w:pPr>
              <w:jc w:val="center"/>
              <w:rPr>
                <w:rFonts w:ascii="GHEA Mariam" w:hAnsi="GHEA Mariam"/>
                <w:sz w:val="24"/>
                <w:szCs w:val="24"/>
                <w:lang w:eastAsia="en-US"/>
              </w:rPr>
            </w:pPr>
            <w:r w:rsidRPr="00E068C9">
              <w:rPr>
                <w:rFonts w:ascii="GHEA Mariam" w:hAnsi="GHEA Mariam"/>
                <w:sz w:val="24"/>
                <w:szCs w:val="24"/>
                <w:lang w:eastAsia="en-US"/>
              </w:rPr>
              <w:t>48,207.3</w:t>
            </w:r>
          </w:p>
        </w:tc>
        <w:tc>
          <w:tcPr>
            <w:tcW w:w="283" w:type="dxa"/>
            <w:tcBorders>
              <w:top w:val="nil"/>
              <w:left w:val="nil"/>
              <w:bottom w:val="nil"/>
              <w:right w:val="nil"/>
            </w:tcBorders>
            <w:shd w:val="clear" w:color="auto" w:fill="auto"/>
            <w:noWrap/>
            <w:vAlign w:val="bottom"/>
            <w:hideMark/>
          </w:tcPr>
          <w:p w:rsidR="00E068C9" w:rsidRPr="00E068C9" w:rsidRDefault="00E068C9" w:rsidP="00E068C9">
            <w:pPr>
              <w:jc w:val="center"/>
              <w:rPr>
                <w:rFonts w:ascii="GHEA Mariam" w:hAnsi="GHEA Mariam"/>
                <w:sz w:val="24"/>
                <w:szCs w:val="24"/>
                <w:lang w:eastAsia="en-US"/>
              </w:rPr>
            </w:pPr>
          </w:p>
        </w:tc>
      </w:tr>
    </w:tbl>
    <w:p w:rsidR="00A4735C" w:rsidRDefault="00A4735C" w:rsidP="00A17D54">
      <w:pPr>
        <w:pStyle w:val="mechtex"/>
        <w:ind w:firstLine="720"/>
        <w:jc w:val="left"/>
        <w:rPr>
          <w:rFonts w:ascii="GHEA Mariam" w:hAnsi="GHEA Mariam" w:cs="Arial"/>
          <w:sz w:val="24"/>
          <w:szCs w:val="24"/>
          <w:lang w:val="hy-AM"/>
        </w:rPr>
      </w:pPr>
    </w:p>
    <w:p w:rsidR="00E068C9" w:rsidRPr="00E068C9" w:rsidRDefault="00E068C9" w:rsidP="00A17D54">
      <w:pPr>
        <w:pStyle w:val="mechtex"/>
        <w:ind w:firstLine="720"/>
        <w:jc w:val="left"/>
        <w:rPr>
          <w:rFonts w:ascii="GHEA Mariam" w:hAnsi="GHEA Mariam" w:cs="Arial Armenian"/>
          <w:sz w:val="24"/>
          <w:szCs w:val="24"/>
          <w:lang w:val="hy-AM"/>
        </w:rPr>
      </w:pPr>
      <w:r w:rsidRPr="00E068C9">
        <w:rPr>
          <w:rFonts w:ascii="GHEA Mariam" w:hAnsi="GHEA Mariam" w:cs="Arial"/>
          <w:sz w:val="24"/>
          <w:szCs w:val="24"/>
          <w:lang w:val="hy-AM"/>
        </w:rPr>
        <w:t>ՀԱՅԱՍՏԱՆԻ</w:t>
      </w:r>
      <w:r w:rsidRPr="00E068C9">
        <w:rPr>
          <w:rFonts w:ascii="GHEA Mariam" w:hAnsi="GHEA Mariam" w:cs="Arial Armenian"/>
          <w:sz w:val="24"/>
          <w:szCs w:val="24"/>
          <w:lang w:val="hy-AM"/>
        </w:rPr>
        <w:t xml:space="preserve">  </w:t>
      </w:r>
      <w:r w:rsidRPr="00E068C9">
        <w:rPr>
          <w:rFonts w:ascii="GHEA Mariam" w:hAnsi="GHEA Mariam" w:cs="Arial"/>
          <w:sz w:val="24"/>
          <w:szCs w:val="24"/>
          <w:lang w:val="hy-AM"/>
        </w:rPr>
        <w:t>ՀԱՆՐԱՊԵՏՈՒԹՅԱՆ</w:t>
      </w:r>
    </w:p>
    <w:p w:rsidR="00E068C9" w:rsidRPr="00E068C9" w:rsidRDefault="00E068C9" w:rsidP="00A17D54">
      <w:pPr>
        <w:pStyle w:val="mechtex"/>
        <w:jc w:val="left"/>
        <w:rPr>
          <w:rFonts w:ascii="GHEA Mariam" w:hAnsi="GHEA Mariam" w:cs="Sylfaen"/>
          <w:sz w:val="24"/>
          <w:szCs w:val="24"/>
          <w:lang w:val="hy-AM"/>
        </w:rPr>
      </w:pPr>
      <w:r w:rsidRPr="00E068C9">
        <w:rPr>
          <w:rFonts w:ascii="GHEA Mariam" w:hAnsi="GHEA Mariam"/>
          <w:sz w:val="24"/>
          <w:szCs w:val="24"/>
          <w:lang w:val="hy-AM"/>
        </w:rPr>
        <w:t xml:space="preserve">  </w:t>
      </w:r>
      <w:r w:rsidRPr="00E068C9">
        <w:rPr>
          <w:rFonts w:ascii="GHEA Mariam" w:hAnsi="GHEA Mariam"/>
          <w:sz w:val="24"/>
          <w:szCs w:val="24"/>
          <w:lang w:val="hy-AM"/>
        </w:rPr>
        <w:tab/>
      </w:r>
      <w:r w:rsidR="00A4735C">
        <w:rPr>
          <w:rFonts w:ascii="GHEA Mariam" w:hAnsi="GHEA Mariam"/>
          <w:sz w:val="24"/>
          <w:szCs w:val="24"/>
          <w:lang w:val="hy-AM"/>
        </w:rPr>
        <w:t xml:space="preserve">  </w:t>
      </w:r>
      <w:r w:rsidRPr="00E068C9">
        <w:rPr>
          <w:rFonts w:ascii="GHEA Mariam" w:hAnsi="GHEA Mariam" w:cs="Arial"/>
          <w:sz w:val="24"/>
          <w:szCs w:val="24"/>
          <w:lang w:val="hy-AM"/>
        </w:rPr>
        <w:t>ՎԱՐՉԱՊԵՏԻ</w:t>
      </w:r>
      <w:r w:rsidRPr="00E068C9">
        <w:rPr>
          <w:rFonts w:ascii="GHEA Mariam" w:hAnsi="GHEA Mariam" w:cs="Sylfaen"/>
          <w:sz w:val="24"/>
          <w:szCs w:val="24"/>
          <w:lang w:val="hy-AM"/>
        </w:rPr>
        <w:t xml:space="preserve"> </w:t>
      </w:r>
      <w:r w:rsidR="00A4735C">
        <w:rPr>
          <w:rFonts w:ascii="GHEA Mariam" w:hAnsi="GHEA Mariam" w:cs="Sylfaen"/>
          <w:sz w:val="24"/>
          <w:szCs w:val="24"/>
          <w:lang w:val="hy-AM"/>
        </w:rPr>
        <w:t xml:space="preserve"> </w:t>
      </w:r>
      <w:r w:rsidRPr="00E068C9">
        <w:rPr>
          <w:rFonts w:ascii="GHEA Mariam" w:hAnsi="GHEA Mariam" w:cs="Arial"/>
          <w:sz w:val="24"/>
          <w:szCs w:val="24"/>
          <w:lang w:val="hy-AM"/>
        </w:rPr>
        <w:t>ԱՇԽԱՏԱԿԱԶՄԻ</w:t>
      </w:r>
    </w:p>
    <w:p w:rsidR="001F225D" w:rsidRPr="00E068C9" w:rsidRDefault="00E068C9" w:rsidP="00E068C9">
      <w:pPr>
        <w:pStyle w:val="NormalWeb"/>
        <w:shd w:val="clear" w:color="auto" w:fill="FFFFFF"/>
        <w:spacing w:before="0" w:beforeAutospacing="0" w:after="0" w:afterAutospacing="0" w:line="432" w:lineRule="auto"/>
        <w:jc w:val="both"/>
        <w:rPr>
          <w:rFonts w:ascii="GHEA Mariam" w:hAnsi="GHEA Mariam" w:cs="Arial"/>
          <w:lang w:val="af-ZA"/>
        </w:rPr>
      </w:pPr>
      <w:r w:rsidRPr="00E068C9">
        <w:rPr>
          <w:rFonts w:ascii="GHEA Mariam" w:hAnsi="GHEA Mariam" w:cs="Sylfaen"/>
          <w:lang w:val="hy-AM"/>
        </w:rPr>
        <w:tab/>
        <w:t xml:space="preserve">      </w:t>
      </w:r>
      <w:r w:rsidRPr="00E068C9">
        <w:rPr>
          <w:rFonts w:ascii="GHEA Mariam" w:hAnsi="GHEA Mariam" w:cs="Sylfaen"/>
          <w:lang w:val="hy-AM"/>
        </w:rPr>
        <w:tab/>
        <w:t xml:space="preserve">    </w:t>
      </w:r>
      <w:r w:rsidR="00A4735C">
        <w:rPr>
          <w:rFonts w:ascii="GHEA Mariam" w:hAnsi="GHEA Mariam" w:cs="Sylfaen"/>
          <w:lang w:val="hy-AM"/>
        </w:rPr>
        <w:t xml:space="preserve">  </w:t>
      </w:r>
      <w:r w:rsidRPr="00E068C9">
        <w:rPr>
          <w:rFonts w:ascii="GHEA Mariam" w:hAnsi="GHEA Mariam" w:cs="Sylfaen"/>
          <w:lang w:val="hy-AM"/>
        </w:rPr>
        <w:t xml:space="preserve"> ՂԵԿԱՎԱՐ</w:t>
      </w:r>
      <w:r w:rsidRPr="00E068C9">
        <w:rPr>
          <w:rFonts w:ascii="GHEA Mariam" w:hAnsi="GHEA Mariam" w:cs="Arial Armenian"/>
          <w:lang w:val="hy-AM"/>
        </w:rPr>
        <w:tab/>
        <w:t xml:space="preserve">                                           </w:t>
      </w:r>
      <w:r w:rsidRPr="00E068C9">
        <w:rPr>
          <w:rFonts w:ascii="GHEA Mariam" w:hAnsi="GHEA Mariam" w:cs="Arial Armenian"/>
          <w:lang w:val="hy-AM"/>
        </w:rPr>
        <w:tab/>
        <w:t xml:space="preserve">          </w:t>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r>
      <w:r w:rsidRPr="00E068C9">
        <w:rPr>
          <w:rFonts w:ascii="GHEA Mariam" w:hAnsi="GHEA Mariam" w:cs="Arial Armenian"/>
          <w:lang w:val="hy-AM"/>
        </w:rPr>
        <w:tab/>
        <w:t xml:space="preserve"> </w:t>
      </w:r>
      <w:r w:rsidRPr="00E068C9">
        <w:rPr>
          <w:rFonts w:ascii="GHEA Mariam" w:hAnsi="GHEA Mariam" w:cs="Arial Armenian"/>
          <w:spacing w:val="-8"/>
          <w:lang w:val="hy-AM"/>
        </w:rPr>
        <w:t>Ա</w:t>
      </w:r>
      <w:r w:rsidRPr="00E068C9">
        <w:rPr>
          <w:rFonts w:ascii="GHEA Mariam" w:hAnsi="GHEA Mariam" w:cs="Sylfaen"/>
          <w:spacing w:val="-8"/>
          <w:lang w:val="hy-AM"/>
        </w:rPr>
        <w:t>.</w:t>
      </w:r>
      <w:r w:rsidRPr="00E068C9">
        <w:rPr>
          <w:rFonts w:ascii="GHEA Mariam" w:hAnsi="GHEA Mariam" w:cs="Arial Armenian"/>
          <w:spacing w:val="-8"/>
          <w:lang w:val="hy-AM"/>
        </w:rPr>
        <w:t xml:space="preserve"> ՀԱՐՈՒԹՅՈՒՆ</w:t>
      </w:r>
      <w:r w:rsidRPr="00E068C9">
        <w:rPr>
          <w:rFonts w:ascii="GHEA Mariam" w:hAnsi="GHEA Mariam" w:cs="Sylfaen"/>
          <w:spacing w:val="-8"/>
          <w:lang w:val="hy-AM"/>
        </w:rPr>
        <w:t>ՅԱՆ</w:t>
      </w:r>
    </w:p>
    <w:sectPr w:rsidR="001F225D" w:rsidRPr="00E068C9" w:rsidSect="00A4735C">
      <w:pgSz w:w="16834" w:h="11909" w:orient="landscape" w:code="9"/>
      <w:pgMar w:top="1276" w:right="1440" w:bottom="1135"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459" w:rsidRDefault="00025459">
      <w:r>
        <w:separator/>
      </w:r>
    </w:p>
  </w:endnote>
  <w:endnote w:type="continuationSeparator" w:id="0">
    <w:p w:rsidR="00025459" w:rsidRDefault="00025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D54" w:rsidRDefault="00A17D5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459" w:rsidRDefault="00025459">
      <w:r>
        <w:separator/>
      </w:r>
    </w:p>
  </w:footnote>
  <w:footnote w:type="continuationSeparator" w:id="0">
    <w:p w:rsidR="00025459" w:rsidRDefault="00025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D54" w:rsidRDefault="00A17D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17D54" w:rsidRDefault="00A17D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D54" w:rsidRDefault="00A17D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700A">
      <w:rPr>
        <w:rStyle w:val="PageNumber"/>
        <w:noProof/>
      </w:rPr>
      <w:t>3</w:t>
    </w:r>
    <w:r>
      <w:rPr>
        <w:rStyle w:val="PageNumber"/>
      </w:rPr>
      <w:fldChar w:fldCharType="end"/>
    </w:r>
  </w:p>
  <w:p w:rsidR="00A17D54" w:rsidRDefault="00A17D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703"/>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459"/>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5D06"/>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4B4"/>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169"/>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CD3"/>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B0"/>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A74"/>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03"/>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07"/>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0F"/>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88A"/>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0A"/>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8DD"/>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015"/>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12"/>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54"/>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5C"/>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AEC"/>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8C9"/>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938"/>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CCFB6A-0BEC-4B87-BE91-C3325AAE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F170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F1703"/>
    <w:pPr>
      <w:spacing w:before="100" w:beforeAutospacing="1" w:after="100" w:afterAutospacing="1"/>
    </w:pPr>
    <w:rPr>
      <w:rFonts w:ascii="Times New Roman" w:hAnsi="Times New Roman"/>
      <w:sz w:val="24"/>
      <w:szCs w:val="24"/>
      <w:lang w:eastAsia="en-US"/>
    </w:rPr>
  </w:style>
  <w:style w:type="paragraph" w:customStyle="1" w:styleId="a">
    <w:name w:val="ä"/>
    <w:rsid w:val="005F170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17D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426967">
      <w:bodyDiv w:val="1"/>
      <w:marLeft w:val="0"/>
      <w:marRight w:val="0"/>
      <w:marTop w:val="0"/>
      <w:marBottom w:val="0"/>
      <w:divBdr>
        <w:top w:val="none" w:sz="0" w:space="0" w:color="auto"/>
        <w:left w:val="none" w:sz="0" w:space="0" w:color="auto"/>
        <w:bottom w:val="none" w:sz="0" w:space="0" w:color="auto"/>
        <w:right w:val="none" w:sz="0" w:space="0" w:color="auto"/>
      </w:divBdr>
    </w:div>
    <w:div w:id="1114861618">
      <w:bodyDiv w:val="1"/>
      <w:marLeft w:val="0"/>
      <w:marRight w:val="0"/>
      <w:marTop w:val="0"/>
      <w:marBottom w:val="0"/>
      <w:divBdr>
        <w:top w:val="none" w:sz="0" w:space="0" w:color="auto"/>
        <w:left w:val="none" w:sz="0" w:space="0" w:color="auto"/>
        <w:bottom w:val="none" w:sz="0" w:space="0" w:color="auto"/>
        <w:right w:val="none" w:sz="0" w:space="0" w:color="auto"/>
      </w:divBdr>
    </w:div>
    <w:div w:id="1352759744">
      <w:bodyDiv w:val="1"/>
      <w:marLeft w:val="0"/>
      <w:marRight w:val="0"/>
      <w:marTop w:val="0"/>
      <w:marBottom w:val="0"/>
      <w:divBdr>
        <w:top w:val="none" w:sz="0" w:space="0" w:color="auto"/>
        <w:left w:val="none" w:sz="0" w:space="0" w:color="auto"/>
        <w:bottom w:val="none" w:sz="0" w:space="0" w:color="auto"/>
        <w:right w:val="none" w:sz="0" w:space="0" w:color="auto"/>
      </w:divBdr>
    </w:div>
    <w:div w:id="180310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14</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https:/mul2.gov.am/tasks/1050428/oneclick?token=2572958f9affbdfaf61c1e4273ec1273</cp:keywords>
  <dc:description/>
  <cp:lastModifiedBy>Lianna Harutyunyan</cp:lastModifiedBy>
  <cp:revision>9</cp:revision>
  <dcterms:created xsi:type="dcterms:W3CDTF">2024-10-22T10:10:00Z</dcterms:created>
  <dcterms:modified xsi:type="dcterms:W3CDTF">2024-10-22T10:56:00Z</dcterms:modified>
</cp:coreProperties>
</file>