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4A02BC"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4A02BC">
        <w:rPr>
          <w:rFonts w:ascii="GHEA Grapalat" w:eastAsia="GHEA Grapalat" w:hAnsi="GHEA Grapalat" w:cs="GHEA Grapalat"/>
          <w:b/>
        </w:rPr>
        <w:t>ԱՄՓՈՓԱԹԵՐԹ</w:t>
      </w:r>
    </w:p>
    <w:p w14:paraId="128654F5" w14:textId="77777777" w:rsidR="00CA6066" w:rsidRPr="004A02BC" w:rsidRDefault="00CA6066" w:rsidP="00CA6066">
      <w:pPr>
        <w:autoSpaceDE w:val="0"/>
        <w:autoSpaceDN w:val="0"/>
        <w:adjustRightInd w:val="0"/>
        <w:ind w:left="-709" w:right="-284"/>
        <w:jc w:val="center"/>
        <w:rPr>
          <w:rFonts w:ascii="GHEA Grapalat" w:hAnsi="GHEA Grapalat" w:cs="CIDFont+F3"/>
          <w:b/>
        </w:rPr>
      </w:pPr>
      <w:r w:rsidRPr="004A02BC">
        <w:rPr>
          <w:rFonts w:ascii="GHEA Grapalat" w:hAnsi="GHEA Grapalat" w:cs="CIDFont+F3"/>
          <w:b/>
        </w:rPr>
        <w:t>«</w:t>
      </w:r>
      <w:r w:rsidRPr="004A02BC">
        <w:rPr>
          <w:rFonts w:ascii="GHEA Grapalat" w:hAnsi="GHEA Grapalat" w:cs="Sylfaen"/>
          <w:b/>
        </w:rPr>
        <w:t>ՀԱՅԱՍՏԱՆԻ</w:t>
      </w:r>
      <w:r w:rsidRPr="004A02BC">
        <w:rPr>
          <w:rFonts w:ascii="GHEA Grapalat" w:hAnsi="GHEA Grapalat" w:cs="CIDFont+F3"/>
          <w:b/>
        </w:rPr>
        <w:t xml:space="preserve"> </w:t>
      </w:r>
      <w:r w:rsidRPr="004A02BC">
        <w:rPr>
          <w:rFonts w:ascii="GHEA Grapalat" w:hAnsi="GHEA Grapalat" w:cs="Sylfaen"/>
          <w:b/>
        </w:rPr>
        <w:t>ՀԱՆՐԱՊԵՏՈՒԹՅԱՆ</w:t>
      </w:r>
      <w:r w:rsidRPr="004A02BC">
        <w:rPr>
          <w:rFonts w:ascii="GHEA Grapalat" w:hAnsi="GHEA Grapalat" w:cs="CIDFont+F3"/>
          <w:b/>
        </w:rPr>
        <w:t xml:space="preserve"> 2024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ՊԵՏԱԿԱՆ</w:t>
      </w:r>
      <w:r w:rsidRPr="004A02BC">
        <w:rPr>
          <w:rFonts w:ascii="GHEA Grapalat" w:hAnsi="GHEA Grapalat" w:cs="CIDFont+F3"/>
          <w:b/>
        </w:rPr>
        <w:t xml:space="preserve"> </w:t>
      </w:r>
      <w:r w:rsidRPr="004A02BC">
        <w:rPr>
          <w:rFonts w:ascii="GHEA Grapalat" w:hAnsi="GHEA Grapalat" w:cs="Sylfaen"/>
          <w:b/>
        </w:rPr>
        <w:t>ԲՅՈՒՋԵԻ</w:t>
      </w:r>
    </w:p>
    <w:p w14:paraId="4675F85F" w14:textId="77777777" w:rsidR="00CA6066" w:rsidRPr="004A02BC" w:rsidRDefault="00CA6066" w:rsidP="00CA6066">
      <w:pPr>
        <w:autoSpaceDE w:val="0"/>
        <w:autoSpaceDN w:val="0"/>
        <w:adjustRightInd w:val="0"/>
        <w:ind w:left="-709" w:right="-284"/>
        <w:jc w:val="center"/>
        <w:rPr>
          <w:rFonts w:ascii="GHEA Grapalat" w:hAnsi="GHEA Grapalat" w:cs="Sylfaen"/>
          <w:b/>
        </w:rPr>
      </w:pPr>
      <w:r w:rsidRPr="004A02BC">
        <w:rPr>
          <w:rFonts w:ascii="GHEA Grapalat" w:hAnsi="GHEA Grapalat" w:cs="Sylfaen"/>
          <w:b/>
        </w:rPr>
        <w:t>ՄԱՍԻՆ</w:t>
      </w:r>
      <w:r w:rsidRPr="004A02BC">
        <w:rPr>
          <w:rFonts w:ascii="GHEA Grapalat" w:hAnsi="GHEA Grapalat" w:cs="CIDFont+F3"/>
          <w:b/>
        </w:rPr>
        <w:t xml:space="preserve">» </w:t>
      </w:r>
      <w:r w:rsidRPr="004A02BC">
        <w:rPr>
          <w:rFonts w:ascii="GHEA Grapalat" w:hAnsi="GHEA Grapalat" w:cs="Sylfaen"/>
          <w:b/>
        </w:rPr>
        <w:t>ՕՐԵՆՔՈՒՄ</w:t>
      </w:r>
      <w:r w:rsidRPr="004A02BC">
        <w:rPr>
          <w:rFonts w:ascii="GHEA Grapalat" w:hAnsi="GHEA Grapalat" w:cs="CIDFont+F3"/>
          <w:b/>
        </w:rPr>
        <w:t xml:space="preserve"> </w:t>
      </w:r>
      <w:r w:rsidRPr="004A02BC">
        <w:rPr>
          <w:rFonts w:ascii="GHEA Grapalat" w:hAnsi="GHEA Grapalat" w:cs="Sylfaen"/>
          <w:b/>
        </w:rPr>
        <w:t>ՎԵՐԱԲԱՇԽՈՒՄ</w:t>
      </w:r>
      <w:r w:rsidRPr="004A02BC">
        <w:rPr>
          <w:rFonts w:ascii="GHEA Grapalat" w:hAnsi="GHEA Grapalat" w:cs="CIDFont+F3"/>
          <w:b/>
        </w:rPr>
        <w:t xml:space="preserve"> ԵՎ </w:t>
      </w:r>
      <w:r w:rsidRPr="004A02BC">
        <w:rPr>
          <w:rFonts w:ascii="GHEA Grapalat" w:hAnsi="GHEA Grapalat" w:cs="Sylfaen"/>
          <w:b/>
        </w:rPr>
        <w:t>ՓՈՓՈԽՈՒԹՅՈՒՆ,ՀԱՅԱՍՏԱՆԻ</w:t>
      </w:r>
      <w:r w:rsidRPr="004A02BC">
        <w:rPr>
          <w:rFonts w:ascii="GHEA Grapalat" w:hAnsi="GHEA Grapalat" w:cs="CIDFont+F3"/>
          <w:b/>
        </w:rPr>
        <w:t xml:space="preserve"> </w:t>
      </w:r>
      <w:r w:rsidRPr="004A02BC">
        <w:rPr>
          <w:rFonts w:ascii="GHEA Grapalat" w:hAnsi="GHEA Grapalat" w:cs="Sylfaen"/>
          <w:b/>
        </w:rPr>
        <w:t>ՀԱՆՐԱՊԵՏՈՒԹՅԱՆ ԿԱՌԱՎԱՐՈՒԹՅԱՆ</w:t>
      </w:r>
      <w:r w:rsidRPr="004A02BC">
        <w:rPr>
          <w:rFonts w:ascii="GHEA Grapalat" w:hAnsi="GHEA Grapalat" w:cs="CIDFont+F3"/>
          <w:b/>
        </w:rPr>
        <w:t xml:space="preserve"> 2023 </w:t>
      </w:r>
      <w:r w:rsidRPr="004A02BC">
        <w:rPr>
          <w:rFonts w:ascii="GHEA Grapalat" w:hAnsi="GHEA Grapalat" w:cs="Sylfaen"/>
          <w:b/>
        </w:rPr>
        <w:t>ԹՎԱԿԱՆԻ</w:t>
      </w:r>
      <w:r w:rsidRPr="004A02BC">
        <w:rPr>
          <w:rFonts w:ascii="GHEA Grapalat" w:hAnsi="GHEA Grapalat" w:cs="CIDFont+F3"/>
          <w:b/>
        </w:rPr>
        <w:t xml:space="preserve"> </w:t>
      </w:r>
      <w:r w:rsidRPr="004A02BC">
        <w:rPr>
          <w:rFonts w:ascii="GHEA Grapalat" w:hAnsi="GHEA Grapalat" w:cs="Sylfaen"/>
          <w:b/>
        </w:rPr>
        <w:t>ԴԵԿՏԵՄԲԵՐԻ</w:t>
      </w:r>
      <w:r w:rsidRPr="004A02BC">
        <w:rPr>
          <w:rFonts w:ascii="GHEA Grapalat" w:hAnsi="GHEA Grapalat" w:cs="CIDFont+F3"/>
          <w:b/>
        </w:rPr>
        <w:t xml:space="preserve"> 28-</w:t>
      </w:r>
      <w:r w:rsidRPr="004A02BC">
        <w:rPr>
          <w:rFonts w:ascii="GHEA Grapalat" w:hAnsi="GHEA Grapalat" w:cs="Sylfaen"/>
          <w:b/>
        </w:rPr>
        <w:t>Ի</w:t>
      </w:r>
      <w:r w:rsidRPr="004A02BC">
        <w:rPr>
          <w:rFonts w:ascii="GHEA Grapalat" w:hAnsi="GHEA Grapalat" w:cs="CIDFont+F3"/>
          <w:b/>
        </w:rPr>
        <w:t xml:space="preserve"> N 2323-</w:t>
      </w:r>
      <w:r w:rsidRPr="004A02BC">
        <w:rPr>
          <w:rFonts w:ascii="GHEA Grapalat" w:hAnsi="GHEA Grapalat" w:cs="Sylfaen"/>
          <w:b/>
        </w:rPr>
        <w:t>Ն</w:t>
      </w:r>
      <w:r w:rsidRPr="004A02BC">
        <w:rPr>
          <w:rFonts w:ascii="GHEA Grapalat" w:hAnsi="GHEA Grapalat" w:cs="CIDFont+F3"/>
          <w:b/>
        </w:rPr>
        <w:t xml:space="preserve"> </w:t>
      </w:r>
      <w:r w:rsidRPr="004A02BC">
        <w:rPr>
          <w:rFonts w:ascii="GHEA Grapalat" w:hAnsi="GHEA Grapalat" w:cs="Sylfaen"/>
          <w:b/>
        </w:rPr>
        <w:t>ՈՐՈՇՄԱՆ ՄԵՋ</w:t>
      </w:r>
      <w:r w:rsidRPr="004A02BC">
        <w:rPr>
          <w:rFonts w:ascii="GHEA Grapalat" w:hAnsi="GHEA Grapalat" w:cs="CIDFont+F3"/>
          <w:b/>
        </w:rPr>
        <w:t xml:space="preserve"> </w:t>
      </w:r>
      <w:r w:rsidRPr="004A02BC">
        <w:rPr>
          <w:rFonts w:ascii="GHEA Grapalat" w:hAnsi="GHEA Grapalat" w:cs="Sylfaen"/>
          <w:b/>
        </w:rPr>
        <w:t>ՓՈՓՈԽՈՒԹՅՈՒՆՆԵՐ</w:t>
      </w:r>
      <w:r w:rsidRPr="004A02BC">
        <w:rPr>
          <w:rFonts w:ascii="GHEA Grapalat" w:hAnsi="GHEA Grapalat" w:cs="CIDFont+F3"/>
          <w:b/>
        </w:rPr>
        <w:t xml:space="preserve"> </w:t>
      </w:r>
      <w:r w:rsidRPr="004A02BC">
        <w:rPr>
          <w:rFonts w:ascii="GHEA Grapalat" w:hAnsi="GHEA Grapalat" w:cs="Sylfaen"/>
          <w:b/>
        </w:rPr>
        <w:t>ԵՎ</w:t>
      </w:r>
      <w:r w:rsidRPr="004A02BC">
        <w:rPr>
          <w:rFonts w:ascii="GHEA Grapalat" w:hAnsi="GHEA Grapalat" w:cs="CIDFont+F3"/>
          <w:b/>
        </w:rPr>
        <w:t xml:space="preserve"> </w:t>
      </w:r>
      <w:r w:rsidRPr="004A02BC">
        <w:rPr>
          <w:rFonts w:ascii="GHEA Grapalat" w:hAnsi="GHEA Grapalat" w:cs="Sylfaen"/>
          <w:b/>
        </w:rPr>
        <w:t>ԼՐԱՑՈՒՄՆԵՐ</w:t>
      </w:r>
      <w:r w:rsidRPr="004A02BC">
        <w:rPr>
          <w:rFonts w:ascii="GHEA Grapalat" w:hAnsi="GHEA Grapalat" w:cs="CIDFont+F3"/>
          <w:b/>
        </w:rPr>
        <w:t xml:space="preserve"> </w:t>
      </w:r>
      <w:r w:rsidRPr="004A02BC">
        <w:rPr>
          <w:rFonts w:ascii="GHEA Grapalat" w:hAnsi="GHEA Grapalat" w:cs="Sylfaen"/>
          <w:b/>
        </w:rPr>
        <w:t>ԿԱՏԱՐԵԼՈՒ</w:t>
      </w:r>
      <w:r w:rsidRPr="004A02BC">
        <w:rPr>
          <w:rFonts w:ascii="GHEA Grapalat" w:hAnsi="GHEA Grapalat" w:cs="CIDFont+F3"/>
          <w:b/>
        </w:rPr>
        <w:t xml:space="preserve"> ՄԱՍԻՆ»</w:t>
      </w:r>
    </w:p>
    <w:p w14:paraId="0CC7F284" w14:textId="477650E0" w:rsidR="00BD63AF" w:rsidRPr="004A02BC" w:rsidRDefault="00CA6066" w:rsidP="004A02BC">
      <w:pPr>
        <w:pBdr>
          <w:top w:val="nil"/>
          <w:left w:val="nil"/>
          <w:bottom w:val="nil"/>
          <w:right w:val="nil"/>
          <w:between w:val="nil"/>
        </w:pBdr>
        <w:tabs>
          <w:tab w:val="left" w:pos="180"/>
        </w:tabs>
        <w:spacing w:after="160" w:line="360" w:lineRule="auto"/>
        <w:ind w:right="-441"/>
        <w:jc w:val="center"/>
        <w:rPr>
          <w:rFonts w:ascii="GHEA Grapalat" w:hAnsi="GHEA Grapalat"/>
          <w:b/>
        </w:rPr>
      </w:pPr>
      <w:r w:rsidRPr="004A02BC">
        <w:rPr>
          <w:rFonts w:ascii="GHEA Grapalat" w:hAnsi="GHEA Grapalat"/>
          <w:b/>
        </w:rPr>
        <w:t>ՀՀ ԿԱՌԱՎԱՐՈՒԹՅԱՆ ՈՐՈՇՄԱՆ ՆԱԽԱԳԾԻ</w:t>
      </w:r>
    </w:p>
    <w:tbl>
      <w:tblPr>
        <w:tblStyle w:val="TableGrid"/>
        <w:tblW w:w="15119" w:type="dxa"/>
        <w:tblInd w:w="-431" w:type="dxa"/>
        <w:tblLayout w:type="fixed"/>
        <w:tblLook w:val="04A0" w:firstRow="1" w:lastRow="0" w:firstColumn="1" w:lastColumn="0" w:noHBand="0" w:noVBand="1"/>
      </w:tblPr>
      <w:tblGrid>
        <w:gridCol w:w="9719"/>
        <w:gridCol w:w="5400"/>
      </w:tblGrid>
      <w:tr w:rsidR="00E878A0" w:rsidRPr="00497280" w14:paraId="103386F6" w14:textId="77777777" w:rsidTr="0027044C">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7FB9644F" w:rsidR="00E878A0" w:rsidRPr="00497280" w:rsidRDefault="00915F6E" w:rsidP="00E878A0">
            <w:pPr>
              <w:spacing w:line="360" w:lineRule="auto"/>
              <w:jc w:val="center"/>
              <w:rPr>
                <w:rFonts w:ascii="GHEA Grapalat" w:eastAsia="GHEA Grapalat" w:hAnsi="GHEA Grapalat" w:cs="GHEA Grapalat"/>
                <w:b/>
                <w:color w:val="000000"/>
              </w:rPr>
            </w:pPr>
            <w:r>
              <w:rPr>
                <w:rFonts w:ascii="GHEA Grapalat" w:hAnsi="GHEA Grapalat"/>
                <w:b/>
                <w:lang w:val="en-US"/>
              </w:rPr>
              <w:t>07</w:t>
            </w:r>
            <w:r w:rsidR="00E83804">
              <w:rPr>
                <w:rFonts w:ascii="GHEA Grapalat" w:hAnsi="GHEA Grapalat"/>
                <w:b/>
                <w:lang w:val="en-US"/>
              </w:rPr>
              <w:t>.</w:t>
            </w:r>
            <w:r>
              <w:rPr>
                <w:rFonts w:ascii="GHEA Grapalat" w:hAnsi="GHEA Grapalat"/>
                <w:b/>
              </w:rPr>
              <w:t>10</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27044C">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77CC02E8"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915F6E">
              <w:rPr>
                <w:rFonts w:ascii="GHEA Grapalat" w:hAnsi="GHEA Grapalat"/>
                <w:b/>
                <w:lang w:val="en-US"/>
              </w:rPr>
              <w:t>20977</w:t>
            </w:r>
            <w:r>
              <w:rPr>
                <w:rFonts w:ascii="GHEA Grapalat" w:hAnsi="GHEA Grapalat"/>
                <w:b/>
                <w:lang w:val="en-US"/>
              </w:rPr>
              <w:t>-2024</w:t>
            </w:r>
          </w:p>
        </w:tc>
      </w:tr>
      <w:tr w:rsidR="00E878A0" w:rsidRPr="00497280" w14:paraId="5C430E6E" w14:textId="77777777" w:rsidTr="0027044C">
        <w:tc>
          <w:tcPr>
            <w:tcW w:w="9719" w:type="dxa"/>
          </w:tcPr>
          <w:p w14:paraId="2D766B2A" w14:textId="77777777" w:rsidR="000821EB" w:rsidRPr="000821EB" w:rsidRDefault="000821EB" w:rsidP="000821EB">
            <w:pPr>
              <w:widowControl w:val="0"/>
              <w:overflowPunct w:val="0"/>
              <w:autoSpaceDE w:val="0"/>
              <w:autoSpaceDN w:val="0"/>
              <w:adjustRightInd w:val="0"/>
              <w:spacing w:line="324" w:lineRule="auto"/>
              <w:ind w:firstLine="567"/>
              <w:jc w:val="both"/>
              <w:textAlignment w:val="baseline"/>
              <w:rPr>
                <w:rFonts w:ascii="GHEA Grapalat" w:hAnsi="GHEA Grapalat" w:cs="Sylfaen"/>
                <w:lang w:eastAsia="ru-RU"/>
              </w:rPr>
            </w:pPr>
            <w:r w:rsidRPr="000821EB">
              <w:rPr>
                <w:rFonts w:ascii="GHEA Grapalat" w:hAnsi="GHEA Grapalat" w:cs="Sylfaen"/>
                <w:lang w:eastAsia="ru-RU"/>
              </w:rPr>
              <w:t>Ձեր 25.09.2024թ. N ԳՍ//30902-2024 գրությամբ ներկայացված ««Հայաստանի Հանրապետության 2024 թվականի պետական բյուջեի մասին» Հայաստանի Հանրապետության օրենքում վերաբաշխում և լրացում,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հայտնում ենք հետևյալը.</w:t>
            </w:r>
          </w:p>
          <w:p w14:paraId="32F9E48E" w14:textId="77777777" w:rsidR="000821EB" w:rsidRPr="000821EB" w:rsidRDefault="000821EB" w:rsidP="000821EB">
            <w:pPr>
              <w:widowControl w:val="0"/>
              <w:overflowPunct w:val="0"/>
              <w:autoSpaceDE w:val="0"/>
              <w:autoSpaceDN w:val="0"/>
              <w:adjustRightInd w:val="0"/>
              <w:spacing w:line="324" w:lineRule="auto"/>
              <w:ind w:firstLine="567"/>
              <w:jc w:val="both"/>
              <w:textAlignment w:val="baseline"/>
              <w:rPr>
                <w:rFonts w:ascii="GHEA Grapalat" w:hAnsi="GHEA Grapalat" w:cs="Sylfaen"/>
                <w:lang w:eastAsia="ru-RU"/>
              </w:rPr>
            </w:pPr>
            <w:r w:rsidRPr="000821EB">
              <w:rPr>
                <w:rFonts w:ascii="GHEA Grapalat" w:hAnsi="GHEA Grapalat" w:cs="Sylfaen"/>
                <w:lang w:eastAsia="ru-RU"/>
              </w:rPr>
              <w:t>Նախագծով առաջարկվում է 1001 ծրագրի 11001 «Տարածքային կառավարման և ենթակառուցվածքների քաղաքականության մշակում և ծառայությունների մատուցում» միջոցառման «Տեղեկատվական ծառայություններ» տնտեսագիտական դասակարգման հոդվածից նվազեցնել 2</w:t>
            </w:r>
            <w:r w:rsidRPr="000821EB">
              <w:rPr>
                <w:rFonts w:ascii="Cambria Math" w:hAnsi="Cambria Math" w:cs="Cambria Math"/>
                <w:lang w:eastAsia="ru-RU"/>
              </w:rPr>
              <w:t>․</w:t>
            </w:r>
            <w:r w:rsidRPr="000821EB">
              <w:rPr>
                <w:rFonts w:ascii="GHEA Grapalat" w:hAnsi="GHEA Grapalat" w:cs="Sylfaen"/>
                <w:lang w:eastAsia="ru-RU"/>
              </w:rPr>
              <w:t xml:space="preserve">9 մլն </w:t>
            </w:r>
            <w:r w:rsidRPr="000821EB">
              <w:rPr>
                <w:rFonts w:ascii="GHEA Grapalat" w:hAnsi="GHEA Grapalat" w:cs="GHEA Grapalat"/>
                <w:lang w:eastAsia="ru-RU"/>
              </w:rPr>
              <w:t>դրամ</w:t>
            </w:r>
            <w:r w:rsidRPr="000821EB">
              <w:rPr>
                <w:rFonts w:ascii="GHEA Grapalat" w:hAnsi="GHEA Grapalat" w:cs="Sylfaen"/>
                <w:lang w:eastAsia="ru-RU"/>
              </w:rPr>
              <w:t xml:space="preserve"> և 2.0 մլն դրամ հատկացնել նույն միջոցառման «Տրանսպորտային նյութեր» հոդվածին (4000 լիտր բենզին գնելու նպատակով), իսկ 0.9 մլն դրամ՝ 31001 «ՀՀ տարածքային կառավարման և ենթակառուցվածքների նախարարության կարողությունների զարգացում և տեխնիկական հագեցվածության ապահովում» միջոցառմանը՝ 1 անխափան սնուցման սարքի ձեռքբերման համար (նախկին սարքը խափանվել է)։ </w:t>
            </w:r>
          </w:p>
          <w:p w14:paraId="37C1DB33" w14:textId="77777777" w:rsidR="000821EB" w:rsidRPr="000821EB" w:rsidRDefault="000821EB" w:rsidP="000821EB">
            <w:pPr>
              <w:widowControl w:val="0"/>
              <w:overflowPunct w:val="0"/>
              <w:autoSpaceDE w:val="0"/>
              <w:autoSpaceDN w:val="0"/>
              <w:adjustRightInd w:val="0"/>
              <w:spacing w:line="324" w:lineRule="auto"/>
              <w:ind w:firstLine="567"/>
              <w:jc w:val="both"/>
              <w:textAlignment w:val="baseline"/>
              <w:rPr>
                <w:rFonts w:ascii="GHEA Grapalat" w:hAnsi="GHEA Grapalat" w:cs="Sylfaen"/>
                <w:lang w:eastAsia="ru-RU"/>
              </w:rPr>
            </w:pPr>
            <w:r w:rsidRPr="000821EB">
              <w:rPr>
                <w:rFonts w:ascii="GHEA Grapalat" w:hAnsi="GHEA Grapalat" w:cs="Sylfaen"/>
                <w:lang w:eastAsia="ru-RU"/>
              </w:rPr>
              <w:t>Նախագծի վերաբերյալ առկա են ներքոհիշյալ դիտարկումները.</w:t>
            </w:r>
          </w:p>
          <w:p w14:paraId="23031589" w14:textId="77777777" w:rsidR="000821EB" w:rsidRPr="000821EB" w:rsidRDefault="000821EB" w:rsidP="000821EB">
            <w:pPr>
              <w:pStyle w:val="ListParagraph"/>
              <w:widowControl w:val="0"/>
              <w:numPr>
                <w:ilvl w:val="0"/>
                <w:numId w:val="23"/>
              </w:numPr>
              <w:suppressAutoHyphens/>
              <w:overflowPunct w:val="0"/>
              <w:autoSpaceDE w:val="0"/>
              <w:autoSpaceDN w:val="0"/>
              <w:adjustRightInd w:val="0"/>
              <w:spacing w:after="0" w:line="324" w:lineRule="auto"/>
              <w:ind w:left="0" w:firstLine="426"/>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Calibri"/>
                <w:sz w:val="24"/>
                <w:szCs w:val="24"/>
                <w:lang w:val="hy-AM" w:eastAsia="ru-RU"/>
              </w:rPr>
              <w:t xml:space="preserve">31001 «ՀՀ տարածքային կառավարման և ենթակառուցվածքների </w:t>
            </w:r>
            <w:r w:rsidRPr="000821EB">
              <w:rPr>
                <w:rFonts w:ascii="GHEA Grapalat" w:eastAsia="Times New Roman" w:hAnsi="GHEA Grapalat" w:cs="Calibri"/>
                <w:sz w:val="24"/>
                <w:szCs w:val="24"/>
                <w:lang w:val="hy-AM" w:eastAsia="ru-RU"/>
              </w:rPr>
              <w:lastRenderedPageBreak/>
              <w:t>նախարարության կարողությունների զարգացում և տեխնիկական հագեցվածության ապահովում» միջոցառմանը 900.0 հազ. դրամ հատկացնելու վերաբերյալ առարկություններ չունենք։</w:t>
            </w:r>
          </w:p>
          <w:p w14:paraId="485DF2B9" w14:textId="77777777" w:rsidR="000821EB" w:rsidRPr="000821EB" w:rsidRDefault="000821EB" w:rsidP="000821EB">
            <w:pPr>
              <w:pStyle w:val="ListParagraph"/>
              <w:widowControl w:val="0"/>
              <w:numPr>
                <w:ilvl w:val="0"/>
                <w:numId w:val="23"/>
              </w:numPr>
              <w:suppressAutoHyphens/>
              <w:overflowPunct w:val="0"/>
              <w:autoSpaceDE w:val="0"/>
              <w:autoSpaceDN w:val="0"/>
              <w:adjustRightInd w:val="0"/>
              <w:spacing w:after="0" w:line="324" w:lineRule="auto"/>
              <w:ind w:left="0" w:firstLine="426"/>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Sylfaen"/>
                <w:sz w:val="24"/>
                <w:szCs w:val="24"/>
                <w:lang w:val="hy-AM" w:eastAsia="ru-RU"/>
              </w:rPr>
              <w:t>Նախագծի հիմնավորման համաձայն</w:t>
            </w:r>
            <w:r w:rsidRPr="000821EB">
              <w:rPr>
                <w:rFonts w:ascii="GHEA Grapalat" w:hAnsi="GHEA Grapalat"/>
                <w:sz w:val="24"/>
                <w:szCs w:val="24"/>
                <w:lang w:val="hy-AM"/>
              </w:rPr>
              <w:t xml:space="preserve"> ն</w:t>
            </w:r>
            <w:r w:rsidRPr="000821EB">
              <w:rPr>
                <w:rFonts w:ascii="GHEA Grapalat" w:eastAsia="Times New Roman" w:hAnsi="GHEA Grapalat" w:cs="Sylfaen"/>
                <w:sz w:val="24"/>
                <w:szCs w:val="24"/>
                <w:lang w:val="hy-AM" w:eastAsia="ru-RU"/>
              </w:rPr>
              <w:t xml:space="preserve">ախարարության վերահսկողական գործառույթներով և աղետի գոտի հաճախակի այցերով պայմանավորված առաջացել է լրացուցիչ բենզին գնելու անհրաժեշտություն: Մինչդեռ 03.10.2024թ. դրությամբ սույն հոդվածով նախատեսված 8,815.0 հազ. դրամի դիմաց փաստացի ծախսը կազմում է 5,970.0 հազ. դրամ: Հետևաբար գտնում ենք, որ լրացուցիչ գումարի հատկացման պահանջը լրացուցիչ պարզաբանման կարիք ունի: </w:t>
            </w:r>
          </w:p>
          <w:p w14:paraId="573587C2" w14:textId="77777777" w:rsidR="000821EB" w:rsidRPr="000821EB" w:rsidRDefault="000821EB" w:rsidP="000821EB">
            <w:pPr>
              <w:widowControl w:val="0"/>
              <w:overflowPunct w:val="0"/>
              <w:autoSpaceDE w:val="0"/>
              <w:autoSpaceDN w:val="0"/>
              <w:adjustRightInd w:val="0"/>
              <w:spacing w:line="324" w:lineRule="auto"/>
              <w:ind w:firstLine="426"/>
              <w:jc w:val="both"/>
              <w:textAlignment w:val="baseline"/>
              <w:rPr>
                <w:rFonts w:ascii="GHEA Grapalat" w:hAnsi="GHEA Grapalat" w:cs="Calibri"/>
                <w:lang w:eastAsia="ru-RU"/>
              </w:rPr>
            </w:pPr>
            <w:r w:rsidRPr="000821EB">
              <w:rPr>
                <w:rFonts w:ascii="GHEA Grapalat" w:hAnsi="GHEA Grapalat" w:cs="Sylfaen"/>
                <w:lang w:eastAsia="ru-RU"/>
              </w:rPr>
              <w:t>Միաժամանակ ներքին գործուղումների ծախսերի ֆինանսավորման նպատակով նախարարությանը համապատասխան հոդվածով հատկացվել է 13,711.0 հազ. դրամ գումար, որի փաստացի ծախսը 03.10.2024թ. դրությամբ կազմում է 6,170.0 հազ. դրամ, իսկ</w:t>
            </w:r>
            <w:r w:rsidRPr="000821EB">
              <w:rPr>
                <w:rFonts w:ascii="GHEA Grapalat" w:hAnsi="GHEA Grapalat" w:cs="Calibri"/>
                <w:lang w:eastAsia="ru-RU"/>
              </w:rPr>
              <w:t xml:space="preserve"> «Տեղեկատվական ծառայություններ» հոդվածով նախատեսված 12,644.0 հազ. դրամ գումարի դիմաց 03.10.2024թ. դրությամբ ֆինանսավորումը կազմել է 1,966.4 հազ. դրամ: </w:t>
            </w:r>
          </w:p>
          <w:p w14:paraId="3BA6148A" w14:textId="77777777" w:rsidR="000821EB" w:rsidRPr="000821EB" w:rsidRDefault="000821EB" w:rsidP="000821EB">
            <w:pPr>
              <w:pStyle w:val="ListParagraph"/>
              <w:widowControl w:val="0"/>
              <w:overflowPunct w:val="0"/>
              <w:autoSpaceDE w:val="0"/>
              <w:autoSpaceDN w:val="0"/>
              <w:adjustRightInd w:val="0"/>
              <w:spacing w:after="0" w:line="324" w:lineRule="auto"/>
              <w:ind w:left="0" w:firstLine="426"/>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Calibri"/>
                <w:sz w:val="24"/>
                <w:szCs w:val="24"/>
                <w:lang w:val="hy-AM" w:eastAsia="ru-RU"/>
              </w:rPr>
              <w:t>Ելնելով վերոգրյալից առաջարկում ենք գնահատել մինչև տարեվերջ նշված հոդվածների գծով սպասվելիք կատարողականը, անհրաժեշտության պարագայում «Տրանսպորտային նյութեր» հոդվածին գումարը հատկացնել «Ներքին գործուղումներ» հոդվածից՝ ՀՀ կառավարության 28</w:t>
            </w:r>
            <w:r w:rsidRPr="000821EB">
              <w:rPr>
                <w:rFonts w:ascii="GHEA Grapalat" w:eastAsia="Times New Roman" w:hAnsi="GHEA Grapalat" w:cs="Sylfaen"/>
                <w:sz w:val="24"/>
                <w:szCs w:val="24"/>
                <w:lang w:val="hy-AM" w:eastAsia="ru-RU"/>
              </w:rPr>
              <w:t>.12.2023թ.</w:t>
            </w:r>
            <w:r w:rsidRPr="000821EB">
              <w:rPr>
                <w:rFonts w:ascii="GHEA Grapalat" w:eastAsia="Times New Roman" w:hAnsi="GHEA Grapalat" w:cs="Calibri"/>
                <w:sz w:val="24"/>
                <w:szCs w:val="24"/>
                <w:lang w:val="hy-AM" w:eastAsia="ru-RU"/>
              </w:rPr>
              <w:t xml:space="preserve"> N 2323-Ն որոշման 12-րդ հավելվածով հաստատված կարգի համաձայն 7-րդ կետի իրականացնելով ներքին հոդվածային վերաբաշխում, իսկ խնայողությունների պարագայում այն ուղղել ՀՀ կառավարության պահուստային ֆոնդ։</w:t>
            </w:r>
          </w:p>
          <w:p w14:paraId="6D6EBDA8" w14:textId="77777777" w:rsidR="000821EB" w:rsidRPr="000821EB" w:rsidRDefault="000821EB" w:rsidP="000821EB">
            <w:pPr>
              <w:pStyle w:val="ListParagraph"/>
              <w:widowControl w:val="0"/>
              <w:numPr>
                <w:ilvl w:val="0"/>
                <w:numId w:val="23"/>
              </w:numPr>
              <w:tabs>
                <w:tab w:val="left" w:pos="993"/>
              </w:tabs>
              <w:suppressAutoHyphens/>
              <w:overflowPunct w:val="0"/>
              <w:autoSpaceDE w:val="0"/>
              <w:autoSpaceDN w:val="0"/>
              <w:adjustRightInd w:val="0"/>
              <w:spacing w:after="0" w:line="324" w:lineRule="auto"/>
              <w:ind w:left="0" w:firstLine="567"/>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Calibri"/>
                <w:sz w:val="24"/>
                <w:szCs w:val="24"/>
                <w:lang w:val="hy-AM" w:eastAsia="ru-RU"/>
              </w:rPr>
              <w:t xml:space="preserve">Խմբագրական առումով Նախագծում առաջարկում ենք իրականացնել </w:t>
            </w:r>
            <w:r w:rsidRPr="000821EB">
              <w:rPr>
                <w:rFonts w:ascii="GHEA Grapalat" w:eastAsia="Times New Roman" w:hAnsi="GHEA Grapalat" w:cs="Calibri"/>
                <w:sz w:val="24"/>
                <w:szCs w:val="24"/>
                <w:lang w:val="hy-AM" w:eastAsia="ru-RU"/>
              </w:rPr>
              <w:lastRenderedPageBreak/>
              <w:t>հետևյալ փոփոխությունները.</w:t>
            </w:r>
          </w:p>
          <w:p w14:paraId="4C6ED9D4" w14:textId="77777777" w:rsidR="000821EB" w:rsidRPr="000821EB" w:rsidRDefault="000821EB" w:rsidP="000821EB">
            <w:pPr>
              <w:pStyle w:val="ListParagraph"/>
              <w:widowControl w:val="0"/>
              <w:numPr>
                <w:ilvl w:val="0"/>
                <w:numId w:val="24"/>
              </w:numPr>
              <w:tabs>
                <w:tab w:val="left" w:pos="426"/>
              </w:tabs>
              <w:suppressAutoHyphens/>
              <w:overflowPunct w:val="0"/>
              <w:autoSpaceDE w:val="0"/>
              <w:autoSpaceDN w:val="0"/>
              <w:adjustRightInd w:val="0"/>
              <w:spacing w:after="0" w:line="324" w:lineRule="auto"/>
              <w:ind w:left="0" w:firstLine="426"/>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Calibri"/>
                <w:sz w:val="24"/>
                <w:szCs w:val="24"/>
                <w:lang w:val="hy-AM" w:eastAsia="ru-RU"/>
              </w:rPr>
              <w:t>Նախագծի վերնագրում «վերաբաշխում և լրացում» բառերը փոխարինել «վերաբաշխում և փոփոխություններ» բառերով՝ համապատասխան փոփոխություն կատարելով նաև 1-ին կետում,</w:t>
            </w:r>
          </w:p>
          <w:p w14:paraId="53A78756" w14:textId="77777777" w:rsidR="000821EB" w:rsidRPr="000821EB" w:rsidRDefault="000821EB" w:rsidP="000821EB">
            <w:pPr>
              <w:pStyle w:val="ListParagraph"/>
              <w:widowControl w:val="0"/>
              <w:numPr>
                <w:ilvl w:val="0"/>
                <w:numId w:val="24"/>
              </w:numPr>
              <w:suppressAutoHyphens/>
              <w:overflowPunct w:val="0"/>
              <w:autoSpaceDE w:val="0"/>
              <w:autoSpaceDN w:val="0"/>
              <w:adjustRightInd w:val="0"/>
              <w:spacing w:after="0" w:line="324" w:lineRule="auto"/>
              <w:ind w:left="709" w:hanging="283"/>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Calibri"/>
                <w:sz w:val="24"/>
                <w:szCs w:val="24"/>
                <w:lang w:val="hy-AM" w:eastAsia="ru-RU"/>
              </w:rPr>
              <w:t>NN 1, 2, և 5  հավելվածներից հանել «և լրացումներ» բառերը,</w:t>
            </w:r>
          </w:p>
          <w:p w14:paraId="0736212D" w14:textId="1CA26B99" w:rsidR="00602751" w:rsidRPr="00602751" w:rsidRDefault="000821EB" w:rsidP="00602751">
            <w:pPr>
              <w:pStyle w:val="ListParagraph"/>
              <w:widowControl w:val="0"/>
              <w:numPr>
                <w:ilvl w:val="0"/>
                <w:numId w:val="24"/>
              </w:numPr>
              <w:suppressAutoHyphens/>
              <w:overflowPunct w:val="0"/>
              <w:autoSpaceDE w:val="0"/>
              <w:autoSpaceDN w:val="0"/>
              <w:adjustRightInd w:val="0"/>
              <w:spacing w:after="0" w:line="324" w:lineRule="auto"/>
              <w:ind w:left="0" w:firstLine="426"/>
              <w:jc w:val="both"/>
              <w:textAlignment w:val="baseline"/>
              <w:rPr>
                <w:rFonts w:ascii="GHEA Grapalat" w:eastAsia="Times New Roman" w:hAnsi="GHEA Grapalat" w:cs="Calibri"/>
                <w:sz w:val="24"/>
                <w:szCs w:val="24"/>
                <w:lang w:val="hy-AM" w:eastAsia="ru-RU"/>
              </w:rPr>
            </w:pPr>
            <w:r w:rsidRPr="000821EB">
              <w:rPr>
                <w:rFonts w:ascii="GHEA Grapalat" w:eastAsia="Times New Roman" w:hAnsi="GHEA Grapalat" w:cs="Calibri"/>
                <w:sz w:val="24"/>
                <w:szCs w:val="24"/>
                <w:lang w:val="hy-AM" w:eastAsia="ru-RU"/>
              </w:rPr>
              <w:t>NN 3 և 4  հավելվածներում «լրացումը» բառը փոխարինել «փոփոխությունները» բառով:</w:t>
            </w:r>
          </w:p>
          <w:p w14:paraId="1AC9C340" w14:textId="77777777" w:rsidR="005D0482" w:rsidRPr="0084633F" w:rsidRDefault="005D0482" w:rsidP="00CA6066">
            <w:pPr>
              <w:pStyle w:val="Header"/>
              <w:tabs>
                <w:tab w:val="clear" w:pos="4680"/>
                <w:tab w:val="left" w:pos="0"/>
                <w:tab w:val="left" w:pos="180"/>
                <w:tab w:val="center" w:pos="990"/>
              </w:tabs>
              <w:spacing w:line="360" w:lineRule="auto"/>
              <w:ind w:firstLine="567"/>
              <w:jc w:val="both"/>
              <w:rPr>
                <w:rFonts w:ascii="GHEA Grapalat" w:hAnsi="GHEA Grapalat" w:cs="Sylfaen"/>
                <w:bCs/>
                <w:iCs/>
              </w:rPr>
            </w:pPr>
          </w:p>
          <w:p w14:paraId="0E948096" w14:textId="159DD8A6" w:rsidR="00AC2DC6" w:rsidRPr="0084633F" w:rsidRDefault="00AC2DC6" w:rsidP="0084633F">
            <w:pPr>
              <w:pStyle w:val="Header"/>
              <w:tabs>
                <w:tab w:val="clear" w:pos="4680"/>
                <w:tab w:val="left" w:pos="0"/>
                <w:tab w:val="left" w:pos="180"/>
                <w:tab w:val="center" w:pos="990"/>
              </w:tabs>
              <w:spacing w:line="360" w:lineRule="auto"/>
              <w:ind w:firstLine="567"/>
              <w:jc w:val="both"/>
              <w:rPr>
                <w:rFonts w:ascii="GHEA Grapalat" w:hAnsi="GHEA Grapalat" w:cs="Sylfaen"/>
                <w:bCs/>
                <w:iCs/>
              </w:rPr>
            </w:pPr>
          </w:p>
        </w:tc>
        <w:tc>
          <w:tcPr>
            <w:tcW w:w="5400" w:type="dxa"/>
          </w:tcPr>
          <w:p w14:paraId="7BF8CD04" w14:textId="0F71CFB6" w:rsidR="00AC2DC6" w:rsidRPr="0084633F" w:rsidRDefault="004A02BC" w:rsidP="005F6FCE">
            <w:pPr>
              <w:spacing w:line="276" w:lineRule="auto"/>
              <w:ind w:firstLine="446"/>
              <w:jc w:val="both"/>
              <w:rPr>
                <w:rFonts w:ascii="GHEA Grapalat" w:hAnsi="GHEA Grapalat"/>
                <w:color w:val="000000"/>
              </w:rPr>
            </w:pPr>
            <w:r w:rsidRPr="0084633F">
              <w:lastRenderedPageBreak/>
              <w:br/>
            </w:r>
          </w:p>
          <w:p w14:paraId="12DE107C" w14:textId="77777777" w:rsidR="00AC2DC6" w:rsidRPr="0084633F" w:rsidRDefault="00AC2DC6" w:rsidP="005F6FCE">
            <w:pPr>
              <w:spacing w:line="276" w:lineRule="auto"/>
              <w:ind w:firstLine="446"/>
              <w:jc w:val="both"/>
              <w:rPr>
                <w:rFonts w:ascii="GHEA Grapalat" w:hAnsi="GHEA Grapalat"/>
                <w:color w:val="000000"/>
              </w:rPr>
            </w:pPr>
          </w:p>
          <w:p w14:paraId="6C2B2C9A" w14:textId="77777777" w:rsidR="00AC2DC6" w:rsidRPr="0084633F" w:rsidRDefault="00AC2DC6" w:rsidP="005F6FCE">
            <w:pPr>
              <w:spacing w:line="276" w:lineRule="auto"/>
              <w:ind w:firstLine="446"/>
              <w:jc w:val="both"/>
              <w:rPr>
                <w:rFonts w:ascii="GHEA Grapalat" w:hAnsi="GHEA Grapalat"/>
                <w:color w:val="000000"/>
              </w:rPr>
            </w:pPr>
          </w:p>
          <w:p w14:paraId="4F5AFBB1" w14:textId="77777777" w:rsidR="00AC2DC6" w:rsidRPr="0084633F" w:rsidRDefault="00AC2DC6" w:rsidP="005F6FCE">
            <w:pPr>
              <w:spacing w:line="276" w:lineRule="auto"/>
              <w:ind w:firstLine="446"/>
              <w:jc w:val="both"/>
              <w:rPr>
                <w:rFonts w:ascii="GHEA Grapalat" w:hAnsi="GHEA Grapalat"/>
                <w:color w:val="000000"/>
              </w:rPr>
            </w:pPr>
          </w:p>
          <w:p w14:paraId="707696EE" w14:textId="77777777" w:rsidR="00AC2DC6" w:rsidRPr="0084633F" w:rsidRDefault="00AC2DC6" w:rsidP="005F6FCE">
            <w:pPr>
              <w:spacing w:line="276" w:lineRule="auto"/>
              <w:ind w:firstLine="446"/>
              <w:jc w:val="both"/>
              <w:rPr>
                <w:rFonts w:ascii="GHEA Grapalat" w:hAnsi="GHEA Grapalat"/>
                <w:color w:val="000000"/>
              </w:rPr>
            </w:pPr>
          </w:p>
          <w:p w14:paraId="110F7FA4" w14:textId="77777777" w:rsidR="005D0482" w:rsidRDefault="005D0482" w:rsidP="005D0482">
            <w:pPr>
              <w:spacing w:line="276" w:lineRule="auto"/>
              <w:jc w:val="both"/>
              <w:rPr>
                <w:rFonts w:ascii="GHEA Grapalat" w:eastAsia="SimSun" w:hAnsi="GHEA Grapalat"/>
                <w:lang w:val="fr-FR"/>
              </w:rPr>
            </w:pPr>
          </w:p>
          <w:p w14:paraId="19926FEC" w14:textId="77777777" w:rsidR="000821EB" w:rsidRDefault="000821EB" w:rsidP="005D0482">
            <w:pPr>
              <w:spacing w:line="276" w:lineRule="auto"/>
              <w:jc w:val="both"/>
              <w:rPr>
                <w:rFonts w:ascii="GHEA Grapalat" w:eastAsia="SimSun" w:hAnsi="GHEA Grapalat"/>
                <w:lang w:val="fr-FR"/>
              </w:rPr>
            </w:pPr>
          </w:p>
          <w:p w14:paraId="1F2E1B18" w14:textId="77777777" w:rsidR="000821EB" w:rsidRDefault="000821EB" w:rsidP="005D0482">
            <w:pPr>
              <w:spacing w:line="276" w:lineRule="auto"/>
              <w:jc w:val="both"/>
              <w:rPr>
                <w:rFonts w:ascii="GHEA Grapalat" w:eastAsia="SimSun" w:hAnsi="GHEA Grapalat"/>
                <w:lang w:val="fr-FR"/>
              </w:rPr>
            </w:pPr>
          </w:p>
          <w:p w14:paraId="0658B41B" w14:textId="77777777" w:rsidR="000821EB" w:rsidRDefault="000821EB" w:rsidP="005D0482">
            <w:pPr>
              <w:spacing w:line="276" w:lineRule="auto"/>
              <w:jc w:val="both"/>
              <w:rPr>
                <w:rFonts w:ascii="GHEA Grapalat" w:eastAsia="SimSun" w:hAnsi="GHEA Grapalat"/>
                <w:lang w:val="fr-FR"/>
              </w:rPr>
            </w:pPr>
          </w:p>
          <w:p w14:paraId="317AD468" w14:textId="77777777" w:rsidR="000821EB" w:rsidRDefault="000821EB" w:rsidP="005D0482">
            <w:pPr>
              <w:spacing w:line="276" w:lineRule="auto"/>
              <w:jc w:val="both"/>
              <w:rPr>
                <w:rFonts w:ascii="GHEA Grapalat" w:eastAsia="SimSun" w:hAnsi="GHEA Grapalat"/>
                <w:lang w:val="fr-FR"/>
              </w:rPr>
            </w:pPr>
          </w:p>
          <w:p w14:paraId="7962E2BE" w14:textId="77777777" w:rsidR="000821EB" w:rsidRDefault="000821EB" w:rsidP="005D0482">
            <w:pPr>
              <w:spacing w:line="276" w:lineRule="auto"/>
              <w:jc w:val="both"/>
              <w:rPr>
                <w:rFonts w:ascii="GHEA Grapalat" w:eastAsia="SimSun" w:hAnsi="GHEA Grapalat"/>
                <w:lang w:val="fr-FR"/>
              </w:rPr>
            </w:pPr>
          </w:p>
          <w:p w14:paraId="0ACB8CAA" w14:textId="77777777" w:rsidR="000821EB" w:rsidRDefault="000821EB" w:rsidP="005D0482">
            <w:pPr>
              <w:spacing w:line="276" w:lineRule="auto"/>
              <w:jc w:val="both"/>
              <w:rPr>
                <w:rFonts w:ascii="GHEA Grapalat" w:eastAsia="SimSun" w:hAnsi="GHEA Grapalat"/>
                <w:lang w:val="fr-FR"/>
              </w:rPr>
            </w:pPr>
          </w:p>
          <w:p w14:paraId="58D19D51" w14:textId="77777777" w:rsidR="000821EB" w:rsidRDefault="000821EB" w:rsidP="005D0482">
            <w:pPr>
              <w:spacing w:line="276" w:lineRule="auto"/>
              <w:jc w:val="both"/>
              <w:rPr>
                <w:rFonts w:ascii="GHEA Grapalat" w:eastAsia="SimSun" w:hAnsi="GHEA Grapalat"/>
                <w:lang w:val="fr-FR"/>
              </w:rPr>
            </w:pPr>
          </w:p>
          <w:p w14:paraId="60FB8B87" w14:textId="77777777" w:rsidR="000821EB" w:rsidRDefault="000821EB" w:rsidP="005D0482">
            <w:pPr>
              <w:spacing w:line="276" w:lineRule="auto"/>
              <w:jc w:val="both"/>
              <w:rPr>
                <w:rFonts w:ascii="GHEA Grapalat" w:eastAsia="SimSun" w:hAnsi="GHEA Grapalat"/>
                <w:lang w:val="fr-FR"/>
              </w:rPr>
            </w:pPr>
          </w:p>
          <w:p w14:paraId="70A5E71F" w14:textId="77777777" w:rsidR="000821EB" w:rsidRDefault="000821EB" w:rsidP="005D0482">
            <w:pPr>
              <w:spacing w:line="276" w:lineRule="auto"/>
              <w:jc w:val="both"/>
              <w:rPr>
                <w:rFonts w:ascii="GHEA Grapalat" w:eastAsia="SimSun" w:hAnsi="GHEA Grapalat"/>
                <w:lang w:val="fr-FR"/>
              </w:rPr>
            </w:pPr>
          </w:p>
          <w:p w14:paraId="4D945E11" w14:textId="77777777" w:rsidR="000821EB" w:rsidRDefault="000821EB" w:rsidP="005D0482">
            <w:pPr>
              <w:spacing w:line="276" w:lineRule="auto"/>
              <w:jc w:val="both"/>
              <w:rPr>
                <w:rFonts w:ascii="GHEA Grapalat" w:eastAsia="SimSun" w:hAnsi="GHEA Grapalat"/>
                <w:lang w:val="fr-FR"/>
              </w:rPr>
            </w:pPr>
          </w:p>
          <w:p w14:paraId="4ED839AD" w14:textId="77777777" w:rsidR="000821EB" w:rsidRDefault="000821EB" w:rsidP="005D0482">
            <w:pPr>
              <w:spacing w:line="276" w:lineRule="auto"/>
              <w:jc w:val="both"/>
              <w:rPr>
                <w:rFonts w:ascii="GHEA Grapalat" w:eastAsia="SimSun" w:hAnsi="GHEA Grapalat"/>
                <w:lang w:val="fr-FR"/>
              </w:rPr>
            </w:pPr>
          </w:p>
          <w:p w14:paraId="496CACC4" w14:textId="77777777" w:rsidR="000821EB" w:rsidRDefault="000821EB" w:rsidP="005D0482">
            <w:pPr>
              <w:spacing w:line="276" w:lineRule="auto"/>
              <w:jc w:val="both"/>
              <w:rPr>
                <w:rFonts w:ascii="GHEA Grapalat" w:eastAsia="SimSun" w:hAnsi="GHEA Grapalat"/>
                <w:lang w:val="fr-FR"/>
              </w:rPr>
            </w:pPr>
          </w:p>
          <w:p w14:paraId="73A8B2FA" w14:textId="77777777" w:rsidR="000821EB" w:rsidRDefault="000821EB" w:rsidP="005D0482">
            <w:pPr>
              <w:spacing w:line="276" w:lineRule="auto"/>
              <w:jc w:val="both"/>
              <w:rPr>
                <w:rFonts w:ascii="GHEA Grapalat" w:eastAsia="SimSun" w:hAnsi="GHEA Grapalat"/>
                <w:lang w:val="fr-FR"/>
              </w:rPr>
            </w:pPr>
          </w:p>
          <w:p w14:paraId="1EAC25D0" w14:textId="77777777" w:rsidR="000821EB" w:rsidRDefault="000821EB" w:rsidP="005D0482">
            <w:pPr>
              <w:spacing w:line="276" w:lineRule="auto"/>
              <w:jc w:val="both"/>
              <w:rPr>
                <w:rFonts w:ascii="GHEA Grapalat" w:eastAsia="SimSun" w:hAnsi="GHEA Grapalat"/>
                <w:lang w:val="fr-FR"/>
              </w:rPr>
            </w:pPr>
          </w:p>
          <w:p w14:paraId="55C497B3" w14:textId="77777777" w:rsidR="000821EB" w:rsidRDefault="000821EB" w:rsidP="005D0482">
            <w:pPr>
              <w:spacing w:line="276" w:lineRule="auto"/>
              <w:jc w:val="both"/>
              <w:rPr>
                <w:rFonts w:ascii="GHEA Grapalat" w:eastAsia="SimSun" w:hAnsi="GHEA Grapalat"/>
                <w:lang w:val="fr-FR"/>
              </w:rPr>
            </w:pPr>
          </w:p>
          <w:p w14:paraId="7F5148B0" w14:textId="77777777" w:rsidR="000821EB" w:rsidRPr="000821EB" w:rsidRDefault="000821EB" w:rsidP="005D0482">
            <w:pPr>
              <w:spacing w:line="276" w:lineRule="auto"/>
              <w:jc w:val="both"/>
              <w:rPr>
                <w:rFonts w:ascii="GHEA Grapalat" w:eastAsia="SimSun" w:hAnsi="GHEA Grapalat"/>
                <w:b/>
                <w:bCs/>
                <w:lang w:val="fr-FR"/>
              </w:rPr>
            </w:pPr>
          </w:p>
          <w:p w14:paraId="10A75BDF" w14:textId="77777777" w:rsidR="000821EB" w:rsidRPr="000821EB" w:rsidRDefault="000821EB" w:rsidP="005D0482">
            <w:pPr>
              <w:spacing w:line="276" w:lineRule="auto"/>
              <w:jc w:val="both"/>
              <w:rPr>
                <w:rFonts w:ascii="GHEA Grapalat" w:eastAsia="SimSun" w:hAnsi="GHEA Grapalat"/>
                <w:b/>
                <w:bCs/>
                <w:lang w:val="fr-FR"/>
              </w:rPr>
            </w:pPr>
            <w:r w:rsidRPr="000821EB">
              <w:rPr>
                <w:rFonts w:ascii="GHEA Grapalat" w:eastAsia="SimSun" w:hAnsi="GHEA Grapalat"/>
                <w:b/>
                <w:bCs/>
                <w:lang w:val="fr-FR"/>
              </w:rPr>
              <w:t>-</w:t>
            </w:r>
            <w:proofErr w:type="spellStart"/>
            <w:r w:rsidRPr="000821EB">
              <w:rPr>
                <w:rFonts w:ascii="GHEA Grapalat" w:eastAsia="SimSun" w:hAnsi="GHEA Grapalat"/>
                <w:b/>
                <w:bCs/>
                <w:lang w:val="fr-FR"/>
              </w:rPr>
              <w:t>Ընդունվել</w:t>
            </w:r>
            <w:proofErr w:type="spellEnd"/>
            <w:r w:rsidRPr="000821EB">
              <w:rPr>
                <w:rFonts w:ascii="GHEA Grapalat" w:eastAsia="SimSun" w:hAnsi="GHEA Grapalat"/>
                <w:b/>
                <w:bCs/>
                <w:lang w:val="fr-FR"/>
              </w:rPr>
              <w:t xml:space="preserve"> է ի </w:t>
            </w:r>
            <w:proofErr w:type="spellStart"/>
            <w:r w:rsidRPr="000821EB">
              <w:rPr>
                <w:rFonts w:ascii="GHEA Grapalat" w:eastAsia="SimSun" w:hAnsi="GHEA Grapalat"/>
                <w:b/>
                <w:bCs/>
                <w:lang w:val="fr-FR"/>
              </w:rPr>
              <w:t>գիտություն</w:t>
            </w:r>
            <w:proofErr w:type="spellEnd"/>
            <w:r w:rsidRPr="000821EB">
              <w:rPr>
                <w:rFonts w:ascii="GHEA Grapalat" w:eastAsia="SimSun" w:hAnsi="GHEA Grapalat"/>
                <w:b/>
                <w:bCs/>
                <w:lang w:val="fr-FR"/>
              </w:rPr>
              <w:t>,</w:t>
            </w:r>
          </w:p>
          <w:p w14:paraId="4A1A102E" w14:textId="7CD6FE1D" w:rsidR="000821EB" w:rsidRPr="00C073E0" w:rsidRDefault="00602751" w:rsidP="005D0482">
            <w:pPr>
              <w:spacing w:line="276" w:lineRule="auto"/>
              <w:jc w:val="both"/>
              <w:rPr>
                <w:rFonts w:ascii="GHEA Grapalat" w:eastAsia="SimSun" w:hAnsi="GHEA Grapalat"/>
                <w:lang w:val="fr-FR"/>
              </w:rPr>
            </w:pPr>
            <w:proofErr w:type="spellStart"/>
            <w:proofErr w:type="gramStart"/>
            <w:r>
              <w:rPr>
                <w:rFonts w:ascii="GHEA Grapalat" w:eastAsia="SimSun" w:hAnsi="GHEA Grapalat"/>
                <w:lang w:val="fr-FR"/>
              </w:rPr>
              <w:t>լ</w:t>
            </w:r>
            <w:r w:rsidR="000821EB" w:rsidRPr="00C073E0">
              <w:rPr>
                <w:rFonts w:ascii="GHEA Grapalat" w:eastAsia="SimSun" w:hAnsi="GHEA Grapalat"/>
                <w:lang w:val="fr-FR"/>
              </w:rPr>
              <w:t>րամշակվել</w:t>
            </w:r>
            <w:proofErr w:type="spellEnd"/>
            <w:proofErr w:type="gramEnd"/>
            <w:r w:rsidR="000821EB" w:rsidRPr="00C073E0">
              <w:rPr>
                <w:rFonts w:ascii="GHEA Grapalat" w:eastAsia="SimSun" w:hAnsi="GHEA Grapalat"/>
                <w:lang w:val="fr-FR"/>
              </w:rPr>
              <w:t xml:space="preserve"> է ՀՀ </w:t>
            </w:r>
            <w:proofErr w:type="spellStart"/>
            <w:r w:rsidR="000821EB" w:rsidRPr="00C073E0">
              <w:rPr>
                <w:rFonts w:ascii="GHEA Grapalat" w:eastAsia="SimSun" w:hAnsi="GHEA Grapalat"/>
                <w:lang w:val="fr-FR"/>
              </w:rPr>
              <w:t>կառավարությ</w:t>
            </w:r>
            <w:r w:rsidR="00C073E0" w:rsidRPr="00C073E0">
              <w:rPr>
                <w:rFonts w:ascii="GHEA Grapalat" w:eastAsia="SimSun" w:hAnsi="GHEA Grapalat"/>
                <w:lang w:val="fr-FR"/>
              </w:rPr>
              <w:t>ա</w:t>
            </w:r>
            <w:r w:rsidR="000821EB" w:rsidRPr="00C073E0">
              <w:rPr>
                <w:rFonts w:ascii="GHEA Grapalat" w:eastAsia="SimSun" w:hAnsi="GHEA Grapalat"/>
                <w:lang w:val="fr-FR"/>
              </w:rPr>
              <w:t>ն</w:t>
            </w:r>
            <w:proofErr w:type="spellEnd"/>
            <w:r w:rsidR="000821EB" w:rsidRPr="00C073E0">
              <w:rPr>
                <w:rFonts w:ascii="GHEA Grapalat" w:eastAsia="SimSun" w:hAnsi="GHEA Grapalat"/>
                <w:lang w:val="fr-FR"/>
              </w:rPr>
              <w:t xml:space="preserve"> </w:t>
            </w:r>
            <w:proofErr w:type="spellStart"/>
            <w:r w:rsidR="000821EB" w:rsidRPr="00C073E0">
              <w:rPr>
                <w:rFonts w:ascii="GHEA Grapalat" w:eastAsia="SimSun" w:hAnsi="GHEA Grapalat"/>
                <w:lang w:val="fr-FR"/>
              </w:rPr>
              <w:t>որոշման</w:t>
            </w:r>
            <w:proofErr w:type="spellEnd"/>
            <w:r w:rsidR="00C073E0" w:rsidRPr="00C073E0">
              <w:rPr>
                <w:rFonts w:ascii="GHEA Grapalat" w:eastAsia="SimSun" w:hAnsi="GHEA Grapalat"/>
                <w:lang w:val="fr-FR"/>
              </w:rPr>
              <w:t xml:space="preserve"> </w:t>
            </w:r>
            <w:proofErr w:type="spellStart"/>
            <w:r w:rsidR="00C073E0" w:rsidRPr="00C073E0">
              <w:rPr>
                <w:rFonts w:ascii="GHEA Grapalat" w:eastAsia="SimSun" w:hAnsi="GHEA Grapalat"/>
                <w:lang w:val="fr-FR"/>
              </w:rPr>
              <w:t>նախագծի</w:t>
            </w:r>
            <w:proofErr w:type="spellEnd"/>
            <w:r w:rsidR="000821EB" w:rsidRPr="00C073E0">
              <w:rPr>
                <w:rFonts w:ascii="GHEA Grapalat" w:eastAsia="SimSun" w:hAnsi="GHEA Grapalat"/>
                <w:lang w:val="fr-FR"/>
              </w:rPr>
              <w:t xml:space="preserve">   </w:t>
            </w:r>
            <w:proofErr w:type="spellStart"/>
            <w:r w:rsidR="000821EB" w:rsidRPr="00C073E0">
              <w:rPr>
                <w:rFonts w:ascii="GHEA Grapalat" w:eastAsia="SimSun" w:hAnsi="GHEA Grapalat"/>
                <w:lang w:val="fr-FR"/>
              </w:rPr>
              <w:t>հիմնավորումը</w:t>
            </w:r>
            <w:proofErr w:type="spellEnd"/>
            <w:r w:rsidR="000821EB" w:rsidRPr="00C073E0">
              <w:rPr>
                <w:rFonts w:ascii="GHEA Grapalat" w:eastAsia="SimSun" w:hAnsi="GHEA Grapalat"/>
                <w:lang w:val="fr-FR"/>
              </w:rPr>
              <w:t>։</w:t>
            </w:r>
            <w:r w:rsidR="00D2121E">
              <w:rPr>
                <w:rFonts w:ascii="GHEA Grapalat" w:eastAsia="SimSun" w:hAnsi="GHEA Grapalat"/>
                <w:lang w:val="fr-FR"/>
              </w:rPr>
              <w:t xml:space="preserve"> </w:t>
            </w:r>
            <w:proofErr w:type="spellStart"/>
            <w:r w:rsidR="00C073E0" w:rsidRPr="00C073E0">
              <w:rPr>
                <w:rFonts w:ascii="GHEA Grapalat" w:eastAsia="SimSun" w:hAnsi="GHEA Grapalat"/>
                <w:lang w:val="fr-FR"/>
              </w:rPr>
              <w:t>Միաժամանակ</w:t>
            </w:r>
            <w:proofErr w:type="spellEnd"/>
            <w:r w:rsidR="00C073E0" w:rsidRPr="00C073E0">
              <w:rPr>
                <w:rFonts w:ascii="GHEA Grapalat" w:eastAsia="SimSun" w:hAnsi="GHEA Grapalat"/>
                <w:lang w:val="fr-FR"/>
              </w:rPr>
              <w:t xml:space="preserve"> 07</w:t>
            </w:r>
            <w:r w:rsidR="00C073E0" w:rsidRPr="00C073E0">
              <w:rPr>
                <w:rFonts w:ascii="Cambria Math" w:eastAsia="SimSun" w:hAnsi="Cambria Math" w:cs="Cambria Math"/>
                <w:lang w:val="fr-FR"/>
              </w:rPr>
              <w:t>․</w:t>
            </w:r>
            <w:r w:rsidR="00C073E0" w:rsidRPr="00C073E0">
              <w:rPr>
                <w:rFonts w:ascii="GHEA Grapalat" w:eastAsia="SimSun" w:hAnsi="GHEA Grapalat"/>
                <w:lang w:val="fr-FR"/>
              </w:rPr>
              <w:t>10</w:t>
            </w:r>
            <w:r w:rsidR="00C073E0" w:rsidRPr="00C073E0">
              <w:rPr>
                <w:rFonts w:ascii="Cambria Math" w:eastAsia="SimSun" w:hAnsi="Cambria Math" w:cs="Cambria Math"/>
                <w:lang w:val="fr-FR"/>
              </w:rPr>
              <w:t>․</w:t>
            </w:r>
            <w:r w:rsidR="00C073E0" w:rsidRPr="00C073E0">
              <w:rPr>
                <w:rFonts w:ascii="GHEA Grapalat" w:eastAsia="SimSun" w:hAnsi="GHEA Grapalat"/>
                <w:lang w:val="fr-FR"/>
              </w:rPr>
              <w:t xml:space="preserve">2024 </w:t>
            </w:r>
            <w:proofErr w:type="spellStart"/>
            <w:r w:rsidR="00C073E0" w:rsidRPr="00C073E0">
              <w:rPr>
                <w:rFonts w:ascii="GHEA Grapalat" w:eastAsia="SimSun" w:hAnsi="GHEA Grapalat"/>
                <w:lang w:val="fr-FR"/>
              </w:rPr>
              <w:t>թվականի</w:t>
            </w:r>
            <w:proofErr w:type="spellEnd"/>
            <w:r w:rsidR="00C073E0" w:rsidRPr="00C073E0">
              <w:rPr>
                <w:rFonts w:ascii="GHEA Grapalat" w:eastAsia="SimSun" w:hAnsi="GHEA Grapalat"/>
                <w:lang w:val="fr-FR"/>
              </w:rPr>
              <w:t xml:space="preserve"> </w:t>
            </w:r>
            <w:proofErr w:type="spellStart"/>
            <w:r w:rsidR="00C073E0" w:rsidRPr="00C073E0">
              <w:rPr>
                <w:rFonts w:ascii="GHEA Grapalat" w:eastAsia="SimSun" w:hAnsi="GHEA Grapalat"/>
                <w:lang w:val="fr-FR"/>
              </w:rPr>
              <w:t>դրությամբ</w:t>
            </w:r>
            <w:proofErr w:type="spellEnd"/>
            <w:r w:rsidR="00C073E0" w:rsidRPr="00C073E0">
              <w:rPr>
                <w:rFonts w:ascii="GHEA Grapalat" w:eastAsia="SimSun" w:hAnsi="GHEA Grapalat"/>
                <w:lang w:val="fr-FR"/>
              </w:rPr>
              <w:t xml:space="preserve"> </w:t>
            </w:r>
            <w:proofErr w:type="spellStart"/>
            <w:r w:rsidR="00C073E0" w:rsidRPr="00C073E0">
              <w:rPr>
                <w:rFonts w:ascii="GHEA Grapalat" w:eastAsia="SimSun" w:hAnsi="GHEA Grapalat"/>
                <w:lang w:val="fr-FR"/>
              </w:rPr>
              <w:t>փաստացի</w:t>
            </w:r>
            <w:proofErr w:type="spellEnd"/>
            <w:r w:rsidR="00C073E0" w:rsidRPr="00C073E0">
              <w:rPr>
                <w:rFonts w:ascii="GHEA Grapalat" w:eastAsia="SimSun" w:hAnsi="GHEA Grapalat"/>
                <w:lang w:val="fr-FR"/>
              </w:rPr>
              <w:t xml:space="preserve"> </w:t>
            </w:r>
            <w:proofErr w:type="spellStart"/>
            <w:r w:rsidR="00C073E0" w:rsidRPr="00C073E0">
              <w:rPr>
                <w:rFonts w:ascii="GHEA Grapalat" w:eastAsia="SimSun" w:hAnsi="GHEA Grapalat"/>
                <w:lang w:val="fr-FR"/>
              </w:rPr>
              <w:t>ծախսը</w:t>
            </w:r>
            <w:proofErr w:type="spellEnd"/>
            <w:r w:rsidR="00C073E0" w:rsidRPr="00C073E0">
              <w:rPr>
                <w:rFonts w:ascii="GHEA Grapalat" w:eastAsia="SimSun" w:hAnsi="GHEA Grapalat"/>
                <w:lang w:val="fr-FR"/>
              </w:rPr>
              <w:t xml:space="preserve"> </w:t>
            </w:r>
            <w:proofErr w:type="spellStart"/>
            <w:r w:rsidR="00C073E0" w:rsidRPr="00C073E0">
              <w:rPr>
                <w:rFonts w:ascii="GHEA Grapalat" w:eastAsia="SimSun" w:hAnsi="GHEA Grapalat"/>
                <w:lang w:val="fr-FR"/>
              </w:rPr>
              <w:t>կազմել</w:t>
            </w:r>
            <w:proofErr w:type="spellEnd"/>
            <w:r w:rsidR="00C073E0" w:rsidRPr="00C073E0">
              <w:rPr>
                <w:rFonts w:ascii="GHEA Grapalat" w:eastAsia="SimSun" w:hAnsi="GHEA Grapalat"/>
                <w:lang w:val="fr-FR"/>
              </w:rPr>
              <w:t xml:space="preserve"> է 8,651</w:t>
            </w:r>
            <w:r w:rsidR="00C073E0" w:rsidRPr="00C073E0">
              <w:rPr>
                <w:rFonts w:ascii="Cambria Math" w:eastAsia="SimSun" w:hAnsi="Cambria Math" w:cs="Cambria Math"/>
                <w:lang w:val="fr-FR"/>
              </w:rPr>
              <w:t>․</w:t>
            </w:r>
            <w:r w:rsidR="00C073E0" w:rsidRPr="00C073E0">
              <w:rPr>
                <w:rFonts w:ascii="GHEA Grapalat" w:eastAsia="SimSun" w:hAnsi="GHEA Grapalat"/>
                <w:lang w:val="fr-FR"/>
              </w:rPr>
              <w:t xml:space="preserve">2 </w:t>
            </w:r>
            <w:proofErr w:type="spellStart"/>
            <w:r w:rsidR="00C073E0" w:rsidRPr="00C073E0">
              <w:rPr>
                <w:rFonts w:ascii="GHEA Grapalat" w:eastAsia="SimSun" w:hAnsi="GHEA Grapalat"/>
                <w:lang w:val="fr-FR"/>
              </w:rPr>
              <w:t>հազ</w:t>
            </w:r>
            <w:proofErr w:type="spellEnd"/>
            <w:r w:rsidR="00C073E0" w:rsidRPr="00C073E0">
              <w:rPr>
                <w:rFonts w:ascii="Cambria Math" w:eastAsia="SimSun" w:hAnsi="Cambria Math" w:cs="Cambria Math"/>
                <w:lang w:val="fr-FR"/>
              </w:rPr>
              <w:t>․</w:t>
            </w:r>
            <w:r w:rsidR="00C073E0" w:rsidRPr="00C073E0">
              <w:rPr>
                <w:rFonts w:ascii="GHEA Grapalat" w:eastAsia="SimSun" w:hAnsi="GHEA Grapalat"/>
                <w:lang w:val="fr-FR"/>
              </w:rPr>
              <w:t xml:space="preserve"> </w:t>
            </w:r>
            <w:proofErr w:type="spellStart"/>
            <w:r w:rsidR="00C073E0" w:rsidRPr="00C073E0">
              <w:rPr>
                <w:rFonts w:ascii="GHEA Grapalat" w:eastAsia="SimSun" w:hAnsi="GHEA Grapalat"/>
                <w:lang w:val="fr-FR"/>
              </w:rPr>
              <w:t>դրամ</w:t>
            </w:r>
            <w:proofErr w:type="spellEnd"/>
            <w:r>
              <w:rPr>
                <w:rFonts w:ascii="GHEA Grapalat" w:eastAsia="SimSun" w:hAnsi="GHEA Grapalat"/>
                <w:lang w:val="fr-FR"/>
              </w:rPr>
              <w:t>։</w:t>
            </w:r>
          </w:p>
          <w:p w14:paraId="3B302FC0" w14:textId="77777777" w:rsidR="000821EB" w:rsidRDefault="000821EB" w:rsidP="005D0482">
            <w:pPr>
              <w:spacing w:line="276" w:lineRule="auto"/>
              <w:jc w:val="both"/>
              <w:rPr>
                <w:rFonts w:ascii="GHEA Grapalat" w:eastAsia="SimSun" w:hAnsi="GHEA Grapalat"/>
                <w:lang w:val="fr-FR"/>
              </w:rPr>
            </w:pPr>
          </w:p>
          <w:p w14:paraId="3BC7FBC2" w14:textId="77777777" w:rsidR="00D2121E" w:rsidRDefault="00D2121E" w:rsidP="005D0482">
            <w:pPr>
              <w:spacing w:line="276" w:lineRule="auto"/>
              <w:jc w:val="both"/>
              <w:rPr>
                <w:rFonts w:ascii="GHEA Grapalat" w:eastAsia="SimSun" w:hAnsi="GHEA Grapalat"/>
                <w:lang w:val="fr-FR"/>
              </w:rPr>
            </w:pPr>
          </w:p>
          <w:p w14:paraId="4F519531" w14:textId="77777777" w:rsidR="00602751" w:rsidRDefault="00602751" w:rsidP="005D0482">
            <w:pPr>
              <w:spacing w:line="276" w:lineRule="auto"/>
              <w:jc w:val="both"/>
              <w:rPr>
                <w:rFonts w:ascii="GHEA Grapalat" w:eastAsia="SimSun" w:hAnsi="GHEA Grapalat"/>
                <w:lang w:val="fr-FR"/>
              </w:rPr>
            </w:pPr>
          </w:p>
          <w:p w14:paraId="2028F439" w14:textId="77777777" w:rsidR="00602751" w:rsidRDefault="00602751" w:rsidP="005D0482">
            <w:pPr>
              <w:spacing w:line="276" w:lineRule="auto"/>
              <w:jc w:val="both"/>
              <w:rPr>
                <w:rFonts w:ascii="GHEA Grapalat" w:eastAsia="SimSun" w:hAnsi="GHEA Grapalat"/>
                <w:lang w:val="fr-FR"/>
              </w:rPr>
            </w:pPr>
          </w:p>
          <w:p w14:paraId="2461732F" w14:textId="77777777" w:rsidR="00602751" w:rsidRDefault="00602751" w:rsidP="005D0482">
            <w:pPr>
              <w:spacing w:line="276" w:lineRule="auto"/>
              <w:jc w:val="both"/>
              <w:rPr>
                <w:rFonts w:ascii="GHEA Grapalat" w:eastAsia="SimSun" w:hAnsi="GHEA Grapalat"/>
                <w:lang w:val="fr-FR"/>
              </w:rPr>
            </w:pPr>
          </w:p>
          <w:p w14:paraId="3E557862" w14:textId="77777777" w:rsidR="00602751" w:rsidRDefault="00602751" w:rsidP="005D0482">
            <w:pPr>
              <w:spacing w:line="276" w:lineRule="auto"/>
              <w:jc w:val="both"/>
              <w:rPr>
                <w:rFonts w:ascii="GHEA Grapalat" w:eastAsia="SimSun" w:hAnsi="GHEA Grapalat"/>
                <w:lang w:val="fr-FR"/>
              </w:rPr>
            </w:pPr>
          </w:p>
          <w:p w14:paraId="1A3C5F5A" w14:textId="77777777" w:rsidR="00602751" w:rsidRDefault="00602751" w:rsidP="005D0482">
            <w:pPr>
              <w:spacing w:line="276" w:lineRule="auto"/>
              <w:jc w:val="both"/>
              <w:rPr>
                <w:rFonts w:ascii="GHEA Grapalat" w:eastAsia="SimSun" w:hAnsi="GHEA Grapalat"/>
                <w:lang w:val="fr-FR"/>
              </w:rPr>
            </w:pPr>
          </w:p>
          <w:p w14:paraId="4D698D7F" w14:textId="65661641" w:rsidR="00D2121E" w:rsidRDefault="000821EB" w:rsidP="000821EB">
            <w:pPr>
              <w:spacing w:line="276" w:lineRule="auto"/>
              <w:jc w:val="both"/>
              <w:rPr>
                <w:rFonts w:ascii="GHEA Grapalat" w:eastAsia="SimSun" w:hAnsi="GHEA Grapalat"/>
                <w:b/>
                <w:bCs/>
                <w:lang w:val="fr-FR"/>
              </w:rPr>
            </w:pPr>
            <w:r>
              <w:rPr>
                <w:rFonts w:ascii="GHEA Grapalat" w:eastAsia="SimSun" w:hAnsi="GHEA Grapalat"/>
                <w:lang w:val="fr-FR"/>
              </w:rPr>
              <w:t>-</w:t>
            </w:r>
            <w:proofErr w:type="spellStart"/>
            <w:r>
              <w:rPr>
                <w:rFonts w:ascii="GHEA Grapalat" w:eastAsia="SimSun" w:hAnsi="GHEA Grapalat"/>
                <w:b/>
                <w:bCs/>
                <w:lang w:val="fr-FR"/>
              </w:rPr>
              <w:t>Չի</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ը</w:t>
            </w:r>
            <w:r w:rsidRPr="000821EB">
              <w:rPr>
                <w:rFonts w:ascii="GHEA Grapalat" w:eastAsia="SimSun" w:hAnsi="GHEA Grapalat"/>
                <w:b/>
                <w:bCs/>
                <w:lang w:val="fr-FR"/>
              </w:rPr>
              <w:t>նդունվել</w:t>
            </w:r>
            <w:proofErr w:type="spellEnd"/>
            <w:r w:rsidR="00D2121E">
              <w:rPr>
                <w:rFonts w:ascii="GHEA Grapalat" w:eastAsia="SimSun" w:hAnsi="GHEA Grapalat"/>
                <w:b/>
                <w:bCs/>
                <w:lang w:val="fr-FR"/>
              </w:rPr>
              <w:t>,</w:t>
            </w:r>
          </w:p>
          <w:p w14:paraId="54145253" w14:textId="3304DB36" w:rsidR="000821EB" w:rsidRPr="000821EB" w:rsidRDefault="00C073E0" w:rsidP="000821EB">
            <w:pPr>
              <w:spacing w:line="276" w:lineRule="auto"/>
              <w:jc w:val="both"/>
              <w:rPr>
                <w:rFonts w:ascii="GHEA Grapalat" w:eastAsia="SimSun" w:hAnsi="GHEA Grapalat"/>
                <w:b/>
                <w:bCs/>
                <w:lang w:val="fr-FR"/>
              </w:rPr>
            </w:pPr>
            <w:r>
              <w:rPr>
                <w:rFonts w:ascii="GHEA Grapalat" w:eastAsia="SimSun" w:hAnsi="GHEA Grapalat"/>
                <w:b/>
                <w:bCs/>
                <w:lang w:val="fr-FR"/>
              </w:rPr>
              <w:t xml:space="preserve"> </w:t>
            </w:r>
            <w:proofErr w:type="spellStart"/>
            <w:proofErr w:type="gramStart"/>
            <w:r>
              <w:rPr>
                <w:rFonts w:ascii="GHEA Grapalat" w:eastAsia="SimSun" w:hAnsi="GHEA Grapalat"/>
                <w:b/>
                <w:bCs/>
                <w:lang w:val="fr-FR"/>
              </w:rPr>
              <w:t>քանի</w:t>
            </w:r>
            <w:proofErr w:type="spellEnd"/>
            <w:proofErr w:type="gramEnd"/>
            <w:r>
              <w:rPr>
                <w:rFonts w:ascii="GHEA Grapalat" w:eastAsia="SimSun" w:hAnsi="GHEA Grapalat"/>
                <w:b/>
                <w:bCs/>
                <w:lang w:val="fr-FR"/>
              </w:rPr>
              <w:t xml:space="preserve"> </w:t>
            </w:r>
            <w:proofErr w:type="spellStart"/>
            <w:r>
              <w:rPr>
                <w:rFonts w:ascii="GHEA Grapalat" w:eastAsia="SimSun" w:hAnsi="GHEA Grapalat"/>
                <w:b/>
                <w:bCs/>
                <w:lang w:val="fr-FR"/>
              </w:rPr>
              <w:t>որ</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բենզինի</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ձեռքբերումը</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ուղիղ</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համեմատական</w:t>
            </w:r>
            <w:proofErr w:type="spellEnd"/>
            <w:r>
              <w:rPr>
                <w:rFonts w:ascii="GHEA Grapalat" w:eastAsia="SimSun" w:hAnsi="GHEA Grapalat"/>
                <w:b/>
                <w:bCs/>
                <w:lang w:val="fr-FR"/>
              </w:rPr>
              <w:t xml:space="preserve"> է </w:t>
            </w:r>
            <w:proofErr w:type="spellStart"/>
            <w:r>
              <w:rPr>
                <w:rFonts w:ascii="GHEA Grapalat" w:eastAsia="SimSun" w:hAnsi="GHEA Grapalat"/>
                <w:b/>
                <w:bCs/>
                <w:lang w:val="fr-FR"/>
              </w:rPr>
              <w:t>այն</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հանգամանքին</w:t>
            </w:r>
            <w:proofErr w:type="spellEnd"/>
            <w:r w:rsidR="00D2121E">
              <w:rPr>
                <w:rFonts w:ascii="GHEA Grapalat" w:eastAsia="SimSun" w:hAnsi="GHEA Grapalat"/>
                <w:b/>
                <w:bCs/>
                <w:lang w:val="fr-FR"/>
              </w:rPr>
              <w:t>,</w:t>
            </w:r>
            <w:r>
              <w:rPr>
                <w:rFonts w:ascii="GHEA Grapalat" w:eastAsia="SimSun" w:hAnsi="GHEA Grapalat"/>
                <w:b/>
                <w:bCs/>
                <w:lang w:val="fr-FR"/>
              </w:rPr>
              <w:t xml:space="preserve"> </w:t>
            </w:r>
            <w:proofErr w:type="spellStart"/>
            <w:r>
              <w:rPr>
                <w:rFonts w:ascii="GHEA Grapalat" w:eastAsia="SimSun" w:hAnsi="GHEA Grapalat"/>
                <w:b/>
                <w:bCs/>
                <w:lang w:val="fr-FR"/>
              </w:rPr>
              <w:t>որ</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գործուղումներ</w:t>
            </w:r>
            <w:r w:rsidR="005A1A47">
              <w:rPr>
                <w:rFonts w:ascii="GHEA Grapalat" w:eastAsia="SimSun" w:hAnsi="GHEA Grapalat"/>
                <w:b/>
                <w:bCs/>
                <w:lang w:val="fr-FR"/>
              </w:rPr>
              <w:t>ի</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քանակը</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ևս</w:t>
            </w:r>
            <w:proofErr w:type="spellEnd"/>
            <w:r>
              <w:rPr>
                <w:rFonts w:ascii="GHEA Grapalat" w:eastAsia="SimSun" w:hAnsi="GHEA Grapalat"/>
                <w:b/>
                <w:bCs/>
                <w:lang w:val="fr-FR"/>
              </w:rPr>
              <w:t xml:space="preserve"> </w:t>
            </w:r>
            <w:proofErr w:type="spellStart"/>
            <w:r>
              <w:rPr>
                <w:rFonts w:ascii="GHEA Grapalat" w:eastAsia="SimSun" w:hAnsi="GHEA Grapalat"/>
                <w:b/>
                <w:bCs/>
                <w:lang w:val="fr-FR"/>
              </w:rPr>
              <w:t>ավելանալու</w:t>
            </w:r>
            <w:proofErr w:type="spellEnd"/>
            <w:r>
              <w:rPr>
                <w:rFonts w:ascii="GHEA Grapalat" w:eastAsia="SimSun" w:hAnsi="GHEA Grapalat"/>
                <w:b/>
                <w:bCs/>
                <w:lang w:val="fr-FR"/>
              </w:rPr>
              <w:t xml:space="preserve"> է</w:t>
            </w:r>
            <w:r w:rsidR="00D2121E">
              <w:rPr>
                <w:rFonts w:ascii="GHEA Grapalat" w:eastAsia="SimSun" w:hAnsi="GHEA Grapalat"/>
                <w:b/>
                <w:bCs/>
                <w:lang w:val="fr-FR"/>
              </w:rPr>
              <w:t xml:space="preserve">, </w:t>
            </w:r>
            <w:proofErr w:type="spellStart"/>
            <w:r w:rsidR="00D2121E">
              <w:rPr>
                <w:rFonts w:ascii="GHEA Grapalat" w:eastAsia="SimSun" w:hAnsi="GHEA Grapalat"/>
                <w:b/>
                <w:bCs/>
                <w:lang w:val="fr-FR"/>
              </w:rPr>
              <w:t>ելնելով</w:t>
            </w:r>
            <w:proofErr w:type="spellEnd"/>
            <w:r w:rsidR="00D2121E">
              <w:rPr>
                <w:rFonts w:ascii="GHEA Grapalat" w:eastAsia="SimSun" w:hAnsi="GHEA Grapalat"/>
                <w:b/>
                <w:bCs/>
                <w:lang w:val="fr-FR"/>
              </w:rPr>
              <w:t xml:space="preserve"> </w:t>
            </w:r>
            <w:proofErr w:type="spellStart"/>
            <w:r w:rsidR="00602751">
              <w:rPr>
                <w:rFonts w:ascii="GHEA Grapalat" w:eastAsia="SimSun" w:hAnsi="GHEA Grapalat"/>
                <w:b/>
                <w:bCs/>
                <w:lang w:val="fr-FR"/>
              </w:rPr>
              <w:t>վերոգրյալից</w:t>
            </w:r>
            <w:proofErr w:type="spellEnd"/>
            <w:r w:rsidR="00602751">
              <w:rPr>
                <w:rFonts w:ascii="GHEA Grapalat" w:eastAsia="SimSun" w:hAnsi="GHEA Grapalat"/>
                <w:b/>
                <w:bCs/>
                <w:lang w:val="fr-FR"/>
              </w:rPr>
              <w:t xml:space="preserve"> </w:t>
            </w:r>
            <w:proofErr w:type="spellStart"/>
            <w:r w:rsidR="00D2121E">
              <w:rPr>
                <w:rFonts w:ascii="GHEA Grapalat" w:eastAsia="SimSun" w:hAnsi="GHEA Grapalat"/>
                <w:b/>
                <w:bCs/>
                <w:lang w:val="fr-FR"/>
              </w:rPr>
              <w:t>առաջարկը</w:t>
            </w:r>
            <w:proofErr w:type="spellEnd"/>
            <w:r w:rsidR="00D2121E">
              <w:rPr>
                <w:rFonts w:ascii="GHEA Grapalat" w:eastAsia="SimSun" w:hAnsi="GHEA Grapalat"/>
                <w:b/>
                <w:bCs/>
                <w:lang w:val="fr-FR"/>
              </w:rPr>
              <w:t xml:space="preserve"> </w:t>
            </w:r>
            <w:proofErr w:type="spellStart"/>
            <w:r w:rsidR="00D2121E">
              <w:rPr>
                <w:rFonts w:ascii="GHEA Grapalat" w:eastAsia="SimSun" w:hAnsi="GHEA Grapalat"/>
                <w:b/>
                <w:bCs/>
                <w:lang w:val="fr-FR"/>
              </w:rPr>
              <w:t>համարում</w:t>
            </w:r>
            <w:proofErr w:type="spellEnd"/>
            <w:r w:rsidR="00D2121E">
              <w:rPr>
                <w:rFonts w:ascii="GHEA Grapalat" w:eastAsia="SimSun" w:hAnsi="GHEA Grapalat"/>
                <w:b/>
                <w:bCs/>
                <w:lang w:val="fr-FR"/>
              </w:rPr>
              <w:t xml:space="preserve"> </w:t>
            </w:r>
            <w:proofErr w:type="spellStart"/>
            <w:r w:rsidR="00D2121E">
              <w:rPr>
                <w:rFonts w:ascii="GHEA Grapalat" w:eastAsia="SimSun" w:hAnsi="GHEA Grapalat"/>
                <w:b/>
                <w:bCs/>
                <w:lang w:val="fr-FR"/>
              </w:rPr>
              <w:t>ենք</w:t>
            </w:r>
            <w:proofErr w:type="spellEnd"/>
            <w:r w:rsidR="00D2121E">
              <w:rPr>
                <w:rFonts w:ascii="GHEA Grapalat" w:eastAsia="SimSun" w:hAnsi="GHEA Grapalat"/>
                <w:b/>
                <w:bCs/>
                <w:lang w:val="fr-FR"/>
              </w:rPr>
              <w:t xml:space="preserve"> </w:t>
            </w:r>
            <w:proofErr w:type="spellStart"/>
            <w:r w:rsidR="00D2121E">
              <w:rPr>
                <w:rFonts w:ascii="GHEA Grapalat" w:eastAsia="SimSun" w:hAnsi="GHEA Grapalat"/>
                <w:b/>
                <w:bCs/>
                <w:lang w:val="fr-FR"/>
              </w:rPr>
              <w:t>ոչ</w:t>
            </w:r>
            <w:proofErr w:type="spellEnd"/>
            <w:r w:rsidR="00D2121E">
              <w:rPr>
                <w:rFonts w:ascii="GHEA Grapalat" w:eastAsia="SimSun" w:hAnsi="GHEA Grapalat"/>
                <w:b/>
                <w:bCs/>
                <w:lang w:val="fr-FR"/>
              </w:rPr>
              <w:t xml:space="preserve"> </w:t>
            </w:r>
            <w:proofErr w:type="spellStart"/>
            <w:r w:rsidR="00D2121E">
              <w:rPr>
                <w:rFonts w:ascii="GHEA Grapalat" w:eastAsia="SimSun" w:hAnsi="GHEA Grapalat"/>
                <w:b/>
                <w:bCs/>
                <w:lang w:val="fr-FR"/>
              </w:rPr>
              <w:t>նպատակահարմար</w:t>
            </w:r>
            <w:proofErr w:type="spellEnd"/>
            <w:r w:rsidR="00D2121E">
              <w:rPr>
                <w:rFonts w:ascii="GHEA Grapalat" w:eastAsia="SimSun" w:hAnsi="GHEA Grapalat"/>
                <w:b/>
                <w:bCs/>
                <w:lang w:val="fr-FR"/>
              </w:rPr>
              <w:t>։</w:t>
            </w:r>
            <w:r>
              <w:rPr>
                <w:rFonts w:ascii="GHEA Grapalat" w:eastAsia="SimSun" w:hAnsi="GHEA Grapalat"/>
                <w:b/>
                <w:bCs/>
                <w:lang w:val="fr-FR"/>
              </w:rPr>
              <w:t xml:space="preserve"> </w:t>
            </w:r>
          </w:p>
          <w:p w14:paraId="4501E539" w14:textId="77777777" w:rsidR="00F25FCF" w:rsidRDefault="00F25FCF" w:rsidP="005D0482">
            <w:pPr>
              <w:spacing w:line="276" w:lineRule="auto"/>
              <w:jc w:val="both"/>
              <w:rPr>
                <w:rFonts w:ascii="GHEA Grapalat" w:eastAsia="SimSun" w:hAnsi="GHEA Grapalat"/>
                <w:lang w:val="fr-FR"/>
              </w:rPr>
            </w:pPr>
          </w:p>
          <w:p w14:paraId="0FFC1A23" w14:textId="77777777" w:rsidR="00F25FCF" w:rsidRDefault="00F25FCF" w:rsidP="005D0482">
            <w:pPr>
              <w:spacing w:line="276" w:lineRule="auto"/>
              <w:jc w:val="both"/>
              <w:rPr>
                <w:rFonts w:ascii="GHEA Grapalat" w:eastAsia="SimSun" w:hAnsi="GHEA Grapalat"/>
                <w:lang w:val="fr-FR"/>
              </w:rPr>
            </w:pPr>
          </w:p>
          <w:p w14:paraId="3F088C0D" w14:textId="77777777" w:rsidR="00F25FCF" w:rsidRDefault="00F25FCF" w:rsidP="005D0482">
            <w:pPr>
              <w:spacing w:line="276" w:lineRule="auto"/>
              <w:jc w:val="both"/>
              <w:rPr>
                <w:rFonts w:ascii="GHEA Grapalat" w:eastAsia="SimSun" w:hAnsi="GHEA Grapalat"/>
                <w:lang w:val="fr-FR"/>
              </w:rPr>
            </w:pPr>
          </w:p>
          <w:p w14:paraId="5F0BE768" w14:textId="77777777" w:rsidR="00602751" w:rsidRDefault="00602751" w:rsidP="005D0482">
            <w:pPr>
              <w:spacing w:line="276" w:lineRule="auto"/>
              <w:jc w:val="both"/>
              <w:rPr>
                <w:rFonts w:ascii="GHEA Grapalat" w:eastAsia="SimSun" w:hAnsi="GHEA Grapalat"/>
                <w:lang w:val="fr-FR"/>
              </w:rPr>
            </w:pPr>
          </w:p>
          <w:p w14:paraId="2C8ABE67" w14:textId="77777777" w:rsidR="00602751" w:rsidRDefault="00602751" w:rsidP="005D0482">
            <w:pPr>
              <w:spacing w:line="276" w:lineRule="auto"/>
              <w:jc w:val="both"/>
              <w:rPr>
                <w:rFonts w:ascii="GHEA Grapalat" w:eastAsia="SimSun" w:hAnsi="GHEA Grapalat"/>
                <w:lang w:val="fr-FR"/>
              </w:rPr>
            </w:pPr>
          </w:p>
          <w:p w14:paraId="68633A3F" w14:textId="77777777" w:rsidR="00F25FCF" w:rsidRDefault="00F25FCF" w:rsidP="005D0482">
            <w:pPr>
              <w:spacing w:line="276" w:lineRule="auto"/>
              <w:jc w:val="both"/>
              <w:rPr>
                <w:rFonts w:ascii="GHEA Grapalat" w:eastAsia="SimSun" w:hAnsi="GHEA Grapalat"/>
                <w:lang w:val="fr-FR"/>
              </w:rPr>
            </w:pPr>
          </w:p>
          <w:p w14:paraId="3FC713EE" w14:textId="77777777" w:rsidR="00F25FCF" w:rsidRDefault="00F25FCF" w:rsidP="005D0482">
            <w:pPr>
              <w:spacing w:line="276" w:lineRule="auto"/>
              <w:jc w:val="both"/>
              <w:rPr>
                <w:rFonts w:ascii="GHEA Grapalat" w:eastAsia="SimSun" w:hAnsi="GHEA Grapalat"/>
                <w:lang w:val="fr-FR"/>
              </w:rPr>
            </w:pPr>
          </w:p>
          <w:p w14:paraId="36F6B3C0" w14:textId="77777777" w:rsidR="00F25FCF" w:rsidRPr="00F25FCF" w:rsidRDefault="00F25FCF" w:rsidP="005D0482">
            <w:pPr>
              <w:spacing w:line="276" w:lineRule="auto"/>
              <w:jc w:val="both"/>
              <w:rPr>
                <w:rFonts w:ascii="GHEA Grapalat" w:eastAsia="SimSun" w:hAnsi="GHEA Grapalat"/>
                <w:b/>
                <w:bCs/>
                <w:lang w:val="fr-FR"/>
              </w:rPr>
            </w:pPr>
            <w:r w:rsidRPr="00F25FCF">
              <w:rPr>
                <w:rFonts w:ascii="GHEA Grapalat" w:eastAsia="SimSun" w:hAnsi="GHEA Grapalat"/>
                <w:b/>
                <w:bCs/>
                <w:lang w:val="fr-FR"/>
              </w:rPr>
              <w:t>-</w:t>
            </w:r>
            <w:proofErr w:type="spellStart"/>
            <w:r w:rsidRPr="00F25FCF">
              <w:rPr>
                <w:rFonts w:ascii="GHEA Grapalat" w:eastAsia="SimSun" w:hAnsi="GHEA Grapalat"/>
                <w:b/>
                <w:bCs/>
                <w:lang w:val="fr-FR"/>
              </w:rPr>
              <w:t>Ընդունվել</w:t>
            </w:r>
            <w:proofErr w:type="spellEnd"/>
            <w:r w:rsidRPr="00F25FCF">
              <w:rPr>
                <w:rFonts w:ascii="GHEA Grapalat" w:eastAsia="SimSun" w:hAnsi="GHEA Grapalat"/>
                <w:b/>
                <w:bCs/>
                <w:lang w:val="fr-FR"/>
              </w:rPr>
              <w:t xml:space="preserve"> է,</w:t>
            </w:r>
          </w:p>
          <w:p w14:paraId="7C4ACA62" w14:textId="1E06957D" w:rsidR="00602751" w:rsidRPr="0084633F" w:rsidRDefault="00F25FCF" w:rsidP="005D0482">
            <w:pPr>
              <w:spacing w:line="276" w:lineRule="auto"/>
              <w:jc w:val="both"/>
              <w:rPr>
                <w:rFonts w:ascii="GHEA Grapalat" w:eastAsia="SimSun" w:hAnsi="GHEA Grapalat"/>
                <w:lang w:val="fr-FR"/>
              </w:rPr>
            </w:pPr>
            <w:r>
              <w:rPr>
                <w:rFonts w:ascii="GHEA Grapalat" w:eastAsia="SimSun" w:hAnsi="GHEA Grapalat"/>
                <w:lang w:val="fr-FR"/>
              </w:rPr>
              <w:t xml:space="preserve">  </w:t>
            </w:r>
            <w:proofErr w:type="spellStart"/>
            <w:proofErr w:type="gramStart"/>
            <w:r>
              <w:rPr>
                <w:rFonts w:ascii="GHEA Grapalat" w:eastAsia="SimSun" w:hAnsi="GHEA Grapalat"/>
                <w:lang w:val="fr-FR"/>
              </w:rPr>
              <w:t>կատարվել</w:t>
            </w:r>
            <w:proofErr w:type="spellEnd"/>
            <w:proofErr w:type="gramEnd"/>
            <w:r>
              <w:rPr>
                <w:rFonts w:ascii="GHEA Grapalat" w:eastAsia="SimSun" w:hAnsi="GHEA Grapalat"/>
                <w:lang w:val="fr-FR"/>
              </w:rPr>
              <w:t xml:space="preserve"> </w:t>
            </w:r>
            <w:proofErr w:type="spellStart"/>
            <w:r>
              <w:rPr>
                <w:rFonts w:ascii="GHEA Grapalat" w:eastAsia="SimSun" w:hAnsi="GHEA Grapalat"/>
                <w:lang w:val="fr-FR"/>
              </w:rPr>
              <w:t>են</w:t>
            </w:r>
            <w:proofErr w:type="spellEnd"/>
            <w:r>
              <w:rPr>
                <w:rFonts w:ascii="GHEA Grapalat" w:eastAsia="SimSun" w:hAnsi="GHEA Grapalat"/>
                <w:lang w:val="fr-FR"/>
              </w:rPr>
              <w:t xml:space="preserve"> </w:t>
            </w:r>
            <w:proofErr w:type="spellStart"/>
            <w:r>
              <w:rPr>
                <w:rFonts w:ascii="GHEA Grapalat" w:eastAsia="SimSun" w:hAnsi="GHEA Grapalat"/>
                <w:lang w:val="fr-FR"/>
              </w:rPr>
              <w:t>համապատասխան</w:t>
            </w:r>
            <w:proofErr w:type="spellEnd"/>
            <w:r>
              <w:rPr>
                <w:rFonts w:ascii="GHEA Grapalat" w:eastAsia="SimSun" w:hAnsi="GHEA Grapalat"/>
                <w:lang w:val="fr-FR"/>
              </w:rPr>
              <w:t xml:space="preserve"> </w:t>
            </w:r>
            <w:proofErr w:type="spellStart"/>
            <w:r>
              <w:rPr>
                <w:rFonts w:ascii="GHEA Grapalat" w:eastAsia="SimSun" w:hAnsi="GHEA Grapalat"/>
                <w:lang w:val="fr-FR"/>
              </w:rPr>
              <w:t>փոփոխությունները</w:t>
            </w:r>
            <w:proofErr w:type="spellEnd"/>
            <w:r>
              <w:rPr>
                <w:rFonts w:ascii="GHEA Grapalat" w:eastAsia="SimSun" w:hAnsi="GHEA Grapalat"/>
                <w:lang w:val="fr-FR"/>
              </w:rPr>
              <w:t>։</w:t>
            </w: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5FE0D" w14:textId="77777777" w:rsidR="00213C92" w:rsidRDefault="00213C92" w:rsidP="00FB0A3E">
      <w:r>
        <w:separator/>
      </w:r>
    </w:p>
  </w:endnote>
  <w:endnote w:type="continuationSeparator" w:id="0">
    <w:p w14:paraId="5A11C726" w14:textId="77777777" w:rsidR="00213C92" w:rsidRDefault="00213C92"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B9FD89" w14:textId="77777777" w:rsidR="00213C92" w:rsidRDefault="00213C92" w:rsidP="00FB0A3E">
      <w:r>
        <w:separator/>
      </w:r>
    </w:p>
  </w:footnote>
  <w:footnote w:type="continuationSeparator" w:id="0">
    <w:p w14:paraId="021BE198" w14:textId="77777777" w:rsidR="00213C92" w:rsidRDefault="00213C92"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8CF11CC"/>
    <w:multiLevelType w:val="hybridMultilevel"/>
    <w:tmpl w:val="55DC36F2"/>
    <w:lvl w:ilvl="0" w:tplc="4E6E43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04436D"/>
    <w:multiLevelType w:val="hybridMultilevel"/>
    <w:tmpl w:val="CE680586"/>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9"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9D7845"/>
    <w:multiLevelType w:val="hybridMultilevel"/>
    <w:tmpl w:val="B9BACD6C"/>
    <w:lvl w:ilvl="0" w:tplc="01043028">
      <w:start w:val="1"/>
      <w:numFmt w:val="decimal"/>
      <w:lvlText w:val="%1."/>
      <w:lvlJc w:val="left"/>
      <w:pPr>
        <w:ind w:left="927" w:hanging="360"/>
      </w:pPr>
      <w:rPr>
        <w:rFonts w:eastAsia="SimSu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8"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9"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1"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2"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11"/>
  </w:num>
  <w:num w:numId="5" w16cid:durableId="1127311887">
    <w:abstractNumId w:val="3"/>
  </w:num>
  <w:num w:numId="6" w16cid:durableId="6524904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7"/>
  </w:num>
  <w:num w:numId="8" w16cid:durableId="1603143889">
    <w:abstractNumId w:val="13"/>
  </w:num>
  <w:num w:numId="9" w16cid:durableId="1479179405">
    <w:abstractNumId w:val="22"/>
  </w:num>
  <w:num w:numId="10" w16cid:durableId="224293733">
    <w:abstractNumId w:val="23"/>
  </w:num>
  <w:num w:numId="11" w16cid:durableId="9431482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4"/>
  </w:num>
  <w:num w:numId="16" w16cid:durableId="1599766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4"/>
  </w:num>
  <w:num w:numId="19" w16cid:durableId="739182764">
    <w:abstractNumId w:val="18"/>
  </w:num>
  <w:num w:numId="20" w16cid:durableId="934441456">
    <w:abstractNumId w:val="15"/>
  </w:num>
  <w:num w:numId="21" w16cid:durableId="1030836211">
    <w:abstractNumId w:val="19"/>
  </w:num>
  <w:num w:numId="22" w16cid:durableId="1245577880">
    <w:abstractNumId w:val="12"/>
  </w:num>
  <w:num w:numId="23" w16cid:durableId="1254708773">
    <w:abstractNumId w:val="2"/>
  </w:num>
  <w:num w:numId="24" w16cid:durableId="456219378">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A3E"/>
    <w:rsid w:val="000017CE"/>
    <w:rsid w:val="000022CE"/>
    <w:rsid w:val="0000517A"/>
    <w:rsid w:val="00006086"/>
    <w:rsid w:val="0001377A"/>
    <w:rsid w:val="00013CE9"/>
    <w:rsid w:val="00014F95"/>
    <w:rsid w:val="00017B3E"/>
    <w:rsid w:val="00017BAA"/>
    <w:rsid w:val="000200D2"/>
    <w:rsid w:val="00020499"/>
    <w:rsid w:val="00021B08"/>
    <w:rsid w:val="00021C58"/>
    <w:rsid w:val="00022789"/>
    <w:rsid w:val="000233AC"/>
    <w:rsid w:val="00023E41"/>
    <w:rsid w:val="00024BAB"/>
    <w:rsid w:val="00025DE2"/>
    <w:rsid w:val="00026D92"/>
    <w:rsid w:val="000276A6"/>
    <w:rsid w:val="0003014B"/>
    <w:rsid w:val="000304D2"/>
    <w:rsid w:val="000311A2"/>
    <w:rsid w:val="00031B7A"/>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21E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8A5"/>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1778"/>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4DDE"/>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4E28"/>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C92"/>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044C"/>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2A19"/>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669F"/>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364F"/>
    <w:rsid w:val="003D5AEF"/>
    <w:rsid w:val="003D5DDE"/>
    <w:rsid w:val="003D6A08"/>
    <w:rsid w:val="003D7E09"/>
    <w:rsid w:val="003E0D3D"/>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02BC"/>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4A77"/>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1A47"/>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048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751"/>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1FEF"/>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146"/>
    <w:rsid w:val="007C070E"/>
    <w:rsid w:val="007C088D"/>
    <w:rsid w:val="007C1B19"/>
    <w:rsid w:val="007C322D"/>
    <w:rsid w:val="007C3935"/>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33F"/>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5F6E"/>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578DB"/>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9720D"/>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2C96"/>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2FDC"/>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3E45"/>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1BD"/>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073E0"/>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323C"/>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066"/>
    <w:rsid w:val="00CA6261"/>
    <w:rsid w:val="00CB19DD"/>
    <w:rsid w:val="00CB36FB"/>
    <w:rsid w:val="00CC1FA1"/>
    <w:rsid w:val="00CC30D2"/>
    <w:rsid w:val="00CC4C4E"/>
    <w:rsid w:val="00CC57B3"/>
    <w:rsid w:val="00CC68C2"/>
    <w:rsid w:val="00CC6A00"/>
    <w:rsid w:val="00CC7830"/>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CF639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121E"/>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3C4"/>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3E0B"/>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B47"/>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3818"/>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5F32"/>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B7962"/>
    <w:rsid w:val="00EC037D"/>
    <w:rsid w:val="00EC25D9"/>
    <w:rsid w:val="00EC2850"/>
    <w:rsid w:val="00EC2DCE"/>
    <w:rsid w:val="00EC3E8D"/>
    <w:rsid w:val="00EC4390"/>
    <w:rsid w:val="00ED24AF"/>
    <w:rsid w:val="00ED267B"/>
    <w:rsid w:val="00ED4886"/>
    <w:rsid w:val="00ED634B"/>
    <w:rsid w:val="00ED6CA9"/>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25FCF"/>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8B1"/>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71453952">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368381569">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536</Words>
  <Characters>3060</Characters>
  <Application>Microsoft Office Word</Application>
  <DocSecurity>0</DocSecurity>
  <Lines>25</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https:/mul2-mta.gov.am/tasks/1023215/oneclick/Ampopatert-revized-1.docx?token=f14b8c583eae7db2e8452c4c37bc239e</cp:keywords>
  <cp:lastModifiedBy>Siranush Chteyan</cp:lastModifiedBy>
  <cp:revision>4</cp:revision>
  <cp:lastPrinted>2024-10-10T06:13:00Z</cp:lastPrinted>
  <dcterms:created xsi:type="dcterms:W3CDTF">2024-10-08T14:28:00Z</dcterms:created>
  <dcterms:modified xsi:type="dcterms:W3CDTF">2024-10-10T06:29:00Z</dcterms:modified>
</cp:coreProperties>
</file>