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814" w:rsidRPr="00113814" w:rsidRDefault="00113814" w:rsidP="00113814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1138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 Ի Մ Ն Ա Վ Ո Ր Ո Ւ Մ</w:t>
      </w:r>
    </w:p>
    <w:p w:rsidR="00113814" w:rsidRPr="00113814" w:rsidRDefault="00113814" w:rsidP="00113814">
      <w:pPr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</w:p>
    <w:p w:rsidR="0006092A" w:rsidRPr="0006092A" w:rsidRDefault="0006092A" w:rsidP="0006092A">
      <w:pPr>
        <w:spacing w:after="0" w:line="360" w:lineRule="auto"/>
        <w:ind w:firstLine="709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609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«ՀԱՅԱՍՏԱՆԻ ՀԱՆՐԱՊԵՏՈՒԹՅԱՆ 202</w:t>
      </w:r>
      <w:r w:rsidRPr="00156BE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>4</w:t>
      </w:r>
      <w:r w:rsidRPr="000609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ԹՎԱԿԱՆԻ ՊԵՏԱԿԱՆ ԲՅՈՒՋԵԻ ՄԱՍԻՆ»</w:t>
      </w:r>
      <w:r w:rsidRPr="000609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0609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ՕՐԵՆՔՈՒՄ ՎԵՐԱԲԱՇԽՈՒՄ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ԵՎ 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ԼՐԱՑՈՒՄ</w:t>
      </w:r>
      <w:r w:rsidRPr="000609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,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202</w:t>
      </w:r>
      <w:r w:rsidRPr="00156BEC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>3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ԹՎԱԿԱՆԻ ԴԵԿՏԵՄԲԵՐԻ 2</w:t>
      </w:r>
      <w:r w:rsidRPr="00156BEC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>8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-Ի</w:t>
      </w:r>
      <w:r w:rsidRPr="00156BEC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 xml:space="preserve"> 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N 2</w:t>
      </w:r>
      <w:r w:rsidRPr="00156BEC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>323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-Ն ՈՐՈՇՄԱՆ ՄԵՋ  ՓՈՓՈԽՈՒԹՅՈՒՆՆԵՐ</w:t>
      </w:r>
      <w:r w:rsidRPr="000609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ԵՎ 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ԼՐԱՑՈՒՄՆԵՐ</w:t>
      </w:r>
      <w:r w:rsidRPr="00156BEC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 xml:space="preserve"> 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ԿԱՏԱՐԵԼՈՒ</w:t>
      </w:r>
      <w:r w:rsidRPr="00156BEC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>,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202</w:t>
      </w:r>
      <w:r w:rsidRPr="00156BEC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>4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ԹՎԱԿԱՆԻ 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ՕԳՈՍՏՈՍԻ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156BEC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>29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-Ի</w:t>
      </w:r>
      <w:r w:rsidRPr="00156BEC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 xml:space="preserve"> 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N </w:t>
      </w:r>
      <w:r w:rsidRPr="00156BEC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>1386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-Ն ՈՐՈՇՄԱՆ ՄԵՋ  ՓՈՓՈԽՈՒԹՅՈՒՆՆԵՐ</w:t>
      </w:r>
      <w:r w:rsidRPr="000609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ԿԱՏԱՐԵԼՈՒ</w:t>
      </w:r>
      <w:r w:rsidRPr="00156BEC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 xml:space="preserve"> </w:t>
      </w:r>
      <w:r w:rsidRPr="000609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ՄԱՍԻՆ</w:t>
      </w:r>
    </w:p>
    <w:p w:rsidR="00113814" w:rsidRPr="00801264" w:rsidRDefault="00113814" w:rsidP="00113814">
      <w:pPr>
        <w:spacing w:after="0" w:line="360" w:lineRule="auto"/>
        <w:ind w:left="-142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ED6626" w:rsidRPr="00ED6626" w:rsidRDefault="00ED6626" w:rsidP="00ED6626">
      <w:pPr>
        <w:spacing w:after="0" w:line="360" w:lineRule="auto"/>
        <w:ind w:right="175" w:firstLine="50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156BEC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 xml:space="preserve">    </w:t>
      </w:r>
      <w:r w:rsidRPr="00ED662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Իրավական</w:t>
      </w:r>
      <w:r w:rsidRPr="00ED6626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ED662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ակտի</w:t>
      </w:r>
      <w:r w:rsidRPr="00ED6626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ED662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անհրաժեշտությունը</w:t>
      </w:r>
      <w:r w:rsidRPr="00ED6626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(</w:t>
      </w:r>
      <w:r w:rsidRPr="00ED662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նպատակը</w:t>
      </w:r>
      <w:r w:rsidRPr="00ED6626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).</w:t>
      </w:r>
    </w:p>
    <w:p w:rsidR="003D14CF" w:rsidRPr="00566251" w:rsidRDefault="00CA0116" w:rsidP="00D00352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566A0F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740954" w:rsidRPr="005D43D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="0074095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</w:t>
      </w:r>
      <w:r w:rsidR="00740954" w:rsidRPr="005D43D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անրապետության մարզերում դպրոցահասակ երեխան</w:t>
      </w:r>
      <w:r w:rsidR="0074095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երի առողջ ապրելակերպի խրախուսում»</w:t>
      </w:r>
      <w:r w:rsidR="0080107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փորձնական ծրագրի</w:t>
      </w:r>
      <w:r w:rsidR="00740954" w:rsidRPr="005D43DB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 xml:space="preserve"> </w:t>
      </w:r>
      <w:r w:rsidR="0074095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իրականացումը </w:t>
      </w:r>
      <w:r w:rsid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պայմանավորված է </w:t>
      </w:r>
      <w:r w:rsidR="00E760B0" w:rsidRP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</w:t>
      </w:r>
      <w:r w:rsid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աստանի Հանրապետության մարզերի </w:t>
      </w:r>
      <w:r w:rsidR="00E760B0" w:rsidRP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լողավազաններում դպրոցահասակ երեխաներ</w:t>
      </w:r>
      <w:r w:rsid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ին լողի անվճար ուսուցման հնարավորությամբ, </w:t>
      </w:r>
      <w:r w:rsidR="00E760B0">
        <w:rPr>
          <w:rFonts w:ascii="GHEA Grapalat" w:hAnsi="GHEA Grapalat"/>
          <w:sz w:val="24"/>
          <w:szCs w:val="24"/>
          <w:lang w:val="hy-AM"/>
        </w:rPr>
        <w:t>լողալու հմտություններին տիրապետելու անհրաժեշտությամբ</w:t>
      </w:r>
      <w:r w:rsidR="00E760B0" w:rsidRPr="00E760B0">
        <w:rPr>
          <w:rFonts w:ascii="GHEA Grapalat" w:hAnsi="GHEA Grapalat" w:cs="Times Armenian"/>
          <w:sz w:val="24"/>
          <w:szCs w:val="24"/>
          <w:lang w:val="hy-AM"/>
        </w:rPr>
        <w:t>:</w:t>
      </w:r>
      <w:r w:rsidR="00566251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proofErr w:type="spellStart"/>
      <w:r w:rsidR="001C295D">
        <w:rPr>
          <w:rFonts w:ascii="GHEA Grapalat" w:hAnsi="GHEA Grapalat" w:cs="Times Armenian"/>
          <w:sz w:val="24"/>
          <w:szCs w:val="24"/>
          <w:lang w:val="en-US"/>
        </w:rPr>
        <w:t>Հիմք</w:t>
      </w:r>
      <w:proofErr w:type="spellEnd"/>
      <w:r w:rsidR="001C295D" w:rsidRPr="00156BE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1C295D">
        <w:rPr>
          <w:rFonts w:ascii="GHEA Grapalat" w:hAnsi="GHEA Grapalat" w:cs="Times Armenian"/>
          <w:sz w:val="24"/>
          <w:szCs w:val="24"/>
          <w:lang w:val="en-US"/>
        </w:rPr>
        <w:t>ընդունելով</w:t>
      </w:r>
      <w:proofErr w:type="spellEnd"/>
      <w:r w:rsidR="00566251">
        <w:rPr>
          <w:rFonts w:ascii="GHEA Grapalat" w:hAnsi="GHEA Grapalat" w:cs="Times Armenian"/>
          <w:sz w:val="24"/>
          <w:szCs w:val="24"/>
          <w:lang w:val="hy-AM"/>
        </w:rPr>
        <w:t xml:space="preserve"> ՀՀ վարչապետի կողմից կրթության, գիտության, մշակույթի և սպորտի նախարարությունում անցկացված խորհրդակցության </w:t>
      </w:r>
      <w:r w:rsidR="00566251" w:rsidRPr="00566251">
        <w:rPr>
          <w:rFonts w:ascii="GHEA Grapalat" w:hAnsi="GHEA Grapalat" w:cs="Times Armenian"/>
          <w:sz w:val="24"/>
          <w:szCs w:val="24"/>
          <w:lang w:val="hy-AM"/>
        </w:rPr>
        <w:t>N</w:t>
      </w:r>
      <w:r w:rsidR="00566251">
        <w:rPr>
          <w:rFonts w:ascii="GHEA Grapalat" w:hAnsi="GHEA Grapalat" w:cs="Times Armenian"/>
          <w:sz w:val="24"/>
          <w:szCs w:val="24"/>
          <w:lang w:val="hy-AM"/>
        </w:rPr>
        <w:t xml:space="preserve"> Վ/03-2024 արձանագրության </w:t>
      </w:r>
      <w:r w:rsidR="00611190">
        <w:rPr>
          <w:rFonts w:ascii="GHEA Grapalat" w:hAnsi="GHEA Grapalat" w:cs="Times Armenian"/>
          <w:sz w:val="24"/>
          <w:szCs w:val="24"/>
          <w:lang w:val="hy-AM"/>
        </w:rPr>
        <w:t>3.1.11 կետի հանձնարարակ</w:t>
      </w:r>
      <w:r w:rsidR="001C295D">
        <w:rPr>
          <w:rFonts w:ascii="GHEA Grapalat" w:hAnsi="GHEA Grapalat" w:cs="Times Armenian"/>
          <w:sz w:val="24"/>
          <w:szCs w:val="24"/>
          <w:lang w:val="en-US"/>
        </w:rPr>
        <w:t>ը</w:t>
      </w:r>
      <w:r w:rsidR="001C295D" w:rsidRPr="00156BE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295D">
        <w:rPr>
          <w:rFonts w:ascii="GHEA Grapalat" w:hAnsi="GHEA Grapalat" w:cs="Times Armenian"/>
          <w:sz w:val="24"/>
          <w:szCs w:val="24"/>
          <w:lang w:val="en-US"/>
        </w:rPr>
        <w:t>և</w:t>
      </w:r>
      <w:r w:rsidR="004118AD" w:rsidRPr="00156BE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4118AD">
        <w:rPr>
          <w:rFonts w:ascii="GHEA Grapalat" w:hAnsi="GHEA Grapalat" w:cs="Times Armenian"/>
          <w:sz w:val="24"/>
          <w:szCs w:val="24"/>
          <w:lang w:val="en-US"/>
        </w:rPr>
        <w:t>Հ</w:t>
      </w:r>
      <w:r w:rsidR="004118AD" w:rsidRPr="004118AD">
        <w:rPr>
          <w:rFonts w:ascii="GHEA Grapalat" w:eastAsia="Times New Roman" w:hAnsi="GHEA Grapalat" w:cs="Times New Roman"/>
          <w:sz w:val="24"/>
          <w:szCs w:val="24"/>
          <w:lang w:val="hy-AM"/>
        </w:rPr>
        <w:t>Հ կառավարության 2024 թվականի հուլիսի 4-ի «Հայաստանի Հանրապետության մարզերում դպրոցահասակ երեխաների առողջ ապրելակերպի խրախուսման փորձնական ծրագիրը հաստատելու մասին N 1027-Լ որոշումը</w:t>
      </w:r>
      <w:r w:rsidR="00611190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CA0116" w:rsidRPr="008827BD" w:rsidRDefault="00FA739D" w:rsidP="00CD5037">
      <w:pPr>
        <w:pStyle w:val="a7"/>
        <w:spacing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743834" w:rsidRPr="0072645F" w:rsidRDefault="008F0A64" w:rsidP="008F0A64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156BEC">
        <w:rPr>
          <w:rFonts w:ascii="GHEA Grapalat" w:hAnsi="GHEA Grapalat"/>
          <w:b/>
          <w:bCs/>
          <w:sz w:val="24"/>
          <w:szCs w:val="24"/>
          <w:lang w:val="fr-FR"/>
        </w:rPr>
        <w:t xml:space="preserve">      </w:t>
      </w:r>
      <w:r w:rsidR="00FB6E3F" w:rsidRPr="008827BD">
        <w:rPr>
          <w:rFonts w:ascii="GHEA Grapalat" w:hAnsi="GHEA Grapalat"/>
          <w:b/>
          <w:bCs/>
          <w:sz w:val="24"/>
          <w:szCs w:val="24"/>
          <w:lang w:val="hy-AM"/>
        </w:rPr>
        <w:t>Ընթացիկ վիճակը և խ</w:t>
      </w:r>
      <w:r w:rsidR="00743834" w:rsidRPr="008827BD">
        <w:rPr>
          <w:rFonts w:ascii="GHEA Grapalat" w:hAnsi="GHEA Grapalat"/>
          <w:b/>
          <w:bCs/>
          <w:sz w:val="24"/>
          <w:szCs w:val="24"/>
          <w:lang w:val="hy-AM"/>
        </w:rPr>
        <w:t>նդիրները</w:t>
      </w:r>
    </w:p>
    <w:p w:rsidR="00557B74" w:rsidRDefault="0072645F" w:rsidP="00B12FD8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48356C">
        <w:rPr>
          <w:rFonts w:ascii="GHEA Grapalat" w:hAnsi="GHEA Grapalat"/>
          <w:sz w:val="24"/>
          <w:szCs w:val="24"/>
          <w:lang w:val="hy-AM"/>
        </w:rPr>
        <w:t>2024 թվական</w:t>
      </w:r>
      <w:r w:rsidR="00B12FD8">
        <w:rPr>
          <w:rFonts w:ascii="GHEA Grapalat" w:hAnsi="GHEA Grapalat"/>
          <w:sz w:val="24"/>
          <w:szCs w:val="24"/>
          <w:lang w:val="hy-AM"/>
        </w:rPr>
        <w:t>ին</w:t>
      </w:r>
      <w:r w:rsidRPr="0048356C">
        <w:rPr>
          <w:rFonts w:ascii="GHEA Grapalat" w:hAnsi="GHEA Grapalat"/>
          <w:sz w:val="24"/>
          <w:szCs w:val="24"/>
          <w:lang w:val="hy-AM"/>
        </w:rPr>
        <w:t xml:space="preserve"> փորձնական ծրագիրը նախատեսվ</w:t>
      </w:r>
      <w:r w:rsidR="00740954">
        <w:rPr>
          <w:rFonts w:ascii="GHEA Grapalat" w:hAnsi="GHEA Grapalat"/>
          <w:sz w:val="24"/>
          <w:szCs w:val="24"/>
          <w:lang w:val="hy-AM"/>
        </w:rPr>
        <w:t>ած</w:t>
      </w:r>
      <w:r w:rsidRPr="0048356C">
        <w:rPr>
          <w:rFonts w:ascii="GHEA Grapalat" w:hAnsi="GHEA Grapalat"/>
          <w:sz w:val="24"/>
          <w:szCs w:val="24"/>
          <w:lang w:val="hy-AM"/>
        </w:rPr>
        <w:t xml:space="preserve"> է</w:t>
      </w:r>
      <w:r w:rsidR="00B12FD8">
        <w:rPr>
          <w:rFonts w:ascii="GHEA Grapalat" w:hAnsi="GHEA Grapalat"/>
          <w:sz w:val="24"/>
          <w:szCs w:val="24"/>
          <w:lang w:val="hy-AM"/>
        </w:rPr>
        <w:t xml:space="preserve"> եղել</w:t>
      </w:r>
      <w:r w:rsidRPr="0048356C">
        <w:rPr>
          <w:rFonts w:ascii="GHEA Grapalat" w:hAnsi="GHEA Grapalat"/>
          <w:sz w:val="24"/>
          <w:szCs w:val="24"/>
          <w:lang w:val="hy-AM"/>
        </w:rPr>
        <w:t xml:space="preserve"> իրականացնել Հայաստանի Հանրապետությունում գործող լողավազաններից 9-</w:t>
      </w:r>
      <w:r w:rsidR="00B12FD8">
        <w:rPr>
          <w:rFonts w:ascii="GHEA Grapalat" w:hAnsi="GHEA Grapalat"/>
          <w:sz w:val="24"/>
          <w:szCs w:val="24"/>
          <w:lang w:val="hy-AM"/>
        </w:rPr>
        <w:t xml:space="preserve">ում, </w:t>
      </w:r>
      <w:r w:rsidR="00CA2A56">
        <w:rPr>
          <w:rFonts w:ascii="GHEA Grapalat" w:hAnsi="GHEA Grapalat"/>
          <w:sz w:val="24"/>
          <w:szCs w:val="24"/>
          <w:lang w:val="hy-AM"/>
        </w:rPr>
        <w:t xml:space="preserve">սակայն </w:t>
      </w:r>
      <w:r w:rsidRPr="0048356C">
        <w:rPr>
          <w:rFonts w:ascii="GHEA Grapalat" w:hAnsi="GHEA Grapalat"/>
          <w:sz w:val="24"/>
          <w:szCs w:val="24"/>
          <w:lang w:val="hy-AM"/>
        </w:rPr>
        <w:t xml:space="preserve">հայտարարված </w:t>
      </w:r>
      <w:r w:rsidR="00CA2A56">
        <w:rPr>
          <w:rFonts w:ascii="GHEA Grapalat" w:hAnsi="GHEA Grapalat"/>
          <w:sz w:val="24"/>
          <w:szCs w:val="24"/>
          <w:lang w:val="hy-AM"/>
        </w:rPr>
        <w:t>դրամաշնորհային</w:t>
      </w:r>
      <w:r w:rsidRPr="0048356C">
        <w:rPr>
          <w:rFonts w:ascii="GHEA Grapalat" w:hAnsi="GHEA Grapalat"/>
          <w:sz w:val="24"/>
          <w:szCs w:val="24"/>
          <w:lang w:val="hy-AM"/>
        </w:rPr>
        <w:t xml:space="preserve"> </w:t>
      </w:r>
      <w:r w:rsidR="00CA2A56">
        <w:rPr>
          <w:rFonts w:ascii="GHEA Grapalat" w:hAnsi="GHEA Grapalat"/>
          <w:sz w:val="24"/>
          <w:szCs w:val="24"/>
          <w:lang w:val="hy-AM"/>
        </w:rPr>
        <w:t>մրցու</w:t>
      </w:r>
      <w:r w:rsidR="008711AC">
        <w:rPr>
          <w:rFonts w:ascii="GHEA Grapalat" w:hAnsi="GHEA Grapalat"/>
          <w:sz w:val="24"/>
          <w:szCs w:val="24"/>
          <w:lang w:val="hy-AM"/>
        </w:rPr>
        <w:t>յ</w:t>
      </w:r>
      <w:r w:rsidR="00CA2A56">
        <w:rPr>
          <w:rFonts w:ascii="GHEA Grapalat" w:hAnsi="GHEA Grapalat"/>
          <w:sz w:val="24"/>
          <w:szCs w:val="24"/>
          <w:lang w:val="hy-AM"/>
        </w:rPr>
        <w:t>թին հաղթող է ճանաչվել մեկ կազմակերպություն</w:t>
      </w:r>
      <w:r w:rsidR="00801074">
        <w:rPr>
          <w:rFonts w:ascii="GHEA Grapalat" w:hAnsi="GHEA Grapalat"/>
          <w:sz w:val="24"/>
          <w:szCs w:val="24"/>
          <w:lang w:val="hy-AM"/>
        </w:rPr>
        <w:t>:</w:t>
      </w:r>
      <w:r w:rsidR="00DA3966" w:rsidRPr="00DA3966">
        <w:rPr>
          <w:rFonts w:ascii="GHEA Grapalat" w:hAnsi="GHEA Grapalat"/>
          <w:sz w:val="24"/>
          <w:szCs w:val="24"/>
          <w:lang w:val="hy-AM"/>
        </w:rPr>
        <w:t xml:space="preserve"> </w:t>
      </w:r>
      <w:r w:rsidR="00DA3966">
        <w:rPr>
          <w:rFonts w:ascii="GHEA Grapalat" w:hAnsi="GHEA Grapalat"/>
          <w:sz w:val="24"/>
          <w:szCs w:val="24"/>
          <w:lang w:val="hy-AM"/>
        </w:rPr>
        <w:t xml:space="preserve">Կազմակերպության լողավազանը </w:t>
      </w:r>
      <w:r w:rsidR="00DA3966" w:rsidRPr="0072645F">
        <w:rPr>
          <w:rFonts w:ascii="GHEA Grapalat" w:hAnsi="GHEA Grapalat"/>
          <w:sz w:val="24"/>
          <w:szCs w:val="24"/>
          <w:lang w:val="hy-AM"/>
        </w:rPr>
        <w:t xml:space="preserve">համապատասխանում </w:t>
      </w:r>
      <w:r w:rsidR="00DA3966">
        <w:rPr>
          <w:rFonts w:ascii="GHEA Grapalat" w:hAnsi="GHEA Grapalat"/>
          <w:sz w:val="24"/>
          <w:szCs w:val="24"/>
          <w:lang w:val="hy-AM"/>
        </w:rPr>
        <w:t>է</w:t>
      </w:r>
      <w:r w:rsidR="00DA3966" w:rsidRPr="0072645F">
        <w:rPr>
          <w:rFonts w:ascii="GHEA Grapalat" w:hAnsi="GHEA Grapalat"/>
          <w:sz w:val="24"/>
          <w:szCs w:val="24"/>
          <w:lang w:val="hy-AM"/>
        </w:rPr>
        <w:t xml:space="preserve"> ՀՀ առողջապահության նախարարության 2002 թ. մայիսի 17-ի N 534-Ն հրամանով հաստատված լողավազանների կառուցվածքին, շահագործմանը և ջրի որակին ներկայացվող հիգենիկ պահանջներին, սանիտարահամաճարակային կանոններին և նորմերին:</w:t>
      </w:r>
      <w:r w:rsidR="00B12FD8" w:rsidRPr="00B12FD8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</w:p>
    <w:p w:rsidR="00B12FD8" w:rsidRDefault="00557B74" w:rsidP="00B12FD8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>Բնակչության առողջության ամրապնդումը, անհատի ներդաշնակ զարգացումը, աշխատունակության բարձրացումն ու երկարակեցության ապահովումը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27BD">
        <w:rPr>
          <w:rFonts w:ascii="GHEA Grapalat" w:hAnsi="GHEA Grapalat"/>
          <w:sz w:val="24"/>
          <w:szCs w:val="24"/>
          <w:lang w:val="hy-AM"/>
        </w:rPr>
        <w:t xml:space="preserve">տարիքային </w:t>
      </w:r>
      <w:r w:rsidRPr="008827BD">
        <w:rPr>
          <w:rFonts w:ascii="GHEA Grapalat" w:hAnsi="GHEA Grapalat"/>
          <w:sz w:val="24"/>
          <w:szCs w:val="24"/>
          <w:lang w:val="hy-AM"/>
        </w:rPr>
        <w:lastRenderedPageBreak/>
        <w:t>և սոցիալական տարբեր խմբերի անձանց համար ֆիզիկական դաստիարակության անընդհատությունը և ֆիզիկական կուլտուրայով ու սպորտով զբաղվելու մատչելիությունը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2F0C02" w:rsidRDefault="00B12FD8" w:rsidP="00B12FD8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 xml:space="preserve">Ծրագիրը </w:t>
      </w:r>
      <w:r w:rsidRPr="00B12FD8">
        <w:rPr>
          <w:rFonts w:ascii="GHEA Grapalat" w:hAnsi="GHEA Grapalat"/>
          <w:sz w:val="24"/>
          <w:szCs w:val="24"/>
          <w:lang w:val="hy-AM"/>
        </w:rPr>
        <w:t>2024 թվականի</w:t>
      </w:r>
      <w:r w:rsidR="002F0C02">
        <w:rPr>
          <w:rFonts w:ascii="GHEA Grapalat" w:hAnsi="GHEA Grapalat"/>
          <w:sz w:val="24"/>
          <w:szCs w:val="24"/>
          <w:lang w:val="hy-AM"/>
        </w:rPr>
        <w:t>ն իրականացնելու համար</w:t>
      </w:r>
      <w:r w:rsidRPr="00B12FD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բյուջեի հայտ</w:t>
      </w:r>
      <w:r w:rsidR="002F0C02">
        <w:rPr>
          <w:rFonts w:ascii="GHEA Grapalat" w:hAnsi="GHEA Grapalat"/>
          <w:sz w:val="24"/>
          <w:szCs w:val="24"/>
          <w:lang w:val="hy-AM"/>
        </w:rPr>
        <w:t xml:space="preserve">ում </w:t>
      </w:r>
      <w:r w:rsidRPr="00B12FD8">
        <w:rPr>
          <w:rFonts w:ascii="GHEA Grapalat" w:hAnsi="GHEA Grapalat" w:cs="SylfaenRegular"/>
          <w:sz w:val="24"/>
          <w:szCs w:val="24"/>
          <w:lang w:val="hy-AM"/>
        </w:rPr>
        <w:t xml:space="preserve">ներկայացվել է որպես նոր ծրագիր, սակայն գումար չի հատկացվել: </w:t>
      </w:r>
    </w:p>
    <w:p w:rsidR="00B12FD8" w:rsidRPr="00B12FD8" w:rsidRDefault="00B12FD8" w:rsidP="00B12FD8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B12FD8">
        <w:rPr>
          <w:rFonts w:ascii="GHEA Grapalat" w:hAnsi="GHEA Grapalat" w:cs="SylfaenRegular"/>
          <w:sz w:val="24"/>
          <w:szCs w:val="24"/>
          <w:lang w:val="hy-AM"/>
        </w:rPr>
        <w:t xml:space="preserve">Անհրաժեշտություն է առաջացել 2024 թվականի պետական բյուջեի մասին Հայաստանի Հանրապետության օրենքում վերաբաշխում կատարելու և ծրագրին գումար հատկացնելու համար: </w:t>
      </w:r>
    </w:p>
    <w:p w:rsidR="00D47016" w:rsidRDefault="00D34E75" w:rsidP="00B34F60">
      <w:pPr>
        <w:pStyle w:val="a5"/>
        <w:spacing w:line="360" w:lineRule="auto"/>
        <w:ind w:left="0" w:right="1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 xml:space="preserve">           </w:t>
      </w:r>
    </w:p>
    <w:p w:rsidR="00B34F60" w:rsidRDefault="00FB6E3F" w:rsidP="00B34F60">
      <w:pPr>
        <w:shd w:val="clear" w:color="auto" w:fill="FFFFFF"/>
        <w:tabs>
          <w:tab w:val="center" w:pos="4680"/>
          <w:tab w:val="right" w:pos="9360"/>
        </w:tabs>
        <w:spacing w:after="0"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hAnsi="GHEA Grapalat"/>
          <w:b/>
          <w:sz w:val="24"/>
          <w:szCs w:val="24"/>
          <w:lang w:val="hy-AM"/>
        </w:rPr>
        <w:t xml:space="preserve">Կարգավորման </w:t>
      </w:r>
      <w:r w:rsidR="00E47AD1" w:rsidRPr="008827BD">
        <w:rPr>
          <w:rFonts w:ascii="GHEA Grapalat" w:hAnsi="GHEA Grapalat"/>
          <w:b/>
          <w:sz w:val="24"/>
          <w:szCs w:val="24"/>
          <w:lang w:val="hy-AM"/>
        </w:rPr>
        <w:t xml:space="preserve">բնույթը </w:t>
      </w:r>
      <w:r w:rsidRPr="008827BD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="00E47AD1" w:rsidRPr="008827B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B34F60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D22FA" w:rsidRDefault="00B34F60" w:rsidP="008D22FA">
      <w:pPr>
        <w:shd w:val="clear" w:color="auto" w:fill="FFFFFF"/>
        <w:tabs>
          <w:tab w:val="center" w:pos="4680"/>
          <w:tab w:val="right" w:pos="93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4F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CA2A56" w:rsidRPr="005D43D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="00CA2A5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</w:t>
      </w:r>
      <w:r w:rsidR="00CA2A56" w:rsidRPr="005D43D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անրապետության մարզերում դպրոցահասակ երեխան</w:t>
      </w:r>
      <w:r w:rsidR="00CA2A5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երի առողջ ապրելակերպի խրախուսում»</w:t>
      </w:r>
      <w:r w:rsidR="00CD751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փորձնական ծրագրի</w:t>
      </w:r>
      <w:r w:rsidR="00CA2A56" w:rsidRPr="005D43DB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 xml:space="preserve"> </w:t>
      </w:r>
      <w:r w:rsidR="00CA2A5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իրականացմամբ </w:t>
      </w:r>
      <w:r w:rsidRPr="00BC1381">
        <w:rPr>
          <w:rFonts w:ascii="GHEA Grapalat" w:hAnsi="GHEA Grapalat"/>
          <w:sz w:val="24"/>
          <w:szCs w:val="24"/>
          <w:lang w:val="hy-AM"/>
        </w:rPr>
        <w:t xml:space="preserve">լող մարզաձևով կզբաղվեն </w:t>
      </w:r>
      <w:r w:rsidRPr="00B34F60">
        <w:rPr>
          <w:rFonts w:ascii="GHEA Grapalat" w:hAnsi="GHEA Grapalat"/>
          <w:sz w:val="24"/>
          <w:szCs w:val="24"/>
          <w:lang w:val="hy-AM"/>
        </w:rPr>
        <w:t xml:space="preserve">դպրոցահասակ երեխաների 2 տարիքային խումբ՝ 1-ին խմբում </w:t>
      </w:r>
      <w:r w:rsidR="00E874FB">
        <w:rPr>
          <w:rFonts w:ascii="GHEA Grapalat" w:hAnsi="GHEA Grapalat"/>
          <w:sz w:val="24"/>
          <w:szCs w:val="24"/>
          <w:lang w:val="hy-AM"/>
        </w:rPr>
        <w:t>կ</w:t>
      </w:r>
      <w:r w:rsidRPr="00B34F60">
        <w:rPr>
          <w:rFonts w:ascii="GHEA Grapalat" w:hAnsi="GHEA Grapalat"/>
          <w:sz w:val="24"/>
          <w:szCs w:val="24"/>
          <w:lang w:val="hy-AM"/>
        </w:rPr>
        <w:t>ընդգրկվեն 8-12 տարեկան երեխաները, 2-րդ խմբում՝ 13-17 տարեկանները:</w:t>
      </w:r>
      <w:r w:rsidR="00E874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74FB">
        <w:rPr>
          <w:rFonts w:ascii="GHEA Grapalat" w:hAnsi="GHEA Grapalat"/>
          <w:sz w:val="24"/>
          <w:szCs w:val="24"/>
          <w:lang w:val="hy-AM"/>
        </w:rPr>
        <w:t>1-ին խմբում պարապողների առավելագույն քանակը 12-ն է, իսկ 2-րդ խմբում՝ 10-ը:</w:t>
      </w:r>
      <w:r w:rsidR="00E874F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E874FB">
        <w:rPr>
          <w:rFonts w:ascii="GHEA Grapalat" w:hAnsi="GHEA Grapalat"/>
          <w:sz w:val="24"/>
          <w:szCs w:val="24"/>
          <w:lang w:val="hy-AM"/>
        </w:rPr>
        <w:t xml:space="preserve">1-ին և 2-րդ  խմբերում պապապմունքնեը </w:t>
      </w:r>
      <w:r w:rsidR="00E874FB">
        <w:rPr>
          <w:rFonts w:ascii="GHEA Grapalat" w:hAnsi="GHEA Grapalat"/>
          <w:sz w:val="24"/>
          <w:szCs w:val="24"/>
          <w:lang w:val="hy-AM"/>
        </w:rPr>
        <w:t>կանցկացվ</w:t>
      </w:r>
      <w:r w:rsidRPr="00E874FB">
        <w:rPr>
          <w:rFonts w:ascii="GHEA Grapalat" w:hAnsi="GHEA Grapalat"/>
          <w:sz w:val="24"/>
          <w:szCs w:val="24"/>
          <w:lang w:val="hy-AM"/>
        </w:rPr>
        <w:t xml:space="preserve">են շաբաթական 3 օր՝ յուրաքանչյուր պապապմունքը 1 ժամ տևողությամբ: </w:t>
      </w:r>
      <w:r w:rsidR="00030A03">
        <w:rPr>
          <w:rFonts w:ascii="GHEA Grapalat" w:hAnsi="GHEA Grapalat"/>
          <w:sz w:val="24"/>
          <w:szCs w:val="24"/>
          <w:lang w:val="hy-AM"/>
        </w:rPr>
        <w:t>Ծրագիը կիրականացվի ուսումնական տարվա ընթացքում:</w:t>
      </w:r>
      <w:r w:rsidR="008D22F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34F60" w:rsidRDefault="008D22FA" w:rsidP="008D22FA">
      <w:pPr>
        <w:shd w:val="clear" w:color="auto" w:fill="FFFFFF"/>
        <w:tabs>
          <w:tab w:val="center" w:pos="4680"/>
          <w:tab w:val="right" w:pos="93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           </w:t>
      </w:r>
      <w:r w:rsidR="00BC1381">
        <w:rPr>
          <w:rFonts w:ascii="GHEA Grapalat" w:hAnsi="GHEA Grapalat"/>
          <w:sz w:val="24"/>
          <w:szCs w:val="24"/>
          <w:lang w:val="hy-AM"/>
        </w:rPr>
        <w:t xml:space="preserve">Ծրագրի նպատակն է դպրոցահասակ երեխաների </w:t>
      </w:r>
      <w:r>
        <w:rPr>
          <w:rFonts w:ascii="GHEA Grapalat" w:hAnsi="GHEA Grapalat"/>
          <w:sz w:val="24"/>
          <w:szCs w:val="24"/>
          <w:lang w:val="hy-AM"/>
        </w:rPr>
        <w:t xml:space="preserve">լողալ սովորելը, նրանց </w:t>
      </w:r>
      <w:r w:rsidR="00BC1381">
        <w:rPr>
          <w:rFonts w:ascii="GHEA Grapalat" w:hAnsi="GHEA Grapalat"/>
          <w:sz w:val="24"/>
          <w:szCs w:val="24"/>
          <w:lang w:val="hy-AM"/>
        </w:rPr>
        <w:t xml:space="preserve">շրջանում առողջ </w:t>
      </w:r>
      <w:r>
        <w:rPr>
          <w:rFonts w:ascii="GHEA Grapalat" w:hAnsi="GHEA Grapalat"/>
          <w:sz w:val="24"/>
          <w:szCs w:val="24"/>
          <w:lang w:val="hy-AM"/>
        </w:rPr>
        <w:t>ապրելակերպի</w:t>
      </w:r>
      <w:r w:rsidRPr="008D22F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խթանումը, ինչպես նաև</w:t>
      </w:r>
      <w:r w:rsidR="00BC1381">
        <w:rPr>
          <w:rFonts w:ascii="GHEA Grapalat" w:hAnsi="GHEA Grapalat"/>
          <w:sz w:val="24"/>
          <w:szCs w:val="24"/>
          <w:lang w:val="hy-AM"/>
        </w:rPr>
        <w:t xml:space="preserve"> լող մարզաձևի զարգացման և սպորտի մեծ նվաճումների գործընթացում</w:t>
      </w:r>
      <w:r w:rsidRPr="008D22F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նրանց ներգրավելը</w:t>
      </w:r>
      <w:r w:rsidR="00BC1381" w:rsidRPr="008D22FA">
        <w:rPr>
          <w:rFonts w:ascii="GHEA Grapalat" w:hAnsi="GHEA Grapalat"/>
          <w:sz w:val="24"/>
          <w:szCs w:val="24"/>
          <w:lang w:val="hy-AM"/>
        </w:rPr>
        <w:t>:</w:t>
      </w:r>
      <w:r w:rsidR="0041434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A5CAB" w:rsidRPr="00156BEC" w:rsidRDefault="00414340" w:rsidP="00113814">
      <w:pPr>
        <w:spacing w:line="360" w:lineRule="auto"/>
        <w:ind w:firstLine="567"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Մարզիչ-մանկավարժների պարապմունքները կհսկվեն տվյալ կազմակերպության ղեկավարության կողմից: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Խմբերի հետ աշխատող մարզիչ-մանկավարժների </w:t>
      </w:r>
      <w:r w:rsidRPr="00EA5C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կողմից ուսումնամարզական գործընթացը թերի կազմակերպելու դեպքում նրանց կփոխարինեն տվյալ կազմակերպության այլ մարզիչ-մանկավարժները:</w:t>
      </w:r>
      <w:r w:rsidR="00EA5CAB" w:rsidRPr="00156BEC">
        <w:rPr>
          <w:lang w:val="hy-AM"/>
        </w:rPr>
        <w:t xml:space="preserve"> </w:t>
      </w:r>
    </w:p>
    <w:p w:rsidR="00DE660E" w:rsidRPr="00C06F67" w:rsidRDefault="00113814" w:rsidP="00C06F67">
      <w:pPr>
        <w:pStyle w:val="ae"/>
        <w:spacing w:line="360" w:lineRule="auto"/>
        <w:ind w:firstLine="720"/>
        <w:jc w:val="both"/>
        <w:rPr>
          <w:rFonts w:ascii="GHEA Grapalat" w:hAnsi="GHEA Grapalat"/>
          <w:color w:val="FF0000"/>
          <w:lang w:val="hy-AM"/>
        </w:rPr>
      </w:pPr>
      <w:r w:rsidRPr="00EA5CAB">
        <w:rPr>
          <w:rFonts w:ascii="GHEA Grapalat" w:hAnsi="GHEA Grapalat"/>
          <w:color w:val="000000"/>
          <w:lang w:val="hy-AM"/>
        </w:rPr>
        <w:t>Անհրաժեշտություն</w:t>
      </w:r>
      <w:r w:rsidRPr="00113814">
        <w:rPr>
          <w:rFonts w:ascii="GHEA Grapalat" w:eastAsia="GHEA Grapalat" w:hAnsi="GHEA Grapalat" w:cs="GHEA Grapalat"/>
          <w:lang w:val="hy-AM" w:eastAsia="ru-RU"/>
        </w:rPr>
        <w:t xml:space="preserve"> է առաջացել </w:t>
      </w:r>
      <w:r w:rsidRPr="00113814">
        <w:rPr>
          <w:rFonts w:ascii="GHEA Grapalat" w:hAnsi="GHEA Grapalat" w:cs="Sylfaen"/>
          <w:lang w:val="hy-AM" w:eastAsia="ru-RU"/>
        </w:rPr>
        <w:t xml:space="preserve">ՀՀ կրթության, գիտության, մշակույթի և </w:t>
      </w:r>
      <w:bookmarkStart w:id="0" w:name="_GoBack"/>
      <w:r w:rsidRPr="009D7499">
        <w:rPr>
          <w:rFonts w:ascii="GHEA Grapalat" w:hAnsi="GHEA Grapalat" w:cs="Sylfaen"/>
          <w:lang w:val="hy-AM" w:eastAsia="ru-RU"/>
        </w:rPr>
        <w:t xml:space="preserve">սպորտի </w:t>
      </w:r>
      <w:r w:rsidRPr="009D7499">
        <w:rPr>
          <w:rFonts w:ascii="GHEA Grapalat" w:hAnsi="GHEA Grapalat"/>
          <w:lang w:val="hy-AM" w:eastAsia="ru-RU"/>
        </w:rPr>
        <w:t xml:space="preserve">նախարարության </w:t>
      </w:r>
      <w:r w:rsidRPr="009D7499">
        <w:rPr>
          <w:rFonts w:ascii="GHEA Grapalat" w:hAnsi="GHEA Grapalat"/>
          <w:lang w:val="hy-AM"/>
        </w:rPr>
        <w:t>«1041. Մեծ նվաճումների սպորտ» ծրագրի «11009. «Ձմեռային պատանեկան օլիմպիական խաղերին  Հայաստանի մարզական պատվիրակության մասնակցության ապահովում» միջոցառման</w:t>
      </w:r>
      <w:r w:rsidRPr="009D7499">
        <w:rPr>
          <w:rFonts w:ascii="GHEA Grapalat" w:hAnsi="GHEA Grapalat"/>
          <w:lang w:val="hy-AM" w:eastAsia="ru-RU"/>
        </w:rPr>
        <w:t xml:space="preserve"> համար նախատեսված գումարից</w:t>
      </w:r>
      <w:r w:rsidRPr="009D7499">
        <w:rPr>
          <w:rFonts w:ascii="GHEA Grapalat" w:hAnsi="GHEA Grapalat" w:cs="Sylfaen"/>
          <w:lang w:val="hy-AM" w:eastAsia="ru-RU"/>
        </w:rPr>
        <w:t xml:space="preserve"> 1056.0 հազ.</w:t>
      </w:r>
      <w:r w:rsidR="00C06F67" w:rsidRPr="009D7499">
        <w:rPr>
          <w:rFonts w:ascii="GHEA Grapalat" w:hAnsi="GHEA Grapalat" w:cs="Sylfaen"/>
          <w:lang w:val="hy-AM" w:eastAsia="ru-RU"/>
        </w:rPr>
        <w:t xml:space="preserve"> </w:t>
      </w:r>
      <w:r w:rsidRPr="009D7499">
        <w:rPr>
          <w:rFonts w:ascii="GHEA Grapalat" w:hAnsi="GHEA Grapalat" w:cs="Sylfaen"/>
          <w:lang w:val="hy-AM" w:eastAsia="ru-RU"/>
        </w:rPr>
        <w:t xml:space="preserve">դրամ ուղղել ՀՀ կրթության, գիտության, </w:t>
      </w:r>
      <w:r w:rsidRPr="009D7499">
        <w:rPr>
          <w:rFonts w:ascii="GHEA Grapalat" w:hAnsi="GHEA Grapalat" w:cs="Sylfaen"/>
          <w:lang w:val="hy-AM" w:eastAsia="ru-RU"/>
        </w:rPr>
        <w:lastRenderedPageBreak/>
        <w:t xml:space="preserve">մշակույթի և սպորտի նախարարության </w:t>
      </w:r>
      <w:r w:rsidRPr="009D7499">
        <w:rPr>
          <w:rFonts w:ascii="GHEA Grapalat" w:hAnsi="GHEA Grapalat" w:cs="Sylfaen"/>
          <w:lang w:val="sv-FI"/>
        </w:rPr>
        <w:t>«</w:t>
      </w:r>
      <w:r w:rsidRPr="009D7499">
        <w:rPr>
          <w:rFonts w:ascii="GHEA Grapalat" w:hAnsi="GHEA Grapalat"/>
          <w:lang w:val="hy-AM"/>
        </w:rPr>
        <w:t>1163.Մասսայական սպորտ</w:t>
      </w:r>
      <w:r w:rsidRPr="009D7499">
        <w:rPr>
          <w:rFonts w:ascii="GHEA Grapalat" w:hAnsi="GHEA Grapalat" w:cs="Sylfaen"/>
          <w:lang w:val="sv-FI"/>
        </w:rPr>
        <w:t xml:space="preserve">» </w:t>
      </w:r>
      <w:r w:rsidRPr="009D7499">
        <w:rPr>
          <w:rFonts w:ascii="GHEA Grapalat" w:hAnsi="GHEA Grapalat" w:cs="Sylfaen"/>
          <w:lang w:val="hy-AM"/>
        </w:rPr>
        <w:t xml:space="preserve">ծրագրի </w:t>
      </w:r>
      <w:r w:rsidRPr="009D7499">
        <w:rPr>
          <w:rFonts w:ascii="GHEA Grapalat" w:hAnsi="GHEA Grapalat"/>
          <w:lang w:val="hy-AM"/>
        </w:rPr>
        <w:t>«1102</w:t>
      </w:r>
      <w:r w:rsidR="00E74C4E" w:rsidRPr="009D7499">
        <w:rPr>
          <w:rFonts w:ascii="GHEA Grapalat" w:hAnsi="GHEA Grapalat"/>
          <w:lang w:val="hy-AM"/>
        </w:rPr>
        <w:t>5</w:t>
      </w:r>
      <w:r w:rsidR="00500352" w:rsidRPr="009D7499">
        <w:rPr>
          <w:rFonts w:ascii="GHEA Grapalat" w:hAnsi="GHEA Grapalat"/>
          <w:lang w:val="hy-AM"/>
        </w:rPr>
        <w:t>.</w:t>
      </w:r>
      <w:r w:rsidRPr="009D7499">
        <w:rPr>
          <w:rFonts w:ascii="GHEA Grapalat" w:hAnsi="GHEA Grapalat"/>
          <w:lang w:val="hy-AM"/>
        </w:rPr>
        <w:t xml:space="preserve"> </w:t>
      </w:r>
      <w:r w:rsidRPr="009D7499">
        <w:rPr>
          <w:rFonts w:ascii="GHEA Grapalat" w:hAnsi="GHEA Grapalat" w:cs="Sylfaen"/>
          <w:lang w:val="hy-AM"/>
        </w:rPr>
        <w:t>Հայաստանի Հանրապետության մարզերում դպրոցահասակ երեխաների առողջ ապրելակերպի խրախուսման փորձնական ծրագիր</w:t>
      </w:r>
      <w:r w:rsidR="00C06F67" w:rsidRPr="009D7499">
        <w:rPr>
          <w:rFonts w:ascii="GHEA Grapalat" w:hAnsi="GHEA Grapalat" w:cs="Times Armenian"/>
          <w:lang w:val="hy-AM" w:eastAsia="ru-RU"/>
        </w:rPr>
        <w:t xml:space="preserve"> միջոցառ</w:t>
      </w:r>
      <w:r w:rsidRPr="009D7499">
        <w:rPr>
          <w:rFonts w:ascii="GHEA Grapalat" w:hAnsi="GHEA Grapalat" w:cs="Times Armenian"/>
          <w:lang w:val="hy-AM" w:eastAsia="ru-RU"/>
        </w:rPr>
        <w:t>մանը</w:t>
      </w:r>
      <w:r w:rsidR="003B2B60" w:rsidRPr="009D7499">
        <w:rPr>
          <w:rFonts w:ascii="GHEA Grapalat" w:hAnsi="GHEA Grapalat" w:cs="Times Armenian"/>
          <w:lang w:val="hy-AM" w:eastAsia="ru-RU"/>
        </w:rPr>
        <w:t>՝ հիմք ընդունելով տվյալ միջոցառման շրջանակում կանխատեսվող խնայողությունները</w:t>
      </w:r>
      <w:r w:rsidRPr="009D7499">
        <w:rPr>
          <w:rFonts w:ascii="GHEA Grapalat" w:hAnsi="GHEA Grapalat"/>
          <w:lang w:val="hy-AM" w:eastAsia="ru-RU"/>
        </w:rPr>
        <w:t>:</w:t>
      </w:r>
      <w:r w:rsidR="00C06F67" w:rsidRPr="009D7499">
        <w:rPr>
          <w:rFonts w:ascii="GHEA Grapalat" w:hAnsi="GHEA Grapalat"/>
          <w:lang w:val="hy-AM" w:eastAsia="ru-RU"/>
        </w:rPr>
        <w:t xml:space="preserve"> Միաժամանակ, տեղեկացնում ենք, որ  վերը նշված գումարի  վերադարձ </w:t>
      </w:r>
      <w:r w:rsidR="0013113F" w:rsidRPr="009D7499">
        <w:rPr>
          <w:rFonts w:ascii="GHEA Grapalat" w:hAnsi="GHEA Grapalat"/>
          <w:lang w:val="hy-AM" w:eastAsia="ru-RU"/>
        </w:rPr>
        <w:t xml:space="preserve">   </w:t>
      </w:r>
      <w:r w:rsidR="00C06F67" w:rsidRPr="009D7499">
        <w:rPr>
          <w:rFonts w:ascii="GHEA Grapalat" w:hAnsi="GHEA Grapalat"/>
          <w:lang w:val="hy-AM"/>
        </w:rPr>
        <w:t xml:space="preserve">«1041. Մեծ նվաճումների սպորտ» ծրագրի «11009. «Ձմեռային պատանեկան օլիմպիական խաղերին  Հայաստանի մարզական պատվիրակության մասնակցության ապահովում» միջոցառմանը չի նախատեսվում: </w:t>
      </w:r>
      <w:r w:rsidR="00C8088C" w:rsidRPr="009D7499">
        <w:rPr>
          <w:rFonts w:ascii="GHEA Grapalat" w:hAnsi="GHEA Grapalat"/>
          <w:lang w:val="hy-AM" w:eastAsia="ru-RU"/>
        </w:rPr>
        <w:t xml:space="preserve">Հայաստանի Հանրապետության կառավարության 2024 թվականի օգոստոսի 29-ի N 1386-Ն որոշման </w:t>
      </w:r>
      <w:r w:rsidR="00C06F67" w:rsidRPr="009D7499">
        <w:rPr>
          <w:rFonts w:ascii="GHEA Grapalat" w:hAnsi="GHEA Grapalat" w:cs="Sylfaen"/>
          <w:lang w:val="sv-FI"/>
        </w:rPr>
        <w:t>«</w:t>
      </w:r>
      <w:r w:rsidR="00C06F67" w:rsidRPr="009D7499">
        <w:rPr>
          <w:rFonts w:ascii="GHEA Grapalat" w:hAnsi="GHEA Grapalat"/>
          <w:lang w:val="hy-AM"/>
        </w:rPr>
        <w:t>1163.Մասսայական սպորտ</w:t>
      </w:r>
      <w:r w:rsidR="00C06F67" w:rsidRPr="009D7499">
        <w:rPr>
          <w:rFonts w:ascii="GHEA Grapalat" w:hAnsi="GHEA Grapalat" w:cs="Sylfaen"/>
          <w:lang w:val="sv-FI"/>
        </w:rPr>
        <w:t>»</w:t>
      </w:r>
      <w:r w:rsidR="00C06F67" w:rsidRPr="00113814">
        <w:rPr>
          <w:rFonts w:ascii="GHEA Grapalat" w:hAnsi="GHEA Grapalat" w:cs="Sylfaen"/>
          <w:lang w:val="sv-FI"/>
        </w:rPr>
        <w:t xml:space="preserve"> </w:t>
      </w:r>
      <w:bookmarkEnd w:id="0"/>
      <w:r w:rsidR="00C06F67" w:rsidRPr="00113814">
        <w:rPr>
          <w:rFonts w:ascii="GHEA Grapalat" w:hAnsi="GHEA Grapalat" w:cs="Sylfaen"/>
          <w:lang w:val="hy-AM"/>
        </w:rPr>
        <w:t xml:space="preserve">ծրագրի </w:t>
      </w:r>
      <w:r w:rsidR="00C06F67" w:rsidRPr="00113814">
        <w:rPr>
          <w:rFonts w:ascii="GHEA Grapalat" w:hAnsi="GHEA Grapalat"/>
          <w:lang w:val="hy-AM"/>
        </w:rPr>
        <w:t>«1102</w:t>
      </w:r>
      <w:r w:rsidR="00C06F67" w:rsidRPr="00156BEC">
        <w:rPr>
          <w:rFonts w:ascii="GHEA Grapalat" w:hAnsi="GHEA Grapalat"/>
          <w:lang w:val="hy-AM"/>
        </w:rPr>
        <w:t>5.</w:t>
      </w:r>
      <w:r w:rsidR="00C06F67" w:rsidRPr="00113814">
        <w:rPr>
          <w:rFonts w:ascii="GHEA Grapalat" w:hAnsi="GHEA Grapalat"/>
          <w:color w:val="FF0000"/>
          <w:lang w:val="hy-AM"/>
        </w:rPr>
        <w:t xml:space="preserve"> </w:t>
      </w:r>
      <w:r w:rsidR="00C8088C" w:rsidRPr="00C8088C">
        <w:rPr>
          <w:rFonts w:ascii="GHEA Grapalat" w:hAnsi="GHEA Grapalat"/>
          <w:lang w:val="hy-AM" w:eastAsia="ru-RU"/>
        </w:rPr>
        <w:t>Հայաստանի Հանրապետության մարզերում դպրոցահասակ երեխաների առողջ ապրելակերպի խրախուսում» միջոցառման NN 4 և 5 հավելվածներում արդյունքային ցուցանիշները սյունակի 9 ամսվա ոչ ֆինանսական ցուցանիշները հանել:</w:t>
      </w:r>
    </w:p>
    <w:p w:rsidR="00DE660E" w:rsidRPr="00DE660E" w:rsidRDefault="00113814" w:rsidP="00DE660E">
      <w:pPr>
        <w:pStyle w:val="ae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113814">
        <w:rPr>
          <w:rFonts w:ascii="GHEA Grapalat" w:hAnsi="GHEA Grapalat"/>
          <w:lang w:val="hy-AM" w:eastAsia="ru-RU"/>
        </w:rPr>
        <w:t xml:space="preserve"> </w:t>
      </w:r>
      <w:r w:rsidR="00DE660E" w:rsidRPr="00DE660E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DE660E" w:rsidRPr="00DE660E" w:rsidRDefault="00DE660E" w:rsidP="00DE660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DE660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որոշման ն</w:t>
      </w:r>
      <w:r w:rsidRPr="00DE660E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ախագծի ընդունումը </w:t>
      </w:r>
      <w:r w:rsidRPr="00DE660E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պետական բյուջեում եկամուտների ավելացում կամ նվազեցում չի առաջացնի</w:t>
      </w:r>
      <w:r w:rsidRPr="00DE660E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:</w:t>
      </w:r>
    </w:p>
    <w:p w:rsidR="00113814" w:rsidRDefault="00113814" w:rsidP="00EA5CAB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B6E3F" w:rsidRPr="008827BD" w:rsidRDefault="00FB6E3F" w:rsidP="00D47016">
      <w:pPr>
        <w:pStyle w:val="a7"/>
        <w:spacing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E43C11" w:rsidRPr="008827BD" w:rsidRDefault="00E43C11" w:rsidP="006A673D">
      <w:pPr>
        <w:pStyle w:val="a5"/>
        <w:spacing w:line="360" w:lineRule="auto"/>
        <w:ind w:left="-142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944194" w:rsidRPr="008827BD" w:rsidRDefault="00944194" w:rsidP="00E43C11">
      <w:pPr>
        <w:pStyle w:val="a5"/>
        <w:spacing w:line="360" w:lineRule="auto"/>
        <w:ind w:left="218"/>
        <w:jc w:val="both"/>
        <w:rPr>
          <w:rFonts w:ascii="GHEA Grapalat" w:hAnsi="GHEA Grapalat"/>
          <w:sz w:val="24"/>
          <w:szCs w:val="24"/>
          <w:lang w:val="hy-AM"/>
        </w:rPr>
      </w:pPr>
    </w:p>
    <w:p w:rsidR="008E798D" w:rsidRPr="008E798D" w:rsidRDefault="008E798D" w:rsidP="008E798D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ro-RO"/>
        </w:rPr>
      </w:pPr>
      <w:r w:rsidRPr="008E798D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8E798D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 w:rsidRPr="008E798D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Pr="008E798D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 w:rsidRPr="008E798D">
        <w:rPr>
          <w:rFonts w:ascii="GHEA Grapalat" w:eastAsia="Times New Roman" w:hAnsi="GHEA Grapalat" w:cs="Sylfaen"/>
          <w:b/>
          <w:sz w:val="24"/>
          <w:szCs w:val="24"/>
          <w:lang w:val="hy-AM"/>
        </w:rPr>
        <w:t>կիրարկման</w:t>
      </w:r>
      <w:r w:rsidRPr="008E798D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 w:rsidRPr="008E798D">
        <w:rPr>
          <w:rFonts w:ascii="GHEA Grapalat" w:eastAsia="Times New Roman" w:hAnsi="GHEA Grapalat" w:cs="Sylfaen"/>
          <w:b/>
          <w:sz w:val="24"/>
          <w:szCs w:val="24"/>
          <w:lang w:val="hy-AM"/>
        </w:rPr>
        <w:t>դեպքում</w:t>
      </w:r>
      <w:r w:rsidRPr="008E798D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 w:rsidRPr="008E798D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8E798D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 w:rsidRPr="008E798D">
        <w:rPr>
          <w:rFonts w:ascii="GHEA Grapalat" w:eastAsia="Times New Roman" w:hAnsi="GHEA Grapalat" w:cs="Sylfaen"/>
          <w:b/>
          <w:sz w:val="24"/>
          <w:szCs w:val="24"/>
          <w:lang w:val="hy-AM"/>
        </w:rPr>
        <w:t>արդյունքը</w:t>
      </w:r>
      <w:r w:rsidRPr="008E798D">
        <w:rPr>
          <w:rFonts w:ascii="GHEA Grapalat" w:eastAsia="Times New Roman" w:hAnsi="GHEA Grapalat" w:cs="Sylfaen"/>
          <w:b/>
          <w:sz w:val="24"/>
          <w:szCs w:val="24"/>
          <w:lang w:val="ro-RO"/>
        </w:rPr>
        <w:t>.</w:t>
      </w:r>
    </w:p>
    <w:p w:rsidR="00F01403" w:rsidRDefault="00F01403" w:rsidP="00F01403">
      <w:pPr>
        <w:pStyle w:val="a5"/>
        <w:shd w:val="clear" w:color="auto" w:fill="FFFFFF"/>
        <w:spacing w:line="360" w:lineRule="auto"/>
        <w:ind w:left="578"/>
        <w:jc w:val="both"/>
        <w:textAlignment w:val="baseline"/>
        <w:rPr>
          <w:rFonts w:ascii="GHEA Grapalat" w:hAnsi="GHEA Grapalat"/>
          <w:iCs/>
          <w:color w:val="000000"/>
          <w:sz w:val="24"/>
          <w:szCs w:val="24"/>
          <w:lang w:val="hy-AM"/>
        </w:rPr>
      </w:pPr>
      <w:r w:rsidRPr="00F01403">
        <w:rPr>
          <w:rFonts w:ascii="GHEA Grapalat" w:hAnsi="GHEA Grapalat"/>
          <w:iCs/>
          <w:color w:val="000000"/>
          <w:sz w:val="24"/>
          <w:szCs w:val="24"/>
          <w:lang w:val="hy-AM"/>
        </w:rPr>
        <w:t>Լողով անվճար զբաղվող և լողալ իմացող հնարավորինս մեծ թվով մանուկներ և</w:t>
      </w:r>
    </w:p>
    <w:p w:rsidR="00F204A7" w:rsidRDefault="00F01403" w:rsidP="00F204A7">
      <w:pPr>
        <w:pStyle w:val="a5"/>
        <w:shd w:val="clear" w:color="auto" w:fill="FFFFFF"/>
        <w:spacing w:line="360" w:lineRule="auto"/>
        <w:ind w:left="-142"/>
        <w:jc w:val="both"/>
        <w:textAlignment w:val="baseline"/>
        <w:rPr>
          <w:rFonts w:ascii="GHEA Grapalat" w:hAnsi="GHEA Grapalat"/>
          <w:iCs/>
          <w:color w:val="000000"/>
          <w:sz w:val="24"/>
          <w:szCs w:val="24"/>
          <w:lang w:val="hy-AM"/>
        </w:rPr>
      </w:pPr>
      <w:r w:rsidRPr="00F01403">
        <w:rPr>
          <w:rFonts w:ascii="GHEA Grapalat" w:hAnsi="GHEA Grapalat"/>
          <w:iCs/>
          <w:color w:val="000000"/>
          <w:sz w:val="24"/>
          <w:szCs w:val="24"/>
          <w:lang w:val="hy-AM"/>
        </w:rPr>
        <w:t>պատանիներ,</w:t>
      </w:r>
      <w:r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առողջ սերունդ, կյանքում անհրաժեշտ կիրառական հմտության տիրապետում,</w:t>
      </w:r>
      <w:r w:rsidRPr="00F01403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չափորոշիչներին համապատասխանող լողավազանների թվի աճ:</w:t>
      </w:r>
    </w:p>
    <w:p w:rsidR="008E798D" w:rsidRDefault="008E798D" w:rsidP="00F204A7">
      <w:pPr>
        <w:pStyle w:val="a5"/>
        <w:shd w:val="clear" w:color="auto" w:fill="FFFFFF"/>
        <w:spacing w:line="360" w:lineRule="auto"/>
        <w:ind w:left="-142"/>
        <w:jc w:val="both"/>
        <w:textAlignment w:val="baseline"/>
        <w:rPr>
          <w:rFonts w:ascii="GHEA Grapalat" w:hAnsi="GHEA Grapalat"/>
          <w:iCs/>
          <w:color w:val="000000"/>
          <w:sz w:val="24"/>
          <w:szCs w:val="24"/>
          <w:lang w:val="hy-AM"/>
        </w:rPr>
      </w:pPr>
    </w:p>
    <w:p w:rsidR="00C53449" w:rsidRDefault="00FB6E3F" w:rsidP="00F204A7">
      <w:pPr>
        <w:pStyle w:val="a5"/>
        <w:shd w:val="clear" w:color="auto" w:fill="FFFFFF"/>
        <w:spacing w:line="360" w:lineRule="auto"/>
        <w:ind w:left="-142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hAnsi="GHEA Grapalat"/>
          <w:b/>
          <w:sz w:val="24"/>
          <w:szCs w:val="24"/>
          <w:lang w:val="hy-AM"/>
        </w:rPr>
        <w:lastRenderedPageBreak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C53449">
        <w:rPr>
          <w:rFonts w:ascii="GHEA Grapalat" w:hAnsi="GHEA Grapalat"/>
          <w:b/>
          <w:sz w:val="24"/>
          <w:szCs w:val="24"/>
          <w:lang w:val="hy-AM"/>
        </w:rPr>
        <w:t>»</w:t>
      </w:r>
    </w:p>
    <w:tbl>
      <w:tblPr>
        <w:tblW w:w="5490" w:type="pct"/>
        <w:tblCellSpacing w:w="7" w:type="dxa"/>
        <w:tblInd w:w="-82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C53449" w:rsidRPr="009D7499" w:rsidTr="00143CF3">
        <w:trPr>
          <w:trHeight w:val="3003"/>
          <w:tblCellSpacing w:w="7" w:type="dxa"/>
        </w:trPr>
        <w:tc>
          <w:tcPr>
            <w:tcW w:w="10462" w:type="dxa"/>
            <w:shd w:val="clear" w:color="auto" w:fill="FFFFFF"/>
            <w:vAlign w:val="bottom"/>
            <w:hideMark/>
          </w:tcPr>
          <w:p w:rsidR="00C53449" w:rsidRDefault="004A2A53" w:rsidP="00143CF3">
            <w:pPr>
              <w:pStyle w:val="a3"/>
              <w:ind w:left="8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        </w:t>
            </w:r>
            <w:r w:rsidR="00C53449" w:rsidRPr="00B8319F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Որոշման նախագիծը բխում է</w:t>
            </w:r>
            <w:r w:rsidR="00C53449" w:rsidRPr="00B8319F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 w:eastAsia="en-US"/>
              </w:rPr>
              <w:t xml:space="preserve"> </w:t>
            </w:r>
            <w:r w:rsidR="00FB6E3F" w:rsidRPr="00B8319F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 w:eastAsia="en-US"/>
              </w:rPr>
              <w:t xml:space="preserve"> </w:t>
            </w:r>
            <w:r w:rsidR="00C53449" w:rsidRPr="00B8319F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2023 թվականի դեկտեմբերի 7-ի «Հայաստանի Հանրապետության ֆիզիկական կուլտուրայի և սպորտի ոլորտների 2024-2030 թվականների ռազմավարությունը և ռազմավարության գործողությունների պլանը հաստատելու մասին» N 2145 որոշման հավե</w:t>
            </w:r>
            <w:r w:rsidR="00903C1B" w:rsidRPr="00B8319F">
              <w:rPr>
                <w:rFonts w:ascii="GHEA Grapalat" w:hAnsi="GHEA Grapalat"/>
                <w:sz w:val="24"/>
                <w:szCs w:val="24"/>
                <w:lang w:val="hy-AM"/>
              </w:rPr>
              <w:t>լված 1-ի 25-րդ կետի դրույթներից.</w:t>
            </w:r>
          </w:p>
          <w:p w:rsidR="0013113F" w:rsidRPr="00B8319F" w:rsidRDefault="0013113F" w:rsidP="00143CF3">
            <w:pPr>
              <w:pStyle w:val="a3"/>
              <w:ind w:left="8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E798D" w:rsidRPr="008E798D" w:rsidRDefault="008E798D" w:rsidP="008E798D">
            <w:pPr>
              <w:pStyle w:val="a3"/>
              <w:ind w:left="82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56BE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</w:t>
            </w:r>
            <w:r w:rsidRPr="008E798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Իրավական ակտի ընդունման կապակցությամբ այլ նորմատիվ իրավական ակտերի ընդունման անհրաժեշտություն.</w:t>
            </w:r>
          </w:p>
          <w:p w:rsidR="008E798D" w:rsidRPr="008E798D" w:rsidRDefault="008E798D" w:rsidP="008E798D">
            <w:pPr>
              <w:pStyle w:val="a3"/>
              <w:ind w:left="8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8D">
              <w:rPr>
                <w:rFonts w:ascii="GHEA Grapalat" w:hAnsi="GHEA Grapalat"/>
                <w:sz w:val="24"/>
                <w:szCs w:val="24"/>
                <w:lang w:val="hy-AM"/>
              </w:rPr>
              <w:t>1. Այլ իրավական ակտերում փոփոխությունների և/կամ լրացումների անհրաժեշտությունը.</w:t>
            </w:r>
          </w:p>
          <w:p w:rsidR="008E798D" w:rsidRPr="008E798D" w:rsidRDefault="008E798D" w:rsidP="008E798D">
            <w:pPr>
              <w:pStyle w:val="a3"/>
              <w:ind w:left="8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8D">
              <w:rPr>
                <w:rFonts w:ascii="GHEA Grapalat" w:hAnsi="GHEA Grapalat"/>
                <w:sz w:val="24"/>
                <w:szCs w:val="24"/>
                <w:lang w:val="hy-AM"/>
              </w:rPr>
              <w:t>Չի առաջացնում:</w:t>
            </w:r>
          </w:p>
          <w:p w:rsidR="008E798D" w:rsidRPr="008E798D" w:rsidRDefault="008E798D" w:rsidP="008E798D">
            <w:pPr>
              <w:pStyle w:val="a3"/>
              <w:ind w:left="8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8D">
              <w:rPr>
                <w:rFonts w:ascii="GHEA Grapalat" w:hAnsi="GHEA Grapalat"/>
                <w:sz w:val="24"/>
                <w:szCs w:val="24"/>
                <w:lang w:val="hy-AM"/>
              </w:rPr>
              <w:t>2. Միջազգային պայմանագրերով ստանձնած պարտավորությունների հետ համապատասխանությունը.</w:t>
            </w:r>
          </w:p>
          <w:p w:rsidR="008E798D" w:rsidRPr="008E798D" w:rsidRDefault="008E798D" w:rsidP="008E798D">
            <w:pPr>
              <w:pStyle w:val="a3"/>
              <w:ind w:left="8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8D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Համապատասխանում է:</w:t>
            </w:r>
          </w:p>
          <w:p w:rsidR="008E798D" w:rsidRPr="008E798D" w:rsidRDefault="008E798D" w:rsidP="008E798D">
            <w:pPr>
              <w:pStyle w:val="a3"/>
              <w:ind w:left="8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8D">
              <w:rPr>
                <w:rFonts w:ascii="GHEA Grapalat" w:hAnsi="GHEA Grapalat"/>
                <w:sz w:val="24"/>
                <w:szCs w:val="24"/>
                <w:lang w:val="hy-AM"/>
              </w:rPr>
              <w:t>Այլ տեղեկություններ.</w:t>
            </w:r>
          </w:p>
          <w:p w:rsidR="00143CF3" w:rsidRPr="00B8319F" w:rsidRDefault="008E798D" w:rsidP="008E798D">
            <w:pPr>
              <w:pStyle w:val="a3"/>
              <w:ind w:left="8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8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Չկան:</w:t>
            </w:r>
          </w:p>
        </w:tc>
      </w:tr>
    </w:tbl>
    <w:p w:rsidR="00C53449" w:rsidRPr="00B8319F" w:rsidRDefault="00C53449" w:rsidP="00F204A7">
      <w:pPr>
        <w:pStyle w:val="ae"/>
        <w:shd w:val="clear" w:color="auto" w:fill="FFFFFF"/>
        <w:spacing w:before="0" w:beforeAutospacing="0" w:after="0" w:afterAutospacing="0"/>
        <w:rPr>
          <w:rFonts w:ascii="Sylfaen" w:hAnsi="Sylfaen"/>
          <w:color w:val="000000"/>
          <w:sz w:val="21"/>
          <w:szCs w:val="21"/>
          <w:lang w:val="hy-AM"/>
        </w:rPr>
      </w:pPr>
    </w:p>
    <w:p w:rsidR="00D0013E" w:rsidRPr="005D1C7E" w:rsidRDefault="005D1C7E" w:rsidP="005D1C7E">
      <w:pPr>
        <w:tabs>
          <w:tab w:val="left" w:pos="1830"/>
        </w:tabs>
        <w:spacing w:line="240" w:lineRule="auto"/>
        <w:ind w:left="1440" w:right="180" w:hanging="731"/>
        <w:jc w:val="center"/>
        <w:rPr>
          <w:rFonts w:ascii="GHEA Grapalat" w:eastAsia="Calibri" w:hAnsi="GHEA Grapalat" w:cs="IRTEK Courier"/>
          <w:b/>
          <w:sz w:val="24"/>
          <w:szCs w:val="24"/>
          <w:lang w:val="hy-AM"/>
        </w:rPr>
      </w:pPr>
      <w:r>
        <w:rPr>
          <w:rFonts w:ascii="GHEA Grapalat" w:eastAsia="Calibri" w:hAnsi="GHEA Grapalat" w:cs="Arial Armenian"/>
          <w:b/>
          <w:sz w:val="24"/>
          <w:szCs w:val="24"/>
          <w:lang w:val="hy-AM"/>
        </w:rPr>
        <w:t>2024</w:t>
      </w:r>
      <w:r w:rsidR="00D0013E" w:rsidRPr="00B8319F">
        <w:rPr>
          <w:rFonts w:ascii="GHEA Grapalat" w:eastAsia="Calibri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 Armenian"/>
          <w:b/>
          <w:sz w:val="24"/>
          <w:szCs w:val="24"/>
          <w:lang w:val="hy-AM"/>
        </w:rPr>
        <w:t>թվականի սեպտեմբեր-դեկտեմբեր</w:t>
      </w:r>
      <w:r w:rsidR="00D0013E" w:rsidRPr="00B8319F">
        <w:rPr>
          <w:rFonts w:ascii="GHEA Grapalat" w:eastAsia="Calibri" w:hAnsi="GHEA Grapalat" w:cs="Arial Armenian"/>
          <w:b/>
          <w:sz w:val="24"/>
          <w:szCs w:val="24"/>
          <w:lang w:val="hy-AM"/>
        </w:rPr>
        <w:t xml:space="preserve"> ՀՀ</w:t>
      </w:r>
      <w:r w:rsidR="00D0013E" w:rsidRPr="00B8319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D0013E" w:rsidRPr="00B8319F">
        <w:rPr>
          <w:rFonts w:ascii="GHEA Grapalat" w:eastAsia="Calibri" w:hAnsi="GHEA Grapalat" w:cs="Sylfaen"/>
          <w:b/>
          <w:sz w:val="24"/>
          <w:szCs w:val="24"/>
          <w:lang w:val="hy-AM"/>
        </w:rPr>
        <w:t>պետական</w:t>
      </w:r>
      <w:r w:rsidR="00D0013E" w:rsidRPr="00B8319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D0013E" w:rsidRPr="00B8319F">
        <w:rPr>
          <w:rFonts w:ascii="GHEA Grapalat" w:eastAsia="Calibri" w:hAnsi="GHEA Grapalat" w:cs="Sylfaen"/>
          <w:b/>
          <w:sz w:val="24"/>
          <w:szCs w:val="24"/>
          <w:lang w:val="hy-AM"/>
        </w:rPr>
        <w:t>բյուջեում</w:t>
      </w:r>
      <w:r w:rsidR="00D0013E" w:rsidRPr="00B8319F">
        <w:rPr>
          <w:rFonts w:ascii="GHEA Grapalat" w:eastAsia="Calibri" w:hAnsi="GHEA Grapalat" w:cs="IRTEK Courier"/>
          <w:b/>
          <w:sz w:val="24"/>
          <w:szCs w:val="24"/>
          <w:lang w:val="hy-AM"/>
        </w:rPr>
        <w:t xml:space="preserve"> նախատեսվող ծախսերը</w:t>
      </w:r>
    </w:p>
    <w:tbl>
      <w:tblPr>
        <w:tblStyle w:val="ad"/>
        <w:tblW w:w="10104" w:type="dxa"/>
        <w:tblInd w:w="-318" w:type="dxa"/>
        <w:tblLook w:val="04A0" w:firstRow="1" w:lastRow="0" w:firstColumn="1" w:lastColumn="0" w:noHBand="0" w:noVBand="1"/>
      </w:tblPr>
      <w:tblGrid>
        <w:gridCol w:w="490"/>
        <w:gridCol w:w="2346"/>
        <w:gridCol w:w="1768"/>
        <w:gridCol w:w="2164"/>
        <w:gridCol w:w="1766"/>
        <w:gridCol w:w="1570"/>
      </w:tblGrid>
      <w:tr w:rsidR="00D0013E" w:rsidRPr="00B8319F" w:rsidTr="00220158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Շահառուների թիվը յուրաքանչյուր լողավազանում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Շահառուների 1 ամսվա վճարը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Լողավազանների թիվը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Ամիսները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Ընդամենը </w:t>
            </w:r>
          </w:p>
        </w:tc>
      </w:tr>
      <w:tr w:rsidR="00D0013E" w:rsidTr="00220158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12 000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C5F1F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3E" w:rsidRDefault="005D1C7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1056000</w:t>
            </w:r>
          </w:p>
        </w:tc>
      </w:tr>
    </w:tbl>
    <w:p w:rsidR="00D0013E" w:rsidRDefault="00D0013E" w:rsidP="00436072">
      <w:pPr>
        <w:tabs>
          <w:tab w:val="left" w:pos="1830"/>
        </w:tabs>
        <w:spacing w:line="240" w:lineRule="auto"/>
        <w:ind w:left="1440" w:right="180" w:hanging="731"/>
        <w:jc w:val="center"/>
        <w:rPr>
          <w:rFonts w:ascii="GHEA Grapalat" w:eastAsia="Calibri" w:hAnsi="GHEA Grapalat" w:cs="IRTEK Courier"/>
          <w:b/>
          <w:sz w:val="24"/>
          <w:szCs w:val="24"/>
          <w:lang w:val="hy-AM"/>
        </w:rPr>
      </w:pPr>
    </w:p>
    <w:p w:rsidR="00D0013E" w:rsidRDefault="00D0013E" w:rsidP="00436072">
      <w:pPr>
        <w:tabs>
          <w:tab w:val="left" w:pos="1830"/>
        </w:tabs>
        <w:spacing w:line="240" w:lineRule="auto"/>
        <w:ind w:left="1440" w:right="180" w:hanging="731"/>
        <w:jc w:val="center"/>
        <w:rPr>
          <w:rFonts w:ascii="GHEA Grapalat" w:eastAsia="Calibri" w:hAnsi="GHEA Grapalat" w:cs="IRTEK Courier"/>
          <w:b/>
          <w:sz w:val="24"/>
          <w:szCs w:val="24"/>
          <w:lang w:val="hy-AM"/>
        </w:rPr>
      </w:pPr>
    </w:p>
    <w:p w:rsidR="00D0013E" w:rsidRDefault="00D0013E" w:rsidP="00436072">
      <w:pPr>
        <w:tabs>
          <w:tab w:val="left" w:pos="1830"/>
        </w:tabs>
        <w:spacing w:line="240" w:lineRule="auto"/>
        <w:ind w:left="1440" w:right="180" w:hanging="731"/>
        <w:jc w:val="center"/>
        <w:rPr>
          <w:rFonts w:ascii="GHEA Grapalat" w:eastAsia="Calibri" w:hAnsi="GHEA Grapalat" w:cs="IRTEK Courier"/>
          <w:b/>
          <w:sz w:val="24"/>
          <w:szCs w:val="24"/>
          <w:lang w:val="hy-AM"/>
        </w:rPr>
      </w:pPr>
    </w:p>
    <w:p w:rsidR="00190AA5" w:rsidRDefault="005D1C7E" w:rsidP="00190AA5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Arial Armenian"/>
          <w:b/>
          <w:sz w:val="24"/>
          <w:szCs w:val="24"/>
          <w:lang w:val="hy-AM"/>
        </w:rPr>
        <w:t>2025</w:t>
      </w:r>
      <w:r w:rsidRPr="00B8319F">
        <w:rPr>
          <w:rFonts w:ascii="GHEA Grapalat" w:eastAsia="Calibri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 Armenian"/>
          <w:b/>
          <w:sz w:val="24"/>
          <w:szCs w:val="24"/>
          <w:lang w:val="hy-AM"/>
        </w:rPr>
        <w:t>թվականի հունվար-մայիս</w:t>
      </w:r>
      <w:r w:rsidRPr="00B8319F">
        <w:rPr>
          <w:rFonts w:ascii="GHEA Grapalat" w:eastAsia="Calibri" w:hAnsi="GHEA Grapalat" w:cs="Arial Armenian"/>
          <w:b/>
          <w:sz w:val="24"/>
          <w:szCs w:val="24"/>
          <w:lang w:val="hy-AM"/>
        </w:rPr>
        <w:t xml:space="preserve"> ՀՀ</w:t>
      </w:r>
      <w:r w:rsidRPr="00B8319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8319F">
        <w:rPr>
          <w:rFonts w:ascii="GHEA Grapalat" w:eastAsia="Calibri" w:hAnsi="GHEA Grapalat" w:cs="Sylfaen"/>
          <w:b/>
          <w:sz w:val="24"/>
          <w:szCs w:val="24"/>
          <w:lang w:val="hy-AM"/>
        </w:rPr>
        <w:t>պետական</w:t>
      </w:r>
      <w:r w:rsidRPr="00B8319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8319F">
        <w:rPr>
          <w:rFonts w:ascii="GHEA Grapalat" w:eastAsia="Calibri" w:hAnsi="GHEA Grapalat" w:cs="Sylfaen"/>
          <w:b/>
          <w:sz w:val="24"/>
          <w:szCs w:val="24"/>
          <w:lang w:val="hy-AM"/>
        </w:rPr>
        <w:t>բյուջեում</w:t>
      </w:r>
      <w:r w:rsidRPr="00B8319F">
        <w:rPr>
          <w:rFonts w:ascii="GHEA Grapalat" w:eastAsia="Calibri" w:hAnsi="GHEA Grapalat" w:cs="IRTEK Courier"/>
          <w:b/>
          <w:sz w:val="24"/>
          <w:szCs w:val="24"/>
          <w:lang w:val="hy-AM"/>
        </w:rPr>
        <w:t xml:space="preserve"> նախատեսվող ծախսերը</w:t>
      </w:r>
    </w:p>
    <w:tbl>
      <w:tblPr>
        <w:tblStyle w:val="ad"/>
        <w:tblW w:w="10104" w:type="dxa"/>
        <w:tblInd w:w="-318" w:type="dxa"/>
        <w:tblLook w:val="04A0" w:firstRow="1" w:lastRow="0" w:firstColumn="1" w:lastColumn="0" w:noHBand="0" w:noVBand="1"/>
      </w:tblPr>
      <w:tblGrid>
        <w:gridCol w:w="490"/>
        <w:gridCol w:w="2346"/>
        <w:gridCol w:w="1768"/>
        <w:gridCol w:w="2164"/>
        <w:gridCol w:w="1766"/>
        <w:gridCol w:w="1570"/>
      </w:tblGrid>
      <w:tr w:rsidR="00190AA5" w:rsidTr="00143CF3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Շահառուների թիվը</w:t>
            </w:r>
            <w:r w:rsidR="00030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յուրաքանչյուր լողավազանում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Շահառուների 1 ամսվա վճարը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Լողավազանների թիվը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Ամիսները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Ընդամենը </w:t>
            </w:r>
          </w:p>
        </w:tc>
      </w:tr>
      <w:tr w:rsidR="00190AA5" w:rsidTr="00143CF3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12 000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5D1C7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5D1C7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A5" w:rsidRDefault="005D1C7E" w:rsidP="005D1C7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1320000</w:t>
            </w:r>
          </w:p>
        </w:tc>
      </w:tr>
    </w:tbl>
    <w:p w:rsidR="00190AA5" w:rsidRDefault="00190AA5" w:rsidP="00190AA5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E613B2" w:rsidRDefault="00E613B2" w:rsidP="008711AC">
      <w:pPr>
        <w:shd w:val="clear" w:color="auto" w:fill="FFFFFF"/>
        <w:spacing w:line="360" w:lineRule="auto"/>
        <w:ind w:left="-709" w:firstLine="799"/>
        <w:jc w:val="both"/>
        <w:textAlignment w:val="baseline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Cs/>
          <w:color w:val="000000"/>
          <w:sz w:val="24"/>
          <w:szCs w:val="24"/>
          <w:lang w:val="hy-AM"/>
        </w:rPr>
        <w:lastRenderedPageBreak/>
        <w:t>Մ</w:t>
      </w:r>
      <w:r w:rsidRPr="00883EA8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եկ աշակերտի համար սահմանված գինը առաջացել է հանրապետության լողավազաններից արված գնահարցումների արդյունքում հաշվարկված միջին թվից: </w:t>
      </w:r>
    </w:p>
    <w:p w:rsidR="00190AA5" w:rsidRPr="000C0D7E" w:rsidRDefault="0063111A" w:rsidP="00436072">
      <w:pPr>
        <w:tabs>
          <w:tab w:val="left" w:pos="1830"/>
        </w:tabs>
        <w:spacing w:line="240" w:lineRule="auto"/>
        <w:ind w:left="1440" w:right="180" w:hanging="731"/>
        <w:jc w:val="center"/>
        <w:rPr>
          <w:rFonts w:ascii="GHEA Grapalat" w:eastAsia="Calibri" w:hAnsi="GHEA Grapalat" w:cs="IRTEK Courier"/>
          <w:b/>
          <w:sz w:val="24"/>
          <w:szCs w:val="24"/>
          <w:lang w:val="hy-AM"/>
        </w:rPr>
      </w:pPr>
      <w:r>
        <w:rPr>
          <w:rFonts w:ascii="GHEA Grapalat" w:eastAsia="Calibri" w:hAnsi="GHEA Grapalat" w:cs="IRTEK Courier"/>
          <w:b/>
          <w:sz w:val="24"/>
          <w:szCs w:val="24"/>
          <w:lang w:val="hy-AM"/>
        </w:rPr>
        <w:t xml:space="preserve"> </w:t>
      </w:r>
    </w:p>
    <w:sectPr w:rsidR="00190AA5" w:rsidRPr="000C0D7E" w:rsidSect="00F204A7">
      <w:pgSz w:w="11906" w:h="16838"/>
      <w:pgMar w:top="568" w:right="850" w:bottom="142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134F1"/>
    <w:multiLevelType w:val="hybridMultilevel"/>
    <w:tmpl w:val="7A56CFD2"/>
    <w:lvl w:ilvl="0" w:tplc="FBFA495A">
      <w:numFmt w:val="bullet"/>
      <w:lvlText w:val="-"/>
      <w:lvlJc w:val="left"/>
      <w:pPr>
        <w:ind w:left="931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" w15:restartNumberingAfterBreak="0">
    <w:nsid w:val="10720873"/>
    <w:multiLevelType w:val="hybridMultilevel"/>
    <w:tmpl w:val="6DDCF764"/>
    <w:lvl w:ilvl="0" w:tplc="FBFA495A">
      <w:numFmt w:val="bullet"/>
      <w:lvlText w:val="-"/>
      <w:lvlJc w:val="left"/>
      <w:pPr>
        <w:ind w:left="713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13D215BE"/>
    <w:multiLevelType w:val="hybridMultilevel"/>
    <w:tmpl w:val="DA5A5FD4"/>
    <w:lvl w:ilvl="0" w:tplc="D4682F6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D0548F"/>
    <w:multiLevelType w:val="hybridMultilevel"/>
    <w:tmpl w:val="98D48E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5" w15:restartNumberingAfterBreak="0">
    <w:nsid w:val="54DE22E3"/>
    <w:multiLevelType w:val="hybridMultilevel"/>
    <w:tmpl w:val="3DD2F2A2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6" w15:restartNumberingAfterBreak="0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567BBA"/>
    <w:multiLevelType w:val="hybridMultilevel"/>
    <w:tmpl w:val="35E05C0A"/>
    <w:lvl w:ilvl="0" w:tplc="82CA016E">
      <w:start w:val="5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6A3370AA"/>
    <w:multiLevelType w:val="hybridMultilevel"/>
    <w:tmpl w:val="187CBC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9" w15:restartNumberingAfterBreak="0">
    <w:nsid w:val="6D453358"/>
    <w:multiLevelType w:val="hybridMultilevel"/>
    <w:tmpl w:val="E0B081F2"/>
    <w:lvl w:ilvl="0" w:tplc="040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0" w15:restartNumberingAfterBreak="0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0"/>
  </w:num>
  <w:num w:numId="9">
    <w:abstractNumId w:val="4"/>
  </w:num>
  <w:num w:numId="10">
    <w:abstractNumId w:val="3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42E2"/>
    <w:rsid w:val="00013290"/>
    <w:rsid w:val="0001778E"/>
    <w:rsid w:val="000177F8"/>
    <w:rsid w:val="00024CBE"/>
    <w:rsid w:val="00030A03"/>
    <w:rsid w:val="00050186"/>
    <w:rsid w:val="0006092A"/>
    <w:rsid w:val="00060FA8"/>
    <w:rsid w:val="000743CC"/>
    <w:rsid w:val="0009067E"/>
    <w:rsid w:val="00094E57"/>
    <w:rsid w:val="000A427E"/>
    <w:rsid w:val="000C0D7E"/>
    <w:rsid w:val="000C1D55"/>
    <w:rsid w:val="000E4794"/>
    <w:rsid w:val="000E6078"/>
    <w:rsid w:val="00102EBB"/>
    <w:rsid w:val="00113814"/>
    <w:rsid w:val="00120BB7"/>
    <w:rsid w:val="00121CC6"/>
    <w:rsid w:val="0013113F"/>
    <w:rsid w:val="00135553"/>
    <w:rsid w:val="0013605D"/>
    <w:rsid w:val="00143CF3"/>
    <w:rsid w:val="00144CC9"/>
    <w:rsid w:val="0015011F"/>
    <w:rsid w:val="00152FB8"/>
    <w:rsid w:val="00156BEC"/>
    <w:rsid w:val="00162463"/>
    <w:rsid w:val="00163408"/>
    <w:rsid w:val="00190AA5"/>
    <w:rsid w:val="001A3F77"/>
    <w:rsid w:val="001B3CDB"/>
    <w:rsid w:val="001C295D"/>
    <w:rsid w:val="001D200B"/>
    <w:rsid w:val="001F1733"/>
    <w:rsid w:val="001F3707"/>
    <w:rsid w:val="0021217F"/>
    <w:rsid w:val="0023642B"/>
    <w:rsid w:val="00237579"/>
    <w:rsid w:val="002420C5"/>
    <w:rsid w:val="00252E25"/>
    <w:rsid w:val="00255569"/>
    <w:rsid w:val="00262877"/>
    <w:rsid w:val="002679B1"/>
    <w:rsid w:val="00276E91"/>
    <w:rsid w:val="00283E56"/>
    <w:rsid w:val="002A4098"/>
    <w:rsid w:val="002A5D68"/>
    <w:rsid w:val="002A6D05"/>
    <w:rsid w:val="002C1A50"/>
    <w:rsid w:val="002C2164"/>
    <w:rsid w:val="002C58C2"/>
    <w:rsid w:val="002C59A5"/>
    <w:rsid w:val="002D00B9"/>
    <w:rsid w:val="002E21CF"/>
    <w:rsid w:val="002F0C02"/>
    <w:rsid w:val="002F266B"/>
    <w:rsid w:val="002F2D70"/>
    <w:rsid w:val="003262D2"/>
    <w:rsid w:val="00340672"/>
    <w:rsid w:val="00347CD5"/>
    <w:rsid w:val="00357DCE"/>
    <w:rsid w:val="00370684"/>
    <w:rsid w:val="00371809"/>
    <w:rsid w:val="00382DAC"/>
    <w:rsid w:val="003B2B60"/>
    <w:rsid w:val="003B52D6"/>
    <w:rsid w:val="003C6649"/>
    <w:rsid w:val="003C7AB0"/>
    <w:rsid w:val="003D14CF"/>
    <w:rsid w:val="003D3B91"/>
    <w:rsid w:val="003D7267"/>
    <w:rsid w:val="003E7150"/>
    <w:rsid w:val="003E7C8F"/>
    <w:rsid w:val="003F0377"/>
    <w:rsid w:val="00405CFE"/>
    <w:rsid w:val="004118AD"/>
    <w:rsid w:val="00414340"/>
    <w:rsid w:val="00436072"/>
    <w:rsid w:val="00444373"/>
    <w:rsid w:val="00465F61"/>
    <w:rsid w:val="00475885"/>
    <w:rsid w:val="0048268C"/>
    <w:rsid w:val="0048356C"/>
    <w:rsid w:val="004934D5"/>
    <w:rsid w:val="004A0B89"/>
    <w:rsid w:val="004A0C65"/>
    <w:rsid w:val="004A22D4"/>
    <w:rsid w:val="004A2A53"/>
    <w:rsid w:val="004A735E"/>
    <w:rsid w:val="004B0531"/>
    <w:rsid w:val="004B40D5"/>
    <w:rsid w:val="004B42A6"/>
    <w:rsid w:val="004B6201"/>
    <w:rsid w:val="004C27D9"/>
    <w:rsid w:val="004C388E"/>
    <w:rsid w:val="004D1F4C"/>
    <w:rsid w:val="004E221A"/>
    <w:rsid w:val="004F0624"/>
    <w:rsid w:val="00500352"/>
    <w:rsid w:val="005020F8"/>
    <w:rsid w:val="005114A1"/>
    <w:rsid w:val="005304A1"/>
    <w:rsid w:val="00531142"/>
    <w:rsid w:val="00552A5F"/>
    <w:rsid w:val="00555274"/>
    <w:rsid w:val="00557B74"/>
    <w:rsid w:val="00563619"/>
    <w:rsid w:val="00566251"/>
    <w:rsid w:val="00566A0F"/>
    <w:rsid w:val="00570B5D"/>
    <w:rsid w:val="00570ECC"/>
    <w:rsid w:val="00575EB5"/>
    <w:rsid w:val="005760C5"/>
    <w:rsid w:val="00576771"/>
    <w:rsid w:val="00580725"/>
    <w:rsid w:val="005B29C1"/>
    <w:rsid w:val="005B3456"/>
    <w:rsid w:val="005B72D7"/>
    <w:rsid w:val="005B7F36"/>
    <w:rsid w:val="005C5098"/>
    <w:rsid w:val="005C6886"/>
    <w:rsid w:val="005D1C7E"/>
    <w:rsid w:val="005D43DB"/>
    <w:rsid w:val="005D7FC2"/>
    <w:rsid w:val="005F557E"/>
    <w:rsid w:val="00611190"/>
    <w:rsid w:val="0063111A"/>
    <w:rsid w:val="00633A7D"/>
    <w:rsid w:val="00634E97"/>
    <w:rsid w:val="006431BB"/>
    <w:rsid w:val="00653034"/>
    <w:rsid w:val="00655BB5"/>
    <w:rsid w:val="00656D21"/>
    <w:rsid w:val="00661882"/>
    <w:rsid w:val="00666AA6"/>
    <w:rsid w:val="0067243C"/>
    <w:rsid w:val="0067546A"/>
    <w:rsid w:val="00693D05"/>
    <w:rsid w:val="006A3F74"/>
    <w:rsid w:val="006A673D"/>
    <w:rsid w:val="006B5C16"/>
    <w:rsid w:val="006C78F8"/>
    <w:rsid w:val="00701F49"/>
    <w:rsid w:val="00710188"/>
    <w:rsid w:val="00717D0F"/>
    <w:rsid w:val="00722AEB"/>
    <w:rsid w:val="0072645F"/>
    <w:rsid w:val="00737866"/>
    <w:rsid w:val="00740954"/>
    <w:rsid w:val="00743834"/>
    <w:rsid w:val="007460EA"/>
    <w:rsid w:val="00760291"/>
    <w:rsid w:val="0076511C"/>
    <w:rsid w:val="00766476"/>
    <w:rsid w:val="00771757"/>
    <w:rsid w:val="00780A80"/>
    <w:rsid w:val="00782EE7"/>
    <w:rsid w:val="00786BC2"/>
    <w:rsid w:val="007A2AED"/>
    <w:rsid w:val="007A7263"/>
    <w:rsid w:val="007C56C9"/>
    <w:rsid w:val="007C7820"/>
    <w:rsid w:val="007D3E96"/>
    <w:rsid w:val="007D661E"/>
    <w:rsid w:val="007E5E9C"/>
    <w:rsid w:val="007F34AD"/>
    <w:rsid w:val="00801074"/>
    <w:rsid w:val="00801264"/>
    <w:rsid w:val="00804400"/>
    <w:rsid w:val="00813AD5"/>
    <w:rsid w:val="0081700E"/>
    <w:rsid w:val="0081703B"/>
    <w:rsid w:val="00822901"/>
    <w:rsid w:val="00836C29"/>
    <w:rsid w:val="00837A18"/>
    <w:rsid w:val="00855A01"/>
    <w:rsid w:val="008711AC"/>
    <w:rsid w:val="008720F1"/>
    <w:rsid w:val="008773CF"/>
    <w:rsid w:val="008827BD"/>
    <w:rsid w:val="00886052"/>
    <w:rsid w:val="00890D5A"/>
    <w:rsid w:val="008931F2"/>
    <w:rsid w:val="00894B46"/>
    <w:rsid w:val="00896F28"/>
    <w:rsid w:val="008B10F5"/>
    <w:rsid w:val="008C62D4"/>
    <w:rsid w:val="008C7571"/>
    <w:rsid w:val="008D22FA"/>
    <w:rsid w:val="008D4097"/>
    <w:rsid w:val="008D5C07"/>
    <w:rsid w:val="008E798D"/>
    <w:rsid w:val="008F0A64"/>
    <w:rsid w:val="008F28E0"/>
    <w:rsid w:val="00903C1B"/>
    <w:rsid w:val="00913D71"/>
    <w:rsid w:val="0093638F"/>
    <w:rsid w:val="00943B06"/>
    <w:rsid w:val="00944194"/>
    <w:rsid w:val="0094486F"/>
    <w:rsid w:val="009524DB"/>
    <w:rsid w:val="009551BB"/>
    <w:rsid w:val="009560BA"/>
    <w:rsid w:val="00973976"/>
    <w:rsid w:val="009821BF"/>
    <w:rsid w:val="009A08ED"/>
    <w:rsid w:val="009A1DE1"/>
    <w:rsid w:val="009B38B0"/>
    <w:rsid w:val="009C07DF"/>
    <w:rsid w:val="009D423A"/>
    <w:rsid w:val="009D7499"/>
    <w:rsid w:val="009E3305"/>
    <w:rsid w:val="009E59F3"/>
    <w:rsid w:val="009E69A0"/>
    <w:rsid w:val="009F01F3"/>
    <w:rsid w:val="009F0992"/>
    <w:rsid w:val="00A10633"/>
    <w:rsid w:val="00A111CF"/>
    <w:rsid w:val="00A633D6"/>
    <w:rsid w:val="00A706EE"/>
    <w:rsid w:val="00A7133B"/>
    <w:rsid w:val="00A8048B"/>
    <w:rsid w:val="00A8230B"/>
    <w:rsid w:val="00A8764B"/>
    <w:rsid w:val="00A90249"/>
    <w:rsid w:val="00A90B48"/>
    <w:rsid w:val="00A97B73"/>
    <w:rsid w:val="00AA6994"/>
    <w:rsid w:val="00AB1799"/>
    <w:rsid w:val="00AB2C15"/>
    <w:rsid w:val="00AC256D"/>
    <w:rsid w:val="00AC2702"/>
    <w:rsid w:val="00AD7B3F"/>
    <w:rsid w:val="00AE106A"/>
    <w:rsid w:val="00AE4A24"/>
    <w:rsid w:val="00B0047C"/>
    <w:rsid w:val="00B108A5"/>
    <w:rsid w:val="00B12FD8"/>
    <w:rsid w:val="00B2656C"/>
    <w:rsid w:val="00B34F60"/>
    <w:rsid w:val="00B46957"/>
    <w:rsid w:val="00B534B0"/>
    <w:rsid w:val="00B54EEA"/>
    <w:rsid w:val="00B61EC5"/>
    <w:rsid w:val="00B67D84"/>
    <w:rsid w:val="00B81CE7"/>
    <w:rsid w:val="00B8319F"/>
    <w:rsid w:val="00B9578D"/>
    <w:rsid w:val="00BA2083"/>
    <w:rsid w:val="00BA5E60"/>
    <w:rsid w:val="00BC1381"/>
    <w:rsid w:val="00BE28E8"/>
    <w:rsid w:val="00C05A72"/>
    <w:rsid w:val="00C06F67"/>
    <w:rsid w:val="00C072BA"/>
    <w:rsid w:val="00C075C3"/>
    <w:rsid w:val="00C10706"/>
    <w:rsid w:val="00C152B4"/>
    <w:rsid w:val="00C36D5D"/>
    <w:rsid w:val="00C52823"/>
    <w:rsid w:val="00C53449"/>
    <w:rsid w:val="00C6210D"/>
    <w:rsid w:val="00C8088C"/>
    <w:rsid w:val="00CA0116"/>
    <w:rsid w:val="00CA1298"/>
    <w:rsid w:val="00CA2A56"/>
    <w:rsid w:val="00CC6BF4"/>
    <w:rsid w:val="00CD0EBA"/>
    <w:rsid w:val="00CD4C31"/>
    <w:rsid w:val="00CD5037"/>
    <w:rsid w:val="00CD751A"/>
    <w:rsid w:val="00CD76F3"/>
    <w:rsid w:val="00CF2EF3"/>
    <w:rsid w:val="00CF7A96"/>
    <w:rsid w:val="00D0013E"/>
    <w:rsid w:val="00D00352"/>
    <w:rsid w:val="00D20D80"/>
    <w:rsid w:val="00D2519C"/>
    <w:rsid w:val="00D33E54"/>
    <w:rsid w:val="00D34E75"/>
    <w:rsid w:val="00D35CA6"/>
    <w:rsid w:val="00D47016"/>
    <w:rsid w:val="00D5038A"/>
    <w:rsid w:val="00D5216F"/>
    <w:rsid w:val="00D65DBC"/>
    <w:rsid w:val="00D73A61"/>
    <w:rsid w:val="00D929AA"/>
    <w:rsid w:val="00D93CEF"/>
    <w:rsid w:val="00D93F5F"/>
    <w:rsid w:val="00DA3966"/>
    <w:rsid w:val="00DA6732"/>
    <w:rsid w:val="00DB31B6"/>
    <w:rsid w:val="00DC208E"/>
    <w:rsid w:val="00DC5F1F"/>
    <w:rsid w:val="00DE5FB6"/>
    <w:rsid w:val="00DE660E"/>
    <w:rsid w:val="00DF0065"/>
    <w:rsid w:val="00E01A6B"/>
    <w:rsid w:val="00E01B69"/>
    <w:rsid w:val="00E267A0"/>
    <w:rsid w:val="00E314B8"/>
    <w:rsid w:val="00E338E3"/>
    <w:rsid w:val="00E33BDD"/>
    <w:rsid w:val="00E43C11"/>
    <w:rsid w:val="00E45715"/>
    <w:rsid w:val="00E47579"/>
    <w:rsid w:val="00E47AD1"/>
    <w:rsid w:val="00E613B2"/>
    <w:rsid w:val="00E63207"/>
    <w:rsid w:val="00E74C4E"/>
    <w:rsid w:val="00E760B0"/>
    <w:rsid w:val="00E82472"/>
    <w:rsid w:val="00E82D45"/>
    <w:rsid w:val="00E874FB"/>
    <w:rsid w:val="00EA2183"/>
    <w:rsid w:val="00EA4245"/>
    <w:rsid w:val="00EA5439"/>
    <w:rsid w:val="00EA5CAB"/>
    <w:rsid w:val="00EA6477"/>
    <w:rsid w:val="00EA6D11"/>
    <w:rsid w:val="00EB113A"/>
    <w:rsid w:val="00EC65D8"/>
    <w:rsid w:val="00ED06E8"/>
    <w:rsid w:val="00ED6626"/>
    <w:rsid w:val="00ED7526"/>
    <w:rsid w:val="00EF03B8"/>
    <w:rsid w:val="00F01403"/>
    <w:rsid w:val="00F07EE1"/>
    <w:rsid w:val="00F1068D"/>
    <w:rsid w:val="00F10822"/>
    <w:rsid w:val="00F204A7"/>
    <w:rsid w:val="00F27DF3"/>
    <w:rsid w:val="00F32105"/>
    <w:rsid w:val="00F44650"/>
    <w:rsid w:val="00F56D04"/>
    <w:rsid w:val="00F64001"/>
    <w:rsid w:val="00F642E2"/>
    <w:rsid w:val="00F7398F"/>
    <w:rsid w:val="00F8219A"/>
    <w:rsid w:val="00FA6E88"/>
    <w:rsid w:val="00FA739D"/>
    <w:rsid w:val="00FB6E3F"/>
    <w:rsid w:val="00FD36E6"/>
    <w:rsid w:val="00FF29E1"/>
    <w:rsid w:val="00FF3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05DB93-4DC3-4A7C-BE96-828FEB2C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2E2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4383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a4">
    <w:name w:val="Основной текст Знак"/>
    <w:basedOn w:val="a0"/>
    <w:link w:val="a3"/>
    <w:rsid w:val="00743834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a5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a"/>
    <w:link w:val="a6"/>
    <w:uiPriority w:val="34"/>
    <w:qFormat/>
    <w:rsid w:val="00743834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 Paragraph2 Знак,List Paragraph3 Знак,List Paragraph4 Знак,PDP DOCUMENT SUBTITLE Знак,Абзац списка3 Знак,Bullet Points Знак,Table of contents numbered Знак,List Paragraph in table Знак"/>
    <w:link w:val="a5"/>
    <w:uiPriority w:val="34"/>
    <w:locked/>
    <w:rsid w:val="00743834"/>
    <w:rPr>
      <w:lang w:val="ru-RU"/>
    </w:rPr>
  </w:style>
  <w:style w:type="paragraph" w:styleId="a7">
    <w:name w:val="No Spacing"/>
    <w:link w:val="a8"/>
    <w:uiPriority w:val="1"/>
    <w:qFormat/>
    <w:rsid w:val="003262D2"/>
    <w:pPr>
      <w:spacing w:after="0" w:line="240" w:lineRule="auto"/>
    </w:pPr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252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52E25"/>
    <w:rPr>
      <w:rFonts w:ascii="Segoe UI" w:hAnsi="Segoe UI" w:cs="Segoe UI"/>
      <w:sz w:val="18"/>
      <w:szCs w:val="18"/>
      <w:lang w:val="ru-RU"/>
    </w:rPr>
  </w:style>
  <w:style w:type="character" w:customStyle="1" w:styleId="a8">
    <w:name w:val="Без интервала Знак"/>
    <w:basedOn w:val="a0"/>
    <w:link w:val="a7"/>
    <w:uiPriority w:val="1"/>
    <w:rsid w:val="00DA6732"/>
    <w:rPr>
      <w:lang w:val="ru-RU"/>
    </w:rPr>
  </w:style>
  <w:style w:type="paragraph" w:styleId="ab">
    <w:name w:val="header"/>
    <w:basedOn w:val="a"/>
    <w:link w:val="ac"/>
    <w:uiPriority w:val="99"/>
    <w:unhideWhenUsed/>
    <w:rsid w:val="00E760B0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ac">
    <w:name w:val="Верхний колонтитул Знак"/>
    <w:basedOn w:val="a0"/>
    <w:link w:val="ab"/>
    <w:uiPriority w:val="99"/>
    <w:rsid w:val="00E760B0"/>
  </w:style>
  <w:style w:type="table" w:styleId="ad">
    <w:name w:val="Table Grid"/>
    <w:basedOn w:val="a1"/>
    <w:uiPriority w:val="39"/>
    <w:rsid w:val="00190AA5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C53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f">
    <w:name w:val="Strong"/>
    <w:basedOn w:val="a0"/>
    <w:uiPriority w:val="22"/>
    <w:qFormat/>
    <w:rsid w:val="00C534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61108-52F2-40DF-8D37-B2462E606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3345</TotalTime>
  <Pages>1</Pages>
  <Words>952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https://mul2-edu.gov.am/tasks/1532058/oneclick/Himnavorum-teghekanq.docx?token=ab885f94386c744e22c4ba654ca59c25</cp:keywords>
  <dc:description/>
  <cp:lastModifiedBy>Пользователь</cp:lastModifiedBy>
  <cp:revision>275</cp:revision>
  <cp:lastPrinted>2024-06-10T08:36:00Z</cp:lastPrinted>
  <dcterms:created xsi:type="dcterms:W3CDTF">2022-03-24T06:02:00Z</dcterms:created>
  <dcterms:modified xsi:type="dcterms:W3CDTF">2024-10-09T11:36:00Z</dcterms:modified>
</cp:coreProperties>
</file>