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1EE0F" w14:textId="77777777" w:rsidR="00077D7D" w:rsidRPr="00F5614A" w:rsidRDefault="00077D7D" w:rsidP="00077D7D">
      <w:pPr>
        <w:tabs>
          <w:tab w:val="left" w:pos="180"/>
        </w:tabs>
        <w:spacing w:after="0"/>
        <w:ind w:right="-441"/>
        <w:jc w:val="center"/>
        <w:rPr>
          <w:b/>
        </w:rPr>
      </w:pPr>
      <w:r w:rsidRPr="00F5614A">
        <w:rPr>
          <w:b/>
        </w:rPr>
        <w:t>ՀԻՄՆԱՎՈՐՈՒՄ</w:t>
      </w:r>
    </w:p>
    <w:p w14:paraId="7126A9A9" w14:textId="77777777" w:rsidR="00077D7D" w:rsidRPr="00F5614A" w:rsidRDefault="00077D7D" w:rsidP="00077D7D">
      <w:pPr>
        <w:autoSpaceDE w:val="0"/>
        <w:autoSpaceDN w:val="0"/>
        <w:adjustRightInd w:val="0"/>
        <w:spacing w:after="0"/>
        <w:ind w:left="-709" w:right="-284"/>
        <w:jc w:val="center"/>
        <w:rPr>
          <w:rFonts w:cs="CIDFont+F3"/>
          <w:b/>
        </w:rPr>
      </w:pPr>
      <w:r w:rsidRPr="00F5614A">
        <w:rPr>
          <w:rFonts w:cs="CIDFont+F3"/>
          <w:b/>
        </w:rPr>
        <w:t>«</w:t>
      </w:r>
      <w:r w:rsidRPr="00F5614A">
        <w:rPr>
          <w:rFonts w:cs="Sylfaen"/>
          <w:b/>
        </w:rPr>
        <w:t>ՀԱՅԱՍՏԱՆԻ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ՀԱՆՐԱՊԵՏՈՒԹՅԱՆ</w:t>
      </w:r>
      <w:r w:rsidRPr="00F5614A">
        <w:rPr>
          <w:rFonts w:cs="CIDFont+F3"/>
          <w:b/>
        </w:rPr>
        <w:t xml:space="preserve"> 2024 </w:t>
      </w:r>
      <w:r w:rsidRPr="00F5614A">
        <w:rPr>
          <w:rFonts w:cs="Sylfaen"/>
          <w:b/>
        </w:rPr>
        <w:t>ԹՎԱԿԱՆԻ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ՊԵՏԱԿԱՆ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ԲՅՈՒՋԵԻ</w:t>
      </w:r>
    </w:p>
    <w:p w14:paraId="7347AE07" w14:textId="0EFEFB8F" w:rsidR="00077D7D" w:rsidRPr="00F5614A" w:rsidRDefault="00077D7D" w:rsidP="00077D7D">
      <w:pPr>
        <w:autoSpaceDE w:val="0"/>
        <w:autoSpaceDN w:val="0"/>
        <w:adjustRightInd w:val="0"/>
        <w:spacing w:after="0"/>
        <w:ind w:left="-709" w:right="-284"/>
        <w:jc w:val="center"/>
        <w:rPr>
          <w:rFonts w:cs="Sylfaen"/>
          <w:b/>
        </w:rPr>
      </w:pPr>
      <w:r w:rsidRPr="00F5614A">
        <w:rPr>
          <w:rFonts w:cs="Sylfaen"/>
          <w:b/>
        </w:rPr>
        <w:t>ՄԱՍԻՆ</w:t>
      </w:r>
      <w:r w:rsidRPr="00F5614A">
        <w:rPr>
          <w:rFonts w:cs="CIDFont+F3"/>
          <w:b/>
        </w:rPr>
        <w:t xml:space="preserve">» </w:t>
      </w:r>
      <w:r w:rsidRPr="00F5614A">
        <w:rPr>
          <w:rFonts w:cs="Sylfaen"/>
          <w:b/>
        </w:rPr>
        <w:t>ՕՐԵՆՔՈՒՄ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ՎԵՐԱԲԱՇԽՈՒՄ</w:t>
      </w:r>
      <w:r w:rsidRPr="00F5614A">
        <w:rPr>
          <w:rFonts w:cs="CIDFont+F3"/>
          <w:b/>
        </w:rPr>
        <w:t xml:space="preserve"> ԵՎ </w:t>
      </w:r>
      <w:r w:rsidR="004E0B61" w:rsidRPr="00F5614A">
        <w:rPr>
          <w:rFonts w:cs="Sylfaen"/>
          <w:b/>
        </w:rPr>
        <w:t>ՓՈՓՈԽՈՒԹՅՈՒՆ</w:t>
      </w:r>
      <w:r w:rsidR="004E0B61">
        <w:rPr>
          <w:rFonts w:cs="Sylfaen"/>
          <w:b/>
        </w:rPr>
        <w:t>,</w:t>
      </w:r>
      <w:r w:rsidR="00AB64A3">
        <w:rPr>
          <w:rFonts w:cs="Sylfaen"/>
          <w:b/>
        </w:rPr>
        <w:t xml:space="preserve"> </w:t>
      </w:r>
      <w:r w:rsidRPr="00F5614A">
        <w:rPr>
          <w:rFonts w:cs="Sylfaen"/>
          <w:b/>
        </w:rPr>
        <w:t>ՀԱՅԱՍՏԱՆԻ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ՀԱՆՐԱՊԵՏՈՒԹՅԱՆ ԿԱՌԱՎԱՐՈՒԹՅԱՆ</w:t>
      </w:r>
      <w:r w:rsidRPr="00F5614A">
        <w:rPr>
          <w:rFonts w:cs="CIDFont+F3"/>
          <w:b/>
        </w:rPr>
        <w:t xml:space="preserve"> 2023 </w:t>
      </w:r>
      <w:r w:rsidRPr="00F5614A">
        <w:rPr>
          <w:rFonts w:cs="Sylfaen"/>
          <w:b/>
        </w:rPr>
        <w:t>ԹՎԱԿԱՆԻ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ԴԵԿՏԵՄԲԵՐԻ</w:t>
      </w:r>
      <w:r w:rsidRPr="00F5614A">
        <w:rPr>
          <w:rFonts w:cs="CIDFont+F3"/>
          <w:b/>
        </w:rPr>
        <w:t xml:space="preserve"> 28-</w:t>
      </w:r>
      <w:r w:rsidRPr="00F5614A">
        <w:rPr>
          <w:rFonts w:cs="Sylfaen"/>
          <w:b/>
        </w:rPr>
        <w:t>Ի</w:t>
      </w:r>
      <w:r w:rsidRPr="00F5614A">
        <w:rPr>
          <w:rFonts w:cs="CIDFont+F3"/>
          <w:b/>
        </w:rPr>
        <w:t xml:space="preserve"> N 2323-</w:t>
      </w:r>
      <w:r w:rsidRPr="00F5614A">
        <w:rPr>
          <w:rFonts w:cs="Sylfaen"/>
          <w:b/>
        </w:rPr>
        <w:t>Ն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ՈՐՈՇՄԱՆ ՄԵՋ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ՓՈՓՈԽՈՒԹՅՈՒՆՆԵՐ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ԵՎ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ԼՐԱՑՈՒՄՆԵՐ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ԿԱՏԱՐԵԼՈՒ</w:t>
      </w:r>
      <w:r w:rsidRPr="00F5614A">
        <w:rPr>
          <w:rFonts w:cs="CIDFont+F3"/>
          <w:b/>
        </w:rPr>
        <w:t xml:space="preserve"> ՄԱՍԻՆ»</w:t>
      </w:r>
    </w:p>
    <w:p w14:paraId="1FEC49A4" w14:textId="77777777" w:rsidR="00077D7D" w:rsidRPr="00BE7768" w:rsidRDefault="00077D7D" w:rsidP="00BE7768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 w:line="360" w:lineRule="auto"/>
        <w:ind w:right="-441"/>
        <w:jc w:val="center"/>
        <w:rPr>
          <w:b/>
        </w:rPr>
      </w:pPr>
      <w:r w:rsidRPr="00BE7768">
        <w:rPr>
          <w:b/>
        </w:rPr>
        <w:t>ՀՀ ԿԱՌԱՎԱՐՈՒԹՅԱՆ ՈՐՈՇՄԱՆ ՆԱԽԱԳԾԻ</w:t>
      </w:r>
    </w:p>
    <w:p w14:paraId="46D1DF3C" w14:textId="77777777" w:rsidR="00077D7D" w:rsidRPr="00BE7768" w:rsidRDefault="00077D7D" w:rsidP="003B5C3D">
      <w:pPr>
        <w:pStyle w:val="ListParagraph"/>
        <w:numPr>
          <w:ilvl w:val="0"/>
          <w:numId w:val="1"/>
        </w:numPr>
        <w:tabs>
          <w:tab w:val="num" w:pos="540"/>
        </w:tabs>
        <w:autoSpaceDN w:val="0"/>
        <w:spacing w:after="0" w:line="360" w:lineRule="auto"/>
        <w:jc w:val="both"/>
        <w:rPr>
          <w:lang w:val="af-ZA"/>
        </w:rPr>
      </w:pPr>
      <w:r w:rsidRPr="00BE7768">
        <w:rPr>
          <w:b/>
          <w:lang w:val="fr-FR"/>
        </w:rPr>
        <w:t xml:space="preserve">Իրավական ակտի </w:t>
      </w:r>
      <w:r w:rsidRPr="00BE7768">
        <w:rPr>
          <w:b/>
          <w:lang w:val="hy-AM"/>
        </w:rPr>
        <w:t xml:space="preserve">ընդունման </w:t>
      </w:r>
      <w:r w:rsidRPr="00BE7768">
        <w:rPr>
          <w:b/>
          <w:lang w:val="fr-FR"/>
        </w:rPr>
        <w:t>անհրաժեշտությունը (նպատակը)</w:t>
      </w:r>
    </w:p>
    <w:p w14:paraId="4301F4BD" w14:textId="67DC089D" w:rsidR="00BE7768" w:rsidRDefault="00BD5681" w:rsidP="003B5C3D">
      <w:pPr>
        <w:shd w:val="clear" w:color="auto" w:fill="FFFFFF"/>
        <w:tabs>
          <w:tab w:val="left" w:pos="180"/>
          <w:tab w:val="num" w:pos="540"/>
        </w:tabs>
        <w:spacing w:after="0" w:line="360" w:lineRule="auto"/>
        <w:ind w:left="-709" w:right="-441"/>
        <w:jc w:val="both"/>
        <w:rPr>
          <w:lang w:val="hy-AM"/>
        </w:rPr>
      </w:pPr>
      <w:r>
        <w:rPr>
          <w:color w:val="000000"/>
          <w:lang w:val="hy-AM"/>
        </w:rPr>
        <w:t xml:space="preserve">   </w:t>
      </w:r>
      <w:r w:rsidR="00077D7D" w:rsidRPr="00BE7768">
        <w:rPr>
          <w:color w:val="000000"/>
          <w:lang w:val="hy-AM"/>
        </w:rPr>
        <w:t>«Հ</w:t>
      </w:r>
      <w:r w:rsidR="00077D7D" w:rsidRPr="008E0344">
        <w:rPr>
          <w:color w:val="000000"/>
          <w:lang w:val="hy-AM"/>
        </w:rPr>
        <w:t>այաստանի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Հ</w:t>
      </w:r>
      <w:r w:rsidR="00077D7D" w:rsidRPr="008E0344">
        <w:rPr>
          <w:color w:val="000000"/>
          <w:lang w:val="hy-AM"/>
        </w:rPr>
        <w:t>անրապետության</w:t>
      </w:r>
      <w:r w:rsidR="00077D7D" w:rsidRPr="00BE7768">
        <w:rPr>
          <w:color w:val="000000"/>
          <w:lang w:val="af-ZA"/>
        </w:rPr>
        <w:t xml:space="preserve"> 202</w:t>
      </w:r>
      <w:r w:rsidR="00077D7D" w:rsidRPr="00BE7768">
        <w:rPr>
          <w:color w:val="000000"/>
          <w:lang w:val="hy-AM"/>
        </w:rPr>
        <w:t>4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թվականի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պետական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բյուջե</w:t>
      </w:r>
      <w:r w:rsidR="00077D7D" w:rsidRPr="00BE7768">
        <w:rPr>
          <w:color w:val="000000"/>
          <w:lang w:val="hy-AM"/>
        </w:rPr>
        <w:t>ում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վերաբաշխում</w:t>
      </w:r>
      <w:r w:rsidR="00077D7D" w:rsidRPr="00BE7768">
        <w:rPr>
          <w:color w:val="000000"/>
          <w:lang w:val="af-ZA"/>
        </w:rPr>
        <w:t xml:space="preserve"> և</w:t>
      </w:r>
      <w:r w:rsidR="004E0B61">
        <w:rPr>
          <w:color w:val="000000"/>
          <w:lang w:val="af-ZA"/>
        </w:rPr>
        <w:t xml:space="preserve"> փոփոխություն,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Հ</w:t>
      </w:r>
      <w:r w:rsidR="00077D7D" w:rsidRPr="008E0344">
        <w:rPr>
          <w:color w:val="000000"/>
          <w:lang w:val="hy-AM"/>
        </w:rPr>
        <w:t>այաստանի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Հ</w:t>
      </w:r>
      <w:r w:rsidR="00077D7D" w:rsidRPr="008E0344">
        <w:rPr>
          <w:color w:val="000000"/>
          <w:lang w:val="hy-AM"/>
        </w:rPr>
        <w:t>անրապետության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կառավարության</w:t>
      </w:r>
      <w:r w:rsidR="00077D7D" w:rsidRPr="00BE7768">
        <w:rPr>
          <w:color w:val="000000"/>
          <w:lang w:val="af-ZA"/>
        </w:rPr>
        <w:t xml:space="preserve"> 202</w:t>
      </w:r>
      <w:r w:rsidR="00077D7D" w:rsidRPr="00BE7768">
        <w:rPr>
          <w:color w:val="000000"/>
          <w:lang w:val="hy-AM"/>
        </w:rPr>
        <w:t>3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թվականի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դեկտեմբերի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28</w:t>
      </w:r>
      <w:r w:rsidR="00077D7D" w:rsidRPr="00BE7768">
        <w:rPr>
          <w:color w:val="000000"/>
          <w:lang w:val="af-ZA"/>
        </w:rPr>
        <w:t>-</w:t>
      </w:r>
      <w:r w:rsidR="00077D7D" w:rsidRPr="008E0344">
        <w:rPr>
          <w:color w:val="000000"/>
          <w:lang w:val="hy-AM"/>
        </w:rPr>
        <w:t>ի</w:t>
      </w:r>
      <w:r w:rsidR="00077D7D" w:rsidRPr="00BE7768">
        <w:rPr>
          <w:color w:val="000000"/>
          <w:lang w:val="af-ZA"/>
        </w:rPr>
        <w:t xml:space="preserve"> N </w:t>
      </w:r>
      <w:r w:rsidR="00077D7D" w:rsidRPr="00BE7768">
        <w:rPr>
          <w:color w:val="000000"/>
          <w:lang w:val="hy-AM"/>
        </w:rPr>
        <w:t>2323</w:t>
      </w:r>
      <w:r w:rsidR="00077D7D" w:rsidRPr="00BE7768">
        <w:rPr>
          <w:color w:val="000000"/>
          <w:lang w:val="af-ZA"/>
        </w:rPr>
        <w:t>-</w:t>
      </w:r>
      <w:r w:rsidR="00077D7D" w:rsidRPr="00BE7768">
        <w:rPr>
          <w:color w:val="000000"/>
          <w:lang w:val="hy-AM"/>
        </w:rPr>
        <w:t>Ն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որոշման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մեջ</w:t>
      </w:r>
      <w:r w:rsidR="00077D7D" w:rsidRPr="00BE7768">
        <w:rPr>
          <w:color w:val="000000"/>
          <w:lang w:val="hy-AM"/>
        </w:rPr>
        <w:t xml:space="preserve"> </w:t>
      </w:r>
      <w:r w:rsidR="00077D7D" w:rsidRPr="008E0344">
        <w:rPr>
          <w:color w:val="000000"/>
          <w:lang w:val="hy-AM"/>
        </w:rPr>
        <w:t>փոփոխություններ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և լրացումներ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կատարելու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մասին</w:t>
      </w:r>
      <w:r w:rsidR="00077D7D" w:rsidRPr="00BE7768">
        <w:rPr>
          <w:color w:val="000000"/>
          <w:lang w:val="fr-FR"/>
        </w:rPr>
        <w:t>»</w:t>
      </w:r>
      <w:r w:rsidR="00077D7D" w:rsidRPr="00BE7768">
        <w:rPr>
          <w:color w:val="000000"/>
          <w:lang w:val="hy-AM"/>
        </w:rPr>
        <w:t xml:space="preserve"> ՀՀ կառավարության որոշման նախագծի</w:t>
      </w:r>
      <w:r w:rsidR="00077D7D" w:rsidRPr="00BE7768">
        <w:rPr>
          <w:lang w:val="hy-AM"/>
        </w:rPr>
        <w:t xml:space="preserve"> ընդունումը պայմանավորված է</w:t>
      </w:r>
      <w:r w:rsidR="00BE7768">
        <w:rPr>
          <w:lang w:val="hy-AM"/>
        </w:rPr>
        <w:t>՝</w:t>
      </w:r>
      <w:r w:rsidR="00077D7D" w:rsidRPr="00BE7768">
        <w:rPr>
          <w:lang w:val="hy-AM"/>
        </w:rPr>
        <w:t xml:space="preserve"> </w:t>
      </w:r>
      <w:r w:rsidR="00BE7768">
        <w:rPr>
          <w:shd w:val="clear" w:color="auto" w:fill="FFFFFF"/>
          <w:lang w:val="hy-AM"/>
        </w:rPr>
        <w:t>պ</w:t>
      </w:r>
      <w:r w:rsidR="00BE7768" w:rsidRPr="00BE7768">
        <w:rPr>
          <w:shd w:val="clear" w:color="auto" w:fill="FFFFFF"/>
          <w:lang w:val="af-ZA"/>
        </w:rPr>
        <w:t>ետական աջակցություն բնակարանների և անհատական բնակելի տների էներգաարդյունավետ վերանորոգման աշխատանքների իրականացման</w:t>
      </w:r>
      <w:r w:rsidR="00BE7768">
        <w:rPr>
          <w:shd w:val="clear" w:color="auto" w:fill="FFFFFF"/>
          <w:lang w:val="af-ZA"/>
        </w:rPr>
        <w:t xml:space="preserve"> ընթացքի ապահովման </w:t>
      </w:r>
      <w:r w:rsidR="00BE7768">
        <w:rPr>
          <w:color w:val="000000"/>
          <w:lang w:val="fr-FR"/>
        </w:rPr>
        <w:t>անհրաժեշտությամբ։</w:t>
      </w:r>
    </w:p>
    <w:p w14:paraId="1F0FFDE1" w14:textId="2FB5D967" w:rsidR="00077D7D" w:rsidRPr="00561968" w:rsidRDefault="00BE7768" w:rsidP="003B5C3D">
      <w:pPr>
        <w:tabs>
          <w:tab w:val="num" w:pos="540"/>
        </w:tabs>
        <w:spacing w:before="240" w:after="0" w:line="360" w:lineRule="auto"/>
        <w:ind w:left="-709" w:right="-441"/>
        <w:jc w:val="both"/>
        <w:rPr>
          <w:b/>
          <w:lang w:val="af-ZA"/>
        </w:rPr>
      </w:pPr>
      <w:r>
        <w:rPr>
          <w:b/>
          <w:lang w:val="af-ZA"/>
        </w:rPr>
        <w:t xml:space="preserve">      </w:t>
      </w:r>
      <w:r w:rsidR="00077D7D" w:rsidRPr="00BE7768">
        <w:rPr>
          <w:b/>
          <w:lang w:val="af-ZA"/>
        </w:rPr>
        <w:t xml:space="preserve"> 2</w:t>
      </w:r>
      <w:r w:rsidR="00077D7D" w:rsidRPr="00BE7768">
        <w:rPr>
          <w:rFonts w:eastAsia="Cambria Math" w:cs="Cambria Math"/>
          <w:b/>
          <w:lang w:val="af-ZA"/>
        </w:rPr>
        <w:t>.</w:t>
      </w:r>
      <w:r w:rsidR="00077D7D" w:rsidRPr="00BE7768">
        <w:rPr>
          <w:b/>
          <w:lang w:val="af-ZA"/>
        </w:rPr>
        <w:t xml:space="preserve"> </w:t>
      </w:r>
      <w:r w:rsidR="00077D7D" w:rsidRPr="00BE7768">
        <w:rPr>
          <w:b/>
          <w:lang w:val="hy-AM"/>
        </w:rPr>
        <w:t>Ընթացիկ</w:t>
      </w:r>
      <w:r w:rsidR="00077D7D" w:rsidRPr="00BE7768">
        <w:rPr>
          <w:b/>
          <w:lang w:val="af-ZA"/>
        </w:rPr>
        <w:t xml:space="preserve"> </w:t>
      </w:r>
      <w:r w:rsidR="00077D7D" w:rsidRPr="00561968">
        <w:rPr>
          <w:b/>
          <w:lang w:val="hy-AM"/>
        </w:rPr>
        <w:t>իրավիճակը</w:t>
      </w:r>
      <w:r w:rsidR="00077D7D" w:rsidRPr="00561968">
        <w:rPr>
          <w:b/>
          <w:lang w:val="af-ZA"/>
        </w:rPr>
        <w:t xml:space="preserve"> </w:t>
      </w:r>
      <w:r w:rsidR="00077D7D" w:rsidRPr="00561968">
        <w:rPr>
          <w:b/>
          <w:lang w:val="hy-AM"/>
        </w:rPr>
        <w:t>և</w:t>
      </w:r>
      <w:r w:rsidR="00077D7D" w:rsidRPr="00561968">
        <w:rPr>
          <w:b/>
          <w:lang w:val="af-ZA"/>
        </w:rPr>
        <w:t xml:space="preserve"> </w:t>
      </w:r>
      <w:r w:rsidR="00077D7D" w:rsidRPr="00561968">
        <w:rPr>
          <w:b/>
          <w:lang w:val="hy-AM"/>
        </w:rPr>
        <w:t>իրավական</w:t>
      </w:r>
      <w:r w:rsidR="00077D7D" w:rsidRPr="00561968">
        <w:rPr>
          <w:b/>
          <w:lang w:val="af-ZA"/>
        </w:rPr>
        <w:t xml:space="preserve"> </w:t>
      </w:r>
      <w:r w:rsidR="00077D7D" w:rsidRPr="00561968">
        <w:rPr>
          <w:b/>
          <w:lang w:val="hy-AM"/>
        </w:rPr>
        <w:t>ակտի</w:t>
      </w:r>
      <w:r w:rsidR="00077D7D" w:rsidRPr="00561968">
        <w:rPr>
          <w:b/>
          <w:lang w:val="af-ZA"/>
        </w:rPr>
        <w:t xml:space="preserve"> </w:t>
      </w:r>
      <w:r w:rsidR="00077D7D" w:rsidRPr="00561968">
        <w:rPr>
          <w:b/>
          <w:lang w:val="hy-AM"/>
        </w:rPr>
        <w:t>ընդունման</w:t>
      </w:r>
      <w:r w:rsidR="00077D7D" w:rsidRPr="00561968">
        <w:rPr>
          <w:b/>
          <w:lang w:val="af-ZA"/>
        </w:rPr>
        <w:t xml:space="preserve"> </w:t>
      </w:r>
      <w:r w:rsidR="00077D7D" w:rsidRPr="00561968">
        <w:rPr>
          <w:b/>
          <w:lang w:val="hy-AM"/>
        </w:rPr>
        <w:t>անհրաժեշտությունը</w:t>
      </w:r>
      <w:r w:rsidR="00077D7D" w:rsidRPr="00561968">
        <w:rPr>
          <w:rFonts w:ascii="MS Mincho" w:eastAsia="MS Mincho" w:hAnsi="MS Mincho" w:cs="MS Mincho" w:hint="eastAsia"/>
          <w:b/>
          <w:lang w:val="af-ZA"/>
        </w:rPr>
        <w:t>․</w:t>
      </w:r>
    </w:p>
    <w:p w14:paraId="438B5BDB" w14:textId="43A40081" w:rsidR="00077D7D" w:rsidRPr="00561968" w:rsidRDefault="00BD5681" w:rsidP="003B5C3D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bCs/>
          <w:lang w:val="hy-AM"/>
        </w:rPr>
      </w:pPr>
      <w:r w:rsidRPr="00561968">
        <w:rPr>
          <w:lang w:val="hy-AM"/>
        </w:rPr>
        <w:t xml:space="preserve">   </w:t>
      </w:r>
      <w:r w:rsidR="00077D7D" w:rsidRPr="00561968">
        <w:rPr>
          <w:lang w:val="hy-AM"/>
        </w:rPr>
        <w:t>ՀՀ կառավարության 23.02.2024թ. «Հայաստանի Հանրապետության կառավարության 2022 թվականի ապրիլի 15-ի N 520-Լ որոշման մեջ փոփոխություն կատարելու մասին» N 239-Լ որոշմամբ «</w:t>
      </w:r>
      <w:r w:rsidR="00077D7D" w:rsidRPr="00561968">
        <w:rPr>
          <w:bCs/>
          <w:lang w:val="hy-AM"/>
        </w:rPr>
        <w:t>Բնակարանների և անհատական բնակելի տների էներգաարդյունավետ վերանորոգման աշխատանքների պետական աջակցության ծրագրի» գործողության ժամկետը երկարաձգվել է մեկ տարով:</w:t>
      </w:r>
    </w:p>
    <w:p w14:paraId="310D511D" w14:textId="4FE6E37F" w:rsidR="00026F97" w:rsidRPr="00561968" w:rsidRDefault="00BD5681" w:rsidP="00026F97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lang w:val="hy-AM"/>
        </w:rPr>
      </w:pPr>
      <w:r w:rsidRPr="00561968">
        <w:rPr>
          <w:rStyle w:val="s0"/>
          <w:rFonts w:ascii="GHEA Grapalat" w:hAnsi="GHEA Grapalat"/>
          <w:lang w:val="hy-AM"/>
        </w:rPr>
        <w:t xml:space="preserve">   </w:t>
      </w:r>
      <w:r w:rsidR="006E4EC2" w:rsidRPr="00561968">
        <w:rPr>
          <w:rStyle w:val="s0"/>
          <w:rFonts w:ascii="GHEA Grapalat" w:hAnsi="GHEA Grapalat"/>
          <w:lang w:val="hy-AM"/>
        </w:rPr>
        <w:t xml:space="preserve">  </w:t>
      </w:r>
      <w:r w:rsidR="008722F7" w:rsidRPr="00561968">
        <w:rPr>
          <w:rStyle w:val="s0"/>
          <w:rFonts w:ascii="GHEA Grapalat" w:hAnsi="GHEA Grapalat"/>
          <w:lang w:val="hy-AM"/>
        </w:rPr>
        <w:t xml:space="preserve"> </w:t>
      </w:r>
      <w:r w:rsidR="00077D7D" w:rsidRPr="00561968">
        <w:rPr>
          <w:rStyle w:val="s0"/>
          <w:rFonts w:ascii="GHEA Grapalat" w:hAnsi="GHEA Grapalat"/>
          <w:lang w:val="hy-AM"/>
        </w:rPr>
        <w:t>2024</w:t>
      </w:r>
      <w:r w:rsidR="00077D7D" w:rsidRPr="00561968">
        <w:rPr>
          <w:rStyle w:val="s0"/>
          <w:rFonts w:ascii="GHEA Grapalat" w:hAnsi="GHEA Grapalat" w:cs="Sylfaen"/>
          <w:lang w:val="hy-AM"/>
        </w:rPr>
        <w:t>թ</w:t>
      </w:r>
      <w:r w:rsidR="00077D7D" w:rsidRPr="00561968">
        <w:rPr>
          <w:rStyle w:val="s0"/>
          <w:rFonts w:ascii="GHEA Grapalat" w:hAnsi="GHEA Grapalat"/>
          <w:lang w:val="hy-AM"/>
        </w:rPr>
        <w:t>.</w:t>
      </w:r>
      <w:r w:rsidR="00077D7D" w:rsidRPr="00561968">
        <w:rPr>
          <w:lang w:val="hy-AM"/>
        </w:rPr>
        <w:t xml:space="preserve"> պետական բյուջեով Ծրագրին նախատեսվել էր հատկացնել 1,192</w:t>
      </w:r>
      <w:r w:rsidR="00CA5ECD" w:rsidRPr="00561968">
        <w:rPr>
          <w:rFonts w:ascii="Cambria Math" w:hAnsi="Cambria Math" w:cs="Cambria Math"/>
          <w:lang w:val="hy-AM"/>
        </w:rPr>
        <w:t>․</w:t>
      </w:r>
      <w:r w:rsidR="00CA5ECD" w:rsidRPr="00561968">
        <w:rPr>
          <w:lang w:val="hy-AM"/>
        </w:rPr>
        <w:t>0</w:t>
      </w:r>
      <w:r w:rsidR="0015027B" w:rsidRPr="00561968">
        <w:rPr>
          <w:lang w:val="hy-AM"/>
        </w:rPr>
        <w:t xml:space="preserve"> </w:t>
      </w:r>
      <w:r w:rsidR="00CA5ECD" w:rsidRPr="00561968">
        <w:rPr>
          <w:lang w:val="hy-AM"/>
        </w:rPr>
        <w:t>մլն</w:t>
      </w:r>
      <w:r w:rsidR="00CA5ECD" w:rsidRPr="00561968">
        <w:rPr>
          <w:rFonts w:ascii="Cambria Math" w:hAnsi="Cambria Math" w:cs="Cambria Math"/>
          <w:lang w:val="hy-AM"/>
        </w:rPr>
        <w:t>․</w:t>
      </w:r>
      <w:r w:rsidR="00CA5ECD" w:rsidRPr="00561968">
        <w:rPr>
          <w:lang w:val="hy-AM"/>
        </w:rPr>
        <w:t xml:space="preserve"> </w:t>
      </w:r>
      <w:r w:rsidR="00077D7D" w:rsidRPr="00561968">
        <w:rPr>
          <w:lang w:val="hy-AM"/>
        </w:rPr>
        <w:t>դրամ, որը վերաբաշխման արդյունքում դարձել էր 1,709</w:t>
      </w:r>
      <w:r w:rsidR="00CA5ECD" w:rsidRPr="00561968">
        <w:rPr>
          <w:rFonts w:ascii="Cambria Math" w:hAnsi="Cambria Math" w:cs="Cambria Math"/>
          <w:lang w:val="hy-AM"/>
        </w:rPr>
        <w:t>․</w:t>
      </w:r>
      <w:r w:rsidR="00077D7D" w:rsidRPr="00561968">
        <w:rPr>
          <w:lang w:val="hy-AM"/>
        </w:rPr>
        <w:t>3</w:t>
      </w:r>
      <w:r w:rsidR="00CA5ECD" w:rsidRPr="00561968">
        <w:rPr>
          <w:lang w:val="hy-AM"/>
        </w:rPr>
        <w:t xml:space="preserve"> մլն</w:t>
      </w:r>
      <w:r w:rsidR="00CA5ECD" w:rsidRPr="00561968">
        <w:rPr>
          <w:rFonts w:ascii="Cambria Math" w:hAnsi="Cambria Math" w:cs="Cambria Math"/>
          <w:lang w:val="hy-AM"/>
        </w:rPr>
        <w:t>․</w:t>
      </w:r>
      <w:r w:rsidR="00CA5ECD" w:rsidRPr="00561968">
        <w:rPr>
          <w:lang w:val="hy-AM"/>
        </w:rPr>
        <w:t xml:space="preserve"> դրամ</w:t>
      </w:r>
      <w:r w:rsidR="00026F97" w:rsidRPr="00561968">
        <w:rPr>
          <w:lang w:val="hy-AM"/>
        </w:rPr>
        <w:t>,</w:t>
      </w:r>
      <w:r w:rsidR="005665BD" w:rsidRPr="00561968">
        <w:rPr>
          <w:lang w:val="hy-AM"/>
        </w:rPr>
        <w:t xml:space="preserve"> որից</w:t>
      </w:r>
      <w:r w:rsidR="00026F97" w:rsidRPr="00561968">
        <w:rPr>
          <w:lang w:val="hy-AM"/>
        </w:rPr>
        <w:t xml:space="preserve"> </w:t>
      </w:r>
      <w:r w:rsidR="005665BD" w:rsidRPr="00561968">
        <w:rPr>
          <w:lang w:val="hy-AM"/>
        </w:rPr>
        <w:t>07</w:t>
      </w:r>
      <w:r w:rsidR="005665BD" w:rsidRPr="00561968">
        <w:rPr>
          <w:rFonts w:ascii="Cambria Math" w:hAnsi="Cambria Math" w:cs="Cambria Math"/>
          <w:lang w:val="hy-AM"/>
        </w:rPr>
        <w:t>․</w:t>
      </w:r>
      <w:r w:rsidR="005665BD" w:rsidRPr="00561968">
        <w:rPr>
          <w:lang w:val="hy-AM"/>
        </w:rPr>
        <w:t>10</w:t>
      </w:r>
      <w:r w:rsidR="005665BD" w:rsidRPr="00561968">
        <w:rPr>
          <w:rFonts w:ascii="Cambria Math" w:hAnsi="Cambria Math" w:cs="Cambria Math"/>
          <w:lang w:val="hy-AM"/>
        </w:rPr>
        <w:t>․</w:t>
      </w:r>
      <w:r w:rsidR="005665BD" w:rsidRPr="00561968">
        <w:rPr>
          <w:lang w:val="hy-AM"/>
        </w:rPr>
        <w:t>2024</w:t>
      </w:r>
      <w:r w:rsidR="00026F97" w:rsidRPr="00561968">
        <w:rPr>
          <w:lang w:val="hy-AM"/>
        </w:rPr>
        <w:t xml:space="preserve"> թվականի դրությամբ</w:t>
      </w:r>
      <w:r w:rsidR="005665BD" w:rsidRPr="00561968">
        <w:rPr>
          <w:lang w:val="hy-AM"/>
        </w:rPr>
        <w:t xml:space="preserve"> </w:t>
      </w:r>
      <w:r w:rsidR="00026F97" w:rsidRPr="00561968">
        <w:rPr>
          <w:lang w:val="hy-AM"/>
        </w:rPr>
        <w:t>ծախսվել է 1,706</w:t>
      </w:r>
      <w:r w:rsidR="00026F97" w:rsidRPr="00561968">
        <w:rPr>
          <w:rFonts w:ascii="Cambria Math" w:hAnsi="Cambria Math" w:cs="Cambria Math"/>
          <w:lang w:val="hy-AM"/>
        </w:rPr>
        <w:t>․</w:t>
      </w:r>
      <w:r w:rsidR="00026F97" w:rsidRPr="00561968">
        <w:rPr>
          <w:lang w:val="hy-AM"/>
        </w:rPr>
        <w:t xml:space="preserve">6 մլն դրամը։ </w:t>
      </w:r>
    </w:p>
    <w:p w14:paraId="6F5545CB" w14:textId="1769A454" w:rsidR="00AB64A3" w:rsidRPr="00561968" w:rsidRDefault="00026F97" w:rsidP="00026F97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lang w:val="hy-AM"/>
        </w:rPr>
      </w:pPr>
      <w:r w:rsidRPr="00561968">
        <w:rPr>
          <w:lang w:val="hy-AM"/>
        </w:rPr>
        <w:t xml:space="preserve">     </w:t>
      </w:r>
      <w:r w:rsidR="004C6415" w:rsidRPr="00561968">
        <w:rPr>
          <w:lang w:val="hy-AM"/>
        </w:rPr>
        <w:t>Հայտնում ենք, որ ս</w:t>
      </w:r>
      <w:r w:rsidR="00AB64A3" w:rsidRPr="00561968">
        <w:rPr>
          <w:lang w:val="hy-AM"/>
        </w:rPr>
        <w:t>ույն թվականի սեպտեմբեր ամսվա դրությամբ միայն «Հայէկոնոմ» բանկի սուբսիդավորման գումարը կազմել է՝ 233</w:t>
      </w:r>
      <w:r w:rsidR="00AB64A3" w:rsidRPr="00561968">
        <w:rPr>
          <w:rFonts w:ascii="Cambria Math" w:hAnsi="Cambria Math" w:cs="Cambria Math"/>
          <w:lang w:val="hy-AM"/>
        </w:rPr>
        <w:t>․</w:t>
      </w:r>
      <w:r w:rsidR="00AB64A3" w:rsidRPr="00561968">
        <w:rPr>
          <w:lang w:val="hy-AM"/>
        </w:rPr>
        <w:t>9 մլն դրամ, իսկ 18 բանկերի  սուբսիդավորման ենթակա գումարը միասին կազմել է շուրջ՝ 104</w:t>
      </w:r>
      <w:r w:rsidR="00AB64A3" w:rsidRPr="00561968">
        <w:rPr>
          <w:rFonts w:ascii="Cambria Math" w:hAnsi="Cambria Math" w:cs="Cambria Math"/>
          <w:lang w:val="hy-AM"/>
        </w:rPr>
        <w:t>․</w:t>
      </w:r>
      <w:r w:rsidR="00AB64A3" w:rsidRPr="00561968">
        <w:rPr>
          <w:lang w:val="hy-AM"/>
        </w:rPr>
        <w:t>3 մլն դրամ, արդյունքում ամբողջ սեպտեմբեր ամսվա սուբսիդավորման գումարը բոլոր բանկերը միասին կազմում է՝ 338</w:t>
      </w:r>
      <w:r w:rsidR="00AB64A3" w:rsidRPr="00561968">
        <w:rPr>
          <w:rFonts w:ascii="Cambria Math" w:hAnsi="Cambria Math" w:cs="Cambria Math"/>
          <w:lang w:val="hy-AM"/>
        </w:rPr>
        <w:t>․</w:t>
      </w:r>
      <w:r w:rsidR="00AB64A3" w:rsidRPr="00561968">
        <w:rPr>
          <w:lang w:val="hy-AM"/>
        </w:rPr>
        <w:t>2 մլն դրամ։ Մինչև տարեվերջ վճարման ենթակա կանխատեսվող գումարը կազմում  շուրջ  1 մլրդ դրամ (338</w:t>
      </w:r>
      <w:r w:rsidR="00AB64A3" w:rsidRPr="00561968">
        <w:rPr>
          <w:rFonts w:ascii="Cambria Math" w:hAnsi="Cambria Math" w:cs="Cambria Math"/>
          <w:lang w:val="hy-AM"/>
        </w:rPr>
        <w:t>․</w:t>
      </w:r>
      <w:r w:rsidR="00AB64A3" w:rsidRPr="00561968">
        <w:rPr>
          <w:lang w:val="hy-AM"/>
        </w:rPr>
        <w:t>2*3): Ծրագրի շրջանակներում 0</w:t>
      </w:r>
      <w:r w:rsidR="009716FE" w:rsidRPr="00561968">
        <w:rPr>
          <w:lang w:val="hy-AM"/>
        </w:rPr>
        <w:t>7</w:t>
      </w:r>
      <w:r w:rsidR="00AB64A3" w:rsidRPr="00561968">
        <w:rPr>
          <w:rFonts w:ascii="Cambria Math" w:hAnsi="Cambria Math" w:cs="Cambria Math"/>
          <w:lang w:val="hy-AM"/>
        </w:rPr>
        <w:t>․</w:t>
      </w:r>
      <w:r w:rsidR="00AB64A3" w:rsidRPr="00561968">
        <w:rPr>
          <w:lang w:val="hy-AM"/>
        </w:rPr>
        <w:t>10</w:t>
      </w:r>
      <w:r w:rsidR="00AB64A3" w:rsidRPr="00561968">
        <w:rPr>
          <w:rFonts w:ascii="Cambria Math" w:hAnsi="Cambria Math" w:cs="Cambria Math"/>
          <w:lang w:val="hy-AM"/>
        </w:rPr>
        <w:t>․</w:t>
      </w:r>
      <w:r w:rsidR="00AB64A3" w:rsidRPr="00561968">
        <w:rPr>
          <w:lang w:val="hy-AM"/>
        </w:rPr>
        <w:t>2024 թվականի դրությամբ կա ձևավորված  պարտք՝ 455</w:t>
      </w:r>
      <w:r w:rsidR="00AB64A3" w:rsidRPr="00561968">
        <w:rPr>
          <w:rFonts w:ascii="Cambria Math" w:hAnsi="Cambria Math" w:cs="Cambria Math"/>
          <w:lang w:val="hy-AM"/>
        </w:rPr>
        <w:t>․</w:t>
      </w:r>
      <w:r w:rsidR="00AB64A3" w:rsidRPr="00561968">
        <w:rPr>
          <w:lang w:val="hy-AM"/>
        </w:rPr>
        <w:t>8 մլն դրամի</w:t>
      </w:r>
      <w:r w:rsidR="009716FE" w:rsidRPr="00561968">
        <w:rPr>
          <w:lang w:val="hy-AM"/>
        </w:rPr>
        <w:t xml:space="preserve"> (օգոստոս՝</w:t>
      </w:r>
      <w:r w:rsidR="003952FB" w:rsidRPr="00561968">
        <w:rPr>
          <w:lang w:val="hy-AM"/>
        </w:rPr>
        <w:t xml:space="preserve"> </w:t>
      </w:r>
      <w:r w:rsidR="009716FE" w:rsidRPr="00561968">
        <w:rPr>
          <w:lang w:val="hy-AM"/>
        </w:rPr>
        <w:t>221</w:t>
      </w:r>
      <w:r w:rsidR="009716FE" w:rsidRPr="00561968">
        <w:rPr>
          <w:rFonts w:ascii="Cambria Math" w:hAnsi="Cambria Math" w:cs="Cambria Math"/>
          <w:lang w:val="hy-AM"/>
        </w:rPr>
        <w:t>․</w:t>
      </w:r>
      <w:r w:rsidR="009716FE" w:rsidRPr="00561968">
        <w:rPr>
          <w:lang w:val="hy-AM"/>
        </w:rPr>
        <w:t>9 մլն, սեպտեմբեր՝</w:t>
      </w:r>
      <w:r w:rsidR="003952FB" w:rsidRPr="00561968">
        <w:rPr>
          <w:lang w:val="hy-AM"/>
        </w:rPr>
        <w:t xml:space="preserve"> </w:t>
      </w:r>
      <w:r w:rsidR="009716FE" w:rsidRPr="00561968">
        <w:rPr>
          <w:lang w:val="hy-AM"/>
        </w:rPr>
        <w:t>233</w:t>
      </w:r>
      <w:r w:rsidR="009716FE" w:rsidRPr="00561968">
        <w:rPr>
          <w:rFonts w:ascii="Cambria Math" w:hAnsi="Cambria Math" w:cs="Cambria Math"/>
          <w:lang w:val="hy-AM"/>
        </w:rPr>
        <w:t>․</w:t>
      </w:r>
      <w:r w:rsidR="009716FE" w:rsidRPr="00561968">
        <w:rPr>
          <w:lang w:val="hy-AM"/>
        </w:rPr>
        <w:t>9)</w:t>
      </w:r>
      <w:r w:rsidR="00AB64A3" w:rsidRPr="00561968">
        <w:rPr>
          <w:lang w:val="hy-AM"/>
        </w:rPr>
        <w:t>, որն անհրաժեշտ է վճարել  «Հայէկոնոմ» ԲԲԸ-ին։</w:t>
      </w:r>
    </w:p>
    <w:p w14:paraId="1EA9B36E" w14:textId="5FAB6B80" w:rsidR="00AB64A3" w:rsidRPr="00561968" w:rsidRDefault="00AB64A3" w:rsidP="00AB64A3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720" w:firstLine="90"/>
        <w:jc w:val="both"/>
        <w:rPr>
          <w:lang w:val="hy-AM"/>
        </w:rPr>
      </w:pPr>
      <w:r w:rsidRPr="00561968">
        <w:rPr>
          <w:lang w:val="hy-AM"/>
        </w:rPr>
        <w:lastRenderedPageBreak/>
        <w:t xml:space="preserve">     </w:t>
      </w:r>
      <w:r w:rsidR="00074307" w:rsidRPr="00561968">
        <w:rPr>
          <w:lang w:val="hy-AM"/>
        </w:rPr>
        <w:t>Գ</w:t>
      </w:r>
      <w:r w:rsidRPr="00561968">
        <w:rPr>
          <w:lang w:val="hy-AM"/>
        </w:rPr>
        <w:t>ործող հաշվարկներից ելնելով մինչև տարեվերջ միջոցառման բնականոն  ընթացքի ապահովման համար անհրաժեշտ գումարը կկազմի շուրջ 1,470</w:t>
      </w:r>
      <w:r w:rsidRPr="00561968">
        <w:rPr>
          <w:rFonts w:ascii="Cambria Math" w:hAnsi="Cambria Math" w:cs="Cambria Math"/>
          <w:lang w:val="hy-AM"/>
        </w:rPr>
        <w:t>․</w:t>
      </w:r>
      <w:r w:rsidRPr="00561968">
        <w:rPr>
          <w:lang w:val="hy-AM"/>
        </w:rPr>
        <w:t>0 մլն դրամ (338</w:t>
      </w:r>
      <w:r w:rsidRPr="00561968">
        <w:rPr>
          <w:rFonts w:ascii="Cambria Math" w:hAnsi="Cambria Math" w:cs="Cambria Math"/>
          <w:lang w:val="hy-AM"/>
        </w:rPr>
        <w:t>․</w:t>
      </w:r>
      <w:r w:rsidRPr="00561968">
        <w:rPr>
          <w:lang w:val="hy-AM"/>
        </w:rPr>
        <w:t xml:space="preserve">2*3+455.8), </w:t>
      </w:r>
      <w:r w:rsidRPr="00561968">
        <w:rPr>
          <w:b/>
          <w:bCs/>
          <w:lang w:val="hy-AM"/>
        </w:rPr>
        <w:t>սակայն տվյալ պահին տնտեսված գումարների բացակայությամբ պայմանավորված հնարավոր է միջոցառմանն ուղղել  ընդամենը՝ 1,200</w:t>
      </w:r>
      <w:r w:rsidRPr="00561968">
        <w:rPr>
          <w:rFonts w:ascii="Cambria Math" w:hAnsi="Cambria Math" w:cs="Cambria Math"/>
          <w:b/>
          <w:bCs/>
          <w:lang w:val="hy-AM"/>
        </w:rPr>
        <w:t>․</w:t>
      </w:r>
      <w:r w:rsidRPr="00561968">
        <w:rPr>
          <w:b/>
          <w:bCs/>
          <w:lang w:val="hy-AM"/>
        </w:rPr>
        <w:t>0 մլն դրամ</w:t>
      </w:r>
      <w:r w:rsidR="008722F7" w:rsidRPr="00561968">
        <w:rPr>
          <w:lang w:val="hy-AM"/>
        </w:rPr>
        <w:t xml:space="preserve">: Ներկայումս </w:t>
      </w:r>
      <w:r w:rsidR="00132B9C" w:rsidRPr="00561968">
        <w:rPr>
          <w:lang w:val="hy-AM"/>
        </w:rPr>
        <w:t xml:space="preserve">ծրագրի </w:t>
      </w:r>
      <w:r w:rsidR="008722F7" w:rsidRPr="00561968">
        <w:rPr>
          <w:lang w:val="hy-AM"/>
        </w:rPr>
        <w:t xml:space="preserve">շահառուների թիվը հասնում է շուրջ 16000-ի: Ակնհայտ է, որ շահառուների թիվը </w:t>
      </w:r>
      <w:r w:rsidR="00132B9C" w:rsidRPr="00561968">
        <w:rPr>
          <w:lang w:val="hy-AM"/>
        </w:rPr>
        <w:t>ընթացս կավելանա</w:t>
      </w:r>
      <w:r w:rsidR="008722F7" w:rsidRPr="00561968">
        <w:rPr>
          <w:lang w:val="hy-AM"/>
        </w:rPr>
        <w:t>, և նախատեսվում է, որ մինչև 2024թ. դեկտեմբերի վերջ այն կկազմի մոտ 18000:</w:t>
      </w:r>
    </w:p>
    <w:p w14:paraId="732E2A24" w14:textId="7CFCEFF0" w:rsidR="006C2393" w:rsidRPr="00561968" w:rsidRDefault="00E24257" w:rsidP="00AB64A3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lang w:val="hy-AM"/>
        </w:rPr>
      </w:pPr>
      <w:r w:rsidRPr="00561968">
        <w:rPr>
          <w:lang w:val="hy-AM"/>
        </w:rPr>
        <w:t xml:space="preserve">   </w:t>
      </w:r>
      <w:r w:rsidR="008722F7" w:rsidRPr="00561968">
        <w:rPr>
          <w:lang w:val="hy-AM"/>
        </w:rPr>
        <w:t>Հարկ է նշել նաև, որ</w:t>
      </w:r>
      <w:r w:rsidRPr="00561968">
        <w:rPr>
          <w:lang w:val="hy-AM"/>
        </w:rPr>
        <w:t xml:space="preserve"> </w:t>
      </w:r>
      <w:r w:rsidR="008722F7" w:rsidRPr="00561968">
        <w:rPr>
          <w:lang w:val="hy-AM"/>
        </w:rPr>
        <w:t>տ</w:t>
      </w:r>
      <w:r w:rsidRPr="00561968">
        <w:rPr>
          <w:lang w:val="hy-AM"/>
        </w:rPr>
        <w:t>վյալ պահի դրությամբ Ծրագրին մասնկցող ֆինանսական կառույցների կողմից շահառուներին տրամադրված վարկի գումարը կազմում է շուրջ 35 մլրդ։</w:t>
      </w:r>
    </w:p>
    <w:p w14:paraId="6ACF16DA" w14:textId="2EFF78E6" w:rsidR="00930D56" w:rsidRPr="00AB64A3" w:rsidRDefault="00BE7768" w:rsidP="00AB64A3">
      <w:pPr>
        <w:tabs>
          <w:tab w:val="num" w:pos="540"/>
        </w:tabs>
        <w:spacing w:line="360" w:lineRule="auto"/>
        <w:ind w:left="-720" w:hanging="180"/>
        <w:jc w:val="both"/>
        <w:rPr>
          <w:lang w:val="hy-AM"/>
        </w:rPr>
      </w:pPr>
      <w:r w:rsidRPr="00561968">
        <w:rPr>
          <w:rFonts w:eastAsia="Calibri"/>
          <w:lang w:val="fr-FR"/>
        </w:rPr>
        <w:t xml:space="preserve">      </w:t>
      </w:r>
      <w:r w:rsidR="00077D7D" w:rsidRPr="00561968">
        <w:rPr>
          <w:rFonts w:eastAsia="Calibri"/>
          <w:lang w:val="fr-FR"/>
        </w:rPr>
        <w:t xml:space="preserve">  Այսպիսով առաջարկվում է՝ </w:t>
      </w:r>
      <w:r w:rsidR="00077D7D" w:rsidRPr="00561968">
        <w:rPr>
          <w:rFonts w:eastAsia="Calibri"/>
          <w:lang w:val="hy-AM"/>
        </w:rPr>
        <w:t xml:space="preserve">ՀՀ տարածքային կառավարման և ենթակառուցվածքների նախարարության </w:t>
      </w:r>
      <w:r w:rsidR="002E770A" w:rsidRPr="00561968">
        <w:rPr>
          <w:color w:val="000000"/>
          <w:shd w:val="clear" w:color="auto" w:fill="FFFFFF"/>
          <w:lang w:val="af-ZA"/>
        </w:rPr>
        <w:t>«1</w:t>
      </w:r>
      <w:r w:rsidR="002E770A" w:rsidRPr="00561968">
        <w:rPr>
          <w:color w:val="000000"/>
          <w:shd w:val="clear" w:color="auto" w:fill="FFFFFF"/>
          <w:lang w:val="hy-AM"/>
        </w:rPr>
        <w:t>232</w:t>
      </w:r>
      <w:r w:rsidR="002E770A" w:rsidRPr="00561968">
        <w:rPr>
          <w:color w:val="000000"/>
          <w:shd w:val="clear" w:color="auto" w:fill="FFFFFF"/>
          <w:lang w:val="af-ZA"/>
        </w:rPr>
        <w:t>. Էներգաարդյունավետության ծրագիր»</w:t>
      </w:r>
      <w:r w:rsidR="00930D56" w:rsidRPr="00561968">
        <w:rPr>
          <w:color w:val="000000"/>
          <w:shd w:val="clear" w:color="auto" w:fill="FFFFFF"/>
          <w:lang w:val="af-ZA"/>
        </w:rPr>
        <w:t xml:space="preserve"> </w:t>
      </w:r>
      <w:r w:rsidR="002E770A" w:rsidRPr="00561968">
        <w:rPr>
          <w:color w:val="000000"/>
          <w:shd w:val="clear" w:color="auto" w:fill="FFFFFF"/>
          <w:lang w:val="af-ZA"/>
        </w:rPr>
        <w:t xml:space="preserve"> ծրագրի </w:t>
      </w:r>
      <w:r w:rsidR="002E770A" w:rsidRPr="00561968">
        <w:rPr>
          <w:shd w:val="clear" w:color="auto" w:fill="FFFFFF"/>
          <w:lang w:val="af-ZA"/>
        </w:rPr>
        <w:t>«</w:t>
      </w:r>
      <w:r w:rsidR="002E770A" w:rsidRPr="00561968">
        <w:rPr>
          <w:shd w:val="clear" w:color="auto" w:fill="FFFFFF"/>
          <w:lang w:val="hy-AM"/>
        </w:rPr>
        <w:t>12002</w:t>
      </w:r>
      <w:r w:rsidR="002E770A" w:rsidRPr="00561968">
        <w:rPr>
          <w:shd w:val="clear" w:color="auto" w:fill="FFFFFF"/>
          <w:lang w:val="af-ZA"/>
        </w:rPr>
        <w:t xml:space="preserve">. Պետական աջակցություն բնակարանների և անհատական բնակելի տների էներգաարդյունավետ վերանորոգման աշխատանքների իրականացմանը» </w:t>
      </w:r>
      <w:r w:rsidR="002E770A" w:rsidRPr="00561968">
        <w:rPr>
          <w:color w:val="000000"/>
          <w:shd w:val="clear" w:color="auto" w:fill="FFFFFF"/>
          <w:lang w:val="af-ZA"/>
        </w:rPr>
        <w:t xml:space="preserve">միջոցառման </w:t>
      </w:r>
      <w:r w:rsidR="002E770A" w:rsidRPr="00561968">
        <w:rPr>
          <w:color w:val="000000"/>
          <w:lang w:val="fr-FR"/>
        </w:rPr>
        <w:t>ընթացքի ապահովման  նպատակով անհրաժեշտ 1,</w:t>
      </w:r>
      <w:r w:rsidR="003B5C3D" w:rsidRPr="00561968">
        <w:rPr>
          <w:color w:val="000000"/>
          <w:lang w:val="fr-FR"/>
        </w:rPr>
        <w:t>2</w:t>
      </w:r>
      <w:r w:rsidR="008B3A1D" w:rsidRPr="00561968">
        <w:rPr>
          <w:color w:val="000000"/>
          <w:lang w:val="fr-FR"/>
        </w:rPr>
        <w:t>00</w:t>
      </w:r>
      <w:r w:rsidR="00CA5ECD" w:rsidRPr="00561968">
        <w:rPr>
          <w:rFonts w:ascii="Cambria Math" w:hAnsi="Cambria Math" w:cs="Cambria Math"/>
          <w:color w:val="000000"/>
          <w:lang w:val="fr-FR"/>
        </w:rPr>
        <w:t>․</w:t>
      </w:r>
      <w:r w:rsidR="00CA5ECD" w:rsidRPr="00561968">
        <w:rPr>
          <w:color w:val="000000"/>
          <w:lang w:val="fr-FR"/>
        </w:rPr>
        <w:t>0 մլն</w:t>
      </w:r>
      <w:r w:rsidR="00CA5ECD" w:rsidRPr="00561968">
        <w:rPr>
          <w:rFonts w:ascii="Cambria Math" w:hAnsi="Cambria Math" w:cs="Cambria Math"/>
          <w:color w:val="000000"/>
          <w:lang w:val="fr-FR"/>
        </w:rPr>
        <w:t xml:space="preserve">․ </w:t>
      </w:r>
      <w:r w:rsidR="00CA5ECD" w:rsidRPr="00561968">
        <w:rPr>
          <w:color w:val="000000"/>
          <w:lang w:val="fr-FR"/>
        </w:rPr>
        <w:t xml:space="preserve">դրամ </w:t>
      </w:r>
      <w:r w:rsidR="002E770A" w:rsidRPr="00561968">
        <w:rPr>
          <w:rFonts w:eastAsia="MS Mincho" w:cs="MS Mincho"/>
          <w:color w:val="000000"/>
          <w:lang w:val="fr-FR"/>
        </w:rPr>
        <w:t xml:space="preserve">գումարը վերաբաշխել </w:t>
      </w:r>
      <w:r w:rsidR="00930D56" w:rsidRPr="00561968">
        <w:rPr>
          <w:lang w:val="hy-AM"/>
        </w:rPr>
        <w:t>1004. Ոռոգման</w:t>
      </w:r>
      <w:r w:rsidR="00930D56" w:rsidRPr="00AB64A3">
        <w:rPr>
          <w:lang w:val="hy-AM"/>
        </w:rPr>
        <w:t xml:space="preserve"> համակարգի առողջացում</w:t>
      </w:r>
      <w:r w:rsidR="00930D56" w:rsidRPr="00AB64A3">
        <w:rPr>
          <w:lang w:val="af-ZA"/>
        </w:rPr>
        <w:t xml:space="preserve"> </w:t>
      </w:r>
      <w:r w:rsidR="00930D56" w:rsidRPr="00AB64A3">
        <w:rPr>
          <w:lang w:val="hy-AM"/>
        </w:rPr>
        <w:t>ծրագրի, 12002.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կառուցում միջոցառումից։</w:t>
      </w:r>
    </w:p>
    <w:p w14:paraId="426C003D" w14:textId="5D7537A4" w:rsidR="00077D7D" w:rsidRPr="00CA5ECD" w:rsidRDefault="00BE7768" w:rsidP="00AB64A3">
      <w:pPr>
        <w:spacing w:line="360" w:lineRule="auto"/>
        <w:ind w:left="-630" w:hanging="90"/>
        <w:jc w:val="both"/>
        <w:rPr>
          <w:lang w:val="af-ZA"/>
        </w:rPr>
      </w:pPr>
      <w:r w:rsidRPr="00AB64A3">
        <w:rPr>
          <w:lang w:val="hy-AM"/>
        </w:rPr>
        <w:t xml:space="preserve">  </w:t>
      </w:r>
      <w:r w:rsidR="006E4EC2" w:rsidRPr="00AB64A3">
        <w:rPr>
          <w:lang w:val="hy-AM"/>
        </w:rPr>
        <w:t xml:space="preserve">  </w:t>
      </w:r>
      <w:r w:rsidR="00930D56" w:rsidRPr="00AB64A3">
        <w:rPr>
          <w:lang w:val="hy-AM"/>
        </w:rPr>
        <w:t xml:space="preserve">Հարկ է նշել, որ </w:t>
      </w:r>
      <w:r w:rsidR="00930D56" w:rsidRPr="00AB64A3">
        <w:rPr>
          <w:lang w:val="af-ZA"/>
        </w:rPr>
        <w:t xml:space="preserve">2024 </w:t>
      </w:r>
      <w:r w:rsidR="00930D56" w:rsidRPr="00AB64A3">
        <w:rPr>
          <w:lang w:val="hy-AM"/>
        </w:rPr>
        <w:t>թվականի ՀՀ պետական բյուջեի մասին օրենքով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1004-12002</w:t>
      </w:r>
      <w:r w:rsidR="00930D56" w:rsidRPr="00AB64A3">
        <w:rPr>
          <w:rFonts w:ascii="Cambria Math" w:eastAsia="MS Mincho" w:hAnsi="Cambria Math" w:cs="Cambria Math"/>
          <w:lang w:val="hy-AM"/>
        </w:rPr>
        <w:t>․</w:t>
      </w:r>
      <w:r w:rsidR="00930D56" w:rsidRPr="00AB64A3">
        <w:rPr>
          <w:rFonts w:eastAsia="MS Mincho" w:cs="MS Mincho"/>
          <w:lang w:val="hy-AM"/>
        </w:rPr>
        <w:t xml:space="preserve"> միջոցառման համար</w:t>
      </w:r>
      <w:r w:rsidR="00930D56" w:rsidRPr="00AB64A3">
        <w:rPr>
          <w:lang w:val="hy-AM"/>
        </w:rPr>
        <w:t xml:space="preserve"> նախատեսված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է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Նոր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Ջրաձոր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գյուղի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կառուցման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շինարարական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աշխատանքերի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մեկնարկման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համար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անհրաժեշտ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կանխավճարի</w:t>
      </w:r>
      <w:r w:rsidR="00930D56" w:rsidRPr="00AB64A3">
        <w:rPr>
          <w:lang w:val="af-ZA"/>
        </w:rPr>
        <w:t xml:space="preserve"> </w:t>
      </w:r>
      <w:r w:rsidR="00930D56" w:rsidRPr="00AB64A3">
        <w:rPr>
          <w:lang w:val="hy-AM"/>
        </w:rPr>
        <w:t>գումարը։</w:t>
      </w:r>
      <w:r w:rsidR="00930D56" w:rsidRPr="00AB64A3">
        <w:rPr>
          <w:lang w:val="af-ZA"/>
        </w:rPr>
        <w:t xml:space="preserve"> </w:t>
      </w:r>
      <w:r w:rsidR="00930D56" w:rsidRPr="00AB64A3">
        <w:t>Սակայն</w:t>
      </w:r>
      <w:r w:rsidR="00930D56" w:rsidRPr="00AB64A3">
        <w:rPr>
          <w:lang w:val="af-ZA"/>
        </w:rPr>
        <w:t xml:space="preserve"> </w:t>
      </w:r>
      <w:r w:rsidR="00930D56" w:rsidRPr="00AB64A3">
        <w:t>նոր</w:t>
      </w:r>
      <w:r w:rsidR="00930D56" w:rsidRPr="00AB64A3">
        <w:rPr>
          <w:lang w:val="af-ZA"/>
        </w:rPr>
        <w:t xml:space="preserve"> </w:t>
      </w:r>
      <w:r w:rsidR="00930D56" w:rsidRPr="00AB64A3">
        <w:t>գյուղի</w:t>
      </w:r>
      <w:r w:rsidR="00930D56" w:rsidRPr="00AB64A3">
        <w:rPr>
          <w:lang w:val="af-ZA"/>
        </w:rPr>
        <w:t xml:space="preserve"> </w:t>
      </w:r>
      <w:r w:rsidR="00930D56" w:rsidRPr="00AB64A3">
        <w:t>նախագծահետազոտական</w:t>
      </w:r>
      <w:r w:rsidR="00930D56" w:rsidRPr="00AB64A3">
        <w:rPr>
          <w:lang w:val="af-ZA"/>
        </w:rPr>
        <w:t xml:space="preserve"> </w:t>
      </w:r>
      <w:r w:rsidR="00930D56" w:rsidRPr="00AB64A3">
        <w:t>և</w:t>
      </w:r>
      <w:r w:rsidR="00930D56" w:rsidRPr="00AB64A3">
        <w:rPr>
          <w:lang w:val="af-ZA"/>
        </w:rPr>
        <w:t xml:space="preserve"> </w:t>
      </w:r>
      <w:r w:rsidR="00930D56" w:rsidRPr="00AB64A3">
        <w:t>փորձաքննության</w:t>
      </w:r>
      <w:r w:rsidR="00930D56" w:rsidRPr="00AB64A3">
        <w:rPr>
          <w:lang w:val="af-ZA"/>
        </w:rPr>
        <w:t xml:space="preserve"> </w:t>
      </w:r>
      <w:r w:rsidR="00930D56" w:rsidRPr="00CA5ECD">
        <w:t>փուլերը</w:t>
      </w:r>
      <w:r w:rsidR="00930D56" w:rsidRPr="00CA5ECD">
        <w:rPr>
          <w:lang w:val="af-ZA"/>
        </w:rPr>
        <w:t xml:space="preserve"> </w:t>
      </w:r>
      <w:r w:rsidR="00930D56" w:rsidRPr="00CA5ECD">
        <w:t>նախատեսվածից</w:t>
      </w:r>
      <w:r w:rsidR="00930D56" w:rsidRPr="00CA5ECD">
        <w:rPr>
          <w:lang w:val="af-ZA"/>
        </w:rPr>
        <w:t xml:space="preserve"> </w:t>
      </w:r>
      <w:r w:rsidR="00930D56" w:rsidRPr="00CA5ECD">
        <w:t>ավելի</w:t>
      </w:r>
      <w:r w:rsidR="00930D56" w:rsidRPr="00CA5ECD">
        <w:rPr>
          <w:lang w:val="af-ZA"/>
        </w:rPr>
        <w:t xml:space="preserve"> </w:t>
      </w:r>
      <w:r w:rsidR="00930D56" w:rsidRPr="00CA5ECD">
        <w:t>ժամանակատար</w:t>
      </w:r>
      <w:r w:rsidR="00930D56" w:rsidRPr="00CA5ECD">
        <w:rPr>
          <w:lang w:val="af-ZA"/>
        </w:rPr>
        <w:t xml:space="preserve"> </w:t>
      </w:r>
      <w:r w:rsidR="00930D56" w:rsidRPr="00CA5ECD">
        <w:t>էին</w:t>
      </w:r>
      <w:r w:rsidR="00930D56" w:rsidRPr="00CA5ECD">
        <w:rPr>
          <w:lang w:val="af-ZA"/>
        </w:rPr>
        <w:t xml:space="preserve"> </w:t>
      </w:r>
      <w:r w:rsidR="00930D56" w:rsidRPr="00CA5ECD">
        <w:t>և</w:t>
      </w:r>
      <w:r w:rsidR="00930D56" w:rsidRPr="00CA5ECD">
        <w:rPr>
          <w:lang w:val="af-ZA"/>
        </w:rPr>
        <w:t xml:space="preserve"> </w:t>
      </w:r>
      <w:r w:rsidR="00930D56" w:rsidRPr="00CA5ECD">
        <w:t>հաշվի</w:t>
      </w:r>
      <w:r w:rsidR="00930D56" w:rsidRPr="00CA5ECD">
        <w:rPr>
          <w:lang w:val="af-ZA"/>
        </w:rPr>
        <w:t xml:space="preserve"> </w:t>
      </w:r>
      <w:r w:rsidR="00930D56" w:rsidRPr="00CA5ECD">
        <w:t>առնելով</w:t>
      </w:r>
      <w:r w:rsidR="00930D56" w:rsidRPr="00CA5ECD">
        <w:rPr>
          <w:lang w:val="af-ZA"/>
        </w:rPr>
        <w:t xml:space="preserve"> </w:t>
      </w:r>
      <w:r w:rsidR="00930D56" w:rsidRPr="00CA5ECD">
        <w:t>նաև</w:t>
      </w:r>
      <w:r w:rsidR="00930D56" w:rsidRPr="00CA5ECD">
        <w:rPr>
          <w:lang w:val="af-ZA"/>
        </w:rPr>
        <w:t xml:space="preserve"> </w:t>
      </w:r>
      <w:r w:rsidR="00930D56" w:rsidRPr="00CA5ECD">
        <w:t>մեկնարկելիք</w:t>
      </w:r>
      <w:r w:rsidR="00930D56" w:rsidRPr="00CA5ECD">
        <w:rPr>
          <w:lang w:val="af-ZA"/>
        </w:rPr>
        <w:t xml:space="preserve"> </w:t>
      </w:r>
      <w:r w:rsidR="00930D56" w:rsidRPr="00CA5ECD">
        <w:t>մրցութային</w:t>
      </w:r>
      <w:r w:rsidR="00930D56" w:rsidRPr="00CA5ECD">
        <w:rPr>
          <w:lang w:val="af-ZA"/>
        </w:rPr>
        <w:t xml:space="preserve"> </w:t>
      </w:r>
      <w:r w:rsidR="00930D56" w:rsidRPr="00CA5ECD">
        <w:t>գործընթացի</w:t>
      </w:r>
      <w:r w:rsidR="00930D56" w:rsidRPr="00CA5ECD">
        <w:rPr>
          <w:lang w:val="af-ZA"/>
        </w:rPr>
        <w:t xml:space="preserve"> </w:t>
      </w:r>
      <w:r w:rsidR="00930D56" w:rsidRPr="00CA5ECD">
        <w:t>տևողության</w:t>
      </w:r>
      <w:r w:rsidR="00930D56" w:rsidRPr="00CA5ECD">
        <w:rPr>
          <w:lang w:val="af-ZA"/>
        </w:rPr>
        <w:t xml:space="preserve"> </w:t>
      </w:r>
      <w:r w:rsidR="00930D56" w:rsidRPr="00CA5ECD">
        <w:t>հանգամանքը</w:t>
      </w:r>
      <w:r w:rsidR="00930D56" w:rsidRPr="00CA5ECD">
        <w:rPr>
          <w:lang w:val="af-ZA"/>
        </w:rPr>
        <w:t xml:space="preserve"> </w:t>
      </w:r>
      <w:r w:rsidR="00930D56" w:rsidRPr="00CA5ECD">
        <w:t>առաջարկում</w:t>
      </w:r>
      <w:r w:rsidR="00930D56" w:rsidRPr="00CA5ECD">
        <w:rPr>
          <w:lang w:val="af-ZA"/>
        </w:rPr>
        <w:t xml:space="preserve"> </w:t>
      </w:r>
      <w:r w:rsidR="00930D56" w:rsidRPr="00CA5ECD">
        <w:t>ենք</w:t>
      </w:r>
      <w:r w:rsidR="00930D56" w:rsidRPr="00CA5ECD">
        <w:rPr>
          <w:lang w:val="af-ZA"/>
        </w:rPr>
        <w:t xml:space="preserve"> </w:t>
      </w:r>
      <w:r w:rsidR="00930D56" w:rsidRPr="00CA5ECD">
        <w:t>միջոցառումից</w:t>
      </w:r>
      <w:r w:rsidR="00930D56" w:rsidRPr="00CA5ECD">
        <w:rPr>
          <w:lang w:val="af-ZA"/>
        </w:rPr>
        <w:t xml:space="preserve"> </w:t>
      </w:r>
      <w:r w:rsidR="00930D56" w:rsidRPr="00CA5ECD">
        <w:t>նվազեցնել</w:t>
      </w:r>
      <w:r w:rsidR="00930D56" w:rsidRPr="00CA5ECD">
        <w:rPr>
          <w:lang w:val="af-ZA"/>
        </w:rPr>
        <w:t xml:space="preserve"> </w:t>
      </w:r>
      <w:r w:rsidR="00930D56" w:rsidRPr="00CA5ECD">
        <w:rPr>
          <w:color w:val="000000"/>
          <w:lang w:val="fr-FR"/>
        </w:rPr>
        <w:t>1</w:t>
      </w:r>
      <w:r w:rsidR="00CA5ECD" w:rsidRPr="00CA5ECD">
        <w:rPr>
          <w:color w:val="000000"/>
          <w:lang w:val="fr-FR"/>
        </w:rPr>
        <w:t>,200</w:t>
      </w:r>
      <w:r w:rsidR="00CA5ECD" w:rsidRPr="00CA5ECD">
        <w:rPr>
          <w:rFonts w:ascii="Cambria Math" w:hAnsi="Cambria Math" w:cs="Cambria Math"/>
          <w:color w:val="000000"/>
          <w:lang w:val="fr-FR"/>
        </w:rPr>
        <w:t>․</w:t>
      </w:r>
      <w:r w:rsidR="00CA5ECD" w:rsidRPr="00CA5ECD">
        <w:rPr>
          <w:color w:val="000000"/>
          <w:lang w:val="fr-FR"/>
        </w:rPr>
        <w:t>0</w:t>
      </w:r>
      <w:r w:rsidR="00CA5ECD" w:rsidRPr="00CA5ECD">
        <w:rPr>
          <w:lang w:val="fr-FR"/>
        </w:rPr>
        <w:t>մլն</w:t>
      </w:r>
      <w:r w:rsidR="00930D56" w:rsidRPr="00CA5ECD">
        <w:rPr>
          <w:rFonts w:ascii="Cambria Math" w:eastAsia="MS Mincho" w:hAnsi="Cambria Math" w:cs="Cambria Math"/>
          <w:lang w:val="af-ZA"/>
        </w:rPr>
        <w:t>․</w:t>
      </w:r>
      <w:r w:rsidR="00930D56" w:rsidRPr="00CA5ECD">
        <w:rPr>
          <w:lang w:val="af-ZA"/>
        </w:rPr>
        <w:t xml:space="preserve"> </w:t>
      </w:r>
      <w:r w:rsidR="00930D56" w:rsidRPr="00CA5ECD">
        <w:t>դրամ։</w:t>
      </w:r>
      <w:r w:rsidR="00930D56" w:rsidRPr="00CA5ECD">
        <w:rPr>
          <w:lang w:val="af-ZA"/>
        </w:rPr>
        <w:t xml:space="preserve"> </w:t>
      </w:r>
      <w:r w:rsidR="00132B9C" w:rsidRPr="00CA5ECD">
        <w:rPr>
          <w:lang w:val="af-ZA"/>
        </w:rPr>
        <w:t>Հ</w:t>
      </w:r>
      <w:r w:rsidR="00930D56" w:rsidRPr="00CA5ECD">
        <w:t>ետագայում</w:t>
      </w:r>
      <w:r w:rsidR="00930D56" w:rsidRPr="00CA5ECD">
        <w:rPr>
          <w:lang w:val="af-ZA"/>
        </w:rPr>
        <w:t xml:space="preserve"> </w:t>
      </w:r>
      <w:r w:rsidR="00930D56" w:rsidRPr="00CA5ECD">
        <w:t>գումարի</w:t>
      </w:r>
      <w:r w:rsidR="00930D56" w:rsidRPr="00CA5ECD">
        <w:rPr>
          <w:lang w:val="af-ZA"/>
        </w:rPr>
        <w:t xml:space="preserve"> </w:t>
      </w:r>
      <w:r w:rsidR="00930D56" w:rsidRPr="00CA5ECD">
        <w:t>վերականգնման</w:t>
      </w:r>
      <w:r w:rsidR="00930D56" w:rsidRPr="00CA5ECD">
        <w:rPr>
          <w:lang w:val="af-ZA"/>
        </w:rPr>
        <w:t xml:space="preserve"> </w:t>
      </w:r>
      <w:r w:rsidR="00930D56" w:rsidRPr="00CA5ECD">
        <w:t>անհրաժեշտություն</w:t>
      </w:r>
      <w:r w:rsidR="00930D56" w:rsidRPr="00CA5ECD">
        <w:rPr>
          <w:lang w:val="af-ZA"/>
        </w:rPr>
        <w:t xml:space="preserve"> </w:t>
      </w:r>
      <w:r w:rsidR="00930D56" w:rsidRPr="00CA5ECD">
        <w:t>չի</w:t>
      </w:r>
      <w:r w:rsidR="00930D56" w:rsidRPr="00CA5ECD">
        <w:rPr>
          <w:lang w:val="af-ZA"/>
        </w:rPr>
        <w:t xml:space="preserve"> </w:t>
      </w:r>
      <w:r w:rsidR="00930D56" w:rsidRPr="00CA5ECD">
        <w:t>առաջանա։</w:t>
      </w:r>
    </w:p>
    <w:p w14:paraId="29728F09" w14:textId="4A1BCB9F" w:rsidR="001B530D" w:rsidRPr="001B530D" w:rsidRDefault="001B530D" w:rsidP="003B5C3D">
      <w:pPr>
        <w:spacing w:line="360" w:lineRule="auto"/>
        <w:ind w:left="-630" w:hanging="90"/>
        <w:jc w:val="both"/>
        <w:rPr>
          <w:rFonts w:ascii="Cambria Math" w:hAnsi="Cambria Math"/>
          <w:i/>
          <w:iCs/>
          <w:lang w:val="af-ZA"/>
        </w:rPr>
      </w:pPr>
      <w:r w:rsidRPr="00CA5ECD">
        <w:rPr>
          <w:lang w:val="af-ZA"/>
        </w:rPr>
        <w:t xml:space="preserve">       </w:t>
      </w:r>
      <w:r w:rsidRPr="00CA5ECD">
        <w:rPr>
          <w:i/>
          <w:iCs/>
          <w:lang w:val="af-ZA"/>
        </w:rPr>
        <w:t xml:space="preserve">Միաժամանակ հայտնում ենք, որ </w:t>
      </w:r>
      <w:r w:rsidRPr="00CA5ECD">
        <w:rPr>
          <w:i/>
          <w:iCs/>
        </w:rPr>
        <w:t>տվյալ</w:t>
      </w:r>
      <w:r w:rsidRPr="00CA5ECD">
        <w:rPr>
          <w:i/>
          <w:iCs/>
          <w:lang w:val="af-ZA"/>
        </w:rPr>
        <w:t xml:space="preserve"> </w:t>
      </w:r>
      <w:r w:rsidRPr="00CA5ECD">
        <w:rPr>
          <w:i/>
          <w:iCs/>
        </w:rPr>
        <w:t>միջոցառման</w:t>
      </w:r>
      <w:r w:rsidRPr="00CA5ECD">
        <w:rPr>
          <w:i/>
          <w:iCs/>
          <w:lang w:val="af-ZA"/>
        </w:rPr>
        <w:t xml:space="preserve"> </w:t>
      </w:r>
      <w:r w:rsidRPr="00CA5ECD">
        <w:rPr>
          <w:i/>
          <w:iCs/>
        </w:rPr>
        <w:t>վրա</w:t>
      </w:r>
      <w:r w:rsidRPr="001B530D">
        <w:rPr>
          <w:i/>
          <w:iCs/>
          <w:lang w:val="af-ZA"/>
        </w:rPr>
        <w:t xml:space="preserve"> </w:t>
      </w:r>
      <w:r w:rsidRPr="001B530D">
        <w:rPr>
          <w:i/>
          <w:iCs/>
        </w:rPr>
        <w:t>չծախսված</w:t>
      </w:r>
      <w:r w:rsidRPr="001B530D">
        <w:rPr>
          <w:i/>
          <w:iCs/>
          <w:lang w:val="af-ZA"/>
        </w:rPr>
        <w:t xml:space="preserve"> </w:t>
      </w:r>
      <w:r w:rsidRPr="001B530D">
        <w:rPr>
          <w:i/>
          <w:iCs/>
        </w:rPr>
        <w:t>գումարը</w:t>
      </w:r>
      <w:r w:rsidRPr="001B530D">
        <w:rPr>
          <w:i/>
          <w:iCs/>
          <w:lang w:val="af-ZA"/>
        </w:rPr>
        <w:t xml:space="preserve"> </w:t>
      </w:r>
      <w:r w:rsidRPr="001B530D">
        <w:rPr>
          <w:i/>
          <w:iCs/>
        </w:rPr>
        <w:t>կբաշխվի</w:t>
      </w:r>
      <w:r w:rsidRPr="001B530D">
        <w:rPr>
          <w:i/>
          <w:iCs/>
          <w:lang w:val="af-ZA"/>
        </w:rPr>
        <w:t xml:space="preserve"> </w:t>
      </w:r>
      <w:r w:rsidRPr="001B530D">
        <w:rPr>
          <w:i/>
          <w:iCs/>
        </w:rPr>
        <w:t>հետագա</w:t>
      </w:r>
      <w:r w:rsidRPr="001B530D">
        <w:rPr>
          <w:i/>
          <w:iCs/>
          <w:lang w:val="af-ZA"/>
        </w:rPr>
        <w:t xml:space="preserve"> </w:t>
      </w:r>
      <w:r w:rsidRPr="001B530D">
        <w:rPr>
          <w:i/>
          <w:iCs/>
        </w:rPr>
        <w:t>տարիների</w:t>
      </w:r>
      <w:r w:rsidRPr="001B530D">
        <w:rPr>
          <w:i/>
          <w:iCs/>
          <w:lang w:val="af-ZA"/>
        </w:rPr>
        <w:t xml:space="preserve"> </w:t>
      </w:r>
      <w:r w:rsidRPr="001B530D">
        <w:rPr>
          <w:i/>
          <w:iCs/>
        </w:rPr>
        <w:t>վրա</w:t>
      </w:r>
      <w:r w:rsidRPr="001B530D">
        <w:rPr>
          <w:rFonts w:ascii="MS Mincho" w:eastAsia="MS Mincho" w:hAnsi="MS Mincho" w:cs="MS Mincho"/>
          <w:i/>
          <w:iCs/>
          <w:lang w:val="af-ZA"/>
        </w:rPr>
        <w:t>․</w:t>
      </w:r>
    </w:p>
    <w:p w14:paraId="3619F513" w14:textId="2DD5D866" w:rsidR="00077D7D" w:rsidRPr="00F5614A" w:rsidRDefault="00077D7D" w:rsidP="003B5C3D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F5614A">
        <w:rPr>
          <w:b/>
          <w:lang w:val="hy-AM"/>
        </w:rPr>
        <w:t xml:space="preserve">      </w:t>
      </w:r>
      <w:r w:rsidR="006E4EC2">
        <w:rPr>
          <w:b/>
          <w:lang w:val="hy-AM"/>
        </w:rPr>
        <w:t>3</w:t>
      </w:r>
      <w:r w:rsidRPr="00F5614A">
        <w:rPr>
          <w:rFonts w:ascii="MS Mincho" w:eastAsia="MS Mincho" w:hAnsi="MS Mincho" w:cs="MS Mincho" w:hint="eastAsia"/>
          <w:b/>
          <w:lang w:val="hy-AM"/>
        </w:rPr>
        <w:t>․</w:t>
      </w:r>
      <w:r w:rsidRPr="00F5614A">
        <w:rPr>
          <w:b/>
          <w:lang w:val="hy-AM"/>
        </w:rPr>
        <w:t>Ակնկալվող արդյունքը</w:t>
      </w:r>
      <w:r w:rsidRPr="00F5614A">
        <w:rPr>
          <w:rFonts w:eastAsia="Cambria Math" w:cs="Cambria Math"/>
          <w:b/>
          <w:lang w:val="hy-AM"/>
        </w:rPr>
        <w:t>.</w:t>
      </w:r>
    </w:p>
    <w:p w14:paraId="1CDBB265" w14:textId="27215F78" w:rsidR="00077D7D" w:rsidRPr="00BE7768" w:rsidRDefault="00BE7768" w:rsidP="003B5C3D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left="-450" w:right="-441" w:hanging="90"/>
        <w:jc w:val="both"/>
        <w:rPr>
          <w:b/>
          <w:i/>
          <w:lang w:val="hy-AM"/>
        </w:rPr>
      </w:pPr>
      <w:r>
        <w:rPr>
          <w:lang w:val="hy-AM"/>
        </w:rPr>
        <w:lastRenderedPageBreak/>
        <w:t xml:space="preserve">    </w:t>
      </w:r>
      <w:r w:rsidR="00077D7D" w:rsidRPr="00F5614A">
        <w:rPr>
          <w:lang w:val="hy-AM"/>
        </w:rPr>
        <w:t xml:space="preserve">Նախագծի ընդունմամբ ակնկալվում է ապահովել </w:t>
      </w:r>
      <w:r>
        <w:rPr>
          <w:lang w:val="hy-AM"/>
        </w:rPr>
        <w:t>&lt;&lt;</w:t>
      </w:r>
      <w:r w:rsidRPr="00BE7768">
        <w:rPr>
          <w:shd w:val="clear" w:color="auto" w:fill="FFFFFF"/>
          <w:lang w:val="af-ZA"/>
        </w:rPr>
        <w:t>Պետական աջակցություն բնակարանների և անհատական բնակելի տների էներգաարդյունավետ վերանորոգման աշխատանքների իրականաց</w:t>
      </w:r>
      <w:r>
        <w:rPr>
          <w:shd w:val="clear" w:color="auto" w:fill="FFFFFF"/>
          <w:lang w:val="af-ZA"/>
        </w:rPr>
        <w:t xml:space="preserve">ման&gt;&gt; ծրագրի </w:t>
      </w:r>
      <w:r w:rsidR="008722F7" w:rsidRPr="00AB64A3">
        <w:rPr>
          <w:lang w:val="hy-AM"/>
        </w:rPr>
        <w:t xml:space="preserve">շահառուներին տրամադրված վարկի </w:t>
      </w:r>
      <w:r w:rsidR="008722F7">
        <w:rPr>
          <w:lang w:val="hy-AM"/>
        </w:rPr>
        <w:t xml:space="preserve">գումարների </w:t>
      </w:r>
      <w:r>
        <w:rPr>
          <w:shd w:val="clear" w:color="auto" w:fill="FFFFFF"/>
          <w:lang w:val="af-ZA"/>
        </w:rPr>
        <w:t>սուբսիդավորում</w:t>
      </w:r>
      <w:r w:rsidR="00132B9C">
        <w:rPr>
          <w:shd w:val="clear" w:color="auto" w:fill="FFFFFF"/>
          <w:lang w:val="af-ZA"/>
        </w:rPr>
        <w:t>ը</w:t>
      </w:r>
      <w:r w:rsidR="00556522">
        <w:rPr>
          <w:shd w:val="clear" w:color="auto" w:fill="FFFFFF"/>
          <w:lang w:val="af-ZA"/>
        </w:rPr>
        <w:t>:</w:t>
      </w:r>
    </w:p>
    <w:p w14:paraId="33579406" w14:textId="269E5731" w:rsidR="00077D7D" w:rsidRPr="00F5614A" w:rsidRDefault="006E4EC2" w:rsidP="003B5C3D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r>
        <w:rPr>
          <w:rFonts w:cs="Times New Roman"/>
          <w:b/>
          <w:bCs/>
          <w:lang w:val="hy-AM"/>
        </w:rPr>
        <w:t>4</w:t>
      </w:r>
      <w:r w:rsidR="00077D7D" w:rsidRPr="00F5614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F5614A">
        <w:rPr>
          <w:rFonts w:eastAsia="MS Mincho" w:cs="MS Mincho"/>
          <w:b/>
          <w:bCs/>
          <w:lang w:val="hy-AM"/>
        </w:rPr>
        <w:t xml:space="preserve"> </w:t>
      </w:r>
      <w:r w:rsidR="00077D7D" w:rsidRPr="00F5614A">
        <w:rPr>
          <w:rFonts w:cs="Arial"/>
          <w:b/>
          <w:bCs/>
          <w:lang w:val="hy-AM"/>
        </w:rPr>
        <w:t>Նախագծի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մշակման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գործընթացում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ներգրավված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ինստիտուտները</w:t>
      </w:r>
      <w:r w:rsidR="00077D7D" w:rsidRPr="00F5614A">
        <w:rPr>
          <w:b/>
          <w:lang w:val="fr-FR"/>
        </w:rPr>
        <w:t xml:space="preserve"> և </w:t>
      </w:r>
      <w:r w:rsidR="00077D7D" w:rsidRPr="00F5614A">
        <w:rPr>
          <w:b/>
          <w:lang w:val="hy-AM"/>
        </w:rPr>
        <w:t>անձինք</w:t>
      </w:r>
    </w:p>
    <w:p w14:paraId="41D68106" w14:textId="77777777" w:rsidR="00077D7D" w:rsidRPr="00F5614A" w:rsidRDefault="00077D7D" w:rsidP="003B5C3D">
      <w:pPr>
        <w:autoSpaceDN w:val="0"/>
        <w:spacing w:line="360" w:lineRule="auto"/>
        <w:ind w:left="-11"/>
        <w:jc w:val="both"/>
        <w:rPr>
          <w:rFonts w:cs="Times New Roman"/>
          <w:lang w:val="hy-AM"/>
        </w:rPr>
      </w:pPr>
      <w:r w:rsidRPr="00F5614A">
        <w:rPr>
          <w:lang w:val="hy-AM"/>
        </w:rPr>
        <w:t>Նախագծի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մշակումն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իրականացվել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է ՀՀ տարածքային կառավարման և ենթակառուցվածքների նախարարության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կողմից։</w:t>
      </w:r>
    </w:p>
    <w:p w14:paraId="5D208AA9" w14:textId="11DB866D" w:rsidR="00077D7D" w:rsidRPr="00F5614A" w:rsidRDefault="006E4EC2" w:rsidP="003B5C3D">
      <w:pPr>
        <w:autoSpaceDN w:val="0"/>
        <w:spacing w:line="360" w:lineRule="auto"/>
        <w:ind w:left="-360"/>
        <w:jc w:val="both"/>
        <w:rPr>
          <w:rFonts w:eastAsia="MS Mincho" w:cs="MS Mincho"/>
          <w:b/>
          <w:bCs/>
          <w:color w:val="000000" w:themeColor="text1"/>
          <w:lang w:val="hy-AM"/>
        </w:rPr>
      </w:pPr>
      <w:r>
        <w:rPr>
          <w:rFonts w:cs="Times New Roman"/>
          <w:b/>
          <w:bCs/>
          <w:lang w:val="hy-AM"/>
        </w:rPr>
        <w:t>5</w:t>
      </w:r>
      <w:r w:rsidR="00077D7D" w:rsidRPr="00F5614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F5614A">
        <w:rPr>
          <w:b/>
          <w:bCs/>
          <w:color w:val="000000" w:themeColor="text1"/>
          <w:lang w:val="hy-AM"/>
        </w:rPr>
        <w:t xml:space="preserve"> Տեղեկատվություն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Նախագծի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ընդունման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առնչությամբ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ընդունվելիք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այլ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իրավական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ակտերի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կամ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դրանց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ընդունման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անհրաժեշտության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բացակայության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մասին</w:t>
      </w:r>
      <w:r w:rsidR="00077D7D"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</w:p>
    <w:p w14:paraId="44745A2C" w14:textId="77777777" w:rsidR="00077D7D" w:rsidRPr="00F5614A" w:rsidRDefault="00077D7D" w:rsidP="003B5C3D">
      <w:pPr>
        <w:autoSpaceDN w:val="0"/>
        <w:spacing w:line="360" w:lineRule="auto"/>
        <w:ind w:left="-11"/>
        <w:jc w:val="both"/>
        <w:rPr>
          <w:rFonts w:cs="Tahoma"/>
          <w:color w:val="000000" w:themeColor="text1"/>
          <w:lang w:val="hy-AM"/>
        </w:rPr>
      </w:pPr>
      <w:r w:rsidRPr="00F5614A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3EB42F96" w14:textId="56DFD2B1" w:rsidR="00077D7D" w:rsidRPr="00F5614A" w:rsidRDefault="006E4EC2" w:rsidP="003B5C3D">
      <w:pPr>
        <w:autoSpaceDN w:val="0"/>
        <w:spacing w:line="360" w:lineRule="auto"/>
        <w:ind w:left="-450"/>
        <w:jc w:val="both"/>
        <w:rPr>
          <w:rFonts w:eastAsia="Calibri" w:cs="Times New Roman"/>
          <w:b/>
          <w:bCs/>
          <w:color w:val="000000" w:themeColor="text1"/>
          <w:lang w:val="hy-AM"/>
        </w:rPr>
      </w:pPr>
      <w:r>
        <w:rPr>
          <w:rFonts w:cs="Tahoma"/>
          <w:b/>
          <w:bCs/>
          <w:color w:val="000000" w:themeColor="text1"/>
          <w:lang w:val="hy-AM"/>
        </w:rPr>
        <w:t>6</w:t>
      </w:r>
      <w:r w:rsidR="00077D7D"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21927306" w14:textId="77777777" w:rsidR="00077D7D" w:rsidRPr="00F5614A" w:rsidRDefault="00077D7D" w:rsidP="003B5C3D">
      <w:pPr>
        <w:autoSpaceDN w:val="0"/>
        <w:spacing w:line="360" w:lineRule="auto"/>
        <w:ind w:left="-11"/>
        <w:jc w:val="both"/>
        <w:rPr>
          <w:color w:val="000000" w:themeColor="text1"/>
          <w:lang w:val="hy-AM"/>
        </w:rPr>
      </w:pPr>
      <w:r w:rsidRPr="00F5614A">
        <w:rPr>
          <w:color w:val="000000" w:themeColor="text1"/>
          <w:lang w:val="ro-RO"/>
        </w:rPr>
        <w:t xml:space="preserve">Նախագծի ընդունման </w:t>
      </w:r>
      <w:r w:rsidRPr="00F5614A">
        <w:rPr>
          <w:color w:val="000000" w:themeColor="text1"/>
          <w:lang w:val="hy-AM"/>
        </w:rPr>
        <w:t>դեպքում</w:t>
      </w:r>
      <w:r w:rsidRPr="00F5614A">
        <w:rPr>
          <w:color w:val="000000" w:themeColor="text1"/>
          <w:lang w:val="ro-RO"/>
        </w:rPr>
        <w:t xml:space="preserve"> ՀՀ պետական բյուջեի եկամուտներում և ծախ</w:t>
      </w:r>
      <w:r w:rsidRPr="00F5614A">
        <w:rPr>
          <w:color w:val="000000" w:themeColor="text1"/>
          <w:lang w:val="ro-RO"/>
        </w:rPr>
        <w:softHyphen/>
        <w:t>սերում փոփոխություններ չեն նախատեսվում</w:t>
      </w:r>
      <w:r w:rsidRPr="00F5614A">
        <w:rPr>
          <w:color w:val="000000" w:themeColor="text1"/>
          <w:lang w:val="hy-AM"/>
        </w:rPr>
        <w:t>։</w:t>
      </w:r>
    </w:p>
    <w:p w14:paraId="0A536561" w14:textId="74266493" w:rsidR="00077D7D" w:rsidRPr="00F5614A" w:rsidRDefault="006E4EC2" w:rsidP="003B5C3D">
      <w:pPr>
        <w:autoSpaceDN w:val="0"/>
        <w:spacing w:line="360" w:lineRule="auto"/>
        <w:ind w:left="-360"/>
        <w:jc w:val="both"/>
        <w:rPr>
          <w:b/>
          <w:bCs/>
          <w:color w:val="000000" w:themeColor="text1"/>
          <w:lang w:val="hy-AM"/>
        </w:rPr>
      </w:pPr>
      <w:r>
        <w:rPr>
          <w:b/>
          <w:bCs/>
          <w:color w:val="000000" w:themeColor="text1"/>
          <w:lang w:val="hy-AM"/>
        </w:rPr>
        <w:t>7</w:t>
      </w:r>
      <w:r w:rsidR="00077D7D"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F5614A">
        <w:rPr>
          <w:b/>
          <w:bCs/>
          <w:color w:val="000000" w:themeColor="text1"/>
          <w:lang w:val="hy-AM"/>
        </w:rPr>
        <w:t xml:space="preserve"> Կապը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ռազմավարական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փաստաթղթերի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հետ</w:t>
      </w:r>
      <w:r w:rsidR="00077D7D" w:rsidRPr="00F5614A">
        <w:rPr>
          <w:b/>
          <w:bCs/>
          <w:color w:val="000000" w:themeColor="text1"/>
          <w:lang w:val="ro-RO"/>
        </w:rPr>
        <w:t xml:space="preserve">. </w:t>
      </w:r>
      <w:r w:rsidR="00077D7D" w:rsidRPr="00F5614A">
        <w:rPr>
          <w:b/>
          <w:bCs/>
          <w:color w:val="000000" w:themeColor="text1"/>
          <w:lang w:val="hy-AM"/>
        </w:rPr>
        <w:t>Հայաստանի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վերափոխման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ռազմավարություն</w:t>
      </w:r>
      <w:r w:rsidR="00077D7D" w:rsidRPr="00F5614A">
        <w:rPr>
          <w:b/>
          <w:bCs/>
          <w:color w:val="000000" w:themeColor="text1"/>
          <w:lang w:val="ro-RO"/>
        </w:rPr>
        <w:t xml:space="preserve"> 2050, </w:t>
      </w:r>
      <w:r w:rsidR="00077D7D" w:rsidRPr="00F5614A">
        <w:rPr>
          <w:b/>
          <w:bCs/>
          <w:color w:val="000000" w:themeColor="text1"/>
          <w:lang w:val="hy-AM"/>
        </w:rPr>
        <w:t>Կառավարության</w:t>
      </w:r>
      <w:r w:rsidR="00077D7D" w:rsidRPr="00F5614A">
        <w:rPr>
          <w:b/>
          <w:bCs/>
          <w:color w:val="000000" w:themeColor="text1"/>
          <w:lang w:val="ro-RO"/>
        </w:rPr>
        <w:t xml:space="preserve"> 2021-2026 </w:t>
      </w:r>
      <w:r w:rsidR="00077D7D" w:rsidRPr="00F5614A">
        <w:rPr>
          <w:b/>
          <w:bCs/>
          <w:color w:val="000000" w:themeColor="text1"/>
          <w:lang w:val="hy-AM"/>
        </w:rPr>
        <w:t>թվականների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ծրագիր</w:t>
      </w:r>
      <w:r w:rsidR="00077D7D" w:rsidRPr="00F5614A">
        <w:rPr>
          <w:b/>
          <w:bCs/>
          <w:color w:val="000000" w:themeColor="text1"/>
          <w:lang w:val="ro-RO"/>
        </w:rPr>
        <w:t xml:space="preserve">, </w:t>
      </w:r>
      <w:r w:rsidR="00077D7D" w:rsidRPr="00F5614A">
        <w:rPr>
          <w:b/>
          <w:bCs/>
          <w:color w:val="000000" w:themeColor="text1"/>
          <w:lang w:val="hy-AM"/>
        </w:rPr>
        <w:t>ոլորտային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և</w:t>
      </w:r>
      <w:r w:rsidR="00077D7D" w:rsidRPr="00F5614A">
        <w:rPr>
          <w:b/>
          <w:bCs/>
          <w:color w:val="000000" w:themeColor="text1"/>
          <w:lang w:val="ro-RO"/>
        </w:rPr>
        <w:t>/</w:t>
      </w:r>
      <w:r w:rsidR="00077D7D" w:rsidRPr="00F5614A">
        <w:rPr>
          <w:b/>
          <w:bCs/>
          <w:color w:val="000000" w:themeColor="text1"/>
          <w:lang w:val="hy-AM"/>
        </w:rPr>
        <w:t>կամ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այլ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ռազմավարությունների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հետ։</w:t>
      </w:r>
    </w:p>
    <w:p w14:paraId="3C64F68E" w14:textId="77777777" w:rsidR="00077D7D" w:rsidRPr="00F5614A" w:rsidRDefault="00077D7D" w:rsidP="003B5C3D">
      <w:pPr>
        <w:tabs>
          <w:tab w:val="left" w:pos="180"/>
        </w:tabs>
        <w:spacing w:after="0" w:line="360" w:lineRule="auto"/>
        <w:ind w:right="-441"/>
        <w:jc w:val="both"/>
        <w:rPr>
          <w:bCs/>
          <w:color w:val="000000" w:themeColor="text1"/>
          <w:lang w:val="hy-AM"/>
        </w:rPr>
      </w:pPr>
      <w:r w:rsidRPr="00F5614A">
        <w:rPr>
          <w:bCs/>
          <w:color w:val="000000" w:themeColor="text1"/>
          <w:lang w:val="hy-AM"/>
        </w:rPr>
        <w:t>Չկա։</w:t>
      </w:r>
    </w:p>
    <w:p w14:paraId="76C25F8C" w14:textId="77777777" w:rsidR="00F12C76" w:rsidRDefault="00F12C76" w:rsidP="006C0B77">
      <w:pPr>
        <w:spacing w:after="0"/>
        <w:ind w:firstLine="709"/>
        <w:jc w:val="both"/>
      </w:pPr>
    </w:p>
    <w:sectPr w:rsidR="00F12C76" w:rsidSect="00BD5681">
      <w:pgSz w:w="11906" w:h="16838" w:code="9"/>
      <w:pgMar w:top="1134" w:right="851" w:bottom="99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6156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7D"/>
    <w:rsid w:val="00026F97"/>
    <w:rsid w:val="00074307"/>
    <w:rsid w:val="00077D7D"/>
    <w:rsid w:val="000D620F"/>
    <w:rsid w:val="00132B9C"/>
    <w:rsid w:val="0015027B"/>
    <w:rsid w:val="00184DDE"/>
    <w:rsid w:val="001B530D"/>
    <w:rsid w:val="002E770A"/>
    <w:rsid w:val="003952FB"/>
    <w:rsid w:val="003B5C3D"/>
    <w:rsid w:val="00401819"/>
    <w:rsid w:val="004918BB"/>
    <w:rsid w:val="004C6415"/>
    <w:rsid w:val="004E0B61"/>
    <w:rsid w:val="00556522"/>
    <w:rsid w:val="00561968"/>
    <w:rsid w:val="005665BD"/>
    <w:rsid w:val="005C53BD"/>
    <w:rsid w:val="006C0B77"/>
    <w:rsid w:val="006C2393"/>
    <w:rsid w:val="006E4EC2"/>
    <w:rsid w:val="007277A0"/>
    <w:rsid w:val="007F27F2"/>
    <w:rsid w:val="008242FF"/>
    <w:rsid w:val="00870751"/>
    <w:rsid w:val="008722F7"/>
    <w:rsid w:val="008B3A1D"/>
    <w:rsid w:val="008E0344"/>
    <w:rsid w:val="00922C48"/>
    <w:rsid w:val="00930D56"/>
    <w:rsid w:val="009716FE"/>
    <w:rsid w:val="00A043C2"/>
    <w:rsid w:val="00AB64A3"/>
    <w:rsid w:val="00B356F6"/>
    <w:rsid w:val="00B915B7"/>
    <w:rsid w:val="00BD5681"/>
    <w:rsid w:val="00BE7768"/>
    <w:rsid w:val="00C4323C"/>
    <w:rsid w:val="00CA2C69"/>
    <w:rsid w:val="00CA5ECD"/>
    <w:rsid w:val="00DB3430"/>
    <w:rsid w:val="00E122F4"/>
    <w:rsid w:val="00E24257"/>
    <w:rsid w:val="00EA59DF"/>
    <w:rsid w:val="00EE4070"/>
    <w:rsid w:val="00F12C76"/>
    <w:rsid w:val="00F86A60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01C"/>
  <w15:chartTrackingRefBased/>
  <w15:docId w15:val="{B29E5C06-8C45-4069-9763-9891EBC7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D7D"/>
    <w:pPr>
      <w:spacing w:after="200" w:line="276" w:lineRule="auto"/>
    </w:pPr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077D7D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077D7D"/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customStyle="1" w:styleId="s0">
    <w:name w:val="s0"/>
    <w:rsid w:val="00077D7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27</cp:revision>
  <cp:lastPrinted>2024-10-09T08:41:00Z</cp:lastPrinted>
  <dcterms:created xsi:type="dcterms:W3CDTF">2024-09-05T11:07:00Z</dcterms:created>
  <dcterms:modified xsi:type="dcterms:W3CDTF">2024-10-09T13:40:00Z</dcterms:modified>
</cp:coreProperties>
</file>