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B5A90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43CDF6A4" w14:textId="77777777" w:rsidR="00811EDF" w:rsidRPr="00811EDF" w:rsidRDefault="00811EDF" w:rsidP="00811EDF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4F7BD17C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5C206F11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6351C407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52DA2D1D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t>ԳՈՐԾԱՐԱՐ ՀԱՄԲԱՎԻ ԿՈՐՍՏԻՆ ՀԱՆԳԵՑՆՈՂ ՓՈԽԱԴՐՈՒՄՆԵՐԻ ԳՈՐԾՈՒՆԵՈՒԹՅԱՆՆ ԱՌՆՉՎՈՂ ԽԱԽՏՈՒՄՆԵՐԻ ՑԱՆԿԸ ՀԱՍՏԱՏԵԼՈՒ ՄԱՍԻՆ</w:t>
      </w:r>
    </w:p>
    <w:p w14:paraId="170192F2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326F067C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6858A234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811EDF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811EDF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811EDF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2B5398F5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411FB057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77BCE26D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24477439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644275AA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64A8D51F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3C04E259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226C533D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30C21C02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t>23/07/2024 - 07/08/2024</w:t>
      </w:r>
    </w:p>
    <w:p w14:paraId="21B95231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5D92F6FE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6A1A5C44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Չի</w:t>
      </w:r>
      <w:proofErr w:type="spellEnd"/>
      <w:r w:rsidRPr="00811EDF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</w:p>
    <w:p w14:paraId="10528F6C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4A54D93B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341E92B6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t xml:space="preserve">2 </w:t>
      </w: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13EF27A3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t xml:space="preserve">4 </w:t>
      </w:r>
      <w:proofErr w:type="spellStart"/>
      <w:r w:rsidRPr="00811EDF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58D051AF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11EDF">
        <w:rPr>
          <w:rFonts w:ascii="GHEA Grapalat" w:hAnsi="GHEA Grapalat"/>
          <w:sz w:val="24"/>
          <w:szCs w:val="20"/>
          <w:lang w:val="en-US"/>
        </w:rPr>
        <w:br/>
      </w:r>
      <w:r w:rsidRPr="00811EDF">
        <w:rPr>
          <w:rFonts w:ascii="GHEA Grapalat" w:hAnsi="GHEA Grapalat"/>
          <w:sz w:val="24"/>
          <w:szCs w:val="20"/>
          <w:lang w:val="en-US"/>
        </w:rPr>
        <w:br/>
      </w:r>
    </w:p>
    <w:p w14:paraId="4ADA8CA0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3D51BF1A" w14:textId="77777777" w:rsidR="00811EDF" w:rsidRPr="00811EDF" w:rsidRDefault="00811EDF" w:rsidP="00811EDF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811EDF">
        <w:rPr>
          <w:rFonts w:ascii="GHEA Grapalat" w:hAnsi="GHEA Grapalat"/>
          <w:b/>
          <w:bCs/>
          <w:sz w:val="24"/>
          <w:szCs w:val="20"/>
          <w:lang w:val="en-US"/>
        </w:rPr>
        <w:t>09/08/2024</w:t>
      </w:r>
    </w:p>
    <w:p w14:paraId="1BB69B1A" w14:textId="77777777" w:rsidR="00F12C76" w:rsidRPr="00811EDF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811ED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DF"/>
    <w:rsid w:val="006C0B77"/>
    <w:rsid w:val="007246B8"/>
    <w:rsid w:val="00811EDF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50FA0"/>
  <w15:chartTrackingRefBased/>
  <w15:docId w15:val="{CD6C9B46-A44B-4E6D-8CFA-4F352431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https://mul2.gov.am/tasks/1047115/oneclick/76d8ca19ad3b6070b8d99b179f22583007b63475ce4fb240738662df44ba3304.docx?token=caaa39fe5ba539aa8992ebdfe484e8fb</cp:keywords>
  <dc:description/>
  <cp:lastModifiedBy>Ruzanna Ayvazyan</cp:lastModifiedBy>
  <cp:revision>1</cp:revision>
  <dcterms:created xsi:type="dcterms:W3CDTF">2024-08-09T11:38:00Z</dcterms:created>
  <dcterms:modified xsi:type="dcterms:W3CDTF">2024-08-09T11:39:00Z</dcterms:modified>
</cp:coreProperties>
</file>