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37F6A3" w14:textId="77777777" w:rsidR="00F903FB" w:rsidRPr="00F903FB" w:rsidRDefault="00F903FB" w:rsidP="00F903FB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bookmarkStart w:id="0" w:name="_GoBack"/>
      <w:bookmarkEnd w:id="0"/>
      <w:r w:rsidRPr="00F903FB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32FDA175" w14:textId="77777777" w:rsidR="000C736A" w:rsidRPr="00EC6B53" w:rsidRDefault="000C736A" w:rsidP="005D3F92">
      <w:pPr>
        <w:pStyle w:val="mechtex"/>
        <w:spacing w:line="360" w:lineRule="auto"/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</w:pPr>
      <w:r w:rsidRPr="00EC6B53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«</w:t>
      </w:r>
      <w:r w:rsidRPr="00EC6B53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ՖԵՐԻԿԻ</w:t>
      </w:r>
      <w:r w:rsidRPr="00EC6B53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EC6B53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ՌԶԱԼԻԵ</w:t>
      </w:r>
      <w:r w:rsidRPr="00EC6B53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EC6B53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ՌԱՇԻԴԻ</w:t>
      </w:r>
      <w:r w:rsidRPr="00EC6B53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EC6B53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ՕԶՄԱՆՅԱՆԻ</w:t>
      </w:r>
      <w:r w:rsidRPr="00EC6B53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EC6B53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ԱՆՎԱՆ</w:t>
      </w:r>
      <w:r w:rsidRPr="00EC6B53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EC6B53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ՀԻՄՆԱԿԱՆ</w:t>
      </w:r>
      <w:r w:rsidRPr="00EC6B53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EC6B53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ԴՊՐՈՑ</w:t>
      </w:r>
      <w:r w:rsidRPr="00EC6B53">
        <w:rPr>
          <w:rFonts w:ascii="GHEA Grapalat" w:hAnsi="GHEA Grapalat"/>
          <w:b/>
          <w:color w:val="000000"/>
          <w:sz w:val="24"/>
          <w:szCs w:val="24"/>
          <w:lang w:val="hy-AM"/>
        </w:rPr>
        <w:t>»</w:t>
      </w:r>
      <w:r w:rsidRPr="00EC6B5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C6B53">
        <w:rPr>
          <w:rFonts w:ascii="GHEA Grapalat" w:hAnsi="GHEA Grapalat" w:cs="Arial"/>
          <w:b/>
          <w:spacing w:val="-6"/>
          <w:sz w:val="24"/>
          <w:szCs w:val="24"/>
          <w:lang w:val="hy-AM"/>
        </w:rPr>
        <w:t xml:space="preserve">ՊԵՏԱԿԱՆ </w:t>
      </w:r>
      <w:r w:rsidRPr="00EC6B53">
        <w:rPr>
          <w:rFonts w:ascii="GHEA Grapalat" w:hAnsi="GHEA Grapalat" w:cs="Arial"/>
          <w:b/>
          <w:sz w:val="24"/>
          <w:szCs w:val="24"/>
          <w:lang w:val="hy-AM"/>
        </w:rPr>
        <w:t>ՈՉ</w:t>
      </w:r>
      <w:r w:rsidRPr="00EC6B5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C6B53">
        <w:rPr>
          <w:rFonts w:ascii="GHEA Grapalat" w:hAnsi="GHEA Grapalat" w:cs="Arial"/>
          <w:b/>
          <w:sz w:val="24"/>
          <w:szCs w:val="24"/>
          <w:lang w:val="hy-AM"/>
        </w:rPr>
        <w:t>ԱՌԵՎՏՐԱՅԻՆ</w:t>
      </w:r>
      <w:r w:rsidRPr="00EC6B5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C6B53">
        <w:rPr>
          <w:rStyle w:val="Strong"/>
          <w:rFonts w:ascii="GHEA Grapalat" w:hAnsi="GHEA Grapalat" w:cs="Sylfaen"/>
          <w:sz w:val="24"/>
          <w:szCs w:val="24"/>
          <w:lang w:val="hy-AM"/>
        </w:rPr>
        <w:t xml:space="preserve">ԿԱԶՄԱԿԵՐՊՈՒԹՅՈՒՆԸ ՎԵՐԱՆՎԱՆԵԼՈՒ </w:t>
      </w:r>
    </w:p>
    <w:p w14:paraId="4727E1F7" w14:textId="77777777" w:rsidR="00F903FB" w:rsidRPr="000C736A" w:rsidRDefault="000C736A" w:rsidP="005D3F92">
      <w:pPr>
        <w:pStyle w:val="mechtex"/>
        <w:spacing w:line="360" w:lineRule="auto"/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</w:pPr>
      <w:r w:rsidRPr="00EC6B53">
        <w:rPr>
          <w:rStyle w:val="Strong"/>
          <w:rFonts w:ascii="GHEA Grapalat" w:hAnsi="GHEA Grapalat" w:cs="Sylfaen"/>
          <w:sz w:val="24"/>
          <w:szCs w:val="24"/>
          <w:lang w:val="hy-AM"/>
        </w:rPr>
        <w:t>ՄԱՍԻՆ</w:t>
      </w:r>
      <w:r w:rsidRPr="00687ADB">
        <w:rPr>
          <w:rStyle w:val="Strong"/>
          <w:rFonts w:ascii="GHEA Grapalat" w:hAnsi="GHEA Grapalat" w:cs="Sylfaen"/>
          <w:sz w:val="24"/>
          <w:szCs w:val="24"/>
          <w:lang w:val="hy-AM"/>
        </w:rPr>
        <w:t xml:space="preserve"> </w:t>
      </w:r>
      <w:r w:rsidR="00F903FB" w:rsidRPr="00F903FB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</w:t>
      </w:r>
      <w:r w:rsidR="00F903FB" w:rsidRPr="000C736A">
        <w:rPr>
          <w:rFonts w:ascii="GHEA Grapalat" w:hAnsi="GHEA Grapalat"/>
          <w:b/>
          <w:sz w:val="24"/>
          <w:szCs w:val="24"/>
          <w:lang w:val="hy-AM"/>
        </w:rPr>
        <w:t xml:space="preserve">ԿԱՌԱՎԱՐՈՒԹՅԱՆ ՈՐՈՇՄԱՆ </w:t>
      </w:r>
      <w:r w:rsidR="00F903FB" w:rsidRPr="00F903FB">
        <w:rPr>
          <w:rFonts w:ascii="GHEA Grapalat" w:hAnsi="GHEA Grapalat"/>
          <w:b/>
          <w:sz w:val="24"/>
          <w:szCs w:val="24"/>
          <w:lang w:val="hy-AM"/>
        </w:rPr>
        <w:t xml:space="preserve">ՆԱԽԱԳԾԻ </w:t>
      </w:r>
    </w:p>
    <w:p w14:paraId="6014A01D" w14:textId="77777777" w:rsidR="00F903FB" w:rsidRPr="00F903FB" w:rsidRDefault="00F903FB" w:rsidP="00F903FB">
      <w:pPr>
        <w:pStyle w:val="mechtex"/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tbl>
      <w:tblPr>
        <w:tblStyle w:val="TableGrid"/>
        <w:tblW w:w="9990" w:type="dxa"/>
        <w:tblInd w:w="85" w:type="dxa"/>
        <w:tblLook w:val="04A0" w:firstRow="1" w:lastRow="0" w:firstColumn="1" w:lastColumn="0" w:noHBand="0" w:noVBand="1"/>
      </w:tblPr>
      <w:tblGrid>
        <w:gridCol w:w="618"/>
        <w:gridCol w:w="9372"/>
      </w:tblGrid>
      <w:tr w:rsidR="00F903FB" w:rsidRPr="009A3228" w14:paraId="01BB7F76" w14:textId="77777777" w:rsidTr="00920D90">
        <w:tc>
          <w:tcPr>
            <w:tcW w:w="450" w:type="dxa"/>
          </w:tcPr>
          <w:p w14:paraId="124F5B25" w14:textId="77777777" w:rsidR="00F903FB" w:rsidRPr="00F903FB" w:rsidRDefault="00F903FB" w:rsidP="00920D90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F903FB">
              <w:rPr>
                <w:rFonts w:ascii="GHEA Grapalat" w:hAnsi="GHEA Grapalat"/>
                <w:b/>
                <w:sz w:val="24"/>
                <w:szCs w:val="24"/>
                <w:lang w:val="hy-AM"/>
              </w:rPr>
              <w:t>1.</w:t>
            </w:r>
          </w:p>
        </w:tc>
        <w:tc>
          <w:tcPr>
            <w:tcW w:w="9540" w:type="dxa"/>
          </w:tcPr>
          <w:p w14:paraId="09684F6B" w14:textId="77777777" w:rsidR="00F903FB" w:rsidRPr="0060379C" w:rsidRDefault="00F903FB" w:rsidP="00F903FB">
            <w:pPr>
              <w:spacing w:line="360" w:lineRule="auto"/>
              <w:ind w:firstLine="616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0379C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Կարգավորման ենթակա ոլորտի կամ խնդրի սահմանումը</w:t>
            </w:r>
          </w:p>
        </w:tc>
      </w:tr>
      <w:tr w:rsidR="00F903FB" w:rsidRPr="009A3228" w14:paraId="054662F1" w14:textId="77777777" w:rsidTr="00920D90">
        <w:tc>
          <w:tcPr>
            <w:tcW w:w="450" w:type="dxa"/>
          </w:tcPr>
          <w:p w14:paraId="11157F34" w14:textId="77777777" w:rsidR="00F903FB" w:rsidRPr="0060379C" w:rsidRDefault="00F903FB" w:rsidP="00920D90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9540" w:type="dxa"/>
          </w:tcPr>
          <w:p w14:paraId="00BD9D40" w14:textId="77777777" w:rsidR="00895BAF" w:rsidRPr="0060379C" w:rsidRDefault="00F903FB" w:rsidP="00895BAF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F903FB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Pr="0060379C">
              <w:rPr>
                <w:rFonts w:ascii="GHEA Grapalat" w:hAnsi="GHEA Grapalat"/>
                <w:sz w:val="24"/>
                <w:szCs w:val="24"/>
                <w:lang w:val="hy-AM"/>
              </w:rPr>
              <w:t xml:space="preserve">ախագծի </w:t>
            </w:r>
            <w:r w:rsidR="005D3F92"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ընդունման </w:t>
            </w:r>
            <w:r w:rsidRPr="0060379C">
              <w:rPr>
                <w:rFonts w:ascii="GHEA Grapalat" w:hAnsi="GHEA Grapalat"/>
                <w:sz w:val="24"/>
                <w:szCs w:val="24"/>
                <w:lang w:val="hy-AM"/>
              </w:rPr>
              <w:t xml:space="preserve">անհրաժեշտությունը </w:t>
            </w:r>
            <w:r w:rsidR="003467BD" w:rsidRPr="0060379C">
              <w:rPr>
                <w:rFonts w:ascii="GHEA Grapalat" w:hAnsi="GHEA Grapalat"/>
                <w:sz w:val="24"/>
                <w:szCs w:val="24"/>
                <w:lang w:val="hy-AM"/>
              </w:rPr>
              <w:t>կայանում</w:t>
            </w:r>
            <w:r w:rsidRPr="0060379C">
              <w:rPr>
                <w:rFonts w:ascii="GHEA Grapalat" w:hAnsi="GHEA Grapalat"/>
                <w:sz w:val="24"/>
                <w:szCs w:val="24"/>
                <w:lang w:val="hy-AM"/>
              </w:rPr>
              <w:t xml:space="preserve"> է</w:t>
            </w:r>
            <w:r w:rsidR="003467BD" w:rsidRPr="0060379C">
              <w:rPr>
                <w:rFonts w:ascii="GHEA Grapalat" w:hAnsi="GHEA Grapalat"/>
                <w:sz w:val="24"/>
                <w:szCs w:val="24"/>
                <w:lang w:val="hy-AM"/>
              </w:rPr>
              <w:t xml:space="preserve"> նրանում, որ փոփոխության արդյունքում</w:t>
            </w:r>
            <w:r w:rsidRPr="0060379C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ՀՀ Արմավիրի մարզի </w:t>
            </w:r>
            <w:r w:rsidR="003467BD" w:rsidRPr="0060379C">
              <w:rPr>
                <w:rFonts w:ascii="GHEA Grapalat" w:hAnsi="GHEA Grapalat"/>
                <w:sz w:val="24"/>
                <w:szCs w:val="24"/>
                <w:lang w:val="hy-AM"/>
              </w:rPr>
              <w:t xml:space="preserve">Ֆերիկ համայնքում (միատարր </w:t>
            </w:r>
            <w:r w:rsidR="00687ADB">
              <w:rPr>
                <w:rFonts w:ascii="GHEA Grapalat" w:hAnsi="GHEA Grapalat"/>
                <w:sz w:val="24"/>
                <w:szCs w:val="24"/>
                <w:lang w:val="hy-AM"/>
              </w:rPr>
              <w:t>եզ</w:t>
            </w:r>
            <w:r w:rsidR="003467BD" w:rsidRPr="0060379C">
              <w:rPr>
                <w:rFonts w:ascii="GHEA Grapalat" w:hAnsi="GHEA Grapalat"/>
                <w:sz w:val="24"/>
                <w:szCs w:val="24"/>
                <w:lang w:val="hy-AM"/>
              </w:rPr>
              <w:t>դիաբնակ համայնք)</w:t>
            </w:r>
            <w:r w:rsidRPr="0060379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C7343" w:rsidRPr="0060379C">
              <w:rPr>
                <w:rFonts w:ascii="GHEA Grapalat" w:hAnsi="GHEA Grapalat"/>
                <w:sz w:val="24"/>
                <w:szCs w:val="24"/>
                <w:lang w:val="hy-AM"/>
              </w:rPr>
              <w:t xml:space="preserve">գործող </w:t>
            </w:r>
            <w:r w:rsidR="004C7343" w:rsidRPr="0060379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="004C7343" w:rsidRPr="00FA6ABD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Ֆերիկի</w:t>
            </w:r>
            <w:r w:rsidR="004C7343" w:rsidRPr="00FA6AB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4C7343" w:rsidRPr="00FA6ABD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Ռզալիե</w:t>
            </w:r>
            <w:r w:rsidR="004C7343" w:rsidRPr="00FA6AB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4C7343" w:rsidRPr="00FA6ABD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Ռաշիդի</w:t>
            </w:r>
            <w:r w:rsidR="004C7343" w:rsidRPr="00FA6AB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4C7343" w:rsidRPr="00FA6ABD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Օզմանյանի</w:t>
            </w:r>
            <w:r w:rsidR="004C7343" w:rsidRPr="00FA6AB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4C7343" w:rsidRPr="00FA6ABD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անվան</w:t>
            </w:r>
            <w:r w:rsidR="004C7343" w:rsidRPr="00FA6AB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4C7343" w:rsidRPr="0060379C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հիմնական</w:t>
            </w:r>
            <w:r w:rsidR="004C7343" w:rsidRPr="00FA6AB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4C7343" w:rsidRPr="00FA6ABD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դպրոց</w:t>
            </w:r>
            <w:r w:rsidR="004C7343" w:rsidRPr="00FA6AB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»</w:t>
            </w:r>
            <w:r w:rsidR="004C7343" w:rsidRPr="0060379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ՊՈԱԿ-ը կունենա միջնակարգ դպրոցի կարգավիճակ և առանց այլ բնակավայր տեղափոխվելու կլուծվի դպրոց հաճախող </w:t>
            </w:r>
            <w:r w:rsidR="00687AD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ե</w:t>
            </w:r>
            <w:r w:rsidR="00687ADB" w:rsidRPr="00687AD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զ</w:t>
            </w:r>
            <w:r w:rsidR="004C7343" w:rsidRPr="0060379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դի աշակերտների միջնակարգ կրթություն ստանալու հարցը:</w:t>
            </w:r>
          </w:p>
        </w:tc>
      </w:tr>
      <w:tr w:rsidR="00F903FB" w:rsidRPr="00F903FB" w14:paraId="3B80D593" w14:textId="77777777" w:rsidTr="00920D90">
        <w:tc>
          <w:tcPr>
            <w:tcW w:w="450" w:type="dxa"/>
          </w:tcPr>
          <w:p w14:paraId="784E5DFD" w14:textId="77777777" w:rsidR="00F903FB" w:rsidRPr="00F903FB" w:rsidRDefault="00F903FB" w:rsidP="00920D90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F903FB">
              <w:rPr>
                <w:rFonts w:ascii="GHEA Grapalat" w:hAnsi="GHEA Grapalat"/>
                <w:b/>
                <w:sz w:val="24"/>
                <w:szCs w:val="24"/>
                <w:lang w:val="hy-AM"/>
              </w:rPr>
              <w:t>2.</w:t>
            </w:r>
          </w:p>
        </w:tc>
        <w:tc>
          <w:tcPr>
            <w:tcW w:w="9540" w:type="dxa"/>
          </w:tcPr>
          <w:p w14:paraId="71789F36" w14:textId="77777777" w:rsidR="00F903FB" w:rsidRPr="003467BD" w:rsidRDefault="00F903FB" w:rsidP="00920D90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F903FB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en-US"/>
              </w:rPr>
              <w:t>Ա</w:t>
            </w:r>
            <w:r w:rsidRPr="00F903FB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>ռկա իրավիճակը</w:t>
            </w:r>
          </w:p>
        </w:tc>
      </w:tr>
      <w:tr w:rsidR="00F903FB" w:rsidRPr="0060379C" w14:paraId="5506BED9" w14:textId="77777777" w:rsidTr="00920D90">
        <w:tc>
          <w:tcPr>
            <w:tcW w:w="450" w:type="dxa"/>
          </w:tcPr>
          <w:p w14:paraId="588E4516" w14:textId="77777777" w:rsidR="00F903FB" w:rsidRPr="00F903FB" w:rsidRDefault="00F903FB" w:rsidP="00920D90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540" w:type="dxa"/>
          </w:tcPr>
          <w:p w14:paraId="64FD5147" w14:textId="77777777" w:rsidR="005D3F92" w:rsidRPr="0060379C" w:rsidRDefault="005D3F92" w:rsidP="005D3F92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ՀՀ</w:t>
            </w:r>
            <w:r w:rsidRPr="0060379C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կառավարության</w:t>
            </w:r>
            <w:r w:rsidRPr="0060379C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2002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թվականի</w:t>
            </w:r>
            <w:r w:rsidRPr="0060379C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հուլիսի</w:t>
            </w:r>
            <w:r w:rsidRPr="0060379C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25-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ի</w:t>
            </w:r>
            <w:r w:rsidRPr="0060379C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E529A8">
              <w:rPr>
                <w:rFonts w:ascii="GHEA Grapalat" w:eastAsia="Times New Roman" w:hAnsi="GHEA Grapalat" w:cs="Times New Roman"/>
                <w:sz w:val="24"/>
                <w:szCs w:val="24"/>
              </w:rPr>
              <w:t>«Հայաստանի Հանրապետության պետական հանրակրթական ուսումնական հաստատություններ» պետական հիմնարկները վերակազմակերպելու, «Հայաստանի Հանրապետության պետական հանրակրթական ուսումնական հաստատություն»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և </w:t>
            </w:r>
            <w:r w:rsidRPr="00C31ECF">
              <w:rPr>
                <w:rFonts w:ascii="GHEA Grapalat" w:eastAsia="Calibri" w:hAnsi="GHEA Grapalat" w:cs="Times New Roman"/>
                <w:caps/>
                <w:color w:val="000000"/>
                <w:kern w:val="2"/>
                <w:sz w:val="24"/>
                <w:szCs w:val="24"/>
                <w:shd w:val="clear" w:color="auto" w:fill="FFFFFF"/>
              </w:rPr>
              <w:t>«</w:t>
            </w:r>
            <w:r w:rsidRPr="001808E0">
              <w:rPr>
                <w:rFonts w:ascii="GHEA Grapalat" w:eastAsia="Calibri" w:hAnsi="GHEA Grapalat" w:cs="Times New Roman"/>
                <w:color w:val="000000"/>
                <w:kern w:val="2"/>
                <w:sz w:val="24"/>
                <w:szCs w:val="24"/>
                <w:shd w:val="clear" w:color="auto" w:fill="FFFFFF"/>
                <w:lang w:val="hy-AM"/>
              </w:rPr>
              <w:t>Հ</w:t>
            </w:r>
            <w:r w:rsidRPr="001808E0">
              <w:rPr>
                <w:rFonts w:ascii="GHEA Grapalat" w:eastAsia="Calibri" w:hAnsi="GHEA Grapalat" w:cs="Times New Roman"/>
                <w:color w:val="000000"/>
                <w:kern w:val="2"/>
                <w:sz w:val="24"/>
                <w:szCs w:val="24"/>
                <w:shd w:val="clear" w:color="auto" w:fill="FFFFFF"/>
              </w:rPr>
              <w:t>այաստանի</w:t>
            </w:r>
            <w:r w:rsidRPr="00C31ECF">
              <w:rPr>
                <w:rFonts w:ascii="GHEA Grapalat" w:eastAsia="Calibri" w:hAnsi="GHEA Grapalat" w:cs="Times New Roman"/>
                <w:color w:val="000000"/>
                <w:kern w:val="2"/>
                <w:sz w:val="24"/>
                <w:szCs w:val="24"/>
                <w:shd w:val="clear" w:color="auto" w:fill="FFFFFF"/>
              </w:rPr>
              <w:t xml:space="preserve"> </w:t>
            </w:r>
            <w:r w:rsidRPr="001808E0">
              <w:rPr>
                <w:rFonts w:ascii="GHEA Grapalat" w:eastAsia="Calibri" w:hAnsi="GHEA Grapalat" w:cs="Times New Roman"/>
                <w:color w:val="000000"/>
                <w:kern w:val="2"/>
                <w:sz w:val="24"/>
                <w:szCs w:val="24"/>
                <w:shd w:val="clear" w:color="auto" w:fill="FFFFFF"/>
                <w:lang w:val="hy-AM"/>
              </w:rPr>
              <w:t>Հ</w:t>
            </w:r>
            <w:r w:rsidRPr="001808E0">
              <w:rPr>
                <w:rFonts w:ascii="GHEA Grapalat" w:eastAsia="Calibri" w:hAnsi="GHEA Grapalat" w:cs="Times New Roman"/>
                <w:color w:val="000000"/>
                <w:kern w:val="2"/>
                <w:sz w:val="24"/>
                <w:szCs w:val="24"/>
                <w:shd w:val="clear" w:color="auto" w:fill="FFFFFF"/>
              </w:rPr>
              <w:t>անրապետության</w:t>
            </w:r>
            <w:r w:rsidRPr="00C31ECF">
              <w:rPr>
                <w:rFonts w:ascii="GHEA Grapalat" w:eastAsia="Calibri" w:hAnsi="GHEA Grapalat" w:cs="Times New Roman"/>
                <w:color w:val="000000"/>
                <w:kern w:val="2"/>
                <w:sz w:val="24"/>
                <w:szCs w:val="24"/>
                <w:shd w:val="clear" w:color="auto" w:fill="FFFFFF"/>
              </w:rPr>
              <w:t xml:space="preserve"> </w:t>
            </w:r>
            <w:r w:rsidRPr="001808E0">
              <w:rPr>
                <w:rFonts w:ascii="GHEA Grapalat" w:eastAsia="Calibri" w:hAnsi="GHEA Grapalat" w:cs="Times New Roman"/>
                <w:color w:val="000000"/>
                <w:kern w:val="2"/>
                <w:sz w:val="24"/>
                <w:szCs w:val="24"/>
                <w:shd w:val="clear" w:color="auto" w:fill="FFFFFF"/>
              </w:rPr>
              <w:t>հատուկ</w:t>
            </w:r>
            <w:r w:rsidRPr="00C31ECF">
              <w:rPr>
                <w:rFonts w:ascii="GHEA Grapalat" w:eastAsia="Calibri" w:hAnsi="GHEA Grapalat" w:cs="Times New Roman"/>
                <w:color w:val="000000"/>
                <w:kern w:val="2"/>
                <w:sz w:val="24"/>
                <w:szCs w:val="24"/>
                <w:shd w:val="clear" w:color="auto" w:fill="FFFFFF"/>
              </w:rPr>
              <w:t xml:space="preserve"> </w:t>
            </w:r>
            <w:r w:rsidRPr="001808E0">
              <w:rPr>
                <w:rFonts w:ascii="GHEA Grapalat" w:eastAsia="Calibri" w:hAnsi="GHEA Grapalat" w:cs="Times New Roman"/>
                <w:color w:val="000000"/>
                <w:kern w:val="2"/>
                <w:sz w:val="24"/>
                <w:szCs w:val="24"/>
                <w:shd w:val="clear" w:color="auto" w:fill="FFFFFF"/>
              </w:rPr>
              <w:t>դպրոց</w:t>
            </w:r>
            <w:r w:rsidRPr="00C31ECF">
              <w:rPr>
                <w:rFonts w:ascii="GHEA Grapalat" w:eastAsia="Calibri" w:hAnsi="GHEA Grapalat" w:cs="Times New Roman"/>
                <w:color w:val="000000"/>
                <w:kern w:val="2"/>
                <w:sz w:val="24"/>
                <w:szCs w:val="24"/>
                <w:shd w:val="clear" w:color="auto" w:fill="FFFFFF"/>
              </w:rPr>
              <w:t>-</w:t>
            </w:r>
            <w:r w:rsidRPr="001808E0">
              <w:rPr>
                <w:rFonts w:ascii="GHEA Grapalat" w:eastAsia="Calibri" w:hAnsi="GHEA Grapalat" w:cs="Times New Roman"/>
                <w:color w:val="000000"/>
                <w:kern w:val="2"/>
                <w:sz w:val="24"/>
                <w:szCs w:val="24"/>
                <w:shd w:val="clear" w:color="auto" w:fill="FFFFFF"/>
              </w:rPr>
              <w:t>ռեսուրս</w:t>
            </w:r>
            <w:r w:rsidRPr="00C31ECF">
              <w:rPr>
                <w:rFonts w:ascii="GHEA Grapalat" w:eastAsia="Calibri" w:hAnsi="GHEA Grapalat" w:cs="Times New Roman"/>
                <w:color w:val="000000"/>
                <w:kern w:val="2"/>
                <w:sz w:val="24"/>
                <w:szCs w:val="24"/>
                <w:shd w:val="clear" w:color="auto" w:fill="FFFFFF"/>
              </w:rPr>
              <w:t xml:space="preserve"> </w:t>
            </w:r>
            <w:r w:rsidRPr="001808E0">
              <w:rPr>
                <w:rFonts w:ascii="GHEA Grapalat" w:eastAsia="Calibri" w:hAnsi="GHEA Grapalat" w:cs="Times New Roman"/>
                <w:color w:val="000000"/>
                <w:kern w:val="2"/>
                <w:sz w:val="24"/>
                <w:szCs w:val="24"/>
                <w:shd w:val="clear" w:color="auto" w:fill="FFFFFF"/>
              </w:rPr>
              <w:t>կենտրոն</w:t>
            </w:r>
            <w:r w:rsidRPr="00C31ECF">
              <w:rPr>
                <w:rFonts w:ascii="GHEA Grapalat" w:eastAsia="Calibri" w:hAnsi="GHEA Grapalat" w:cs="Times New Roman"/>
                <w:caps/>
                <w:color w:val="000000"/>
                <w:kern w:val="2"/>
                <w:sz w:val="24"/>
                <w:szCs w:val="24"/>
                <w:shd w:val="clear" w:color="auto" w:fill="FFFFFF"/>
              </w:rPr>
              <w:t>»</w:t>
            </w:r>
            <w:r w:rsidRPr="001808E0">
              <w:rPr>
                <w:rFonts w:ascii="Calibri" w:eastAsia="Calibri" w:hAnsi="Calibri" w:cs="Calibri"/>
                <w:b/>
                <w:bCs/>
                <w:caps/>
                <w:color w:val="000000"/>
                <w:kern w:val="2"/>
                <w:sz w:val="24"/>
                <w:szCs w:val="24"/>
                <w:shd w:val="clear" w:color="auto" w:fill="FFFFFF"/>
                <w:lang w:val="en-US"/>
              </w:rPr>
              <w:t> </w:t>
            </w:r>
            <w:r w:rsidRPr="00E529A8">
              <w:rPr>
                <w:rFonts w:ascii="GHEA Grapalat" w:eastAsia="Times New Roman" w:hAnsi="GHEA Grapalat" w:cs="Times New Roman"/>
                <w:sz w:val="24"/>
                <w:szCs w:val="24"/>
              </w:rPr>
              <w:t>պետական ոչ առևտրային կազմակերպությ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ունների</w:t>
            </w:r>
            <w:r w:rsidRPr="00E529A8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օրինակելի կանոնադրություն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ներ</w:t>
            </w:r>
            <w:r w:rsidRPr="00E529A8">
              <w:rPr>
                <w:rFonts w:ascii="GHEA Grapalat" w:eastAsia="Times New Roman" w:hAnsi="GHEA Grapalat" w:cs="Times New Roman"/>
                <w:sz w:val="24"/>
                <w:szCs w:val="24"/>
              </w:rPr>
              <w:t>ը հաստատելու, Հայաստանի Հանրապետության կառավարության 1998 թվականի հոկտեմբերի 28-ի N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E529A8">
              <w:rPr>
                <w:rFonts w:ascii="GHEA Grapalat" w:eastAsia="Times New Roman" w:hAnsi="GHEA Grapalat" w:cs="Times New Roman"/>
                <w:sz w:val="24"/>
                <w:szCs w:val="24"/>
              </w:rPr>
              <w:t>661 որոշման մեջ փոփոխություններ կատարելու և 1996 թվականի մայիսի 15-ի N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E529A8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150 որոշումն ուժը կորցրած ճանաչելու մասին»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N</w:t>
            </w:r>
            <w:r w:rsidRPr="000453DD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1392-Ն </w:t>
            </w:r>
            <w:r w:rsidRPr="00FA6ABD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որոշման </w:t>
            </w:r>
            <w:r w:rsidRPr="00FA6A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N2 հավելվածի «Արմավիրի մարզպետարանի ենթակայության դպրոցներ» բաժնի 100-րդ կետո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վ</w:t>
            </w:r>
            <w:r w:rsidRPr="0060379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սահմանված</w:t>
            </w:r>
            <w:r w:rsidRPr="00FA6ABD">
              <w:rPr>
                <w:rStyle w:val="Strong"/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FA6ABD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FA6A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Ֆերիկի հիմնական դպրոց»</w:t>
            </w:r>
            <w:r w:rsidRPr="0060379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ՊՈԱԿ</w:t>
            </w:r>
            <w:r w:rsidRPr="0060379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-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ը</w:t>
            </w:r>
            <w:r w:rsidRPr="0060379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գործում</w:t>
            </w:r>
            <w:r w:rsidRPr="0060379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է</w:t>
            </w:r>
            <w:r w:rsidRPr="0060379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ՀՀ</w:t>
            </w:r>
            <w:r w:rsidRPr="00FA6A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F903FB">
              <w:rPr>
                <w:rFonts w:ascii="GHEA Grapalat" w:hAnsi="GHEA Grapalat"/>
                <w:sz w:val="24"/>
                <w:szCs w:val="24"/>
                <w:lang w:val="en-US"/>
              </w:rPr>
              <w:t>Արմավիրի</w:t>
            </w:r>
            <w:r w:rsidRPr="0060379C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903FB">
              <w:rPr>
                <w:rFonts w:ascii="GHEA Grapalat" w:hAnsi="GHEA Grapalat"/>
                <w:sz w:val="24"/>
                <w:szCs w:val="24"/>
                <w:lang w:val="en-US"/>
              </w:rPr>
              <w:t>մարզի</w:t>
            </w:r>
            <w:r w:rsidRPr="0060379C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lastRenderedPageBreak/>
              <w:t>Ֆերիկ</w:t>
            </w:r>
            <w:r w:rsidRPr="0060379C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համայնքում</w:t>
            </w:r>
            <w:r w:rsidRPr="0060379C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որը</w:t>
            </w:r>
            <w:r w:rsidRPr="0060379C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ՀՀ</w:t>
            </w:r>
            <w:r w:rsidRPr="0060379C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Արմավիրի</w:t>
            </w:r>
            <w:r w:rsidRPr="0060379C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մարզպետի</w:t>
            </w:r>
            <w:r w:rsidRPr="0060379C">
              <w:rPr>
                <w:rFonts w:ascii="GHEA Grapalat" w:hAnsi="GHEA Grapalat"/>
                <w:sz w:val="24"/>
                <w:szCs w:val="24"/>
              </w:rPr>
              <w:t xml:space="preserve"> 2017 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թվականի</w:t>
            </w:r>
            <w:r w:rsidRPr="0060379C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հոկտեմբերի</w:t>
            </w:r>
            <w:r w:rsidRPr="0060379C">
              <w:rPr>
                <w:rFonts w:ascii="GHEA Grapalat" w:hAnsi="GHEA Grapalat"/>
                <w:sz w:val="24"/>
                <w:szCs w:val="24"/>
              </w:rPr>
              <w:t xml:space="preserve"> 11-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ի</w:t>
            </w:r>
            <w:r w:rsidRPr="0060379C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N</w:t>
            </w:r>
            <w:r w:rsidR="00703CF4" w:rsidRPr="00703CF4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0379C">
              <w:rPr>
                <w:rFonts w:ascii="GHEA Grapalat" w:hAnsi="GHEA Grapalat"/>
                <w:sz w:val="24"/>
                <w:szCs w:val="24"/>
              </w:rPr>
              <w:t xml:space="preserve">387 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որոշմամբ</w:t>
            </w:r>
            <w:r w:rsidRPr="0060379C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վերանվանվել</w:t>
            </w:r>
            <w:r w:rsidRPr="0060379C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է</w:t>
            </w:r>
            <w:r w:rsidRPr="0060379C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A6A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FA6ABD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Ֆերիկի</w:t>
            </w:r>
            <w:r w:rsidRPr="00FA6AB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FA6ABD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Ռզալիե</w:t>
            </w:r>
            <w:r w:rsidRPr="00FA6AB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FA6ABD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Ռաշիդի</w:t>
            </w:r>
            <w:r w:rsidRPr="00FA6AB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FA6ABD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Օզմանյանի</w:t>
            </w:r>
            <w:r w:rsidRPr="00FA6AB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FA6ABD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անվան</w:t>
            </w:r>
            <w:r w:rsidRPr="00FA6AB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>հիմնական</w:t>
            </w:r>
            <w:r w:rsidRPr="00FA6AB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FA6ABD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դպրոց</w:t>
            </w:r>
            <w:r w:rsidRPr="00FA6AB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»</w:t>
            </w:r>
            <w:r w:rsidRPr="0060379C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ՊՈԱԿ</w:t>
            </w:r>
            <w:r w:rsidRPr="0060379C">
              <w:rPr>
                <w:rFonts w:ascii="GHEA Grapalat" w:hAnsi="GHEA Grapalat"/>
                <w:color w:val="000000"/>
                <w:sz w:val="24"/>
                <w:szCs w:val="24"/>
              </w:rPr>
              <w:t>:</w:t>
            </w:r>
          </w:p>
          <w:p w14:paraId="65240D66" w14:textId="77777777" w:rsidR="00167CBD" w:rsidRPr="0060379C" w:rsidRDefault="00A04882" w:rsidP="003467BD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Դպրոցի</w:t>
            </w:r>
            <w:r w:rsidRPr="0060379C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աշակերտների</w:t>
            </w:r>
            <w:r w:rsidRPr="0060379C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թիվը</w:t>
            </w:r>
            <w:r w:rsidRPr="0060379C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Pr="00687ADB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202</w:t>
            </w:r>
            <w:r w:rsidR="00687ADB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4</w:t>
            </w:r>
            <w:r w:rsidRPr="00687ADB">
              <w:rPr>
                <w:rFonts w:ascii="GHEA Grapalat" w:hAnsi="GHEA Grapalat"/>
                <w:b/>
                <w:color w:val="000000"/>
                <w:sz w:val="24"/>
                <w:szCs w:val="24"/>
              </w:rPr>
              <w:t xml:space="preserve"> </w:t>
            </w:r>
            <w:r w:rsidRPr="00687ADB">
              <w:rPr>
                <w:rFonts w:ascii="GHEA Grapalat" w:hAnsi="GHEA Grapalat"/>
                <w:b/>
                <w:color w:val="000000"/>
                <w:sz w:val="24"/>
                <w:szCs w:val="24"/>
                <w:lang w:val="en-US"/>
              </w:rPr>
              <w:t>թվականի</w:t>
            </w:r>
            <w:r w:rsidRPr="00687ADB">
              <w:rPr>
                <w:rFonts w:ascii="GHEA Grapalat" w:hAnsi="GHEA Grapalat"/>
                <w:b/>
                <w:color w:val="000000"/>
                <w:sz w:val="24"/>
                <w:szCs w:val="24"/>
              </w:rPr>
              <w:t xml:space="preserve"> </w:t>
            </w:r>
            <w:r w:rsidR="00687ADB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օգոստոսի 1-ի</w:t>
            </w:r>
            <w:r w:rsidRPr="00687ADB">
              <w:rPr>
                <w:rFonts w:ascii="GHEA Grapalat" w:hAnsi="GHEA Grapalat"/>
                <w:b/>
                <w:color w:val="000000"/>
                <w:sz w:val="24"/>
                <w:szCs w:val="24"/>
              </w:rPr>
              <w:t xml:space="preserve"> </w:t>
            </w:r>
            <w:r w:rsidRPr="00687ADB">
              <w:rPr>
                <w:rFonts w:ascii="GHEA Grapalat" w:hAnsi="GHEA Grapalat"/>
                <w:b/>
                <w:color w:val="000000"/>
                <w:sz w:val="24"/>
                <w:szCs w:val="24"/>
                <w:lang w:val="en-US"/>
              </w:rPr>
              <w:t>դրությամբ</w:t>
            </w:r>
            <w:r w:rsidRPr="00687ADB">
              <w:rPr>
                <w:rFonts w:ascii="GHEA Grapalat" w:hAnsi="GHEA Grapalat"/>
                <w:b/>
                <w:color w:val="000000"/>
                <w:sz w:val="24"/>
                <w:szCs w:val="24"/>
              </w:rPr>
              <w:t xml:space="preserve"> 44</w:t>
            </w:r>
            <w:r w:rsidRPr="0060379C">
              <w:rPr>
                <w:rFonts w:ascii="GHEA Grapalat" w:hAnsi="GHEA Grapalat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քառասունչորս</w:t>
            </w:r>
            <w:r w:rsidRPr="0060379C">
              <w:rPr>
                <w:rFonts w:ascii="GHEA Grapalat" w:hAnsi="GHEA Grapalat"/>
                <w:color w:val="000000"/>
                <w:sz w:val="24"/>
                <w:szCs w:val="24"/>
              </w:rPr>
              <w:t xml:space="preserve">)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է</w:t>
            </w:r>
            <w:r w:rsidRPr="0060379C">
              <w:rPr>
                <w:rFonts w:ascii="GHEA Grapalat" w:hAnsi="GHEA Grapalat"/>
                <w:color w:val="000000"/>
                <w:sz w:val="24"/>
                <w:szCs w:val="24"/>
              </w:rPr>
              <w:t>:</w:t>
            </w:r>
            <w:r w:rsidR="00167CBD" w:rsidRPr="0060379C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="0060379C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Համայնքում</w:t>
            </w:r>
            <w:r w:rsidR="0060379C" w:rsidRPr="0060379C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="0060379C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նկատվում</w:t>
            </w:r>
            <w:r w:rsidR="0060379C" w:rsidRPr="0060379C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="0060379C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է</w:t>
            </w:r>
            <w:r w:rsidR="0060379C" w:rsidRPr="0060379C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="0060379C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երեխաների</w:t>
            </w:r>
            <w:r w:rsidR="0060379C" w:rsidRPr="0060379C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="0060379C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թվի</w:t>
            </w:r>
            <w:r w:rsidR="0060379C" w:rsidRPr="0060379C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="0060379C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աճ</w:t>
            </w:r>
            <w:r w:rsidR="0060379C" w:rsidRPr="0060379C">
              <w:rPr>
                <w:rFonts w:ascii="GHEA Grapalat" w:hAnsi="GHEA Grapalat"/>
                <w:color w:val="000000"/>
                <w:sz w:val="24"/>
                <w:szCs w:val="24"/>
              </w:rPr>
              <w:t xml:space="preserve">: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Ֆերիկ</w:t>
            </w:r>
            <w:r w:rsidRPr="0060379C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համայնքին</w:t>
            </w:r>
            <w:r w:rsidRPr="0060379C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ամենամոտ</w:t>
            </w:r>
            <w:r w:rsidRPr="0060379C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բնակավայրը</w:t>
            </w:r>
            <w:r w:rsidRPr="0060379C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="00167CBD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աշխարհագրական</w:t>
            </w:r>
            <w:r w:rsidR="00167CBD" w:rsidRPr="0060379C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="00167CBD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դիրքով</w:t>
            </w:r>
            <w:r w:rsidR="00167CBD" w:rsidRPr="0060379C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մարզի</w:t>
            </w:r>
            <w:r w:rsidRPr="0060379C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Խոյ</w:t>
            </w:r>
            <w:r w:rsidRPr="0060379C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համայնքի</w:t>
            </w:r>
            <w:r w:rsidRPr="0060379C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Հայթաղ</w:t>
            </w:r>
            <w:r w:rsidRPr="0060379C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գյուղն</w:t>
            </w:r>
            <w:r w:rsidRPr="0060379C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է</w:t>
            </w:r>
            <w:r w:rsidRPr="0060379C">
              <w:rPr>
                <w:rFonts w:ascii="GHEA Grapalat" w:hAnsi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որի</w:t>
            </w:r>
            <w:r w:rsidRPr="0060379C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հեռավորությունը</w:t>
            </w:r>
            <w:r w:rsidRPr="0060379C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կազմում</w:t>
            </w:r>
            <w:r w:rsidRPr="0060379C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է</w:t>
            </w:r>
            <w:r w:rsidRPr="0060379C">
              <w:rPr>
                <w:rFonts w:ascii="GHEA Grapalat" w:hAnsi="GHEA Grapalat"/>
                <w:color w:val="000000"/>
                <w:sz w:val="24"/>
                <w:szCs w:val="24"/>
              </w:rPr>
              <w:t xml:space="preserve"> 3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կ</w:t>
            </w:r>
            <w:r w:rsidR="00167CBD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իլո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մ</w:t>
            </w:r>
            <w:r w:rsidR="00167CBD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ետր</w:t>
            </w:r>
            <w:r w:rsidRPr="0060379C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և</w:t>
            </w:r>
            <w:r w:rsidRPr="0060379C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միջհամայնքային</w:t>
            </w:r>
            <w:r w:rsidRPr="0060379C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տրանսպորտի</w:t>
            </w:r>
            <w:r w:rsidRPr="0060379C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բացակայության</w:t>
            </w:r>
            <w:r w:rsidRPr="0060379C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պատճառով</w:t>
            </w:r>
            <w:r w:rsidR="00167CBD" w:rsidRPr="0060379C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="00167CBD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լուրջ</w:t>
            </w:r>
            <w:r w:rsidR="00167CBD" w:rsidRPr="0060379C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="00167CBD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դժվարություններ</w:t>
            </w:r>
            <w:r w:rsidR="00167CBD" w:rsidRPr="0060379C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="00167CBD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են</w:t>
            </w:r>
            <w:r w:rsidR="00167CBD" w:rsidRPr="0060379C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="00167CBD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առաջանում</w:t>
            </w:r>
            <w:r w:rsidR="00167CBD" w:rsidRPr="0060379C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="00167CBD" w:rsidRPr="0060379C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="00167CBD" w:rsidRPr="00FA6A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Ֆերիկի</w:t>
            </w:r>
            <w:r w:rsidR="00167CBD" w:rsidRPr="0060379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167CBD" w:rsidRPr="00FA6A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հիմնական</w:t>
            </w:r>
            <w:r w:rsidR="00167CBD" w:rsidRPr="0060379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167CBD" w:rsidRPr="00FA6A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դպրոց</w:t>
            </w:r>
            <w:r w:rsidR="00167CBD" w:rsidRPr="0060379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» </w:t>
            </w:r>
            <w:r w:rsidR="00167C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ՊՈԱԿ</w:t>
            </w:r>
            <w:r w:rsidR="00167CBD" w:rsidRPr="0060379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-</w:t>
            </w:r>
            <w:r w:rsidR="00167C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ի</w:t>
            </w:r>
            <w:r w:rsidR="00167CBD" w:rsidRPr="0060379C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="00167CBD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շրջանավարտ</w:t>
            </w:r>
            <w:r w:rsidR="00167CBD" w:rsidRPr="0060379C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="00167CBD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աշակերտների</w:t>
            </w:r>
            <w:r w:rsidR="00167CBD" w:rsidRPr="0060379C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="00167CBD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միջնակարգ</w:t>
            </w:r>
            <w:r w:rsidR="00167CBD" w:rsidRPr="0060379C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="00167CBD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կրթությունն</w:t>
            </w:r>
            <w:r w:rsidR="00167CBD" w:rsidRPr="0060379C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="00167CBD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ապահովելու</w:t>
            </w:r>
            <w:r w:rsidR="00167CBD" w:rsidRPr="0060379C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="00167CBD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և</w:t>
            </w:r>
            <w:r w:rsidR="00167CBD" w:rsidRPr="0060379C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="00167CBD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այն</w:t>
            </w:r>
            <w:r w:rsidR="00167CBD" w:rsidRPr="0060379C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="00167CBD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շարունակելու</w:t>
            </w:r>
            <w:r w:rsidR="00167CBD" w:rsidRPr="0060379C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="00167CBD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համար</w:t>
            </w:r>
            <w:r w:rsidR="00167CBD" w:rsidRPr="0060379C">
              <w:rPr>
                <w:rFonts w:ascii="GHEA Grapalat" w:hAnsi="GHEA Grapalat"/>
                <w:color w:val="000000"/>
                <w:sz w:val="24"/>
                <w:szCs w:val="24"/>
              </w:rPr>
              <w:t>:</w:t>
            </w:r>
          </w:p>
          <w:p w14:paraId="3322DE84" w14:textId="77777777" w:rsidR="003467BD" w:rsidRPr="000C736A" w:rsidRDefault="00167CBD" w:rsidP="003467BD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ՊՈԱԿ</w:t>
            </w:r>
            <w:r w:rsidRPr="000C736A">
              <w:rPr>
                <w:rFonts w:ascii="GHEA Grapalat" w:hAnsi="GHEA Grapalat"/>
                <w:color w:val="000000"/>
                <w:sz w:val="24"/>
                <w:szCs w:val="24"/>
              </w:rPr>
              <w:t>-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ը</w:t>
            </w:r>
            <w:r w:rsidRPr="000C736A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հիմնականից</w:t>
            </w:r>
            <w:r w:rsidRPr="000C736A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միջնակարգ</w:t>
            </w:r>
            <w:r w:rsidRPr="000C736A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դարձնելու</w:t>
            </w:r>
            <w:r w:rsidRPr="000C736A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առաջարկությամբ</w:t>
            </w:r>
            <w:r w:rsidRPr="000C736A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ՀՀ</w:t>
            </w:r>
            <w:r w:rsidRPr="000C736A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Արմավիրի</w:t>
            </w:r>
            <w:r w:rsidRPr="000C736A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մարզպետին</w:t>
            </w:r>
            <w:r w:rsidRPr="000C736A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են</w:t>
            </w:r>
            <w:r w:rsidRPr="000C736A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դիմել</w:t>
            </w:r>
            <w:r w:rsidRPr="000C736A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Ֆերիկ</w:t>
            </w:r>
            <w:r w:rsidRPr="000C736A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համայնքի</w:t>
            </w:r>
            <w:r w:rsidRPr="000C736A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ղեկավարը</w:t>
            </w:r>
            <w:r w:rsidRPr="000C736A">
              <w:rPr>
                <w:rFonts w:ascii="GHEA Grapalat" w:hAnsi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ՊՈԱԿ</w:t>
            </w:r>
            <w:r w:rsidRPr="000C736A">
              <w:rPr>
                <w:rFonts w:ascii="GHEA Grapalat" w:hAnsi="GHEA Grapalat"/>
                <w:color w:val="000000"/>
                <w:sz w:val="24"/>
                <w:szCs w:val="24"/>
              </w:rPr>
              <w:t>-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ի</w:t>
            </w:r>
            <w:r w:rsidRPr="000C736A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կառավարման</w:t>
            </w:r>
            <w:r w:rsidRPr="000C736A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մարմիններից</w:t>
            </w:r>
            <w:r w:rsidRPr="000C736A">
              <w:rPr>
                <w:rFonts w:ascii="GHEA Grapalat" w:hAnsi="GHEA Grapalat"/>
                <w:color w:val="000000"/>
                <w:sz w:val="24"/>
                <w:szCs w:val="24"/>
              </w:rPr>
              <w:t xml:space="preserve">`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տնօրենը</w:t>
            </w:r>
            <w:r w:rsidRPr="000C736A">
              <w:rPr>
                <w:rFonts w:ascii="GHEA Grapalat" w:hAnsi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կառավարման</w:t>
            </w:r>
            <w:r w:rsidRPr="000C736A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խորհուրդը</w:t>
            </w:r>
            <w:r w:rsidRPr="000C736A">
              <w:rPr>
                <w:rFonts w:ascii="GHEA Grapalat" w:hAnsi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ինչպես</w:t>
            </w:r>
            <w:r w:rsidRPr="000C736A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նաև</w:t>
            </w:r>
            <w:r w:rsidRPr="000C736A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="00687ADB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ման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կավարժական</w:t>
            </w:r>
            <w:r w:rsidRPr="000C736A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և</w:t>
            </w:r>
            <w:r w:rsidRPr="000C736A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ծնողական</w:t>
            </w:r>
            <w:r w:rsidRPr="000C736A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խորհուրդները</w:t>
            </w:r>
            <w:r w:rsidRPr="000C736A">
              <w:rPr>
                <w:rFonts w:ascii="GHEA Grapalat" w:hAnsi="GHEA Grapalat"/>
                <w:color w:val="000000"/>
                <w:sz w:val="24"/>
                <w:szCs w:val="24"/>
              </w:rPr>
              <w:t>:</w:t>
            </w:r>
          </w:p>
          <w:p w14:paraId="5BBF4D56" w14:textId="77777777" w:rsidR="00F903FB" w:rsidRPr="000C736A" w:rsidRDefault="00F903FB" w:rsidP="00167CBD">
            <w:pPr>
              <w:spacing w:line="360" w:lineRule="auto"/>
              <w:ind w:firstLine="616"/>
              <w:jc w:val="both"/>
              <w:rPr>
                <w:rFonts w:ascii="GHEA Grapalat" w:hAnsi="GHEA Grapalat"/>
              </w:rPr>
            </w:pPr>
          </w:p>
        </w:tc>
      </w:tr>
      <w:tr w:rsidR="00F903FB" w:rsidRPr="00F903FB" w14:paraId="4EBED9E2" w14:textId="77777777" w:rsidTr="00920D90">
        <w:tc>
          <w:tcPr>
            <w:tcW w:w="450" w:type="dxa"/>
          </w:tcPr>
          <w:p w14:paraId="7ED4662B" w14:textId="77777777" w:rsidR="00F903FB" w:rsidRPr="00F903FB" w:rsidRDefault="00F903FB" w:rsidP="00920D90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F903FB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3.</w:t>
            </w:r>
          </w:p>
        </w:tc>
        <w:tc>
          <w:tcPr>
            <w:tcW w:w="9540" w:type="dxa"/>
          </w:tcPr>
          <w:p w14:paraId="35606992" w14:textId="77777777" w:rsidR="00F903FB" w:rsidRPr="00F903FB" w:rsidRDefault="00F903FB" w:rsidP="00920D90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F903FB">
              <w:rPr>
                <w:rFonts w:ascii="GHEA Grapalat" w:hAnsi="GHEA Grapalat"/>
                <w:b/>
                <w:sz w:val="24"/>
                <w:szCs w:val="24"/>
              </w:rPr>
              <w:t>Կարգավորման նպատակը և բնույթը.</w:t>
            </w:r>
          </w:p>
        </w:tc>
      </w:tr>
      <w:tr w:rsidR="00F903FB" w:rsidRPr="00F903FB" w14:paraId="096952C7" w14:textId="77777777" w:rsidTr="00920D90">
        <w:tc>
          <w:tcPr>
            <w:tcW w:w="450" w:type="dxa"/>
          </w:tcPr>
          <w:p w14:paraId="0AB996C3" w14:textId="77777777" w:rsidR="00F903FB" w:rsidRPr="00F903FB" w:rsidRDefault="00F903FB" w:rsidP="00920D90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540" w:type="dxa"/>
          </w:tcPr>
          <w:p w14:paraId="0CD95A49" w14:textId="77777777" w:rsidR="00E666A5" w:rsidRPr="0060379C" w:rsidRDefault="00E666A5" w:rsidP="001D25E2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1D25E2">
              <w:rPr>
                <w:rFonts w:ascii="GHEA Grapalat" w:eastAsia="Calibri" w:hAnsi="GHEA Grapalat" w:cs="Times New Roman"/>
                <w:color w:val="000000"/>
                <w:sz w:val="24"/>
                <w:szCs w:val="24"/>
              </w:rPr>
              <w:t>ՀՀ</w:t>
            </w:r>
            <w:r w:rsidRPr="001D25E2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r w:rsidRPr="001D25E2">
              <w:rPr>
                <w:rFonts w:ascii="GHEA Grapalat" w:eastAsia="Calibri" w:hAnsi="GHEA Grapalat" w:cs="Times New Roman"/>
                <w:color w:val="000000"/>
                <w:sz w:val="24"/>
                <w:szCs w:val="24"/>
              </w:rPr>
              <w:t>օրենսդրությա</w:t>
            </w:r>
            <w:r w:rsidRPr="001D25E2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en-US"/>
              </w:rPr>
              <w:t>մբ</w:t>
            </w:r>
            <w:r w:rsidRPr="0060379C">
              <w:rPr>
                <w:rFonts w:ascii="GHEA Grapalat" w:eastAsia="Calibri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1D25E2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en-US"/>
              </w:rPr>
              <w:t>սահմանված</w:t>
            </w:r>
            <w:r w:rsidRPr="0060379C">
              <w:rPr>
                <w:rFonts w:ascii="GHEA Grapalat" w:eastAsia="Calibri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1D25E2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en-US"/>
              </w:rPr>
              <w:t>կարգով</w:t>
            </w:r>
            <w:r w:rsidRPr="0060379C">
              <w:rPr>
                <w:rFonts w:ascii="GHEA Grapalat" w:eastAsia="Calibri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1D25E2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en-US"/>
              </w:rPr>
              <w:t>իրականացնելով</w:t>
            </w:r>
            <w:r w:rsidRPr="0060379C">
              <w:rPr>
                <w:rFonts w:ascii="GHEA Grapalat" w:eastAsia="Calibri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1D25E2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en-US"/>
              </w:rPr>
              <w:t>համապատասխան</w:t>
            </w:r>
            <w:r w:rsidRPr="0060379C">
              <w:rPr>
                <w:rFonts w:ascii="GHEA Grapalat" w:eastAsia="Calibri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1D25E2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en-US"/>
              </w:rPr>
              <w:t>փոփոխություն</w:t>
            </w:r>
            <w:r w:rsidRPr="0060379C">
              <w:rPr>
                <w:rFonts w:ascii="GHEA Grapalat" w:eastAsia="Calibri" w:hAnsi="GHEA Grapalat" w:cs="Times New Roman"/>
                <w:color w:val="000000"/>
                <w:sz w:val="24"/>
                <w:szCs w:val="24"/>
              </w:rPr>
              <w:t xml:space="preserve">` </w:t>
            </w:r>
            <w:r w:rsidRPr="001D25E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1D25E2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Ֆերիկի</w:t>
            </w:r>
            <w:r w:rsidRPr="001D25E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1D25E2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Ռզալիե</w:t>
            </w:r>
            <w:r w:rsidRPr="001D25E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1D25E2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Ռաշիդի</w:t>
            </w:r>
            <w:r w:rsidRPr="001D25E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1D25E2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Օզմանյանի</w:t>
            </w:r>
            <w:r w:rsidRPr="001D25E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1D25E2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անվան</w:t>
            </w:r>
            <w:r w:rsidRPr="001D25E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1D25E2"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>հիմնական</w:t>
            </w:r>
            <w:r w:rsidRPr="001D25E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1D25E2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դպրոց</w:t>
            </w:r>
            <w:r w:rsidRPr="001D25E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»</w:t>
            </w:r>
            <w:r w:rsidRPr="0060379C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Pr="001D25E2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ՊՈԱԿ</w:t>
            </w:r>
            <w:r w:rsidRPr="0060379C">
              <w:rPr>
                <w:rFonts w:ascii="GHEA Grapalat" w:hAnsi="GHEA Grapalat"/>
                <w:color w:val="000000"/>
                <w:sz w:val="24"/>
                <w:szCs w:val="24"/>
              </w:rPr>
              <w:t>-</w:t>
            </w:r>
            <w:r w:rsidRPr="001D25E2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ը</w:t>
            </w:r>
            <w:r w:rsidRPr="0060379C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Pr="001D25E2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հիմնականից</w:t>
            </w:r>
            <w:r w:rsidRPr="0060379C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Pr="001D25E2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դարձնելով</w:t>
            </w:r>
            <w:r w:rsidRPr="0060379C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Pr="001D25E2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միջնակարգ</w:t>
            </w:r>
            <w:r w:rsidRPr="0060379C">
              <w:rPr>
                <w:rFonts w:ascii="GHEA Grapalat" w:hAnsi="GHEA Grapalat"/>
                <w:color w:val="000000"/>
                <w:sz w:val="24"/>
                <w:szCs w:val="24"/>
              </w:rPr>
              <w:t xml:space="preserve">, </w:t>
            </w:r>
            <w:r w:rsidRPr="001D25E2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առանց</w:t>
            </w:r>
            <w:r w:rsidRPr="0060379C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Pr="001D25E2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այլ</w:t>
            </w:r>
            <w:r w:rsidRPr="0060379C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Pr="001D25E2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բնակավայր</w:t>
            </w:r>
            <w:r w:rsidRPr="0060379C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Pr="001D25E2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տեղափոխվելու</w:t>
            </w:r>
            <w:r w:rsidR="001D25E2" w:rsidRPr="0060379C">
              <w:rPr>
                <w:rFonts w:ascii="GHEA Grapalat" w:hAnsi="GHEA Grapalat"/>
                <w:color w:val="000000"/>
                <w:sz w:val="24"/>
                <w:szCs w:val="24"/>
              </w:rPr>
              <w:t xml:space="preserve">, </w:t>
            </w:r>
            <w:r w:rsidR="001D25E2" w:rsidRPr="001D25E2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կլուծվի</w:t>
            </w:r>
            <w:r w:rsidRPr="0060379C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Pr="001D25E2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դպրոց</w:t>
            </w:r>
            <w:r w:rsidRPr="0060379C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Pr="001D25E2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հաճախող</w:t>
            </w:r>
            <w:r w:rsidRPr="0060379C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Pr="001D25E2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ազգությամբ</w:t>
            </w:r>
            <w:r w:rsidRPr="0060379C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="00687ADB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ե</w:t>
            </w:r>
            <w:r w:rsidR="00687ADB">
              <w:rPr>
                <w:rFonts w:ascii="GHEA Grapalat" w:hAnsi="GHEA Grapalat"/>
                <w:color w:val="000000"/>
                <w:sz w:val="24"/>
                <w:szCs w:val="24"/>
              </w:rPr>
              <w:t>զ</w:t>
            </w:r>
            <w:r w:rsidRPr="001D25E2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դի</w:t>
            </w:r>
            <w:r w:rsidRPr="0060379C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Pr="001D25E2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աշակերտների</w:t>
            </w:r>
            <w:r w:rsidRPr="0060379C">
              <w:rPr>
                <w:rFonts w:ascii="GHEA Grapalat" w:hAnsi="GHEA Grapalat"/>
                <w:color w:val="000000"/>
                <w:sz w:val="24"/>
                <w:szCs w:val="24"/>
              </w:rPr>
              <w:t xml:space="preserve">  </w:t>
            </w:r>
            <w:r w:rsidRPr="001D25E2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միջնակարգ</w:t>
            </w:r>
            <w:r w:rsidRPr="0060379C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Pr="001D25E2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կրթություն</w:t>
            </w:r>
            <w:r w:rsidRPr="0060379C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Pr="001D25E2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ստանալու</w:t>
            </w:r>
            <w:r w:rsidRPr="0060379C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="001D25E2" w:rsidRPr="001D25E2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հարցը</w:t>
            </w:r>
            <w:r w:rsidRPr="0060379C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Pr="001D25E2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և</w:t>
            </w:r>
            <w:r w:rsidRPr="0060379C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Pr="001D25E2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նշված</w:t>
            </w:r>
            <w:r w:rsidRPr="0060379C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="009B1824" w:rsidRPr="001D25E2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գործընթացին</w:t>
            </w:r>
            <w:r w:rsidR="009B1824" w:rsidRPr="0060379C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="009B1824" w:rsidRPr="001D25E2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առնչվող</w:t>
            </w:r>
            <w:r w:rsidR="009B1824" w:rsidRPr="0060379C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="009B1824" w:rsidRPr="001D25E2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խնդիրները</w:t>
            </w:r>
            <w:r w:rsidR="001D25E2" w:rsidRPr="0060379C">
              <w:rPr>
                <w:rFonts w:ascii="GHEA Grapalat" w:hAnsi="GHEA Grapalat"/>
                <w:color w:val="000000"/>
                <w:sz w:val="24"/>
                <w:szCs w:val="24"/>
              </w:rPr>
              <w:t xml:space="preserve">` </w:t>
            </w:r>
            <w:r w:rsidR="009B1824" w:rsidRPr="001D25E2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ապահով</w:t>
            </w:r>
            <w:r w:rsidR="001D25E2" w:rsidRPr="001D25E2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ելով</w:t>
            </w:r>
            <w:r w:rsidR="009B1824" w:rsidRPr="0060379C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="009B1824" w:rsidRPr="001D25E2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="009B1824" w:rsidRPr="001D25E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en-US"/>
              </w:rPr>
              <w:t>ՀՀ</w:t>
            </w:r>
            <w:r w:rsidR="009B1824" w:rsidRPr="0060379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9B1824" w:rsidRPr="001D25E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Սահմանադրությամբ ամրագրված բոլորի համար հավասար կրթության իրավունքի, անվճար պարտադիր միջնակարգ կրթության հնարավորության</w:t>
            </w:r>
            <w:r w:rsidR="009B1824" w:rsidRPr="0060379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r w:rsidR="009B1824" w:rsidRPr="001D25E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ինչպես</w:t>
            </w:r>
            <w:r w:rsidR="009B1824" w:rsidRPr="0060379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9B1824" w:rsidRPr="001D25E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նաև</w:t>
            </w:r>
            <w:r w:rsidR="009B1824" w:rsidRPr="0060379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9B1824" w:rsidRPr="001D25E2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="009B1824" w:rsidRPr="001D25E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Հանրակրթության</w:t>
            </w:r>
            <w:r w:rsidR="009B1824" w:rsidRPr="0060379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9B1824" w:rsidRPr="001D25E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մասին</w:t>
            </w:r>
            <w:r w:rsidR="009B1824" w:rsidRPr="001D25E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»</w:t>
            </w:r>
            <w:r w:rsidR="009B1824" w:rsidRPr="0060379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9B1824" w:rsidRPr="001D25E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ՀՀ</w:t>
            </w:r>
            <w:r w:rsidR="009B1824" w:rsidRPr="0060379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9B1824" w:rsidRPr="001D25E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օրենքի</w:t>
            </w:r>
            <w:r w:rsidR="009B1824" w:rsidRPr="0060379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4-</w:t>
            </w:r>
            <w:r w:rsidR="009B1824" w:rsidRPr="001D25E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րդ</w:t>
            </w:r>
            <w:r w:rsidR="009B1824" w:rsidRPr="0060379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9B1824" w:rsidRPr="001D25E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հոդվածի</w:t>
            </w:r>
            <w:r w:rsidR="009B1824" w:rsidRPr="0060379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4-</w:t>
            </w:r>
            <w:r w:rsidR="009B1824" w:rsidRPr="001D25E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րդ</w:t>
            </w:r>
            <w:r w:rsidR="009B1824" w:rsidRPr="0060379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9B1824" w:rsidRPr="001D25E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մասի</w:t>
            </w:r>
            <w:r w:rsidR="009B1824" w:rsidRPr="0060379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9B1824" w:rsidRPr="001D25E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պահանջը</w:t>
            </w:r>
            <w:r w:rsidR="009B1824" w:rsidRPr="0060379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r w:rsidR="009B1824" w:rsidRPr="001D25E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համաձայն</w:t>
            </w:r>
            <w:r w:rsidR="009B1824" w:rsidRPr="0060379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9B1824" w:rsidRPr="001D25E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որի</w:t>
            </w:r>
            <w:r w:rsidR="009B1824" w:rsidRPr="0060379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` </w:t>
            </w:r>
            <w:r w:rsidR="009B1824" w:rsidRPr="001D25E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մ</w:t>
            </w:r>
            <w:r w:rsidR="009B1824" w:rsidRPr="001D25E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իջնակարգ կրթությունը </w:t>
            </w:r>
            <w:r w:rsidR="009B1824" w:rsidRPr="001D25E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lastRenderedPageBreak/>
              <w:t>պարտադիր է:</w:t>
            </w:r>
          </w:p>
        </w:tc>
      </w:tr>
      <w:tr w:rsidR="00F903FB" w:rsidRPr="009A3228" w14:paraId="17C6A8DD" w14:textId="77777777" w:rsidTr="00920D90">
        <w:tc>
          <w:tcPr>
            <w:tcW w:w="450" w:type="dxa"/>
          </w:tcPr>
          <w:p w14:paraId="28994EDF" w14:textId="77777777" w:rsidR="00F903FB" w:rsidRPr="00F903FB" w:rsidRDefault="00F903FB" w:rsidP="00920D90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F903FB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4.</w:t>
            </w:r>
          </w:p>
        </w:tc>
        <w:tc>
          <w:tcPr>
            <w:tcW w:w="9540" w:type="dxa"/>
          </w:tcPr>
          <w:p w14:paraId="1C738BCB" w14:textId="77777777" w:rsidR="00F903FB" w:rsidRPr="00F903FB" w:rsidRDefault="00F903FB" w:rsidP="00920D90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F903FB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Նախագծի մշակման գործընթացում ներգրավված ինստիտուտները և անձինք</w:t>
            </w:r>
          </w:p>
        </w:tc>
      </w:tr>
      <w:tr w:rsidR="00F903FB" w:rsidRPr="009A3228" w14:paraId="61FA5781" w14:textId="77777777" w:rsidTr="00920D90">
        <w:tc>
          <w:tcPr>
            <w:tcW w:w="450" w:type="dxa"/>
          </w:tcPr>
          <w:p w14:paraId="3B48F004" w14:textId="77777777" w:rsidR="00F903FB" w:rsidRPr="00F903FB" w:rsidRDefault="00F903FB" w:rsidP="00920D90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9540" w:type="dxa"/>
          </w:tcPr>
          <w:p w14:paraId="782C9919" w14:textId="77777777" w:rsidR="00F903FB" w:rsidRPr="00F903FB" w:rsidRDefault="00F903FB" w:rsidP="004C734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903FB">
              <w:rPr>
                <w:rFonts w:ascii="GHEA Grapalat" w:hAnsi="GHEA Grapalat"/>
                <w:sz w:val="24"/>
                <w:szCs w:val="24"/>
                <w:lang w:val="hy-AM"/>
              </w:rPr>
              <w:t xml:space="preserve">Որոշման նախագիծը մշակվել է ՀՀ </w:t>
            </w:r>
            <w:r w:rsidR="004C7343" w:rsidRPr="0060379C">
              <w:rPr>
                <w:rFonts w:ascii="GHEA Grapalat" w:hAnsi="GHEA Grapalat"/>
                <w:sz w:val="24"/>
                <w:szCs w:val="24"/>
                <w:lang w:val="hy-AM"/>
              </w:rPr>
              <w:t>Արմավիրի մարզպետի աշխատակազմի</w:t>
            </w:r>
            <w:r w:rsidRPr="00F903FB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կողմից:</w:t>
            </w:r>
          </w:p>
        </w:tc>
      </w:tr>
      <w:tr w:rsidR="00F903FB" w:rsidRPr="00F903FB" w14:paraId="20733587" w14:textId="77777777" w:rsidTr="00920D90">
        <w:tc>
          <w:tcPr>
            <w:tcW w:w="450" w:type="dxa"/>
          </w:tcPr>
          <w:p w14:paraId="5BFBE0C7" w14:textId="77777777" w:rsidR="00F903FB" w:rsidRPr="00F903FB" w:rsidRDefault="00F903FB" w:rsidP="00920D90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F903FB">
              <w:rPr>
                <w:rFonts w:ascii="GHEA Grapalat" w:hAnsi="GHEA Grapalat"/>
                <w:b/>
                <w:sz w:val="24"/>
                <w:szCs w:val="24"/>
                <w:lang w:val="hy-AM"/>
              </w:rPr>
              <w:t>5.</w:t>
            </w:r>
          </w:p>
        </w:tc>
        <w:tc>
          <w:tcPr>
            <w:tcW w:w="9540" w:type="dxa"/>
          </w:tcPr>
          <w:p w14:paraId="68EB283A" w14:textId="77777777" w:rsidR="00F903FB" w:rsidRPr="00F903FB" w:rsidRDefault="00F903FB" w:rsidP="00920D90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F903FB">
              <w:rPr>
                <w:rFonts w:ascii="GHEA Grapalat" w:hAnsi="GHEA Grapalat"/>
                <w:b/>
                <w:sz w:val="24"/>
                <w:szCs w:val="24"/>
              </w:rPr>
              <w:t>Ակնկալվող արդյունքը</w:t>
            </w:r>
          </w:p>
        </w:tc>
      </w:tr>
      <w:tr w:rsidR="00F903FB" w:rsidRPr="00F903FB" w14:paraId="54F65FE7" w14:textId="77777777" w:rsidTr="00920D90">
        <w:tc>
          <w:tcPr>
            <w:tcW w:w="450" w:type="dxa"/>
          </w:tcPr>
          <w:p w14:paraId="7ED94A90" w14:textId="77777777" w:rsidR="00F903FB" w:rsidRPr="00F903FB" w:rsidRDefault="00F903FB" w:rsidP="00920D90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540" w:type="dxa"/>
          </w:tcPr>
          <w:p w14:paraId="710E844D" w14:textId="77777777" w:rsidR="00F903FB" w:rsidRPr="00F903FB" w:rsidRDefault="004C7343" w:rsidP="00895BAF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903FB">
              <w:rPr>
                <w:rFonts w:ascii="GHEA Grapalat" w:hAnsi="GHEA Grapalat"/>
                <w:sz w:val="24"/>
                <w:szCs w:val="24"/>
              </w:rPr>
              <w:t>ՀՀ</w:t>
            </w:r>
            <w:r w:rsidRPr="0060379C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903FB">
              <w:rPr>
                <w:rFonts w:ascii="GHEA Grapalat" w:hAnsi="GHEA Grapalat"/>
                <w:sz w:val="24"/>
                <w:szCs w:val="24"/>
                <w:lang w:val="en-US"/>
              </w:rPr>
              <w:t>Արմավիրի</w:t>
            </w:r>
            <w:r w:rsidRPr="0060379C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903FB">
              <w:rPr>
                <w:rFonts w:ascii="GHEA Grapalat" w:hAnsi="GHEA Grapalat"/>
                <w:sz w:val="24"/>
                <w:szCs w:val="24"/>
                <w:lang w:val="en-US"/>
              </w:rPr>
              <w:t>մարզի</w:t>
            </w:r>
            <w:r w:rsidRPr="0060379C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895BAF">
              <w:rPr>
                <w:rFonts w:ascii="GHEA Grapalat" w:hAnsi="GHEA Grapalat"/>
                <w:sz w:val="24"/>
                <w:szCs w:val="24"/>
                <w:lang w:val="en-US"/>
              </w:rPr>
              <w:t>միատարր</w:t>
            </w:r>
            <w:r w:rsidR="00895BAF" w:rsidRPr="0060379C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687ADB">
              <w:rPr>
                <w:rFonts w:ascii="GHEA Grapalat" w:hAnsi="GHEA Grapalat"/>
                <w:sz w:val="24"/>
                <w:szCs w:val="24"/>
                <w:lang w:val="en-US"/>
              </w:rPr>
              <w:t>եզ</w:t>
            </w:r>
            <w:r w:rsidR="00895BAF">
              <w:rPr>
                <w:rFonts w:ascii="GHEA Grapalat" w:hAnsi="GHEA Grapalat"/>
                <w:sz w:val="24"/>
                <w:szCs w:val="24"/>
                <w:lang w:val="en-US"/>
              </w:rPr>
              <w:t>դիաբնակ</w:t>
            </w:r>
            <w:r w:rsidR="00895BAF" w:rsidRPr="0060379C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Ֆերիկ</w:t>
            </w:r>
            <w:r w:rsidRPr="0060379C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համայնքում</w:t>
            </w:r>
            <w:r w:rsidRPr="0060379C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գործող</w:t>
            </w:r>
            <w:r w:rsidRPr="0060379C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A6A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FA6ABD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Ֆերիկի</w:t>
            </w:r>
            <w:r w:rsidRPr="00FA6AB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FA6ABD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Ռզալիե</w:t>
            </w:r>
            <w:r w:rsidRPr="00FA6AB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FA6ABD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Ռաշիդի</w:t>
            </w:r>
            <w:r w:rsidRPr="00FA6AB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FA6ABD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Օզմանյանի</w:t>
            </w:r>
            <w:r w:rsidRPr="00FA6AB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FA6ABD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անվան</w:t>
            </w:r>
            <w:r w:rsidRPr="00FA6AB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>հիմնական</w:t>
            </w:r>
            <w:r w:rsidRPr="00FA6AB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FA6ABD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դպրոց</w:t>
            </w:r>
            <w:r w:rsidRPr="00FA6AB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»</w:t>
            </w:r>
            <w:r w:rsidRPr="0060379C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ՊՈԱԿ</w:t>
            </w:r>
            <w:r w:rsidRPr="0060379C">
              <w:rPr>
                <w:rFonts w:ascii="GHEA Grapalat" w:hAnsi="GHEA Grapalat"/>
                <w:color w:val="000000"/>
                <w:sz w:val="24"/>
                <w:szCs w:val="24"/>
              </w:rPr>
              <w:t>-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ը</w:t>
            </w:r>
            <w:r w:rsidRPr="0060379C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կունենա</w:t>
            </w:r>
            <w:r w:rsidRPr="0060379C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միջնակարգ</w:t>
            </w:r>
            <w:r w:rsidRPr="0060379C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դպրոցի</w:t>
            </w:r>
            <w:r w:rsidRPr="0060379C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կարգավիճակ</w:t>
            </w:r>
            <w:r w:rsidRPr="0060379C">
              <w:rPr>
                <w:rFonts w:ascii="GHEA Grapalat" w:hAnsi="GHEA Grapalat"/>
                <w:color w:val="000000"/>
                <w:sz w:val="24"/>
                <w:szCs w:val="24"/>
              </w:rPr>
              <w:t>:</w:t>
            </w:r>
          </w:p>
        </w:tc>
      </w:tr>
      <w:tr w:rsidR="00F903FB" w:rsidRPr="009A3228" w14:paraId="667FB273" w14:textId="77777777" w:rsidTr="00920D90">
        <w:tc>
          <w:tcPr>
            <w:tcW w:w="450" w:type="dxa"/>
          </w:tcPr>
          <w:p w14:paraId="0ACA0A58" w14:textId="77777777" w:rsidR="00F903FB" w:rsidRPr="00F903FB" w:rsidRDefault="00F903FB" w:rsidP="00920D90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F903FB">
              <w:rPr>
                <w:rFonts w:ascii="GHEA Grapalat" w:hAnsi="GHEA Grapalat"/>
                <w:b/>
                <w:sz w:val="24"/>
                <w:szCs w:val="24"/>
                <w:lang w:val="hy-AM"/>
              </w:rPr>
              <w:t>6.</w:t>
            </w:r>
          </w:p>
        </w:tc>
        <w:tc>
          <w:tcPr>
            <w:tcW w:w="9540" w:type="dxa"/>
          </w:tcPr>
          <w:p w14:paraId="03FB9B41" w14:textId="77777777" w:rsidR="00F903FB" w:rsidRPr="00F903FB" w:rsidRDefault="00F903FB" w:rsidP="00920D90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F903FB">
              <w:rPr>
                <w:rFonts w:ascii="GHEA Grapalat" w:hAnsi="GHEA Grapalat"/>
                <w:b/>
                <w:sz w:val="24"/>
                <w:szCs w:val="24"/>
                <w:lang w:val="hy-AM"/>
              </w:rPr>
              <w:t>Լրացուցիչ ֆինանսական միջոցների անհրաժեշտության և պետական բյուջեի եկամուտներում և ծախսերում սպասվելիք փոփոխությունների վերաբերյալ</w:t>
            </w:r>
          </w:p>
        </w:tc>
      </w:tr>
      <w:tr w:rsidR="00F903FB" w:rsidRPr="009A3228" w14:paraId="3371EF26" w14:textId="77777777" w:rsidTr="00920D90">
        <w:tc>
          <w:tcPr>
            <w:tcW w:w="450" w:type="dxa"/>
          </w:tcPr>
          <w:p w14:paraId="4BEDDB90" w14:textId="77777777" w:rsidR="00F903FB" w:rsidRPr="00F903FB" w:rsidRDefault="00F903FB" w:rsidP="00920D90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9540" w:type="dxa"/>
          </w:tcPr>
          <w:p w14:paraId="7F0D11D4" w14:textId="55BBFD06" w:rsidR="00F903FB" w:rsidRPr="00F368DE" w:rsidRDefault="00F903FB" w:rsidP="00D26000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368DE"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 սույն նախագծի ընդունմ</w:t>
            </w:r>
            <w:r w:rsidR="004C7343" w:rsidRPr="00F368DE">
              <w:rPr>
                <w:rFonts w:ascii="GHEA Grapalat" w:hAnsi="GHEA Grapalat"/>
                <w:sz w:val="24"/>
                <w:szCs w:val="24"/>
                <w:lang w:val="hy-AM"/>
              </w:rPr>
              <w:t>ամբ</w:t>
            </w:r>
            <w:r w:rsidR="00D26000" w:rsidRPr="00F368DE">
              <w:rPr>
                <w:rFonts w:ascii="GHEA Grapalat" w:hAnsi="GHEA Grapalat"/>
                <w:sz w:val="24"/>
                <w:szCs w:val="24"/>
                <w:lang w:val="hy-AM"/>
              </w:rPr>
              <w:t xml:space="preserve"> 2024 թվականի 4 ամսվա համար կառաջանա 383,382 դրամի, իսկ 2025 թվականի համար</w:t>
            </w:r>
            <w:r w:rsidR="004C7343" w:rsidRPr="00F368D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D26000" w:rsidRPr="00F368DE">
              <w:rPr>
                <w:rFonts w:ascii="GHEA Grapalat" w:hAnsi="GHEA Grapalat"/>
                <w:sz w:val="24"/>
                <w:szCs w:val="24"/>
                <w:lang w:val="hy-AM"/>
              </w:rPr>
              <w:t xml:space="preserve"> 2</w:t>
            </w:r>
            <w:r w:rsidR="009A3228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="00D26000" w:rsidRPr="00F368DE">
              <w:rPr>
                <w:rFonts w:ascii="GHEA Grapalat" w:hAnsi="GHEA Grapalat"/>
                <w:sz w:val="24"/>
                <w:szCs w:val="24"/>
                <w:lang w:val="hy-AM"/>
              </w:rPr>
              <w:t xml:space="preserve">468,031 դրամի </w:t>
            </w:r>
            <w:r w:rsidR="004C7343" w:rsidRPr="00F368DE">
              <w:rPr>
                <w:rFonts w:ascii="GHEA Grapalat" w:hAnsi="GHEA Grapalat"/>
                <w:sz w:val="24"/>
                <w:szCs w:val="24"/>
                <w:lang w:val="hy-AM"/>
              </w:rPr>
              <w:t xml:space="preserve">լրացուցիչ ֆինանսական </w:t>
            </w:r>
            <w:r w:rsidR="00D26000" w:rsidRPr="00F368DE">
              <w:rPr>
                <w:rFonts w:ascii="GHEA Grapalat" w:hAnsi="GHEA Grapalat"/>
                <w:sz w:val="24"/>
                <w:szCs w:val="24"/>
                <w:lang w:val="hy-AM"/>
              </w:rPr>
              <w:t>միջոցների հատկացման անհրաժեշտություն</w:t>
            </w:r>
            <w:r w:rsidR="004C7343" w:rsidRPr="00F368DE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</w:tr>
      <w:tr w:rsidR="00A91263" w:rsidRPr="009A3228" w14:paraId="761EB229" w14:textId="77777777" w:rsidTr="00920D90">
        <w:tc>
          <w:tcPr>
            <w:tcW w:w="450" w:type="dxa"/>
          </w:tcPr>
          <w:p w14:paraId="34F04578" w14:textId="77777777" w:rsidR="00A91263" w:rsidRPr="00A91263" w:rsidRDefault="00A91263" w:rsidP="00A91263">
            <w:pPr>
              <w:spacing w:line="360" w:lineRule="auto"/>
              <w:jc w:val="both"/>
              <w:rPr>
                <w:rFonts w:ascii="MS Mincho" w:eastAsia="MS Mincho" w:hAnsi="MS Mincho" w:cs="MS Mincho"/>
                <w:b/>
                <w:bCs/>
                <w:sz w:val="24"/>
                <w:szCs w:val="24"/>
                <w:lang w:val="hy-AM"/>
              </w:rPr>
            </w:pPr>
            <w:r w:rsidRPr="00A91263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7</w:t>
            </w:r>
            <w:r w:rsidRPr="00A91263">
              <w:rPr>
                <w:rFonts w:ascii="MS Mincho" w:eastAsia="MS Mincho" w:hAnsi="MS Mincho" w:cs="MS Mincho"/>
                <w:b/>
                <w:bCs/>
                <w:sz w:val="24"/>
                <w:szCs w:val="24"/>
                <w:lang w:val="hy-AM"/>
              </w:rPr>
              <w:t>․</w:t>
            </w:r>
          </w:p>
        </w:tc>
        <w:tc>
          <w:tcPr>
            <w:tcW w:w="9540" w:type="dxa"/>
          </w:tcPr>
          <w:p w14:paraId="00A5DD12" w14:textId="77777777" w:rsidR="00A91263" w:rsidRPr="00F903FB" w:rsidRDefault="00A91263" w:rsidP="00A9126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82FFF"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val="hy-AM"/>
              </w:rPr>
              <w:t>Նախագծի ընդունման առնչությամբ այլ նորմատիվ իրավական ակտերի ընդունման անհրաժեշտությունը</w:t>
            </w:r>
          </w:p>
        </w:tc>
      </w:tr>
      <w:tr w:rsidR="00A91263" w:rsidRPr="009A3228" w14:paraId="1A0D9B48" w14:textId="77777777" w:rsidTr="00920D90">
        <w:tc>
          <w:tcPr>
            <w:tcW w:w="450" w:type="dxa"/>
          </w:tcPr>
          <w:p w14:paraId="12A5B8B3" w14:textId="77777777" w:rsidR="00A91263" w:rsidRPr="00F903FB" w:rsidRDefault="00A91263" w:rsidP="00A9126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9540" w:type="dxa"/>
          </w:tcPr>
          <w:p w14:paraId="7AAB55F5" w14:textId="77777777" w:rsidR="00A91263" w:rsidRPr="00F903FB" w:rsidRDefault="00A91263" w:rsidP="00A9126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82FFF">
              <w:rPr>
                <w:rFonts w:ascii="GHEA Grapalat" w:eastAsia="Calibri" w:hAnsi="GHEA Grapalat" w:cs="Times New Roman"/>
                <w:bCs/>
                <w:sz w:val="24"/>
                <w:szCs w:val="24"/>
                <w:bdr w:val="none" w:sz="0" w:space="0" w:color="auto" w:frame="1"/>
                <w:lang w:val="hy-AM"/>
              </w:rPr>
              <w:t>Նախագծի ընդունման կապակցությամբ այլ իրավական ակտերում փոփոխություններ կատարելու անհրաժեշտություն չի առաջանում:</w:t>
            </w:r>
          </w:p>
        </w:tc>
      </w:tr>
      <w:tr w:rsidR="00A91263" w:rsidRPr="009A3228" w14:paraId="6E4274F2" w14:textId="77777777" w:rsidTr="00920D90">
        <w:tc>
          <w:tcPr>
            <w:tcW w:w="450" w:type="dxa"/>
          </w:tcPr>
          <w:p w14:paraId="170AD5A0" w14:textId="77777777" w:rsidR="00A91263" w:rsidRPr="00A91263" w:rsidRDefault="00A91263" w:rsidP="00A91263">
            <w:pPr>
              <w:spacing w:line="360" w:lineRule="auto"/>
              <w:jc w:val="both"/>
              <w:rPr>
                <w:rFonts w:ascii="MS Mincho" w:eastAsia="MS Mincho" w:hAnsi="MS Mincho" w:cs="MS Mincho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8</w:t>
            </w:r>
            <w:r>
              <w:rPr>
                <w:rFonts w:ascii="MS Mincho" w:eastAsia="MS Mincho" w:hAnsi="MS Mincho" w:cs="MS Mincho"/>
                <w:b/>
                <w:sz w:val="24"/>
                <w:szCs w:val="24"/>
                <w:lang w:val="hy-AM"/>
              </w:rPr>
              <w:t>․</w:t>
            </w:r>
          </w:p>
        </w:tc>
        <w:tc>
          <w:tcPr>
            <w:tcW w:w="9540" w:type="dxa"/>
          </w:tcPr>
          <w:p w14:paraId="15B22502" w14:textId="77777777" w:rsidR="00A91263" w:rsidRPr="00F903FB" w:rsidRDefault="00A91263" w:rsidP="00A91263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F903FB">
              <w:rPr>
                <w:rFonts w:ascii="GHEA Grapalat" w:hAnsi="GHEA Grapalat"/>
                <w:b/>
                <w:sz w:val="24"/>
                <w:szCs w:val="24"/>
                <w:lang w:val="hy-AM"/>
              </w:rPr>
      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</w:t>
            </w:r>
          </w:p>
        </w:tc>
      </w:tr>
      <w:tr w:rsidR="00A91263" w:rsidRPr="009A3228" w14:paraId="48ADBBC1" w14:textId="77777777" w:rsidTr="00920D90">
        <w:tc>
          <w:tcPr>
            <w:tcW w:w="450" w:type="dxa"/>
          </w:tcPr>
          <w:p w14:paraId="068D631A" w14:textId="77777777" w:rsidR="00A91263" w:rsidRPr="00895BAF" w:rsidRDefault="00A91263" w:rsidP="00A9126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9540" w:type="dxa"/>
          </w:tcPr>
          <w:p w14:paraId="791F813B" w14:textId="77777777" w:rsidR="00A91263" w:rsidRPr="0060379C" w:rsidRDefault="00A91263" w:rsidP="00A9126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0379C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Սույն նախագծով առաջարկվող փոփոխությունը կապ չունի </w:t>
            </w:r>
            <w:r w:rsidRPr="00895BAF">
              <w:rPr>
                <w:rFonts w:ascii="GHEA Grapalat" w:hAnsi="GHEA Grapalat"/>
                <w:sz w:val="24"/>
                <w:szCs w:val="24"/>
                <w:lang w:val="hy-AM"/>
              </w:rPr>
              <w:t>ռազմավարական փաստաթղթերի հետ</w:t>
            </w:r>
            <w:r w:rsidRPr="0060379C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</w:tr>
    </w:tbl>
    <w:p w14:paraId="4C08B6C0" w14:textId="77777777" w:rsidR="00F903FB" w:rsidRPr="00F903FB" w:rsidRDefault="00F903FB" w:rsidP="00F903FB">
      <w:pPr>
        <w:spacing w:after="0"/>
        <w:rPr>
          <w:rFonts w:ascii="GHEA Grapalat" w:hAnsi="GHEA Grapalat"/>
          <w:sz w:val="24"/>
          <w:szCs w:val="24"/>
          <w:lang w:val="hy-AM"/>
        </w:rPr>
      </w:pPr>
    </w:p>
    <w:p w14:paraId="0557C336" w14:textId="77777777" w:rsidR="00BE3881" w:rsidRPr="0060379C" w:rsidRDefault="00BE3881">
      <w:pPr>
        <w:rPr>
          <w:rFonts w:ascii="GHEA Grapalat" w:hAnsi="GHEA Grapalat"/>
          <w:sz w:val="24"/>
          <w:szCs w:val="24"/>
          <w:lang w:val="hy-AM"/>
        </w:rPr>
      </w:pPr>
    </w:p>
    <w:sectPr w:rsidR="00BE3881" w:rsidRPr="0060379C" w:rsidSect="00F819A0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052162"/>
    <w:multiLevelType w:val="hybridMultilevel"/>
    <w:tmpl w:val="9AC056E0"/>
    <w:lvl w:ilvl="0" w:tplc="764CD9F2">
      <w:start w:val="2022"/>
      <w:numFmt w:val="bullet"/>
      <w:lvlText w:val=""/>
      <w:lvlJc w:val="left"/>
      <w:pPr>
        <w:ind w:left="976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6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36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03FB"/>
    <w:rsid w:val="00041C7C"/>
    <w:rsid w:val="000A7C66"/>
    <w:rsid w:val="000C736A"/>
    <w:rsid w:val="00167CBD"/>
    <w:rsid w:val="001D25E2"/>
    <w:rsid w:val="001F7122"/>
    <w:rsid w:val="003467BD"/>
    <w:rsid w:val="003D014D"/>
    <w:rsid w:val="004C7343"/>
    <w:rsid w:val="004C7A56"/>
    <w:rsid w:val="0057456F"/>
    <w:rsid w:val="005D3F92"/>
    <w:rsid w:val="0060379C"/>
    <w:rsid w:val="00687ADB"/>
    <w:rsid w:val="00703CF4"/>
    <w:rsid w:val="00790D38"/>
    <w:rsid w:val="00895BAF"/>
    <w:rsid w:val="008E4601"/>
    <w:rsid w:val="0098305A"/>
    <w:rsid w:val="009A3228"/>
    <w:rsid w:val="009B1824"/>
    <w:rsid w:val="009C1F37"/>
    <w:rsid w:val="00A04882"/>
    <w:rsid w:val="00A3048F"/>
    <w:rsid w:val="00A91263"/>
    <w:rsid w:val="00AD7ECF"/>
    <w:rsid w:val="00B301B2"/>
    <w:rsid w:val="00BE3881"/>
    <w:rsid w:val="00D26000"/>
    <w:rsid w:val="00E666A5"/>
    <w:rsid w:val="00EA47C9"/>
    <w:rsid w:val="00EE0A3E"/>
    <w:rsid w:val="00F368DE"/>
    <w:rsid w:val="00F90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D266C2"/>
  <w15:docId w15:val="{92C16E88-1B4B-424E-9024-705558E5F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903FB"/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903F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echtex">
    <w:name w:val="mechtex"/>
    <w:basedOn w:val="Normal"/>
    <w:link w:val="mechtex0"/>
    <w:qFormat/>
    <w:rsid w:val="00F903FB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mechtex0">
    <w:name w:val="mechtex Знак"/>
    <w:link w:val="mechtex"/>
    <w:locked/>
    <w:rsid w:val="00F903FB"/>
    <w:rPr>
      <w:rFonts w:ascii="Arial Armenian" w:eastAsia="Times New Roman" w:hAnsi="Arial Armenian" w:cs="Times New Roman"/>
      <w:szCs w:val="20"/>
      <w:lang w:eastAsia="ru-RU"/>
    </w:rPr>
  </w:style>
  <w:style w:type="table" w:styleId="TableGrid">
    <w:name w:val="Table Grid"/>
    <w:basedOn w:val="TableNormal"/>
    <w:uiPriority w:val="39"/>
    <w:rsid w:val="00F903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qFormat/>
    <w:rsid w:val="003467BD"/>
    <w:rPr>
      <w:b/>
      <w:bCs/>
    </w:rPr>
  </w:style>
  <w:style w:type="character" w:customStyle="1" w:styleId="mechtexChar">
    <w:name w:val="mechtex Char"/>
    <w:rsid w:val="000C736A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581</Words>
  <Characters>3317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>https:/mul2.gov.am/tasks/1045733/oneclick/47b60c0c1e98695846859e008ba16ded6343e62a1e2a6e233ebc2b1aec7eb1ee.docx?token=9595e19858585d3f4bab6dc9e3c75277</cp:keywords>
  <dc:description/>
  <cp:lastModifiedBy>Sedrak Simonyan</cp:lastModifiedBy>
  <cp:revision>2</cp:revision>
  <cp:lastPrinted>2024-08-07T08:41:00Z</cp:lastPrinted>
  <dcterms:created xsi:type="dcterms:W3CDTF">2024-10-08T06:43:00Z</dcterms:created>
  <dcterms:modified xsi:type="dcterms:W3CDTF">2024-10-08T06:43:00Z</dcterms:modified>
</cp:coreProperties>
</file>