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674" w:rsidRDefault="00250F77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776674" w:rsidRDefault="00250F77">
      <w:pPr>
        <w:pStyle w:val="headingtitleStyle"/>
      </w:pPr>
      <w:bookmarkStart w:id="2" w:name="_Toc2"/>
      <w:r>
        <w:t>«</w:t>
      </w:r>
      <w:r>
        <w:t>ՏԵՍԱԼՍՈՂԱԿԱՆ</w:t>
      </w:r>
      <w:r>
        <w:t xml:space="preserve"> </w:t>
      </w:r>
      <w:r>
        <w:t>ՄԵԴԻԱՅԻ</w:t>
      </w:r>
      <w:r>
        <w:t xml:space="preserve"> </w:t>
      </w:r>
      <w:r>
        <w:t>ՄԱՍԻՆ</w:t>
      </w:r>
      <w:r>
        <w:t xml:space="preserve">» </w:t>
      </w:r>
      <w:r>
        <w:t>ՕՐԵՆՔՈՒՄ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776674" w:rsidRDefault="00776674"/>
    <w:p w:rsidR="00776674" w:rsidRDefault="00776674"/>
    <w:p w:rsidR="00776674" w:rsidRDefault="00776674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8"/>
        <w:gridCol w:w="2195"/>
        <w:gridCol w:w="4852"/>
        <w:gridCol w:w="3577"/>
        <w:gridCol w:w="2853"/>
      </w:tblGrid>
      <w:tr w:rsidR="0077667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6674" w:rsidRDefault="00250F7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776674" w:rsidRDefault="00250F7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6674" w:rsidRDefault="00250F7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6674" w:rsidRDefault="00250F7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6674" w:rsidRDefault="00250F7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76674" w:rsidRDefault="00250F77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77667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6674" w:rsidRDefault="00776674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6674" w:rsidRDefault="00250F7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6674" w:rsidRDefault="00250F7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6674" w:rsidRDefault="00250F7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76674" w:rsidRDefault="00250F7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</w:tbl>
    <w:p w:rsidR="00250F77" w:rsidRDefault="00250F77"/>
    <w:sectPr w:rsidR="00250F77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674"/>
    <w:rsid w:val="00250F77"/>
    <w:rsid w:val="0027551E"/>
    <w:rsid w:val="0077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C89AB7-6073-4DB0-BE7B-5C93288ED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>https://mul2-mtc.gov.am/tasks/1119263/oneclick/c7a98bc1345db3cf6913c5610a663bb210413a7aa4eb32daaca5bb0a80741f12.docx?token=7a49f943d6b142384463f3497a1cc997</cp:keywords>
  <dc:description/>
  <cp:lastModifiedBy>Sona Avetisyan</cp:lastModifiedBy>
  <cp:revision>2</cp:revision>
  <dcterms:created xsi:type="dcterms:W3CDTF">2024-07-15T10:56:00Z</dcterms:created>
  <dcterms:modified xsi:type="dcterms:W3CDTF">2024-07-15T10:56:00Z</dcterms:modified>
  <cp:category/>
</cp:coreProperties>
</file>