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F4F54" w:rsidRDefault="003E152E" w:rsidP="00457E37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3E152E" w:rsidRDefault="003E152E" w:rsidP="00457E37">
      <w:pPr>
        <w:shd w:val="clear" w:color="auto" w:fill="FFFFFF"/>
        <w:spacing w:after="0" w:line="276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A304BB" w:rsidRPr="00FF4F54" w:rsidRDefault="00FF4F54" w:rsidP="00457E37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FF4F54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ՈՐՊԵՍ ՆՎԻՐԱՏՎՈՒԹՅՈՒՆ ԳՈՒՅՔ ԸՆԴՈՒՆԵԼՈՒ ԵՎ ԱՄԱՐԱՑՆԵԼՈՒ ՄԱՍԻՆ</w:t>
      </w:r>
    </w:p>
    <w:p w:rsidR="002923BA" w:rsidRPr="00FF4F54" w:rsidRDefault="002923BA" w:rsidP="00457E37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E152E" w:rsidRDefault="003E152E" w:rsidP="00457E37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4230"/>
      </w:tblGrid>
      <w:tr w:rsidR="003E152E" w:rsidRPr="000D7415" w:rsidTr="00BD52C2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0458" w:rsidRDefault="009704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704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16</w:t>
            </w:r>
            <w:r w:rsidRPr="0097045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9704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09</w:t>
            </w:r>
            <w:r w:rsidRPr="0097045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9704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97045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97045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3E152E" w:rsidRPr="000D7415" w:rsidTr="00BD52C2">
        <w:trPr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70458" w:rsidP="00D059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97045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01/9-1/19349-2024</w:t>
            </w:r>
          </w:p>
        </w:tc>
      </w:tr>
      <w:tr w:rsidR="00BD52C2" w:rsidRPr="00790558" w:rsidTr="00BD52C2">
        <w:trPr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0458" w:rsidRDefault="00970458" w:rsidP="006120B5">
            <w:pPr>
              <w:suppressAutoHyphens/>
              <w:spacing w:after="0" w:line="336" w:lineRule="auto"/>
              <w:ind w:firstLine="567"/>
              <w:jc w:val="center"/>
              <w:rPr>
                <w:rFonts w:ascii="Cambria Math" w:eastAsia="Calibri" w:hAnsi="Cambria Math" w:cs="Calibri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Նախագծի վերաբերյալ  առաջարկվել է հետևյալը</w:t>
            </w:r>
            <w:r>
              <w:rPr>
                <w:rFonts w:ascii="Cambria Math" w:eastAsia="Calibri" w:hAnsi="Cambria Math" w:cs="Calibri"/>
                <w:color w:val="00000A"/>
                <w:sz w:val="24"/>
                <w:szCs w:val="24"/>
                <w:lang w:val="hy-AM"/>
              </w:rPr>
              <w:t>․</w:t>
            </w:r>
          </w:p>
          <w:p w:rsidR="00970458" w:rsidRPr="00970458" w:rsidRDefault="00970458" w:rsidP="006120B5">
            <w:pPr>
              <w:suppressAutoHyphens/>
              <w:spacing w:after="0" w:line="336" w:lineRule="auto"/>
              <w:ind w:right="165" w:firstLine="567"/>
              <w:jc w:val="center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97045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Նախագծի 2-րդ կետի համաձայն գույքի նվիրատվության պայմանագրի կնքման և </w:t>
            </w: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                            </w:t>
            </w:r>
            <w:r w:rsidRPr="0097045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հանձման-ընդունման աշխատանքների կատարման հետ կապված, ինչպես նաև գույքի պետական հաշվառման ծախսերը պետք է իրականացվեն </w:t>
            </w:r>
            <w:r w:rsidRPr="00970458">
              <w:rPr>
                <w:rFonts w:ascii="GHEA Grapalat" w:eastAsia="Calibri" w:hAnsi="GHEA Grapalat" w:cs="Times New Roman"/>
                <w:color w:val="00000A"/>
                <w:sz w:val="24"/>
                <w:szCs w:val="24"/>
                <w:lang w:val="hy-AM"/>
              </w:rPr>
              <w:t>պետական գույքի կառավարման</w:t>
            </w:r>
            <w:r w:rsidRPr="0097045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կոմիտեի միջոցների հաշվին։ Սակայն Նախագծին կից ներկայացված չէ ՀՀ պետական բյուջեի ծախսերի վրա հնարավոր ազդեցության վերաբերյալ տեղեկատվությունը, նկատի ունենալով, որ որ վերը նշված ծախսերը հնարավոր է հանգեցնի ՀՀ պետական բյուջեից լրացուցիչ ծախսերի կատարման անհրաժեշտության։</w:t>
            </w:r>
          </w:p>
          <w:p w:rsidR="00970458" w:rsidRPr="00970458" w:rsidRDefault="00970458" w:rsidP="006120B5">
            <w:pPr>
              <w:suppressAutoHyphens/>
              <w:spacing w:after="0" w:line="336" w:lineRule="auto"/>
              <w:ind w:right="165" w:firstLine="567"/>
              <w:jc w:val="center"/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</w:pPr>
            <w:r w:rsidRPr="0097045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Հետևաբար առաջարկում ենք </w:t>
            </w:r>
            <w:r w:rsidRPr="00970458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 xml:space="preserve">Նախագծի հիմնավորման մեջ նշել ՀՀ պետական </w:t>
            </w:r>
            <w:r w:rsidRPr="0097045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պետական բյուջեի ծախսերի վրա հնարավոր ազդեցության վերաբերյալ տեղեկատվությունը</w:t>
            </w:r>
            <w:r w:rsidRPr="00970458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։</w:t>
            </w:r>
          </w:p>
          <w:p w:rsidR="00BD52C2" w:rsidRDefault="00BD52C2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F4F54" w:rsidRPr="00317113" w:rsidRDefault="00FF4F54" w:rsidP="00D059FB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FF4F54" w:rsidRPr="00317113" w:rsidRDefault="00FF4F54" w:rsidP="00D059FB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FF4F54" w:rsidRPr="00317113" w:rsidRDefault="00FF4F54" w:rsidP="00D059FB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FF4F54" w:rsidRPr="00790558" w:rsidRDefault="00FF4F54" w:rsidP="00790558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F4F54" w:rsidRPr="00790558" w:rsidRDefault="00790558" w:rsidP="00790558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905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Քննարկվել է,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                ծախսեր առաջանալու դեպքում կիրականացվեն Պետական գույքի կառավարման կոմիտեի միջոցների հաշվին։</w:t>
            </w:r>
          </w:p>
          <w:p w:rsidR="00FF4F54" w:rsidRPr="00317113" w:rsidRDefault="00FF4F54" w:rsidP="00790558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FF4F54" w:rsidRPr="00317113" w:rsidRDefault="00FF4F54" w:rsidP="00790558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FF4F54" w:rsidRPr="00317113" w:rsidRDefault="00FF4F54" w:rsidP="00D059FB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FF4F54" w:rsidRPr="00317113" w:rsidRDefault="00FF4F54" w:rsidP="00D059FB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FF4F54" w:rsidRPr="00317113" w:rsidRDefault="00FF4F54" w:rsidP="00D059FB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FF4F54" w:rsidRPr="00317113" w:rsidRDefault="00FF4F54" w:rsidP="00D059FB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FF4F54" w:rsidRPr="00317113" w:rsidRDefault="00FF4F54" w:rsidP="00D059FB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FF4F54" w:rsidRPr="00317113" w:rsidRDefault="00FF4F54" w:rsidP="00D059FB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FF4F54" w:rsidRPr="00317113" w:rsidRDefault="00FF4F54" w:rsidP="00D059FB">
            <w:pPr>
              <w:spacing w:after="0"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BD52C2" w:rsidRPr="00C34A8A" w:rsidRDefault="00BD52C2" w:rsidP="00D059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25444" w:rsidRPr="00114B92" w:rsidTr="00BD52C2">
        <w:trPr>
          <w:trHeight w:val="615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970458" w:rsidRDefault="00970458" w:rsidP="00CB7CE5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704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BD52C2" w:rsidRPr="00970458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970458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 xml:space="preserve">  ՀՀ ներքին գործերի նախարարություն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6120B5" w:rsidRDefault="006120B5" w:rsidP="00A860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6120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6120B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eastAsia="ru-RU"/>
              </w:rPr>
              <w:t>․</w:t>
            </w:r>
            <w:r w:rsidRPr="006120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6120B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eastAsia="ru-RU"/>
              </w:rPr>
              <w:t>․</w:t>
            </w:r>
            <w:r w:rsidRPr="006120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6120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ru-RU"/>
              </w:rPr>
              <w:t>թ</w:t>
            </w:r>
            <w:r w:rsidRPr="006120B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eastAsia="ru-RU"/>
              </w:rPr>
              <w:t>․</w:t>
            </w:r>
          </w:p>
        </w:tc>
      </w:tr>
      <w:tr w:rsidR="00825444" w:rsidRPr="00114B92" w:rsidTr="00BD52C2">
        <w:trPr>
          <w:trHeight w:val="615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0D7415" w:rsidRDefault="00825444" w:rsidP="00424F39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6120B5" w:rsidRDefault="006120B5" w:rsidP="00A860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120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6120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43/6/169239-24</w:t>
            </w:r>
          </w:p>
        </w:tc>
      </w:tr>
      <w:tr w:rsidR="00CB7CE5" w:rsidRPr="00790558" w:rsidTr="00BD52C2">
        <w:trPr>
          <w:trHeight w:val="615"/>
          <w:tblCellSpacing w:w="0" w:type="dxa"/>
          <w:jc w:val="center"/>
        </w:trPr>
        <w:tc>
          <w:tcPr>
            <w:tcW w:w="68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A355AB" w:rsidRPr="00A355AB" w:rsidRDefault="00A355AB" w:rsidP="00316BE7">
            <w:pPr>
              <w:autoSpaceDE w:val="0"/>
              <w:autoSpaceDN w:val="0"/>
              <w:adjustRightInd w:val="0"/>
              <w:spacing w:line="360" w:lineRule="auto"/>
              <w:ind w:left="-180" w:firstLine="708"/>
              <w:jc w:val="center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A355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եմ, որ, </w:t>
            </w:r>
            <w:r w:rsidRPr="00A355AB"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 xml:space="preserve">ըստ ՀՀ ներքին գործերի նախարարության էլեկտրոնային ռեգիստրի տվյալների, </w:t>
            </w:r>
            <w:r w:rsidRPr="00A355A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Կարո Աբրահամյանին սեփականության իրավունքով պատկանող </w:t>
            </w:r>
            <w:r w:rsidRPr="00A355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</w:t>
            </w:r>
            <w:r w:rsidRPr="00A355AB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HYUNDAI COUNTY 3.9 D»</w:t>
            </w:r>
            <w:r w:rsidRPr="00A355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մակնիշի տրանսպորտային միջոցների </w:t>
            </w:r>
            <w:r w:rsidRPr="00A355AB">
              <w:rPr>
                <w:rFonts w:ascii="GHEA Grapalat" w:hAnsi="GHEA Grapalat" w:cs="Arial Armenian"/>
                <w:spacing w:val="-4"/>
                <w:sz w:val="24"/>
                <w:szCs w:val="24"/>
                <w:lang w:val="hy-AM"/>
              </w:rPr>
              <w:t>նույնացման համարներն են՝ «</w:t>
            </w:r>
            <w:r w:rsidRPr="00A355AB">
              <w:rPr>
                <w:rFonts w:ascii="GHEA Grapalat" w:hAnsi="GHEA Grapalat" w:cs="Arial Armenian"/>
                <w:sz w:val="24"/>
                <w:szCs w:val="24"/>
                <w:lang w:val="hy-AM"/>
              </w:rPr>
              <w:t>KMJHG17B3LC080743» և «KMJHG17B1LC080742»</w:t>
            </w:r>
            <w:r w:rsidRPr="00A355A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A355AB" w:rsidRPr="00A355AB" w:rsidRDefault="00A355AB" w:rsidP="00316BE7">
            <w:pPr>
              <w:autoSpaceDE w:val="0"/>
              <w:autoSpaceDN w:val="0"/>
              <w:adjustRightInd w:val="0"/>
              <w:spacing w:line="360" w:lineRule="auto"/>
              <w:ind w:left="-180" w:firstLine="70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355A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Հաշվի առնելով վերոգրյալը՝ առաջարկվում է նախագծի հավելվածով հաստատվող ցանկի 1-ին և 6-րդ տողերի՝ «Նույնացման համարը» սյունակում կատարել համապատասխան փոփոխություններ:</w:t>
            </w:r>
          </w:p>
          <w:p w:rsidR="00CB7CE5" w:rsidRPr="000D7415" w:rsidRDefault="00CB7CE5" w:rsidP="00174AA5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630FF" w:rsidRPr="00A86014" w:rsidRDefault="00316BE7" w:rsidP="00A860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է, </w:t>
            </w:r>
            <w:r w:rsidR="007905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հավելվածի ցանկի  1-ին և 6-րդ կետերում կատարվել են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համապատասխան փոփոխություններ։</w:t>
            </w:r>
          </w:p>
        </w:tc>
      </w:tr>
    </w:tbl>
    <w:p w:rsidR="00A23026" w:rsidRPr="000370CB" w:rsidRDefault="00A23026" w:rsidP="001267FB">
      <w:pPr>
        <w:rPr>
          <w:lang w:val="hy-AM"/>
        </w:rPr>
      </w:pPr>
      <w:r>
        <w:rPr>
          <w:lang w:val="hy-AM"/>
        </w:rPr>
        <w:lastRenderedPageBreak/>
        <w:t xml:space="preserve"> </w:t>
      </w:r>
    </w:p>
    <w:sectPr w:rsidR="00A23026" w:rsidRPr="000370CB" w:rsidSect="00457E37">
      <w:pgSz w:w="12240" w:h="15840"/>
      <w:pgMar w:top="63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6640BC"/>
    <w:multiLevelType w:val="hybridMultilevel"/>
    <w:tmpl w:val="FE465814"/>
    <w:lvl w:ilvl="0" w:tplc="3724B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B306573"/>
    <w:multiLevelType w:val="hybridMultilevel"/>
    <w:tmpl w:val="BDFE382C"/>
    <w:lvl w:ilvl="0" w:tplc="4DA06324">
      <w:start w:val="1"/>
      <w:numFmt w:val="decimal"/>
      <w:lvlText w:val="%1."/>
      <w:lvlJc w:val="left"/>
      <w:pPr>
        <w:ind w:left="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5" w:hanging="360"/>
      </w:pPr>
    </w:lvl>
    <w:lvl w:ilvl="2" w:tplc="0409001B" w:tentative="1">
      <w:start w:val="1"/>
      <w:numFmt w:val="lowerRoman"/>
      <w:lvlText w:val="%3."/>
      <w:lvlJc w:val="right"/>
      <w:pPr>
        <w:ind w:left="2405" w:hanging="180"/>
      </w:pPr>
    </w:lvl>
    <w:lvl w:ilvl="3" w:tplc="0409000F" w:tentative="1">
      <w:start w:val="1"/>
      <w:numFmt w:val="decimal"/>
      <w:lvlText w:val="%4."/>
      <w:lvlJc w:val="left"/>
      <w:pPr>
        <w:ind w:left="3125" w:hanging="360"/>
      </w:pPr>
    </w:lvl>
    <w:lvl w:ilvl="4" w:tplc="04090019" w:tentative="1">
      <w:start w:val="1"/>
      <w:numFmt w:val="lowerLetter"/>
      <w:lvlText w:val="%5."/>
      <w:lvlJc w:val="left"/>
      <w:pPr>
        <w:ind w:left="3845" w:hanging="360"/>
      </w:pPr>
    </w:lvl>
    <w:lvl w:ilvl="5" w:tplc="0409001B" w:tentative="1">
      <w:start w:val="1"/>
      <w:numFmt w:val="lowerRoman"/>
      <w:lvlText w:val="%6."/>
      <w:lvlJc w:val="right"/>
      <w:pPr>
        <w:ind w:left="4565" w:hanging="180"/>
      </w:pPr>
    </w:lvl>
    <w:lvl w:ilvl="6" w:tplc="0409000F" w:tentative="1">
      <w:start w:val="1"/>
      <w:numFmt w:val="decimal"/>
      <w:lvlText w:val="%7."/>
      <w:lvlJc w:val="left"/>
      <w:pPr>
        <w:ind w:left="5285" w:hanging="360"/>
      </w:pPr>
    </w:lvl>
    <w:lvl w:ilvl="7" w:tplc="04090019" w:tentative="1">
      <w:start w:val="1"/>
      <w:numFmt w:val="lowerLetter"/>
      <w:lvlText w:val="%8."/>
      <w:lvlJc w:val="left"/>
      <w:pPr>
        <w:ind w:left="6005" w:hanging="360"/>
      </w:pPr>
    </w:lvl>
    <w:lvl w:ilvl="8" w:tplc="0409001B" w:tentative="1">
      <w:start w:val="1"/>
      <w:numFmt w:val="lowerRoman"/>
      <w:lvlText w:val="%9."/>
      <w:lvlJc w:val="right"/>
      <w:pPr>
        <w:ind w:left="6725" w:hanging="180"/>
      </w:pPr>
    </w:lvl>
  </w:abstractNum>
  <w:num w:numId="1" w16cid:durableId="1997607611">
    <w:abstractNumId w:val="1"/>
  </w:num>
  <w:num w:numId="2" w16cid:durableId="1923175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048F6"/>
    <w:rsid w:val="00033881"/>
    <w:rsid w:val="00034E0C"/>
    <w:rsid w:val="000370CB"/>
    <w:rsid w:val="00037BDD"/>
    <w:rsid w:val="00041B5C"/>
    <w:rsid w:val="0005737C"/>
    <w:rsid w:val="0006201F"/>
    <w:rsid w:val="000630FF"/>
    <w:rsid w:val="00094577"/>
    <w:rsid w:val="000B2BDA"/>
    <w:rsid w:val="000D7415"/>
    <w:rsid w:val="000F7C9E"/>
    <w:rsid w:val="001000EC"/>
    <w:rsid w:val="00114B92"/>
    <w:rsid w:val="001267FB"/>
    <w:rsid w:val="00134D69"/>
    <w:rsid w:val="00144E15"/>
    <w:rsid w:val="00144E39"/>
    <w:rsid w:val="00174AA5"/>
    <w:rsid w:val="001C550A"/>
    <w:rsid w:val="001F202B"/>
    <w:rsid w:val="00201417"/>
    <w:rsid w:val="0021094B"/>
    <w:rsid w:val="00210A62"/>
    <w:rsid w:val="0027672A"/>
    <w:rsid w:val="002923BA"/>
    <w:rsid w:val="002A2916"/>
    <w:rsid w:val="002E6EE6"/>
    <w:rsid w:val="002F5FED"/>
    <w:rsid w:val="00316BE7"/>
    <w:rsid w:val="00317113"/>
    <w:rsid w:val="003257E5"/>
    <w:rsid w:val="0033547A"/>
    <w:rsid w:val="00346BCC"/>
    <w:rsid w:val="00352373"/>
    <w:rsid w:val="003B4F40"/>
    <w:rsid w:val="003C0056"/>
    <w:rsid w:val="003C4904"/>
    <w:rsid w:val="003E152E"/>
    <w:rsid w:val="003E49E9"/>
    <w:rsid w:val="00424F39"/>
    <w:rsid w:val="00445866"/>
    <w:rsid w:val="004471FC"/>
    <w:rsid w:val="00457E37"/>
    <w:rsid w:val="004B2ACE"/>
    <w:rsid w:val="004F1615"/>
    <w:rsid w:val="00503821"/>
    <w:rsid w:val="00514148"/>
    <w:rsid w:val="00530C35"/>
    <w:rsid w:val="00540708"/>
    <w:rsid w:val="00574D2B"/>
    <w:rsid w:val="0059586C"/>
    <w:rsid w:val="005A0E83"/>
    <w:rsid w:val="005A395B"/>
    <w:rsid w:val="005A68DF"/>
    <w:rsid w:val="005B3862"/>
    <w:rsid w:val="005F69DA"/>
    <w:rsid w:val="00605D6A"/>
    <w:rsid w:val="0060720B"/>
    <w:rsid w:val="006120B5"/>
    <w:rsid w:val="00637CB3"/>
    <w:rsid w:val="00641E70"/>
    <w:rsid w:val="00673F67"/>
    <w:rsid w:val="006849B9"/>
    <w:rsid w:val="0068799E"/>
    <w:rsid w:val="00696DD9"/>
    <w:rsid w:val="006974E7"/>
    <w:rsid w:val="006B3836"/>
    <w:rsid w:val="006B4BB5"/>
    <w:rsid w:val="006D7E5E"/>
    <w:rsid w:val="00700CC0"/>
    <w:rsid w:val="00712516"/>
    <w:rsid w:val="0073758F"/>
    <w:rsid w:val="0073763E"/>
    <w:rsid w:val="00762B5E"/>
    <w:rsid w:val="007820FA"/>
    <w:rsid w:val="00790558"/>
    <w:rsid w:val="00796538"/>
    <w:rsid w:val="007A419C"/>
    <w:rsid w:val="007B0103"/>
    <w:rsid w:val="007D46CF"/>
    <w:rsid w:val="00800983"/>
    <w:rsid w:val="00803F26"/>
    <w:rsid w:val="008246F6"/>
    <w:rsid w:val="00825444"/>
    <w:rsid w:val="0086066B"/>
    <w:rsid w:val="008B665E"/>
    <w:rsid w:val="008B7F68"/>
    <w:rsid w:val="009656BB"/>
    <w:rsid w:val="00970458"/>
    <w:rsid w:val="009708F0"/>
    <w:rsid w:val="00973829"/>
    <w:rsid w:val="009E133C"/>
    <w:rsid w:val="009E68D4"/>
    <w:rsid w:val="009F4AAF"/>
    <w:rsid w:val="00A17267"/>
    <w:rsid w:val="00A21A6F"/>
    <w:rsid w:val="00A23026"/>
    <w:rsid w:val="00A304BB"/>
    <w:rsid w:val="00A30D79"/>
    <w:rsid w:val="00A355AB"/>
    <w:rsid w:val="00A53E3E"/>
    <w:rsid w:val="00A56989"/>
    <w:rsid w:val="00A61FF6"/>
    <w:rsid w:val="00A719E5"/>
    <w:rsid w:val="00A73CED"/>
    <w:rsid w:val="00A86014"/>
    <w:rsid w:val="00A909C5"/>
    <w:rsid w:val="00AB23EA"/>
    <w:rsid w:val="00AC04FD"/>
    <w:rsid w:val="00AC7F61"/>
    <w:rsid w:val="00AD19CE"/>
    <w:rsid w:val="00AF4855"/>
    <w:rsid w:val="00B212F9"/>
    <w:rsid w:val="00B33C7D"/>
    <w:rsid w:val="00B87489"/>
    <w:rsid w:val="00BD52C2"/>
    <w:rsid w:val="00BF2BA4"/>
    <w:rsid w:val="00BF34E0"/>
    <w:rsid w:val="00C12DC8"/>
    <w:rsid w:val="00C25A07"/>
    <w:rsid w:val="00C34A8A"/>
    <w:rsid w:val="00CB7CE5"/>
    <w:rsid w:val="00CC3757"/>
    <w:rsid w:val="00CC4184"/>
    <w:rsid w:val="00CE7171"/>
    <w:rsid w:val="00D059FB"/>
    <w:rsid w:val="00D744BF"/>
    <w:rsid w:val="00D95C39"/>
    <w:rsid w:val="00D97AB6"/>
    <w:rsid w:val="00E01035"/>
    <w:rsid w:val="00E20F00"/>
    <w:rsid w:val="00E37705"/>
    <w:rsid w:val="00E701A6"/>
    <w:rsid w:val="00E8634E"/>
    <w:rsid w:val="00E92E24"/>
    <w:rsid w:val="00EC02B6"/>
    <w:rsid w:val="00EC7CD2"/>
    <w:rsid w:val="00ED6770"/>
    <w:rsid w:val="00EE53FF"/>
    <w:rsid w:val="00EE5FDC"/>
    <w:rsid w:val="00EF237D"/>
    <w:rsid w:val="00F1204F"/>
    <w:rsid w:val="00F12C08"/>
    <w:rsid w:val="00F26373"/>
    <w:rsid w:val="00F6426D"/>
    <w:rsid w:val="00F74DBD"/>
    <w:rsid w:val="00F849D4"/>
    <w:rsid w:val="00FB08F2"/>
    <w:rsid w:val="00FC259C"/>
    <w:rsid w:val="00FD46BD"/>
    <w:rsid w:val="00FD4919"/>
    <w:rsid w:val="00FE44E5"/>
    <w:rsid w:val="00FF27CA"/>
    <w:rsid w:val="00FF4F54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5C236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0D7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Bullet1,References"/>
    <w:basedOn w:val="a"/>
    <w:link w:val="a6"/>
    <w:uiPriority w:val="34"/>
    <w:qFormat/>
    <w:rsid w:val="003E152E"/>
    <w:pPr>
      <w:ind w:left="720"/>
      <w:contextualSpacing/>
    </w:p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6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5"/>
    <w:uiPriority w:val="34"/>
    <w:qFormat/>
    <w:locked/>
    <w:rsid w:val="00A23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2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13A5E-A0EA-47D4-B831-33F2BE31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https://mul2-spm.gov.am/tasks/422533/oneclick/ampopatert.docx?token=f6c7a63b9ec56d82ee949dff51e5a651</cp:keywords>
  <dc:description/>
  <cp:lastModifiedBy>User</cp:lastModifiedBy>
  <cp:revision>159</cp:revision>
  <dcterms:created xsi:type="dcterms:W3CDTF">2021-10-04T12:32:00Z</dcterms:created>
  <dcterms:modified xsi:type="dcterms:W3CDTF">2024-10-02T06:33:00Z</dcterms:modified>
</cp:coreProperties>
</file>