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B38632" w14:textId="2AA9700C" w:rsidR="009D59B4" w:rsidRPr="009D59B4" w:rsidRDefault="009D59B4" w:rsidP="009D59B4">
      <w:pPr>
        <w:ind w:right="-187" w:firstLine="720"/>
        <w:jc w:val="right"/>
        <w:rPr>
          <w:rFonts w:ascii="GHEA Grapalat" w:hAnsi="GHEA Grapalat"/>
          <w:spacing w:val="-8"/>
          <w:sz w:val="24"/>
          <w:szCs w:val="24"/>
          <w:lang w:val="en-GB"/>
        </w:rPr>
      </w:pPr>
      <w:r w:rsidRPr="002F582B">
        <w:rPr>
          <w:rFonts w:ascii="GHEA Grapalat" w:hAnsi="GHEA Grapalat"/>
          <w:spacing w:val="-8"/>
          <w:sz w:val="24"/>
          <w:szCs w:val="24"/>
          <w:lang w:val="hy-AM"/>
        </w:rPr>
        <w:t xml:space="preserve">Հավելված N </w:t>
      </w:r>
      <w:r>
        <w:rPr>
          <w:rFonts w:ascii="GHEA Grapalat" w:hAnsi="GHEA Grapalat"/>
          <w:spacing w:val="-8"/>
          <w:sz w:val="24"/>
          <w:szCs w:val="24"/>
          <w:lang w:val="en-GB"/>
        </w:rPr>
        <w:t>2</w:t>
      </w:r>
    </w:p>
    <w:p w14:paraId="1B301F55" w14:textId="77777777" w:rsidR="009D59B4" w:rsidRPr="002F582B" w:rsidRDefault="009D59B4" w:rsidP="009D59B4">
      <w:pPr>
        <w:ind w:left="90" w:right="-187" w:firstLine="720"/>
        <w:jc w:val="right"/>
        <w:rPr>
          <w:rFonts w:ascii="GHEA Grapalat" w:hAnsi="GHEA Grapalat"/>
          <w:spacing w:val="-6"/>
          <w:sz w:val="24"/>
          <w:szCs w:val="24"/>
          <w:lang w:val="hy-AM"/>
        </w:rPr>
      </w:pPr>
      <w:r w:rsidRPr="002F582B">
        <w:rPr>
          <w:rFonts w:ascii="GHEA Grapalat" w:hAnsi="GHEA Grapalat"/>
          <w:spacing w:val="-6"/>
          <w:sz w:val="24"/>
          <w:szCs w:val="24"/>
          <w:lang w:val="hy-AM"/>
        </w:rPr>
        <w:t xml:space="preserve">  ՀՀ կառավարության 2024 թվականի</w:t>
      </w:r>
    </w:p>
    <w:p w14:paraId="202EBA66" w14:textId="20A34179" w:rsidR="009D59B4" w:rsidRDefault="009D59B4" w:rsidP="009D59B4">
      <w:pPr>
        <w:ind w:left="90" w:right="-187" w:firstLine="720"/>
        <w:jc w:val="right"/>
        <w:rPr>
          <w:rFonts w:ascii="GHEA Grapalat" w:hAnsi="GHEA Grapalat"/>
          <w:spacing w:val="-6"/>
          <w:sz w:val="24"/>
          <w:szCs w:val="24"/>
          <w:lang w:val="hy-AM"/>
        </w:rPr>
      </w:pPr>
      <w:r w:rsidRPr="002F582B">
        <w:rPr>
          <w:rFonts w:ascii="GHEA Grapalat" w:hAnsi="GHEA Grapalat" w:cs="IRTEK Courier"/>
          <w:spacing w:val="-4"/>
          <w:sz w:val="24"/>
          <w:szCs w:val="24"/>
          <w:lang w:val="hy-AM"/>
        </w:rPr>
        <w:t xml:space="preserve">_________ </w:t>
      </w:r>
      <w:r w:rsidRPr="002F582B">
        <w:rPr>
          <w:rFonts w:ascii="GHEA Grapalat" w:hAnsi="GHEA Grapalat" w:cs="Sylfaen"/>
          <w:spacing w:val="-2"/>
          <w:sz w:val="24"/>
          <w:szCs w:val="24"/>
          <w:lang w:val="pt-BR"/>
        </w:rPr>
        <w:t xml:space="preserve"> </w:t>
      </w:r>
      <w:r w:rsidRPr="002F582B">
        <w:rPr>
          <w:rFonts w:ascii="GHEA Grapalat" w:hAnsi="GHEA Grapalat" w:cs="Sylfaen"/>
          <w:spacing w:val="-2"/>
          <w:sz w:val="24"/>
          <w:szCs w:val="24"/>
          <w:lang w:val="hy-AM"/>
        </w:rPr>
        <w:t>__</w:t>
      </w:r>
      <w:r w:rsidRPr="002F582B">
        <w:rPr>
          <w:rFonts w:ascii="GHEA Grapalat" w:hAnsi="GHEA Grapalat" w:cs="Sylfaen"/>
          <w:spacing w:val="-2"/>
          <w:sz w:val="24"/>
          <w:szCs w:val="24"/>
          <w:lang w:val="pt-BR"/>
        </w:rPr>
        <w:t>-</w:t>
      </w:r>
      <w:r w:rsidRPr="002F582B">
        <w:rPr>
          <w:rFonts w:ascii="GHEA Grapalat" w:hAnsi="GHEA Grapalat"/>
          <w:spacing w:val="-2"/>
          <w:sz w:val="24"/>
          <w:szCs w:val="24"/>
          <w:lang w:val="hy-AM"/>
        </w:rPr>
        <w:t>ի N ___-Ն</w:t>
      </w:r>
      <w:r w:rsidRPr="002F582B">
        <w:rPr>
          <w:rFonts w:ascii="GHEA Grapalat" w:hAnsi="GHEA Grapalat"/>
          <w:spacing w:val="-6"/>
          <w:sz w:val="24"/>
          <w:szCs w:val="24"/>
          <w:lang w:val="hy-AM"/>
        </w:rPr>
        <w:t xml:space="preserve"> որոշ</w:t>
      </w:r>
      <w:r w:rsidR="00E771B2">
        <w:rPr>
          <w:rFonts w:ascii="GHEA Grapalat" w:hAnsi="GHEA Grapalat"/>
          <w:spacing w:val="-6"/>
          <w:sz w:val="24"/>
          <w:szCs w:val="24"/>
          <w:lang w:val="hy-AM"/>
        </w:rPr>
        <w:t>ման</w:t>
      </w:r>
    </w:p>
    <w:p w14:paraId="17443637" w14:textId="2EE092AE" w:rsidR="00416E28" w:rsidRDefault="00416E28" w:rsidP="009D59B4">
      <w:pPr>
        <w:ind w:left="90" w:right="-187" w:firstLine="720"/>
        <w:jc w:val="right"/>
        <w:rPr>
          <w:rFonts w:ascii="GHEA Grapalat" w:hAnsi="GHEA Grapalat"/>
          <w:spacing w:val="-6"/>
          <w:sz w:val="24"/>
          <w:szCs w:val="24"/>
          <w:lang w:val="hy-AM"/>
        </w:rPr>
      </w:pPr>
    </w:p>
    <w:p w14:paraId="452D5A09" w14:textId="77777777" w:rsidR="00416E28" w:rsidRPr="00436C9A" w:rsidRDefault="00416E28" w:rsidP="00416E28">
      <w:pPr>
        <w:ind w:right="-187" w:firstLine="720"/>
        <w:jc w:val="right"/>
        <w:rPr>
          <w:rFonts w:ascii="GHEA Grapalat" w:hAnsi="GHEA Grapalat"/>
          <w:spacing w:val="-8"/>
          <w:sz w:val="24"/>
          <w:szCs w:val="24"/>
          <w:lang w:val="hy-AM"/>
        </w:rPr>
      </w:pPr>
      <w:r w:rsidRPr="00436C9A">
        <w:rPr>
          <w:rFonts w:ascii="GHEA Grapalat" w:hAnsi="GHEA Grapalat"/>
          <w:spacing w:val="-8"/>
          <w:sz w:val="24"/>
          <w:szCs w:val="24"/>
          <w:lang w:val="hy-AM"/>
        </w:rPr>
        <w:t>«Հավելված N 3</w:t>
      </w:r>
    </w:p>
    <w:p w14:paraId="77E3E99A" w14:textId="77777777" w:rsidR="00416E28" w:rsidRDefault="00416E28" w:rsidP="00416E28">
      <w:pPr>
        <w:ind w:right="-187" w:firstLine="720"/>
        <w:jc w:val="right"/>
        <w:rPr>
          <w:rFonts w:ascii="GHEA Grapalat" w:hAnsi="GHEA Grapalat"/>
          <w:spacing w:val="-8"/>
          <w:sz w:val="24"/>
          <w:szCs w:val="24"/>
          <w:lang w:val="hy-AM"/>
        </w:rPr>
      </w:pPr>
      <w:r w:rsidRPr="00436C9A">
        <w:rPr>
          <w:rFonts w:ascii="GHEA Grapalat" w:hAnsi="GHEA Grapalat"/>
          <w:spacing w:val="-8"/>
          <w:sz w:val="24"/>
          <w:szCs w:val="24"/>
          <w:lang w:val="hy-AM"/>
        </w:rPr>
        <w:t xml:space="preserve">ՀՀ կառավարության 2020 թվականի </w:t>
      </w:r>
    </w:p>
    <w:p w14:paraId="7D85AD15" w14:textId="169D4F70" w:rsidR="00416E28" w:rsidRPr="00436C9A" w:rsidRDefault="00E771B2" w:rsidP="00416E28">
      <w:pPr>
        <w:ind w:right="-187" w:firstLine="720"/>
        <w:jc w:val="right"/>
        <w:rPr>
          <w:rFonts w:ascii="GHEA Grapalat" w:hAnsi="GHEA Grapalat"/>
          <w:spacing w:val="-8"/>
          <w:sz w:val="24"/>
          <w:szCs w:val="24"/>
          <w:lang w:val="hy-AM"/>
        </w:rPr>
      </w:pPr>
      <w:r>
        <w:rPr>
          <w:rFonts w:ascii="GHEA Grapalat" w:hAnsi="GHEA Grapalat"/>
          <w:spacing w:val="-8"/>
          <w:sz w:val="24"/>
          <w:szCs w:val="24"/>
          <w:lang w:val="hy-AM"/>
        </w:rPr>
        <w:t>ապրիլի 30-ի N 718-Ն որոշման</w:t>
      </w:r>
    </w:p>
    <w:p w14:paraId="1244E265" w14:textId="0C4DED74" w:rsidR="00031365" w:rsidRDefault="00031365" w:rsidP="00287F5B">
      <w:pPr>
        <w:spacing w:line="292" w:lineRule="auto"/>
        <w:ind w:left="4111" w:right="4614"/>
        <w:jc w:val="center"/>
        <w:rPr>
          <w:rFonts w:ascii="GHEA Grapalat" w:hAnsi="GHEA Grapalat"/>
          <w:b/>
          <w:bCs/>
          <w:noProof/>
          <w:color w:val="000000"/>
          <w:sz w:val="22"/>
          <w:szCs w:val="22"/>
          <w:lang w:val="hy-AM"/>
        </w:rPr>
      </w:pPr>
    </w:p>
    <w:p w14:paraId="61BD0726" w14:textId="33D4DCD2" w:rsidR="00287F5B" w:rsidRPr="00D6002C" w:rsidRDefault="00287F5B" w:rsidP="00287F5B">
      <w:pPr>
        <w:spacing w:line="292" w:lineRule="auto"/>
        <w:ind w:left="4111" w:right="4614"/>
        <w:jc w:val="center"/>
        <w:rPr>
          <w:rFonts w:ascii="GHEA Grapalat" w:hAnsi="GHEA Grapalat"/>
          <w:b/>
          <w:bCs/>
          <w:noProof/>
          <w:color w:val="000000"/>
          <w:sz w:val="22"/>
          <w:szCs w:val="22"/>
          <w:lang w:val="hy-AM"/>
        </w:rPr>
      </w:pPr>
      <w:r w:rsidRPr="00D6002C">
        <w:rPr>
          <w:rFonts w:ascii="GHEA Grapalat" w:hAnsi="GHEA Grapalat"/>
          <w:b/>
          <w:bCs/>
          <w:noProof/>
          <w:color w:val="000000"/>
          <w:sz w:val="22"/>
          <w:szCs w:val="22"/>
          <w:lang w:val="hy-AM"/>
        </w:rPr>
        <w:t>ՀԱՅԱՍՏԱՆԻ ՀԱՆՐԱՊԵՏՈՒԹՅԱՆ</w:t>
      </w:r>
    </w:p>
    <w:p w14:paraId="2BC82482" w14:textId="77777777" w:rsidR="00287F5B" w:rsidRPr="00D6002C" w:rsidRDefault="00287F5B" w:rsidP="00287F5B">
      <w:pPr>
        <w:tabs>
          <w:tab w:val="left" w:pos="9639"/>
        </w:tabs>
        <w:spacing w:line="292" w:lineRule="auto"/>
        <w:ind w:left="4111" w:right="4128"/>
        <w:jc w:val="center"/>
        <w:rPr>
          <w:rFonts w:ascii="GHEA Grapalat" w:hAnsi="GHEA Grapalat"/>
          <w:b/>
          <w:bCs/>
          <w:noProof/>
          <w:color w:val="000000"/>
          <w:sz w:val="22"/>
          <w:szCs w:val="22"/>
          <w:lang w:val="hy-AM"/>
        </w:rPr>
      </w:pPr>
      <w:r w:rsidRPr="00D6002C">
        <w:rPr>
          <w:rFonts w:ascii="GHEA Grapalat" w:hAnsi="GHEA Grapalat"/>
          <w:b/>
          <w:bCs/>
          <w:noProof/>
          <w:color w:val="000000"/>
          <w:sz w:val="22"/>
          <w:szCs w:val="22"/>
          <w:lang w:val="hy-AM"/>
        </w:rPr>
        <w:t>ԱՌՈՂՋԱՊԱՀԱԿԱՆ ԵՎ ԱՇԽԱՏԱՆՔԻ ՏԵՍՉԱԿԱՆ ՄԱՐՄԻՆ</w:t>
      </w:r>
    </w:p>
    <w:p w14:paraId="382D51B0" w14:textId="77777777" w:rsidR="00287F5B" w:rsidRPr="00D6002C" w:rsidRDefault="00287F5B" w:rsidP="00287F5B">
      <w:pPr>
        <w:pStyle w:val="BodyText"/>
        <w:spacing w:before="2"/>
        <w:jc w:val="center"/>
        <w:rPr>
          <w:rFonts w:ascii="GHEA Grapalat" w:hAnsi="GHEA Grapalat"/>
          <w:b/>
          <w:bCs/>
          <w:noProof/>
          <w:color w:val="000000"/>
          <w:sz w:val="22"/>
          <w:szCs w:val="22"/>
          <w:lang w:val="hy-AM"/>
        </w:rPr>
      </w:pPr>
    </w:p>
    <w:p w14:paraId="3DA3AB33" w14:textId="77777777" w:rsidR="00287F5B" w:rsidRPr="00D6002C" w:rsidRDefault="00287F5B" w:rsidP="00D6002C">
      <w:pPr>
        <w:pStyle w:val="Heading4"/>
        <w:spacing w:before="0" w:beforeAutospacing="0" w:after="0" w:afterAutospacing="0" w:line="312" w:lineRule="auto"/>
        <w:jc w:val="center"/>
        <w:rPr>
          <w:rFonts w:ascii="GHEA Grapalat" w:hAnsi="GHEA Grapalat"/>
          <w:b w:val="0"/>
          <w:bCs w:val="0"/>
          <w:noProof/>
          <w:color w:val="000000"/>
          <w:sz w:val="22"/>
          <w:szCs w:val="22"/>
          <w:lang w:val="hy-AM"/>
        </w:rPr>
      </w:pPr>
      <w:r w:rsidRPr="00D6002C">
        <w:rPr>
          <w:rFonts w:ascii="GHEA Grapalat" w:hAnsi="GHEA Grapalat"/>
          <w:noProof/>
          <w:color w:val="000000"/>
          <w:sz w:val="22"/>
          <w:szCs w:val="22"/>
          <w:lang w:val="hy-AM"/>
        </w:rPr>
        <w:t>Ս</w:t>
      </w:r>
      <w:r w:rsidR="00707E9A" w:rsidRPr="00D6002C">
        <w:rPr>
          <w:rFonts w:ascii="GHEA Grapalat" w:hAnsi="GHEA Grapalat"/>
          <w:caps w:val="0"/>
          <w:noProof/>
          <w:color w:val="000000"/>
          <w:sz w:val="22"/>
          <w:szCs w:val="22"/>
          <w:lang w:val="hy-AM"/>
        </w:rPr>
        <w:t>տուգաթերթ</w:t>
      </w:r>
      <w:r w:rsidRPr="00D6002C">
        <w:rPr>
          <w:rFonts w:ascii="GHEA Grapalat" w:hAnsi="GHEA Grapalat"/>
          <w:noProof/>
          <w:color w:val="000000"/>
          <w:sz w:val="22"/>
          <w:szCs w:val="22"/>
          <w:lang w:val="hy-AM"/>
        </w:rPr>
        <w:t xml:space="preserve"> N 3.2</w:t>
      </w:r>
    </w:p>
    <w:p w14:paraId="4AEB8A56" w14:textId="77777777" w:rsidR="00287F5B" w:rsidRPr="00D6002C" w:rsidRDefault="00D6002C" w:rsidP="00D6002C">
      <w:pPr>
        <w:pStyle w:val="Heading4"/>
        <w:spacing w:before="0" w:beforeAutospacing="0" w:after="0" w:afterAutospacing="0"/>
        <w:ind w:hanging="53"/>
        <w:jc w:val="center"/>
        <w:rPr>
          <w:rFonts w:ascii="GHEA Grapalat" w:hAnsi="GHEA Grapalat"/>
          <w:b w:val="0"/>
          <w:bCs w:val="0"/>
          <w:noProof/>
          <w:color w:val="000000"/>
          <w:sz w:val="22"/>
          <w:szCs w:val="22"/>
          <w:lang w:val="hy-AM"/>
        </w:rPr>
      </w:pPr>
      <w:r w:rsidRPr="00D6002C">
        <w:rPr>
          <w:rFonts w:ascii="GHEA Grapalat" w:hAnsi="GHEA Grapalat"/>
          <w:caps w:val="0"/>
          <w:noProof/>
          <w:color w:val="000000"/>
          <w:sz w:val="22"/>
          <w:szCs w:val="22"/>
          <w:lang w:val="hy-AM"/>
        </w:rPr>
        <w:t>Մասնագիտացված բժշկական օգնություն</w:t>
      </w:r>
    </w:p>
    <w:p w14:paraId="4926D1AB" w14:textId="77777777" w:rsidR="00287F5B" w:rsidRPr="00D6002C" w:rsidRDefault="00287F5B" w:rsidP="00D6002C">
      <w:pPr>
        <w:jc w:val="center"/>
        <w:rPr>
          <w:rFonts w:ascii="GHEA Grapalat" w:hAnsi="GHEA Grapalat"/>
          <w:b/>
          <w:bCs/>
          <w:noProof/>
          <w:color w:val="000000"/>
          <w:sz w:val="22"/>
          <w:szCs w:val="22"/>
          <w:lang w:val="hy-AM"/>
        </w:rPr>
      </w:pPr>
      <w:r w:rsidRPr="00D6002C">
        <w:rPr>
          <w:rFonts w:ascii="GHEA Grapalat" w:hAnsi="GHEA Grapalat"/>
          <w:b/>
          <w:bCs/>
          <w:noProof/>
          <w:color w:val="000000"/>
          <w:sz w:val="22"/>
          <w:szCs w:val="22"/>
          <w:lang w:val="hy-AM"/>
        </w:rPr>
        <w:t xml:space="preserve">Հոգեբուժական բժշկական օգնության և սպասարկման վերահսկողություն </w:t>
      </w:r>
      <w:r w:rsidR="00D6002C">
        <w:rPr>
          <w:rFonts w:ascii="GHEA Grapalat" w:hAnsi="GHEA Grapalat"/>
          <w:b/>
          <w:bCs/>
          <w:noProof/>
          <w:color w:val="000000"/>
          <w:sz w:val="22"/>
          <w:szCs w:val="22"/>
          <w:lang w:val="hy-AM"/>
        </w:rPr>
        <w:t xml:space="preserve">                                                                                             </w:t>
      </w:r>
      <w:r w:rsidR="00707E9A">
        <w:rPr>
          <w:rFonts w:ascii="GHEA Grapalat" w:hAnsi="GHEA Grapalat"/>
          <w:b/>
          <w:bCs/>
          <w:noProof/>
          <w:color w:val="000000"/>
          <w:sz w:val="22"/>
          <w:szCs w:val="22"/>
          <w:lang w:val="hy-AM"/>
        </w:rPr>
        <w:t xml:space="preserve">    </w:t>
      </w:r>
      <w:r w:rsidRPr="00D6002C">
        <w:rPr>
          <w:rFonts w:ascii="GHEA Grapalat" w:hAnsi="GHEA Grapalat"/>
          <w:b/>
          <w:bCs/>
          <w:noProof/>
          <w:color w:val="000000"/>
          <w:sz w:val="22"/>
          <w:szCs w:val="22"/>
          <w:lang w:val="hy-AM"/>
        </w:rPr>
        <w:t>(ՏԳՏԴ ԾԱԾԿԱԳԻՐ՝ Q 86.22)</w:t>
      </w:r>
    </w:p>
    <w:p w14:paraId="71467173" w14:textId="77777777" w:rsidR="00287F5B" w:rsidRDefault="00287F5B" w:rsidP="00D6002C">
      <w:pPr>
        <w:pStyle w:val="BodyText"/>
        <w:spacing w:before="7"/>
        <w:rPr>
          <w:rFonts w:ascii="GHEA Grapalat" w:hAnsi="GHEA Grapalat"/>
          <w:b/>
          <w:bCs/>
          <w:noProof/>
          <w:color w:val="000000"/>
          <w:sz w:val="22"/>
          <w:szCs w:val="22"/>
          <w:lang w:val="hy-AM"/>
        </w:rPr>
      </w:pPr>
    </w:p>
    <w:p w14:paraId="367B2AEF" w14:textId="77777777" w:rsidR="00F367A7" w:rsidRPr="00B721AE" w:rsidRDefault="00F367A7" w:rsidP="00D6002C">
      <w:pPr>
        <w:pStyle w:val="BodyText"/>
        <w:spacing w:before="7"/>
        <w:rPr>
          <w:rFonts w:ascii="GHEA Grapalat" w:hAnsi="GHEA Grapalat"/>
          <w:b/>
          <w:bCs/>
          <w:noProof/>
          <w:color w:val="000000"/>
          <w:sz w:val="12"/>
          <w:szCs w:val="22"/>
          <w:lang w:val="hy-AM"/>
        </w:rPr>
      </w:pPr>
    </w:p>
    <w:p w14:paraId="2E2AEADE" w14:textId="77777777" w:rsidR="00287F5B" w:rsidRPr="00D6002C" w:rsidRDefault="00287F5B" w:rsidP="00227A42">
      <w:pPr>
        <w:pStyle w:val="ListParagraph"/>
        <w:widowControl w:val="0"/>
        <w:numPr>
          <w:ilvl w:val="0"/>
          <w:numId w:val="7"/>
        </w:numPr>
        <w:autoSpaceDE w:val="0"/>
        <w:autoSpaceDN w:val="0"/>
        <w:spacing w:after="0" w:line="240" w:lineRule="auto"/>
        <w:ind w:right="2186"/>
        <w:contextualSpacing w:val="0"/>
        <w:jc w:val="center"/>
        <w:rPr>
          <w:rFonts w:ascii="GHEA Grapalat" w:hAnsi="GHEA Grapalat"/>
          <w:b/>
          <w:bCs/>
          <w:noProof/>
          <w:color w:val="000000"/>
          <w:lang w:val="hy-AM" w:eastAsia="ru-RU"/>
        </w:rPr>
      </w:pPr>
      <w:r w:rsidRPr="00D6002C">
        <w:rPr>
          <w:rFonts w:ascii="GHEA Grapalat" w:hAnsi="GHEA Grapalat"/>
          <w:b/>
          <w:bCs/>
          <w:noProof/>
          <w:color w:val="000000"/>
          <w:lang w:val="hy-AM" w:eastAsia="ru-RU"/>
        </w:rPr>
        <w:t>ՏԻՏՂՈՍԱԹԵՐԹ</w:t>
      </w:r>
    </w:p>
    <w:p w14:paraId="3F810A89" w14:textId="77777777" w:rsidR="00287F5B" w:rsidRPr="00D6002C" w:rsidRDefault="00287F5B" w:rsidP="00287F5B">
      <w:pPr>
        <w:pStyle w:val="BodyText"/>
        <w:spacing w:before="9"/>
        <w:rPr>
          <w:rFonts w:ascii="GHEA Grapalat" w:hAnsi="GHEA Grapalat"/>
          <w:sz w:val="22"/>
          <w:szCs w:val="22"/>
          <w:lang w:val="hy-AM"/>
        </w:rPr>
      </w:pPr>
    </w:p>
    <w:p w14:paraId="547DF2F9" w14:textId="77777777" w:rsidR="00287F5B" w:rsidRPr="00DE335F" w:rsidRDefault="00287F5B" w:rsidP="00287F5B">
      <w:pPr>
        <w:tabs>
          <w:tab w:val="left" w:pos="0"/>
        </w:tabs>
        <w:spacing w:line="276" w:lineRule="auto"/>
        <w:jc w:val="both"/>
        <w:rPr>
          <w:rFonts w:ascii="GHEA Grapalat" w:eastAsia="Arial Unicode MS" w:hAnsi="GHEA Grapalat" w:cs="Arial Unicode MS"/>
          <w:noProof/>
          <w:lang w:val="hy-AM"/>
        </w:rPr>
      </w:pPr>
      <w:r w:rsidRPr="00DE335F">
        <w:rPr>
          <w:rFonts w:ascii="GHEA Grapalat" w:eastAsia="Arial Unicode MS" w:hAnsi="GHEA Grapalat" w:cs="Arial Unicode MS"/>
          <w:noProof/>
          <w:lang w:val="hy-AM"/>
        </w:rPr>
        <w:t>___________________________________________________________________________________</w:t>
      </w:r>
      <w:r w:rsidRPr="00DE335F">
        <w:rPr>
          <w:rFonts w:ascii="GHEA Grapalat" w:eastAsia="Arial Unicode MS" w:hAnsi="GHEA Grapalat" w:cs="Arial Unicode MS"/>
          <w:noProof/>
          <w:lang w:val="hy-AM"/>
        </w:rPr>
        <w:tab/>
        <w:t xml:space="preserve">                 _________________________________</w:t>
      </w:r>
    </w:p>
    <w:p w14:paraId="7EDF260D" w14:textId="77777777" w:rsidR="00287F5B" w:rsidRPr="00DE335F" w:rsidRDefault="00287F5B" w:rsidP="00287F5B">
      <w:pPr>
        <w:tabs>
          <w:tab w:val="left" w:pos="0"/>
        </w:tabs>
        <w:spacing w:line="276" w:lineRule="auto"/>
        <w:jc w:val="both"/>
        <w:rPr>
          <w:rFonts w:ascii="GHEA Grapalat" w:eastAsia="Calibri" w:hAnsi="GHEA Grapalat" w:cs="Sylfaen"/>
          <w:noProof/>
          <w:lang w:val="hy-AM"/>
        </w:rPr>
      </w:pPr>
      <w:r w:rsidRPr="00DE335F">
        <w:rPr>
          <w:rFonts w:ascii="GHEA Grapalat" w:eastAsia="Calibri" w:hAnsi="GHEA Grapalat" w:cs="Sylfaen"/>
          <w:noProof/>
          <w:lang w:val="hy-AM"/>
        </w:rPr>
        <w:t xml:space="preserve">Առողջապահական և աշխատանքի տեսչական մարմնի (ԱԱՏՄ) ստորաբաժանման անվանումը,        </w:t>
      </w:r>
      <w:r w:rsidR="00B721AE" w:rsidRPr="00DE335F">
        <w:rPr>
          <w:rFonts w:ascii="GHEA Grapalat" w:eastAsia="Calibri" w:hAnsi="GHEA Grapalat" w:cs="Sylfaen"/>
          <w:noProof/>
          <w:lang w:val="hy-AM"/>
        </w:rPr>
        <w:t xml:space="preserve">        </w:t>
      </w:r>
      <w:r w:rsidRPr="00DE335F">
        <w:rPr>
          <w:rFonts w:ascii="GHEA Grapalat" w:eastAsia="Calibri" w:hAnsi="GHEA Grapalat" w:cs="Sylfaen"/>
          <w:noProof/>
          <w:lang w:val="hy-AM"/>
        </w:rPr>
        <w:t>հեռախոսահամարը, գտնվելու վայրը</w:t>
      </w:r>
    </w:p>
    <w:p w14:paraId="51C3BAA1" w14:textId="77777777" w:rsidR="00287F5B" w:rsidRPr="00DE335F" w:rsidRDefault="00287F5B" w:rsidP="00287F5B">
      <w:pPr>
        <w:tabs>
          <w:tab w:val="left" w:pos="0"/>
        </w:tabs>
        <w:spacing w:after="200"/>
        <w:jc w:val="both"/>
        <w:rPr>
          <w:rFonts w:ascii="GHEA Grapalat" w:eastAsia="Calibri" w:hAnsi="GHEA Grapalat" w:cs="Sylfaen"/>
          <w:noProof/>
          <w:lang w:val="hy-AM"/>
        </w:rPr>
      </w:pPr>
    </w:p>
    <w:p w14:paraId="5CDBA0B5" w14:textId="77777777" w:rsidR="00287F5B" w:rsidRPr="00DE335F" w:rsidRDefault="00287F5B" w:rsidP="00287F5B">
      <w:pPr>
        <w:tabs>
          <w:tab w:val="left" w:pos="0"/>
        </w:tabs>
        <w:spacing w:line="276" w:lineRule="auto"/>
        <w:jc w:val="both"/>
        <w:rPr>
          <w:rFonts w:ascii="GHEA Grapalat" w:eastAsia="Arial Unicode MS" w:hAnsi="GHEA Grapalat" w:cs="Arial Unicode MS"/>
          <w:noProof/>
          <w:lang w:val="hy-AM"/>
        </w:rPr>
      </w:pPr>
      <w:r w:rsidRPr="00DE335F">
        <w:rPr>
          <w:rFonts w:ascii="GHEA Grapalat" w:eastAsia="Arial Unicode MS" w:hAnsi="GHEA Grapalat" w:cs="Arial Unicode MS"/>
          <w:noProof/>
          <w:lang w:val="hy-AM"/>
        </w:rPr>
        <w:t>___________________________________________________________________________________</w:t>
      </w:r>
      <w:r w:rsidRPr="00DE335F">
        <w:rPr>
          <w:rFonts w:ascii="GHEA Grapalat" w:eastAsia="Arial Unicode MS" w:hAnsi="GHEA Grapalat" w:cs="Arial Unicode MS"/>
          <w:noProof/>
          <w:lang w:val="hy-AM"/>
        </w:rPr>
        <w:tab/>
        <w:t xml:space="preserve">                 _________________________________</w:t>
      </w:r>
    </w:p>
    <w:p w14:paraId="70B12102" w14:textId="77777777" w:rsidR="00287F5B" w:rsidRPr="00DE335F" w:rsidRDefault="00287F5B" w:rsidP="00287F5B">
      <w:pPr>
        <w:tabs>
          <w:tab w:val="left" w:pos="0"/>
          <w:tab w:val="left" w:pos="10814"/>
        </w:tabs>
        <w:spacing w:line="276" w:lineRule="auto"/>
        <w:rPr>
          <w:rFonts w:ascii="GHEA Grapalat" w:eastAsia="Calibri" w:hAnsi="GHEA Grapalat" w:cs="Sylfaen"/>
          <w:noProof/>
          <w:lang w:val="hy-AM"/>
        </w:rPr>
      </w:pPr>
      <w:r w:rsidRPr="00DE335F">
        <w:rPr>
          <w:rFonts w:ascii="GHEA Grapalat" w:eastAsia="Calibri" w:hAnsi="GHEA Grapalat" w:cs="Sylfaen"/>
          <w:noProof/>
          <w:lang w:val="hy-AM"/>
        </w:rPr>
        <w:t xml:space="preserve">ԱԱՏՄ-ի ծառայողի պաշտոնը,                                                                                                           </w:t>
      </w:r>
      <w:r w:rsidR="00B721AE" w:rsidRPr="00DE335F">
        <w:rPr>
          <w:rFonts w:ascii="GHEA Grapalat" w:eastAsia="Calibri" w:hAnsi="GHEA Grapalat" w:cs="Sylfaen"/>
          <w:noProof/>
          <w:lang w:val="hy-AM"/>
        </w:rPr>
        <w:t xml:space="preserve">         </w:t>
      </w:r>
      <w:r w:rsidRPr="00DE335F">
        <w:rPr>
          <w:rFonts w:ascii="GHEA Grapalat" w:eastAsia="Calibri" w:hAnsi="GHEA Grapalat" w:cs="Sylfaen"/>
          <w:noProof/>
          <w:lang w:val="hy-AM"/>
        </w:rPr>
        <w:t xml:space="preserve"> ազգանուն, անուն, հայրանուն</w:t>
      </w:r>
    </w:p>
    <w:p w14:paraId="564C4116" w14:textId="77777777" w:rsidR="00287F5B" w:rsidRPr="00DE335F" w:rsidRDefault="00287F5B" w:rsidP="00287F5B">
      <w:pPr>
        <w:rPr>
          <w:rFonts w:ascii="GHEA Grapalat" w:eastAsia="Calibri" w:hAnsi="GHEA Grapalat"/>
          <w:lang w:val="hy-AM"/>
        </w:rPr>
      </w:pPr>
    </w:p>
    <w:p w14:paraId="4669D078" w14:textId="77777777" w:rsidR="00287F5B" w:rsidRPr="00DE335F" w:rsidRDefault="00287F5B" w:rsidP="00287F5B">
      <w:pPr>
        <w:tabs>
          <w:tab w:val="left" w:pos="0"/>
        </w:tabs>
        <w:spacing w:line="276" w:lineRule="auto"/>
        <w:jc w:val="both"/>
        <w:rPr>
          <w:rFonts w:ascii="GHEA Grapalat" w:eastAsia="Arial Unicode MS" w:hAnsi="GHEA Grapalat" w:cs="Arial Unicode MS"/>
          <w:noProof/>
          <w:lang w:val="hy-AM"/>
        </w:rPr>
      </w:pPr>
      <w:r w:rsidRPr="00DE335F">
        <w:rPr>
          <w:rFonts w:ascii="GHEA Grapalat" w:eastAsia="Arial Unicode MS" w:hAnsi="GHEA Grapalat" w:cs="Arial Unicode MS"/>
          <w:noProof/>
          <w:lang w:val="hy-AM"/>
        </w:rPr>
        <w:t>___________________________________________________________________________________</w:t>
      </w:r>
      <w:r w:rsidRPr="00DE335F">
        <w:rPr>
          <w:rFonts w:ascii="GHEA Grapalat" w:eastAsia="Arial Unicode MS" w:hAnsi="GHEA Grapalat" w:cs="Arial Unicode MS"/>
          <w:noProof/>
          <w:lang w:val="hy-AM"/>
        </w:rPr>
        <w:tab/>
        <w:t xml:space="preserve">                 _________________________________</w:t>
      </w:r>
    </w:p>
    <w:p w14:paraId="646F5F83" w14:textId="77777777" w:rsidR="00287F5B" w:rsidRPr="00DE335F" w:rsidRDefault="00287F5B" w:rsidP="00287F5B">
      <w:pPr>
        <w:tabs>
          <w:tab w:val="left" w:pos="0"/>
          <w:tab w:val="left" w:pos="10814"/>
        </w:tabs>
        <w:spacing w:line="276" w:lineRule="auto"/>
        <w:jc w:val="both"/>
        <w:rPr>
          <w:rFonts w:ascii="GHEA Grapalat" w:eastAsia="Calibri" w:hAnsi="GHEA Grapalat" w:cs="Sylfaen"/>
          <w:noProof/>
          <w:lang w:val="hy-AM"/>
        </w:rPr>
      </w:pPr>
      <w:r w:rsidRPr="00DE335F">
        <w:rPr>
          <w:rFonts w:ascii="GHEA Grapalat" w:eastAsia="Calibri" w:hAnsi="GHEA Grapalat" w:cs="Sylfaen"/>
          <w:noProof/>
          <w:lang w:val="hy-AM"/>
        </w:rPr>
        <w:t xml:space="preserve">ԱԱՏՄ-ի ծառայողի պաշտոնը,                                                                                                                 </w:t>
      </w:r>
      <w:r w:rsidR="00B721AE" w:rsidRPr="00DE335F">
        <w:rPr>
          <w:rFonts w:ascii="GHEA Grapalat" w:eastAsia="Calibri" w:hAnsi="GHEA Grapalat" w:cs="Sylfaen"/>
          <w:noProof/>
          <w:lang w:val="hy-AM"/>
        </w:rPr>
        <w:t xml:space="preserve">     </w:t>
      </w:r>
      <w:r w:rsidRPr="00DE335F">
        <w:rPr>
          <w:rFonts w:ascii="GHEA Grapalat" w:eastAsia="Calibri" w:hAnsi="GHEA Grapalat" w:cs="Sylfaen"/>
          <w:noProof/>
          <w:lang w:val="hy-AM"/>
        </w:rPr>
        <w:t>ազգանուն, անուն, հայրանուն</w:t>
      </w:r>
    </w:p>
    <w:p w14:paraId="1FB00F37" w14:textId="77777777" w:rsidR="00287F5B" w:rsidRPr="00DE335F" w:rsidRDefault="00287F5B" w:rsidP="00287F5B">
      <w:pPr>
        <w:spacing w:after="200" w:line="276" w:lineRule="auto"/>
        <w:rPr>
          <w:rFonts w:ascii="GHEA Grapalat" w:eastAsia="Arial Unicode MS" w:hAnsi="GHEA Grapalat" w:cs="Arial Unicode MS"/>
          <w:noProof/>
          <w:lang w:val="hy-AM"/>
        </w:rPr>
      </w:pPr>
    </w:p>
    <w:p w14:paraId="404476AA" w14:textId="77777777" w:rsidR="00287F5B" w:rsidRPr="00DE335F" w:rsidRDefault="00287F5B" w:rsidP="00287F5B">
      <w:pPr>
        <w:spacing w:after="200" w:line="276" w:lineRule="auto"/>
        <w:rPr>
          <w:rFonts w:ascii="GHEA Grapalat" w:eastAsia="Arial Unicode MS" w:hAnsi="GHEA Grapalat" w:cs="Arial Unicode MS"/>
          <w:noProof/>
          <w:u w:val="single"/>
          <w:lang w:val="hy-AM"/>
        </w:rPr>
      </w:pPr>
      <w:r w:rsidRPr="00DE335F">
        <w:rPr>
          <w:rFonts w:ascii="GHEA Grapalat" w:eastAsia="Arial Unicode MS" w:hAnsi="GHEA Grapalat" w:cs="Arial Unicode MS"/>
          <w:noProof/>
          <w:lang w:val="hy-AM"/>
        </w:rPr>
        <w:lastRenderedPageBreak/>
        <w:t xml:space="preserve">Ստուգման սկիզբը (ամսաթիվը)` </w:t>
      </w:r>
      <w:r w:rsidRPr="00DE335F">
        <w:rPr>
          <w:rFonts w:ascii="GHEA Grapalat" w:eastAsia="Arial Unicode MS" w:hAnsi="GHEA Grapalat" w:cs="Arial Unicode MS"/>
          <w:noProof/>
          <w:u w:val="single"/>
          <w:lang w:val="hy-AM"/>
        </w:rPr>
        <w:t>20    թ.</w:t>
      </w:r>
      <w:r w:rsidRPr="00DE335F">
        <w:rPr>
          <w:rFonts w:ascii="GHEA Grapalat" w:eastAsia="Arial Unicode MS" w:hAnsi="GHEA Grapalat" w:cs="Arial Unicode MS"/>
          <w:noProof/>
          <w:u w:val="single"/>
          <w:lang w:val="hy-AM"/>
        </w:rPr>
        <w:tab/>
      </w:r>
      <w:r w:rsidRPr="00DE335F">
        <w:rPr>
          <w:rFonts w:ascii="GHEA Grapalat" w:eastAsia="Arial Unicode MS" w:hAnsi="GHEA Grapalat" w:cs="Arial Unicode MS"/>
          <w:noProof/>
          <w:u w:val="single"/>
          <w:lang w:val="hy-AM"/>
        </w:rPr>
        <w:tab/>
      </w:r>
      <w:r w:rsidRPr="00DE335F">
        <w:rPr>
          <w:rFonts w:ascii="GHEA Grapalat" w:eastAsia="Arial Unicode MS" w:hAnsi="GHEA Grapalat" w:cs="Arial Unicode MS"/>
          <w:noProof/>
          <w:u w:val="single"/>
          <w:lang w:val="hy-AM"/>
        </w:rPr>
        <w:tab/>
      </w:r>
      <w:r w:rsidRPr="00DE335F">
        <w:rPr>
          <w:rFonts w:ascii="GHEA Grapalat" w:eastAsia="Arial Unicode MS" w:hAnsi="GHEA Grapalat" w:cs="Arial Unicode MS"/>
          <w:noProof/>
          <w:u w:val="single"/>
          <w:lang w:val="hy-AM"/>
        </w:rPr>
        <w:tab/>
      </w:r>
      <w:r w:rsidRPr="00DE335F">
        <w:rPr>
          <w:rFonts w:ascii="GHEA Grapalat" w:eastAsia="Arial Unicode MS" w:hAnsi="GHEA Grapalat" w:cs="Arial Unicode MS"/>
          <w:noProof/>
          <w:u w:val="single"/>
          <w:lang w:val="hy-AM"/>
        </w:rPr>
        <w:tab/>
      </w:r>
      <w:r w:rsidRPr="00DE335F">
        <w:rPr>
          <w:rFonts w:ascii="GHEA Grapalat" w:eastAsia="Arial Unicode MS" w:hAnsi="GHEA Grapalat" w:cs="Arial Unicode MS"/>
          <w:noProof/>
          <w:lang w:val="hy-AM"/>
        </w:rPr>
        <w:t xml:space="preserve">ավարտը` </w:t>
      </w:r>
      <w:r w:rsidRPr="00DE335F">
        <w:rPr>
          <w:rFonts w:ascii="GHEA Grapalat" w:eastAsia="Arial Unicode MS" w:hAnsi="GHEA Grapalat" w:cs="Arial Unicode MS"/>
          <w:noProof/>
          <w:u w:val="single"/>
          <w:lang w:val="hy-AM"/>
        </w:rPr>
        <w:t>20    թ.</w:t>
      </w:r>
      <w:r w:rsidRPr="00DE335F">
        <w:rPr>
          <w:rFonts w:ascii="GHEA Grapalat" w:eastAsia="Arial Unicode MS" w:hAnsi="GHEA Grapalat" w:cs="Arial Unicode MS"/>
          <w:noProof/>
          <w:u w:val="single"/>
          <w:lang w:val="hy-AM"/>
        </w:rPr>
        <w:tab/>
      </w:r>
      <w:r w:rsidRPr="00DE335F">
        <w:rPr>
          <w:rFonts w:ascii="GHEA Grapalat" w:eastAsia="Arial Unicode MS" w:hAnsi="GHEA Grapalat" w:cs="Arial Unicode MS"/>
          <w:noProof/>
          <w:u w:val="single"/>
          <w:lang w:val="hy-AM"/>
        </w:rPr>
        <w:tab/>
      </w:r>
      <w:r w:rsidRPr="00DE335F">
        <w:rPr>
          <w:rFonts w:ascii="GHEA Grapalat" w:eastAsia="Arial Unicode MS" w:hAnsi="GHEA Grapalat" w:cs="Arial Unicode MS"/>
          <w:noProof/>
          <w:u w:val="single"/>
          <w:lang w:val="hy-AM"/>
        </w:rPr>
        <w:tab/>
      </w:r>
      <w:r w:rsidRPr="00DE335F">
        <w:rPr>
          <w:rFonts w:ascii="GHEA Grapalat" w:eastAsia="Arial Unicode MS" w:hAnsi="GHEA Grapalat" w:cs="Arial Unicode MS"/>
          <w:noProof/>
          <w:u w:val="single"/>
          <w:lang w:val="hy-AM"/>
        </w:rPr>
        <w:tab/>
      </w:r>
      <w:r w:rsidRPr="00DE335F">
        <w:rPr>
          <w:rFonts w:ascii="GHEA Grapalat" w:eastAsia="Arial Unicode MS" w:hAnsi="GHEA Grapalat" w:cs="Arial Unicode MS"/>
          <w:noProof/>
          <w:u w:val="single"/>
          <w:lang w:val="hy-AM"/>
        </w:rPr>
        <w:tab/>
      </w:r>
    </w:p>
    <w:p w14:paraId="1D892EC1" w14:textId="77777777" w:rsidR="00287F5B" w:rsidRPr="00DE335F" w:rsidRDefault="00287F5B" w:rsidP="00287F5B">
      <w:pPr>
        <w:jc w:val="both"/>
        <w:rPr>
          <w:rFonts w:ascii="GHEA Grapalat" w:eastAsia="Arial Unicode MS" w:hAnsi="GHEA Grapalat" w:cs="Arial Unicode MS"/>
          <w:noProof/>
          <w:lang w:val="hy-AM"/>
        </w:rPr>
      </w:pPr>
    </w:p>
    <w:p w14:paraId="32D3512B" w14:textId="77777777" w:rsidR="00287F5B" w:rsidRPr="00DE335F" w:rsidRDefault="00287F5B" w:rsidP="00287F5B">
      <w:pPr>
        <w:jc w:val="both"/>
        <w:rPr>
          <w:rFonts w:ascii="GHEA Grapalat" w:eastAsia="Calibri" w:hAnsi="GHEA Grapalat" w:cs="Sylfaen"/>
          <w:noProof/>
          <w:lang w:val="hy-AM"/>
        </w:rPr>
      </w:pPr>
      <w:r w:rsidRPr="00DE335F">
        <w:rPr>
          <w:rFonts w:ascii="GHEA Grapalat" w:eastAsia="Arial Unicode MS" w:hAnsi="GHEA Grapalat" w:cs="Arial Unicode MS"/>
          <w:noProof/>
          <w:lang w:val="hy-AM"/>
        </w:rPr>
        <w:t>_________________________________________________________________________________________________________________________</w:t>
      </w:r>
    </w:p>
    <w:p w14:paraId="6FDDBB28" w14:textId="77777777" w:rsidR="00287F5B" w:rsidRPr="00DE335F" w:rsidRDefault="00287F5B" w:rsidP="00287F5B">
      <w:pPr>
        <w:spacing w:after="200" w:line="276" w:lineRule="auto"/>
        <w:jc w:val="both"/>
        <w:rPr>
          <w:rFonts w:ascii="GHEA Grapalat" w:eastAsia="Arial Unicode MS" w:hAnsi="GHEA Grapalat" w:cs="Arial Unicode MS"/>
          <w:noProof/>
          <w:lang w:val="hy-AM"/>
        </w:rPr>
      </w:pPr>
      <w:r w:rsidRPr="00DE335F">
        <w:rPr>
          <w:rFonts w:ascii="GHEA Grapalat" w:eastAsia="Calibri" w:hAnsi="GHEA Grapalat" w:cs="Sylfaen"/>
          <w:noProof/>
          <w:lang w:val="hy-AM"/>
        </w:rPr>
        <w:t>Տնտեսավարող սուբյեկտի անվանումը,</w:t>
      </w:r>
    </w:p>
    <w:tbl>
      <w:tblPr>
        <w:tblpPr w:leftFromText="45" w:rightFromText="45" w:bottomFromText="160" w:vertAnchor="text" w:horzAnchor="page" w:tblpX="10735" w:tblpY="-50"/>
        <w:tblW w:w="217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5"/>
        <w:gridCol w:w="270"/>
        <w:gridCol w:w="270"/>
        <w:gridCol w:w="270"/>
        <w:gridCol w:w="270"/>
        <w:gridCol w:w="270"/>
        <w:gridCol w:w="270"/>
        <w:gridCol w:w="270"/>
      </w:tblGrid>
      <w:tr w:rsidR="00287F5B" w:rsidRPr="00DE335F" w14:paraId="1F8750FF" w14:textId="77777777" w:rsidTr="00287F5B">
        <w:trPr>
          <w:tblCellSpacing w:w="0" w:type="dxa"/>
        </w:trPr>
        <w:tc>
          <w:tcPr>
            <w:tcW w:w="285" w:type="dxa"/>
            <w:tcBorders>
              <w:top w:val="outset" w:sz="6" w:space="0" w:color="auto"/>
              <w:left w:val="outset" w:sz="6" w:space="0" w:color="auto"/>
              <w:bottom w:val="outset" w:sz="6" w:space="0" w:color="auto"/>
              <w:right w:val="outset" w:sz="6" w:space="0" w:color="auto"/>
            </w:tcBorders>
            <w:hideMark/>
          </w:tcPr>
          <w:p w14:paraId="2861D3E3" w14:textId="77777777" w:rsidR="00287F5B" w:rsidRPr="00DE335F" w:rsidRDefault="00287F5B" w:rsidP="00287F5B">
            <w:pPr>
              <w:tabs>
                <w:tab w:val="left" w:pos="630"/>
              </w:tabs>
              <w:spacing w:line="360" w:lineRule="auto"/>
              <w:rPr>
                <w:rFonts w:ascii="GHEA Grapalat" w:hAnsi="GHEA Grapalat"/>
                <w:b/>
                <w:lang w:val="hy-AM"/>
              </w:rPr>
            </w:pPr>
            <w:r w:rsidRPr="00DE335F">
              <w:rPr>
                <w:rFonts w:ascii="Calibri" w:hAnsi="Calibri" w:cs="Calibri"/>
                <w:b/>
                <w:lang w:val="hy-AM"/>
              </w:rPr>
              <w:t> </w:t>
            </w:r>
          </w:p>
        </w:tc>
        <w:tc>
          <w:tcPr>
            <w:tcW w:w="270" w:type="dxa"/>
            <w:tcBorders>
              <w:top w:val="outset" w:sz="6" w:space="0" w:color="auto"/>
              <w:left w:val="outset" w:sz="6" w:space="0" w:color="auto"/>
              <w:bottom w:val="outset" w:sz="6" w:space="0" w:color="auto"/>
              <w:right w:val="outset" w:sz="6" w:space="0" w:color="auto"/>
            </w:tcBorders>
            <w:hideMark/>
          </w:tcPr>
          <w:p w14:paraId="4C0A63BC" w14:textId="77777777" w:rsidR="00287F5B" w:rsidRPr="00DE335F" w:rsidRDefault="00287F5B" w:rsidP="00287F5B">
            <w:pPr>
              <w:tabs>
                <w:tab w:val="left" w:pos="630"/>
              </w:tabs>
              <w:spacing w:line="360" w:lineRule="auto"/>
              <w:rPr>
                <w:rFonts w:ascii="GHEA Grapalat" w:hAnsi="GHEA Grapalat"/>
                <w:b/>
                <w:lang w:val="hy-AM"/>
              </w:rPr>
            </w:pPr>
            <w:r w:rsidRPr="00DE335F">
              <w:rPr>
                <w:rFonts w:ascii="Calibri" w:hAnsi="Calibri" w:cs="Calibri"/>
                <w:b/>
                <w:lang w:val="hy-AM"/>
              </w:rPr>
              <w:t> </w:t>
            </w:r>
          </w:p>
        </w:tc>
        <w:tc>
          <w:tcPr>
            <w:tcW w:w="270" w:type="dxa"/>
            <w:tcBorders>
              <w:top w:val="outset" w:sz="6" w:space="0" w:color="auto"/>
              <w:left w:val="outset" w:sz="6" w:space="0" w:color="auto"/>
              <w:bottom w:val="outset" w:sz="6" w:space="0" w:color="auto"/>
              <w:right w:val="outset" w:sz="6" w:space="0" w:color="auto"/>
            </w:tcBorders>
            <w:hideMark/>
          </w:tcPr>
          <w:p w14:paraId="45A10CF2" w14:textId="77777777" w:rsidR="00287F5B" w:rsidRPr="00DE335F" w:rsidRDefault="00287F5B" w:rsidP="00287F5B">
            <w:pPr>
              <w:tabs>
                <w:tab w:val="left" w:pos="630"/>
              </w:tabs>
              <w:spacing w:line="360" w:lineRule="auto"/>
              <w:rPr>
                <w:rFonts w:ascii="GHEA Grapalat" w:hAnsi="GHEA Grapalat"/>
                <w:b/>
                <w:lang w:val="hy-AM"/>
              </w:rPr>
            </w:pPr>
            <w:r w:rsidRPr="00DE335F">
              <w:rPr>
                <w:rFonts w:ascii="Calibri" w:hAnsi="Calibri" w:cs="Calibri"/>
                <w:b/>
                <w:lang w:val="hy-AM"/>
              </w:rPr>
              <w:t> </w:t>
            </w:r>
          </w:p>
        </w:tc>
        <w:tc>
          <w:tcPr>
            <w:tcW w:w="270" w:type="dxa"/>
            <w:tcBorders>
              <w:top w:val="outset" w:sz="6" w:space="0" w:color="auto"/>
              <w:left w:val="outset" w:sz="6" w:space="0" w:color="auto"/>
              <w:bottom w:val="outset" w:sz="6" w:space="0" w:color="auto"/>
              <w:right w:val="outset" w:sz="6" w:space="0" w:color="auto"/>
            </w:tcBorders>
            <w:hideMark/>
          </w:tcPr>
          <w:p w14:paraId="4E7A7E19" w14:textId="77777777" w:rsidR="00287F5B" w:rsidRPr="00DE335F" w:rsidRDefault="00287F5B" w:rsidP="00287F5B">
            <w:pPr>
              <w:tabs>
                <w:tab w:val="left" w:pos="630"/>
              </w:tabs>
              <w:spacing w:line="360" w:lineRule="auto"/>
              <w:rPr>
                <w:rFonts w:ascii="GHEA Grapalat" w:hAnsi="GHEA Grapalat"/>
                <w:b/>
                <w:lang w:val="hy-AM"/>
              </w:rPr>
            </w:pPr>
            <w:r w:rsidRPr="00DE335F">
              <w:rPr>
                <w:rFonts w:ascii="Calibri" w:hAnsi="Calibri" w:cs="Calibri"/>
                <w:b/>
                <w:lang w:val="hy-AM"/>
              </w:rPr>
              <w:t> </w:t>
            </w:r>
          </w:p>
        </w:tc>
        <w:tc>
          <w:tcPr>
            <w:tcW w:w="270" w:type="dxa"/>
            <w:tcBorders>
              <w:top w:val="outset" w:sz="6" w:space="0" w:color="auto"/>
              <w:left w:val="outset" w:sz="6" w:space="0" w:color="auto"/>
              <w:bottom w:val="outset" w:sz="6" w:space="0" w:color="auto"/>
              <w:right w:val="outset" w:sz="6" w:space="0" w:color="auto"/>
            </w:tcBorders>
            <w:hideMark/>
          </w:tcPr>
          <w:p w14:paraId="4C446B49" w14:textId="77777777" w:rsidR="00287F5B" w:rsidRPr="00DE335F" w:rsidRDefault="00287F5B" w:rsidP="00287F5B">
            <w:pPr>
              <w:tabs>
                <w:tab w:val="left" w:pos="630"/>
              </w:tabs>
              <w:spacing w:line="360" w:lineRule="auto"/>
              <w:rPr>
                <w:rFonts w:ascii="GHEA Grapalat" w:hAnsi="GHEA Grapalat"/>
                <w:b/>
                <w:lang w:val="hy-AM"/>
              </w:rPr>
            </w:pPr>
            <w:r w:rsidRPr="00DE335F">
              <w:rPr>
                <w:rFonts w:ascii="Calibri" w:hAnsi="Calibri" w:cs="Calibri"/>
                <w:b/>
                <w:lang w:val="hy-AM"/>
              </w:rPr>
              <w:t> </w:t>
            </w:r>
          </w:p>
        </w:tc>
        <w:tc>
          <w:tcPr>
            <w:tcW w:w="270" w:type="dxa"/>
            <w:tcBorders>
              <w:top w:val="outset" w:sz="6" w:space="0" w:color="auto"/>
              <w:left w:val="outset" w:sz="6" w:space="0" w:color="auto"/>
              <w:bottom w:val="outset" w:sz="6" w:space="0" w:color="auto"/>
              <w:right w:val="outset" w:sz="6" w:space="0" w:color="auto"/>
            </w:tcBorders>
            <w:hideMark/>
          </w:tcPr>
          <w:p w14:paraId="77D4A010" w14:textId="77777777" w:rsidR="00287F5B" w:rsidRPr="00DE335F" w:rsidRDefault="00287F5B" w:rsidP="00287F5B">
            <w:pPr>
              <w:tabs>
                <w:tab w:val="left" w:pos="630"/>
              </w:tabs>
              <w:spacing w:line="360" w:lineRule="auto"/>
              <w:rPr>
                <w:rFonts w:ascii="GHEA Grapalat" w:hAnsi="GHEA Grapalat"/>
                <w:b/>
                <w:lang w:val="hy-AM"/>
              </w:rPr>
            </w:pPr>
            <w:r w:rsidRPr="00DE335F">
              <w:rPr>
                <w:rFonts w:ascii="Calibri" w:hAnsi="Calibri" w:cs="Calibri"/>
                <w:b/>
                <w:lang w:val="hy-AM"/>
              </w:rPr>
              <w:t> </w:t>
            </w:r>
          </w:p>
        </w:tc>
        <w:tc>
          <w:tcPr>
            <w:tcW w:w="270" w:type="dxa"/>
            <w:tcBorders>
              <w:top w:val="outset" w:sz="6" w:space="0" w:color="auto"/>
              <w:left w:val="outset" w:sz="6" w:space="0" w:color="auto"/>
              <w:bottom w:val="outset" w:sz="6" w:space="0" w:color="auto"/>
              <w:right w:val="outset" w:sz="6" w:space="0" w:color="auto"/>
            </w:tcBorders>
            <w:hideMark/>
          </w:tcPr>
          <w:p w14:paraId="330D9022" w14:textId="77777777" w:rsidR="00287F5B" w:rsidRPr="00DE335F" w:rsidRDefault="00287F5B" w:rsidP="00287F5B">
            <w:pPr>
              <w:tabs>
                <w:tab w:val="left" w:pos="630"/>
              </w:tabs>
              <w:spacing w:line="360" w:lineRule="auto"/>
              <w:rPr>
                <w:rFonts w:ascii="GHEA Grapalat" w:hAnsi="GHEA Grapalat"/>
                <w:b/>
                <w:lang w:val="hy-AM"/>
              </w:rPr>
            </w:pPr>
            <w:r w:rsidRPr="00DE335F">
              <w:rPr>
                <w:rFonts w:ascii="Calibri" w:hAnsi="Calibri" w:cs="Calibri"/>
                <w:b/>
                <w:lang w:val="hy-AM"/>
              </w:rPr>
              <w:t> </w:t>
            </w:r>
          </w:p>
        </w:tc>
        <w:tc>
          <w:tcPr>
            <w:tcW w:w="270" w:type="dxa"/>
            <w:tcBorders>
              <w:top w:val="outset" w:sz="6" w:space="0" w:color="auto"/>
              <w:left w:val="outset" w:sz="6" w:space="0" w:color="auto"/>
              <w:bottom w:val="outset" w:sz="6" w:space="0" w:color="auto"/>
              <w:right w:val="outset" w:sz="6" w:space="0" w:color="auto"/>
            </w:tcBorders>
            <w:hideMark/>
          </w:tcPr>
          <w:p w14:paraId="2A5F27D1" w14:textId="77777777" w:rsidR="00287F5B" w:rsidRPr="00DE335F" w:rsidRDefault="00287F5B" w:rsidP="00287F5B">
            <w:pPr>
              <w:tabs>
                <w:tab w:val="left" w:pos="630"/>
              </w:tabs>
              <w:spacing w:line="360" w:lineRule="auto"/>
              <w:rPr>
                <w:rFonts w:ascii="GHEA Grapalat" w:hAnsi="GHEA Grapalat"/>
                <w:b/>
                <w:lang w:val="hy-AM"/>
              </w:rPr>
            </w:pPr>
            <w:r w:rsidRPr="00DE335F">
              <w:rPr>
                <w:rFonts w:ascii="Calibri" w:hAnsi="Calibri" w:cs="Calibri"/>
                <w:b/>
                <w:lang w:val="hy-AM"/>
              </w:rPr>
              <w:t> </w:t>
            </w:r>
          </w:p>
        </w:tc>
      </w:tr>
    </w:tbl>
    <w:p w14:paraId="253B18D6" w14:textId="77777777" w:rsidR="00287F5B" w:rsidRPr="00DE335F" w:rsidRDefault="00287F5B" w:rsidP="00287F5B">
      <w:pPr>
        <w:tabs>
          <w:tab w:val="left" w:pos="630"/>
        </w:tabs>
        <w:spacing w:line="276" w:lineRule="auto"/>
        <w:ind w:left="432" w:hanging="432"/>
        <w:jc w:val="both"/>
        <w:rPr>
          <w:rFonts w:ascii="GHEA Grapalat" w:hAnsi="GHEA Grapalat" w:cs="Sylfaen"/>
          <w:lang w:val="hy-AM"/>
        </w:rPr>
      </w:pPr>
      <w:r w:rsidRPr="00DE335F">
        <w:rPr>
          <w:rFonts w:ascii="GHEA Grapalat" w:eastAsia="Arial Unicode MS" w:hAnsi="GHEA Grapalat" w:cs="Arial Unicode MS"/>
          <w:lang w:val="hy-AM"/>
        </w:rPr>
        <w:t>______________________________________________________________________</w:t>
      </w:r>
      <w:r w:rsidRPr="00DE335F">
        <w:rPr>
          <w:rFonts w:ascii="GHEA Grapalat" w:eastAsia="Arial Unicode MS" w:hAnsi="GHEA Grapalat" w:cs="Arial Unicode MS"/>
          <w:lang w:val="hy-AM"/>
        </w:rPr>
        <w:tab/>
      </w:r>
      <w:r w:rsidRPr="00DE335F">
        <w:rPr>
          <w:rFonts w:ascii="GHEA Grapalat" w:eastAsia="Arial Unicode MS" w:hAnsi="GHEA Grapalat" w:cs="Arial Unicode MS"/>
          <w:lang w:val="hy-AM"/>
        </w:rPr>
        <w:tab/>
      </w:r>
      <w:r w:rsidRPr="00DE335F">
        <w:rPr>
          <w:rFonts w:ascii="GHEA Grapalat" w:hAnsi="GHEA Grapalat" w:cs="Sylfaen"/>
          <w:b/>
          <w:lang w:val="hy-AM"/>
        </w:rPr>
        <w:t xml:space="preserve">Հ Վ Հ </w:t>
      </w:r>
      <w:proofErr w:type="spellStart"/>
      <w:r w:rsidRPr="00DE335F">
        <w:rPr>
          <w:rFonts w:ascii="GHEA Grapalat" w:hAnsi="GHEA Grapalat" w:cs="Sylfaen"/>
          <w:b/>
          <w:lang w:val="hy-AM"/>
        </w:rPr>
        <w:t>Հ</w:t>
      </w:r>
      <w:proofErr w:type="spellEnd"/>
    </w:p>
    <w:p w14:paraId="6734872E" w14:textId="77777777" w:rsidR="00287F5B" w:rsidRPr="00DE335F" w:rsidRDefault="00287F5B" w:rsidP="00287F5B">
      <w:pPr>
        <w:tabs>
          <w:tab w:val="left" w:pos="630"/>
        </w:tabs>
        <w:spacing w:line="276" w:lineRule="auto"/>
        <w:ind w:left="432" w:hanging="432"/>
        <w:jc w:val="both"/>
        <w:rPr>
          <w:rFonts w:ascii="GHEA Grapalat" w:hAnsi="GHEA Grapalat" w:cs="Sylfaen"/>
          <w:lang w:val="hy-AM"/>
        </w:rPr>
      </w:pPr>
      <w:r w:rsidRPr="00DE335F">
        <w:rPr>
          <w:rFonts w:ascii="GHEA Grapalat" w:hAnsi="GHEA Grapalat" w:cs="Sylfaen"/>
          <w:lang w:val="hy-AM"/>
        </w:rPr>
        <w:t>Պետական ռեգիստրի գրանցման համարը, ամսաթիվը</w:t>
      </w:r>
    </w:p>
    <w:p w14:paraId="6532EDD0" w14:textId="77777777" w:rsidR="00287F5B" w:rsidRPr="00DE335F" w:rsidRDefault="00287F5B" w:rsidP="00287F5B">
      <w:pPr>
        <w:jc w:val="both"/>
        <w:rPr>
          <w:rFonts w:ascii="GHEA Grapalat" w:eastAsia="Arial Unicode MS" w:hAnsi="GHEA Grapalat" w:cs="Arial Unicode MS"/>
          <w:noProof/>
          <w:lang w:val="hy-AM"/>
        </w:rPr>
      </w:pPr>
    </w:p>
    <w:p w14:paraId="6DDA394C" w14:textId="77777777" w:rsidR="00287F5B" w:rsidRPr="00DE335F" w:rsidRDefault="00287F5B" w:rsidP="00287F5B">
      <w:pPr>
        <w:jc w:val="both"/>
        <w:rPr>
          <w:rFonts w:ascii="GHEA Grapalat" w:eastAsia="Arial Unicode MS" w:hAnsi="GHEA Grapalat" w:cs="Arial Unicode MS"/>
          <w:noProof/>
          <w:lang w:val="hy-AM"/>
        </w:rPr>
      </w:pPr>
      <w:r w:rsidRPr="00DE335F">
        <w:rPr>
          <w:rFonts w:ascii="GHEA Grapalat" w:eastAsia="Arial Unicode MS" w:hAnsi="GHEA Grapalat" w:cs="Arial Unicode MS"/>
          <w:noProof/>
          <w:lang w:val="hy-AM"/>
        </w:rPr>
        <w:t>________________________________________________________________________________________</w:t>
      </w:r>
      <w:r w:rsidRPr="00DE335F">
        <w:rPr>
          <w:rFonts w:ascii="GHEA Grapalat" w:eastAsia="Arial Unicode MS" w:hAnsi="GHEA Grapalat" w:cs="Arial Unicode MS"/>
          <w:noProof/>
          <w:lang w:val="hy-AM"/>
        </w:rPr>
        <w:tab/>
      </w:r>
      <w:r w:rsidRPr="00DE335F">
        <w:rPr>
          <w:rFonts w:ascii="GHEA Grapalat" w:eastAsia="Arial Unicode MS" w:hAnsi="GHEA Grapalat" w:cs="Arial Unicode MS"/>
          <w:noProof/>
          <w:lang w:val="hy-AM"/>
        </w:rPr>
        <w:tab/>
        <w:t>____________________</w:t>
      </w:r>
    </w:p>
    <w:p w14:paraId="67D518A9" w14:textId="77777777" w:rsidR="00287F5B" w:rsidRPr="00DE335F" w:rsidRDefault="00287F5B" w:rsidP="00287F5B">
      <w:pPr>
        <w:spacing w:after="200" w:line="276" w:lineRule="auto"/>
        <w:jc w:val="both"/>
        <w:rPr>
          <w:rFonts w:ascii="GHEA Grapalat" w:eastAsia="Calibri" w:hAnsi="GHEA Grapalat" w:cs="Sylfaen"/>
          <w:noProof/>
          <w:lang w:val="hy-AM"/>
        </w:rPr>
      </w:pPr>
      <w:r w:rsidRPr="00DE335F">
        <w:rPr>
          <w:rFonts w:ascii="GHEA Grapalat" w:eastAsia="Calibri" w:hAnsi="GHEA Grapalat" w:cs="Sylfaen"/>
          <w:noProof/>
          <w:lang w:val="hy-AM"/>
        </w:rPr>
        <w:t>Տնտեսավարող սուբյեկտի գտնվելու վայրը, կայքի, էլեկտրոնային փոստի հասցեները</w:t>
      </w:r>
      <w:r w:rsidRPr="00DE335F">
        <w:rPr>
          <w:rFonts w:ascii="GHEA Grapalat" w:eastAsia="Calibri" w:hAnsi="GHEA Grapalat" w:cs="Sylfaen"/>
          <w:noProof/>
          <w:lang w:val="hy-AM"/>
        </w:rPr>
        <w:tab/>
      </w:r>
      <w:r w:rsidRPr="00DE335F">
        <w:rPr>
          <w:rFonts w:ascii="GHEA Grapalat" w:eastAsia="Calibri" w:hAnsi="GHEA Grapalat" w:cs="Sylfaen"/>
          <w:noProof/>
          <w:lang w:val="hy-AM"/>
        </w:rPr>
        <w:tab/>
      </w:r>
      <w:r w:rsidRPr="00DE335F">
        <w:rPr>
          <w:rFonts w:ascii="GHEA Grapalat" w:eastAsia="Calibri" w:hAnsi="GHEA Grapalat" w:cs="Sylfaen"/>
          <w:noProof/>
          <w:lang w:val="hy-AM"/>
        </w:rPr>
        <w:tab/>
        <w:t xml:space="preserve">             </w:t>
      </w:r>
      <w:r w:rsidRPr="00DE335F">
        <w:rPr>
          <w:rFonts w:ascii="GHEA Grapalat" w:eastAsia="Calibri" w:hAnsi="GHEA Grapalat" w:cs="Sylfaen"/>
          <w:noProof/>
          <w:lang w:val="hy-AM"/>
        </w:rPr>
        <w:tab/>
        <w:t>(հեռախոսահամարը)</w:t>
      </w:r>
    </w:p>
    <w:p w14:paraId="751FF591" w14:textId="77777777" w:rsidR="00287F5B" w:rsidRPr="00DE335F" w:rsidRDefault="00287F5B" w:rsidP="00287F5B">
      <w:pPr>
        <w:spacing w:line="276" w:lineRule="auto"/>
        <w:jc w:val="both"/>
        <w:rPr>
          <w:rFonts w:ascii="GHEA Grapalat" w:eastAsia="Arial Unicode MS" w:hAnsi="GHEA Grapalat" w:cs="Arial Unicode MS"/>
          <w:noProof/>
          <w:lang w:val="hy-AM"/>
        </w:rPr>
      </w:pPr>
      <w:r w:rsidRPr="00DE335F">
        <w:rPr>
          <w:rFonts w:ascii="GHEA Grapalat" w:eastAsia="Arial Unicode MS" w:hAnsi="GHEA Grapalat" w:cs="Arial Unicode MS"/>
          <w:noProof/>
          <w:lang w:val="hy-AM"/>
        </w:rPr>
        <w:t>________________________________________________________________________________________</w:t>
      </w:r>
      <w:r w:rsidRPr="00DE335F">
        <w:rPr>
          <w:rFonts w:ascii="GHEA Grapalat" w:eastAsia="Arial Unicode MS" w:hAnsi="GHEA Grapalat" w:cs="Arial Unicode MS"/>
          <w:noProof/>
          <w:lang w:val="hy-AM"/>
        </w:rPr>
        <w:tab/>
      </w:r>
      <w:r w:rsidRPr="00DE335F">
        <w:rPr>
          <w:rFonts w:ascii="GHEA Grapalat" w:eastAsia="Arial Unicode MS" w:hAnsi="GHEA Grapalat" w:cs="Arial Unicode MS"/>
          <w:noProof/>
          <w:lang w:val="hy-AM"/>
        </w:rPr>
        <w:tab/>
        <w:t>____________________</w:t>
      </w:r>
    </w:p>
    <w:p w14:paraId="661CA446" w14:textId="77777777" w:rsidR="00287F5B" w:rsidRPr="00DE335F" w:rsidRDefault="00287F5B" w:rsidP="00287F5B">
      <w:pPr>
        <w:spacing w:line="276" w:lineRule="auto"/>
        <w:jc w:val="both"/>
        <w:rPr>
          <w:rFonts w:ascii="GHEA Grapalat" w:eastAsia="Calibri" w:hAnsi="GHEA Grapalat" w:cs="Sylfaen"/>
          <w:noProof/>
          <w:lang w:val="hy-AM"/>
        </w:rPr>
      </w:pPr>
      <w:r w:rsidRPr="00DE335F">
        <w:rPr>
          <w:rFonts w:ascii="GHEA Grapalat" w:eastAsia="Calibri" w:hAnsi="GHEA Grapalat" w:cs="Sylfaen"/>
          <w:noProof/>
          <w:lang w:val="hy-AM"/>
        </w:rPr>
        <w:t>Տնտեսավարող սուբյեկտի ղեկավարի կամ փոխարինող անձի ազգանունը, անունը, հայրանունը</w:t>
      </w:r>
      <w:r w:rsidRPr="00DE335F">
        <w:rPr>
          <w:rFonts w:ascii="GHEA Grapalat" w:eastAsia="Calibri" w:hAnsi="GHEA Grapalat" w:cs="Sylfaen"/>
          <w:noProof/>
          <w:lang w:val="hy-AM"/>
        </w:rPr>
        <w:tab/>
      </w:r>
      <w:r w:rsidRPr="00DE335F">
        <w:rPr>
          <w:rFonts w:ascii="GHEA Grapalat" w:eastAsia="Calibri" w:hAnsi="GHEA Grapalat" w:cs="Sylfaen"/>
          <w:noProof/>
          <w:lang w:val="hy-AM"/>
        </w:rPr>
        <w:tab/>
        <w:t xml:space="preserve">             (հեռախոսահամարը)</w:t>
      </w:r>
    </w:p>
    <w:p w14:paraId="73D70125" w14:textId="77777777" w:rsidR="00287F5B" w:rsidRPr="00DE335F" w:rsidRDefault="00287F5B" w:rsidP="00287F5B">
      <w:pPr>
        <w:tabs>
          <w:tab w:val="left" w:pos="630"/>
        </w:tabs>
        <w:spacing w:line="360" w:lineRule="auto"/>
        <w:rPr>
          <w:rFonts w:ascii="GHEA Grapalat" w:eastAsia="Arial Unicode MS" w:hAnsi="GHEA Grapalat" w:cs="Arial Unicode MS"/>
          <w:u w:val="single"/>
          <w:lang w:val="hy-AM"/>
        </w:rPr>
      </w:pPr>
    </w:p>
    <w:p w14:paraId="1A53E1FA" w14:textId="77777777" w:rsidR="00287F5B" w:rsidRPr="00DE335F" w:rsidRDefault="00287F5B" w:rsidP="00287F5B">
      <w:pPr>
        <w:spacing w:after="200" w:line="276" w:lineRule="auto"/>
        <w:jc w:val="both"/>
        <w:rPr>
          <w:rFonts w:ascii="GHEA Grapalat" w:eastAsia="Arial Unicode MS" w:hAnsi="GHEA Grapalat" w:cs="Arial Unicode MS"/>
          <w:noProof/>
          <w:lang w:val="hy-AM"/>
        </w:rPr>
      </w:pPr>
      <w:r w:rsidRPr="00DE335F">
        <w:rPr>
          <w:rFonts w:ascii="GHEA Grapalat" w:eastAsia="Arial Unicode MS" w:hAnsi="GHEA Grapalat" w:cs="Arial Unicode MS"/>
          <w:noProof/>
          <w:lang w:val="hy-AM"/>
        </w:rPr>
        <w:t xml:space="preserve">Ստուգման հանձնարարագրի համարը` ______________________տրված` </w:t>
      </w:r>
      <w:r w:rsidRPr="00DE335F">
        <w:rPr>
          <w:rFonts w:ascii="GHEA Grapalat" w:eastAsia="Arial Unicode MS" w:hAnsi="GHEA Grapalat" w:cs="Arial Unicode MS"/>
          <w:noProof/>
          <w:u w:val="single"/>
          <w:lang w:val="hy-AM"/>
        </w:rPr>
        <w:tab/>
      </w:r>
      <w:r w:rsidRPr="00DE335F">
        <w:rPr>
          <w:rFonts w:ascii="GHEA Grapalat" w:eastAsia="Arial Unicode MS" w:hAnsi="GHEA Grapalat" w:cs="Arial Unicode MS"/>
          <w:noProof/>
          <w:u w:val="single"/>
          <w:lang w:val="hy-AM"/>
        </w:rPr>
        <w:tab/>
      </w:r>
      <w:r w:rsidRPr="00DE335F">
        <w:rPr>
          <w:rFonts w:ascii="GHEA Grapalat" w:eastAsia="Arial Unicode MS" w:hAnsi="GHEA Grapalat" w:cs="Arial Unicode MS"/>
          <w:noProof/>
          <w:u w:val="single"/>
          <w:lang w:val="hy-AM"/>
        </w:rPr>
        <w:tab/>
      </w:r>
      <w:r w:rsidRPr="00DE335F">
        <w:rPr>
          <w:rFonts w:ascii="GHEA Grapalat" w:eastAsia="Arial Unicode MS" w:hAnsi="GHEA Grapalat" w:cs="Arial Unicode MS"/>
          <w:noProof/>
          <w:u w:val="single"/>
          <w:lang w:val="hy-AM"/>
        </w:rPr>
        <w:tab/>
      </w:r>
      <w:r w:rsidRPr="00DE335F">
        <w:rPr>
          <w:rFonts w:ascii="GHEA Grapalat" w:eastAsia="Arial Unicode MS" w:hAnsi="GHEA Grapalat" w:cs="Arial Unicode MS"/>
          <w:noProof/>
          <w:u w:val="single"/>
          <w:lang w:val="hy-AM"/>
        </w:rPr>
        <w:tab/>
        <w:t>20    թ.</w:t>
      </w:r>
    </w:p>
    <w:p w14:paraId="1F10FF47" w14:textId="77777777" w:rsidR="00287F5B" w:rsidRPr="00DE335F" w:rsidRDefault="00287F5B" w:rsidP="00287F5B">
      <w:pPr>
        <w:spacing w:line="360" w:lineRule="auto"/>
        <w:jc w:val="both"/>
        <w:rPr>
          <w:rFonts w:ascii="GHEA Grapalat" w:eastAsia="Arial Unicode MS" w:hAnsi="GHEA Grapalat" w:cs="Arial Unicode MS"/>
          <w:noProof/>
          <w:u w:val="single"/>
          <w:lang w:val="hy-AM"/>
        </w:rPr>
      </w:pPr>
      <w:r w:rsidRPr="00DE335F">
        <w:rPr>
          <w:rFonts w:ascii="GHEA Grapalat" w:eastAsia="Arial Unicode MS" w:hAnsi="GHEA Grapalat" w:cs="Arial Unicode MS"/>
          <w:noProof/>
          <w:lang w:val="hy-AM"/>
        </w:rPr>
        <w:t xml:space="preserve">Ստուգման նպատակը, պարզաբանման ենթակա հարցերի համարները` </w:t>
      </w:r>
      <w:r w:rsidRPr="00DE335F">
        <w:rPr>
          <w:rFonts w:ascii="GHEA Grapalat" w:eastAsia="Arial Unicode MS" w:hAnsi="GHEA Grapalat" w:cs="Arial Unicode MS"/>
          <w:noProof/>
          <w:u w:val="single"/>
          <w:lang w:val="hy-AM"/>
        </w:rPr>
        <w:t xml:space="preserve">                    </w:t>
      </w:r>
      <w:r w:rsidRPr="00DE335F">
        <w:rPr>
          <w:rFonts w:ascii="GHEA Grapalat" w:eastAsia="Arial Unicode MS" w:hAnsi="GHEA Grapalat" w:cs="Arial Unicode MS"/>
          <w:noProof/>
          <w:u w:val="single"/>
          <w:lang w:val="hy-AM"/>
        </w:rPr>
        <w:tab/>
      </w:r>
      <w:r w:rsidRPr="00DE335F">
        <w:rPr>
          <w:rFonts w:ascii="GHEA Grapalat" w:eastAsia="Arial Unicode MS" w:hAnsi="GHEA Grapalat" w:cs="Arial Unicode MS"/>
          <w:noProof/>
          <w:u w:val="single"/>
          <w:lang w:val="hy-AM"/>
        </w:rPr>
        <w:tab/>
      </w:r>
      <w:r w:rsidRPr="00DE335F">
        <w:rPr>
          <w:rFonts w:ascii="GHEA Grapalat" w:eastAsia="Arial Unicode MS" w:hAnsi="GHEA Grapalat" w:cs="Arial Unicode MS"/>
          <w:noProof/>
          <w:u w:val="single"/>
          <w:lang w:val="hy-AM"/>
        </w:rPr>
        <w:tab/>
      </w:r>
      <w:r w:rsidRPr="00DE335F">
        <w:rPr>
          <w:rFonts w:ascii="GHEA Grapalat" w:eastAsia="Arial Unicode MS" w:hAnsi="GHEA Grapalat" w:cs="Arial Unicode MS"/>
          <w:noProof/>
          <w:u w:val="single"/>
          <w:lang w:val="hy-AM"/>
        </w:rPr>
        <w:tab/>
      </w:r>
      <w:r w:rsidRPr="00DE335F">
        <w:rPr>
          <w:rFonts w:ascii="GHEA Grapalat" w:eastAsia="Arial Unicode MS" w:hAnsi="GHEA Grapalat" w:cs="Arial Unicode MS"/>
          <w:noProof/>
          <w:u w:val="single"/>
          <w:lang w:val="hy-AM"/>
        </w:rPr>
        <w:tab/>
      </w:r>
      <w:r w:rsidRPr="00DE335F">
        <w:rPr>
          <w:rFonts w:ascii="GHEA Grapalat" w:eastAsia="Arial Unicode MS" w:hAnsi="GHEA Grapalat" w:cs="Arial Unicode MS"/>
          <w:noProof/>
          <w:u w:val="single"/>
          <w:lang w:val="hy-AM"/>
        </w:rPr>
        <w:tab/>
      </w:r>
      <w:r w:rsidRPr="00DE335F">
        <w:rPr>
          <w:rFonts w:ascii="GHEA Grapalat" w:eastAsia="Arial Unicode MS" w:hAnsi="GHEA Grapalat" w:cs="Arial Unicode MS"/>
          <w:noProof/>
          <w:u w:val="single"/>
          <w:lang w:val="hy-AM"/>
        </w:rPr>
        <w:tab/>
      </w:r>
      <w:r w:rsidRPr="00DE335F">
        <w:rPr>
          <w:rFonts w:ascii="GHEA Grapalat" w:eastAsia="Arial Unicode MS" w:hAnsi="GHEA Grapalat" w:cs="Arial Unicode MS"/>
          <w:noProof/>
          <w:u w:val="single"/>
          <w:lang w:val="hy-AM"/>
        </w:rPr>
        <w:tab/>
      </w:r>
      <w:r w:rsidRPr="00DE335F">
        <w:rPr>
          <w:rFonts w:ascii="GHEA Grapalat" w:eastAsia="Arial Unicode MS" w:hAnsi="GHEA Grapalat" w:cs="Arial Unicode MS"/>
          <w:noProof/>
          <w:u w:val="single"/>
          <w:lang w:val="hy-AM"/>
        </w:rPr>
        <w:tab/>
      </w:r>
      <w:r w:rsidRPr="00DE335F">
        <w:rPr>
          <w:rFonts w:ascii="GHEA Grapalat" w:eastAsia="Arial Unicode MS" w:hAnsi="GHEA Grapalat" w:cs="Arial Unicode MS"/>
          <w:noProof/>
          <w:u w:val="single"/>
          <w:lang w:val="hy-AM"/>
        </w:rPr>
        <w:tab/>
      </w:r>
      <w:r w:rsidRPr="00DE335F">
        <w:rPr>
          <w:rFonts w:ascii="GHEA Grapalat" w:eastAsia="Arial Unicode MS" w:hAnsi="GHEA Grapalat" w:cs="Arial Unicode MS"/>
          <w:noProof/>
          <w:u w:val="single"/>
          <w:lang w:val="hy-AM"/>
        </w:rPr>
        <w:tab/>
      </w:r>
      <w:r w:rsidRPr="00DE335F">
        <w:rPr>
          <w:rFonts w:ascii="GHEA Grapalat" w:eastAsia="Arial Unicode MS" w:hAnsi="GHEA Grapalat" w:cs="Arial Unicode MS"/>
          <w:noProof/>
          <w:u w:val="single"/>
          <w:lang w:val="hy-AM"/>
        </w:rPr>
        <w:tab/>
      </w:r>
      <w:r w:rsidRPr="00DE335F">
        <w:rPr>
          <w:rFonts w:ascii="GHEA Grapalat" w:eastAsia="Arial Unicode MS" w:hAnsi="GHEA Grapalat" w:cs="Arial Unicode MS"/>
          <w:noProof/>
          <w:u w:val="single"/>
          <w:lang w:val="hy-AM"/>
        </w:rPr>
        <w:tab/>
      </w:r>
      <w:r w:rsidRPr="00DE335F">
        <w:rPr>
          <w:rFonts w:ascii="GHEA Grapalat" w:eastAsia="Arial Unicode MS" w:hAnsi="GHEA Grapalat" w:cs="Arial Unicode MS"/>
          <w:noProof/>
          <w:u w:val="single"/>
          <w:lang w:val="hy-AM"/>
        </w:rPr>
        <w:tab/>
      </w:r>
      <w:r w:rsidRPr="00DE335F">
        <w:rPr>
          <w:rFonts w:ascii="GHEA Grapalat" w:eastAsia="Arial Unicode MS" w:hAnsi="GHEA Grapalat" w:cs="Arial Unicode MS"/>
          <w:noProof/>
          <w:u w:val="single"/>
          <w:lang w:val="hy-AM"/>
        </w:rPr>
        <w:tab/>
      </w:r>
      <w:r w:rsidRPr="00DE335F">
        <w:rPr>
          <w:rFonts w:ascii="GHEA Grapalat" w:eastAsia="Arial Unicode MS" w:hAnsi="GHEA Grapalat" w:cs="Arial Unicode MS"/>
          <w:noProof/>
          <w:u w:val="single"/>
          <w:lang w:val="hy-AM"/>
        </w:rPr>
        <w:tab/>
      </w:r>
      <w:r w:rsidRPr="00DE335F">
        <w:rPr>
          <w:rFonts w:ascii="GHEA Grapalat" w:eastAsia="Arial Unicode MS" w:hAnsi="GHEA Grapalat" w:cs="Arial Unicode MS"/>
          <w:noProof/>
          <w:u w:val="single"/>
          <w:lang w:val="hy-AM"/>
        </w:rPr>
        <w:tab/>
      </w:r>
      <w:r w:rsidRPr="00DE335F">
        <w:rPr>
          <w:rFonts w:ascii="GHEA Grapalat" w:eastAsia="Arial Unicode MS" w:hAnsi="GHEA Grapalat" w:cs="Arial Unicode MS"/>
          <w:noProof/>
          <w:u w:val="single"/>
          <w:lang w:val="hy-AM"/>
        </w:rPr>
        <w:tab/>
      </w:r>
      <w:r w:rsidRPr="00DE335F">
        <w:rPr>
          <w:rFonts w:ascii="GHEA Grapalat" w:eastAsia="Arial Unicode MS" w:hAnsi="GHEA Grapalat" w:cs="Arial Unicode MS"/>
          <w:noProof/>
          <w:u w:val="single"/>
          <w:lang w:val="hy-AM"/>
        </w:rPr>
        <w:tab/>
      </w:r>
      <w:r w:rsidRPr="00DE335F">
        <w:rPr>
          <w:rFonts w:ascii="GHEA Grapalat" w:eastAsia="Arial Unicode MS" w:hAnsi="GHEA Grapalat" w:cs="Arial Unicode MS"/>
          <w:noProof/>
          <w:u w:val="single"/>
          <w:lang w:val="hy-AM"/>
        </w:rPr>
        <w:tab/>
      </w:r>
      <w:r w:rsidRPr="00DE335F">
        <w:rPr>
          <w:rFonts w:ascii="GHEA Grapalat" w:eastAsia="Arial Unicode MS" w:hAnsi="GHEA Grapalat" w:cs="Arial Unicode MS"/>
          <w:noProof/>
          <w:u w:val="single"/>
          <w:lang w:val="hy-AM"/>
        </w:rPr>
        <w:tab/>
      </w:r>
      <w:r w:rsidRPr="00DE335F">
        <w:rPr>
          <w:rFonts w:ascii="GHEA Grapalat" w:eastAsia="Arial Unicode MS" w:hAnsi="GHEA Grapalat" w:cs="Arial Unicode MS"/>
          <w:noProof/>
          <w:u w:val="single"/>
          <w:lang w:val="hy-AM"/>
        </w:rPr>
        <w:tab/>
      </w:r>
      <w:r w:rsidRPr="00DE335F">
        <w:rPr>
          <w:rFonts w:ascii="GHEA Grapalat" w:eastAsia="Arial Unicode MS" w:hAnsi="GHEA Grapalat" w:cs="Arial Unicode MS"/>
          <w:noProof/>
          <w:u w:val="single"/>
          <w:lang w:val="hy-AM"/>
        </w:rPr>
        <w:tab/>
      </w:r>
      <w:r w:rsidRPr="00DE335F">
        <w:rPr>
          <w:rFonts w:ascii="GHEA Grapalat" w:eastAsia="Arial Unicode MS" w:hAnsi="GHEA Grapalat" w:cs="Arial Unicode MS"/>
          <w:noProof/>
          <w:u w:val="single"/>
          <w:lang w:val="hy-AM"/>
        </w:rPr>
        <w:tab/>
      </w:r>
      <w:r w:rsidRPr="00DE335F">
        <w:rPr>
          <w:rFonts w:ascii="GHEA Grapalat" w:eastAsia="Arial Unicode MS" w:hAnsi="GHEA Grapalat" w:cs="Arial Unicode MS"/>
          <w:noProof/>
          <w:u w:val="single"/>
          <w:lang w:val="hy-AM"/>
        </w:rPr>
        <w:tab/>
      </w:r>
      <w:r w:rsidRPr="00DE335F">
        <w:rPr>
          <w:rFonts w:ascii="GHEA Grapalat" w:eastAsia="Arial Unicode MS" w:hAnsi="GHEA Grapalat" w:cs="Arial Unicode MS"/>
          <w:noProof/>
          <w:u w:val="single"/>
          <w:lang w:val="hy-AM"/>
        </w:rPr>
        <w:tab/>
      </w:r>
      <w:r w:rsidRPr="00DE335F">
        <w:rPr>
          <w:rFonts w:ascii="GHEA Grapalat" w:eastAsia="Arial Unicode MS" w:hAnsi="GHEA Grapalat" w:cs="Arial Unicode MS"/>
          <w:noProof/>
          <w:u w:val="single"/>
          <w:lang w:val="hy-AM"/>
        </w:rPr>
        <w:tab/>
      </w:r>
      <w:r w:rsidRPr="00DE335F">
        <w:rPr>
          <w:rFonts w:ascii="GHEA Grapalat" w:eastAsia="Arial Unicode MS" w:hAnsi="GHEA Grapalat" w:cs="Arial Unicode MS"/>
          <w:noProof/>
          <w:u w:val="single"/>
          <w:lang w:val="hy-AM"/>
        </w:rPr>
        <w:tab/>
      </w:r>
      <w:r w:rsidRPr="00DE335F">
        <w:rPr>
          <w:rFonts w:ascii="GHEA Grapalat" w:eastAsia="Arial Unicode MS" w:hAnsi="GHEA Grapalat" w:cs="Arial Unicode MS"/>
          <w:noProof/>
          <w:u w:val="single"/>
          <w:lang w:val="hy-AM"/>
        </w:rPr>
        <w:tab/>
      </w:r>
      <w:r w:rsidRPr="00DE335F">
        <w:rPr>
          <w:rFonts w:ascii="GHEA Grapalat" w:eastAsia="Arial Unicode MS" w:hAnsi="GHEA Grapalat" w:cs="Arial Unicode MS"/>
          <w:noProof/>
          <w:u w:val="single"/>
          <w:lang w:val="hy-AM"/>
        </w:rPr>
        <w:tab/>
      </w:r>
      <w:r w:rsidRPr="00DE335F">
        <w:rPr>
          <w:rFonts w:ascii="GHEA Grapalat" w:eastAsia="Arial Unicode MS" w:hAnsi="GHEA Grapalat" w:cs="Arial Unicode MS"/>
          <w:noProof/>
          <w:u w:val="single"/>
          <w:lang w:val="hy-AM"/>
        </w:rPr>
        <w:tab/>
      </w:r>
      <w:r w:rsidRPr="00DE335F">
        <w:rPr>
          <w:rFonts w:ascii="GHEA Grapalat" w:eastAsia="Arial Unicode MS" w:hAnsi="GHEA Grapalat" w:cs="Arial Unicode MS"/>
          <w:noProof/>
          <w:u w:val="single"/>
          <w:lang w:val="hy-AM"/>
        </w:rPr>
        <w:tab/>
      </w:r>
      <w:r w:rsidRPr="00DE335F">
        <w:rPr>
          <w:rFonts w:ascii="GHEA Grapalat" w:eastAsia="Arial Unicode MS" w:hAnsi="GHEA Grapalat" w:cs="Arial Unicode MS"/>
          <w:noProof/>
          <w:u w:val="single"/>
          <w:lang w:val="hy-AM"/>
        </w:rPr>
        <w:tab/>
      </w:r>
      <w:r w:rsidRPr="00DE335F">
        <w:rPr>
          <w:rFonts w:ascii="GHEA Grapalat" w:eastAsia="Arial Unicode MS" w:hAnsi="GHEA Grapalat" w:cs="Arial Unicode MS"/>
          <w:noProof/>
          <w:u w:val="single"/>
          <w:lang w:val="hy-AM"/>
        </w:rPr>
        <w:tab/>
      </w:r>
      <w:r w:rsidRPr="00DE335F">
        <w:rPr>
          <w:rFonts w:ascii="GHEA Grapalat" w:eastAsia="Arial Unicode MS" w:hAnsi="GHEA Grapalat" w:cs="Arial Unicode MS"/>
          <w:noProof/>
          <w:u w:val="single"/>
          <w:lang w:val="hy-AM"/>
        </w:rPr>
        <w:tab/>
      </w:r>
      <w:r w:rsidRPr="00DE335F">
        <w:rPr>
          <w:rFonts w:ascii="GHEA Grapalat" w:eastAsia="Arial Unicode MS" w:hAnsi="GHEA Grapalat" w:cs="Arial Unicode MS"/>
          <w:noProof/>
          <w:u w:val="single"/>
          <w:lang w:val="hy-AM"/>
        </w:rPr>
        <w:tab/>
      </w:r>
      <w:r w:rsidRPr="00DE335F">
        <w:rPr>
          <w:rFonts w:ascii="GHEA Grapalat" w:eastAsia="Arial Unicode MS" w:hAnsi="GHEA Grapalat" w:cs="Arial Unicode MS"/>
          <w:noProof/>
          <w:u w:val="single"/>
          <w:lang w:val="hy-AM"/>
        </w:rPr>
        <w:tab/>
      </w:r>
      <w:r w:rsidRPr="00DE335F">
        <w:rPr>
          <w:rFonts w:ascii="GHEA Grapalat" w:eastAsia="Arial Unicode MS" w:hAnsi="GHEA Grapalat" w:cs="Arial Unicode MS"/>
          <w:noProof/>
          <w:u w:val="single"/>
          <w:lang w:val="hy-AM"/>
        </w:rPr>
        <w:tab/>
      </w:r>
      <w:r w:rsidRPr="00DE335F">
        <w:rPr>
          <w:rFonts w:ascii="GHEA Grapalat" w:eastAsia="Arial Unicode MS" w:hAnsi="GHEA Grapalat" w:cs="Arial Unicode MS"/>
          <w:noProof/>
          <w:u w:val="single"/>
          <w:lang w:val="hy-AM"/>
        </w:rPr>
        <w:tab/>
      </w:r>
      <w:r w:rsidRPr="00DE335F">
        <w:rPr>
          <w:rFonts w:ascii="GHEA Grapalat" w:eastAsia="Arial Unicode MS" w:hAnsi="GHEA Grapalat" w:cs="Arial Unicode MS"/>
          <w:noProof/>
          <w:u w:val="single"/>
          <w:lang w:val="hy-AM"/>
        </w:rPr>
        <w:tab/>
      </w:r>
      <w:r w:rsidRPr="00DE335F">
        <w:rPr>
          <w:rFonts w:ascii="GHEA Grapalat" w:eastAsia="Arial Unicode MS" w:hAnsi="GHEA Grapalat" w:cs="Arial Unicode MS"/>
          <w:noProof/>
          <w:u w:val="single"/>
          <w:lang w:val="hy-AM"/>
        </w:rPr>
        <w:tab/>
      </w:r>
      <w:r w:rsidRPr="00DE335F">
        <w:rPr>
          <w:rFonts w:ascii="GHEA Grapalat" w:eastAsia="Arial Unicode MS" w:hAnsi="GHEA Grapalat" w:cs="Arial Unicode MS"/>
          <w:noProof/>
          <w:u w:val="single"/>
          <w:lang w:val="hy-AM"/>
        </w:rPr>
        <w:tab/>
      </w:r>
      <w:r w:rsidRPr="00DE335F">
        <w:rPr>
          <w:rFonts w:ascii="GHEA Grapalat" w:eastAsia="Arial Unicode MS" w:hAnsi="GHEA Grapalat" w:cs="Arial Unicode MS"/>
          <w:noProof/>
          <w:u w:val="single"/>
          <w:lang w:val="hy-AM"/>
        </w:rPr>
        <w:tab/>
      </w:r>
      <w:r w:rsidRPr="00DE335F">
        <w:rPr>
          <w:rFonts w:ascii="GHEA Grapalat" w:eastAsia="Arial Unicode MS" w:hAnsi="GHEA Grapalat" w:cs="Arial Unicode MS"/>
          <w:noProof/>
          <w:u w:val="single"/>
          <w:lang w:val="hy-AM"/>
        </w:rPr>
        <w:tab/>
      </w:r>
      <w:r w:rsidRPr="00DE335F">
        <w:rPr>
          <w:rFonts w:ascii="GHEA Grapalat" w:eastAsia="Arial Unicode MS" w:hAnsi="GHEA Grapalat" w:cs="Arial Unicode MS"/>
          <w:noProof/>
          <w:u w:val="single"/>
          <w:lang w:val="hy-AM"/>
        </w:rPr>
        <w:tab/>
      </w:r>
      <w:r w:rsidRPr="00DE335F">
        <w:rPr>
          <w:rFonts w:ascii="GHEA Grapalat" w:eastAsia="Arial Unicode MS" w:hAnsi="GHEA Grapalat" w:cs="Arial Unicode MS"/>
          <w:noProof/>
          <w:u w:val="single"/>
          <w:lang w:val="hy-AM"/>
        </w:rPr>
        <w:tab/>
      </w:r>
      <w:r w:rsidRPr="00DE335F">
        <w:rPr>
          <w:rFonts w:ascii="GHEA Grapalat" w:eastAsia="Arial Unicode MS" w:hAnsi="GHEA Grapalat" w:cs="Arial Unicode MS"/>
          <w:noProof/>
          <w:u w:val="single"/>
          <w:lang w:val="hy-AM"/>
        </w:rPr>
        <w:tab/>
      </w:r>
      <w:r w:rsidRPr="00DE335F">
        <w:rPr>
          <w:rFonts w:ascii="GHEA Grapalat" w:eastAsia="Arial Unicode MS" w:hAnsi="GHEA Grapalat" w:cs="Arial Unicode MS"/>
          <w:noProof/>
          <w:u w:val="single"/>
          <w:lang w:val="hy-AM"/>
        </w:rPr>
        <w:tab/>
        <w:t>______</w:t>
      </w:r>
    </w:p>
    <w:p w14:paraId="6A1DF6E5" w14:textId="77777777" w:rsidR="00287F5B" w:rsidRPr="00DE335F" w:rsidRDefault="00287F5B" w:rsidP="00287F5B">
      <w:pPr>
        <w:pStyle w:val="BodyText"/>
        <w:rPr>
          <w:rFonts w:ascii="GHEA Grapalat" w:eastAsia="Arial Unicode MS" w:hAnsi="GHEA Grapalat" w:cs="Arial Unicode MS"/>
          <w:noProof/>
          <w:sz w:val="20"/>
          <w:szCs w:val="20"/>
          <w:u w:val="single"/>
          <w:lang w:val="hy-AM"/>
        </w:rPr>
      </w:pPr>
    </w:p>
    <w:p w14:paraId="1A95A08F" w14:textId="77777777" w:rsidR="00287F5B" w:rsidRPr="00DE335F" w:rsidRDefault="00287F5B" w:rsidP="00227A42">
      <w:pPr>
        <w:pStyle w:val="BodyText"/>
        <w:widowControl w:val="0"/>
        <w:numPr>
          <w:ilvl w:val="0"/>
          <w:numId w:val="7"/>
        </w:numPr>
        <w:autoSpaceDE w:val="0"/>
        <w:autoSpaceDN w:val="0"/>
        <w:spacing w:after="0"/>
        <w:jc w:val="center"/>
        <w:rPr>
          <w:rFonts w:ascii="GHEA Grapalat" w:eastAsia="Arial Unicode MS" w:hAnsi="GHEA Grapalat" w:cs="Arial Unicode MS"/>
          <w:b/>
          <w:noProof/>
          <w:sz w:val="20"/>
          <w:szCs w:val="20"/>
          <w:lang w:val="hy-AM"/>
        </w:rPr>
      </w:pPr>
      <w:r w:rsidRPr="00DE335F">
        <w:rPr>
          <w:rFonts w:ascii="GHEA Grapalat" w:eastAsia="Arial Unicode MS" w:hAnsi="GHEA Grapalat" w:cs="Arial Unicode MS"/>
          <w:b/>
          <w:noProof/>
          <w:sz w:val="20"/>
          <w:szCs w:val="20"/>
          <w:lang w:val="hy-AM"/>
        </w:rPr>
        <w:t>ՏԵՂԵԿԱՏՎԱԿԱՆ ՀԱՐՑԵՐ</w:t>
      </w:r>
    </w:p>
    <w:p w14:paraId="793D60F7" w14:textId="77777777" w:rsidR="00287F5B" w:rsidRPr="00DE335F" w:rsidRDefault="00287F5B" w:rsidP="00287F5B">
      <w:pPr>
        <w:pStyle w:val="BodyText"/>
        <w:rPr>
          <w:rFonts w:ascii="GHEA Grapalat" w:hAnsi="GHEA Grapalat"/>
          <w:sz w:val="20"/>
          <w:szCs w:val="20"/>
          <w:lang w:val="hy-AM"/>
        </w:rPr>
      </w:pPr>
    </w:p>
    <w:p w14:paraId="42BDEDD3" w14:textId="77777777" w:rsidR="00F367A7" w:rsidRPr="00DE335F" w:rsidRDefault="00F367A7" w:rsidP="00287F5B">
      <w:pPr>
        <w:pStyle w:val="BodyText"/>
        <w:rPr>
          <w:rFonts w:ascii="GHEA Grapalat" w:hAnsi="GHEA Grapalat"/>
          <w:sz w:val="20"/>
          <w:szCs w:val="20"/>
          <w:lang w:val="hy-AM"/>
        </w:rPr>
      </w:pPr>
    </w:p>
    <w:tbl>
      <w:tblPr>
        <w:tblW w:w="12403"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20"/>
        <w:gridCol w:w="7314"/>
        <w:gridCol w:w="4369"/>
      </w:tblGrid>
      <w:tr w:rsidR="00287F5B" w:rsidRPr="00DE335F" w14:paraId="4FABEABA" w14:textId="77777777" w:rsidTr="00287F5B">
        <w:trPr>
          <w:trHeight w:val="111"/>
          <w:tblCellSpacing w:w="0" w:type="dxa"/>
          <w:jc w:val="center"/>
        </w:trPr>
        <w:tc>
          <w:tcPr>
            <w:tcW w:w="720" w:type="dxa"/>
            <w:tcBorders>
              <w:top w:val="outset" w:sz="6" w:space="0" w:color="auto"/>
              <w:left w:val="outset" w:sz="6" w:space="0" w:color="auto"/>
              <w:bottom w:val="outset" w:sz="6" w:space="0" w:color="auto"/>
              <w:right w:val="outset" w:sz="6" w:space="0" w:color="auto"/>
            </w:tcBorders>
            <w:hideMark/>
          </w:tcPr>
          <w:p w14:paraId="0B598881" w14:textId="77777777" w:rsidR="00287F5B" w:rsidRPr="00DE335F" w:rsidRDefault="00287F5B" w:rsidP="00287F5B">
            <w:pPr>
              <w:spacing w:before="100" w:beforeAutospacing="1"/>
              <w:ind w:left="360"/>
              <w:rPr>
                <w:rFonts w:ascii="GHEA Grapalat" w:hAnsi="GHEA Grapalat"/>
                <w:b/>
                <w:lang w:val="hy-AM"/>
              </w:rPr>
            </w:pPr>
            <w:r w:rsidRPr="00DE335F">
              <w:rPr>
                <w:rFonts w:ascii="GHEA Grapalat" w:eastAsia="Calibri" w:hAnsi="GHEA Grapalat"/>
                <w:b/>
                <w:i/>
                <w:lang w:val="hy-AM"/>
              </w:rPr>
              <w:t>№</w:t>
            </w:r>
          </w:p>
        </w:tc>
        <w:tc>
          <w:tcPr>
            <w:tcW w:w="7314" w:type="dxa"/>
            <w:tcBorders>
              <w:top w:val="outset" w:sz="6" w:space="0" w:color="auto"/>
              <w:left w:val="outset" w:sz="6" w:space="0" w:color="auto"/>
              <w:bottom w:val="outset" w:sz="6" w:space="0" w:color="auto"/>
              <w:right w:val="outset" w:sz="6" w:space="0" w:color="auto"/>
            </w:tcBorders>
            <w:hideMark/>
          </w:tcPr>
          <w:p w14:paraId="04D66FF8" w14:textId="77777777" w:rsidR="00287F5B" w:rsidRPr="00DE335F" w:rsidRDefault="00287F5B" w:rsidP="00287F5B">
            <w:pPr>
              <w:spacing w:before="100" w:beforeAutospacing="1"/>
              <w:jc w:val="center"/>
              <w:rPr>
                <w:rFonts w:ascii="GHEA Grapalat" w:hAnsi="GHEA Grapalat" w:cs="Sylfaen"/>
                <w:b/>
                <w:lang w:val="hy-AM"/>
              </w:rPr>
            </w:pPr>
            <w:r w:rsidRPr="00DE335F">
              <w:rPr>
                <w:rFonts w:ascii="GHEA Grapalat" w:hAnsi="GHEA Grapalat"/>
                <w:b/>
                <w:lang w:val="hy-AM"/>
              </w:rPr>
              <w:t xml:space="preserve"> </w:t>
            </w:r>
            <w:r w:rsidRPr="00DE335F">
              <w:rPr>
                <w:rFonts w:ascii="GHEA Grapalat" w:hAnsi="GHEA Grapalat" w:cs="Sylfaen"/>
                <w:b/>
                <w:lang w:val="hy-AM"/>
              </w:rPr>
              <w:t>ՀԱՐՑԵՐ</w:t>
            </w:r>
          </w:p>
        </w:tc>
        <w:tc>
          <w:tcPr>
            <w:tcW w:w="4369" w:type="dxa"/>
            <w:tcBorders>
              <w:top w:val="outset" w:sz="6" w:space="0" w:color="auto"/>
              <w:left w:val="outset" w:sz="6" w:space="0" w:color="auto"/>
              <w:bottom w:val="outset" w:sz="6" w:space="0" w:color="auto"/>
              <w:right w:val="outset" w:sz="6" w:space="0" w:color="auto"/>
            </w:tcBorders>
            <w:hideMark/>
          </w:tcPr>
          <w:p w14:paraId="31922BED" w14:textId="77777777" w:rsidR="00287F5B" w:rsidRPr="00DE335F" w:rsidRDefault="00287F5B" w:rsidP="00287F5B">
            <w:pPr>
              <w:jc w:val="center"/>
              <w:rPr>
                <w:rFonts w:ascii="GHEA Grapalat" w:hAnsi="GHEA Grapalat"/>
                <w:b/>
                <w:lang w:val="hy-AM"/>
              </w:rPr>
            </w:pPr>
            <w:r w:rsidRPr="00DE335F">
              <w:rPr>
                <w:rFonts w:ascii="GHEA Grapalat" w:hAnsi="GHEA Grapalat" w:cs="Sylfaen"/>
                <w:b/>
                <w:lang w:val="hy-AM"/>
              </w:rPr>
              <w:t>ՊԱՏԱՍԽԱՆ</w:t>
            </w:r>
          </w:p>
        </w:tc>
      </w:tr>
      <w:tr w:rsidR="00287F5B" w:rsidRPr="00DE335F" w14:paraId="29D5EFF9" w14:textId="77777777" w:rsidTr="00287F5B">
        <w:trPr>
          <w:trHeight w:val="522"/>
          <w:tblCellSpacing w:w="0" w:type="dxa"/>
          <w:jc w:val="center"/>
        </w:trPr>
        <w:tc>
          <w:tcPr>
            <w:tcW w:w="720" w:type="dxa"/>
            <w:tcBorders>
              <w:top w:val="outset" w:sz="6" w:space="0" w:color="auto"/>
              <w:left w:val="outset" w:sz="6" w:space="0" w:color="auto"/>
              <w:bottom w:val="outset" w:sz="6" w:space="0" w:color="auto"/>
              <w:right w:val="outset" w:sz="6" w:space="0" w:color="auto"/>
            </w:tcBorders>
            <w:hideMark/>
          </w:tcPr>
          <w:p w14:paraId="1158D44A" w14:textId="77777777" w:rsidR="00287F5B" w:rsidRPr="00DE335F" w:rsidRDefault="00287F5B" w:rsidP="00287F5B">
            <w:pPr>
              <w:spacing w:after="200" w:line="276" w:lineRule="auto"/>
              <w:contextualSpacing/>
              <w:jc w:val="center"/>
              <w:rPr>
                <w:rFonts w:ascii="GHEA Grapalat" w:eastAsia="Calibri" w:hAnsi="GHEA Grapalat"/>
                <w:b/>
              </w:rPr>
            </w:pPr>
            <w:r w:rsidRPr="00DE335F">
              <w:rPr>
                <w:rFonts w:ascii="GHEA Grapalat" w:eastAsia="Calibri" w:hAnsi="GHEA Grapalat"/>
                <w:b/>
                <w:lang w:val="hy-AM"/>
              </w:rPr>
              <w:t>1</w:t>
            </w:r>
            <w:r w:rsidRPr="00DE335F">
              <w:rPr>
                <w:rFonts w:ascii="GHEA Grapalat" w:eastAsia="Calibri" w:hAnsi="GHEA Grapalat"/>
                <w:b/>
              </w:rPr>
              <w:t>.</w:t>
            </w:r>
          </w:p>
        </w:tc>
        <w:tc>
          <w:tcPr>
            <w:tcW w:w="7314" w:type="dxa"/>
            <w:tcBorders>
              <w:top w:val="outset" w:sz="6" w:space="0" w:color="auto"/>
              <w:left w:val="outset" w:sz="6" w:space="0" w:color="auto"/>
              <w:bottom w:val="outset" w:sz="6" w:space="0" w:color="auto"/>
              <w:right w:val="outset" w:sz="6" w:space="0" w:color="auto"/>
            </w:tcBorders>
            <w:hideMark/>
          </w:tcPr>
          <w:p w14:paraId="17D4D1E2" w14:textId="77777777" w:rsidR="00287F5B" w:rsidRPr="00DE335F" w:rsidRDefault="00287F5B" w:rsidP="00287F5B">
            <w:pPr>
              <w:rPr>
                <w:rFonts w:ascii="GHEA Grapalat" w:hAnsi="GHEA Grapalat"/>
                <w:lang w:val="hy-AM"/>
              </w:rPr>
            </w:pPr>
            <w:r w:rsidRPr="00DE335F">
              <w:rPr>
                <w:rFonts w:ascii="GHEA Grapalat" w:hAnsi="GHEA Grapalat" w:cs="Sylfaen"/>
                <w:lang w:val="hy-AM"/>
              </w:rPr>
              <w:t>Լիցենզիան, գործունեության</w:t>
            </w:r>
            <w:r w:rsidRPr="00DE335F">
              <w:rPr>
                <w:rFonts w:ascii="GHEA Grapalat" w:hAnsi="GHEA Grapalat"/>
                <w:lang w:val="hy-AM"/>
              </w:rPr>
              <w:t xml:space="preserve"> </w:t>
            </w:r>
            <w:r w:rsidRPr="00DE335F">
              <w:rPr>
                <w:rFonts w:ascii="GHEA Grapalat" w:hAnsi="GHEA Grapalat" w:cs="Sylfaen"/>
                <w:lang w:val="hy-AM"/>
              </w:rPr>
              <w:t>տեսակները</w:t>
            </w:r>
          </w:p>
        </w:tc>
        <w:tc>
          <w:tcPr>
            <w:tcW w:w="4369" w:type="dxa"/>
            <w:tcBorders>
              <w:top w:val="outset" w:sz="6" w:space="0" w:color="auto"/>
              <w:left w:val="outset" w:sz="6" w:space="0" w:color="auto"/>
              <w:bottom w:val="outset" w:sz="6" w:space="0" w:color="auto"/>
              <w:right w:val="outset" w:sz="6" w:space="0" w:color="auto"/>
            </w:tcBorders>
            <w:hideMark/>
          </w:tcPr>
          <w:p w14:paraId="5A848B04" w14:textId="77777777" w:rsidR="00287F5B" w:rsidRPr="00DE335F" w:rsidRDefault="00287F5B" w:rsidP="00287F5B">
            <w:pPr>
              <w:jc w:val="both"/>
              <w:rPr>
                <w:rFonts w:ascii="GHEA Grapalat" w:hAnsi="GHEA Grapalat"/>
                <w:highlight w:val="yellow"/>
                <w:lang w:val="hy-AM"/>
              </w:rPr>
            </w:pPr>
          </w:p>
        </w:tc>
      </w:tr>
      <w:tr w:rsidR="00287F5B" w:rsidRPr="00DE335F" w14:paraId="05E1367E" w14:textId="77777777" w:rsidTr="00287F5B">
        <w:trPr>
          <w:trHeight w:val="522"/>
          <w:tblCellSpacing w:w="0" w:type="dxa"/>
          <w:jc w:val="center"/>
        </w:trPr>
        <w:tc>
          <w:tcPr>
            <w:tcW w:w="720" w:type="dxa"/>
            <w:tcBorders>
              <w:top w:val="outset" w:sz="6" w:space="0" w:color="auto"/>
              <w:left w:val="outset" w:sz="6" w:space="0" w:color="auto"/>
              <w:bottom w:val="outset" w:sz="6" w:space="0" w:color="auto"/>
              <w:right w:val="outset" w:sz="6" w:space="0" w:color="auto"/>
            </w:tcBorders>
          </w:tcPr>
          <w:p w14:paraId="0F63DCEE" w14:textId="77777777" w:rsidR="00287F5B" w:rsidRPr="00DE335F" w:rsidRDefault="00287F5B" w:rsidP="00287F5B">
            <w:pPr>
              <w:spacing w:after="200" w:line="276" w:lineRule="auto"/>
              <w:contextualSpacing/>
              <w:jc w:val="center"/>
              <w:rPr>
                <w:rFonts w:ascii="GHEA Grapalat" w:eastAsia="Calibri" w:hAnsi="GHEA Grapalat"/>
                <w:b/>
              </w:rPr>
            </w:pPr>
            <w:r w:rsidRPr="00DE335F">
              <w:rPr>
                <w:rFonts w:ascii="GHEA Grapalat" w:eastAsia="Calibri" w:hAnsi="GHEA Grapalat"/>
                <w:b/>
              </w:rPr>
              <w:t>2.</w:t>
            </w:r>
          </w:p>
        </w:tc>
        <w:tc>
          <w:tcPr>
            <w:tcW w:w="7314" w:type="dxa"/>
            <w:tcBorders>
              <w:top w:val="outset" w:sz="6" w:space="0" w:color="auto"/>
              <w:left w:val="outset" w:sz="6" w:space="0" w:color="auto"/>
              <w:bottom w:val="outset" w:sz="6" w:space="0" w:color="auto"/>
              <w:right w:val="outset" w:sz="6" w:space="0" w:color="auto"/>
            </w:tcBorders>
          </w:tcPr>
          <w:p w14:paraId="051F5627" w14:textId="77777777" w:rsidR="00287F5B" w:rsidRPr="00DE335F" w:rsidRDefault="00287F5B" w:rsidP="00287F5B">
            <w:pPr>
              <w:rPr>
                <w:rFonts w:ascii="GHEA Grapalat" w:hAnsi="GHEA Grapalat" w:cs="Sylfaen"/>
                <w:lang w:val="hy-AM"/>
              </w:rPr>
            </w:pPr>
            <w:proofErr w:type="spellStart"/>
            <w:r w:rsidRPr="00DE335F">
              <w:rPr>
                <w:rFonts w:ascii="GHEA Grapalat" w:hAnsi="GHEA Grapalat" w:cs="Sylfaen"/>
              </w:rPr>
              <w:t>Բժշկական</w:t>
            </w:r>
            <w:proofErr w:type="spellEnd"/>
            <w:r w:rsidRPr="00DE335F">
              <w:rPr>
                <w:rFonts w:ascii="GHEA Grapalat" w:hAnsi="GHEA Grapalat" w:cs="Sylfaen"/>
              </w:rPr>
              <w:t xml:space="preserve"> </w:t>
            </w:r>
            <w:proofErr w:type="spellStart"/>
            <w:r w:rsidRPr="00DE335F">
              <w:rPr>
                <w:rFonts w:ascii="GHEA Grapalat" w:hAnsi="GHEA Grapalat" w:cs="Sylfaen"/>
              </w:rPr>
              <w:t>օգնության</w:t>
            </w:r>
            <w:proofErr w:type="spellEnd"/>
            <w:r w:rsidRPr="00DE335F">
              <w:rPr>
                <w:rFonts w:ascii="GHEA Grapalat" w:hAnsi="GHEA Grapalat" w:cs="Sylfaen"/>
              </w:rPr>
              <w:t xml:space="preserve"> և </w:t>
            </w:r>
            <w:proofErr w:type="spellStart"/>
            <w:r w:rsidRPr="00DE335F">
              <w:rPr>
                <w:rFonts w:ascii="GHEA Grapalat" w:hAnsi="GHEA Grapalat" w:cs="Sylfaen"/>
              </w:rPr>
              <w:t>սպասարկման</w:t>
            </w:r>
            <w:proofErr w:type="spellEnd"/>
            <w:r w:rsidRPr="00DE335F">
              <w:rPr>
                <w:rFonts w:ascii="GHEA Grapalat" w:hAnsi="GHEA Grapalat" w:cs="Sylfaen"/>
              </w:rPr>
              <w:t xml:space="preserve"> </w:t>
            </w:r>
            <w:proofErr w:type="spellStart"/>
            <w:r w:rsidRPr="00DE335F">
              <w:rPr>
                <w:rFonts w:ascii="GHEA Grapalat" w:hAnsi="GHEA Grapalat" w:cs="Sylfaen"/>
              </w:rPr>
              <w:t>պայմանը</w:t>
            </w:r>
            <w:proofErr w:type="spellEnd"/>
            <w:r w:rsidRPr="00DE335F">
              <w:rPr>
                <w:rFonts w:ascii="GHEA Grapalat" w:hAnsi="GHEA Grapalat" w:cs="Sylfaen"/>
              </w:rPr>
              <w:t xml:space="preserve"> (</w:t>
            </w:r>
            <w:proofErr w:type="spellStart"/>
            <w:r w:rsidRPr="00DE335F">
              <w:rPr>
                <w:rFonts w:ascii="GHEA Grapalat" w:hAnsi="GHEA Grapalat" w:cs="Sylfaen"/>
              </w:rPr>
              <w:t>բժշկական</w:t>
            </w:r>
            <w:proofErr w:type="spellEnd"/>
            <w:r w:rsidRPr="00DE335F">
              <w:rPr>
                <w:rFonts w:ascii="GHEA Grapalat" w:hAnsi="GHEA Grapalat" w:cs="Sylfaen"/>
              </w:rPr>
              <w:t xml:space="preserve"> </w:t>
            </w:r>
            <w:proofErr w:type="spellStart"/>
            <w:r w:rsidRPr="00DE335F">
              <w:rPr>
                <w:rFonts w:ascii="GHEA Grapalat" w:hAnsi="GHEA Grapalat" w:cs="Sylfaen"/>
              </w:rPr>
              <w:t>կազմակերպությունից</w:t>
            </w:r>
            <w:proofErr w:type="spellEnd"/>
            <w:r w:rsidRPr="00DE335F">
              <w:rPr>
                <w:rFonts w:ascii="GHEA Grapalat" w:hAnsi="GHEA Grapalat" w:cs="Sylfaen"/>
              </w:rPr>
              <w:t xml:space="preserve"> </w:t>
            </w:r>
            <w:proofErr w:type="spellStart"/>
            <w:r w:rsidRPr="00DE335F">
              <w:rPr>
                <w:rFonts w:ascii="GHEA Grapalat" w:hAnsi="GHEA Grapalat" w:cs="Sylfaen"/>
              </w:rPr>
              <w:t>դուրս</w:t>
            </w:r>
            <w:proofErr w:type="spellEnd"/>
            <w:r w:rsidRPr="00DE335F">
              <w:rPr>
                <w:rFonts w:ascii="GHEA Grapalat" w:hAnsi="GHEA Grapalat" w:cs="Sylfaen"/>
              </w:rPr>
              <w:t xml:space="preserve">, </w:t>
            </w:r>
            <w:proofErr w:type="spellStart"/>
            <w:r w:rsidRPr="00DE335F">
              <w:rPr>
                <w:rFonts w:ascii="GHEA Grapalat" w:hAnsi="GHEA Grapalat" w:cs="Sylfaen"/>
              </w:rPr>
              <w:t>արտահիվանդանոցային</w:t>
            </w:r>
            <w:proofErr w:type="spellEnd"/>
            <w:r w:rsidRPr="00DE335F">
              <w:rPr>
                <w:rFonts w:ascii="GHEA Grapalat" w:hAnsi="GHEA Grapalat" w:cs="Sylfaen"/>
              </w:rPr>
              <w:t xml:space="preserve">, </w:t>
            </w:r>
            <w:proofErr w:type="spellStart"/>
            <w:r w:rsidRPr="00DE335F">
              <w:rPr>
                <w:rFonts w:ascii="GHEA Grapalat" w:hAnsi="GHEA Grapalat" w:cs="Sylfaen"/>
              </w:rPr>
              <w:t>ցերեկային</w:t>
            </w:r>
            <w:proofErr w:type="spellEnd"/>
            <w:r w:rsidRPr="00DE335F">
              <w:rPr>
                <w:rFonts w:ascii="GHEA Grapalat" w:hAnsi="GHEA Grapalat" w:cs="Sylfaen"/>
              </w:rPr>
              <w:t xml:space="preserve"> </w:t>
            </w:r>
            <w:proofErr w:type="spellStart"/>
            <w:r w:rsidRPr="00DE335F">
              <w:rPr>
                <w:rFonts w:ascii="GHEA Grapalat" w:hAnsi="GHEA Grapalat" w:cs="Sylfaen"/>
              </w:rPr>
              <w:t>ստացիոնար</w:t>
            </w:r>
            <w:proofErr w:type="spellEnd"/>
            <w:r w:rsidRPr="00DE335F">
              <w:rPr>
                <w:rFonts w:ascii="GHEA Grapalat" w:hAnsi="GHEA Grapalat" w:cs="Sylfaen"/>
              </w:rPr>
              <w:t xml:space="preserve">, </w:t>
            </w:r>
            <w:proofErr w:type="spellStart"/>
            <w:r w:rsidRPr="00DE335F">
              <w:rPr>
                <w:rFonts w:ascii="GHEA Grapalat" w:hAnsi="GHEA Grapalat" w:cs="Sylfaen"/>
              </w:rPr>
              <w:t>հիվանդանոցային</w:t>
            </w:r>
            <w:proofErr w:type="spellEnd"/>
            <w:r w:rsidRPr="00DE335F">
              <w:rPr>
                <w:rFonts w:ascii="GHEA Grapalat" w:hAnsi="GHEA Grapalat" w:cs="Sylfaen"/>
              </w:rPr>
              <w:t>)</w:t>
            </w:r>
          </w:p>
        </w:tc>
        <w:tc>
          <w:tcPr>
            <w:tcW w:w="4369" w:type="dxa"/>
            <w:tcBorders>
              <w:top w:val="outset" w:sz="6" w:space="0" w:color="auto"/>
              <w:left w:val="outset" w:sz="6" w:space="0" w:color="auto"/>
              <w:bottom w:val="outset" w:sz="6" w:space="0" w:color="auto"/>
              <w:right w:val="outset" w:sz="6" w:space="0" w:color="auto"/>
            </w:tcBorders>
          </w:tcPr>
          <w:p w14:paraId="1E38D8C8" w14:textId="77777777" w:rsidR="00287F5B" w:rsidRPr="00DE335F" w:rsidRDefault="00287F5B" w:rsidP="00287F5B">
            <w:pPr>
              <w:jc w:val="both"/>
              <w:rPr>
                <w:rFonts w:ascii="GHEA Grapalat" w:hAnsi="GHEA Grapalat"/>
                <w:highlight w:val="yellow"/>
                <w:lang w:val="hy-AM"/>
              </w:rPr>
            </w:pPr>
          </w:p>
        </w:tc>
      </w:tr>
      <w:tr w:rsidR="00287F5B" w:rsidRPr="00DE335F" w14:paraId="1FDA99DD" w14:textId="77777777" w:rsidTr="00287F5B">
        <w:trPr>
          <w:trHeight w:val="522"/>
          <w:tblCellSpacing w:w="0" w:type="dxa"/>
          <w:jc w:val="center"/>
        </w:trPr>
        <w:tc>
          <w:tcPr>
            <w:tcW w:w="720" w:type="dxa"/>
            <w:tcBorders>
              <w:top w:val="outset" w:sz="6" w:space="0" w:color="auto"/>
              <w:left w:val="outset" w:sz="6" w:space="0" w:color="auto"/>
              <w:bottom w:val="outset" w:sz="6" w:space="0" w:color="auto"/>
              <w:right w:val="outset" w:sz="6" w:space="0" w:color="auto"/>
            </w:tcBorders>
          </w:tcPr>
          <w:p w14:paraId="2BF43E57" w14:textId="77777777" w:rsidR="00287F5B" w:rsidRPr="00DE335F" w:rsidRDefault="00287F5B" w:rsidP="00287F5B">
            <w:pPr>
              <w:spacing w:after="200" w:line="276" w:lineRule="auto"/>
              <w:contextualSpacing/>
              <w:jc w:val="center"/>
              <w:rPr>
                <w:rFonts w:ascii="GHEA Grapalat" w:eastAsia="Calibri" w:hAnsi="GHEA Grapalat"/>
                <w:b/>
              </w:rPr>
            </w:pPr>
            <w:r w:rsidRPr="00DE335F">
              <w:rPr>
                <w:rFonts w:ascii="GHEA Grapalat" w:eastAsia="Calibri" w:hAnsi="GHEA Grapalat"/>
                <w:b/>
                <w:lang w:val="hy-AM"/>
              </w:rPr>
              <w:lastRenderedPageBreak/>
              <w:t>3</w:t>
            </w:r>
            <w:r w:rsidRPr="00DE335F">
              <w:rPr>
                <w:rFonts w:ascii="GHEA Grapalat" w:eastAsia="Calibri" w:hAnsi="GHEA Grapalat"/>
                <w:b/>
              </w:rPr>
              <w:t>.</w:t>
            </w:r>
          </w:p>
        </w:tc>
        <w:tc>
          <w:tcPr>
            <w:tcW w:w="7314" w:type="dxa"/>
            <w:tcBorders>
              <w:top w:val="outset" w:sz="6" w:space="0" w:color="auto"/>
              <w:left w:val="outset" w:sz="6" w:space="0" w:color="auto"/>
              <w:bottom w:val="outset" w:sz="6" w:space="0" w:color="auto"/>
              <w:right w:val="outset" w:sz="6" w:space="0" w:color="auto"/>
            </w:tcBorders>
          </w:tcPr>
          <w:p w14:paraId="54085CC8" w14:textId="77777777" w:rsidR="00287F5B" w:rsidRPr="00DE335F" w:rsidRDefault="00287F5B" w:rsidP="00287F5B">
            <w:pPr>
              <w:rPr>
                <w:rFonts w:ascii="GHEA Grapalat" w:hAnsi="GHEA Grapalat" w:cs="Sylfaen"/>
              </w:rPr>
            </w:pPr>
            <w:proofErr w:type="spellStart"/>
            <w:r w:rsidRPr="00DE335F">
              <w:rPr>
                <w:rFonts w:ascii="GHEA Grapalat" w:hAnsi="GHEA Grapalat" w:cs="Sylfaen"/>
              </w:rPr>
              <w:t>Մահճակալային</w:t>
            </w:r>
            <w:proofErr w:type="spellEnd"/>
            <w:r w:rsidRPr="00DE335F">
              <w:rPr>
                <w:rFonts w:ascii="GHEA Grapalat" w:hAnsi="GHEA Grapalat" w:cs="Sylfaen"/>
              </w:rPr>
              <w:t xml:space="preserve"> </w:t>
            </w:r>
            <w:proofErr w:type="spellStart"/>
            <w:r w:rsidRPr="00DE335F">
              <w:rPr>
                <w:rFonts w:ascii="GHEA Grapalat" w:hAnsi="GHEA Grapalat" w:cs="Sylfaen"/>
              </w:rPr>
              <w:t>հագեցվածությունը</w:t>
            </w:r>
            <w:proofErr w:type="spellEnd"/>
          </w:p>
        </w:tc>
        <w:tc>
          <w:tcPr>
            <w:tcW w:w="4369" w:type="dxa"/>
            <w:tcBorders>
              <w:top w:val="outset" w:sz="6" w:space="0" w:color="auto"/>
              <w:left w:val="outset" w:sz="6" w:space="0" w:color="auto"/>
              <w:bottom w:val="outset" w:sz="6" w:space="0" w:color="auto"/>
              <w:right w:val="outset" w:sz="6" w:space="0" w:color="auto"/>
            </w:tcBorders>
          </w:tcPr>
          <w:p w14:paraId="5FDC41F1" w14:textId="77777777" w:rsidR="00287F5B" w:rsidRPr="00DE335F" w:rsidRDefault="00287F5B" w:rsidP="00287F5B">
            <w:pPr>
              <w:jc w:val="both"/>
              <w:rPr>
                <w:rFonts w:ascii="GHEA Grapalat" w:hAnsi="GHEA Grapalat"/>
                <w:highlight w:val="yellow"/>
                <w:lang w:val="hy-AM"/>
              </w:rPr>
            </w:pPr>
          </w:p>
        </w:tc>
      </w:tr>
      <w:tr w:rsidR="00287F5B" w:rsidRPr="00DE335F" w14:paraId="419B9149" w14:textId="77777777" w:rsidTr="00287F5B">
        <w:trPr>
          <w:tblCellSpacing w:w="0" w:type="dxa"/>
          <w:jc w:val="center"/>
        </w:trPr>
        <w:tc>
          <w:tcPr>
            <w:tcW w:w="720" w:type="dxa"/>
            <w:tcBorders>
              <w:top w:val="outset" w:sz="6" w:space="0" w:color="auto"/>
              <w:left w:val="outset" w:sz="6" w:space="0" w:color="auto"/>
              <w:bottom w:val="outset" w:sz="6" w:space="0" w:color="auto"/>
              <w:right w:val="outset" w:sz="6" w:space="0" w:color="auto"/>
            </w:tcBorders>
          </w:tcPr>
          <w:p w14:paraId="204D6890" w14:textId="77777777" w:rsidR="00287F5B" w:rsidRPr="00DE335F" w:rsidRDefault="00287F5B" w:rsidP="00287F5B">
            <w:pPr>
              <w:spacing w:after="200" w:line="276" w:lineRule="auto"/>
              <w:contextualSpacing/>
              <w:jc w:val="center"/>
              <w:rPr>
                <w:rFonts w:ascii="GHEA Grapalat" w:eastAsia="Calibri" w:hAnsi="GHEA Grapalat"/>
                <w:b/>
                <w:lang w:val="hy-AM"/>
              </w:rPr>
            </w:pPr>
            <w:r w:rsidRPr="00DE335F">
              <w:rPr>
                <w:rFonts w:ascii="GHEA Grapalat" w:eastAsia="Calibri" w:hAnsi="GHEA Grapalat"/>
                <w:b/>
              </w:rPr>
              <w:t>4</w:t>
            </w:r>
            <w:r w:rsidRPr="00DE335F">
              <w:rPr>
                <w:rFonts w:ascii="GHEA Grapalat" w:eastAsia="Calibri" w:hAnsi="GHEA Grapalat"/>
                <w:b/>
                <w:lang w:val="hy-AM"/>
              </w:rPr>
              <w:t>.</w:t>
            </w:r>
          </w:p>
        </w:tc>
        <w:tc>
          <w:tcPr>
            <w:tcW w:w="7314" w:type="dxa"/>
            <w:tcBorders>
              <w:top w:val="outset" w:sz="6" w:space="0" w:color="auto"/>
              <w:left w:val="outset" w:sz="6" w:space="0" w:color="auto"/>
              <w:bottom w:val="outset" w:sz="6" w:space="0" w:color="auto"/>
              <w:right w:val="outset" w:sz="6" w:space="0" w:color="auto"/>
            </w:tcBorders>
          </w:tcPr>
          <w:p w14:paraId="54B11568" w14:textId="77777777" w:rsidR="00287F5B" w:rsidRPr="00DE335F" w:rsidRDefault="00287F5B" w:rsidP="00287F5B">
            <w:pPr>
              <w:rPr>
                <w:rFonts w:ascii="GHEA Grapalat" w:hAnsi="GHEA Grapalat"/>
                <w:lang w:val="hy-AM"/>
              </w:rPr>
            </w:pPr>
            <w:r w:rsidRPr="00DE335F">
              <w:rPr>
                <w:rFonts w:ascii="GHEA Grapalat" w:hAnsi="GHEA Grapalat" w:cs="Sylfaen"/>
                <w:lang w:val="hy-AM"/>
              </w:rPr>
              <w:t>Բուժաշխատողների</w:t>
            </w:r>
            <w:r w:rsidRPr="00DE335F">
              <w:rPr>
                <w:rFonts w:ascii="GHEA Grapalat" w:hAnsi="GHEA Grapalat"/>
                <w:lang w:val="hy-AM"/>
              </w:rPr>
              <w:t xml:space="preserve"> </w:t>
            </w:r>
            <w:r w:rsidRPr="00DE335F">
              <w:rPr>
                <w:rFonts w:ascii="GHEA Grapalat" w:hAnsi="GHEA Grapalat" w:cs="Sylfaen"/>
                <w:lang w:val="hy-AM"/>
              </w:rPr>
              <w:t>թիվը՝</w:t>
            </w:r>
          </w:p>
          <w:p w14:paraId="288F205B" w14:textId="77777777" w:rsidR="00287F5B" w:rsidRPr="00DE335F" w:rsidRDefault="00287F5B" w:rsidP="00287F5B">
            <w:pPr>
              <w:rPr>
                <w:rFonts w:ascii="GHEA Grapalat" w:hAnsi="GHEA Grapalat"/>
                <w:lang w:val="hy-AM"/>
              </w:rPr>
            </w:pPr>
            <w:r w:rsidRPr="00DE335F">
              <w:rPr>
                <w:rFonts w:ascii="GHEA Grapalat" w:hAnsi="GHEA Grapalat" w:cs="Sylfaen"/>
                <w:lang w:val="hy-AM"/>
              </w:rPr>
              <w:t>Ավագ</w:t>
            </w:r>
          </w:p>
          <w:p w14:paraId="15D91A47" w14:textId="77777777" w:rsidR="00287F5B" w:rsidRPr="00DE335F" w:rsidRDefault="00287F5B" w:rsidP="00287F5B">
            <w:pPr>
              <w:rPr>
                <w:rFonts w:ascii="GHEA Grapalat" w:hAnsi="GHEA Grapalat"/>
                <w:lang w:val="hy-AM"/>
              </w:rPr>
            </w:pPr>
            <w:r w:rsidRPr="00DE335F">
              <w:rPr>
                <w:rFonts w:ascii="GHEA Grapalat" w:hAnsi="GHEA Grapalat" w:cs="Sylfaen"/>
                <w:lang w:val="hy-AM"/>
              </w:rPr>
              <w:t>Միջին</w:t>
            </w:r>
          </w:p>
        </w:tc>
        <w:tc>
          <w:tcPr>
            <w:tcW w:w="4369" w:type="dxa"/>
            <w:tcBorders>
              <w:top w:val="outset" w:sz="6" w:space="0" w:color="auto"/>
              <w:left w:val="outset" w:sz="6" w:space="0" w:color="auto"/>
              <w:bottom w:val="outset" w:sz="6" w:space="0" w:color="auto"/>
              <w:right w:val="outset" w:sz="6" w:space="0" w:color="auto"/>
            </w:tcBorders>
          </w:tcPr>
          <w:p w14:paraId="44D1D9C1" w14:textId="77777777" w:rsidR="00287F5B" w:rsidRPr="00DE335F" w:rsidRDefault="00287F5B" w:rsidP="00287F5B">
            <w:pPr>
              <w:jc w:val="both"/>
              <w:rPr>
                <w:rFonts w:ascii="GHEA Grapalat" w:hAnsi="GHEA Grapalat"/>
                <w:highlight w:val="yellow"/>
              </w:rPr>
            </w:pPr>
          </w:p>
        </w:tc>
      </w:tr>
      <w:tr w:rsidR="000975ED" w:rsidRPr="00DE335F" w14:paraId="6018CF9E" w14:textId="77777777" w:rsidTr="00283645">
        <w:trPr>
          <w:trHeight w:val="469"/>
          <w:tblCellSpacing w:w="0" w:type="dxa"/>
          <w:jc w:val="center"/>
        </w:trPr>
        <w:tc>
          <w:tcPr>
            <w:tcW w:w="720" w:type="dxa"/>
            <w:tcBorders>
              <w:top w:val="outset" w:sz="6" w:space="0" w:color="auto"/>
              <w:left w:val="outset" w:sz="6" w:space="0" w:color="auto"/>
              <w:bottom w:val="outset" w:sz="6" w:space="0" w:color="auto"/>
              <w:right w:val="outset" w:sz="6" w:space="0" w:color="auto"/>
            </w:tcBorders>
          </w:tcPr>
          <w:p w14:paraId="1A9851FB" w14:textId="5332DEB9" w:rsidR="000975ED" w:rsidRPr="00DE335F" w:rsidRDefault="000975ED" w:rsidP="00287F5B">
            <w:pPr>
              <w:spacing w:after="200" w:line="276" w:lineRule="auto"/>
              <w:contextualSpacing/>
              <w:jc w:val="center"/>
              <w:rPr>
                <w:rFonts w:ascii="GHEA Grapalat" w:eastAsia="Calibri" w:hAnsi="GHEA Grapalat"/>
                <w:b/>
              </w:rPr>
            </w:pPr>
            <w:r w:rsidRPr="00DE335F">
              <w:rPr>
                <w:rFonts w:ascii="GHEA Grapalat" w:eastAsia="Calibri" w:hAnsi="GHEA Grapalat"/>
                <w:b/>
              </w:rPr>
              <w:t>5.</w:t>
            </w:r>
          </w:p>
          <w:p w14:paraId="58ACE576" w14:textId="32E1C6E7" w:rsidR="000975ED" w:rsidRPr="00DE335F" w:rsidRDefault="000975ED" w:rsidP="00287F5B">
            <w:pPr>
              <w:spacing w:after="200" w:line="276" w:lineRule="auto"/>
              <w:contextualSpacing/>
              <w:jc w:val="center"/>
              <w:rPr>
                <w:rFonts w:ascii="GHEA Grapalat" w:eastAsia="Calibri" w:hAnsi="GHEA Grapalat"/>
                <w:b/>
              </w:rPr>
            </w:pPr>
          </w:p>
        </w:tc>
        <w:tc>
          <w:tcPr>
            <w:tcW w:w="7314" w:type="dxa"/>
            <w:tcBorders>
              <w:top w:val="outset" w:sz="6" w:space="0" w:color="auto"/>
              <w:left w:val="outset" w:sz="6" w:space="0" w:color="auto"/>
              <w:bottom w:val="outset" w:sz="6" w:space="0" w:color="auto"/>
              <w:right w:val="outset" w:sz="6" w:space="0" w:color="auto"/>
            </w:tcBorders>
          </w:tcPr>
          <w:p w14:paraId="7BEBCC83" w14:textId="15EE0C03" w:rsidR="000975ED" w:rsidRPr="00DE335F" w:rsidRDefault="000975ED" w:rsidP="00287F5B">
            <w:pPr>
              <w:rPr>
                <w:rFonts w:ascii="GHEA Grapalat" w:hAnsi="GHEA Grapalat" w:cs="Sylfaen"/>
                <w:lang w:val="hy-AM"/>
              </w:rPr>
            </w:pPr>
            <w:proofErr w:type="spellStart"/>
            <w:r w:rsidRPr="00DE335F">
              <w:rPr>
                <w:rFonts w:ascii="GHEA Grapalat" w:hAnsi="GHEA Grapalat"/>
                <w:color w:val="000000"/>
                <w:shd w:val="clear" w:color="auto" w:fill="FFFFFF"/>
              </w:rPr>
              <w:t>Հոսպիտալացված</w:t>
            </w:r>
            <w:proofErr w:type="spellEnd"/>
            <w:r w:rsidRPr="00DE335F">
              <w:rPr>
                <w:rFonts w:ascii="GHEA Grapalat" w:hAnsi="GHEA Grapalat"/>
                <w:color w:val="000000"/>
                <w:shd w:val="clear" w:color="auto" w:fill="FFFFFF"/>
              </w:rPr>
              <w:t xml:space="preserve"> </w:t>
            </w:r>
            <w:proofErr w:type="spellStart"/>
            <w:r w:rsidRPr="00DE335F">
              <w:rPr>
                <w:rFonts w:ascii="GHEA Grapalat" w:hAnsi="GHEA Grapalat"/>
                <w:color w:val="000000"/>
                <w:shd w:val="clear" w:color="auto" w:fill="FFFFFF"/>
              </w:rPr>
              <w:t>պացիենտների</w:t>
            </w:r>
            <w:proofErr w:type="spellEnd"/>
            <w:r w:rsidRPr="00DE335F">
              <w:rPr>
                <w:rFonts w:ascii="GHEA Grapalat" w:hAnsi="GHEA Grapalat"/>
                <w:color w:val="000000"/>
                <w:shd w:val="clear" w:color="auto" w:fill="FFFFFF"/>
              </w:rPr>
              <w:t xml:space="preserve"> </w:t>
            </w:r>
            <w:proofErr w:type="spellStart"/>
            <w:r w:rsidRPr="00DE335F">
              <w:rPr>
                <w:rFonts w:ascii="GHEA Grapalat" w:hAnsi="GHEA Grapalat"/>
                <w:color w:val="000000"/>
                <w:shd w:val="clear" w:color="auto" w:fill="FFFFFF"/>
              </w:rPr>
              <w:t>թիվը</w:t>
            </w:r>
            <w:proofErr w:type="spellEnd"/>
          </w:p>
        </w:tc>
        <w:tc>
          <w:tcPr>
            <w:tcW w:w="4369" w:type="dxa"/>
            <w:tcBorders>
              <w:top w:val="outset" w:sz="6" w:space="0" w:color="auto"/>
              <w:left w:val="outset" w:sz="6" w:space="0" w:color="auto"/>
              <w:bottom w:val="outset" w:sz="6" w:space="0" w:color="auto"/>
              <w:right w:val="outset" w:sz="6" w:space="0" w:color="auto"/>
            </w:tcBorders>
          </w:tcPr>
          <w:p w14:paraId="2011A5F8" w14:textId="77777777" w:rsidR="000975ED" w:rsidRPr="00DE335F" w:rsidRDefault="000975ED" w:rsidP="00287F5B">
            <w:pPr>
              <w:jc w:val="both"/>
              <w:rPr>
                <w:rFonts w:ascii="GHEA Grapalat" w:hAnsi="GHEA Grapalat"/>
                <w:highlight w:val="yellow"/>
              </w:rPr>
            </w:pPr>
          </w:p>
        </w:tc>
      </w:tr>
      <w:tr w:rsidR="000975ED" w:rsidRPr="00DE335F" w14:paraId="08F37A84" w14:textId="77777777" w:rsidTr="00287F5B">
        <w:trPr>
          <w:tblCellSpacing w:w="0" w:type="dxa"/>
          <w:jc w:val="center"/>
        </w:trPr>
        <w:tc>
          <w:tcPr>
            <w:tcW w:w="720" w:type="dxa"/>
            <w:tcBorders>
              <w:top w:val="outset" w:sz="6" w:space="0" w:color="auto"/>
              <w:left w:val="outset" w:sz="6" w:space="0" w:color="auto"/>
              <w:bottom w:val="outset" w:sz="6" w:space="0" w:color="auto"/>
              <w:right w:val="outset" w:sz="6" w:space="0" w:color="auto"/>
            </w:tcBorders>
          </w:tcPr>
          <w:p w14:paraId="1B1256AB" w14:textId="00747E8C" w:rsidR="000975ED" w:rsidRPr="00DE335F" w:rsidRDefault="000975ED" w:rsidP="00287F5B">
            <w:pPr>
              <w:spacing w:after="200" w:line="276" w:lineRule="auto"/>
              <w:contextualSpacing/>
              <w:jc w:val="center"/>
              <w:rPr>
                <w:rFonts w:ascii="GHEA Grapalat" w:eastAsia="Calibri" w:hAnsi="GHEA Grapalat"/>
                <w:b/>
              </w:rPr>
            </w:pPr>
            <w:r w:rsidRPr="00DE335F">
              <w:rPr>
                <w:rFonts w:ascii="GHEA Grapalat" w:eastAsia="Calibri" w:hAnsi="GHEA Grapalat"/>
                <w:b/>
              </w:rPr>
              <w:t>6.</w:t>
            </w:r>
          </w:p>
        </w:tc>
        <w:tc>
          <w:tcPr>
            <w:tcW w:w="7314" w:type="dxa"/>
            <w:tcBorders>
              <w:top w:val="outset" w:sz="6" w:space="0" w:color="auto"/>
              <w:left w:val="outset" w:sz="6" w:space="0" w:color="auto"/>
              <w:bottom w:val="outset" w:sz="6" w:space="0" w:color="auto"/>
              <w:right w:val="outset" w:sz="6" w:space="0" w:color="auto"/>
            </w:tcBorders>
          </w:tcPr>
          <w:p w14:paraId="2993A262" w14:textId="6811CC3F" w:rsidR="000975ED" w:rsidRPr="00DE335F" w:rsidRDefault="000975ED" w:rsidP="00287F5B">
            <w:pPr>
              <w:rPr>
                <w:rFonts w:ascii="GHEA Grapalat" w:hAnsi="GHEA Grapalat" w:cs="Sylfaen"/>
                <w:lang w:val="hy-AM"/>
              </w:rPr>
            </w:pPr>
            <w:proofErr w:type="spellStart"/>
            <w:r w:rsidRPr="00DE335F">
              <w:rPr>
                <w:rFonts w:ascii="GHEA Grapalat" w:hAnsi="GHEA Grapalat"/>
                <w:color w:val="000000"/>
                <w:shd w:val="clear" w:color="auto" w:fill="FFFFFF"/>
              </w:rPr>
              <w:t>Հաճախումների</w:t>
            </w:r>
            <w:proofErr w:type="spellEnd"/>
            <w:r w:rsidRPr="00DE335F">
              <w:rPr>
                <w:rFonts w:ascii="GHEA Grapalat" w:hAnsi="GHEA Grapalat"/>
                <w:color w:val="000000"/>
                <w:shd w:val="clear" w:color="auto" w:fill="FFFFFF"/>
              </w:rPr>
              <w:t xml:space="preserve"> </w:t>
            </w:r>
            <w:proofErr w:type="spellStart"/>
            <w:r w:rsidRPr="00DE335F">
              <w:rPr>
                <w:rFonts w:ascii="GHEA Grapalat" w:hAnsi="GHEA Grapalat"/>
                <w:color w:val="000000"/>
                <w:shd w:val="clear" w:color="auto" w:fill="FFFFFF"/>
              </w:rPr>
              <w:t>թիվը</w:t>
            </w:r>
            <w:proofErr w:type="spellEnd"/>
          </w:p>
        </w:tc>
        <w:tc>
          <w:tcPr>
            <w:tcW w:w="4369" w:type="dxa"/>
            <w:tcBorders>
              <w:top w:val="outset" w:sz="6" w:space="0" w:color="auto"/>
              <w:left w:val="outset" w:sz="6" w:space="0" w:color="auto"/>
              <w:bottom w:val="outset" w:sz="6" w:space="0" w:color="auto"/>
              <w:right w:val="outset" w:sz="6" w:space="0" w:color="auto"/>
            </w:tcBorders>
          </w:tcPr>
          <w:p w14:paraId="1FC94F4A" w14:textId="77777777" w:rsidR="000975ED" w:rsidRPr="00DE335F" w:rsidRDefault="000975ED" w:rsidP="00287F5B">
            <w:pPr>
              <w:jc w:val="both"/>
              <w:rPr>
                <w:rFonts w:ascii="GHEA Grapalat" w:hAnsi="GHEA Grapalat"/>
                <w:highlight w:val="yellow"/>
              </w:rPr>
            </w:pPr>
          </w:p>
        </w:tc>
      </w:tr>
      <w:tr w:rsidR="000975ED" w:rsidRPr="00DE335F" w14:paraId="05E6063F" w14:textId="77777777" w:rsidTr="00287F5B">
        <w:trPr>
          <w:tblCellSpacing w:w="0" w:type="dxa"/>
          <w:jc w:val="center"/>
        </w:trPr>
        <w:tc>
          <w:tcPr>
            <w:tcW w:w="720" w:type="dxa"/>
            <w:tcBorders>
              <w:top w:val="outset" w:sz="6" w:space="0" w:color="auto"/>
              <w:left w:val="outset" w:sz="6" w:space="0" w:color="auto"/>
              <w:bottom w:val="outset" w:sz="6" w:space="0" w:color="auto"/>
              <w:right w:val="outset" w:sz="6" w:space="0" w:color="auto"/>
            </w:tcBorders>
          </w:tcPr>
          <w:p w14:paraId="643092A7" w14:textId="520ED6CA" w:rsidR="000975ED" w:rsidRPr="00DE335F" w:rsidRDefault="000975ED" w:rsidP="00287F5B">
            <w:pPr>
              <w:spacing w:after="200" w:line="276" w:lineRule="auto"/>
              <w:contextualSpacing/>
              <w:jc w:val="center"/>
              <w:rPr>
                <w:rFonts w:ascii="GHEA Grapalat" w:eastAsia="Calibri" w:hAnsi="GHEA Grapalat"/>
                <w:b/>
              </w:rPr>
            </w:pPr>
            <w:r w:rsidRPr="00DE335F">
              <w:rPr>
                <w:rFonts w:ascii="GHEA Grapalat" w:eastAsia="Calibri" w:hAnsi="GHEA Grapalat"/>
                <w:b/>
              </w:rPr>
              <w:t>7.</w:t>
            </w:r>
          </w:p>
        </w:tc>
        <w:tc>
          <w:tcPr>
            <w:tcW w:w="7314" w:type="dxa"/>
            <w:tcBorders>
              <w:top w:val="outset" w:sz="6" w:space="0" w:color="auto"/>
              <w:left w:val="outset" w:sz="6" w:space="0" w:color="auto"/>
              <w:bottom w:val="outset" w:sz="6" w:space="0" w:color="auto"/>
              <w:right w:val="outset" w:sz="6" w:space="0" w:color="auto"/>
            </w:tcBorders>
          </w:tcPr>
          <w:p w14:paraId="36770EA0" w14:textId="7543A94E" w:rsidR="000975ED" w:rsidRPr="00DE335F" w:rsidRDefault="000975ED" w:rsidP="00287F5B">
            <w:pPr>
              <w:rPr>
                <w:rFonts w:ascii="GHEA Grapalat" w:hAnsi="GHEA Grapalat" w:cs="Sylfaen"/>
                <w:lang w:val="hy-AM"/>
              </w:rPr>
            </w:pPr>
            <w:proofErr w:type="spellStart"/>
            <w:r w:rsidRPr="00DE335F">
              <w:rPr>
                <w:rFonts w:ascii="GHEA Grapalat" w:hAnsi="GHEA Grapalat"/>
                <w:color w:val="000000"/>
                <w:shd w:val="clear" w:color="auto" w:fill="FFFFFF"/>
              </w:rPr>
              <w:t>Մահացության</w:t>
            </w:r>
            <w:proofErr w:type="spellEnd"/>
            <w:r w:rsidRPr="00DE335F">
              <w:rPr>
                <w:rFonts w:ascii="GHEA Grapalat" w:hAnsi="GHEA Grapalat"/>
                <w:color w:val="000000"/>
                <w:shd w:val="clear" w:color="auto" w:fill="FFFFFF"/>
              </w:rPr>
              <w:t xml:space="preserve"> </w:t>
            </w:r>
            <w:proofErr w:type="spellStart"/>
            <w:r w:rsidRPr="00DE335F">
              <w:rPr>
                <w:rFonts w:ascii="GHEA Grapalat" w:hAnsi="GHEA Grapalat"/>
                <w:color w:val="000000"/>
                <w:shd w:val="clear" w:color="auto" w:fill="FFFFFF"/>
              </w:rPr>
              <w:t>դեպքերի</w:t>
            </w:r>
            <w:proofErr w:type="spellEnd"/>
            <w:r w:rsidRPr="00DE335F">
              <w:rPr>
                <w:rFonts w:ascii="GHEA Grapalat" w:hAnsi="GHEA Grapalat"/>
                <w:color w:val="000000"/>
                <w:shd w:val="clear" w:color="auto" w:fill="FFFFFF"/>
              </w:rPr>
              <w:t xml:space="preserve"> </w:t>
            </w:r>
            <w:proofErr w:type="spellStart"/>
            <w:r w:rsidRPr="00DE335F">
              <w:rPr>
                <w:rFonts w:ascii="GHEA Grapalat" w:hAnsi="GHEA Grapalat"/>
                <w:color w:val="000000"/>
                <w:shd w:val="clear" w:color="auto" w:fill="FFFFFF"/>
              </w:rPr>
              <w:t>թիվը</w:t>
            </w:r>
            <w:proofErr w:type="spellEnd"/>
          </w:p>
        </w:tc>
        <w:tc>
          <w:tcPr>
            <w:tcW w:w="4369" w:type="dxa"/>
            <w:tcBorders>
              <w:top w:val="outset" w:sz="6" w:space="0" w:color="auto"/>
              <w:left w:val="outset" w:sz="6" w:space="0" w:color="auto"/>
              <w:bottom w:val="outset" w:sz="6" w:space="0" w:color="auto"/>
              <w:right w:val="outset" w:sz="6" w:space="0" w:color="auto"/>
            </w:tcBorders>
          </w:tcPr>
          <w:p w14:paraId="1078D091" w14:textId="77777777" w:rsidR="000975ED" w:rsidRPr="00DE335F" w:rsidRDefault="000975ED" w:rsidP="00287F5B">
            <w:pPr>
              <w:jc w:val="both"/>
              <w:rPr>
                <w:rFonts w:ascii="GHEA Grapalat" w:hAnsi="GHEA Grapalat"/>
                <w:highlight w:val="yellow"/>
              </w:rPr>
            </w:pPr>
          </w:p>
        </w:tc>
      </w:tr>
    </w:tbl>
    <w:p w14:paraId="5096BD23" w14:textId="77777777" w:rsidR="0062011D" w:rsidRPr="00DE335F" w:rsidRDefault="0062011D" w:rsidP="000975ED">
      <w:pPr>
        <w:pStyle w:val="TableParagraph"/>
        <w:tabs>
          <w:tab w:val="left" w:pos="2853"/>
          <w:tab w:val="left" w:pos="4057"/>
        </w:tabs>
        <w:spacing w:line="276" w:lineRule="auto"/>
        <w:ind w:left="360" w:right="90"/>
        <w:rPr>
          <w:rFonts w:ascii="GHEA Grapalat" w:eastAsia="Arial Unicode MS" w:hAnsi="GHEA Grapalat" w:cs="Sylfaen"/>
          <w:b/>
          <w:color w:val="000000"/>
          <w:sz w:val="20"/>
          <w:szCs w:val="20"/>
          <w:shd w:val="clear" w:color="auto" w:fill="FFFFFF"/>
          <w:lang w:val="hy-AM" w:eastAsia="ru-RU"/>
        </w:rPr>
      </w:pPr>
    </w:p>
    <w:p w14:paraId="346D07A5" w14:textId="77777777" w:rsidR="0062011D" w:rsidRDefault="0062011D" w:rsidP="000975ED">
      <w:pPr>
        <w:pStyle w:val="TableParagraph"/>
        <w:tabs>
          <w:tab w:val="left" w:pos="2853"/>
          <w:tab w:val="left" w:pos="4057"/>
        </w:tabs>
        <w:spacing w:line="276" w:lineRule="auto"/>
        <w:ind w:left="360" w:right="90"/>
        <w:rPr>
          <w:rFonts w:ascii="GHEA Grapalat" w:eastAsia="Arial Unicode MS" w:hAnsi="GHEA Grapalat" w:cs="Sylfaen"/>
          <w:b/>
          <w:color w:val="000000"/>
          <w:shd w:val="clear" w:color="auto" w:fill="FFFFFF"/>
          <w:lang w:val="hy-AM" w:eastAsia="ru-RU"/>
        </w:rPr>
      </w:pPr>
    </w:p>
    <w:p w14:paraId="08218500" w14:textId="41E2CA05" w:rsidR="00287F5B" w:rsidRPr="00455844" w:rsidRDefault="00287F5B" w:rsidP="00227A42">
      <w:pPr>
        <w:pStyle w:val="TableParagraph"/>
        <w:numPr>
          <w:ilvl w:val="0"/>
          <w:numId w:val="7"/>
        </w:numPr>
        <w:tabs>
          <w:tab w:val="left" w:pos="2853"/>
          <w:tab w:val="left" w:pos="4057"/>
        </w:tabs>
        <w:spacing w:line="276" w:lineRule="auto"/>
        <w:ind w:left="360" w:right="90" w:hanging="490"/>
        <w:jc w:val="center"/>
        <w:rPr>
          <w:rFonts w:ascii="GHEA Grapalat" w:eastAsia="Arial Unicode MS" w:hAnsi="GHEA Grapalat" w:cs="Sylfaen"/>
          <w:b/>
          <w:color w:val="000000"/>
          <w:shd w:val="clear" w:color="auto" w:fill="FFFFFF"/>
          <w:lang w:val="hy-AM" w:eastAsia="ru-RU"/>
        </w:rPr>
      </w:pPr>
      <w:r w:rsidRPr="00455844">
        <w:rPr>
          <w:rFonts w:ascii="GHEA Grapalat" w:eastAsia="Arial Unicode MS" w:hAnsi="GHEA Grapalat" w:cs="Sylfaen"/>
          <w:b/>
          <w:color w:val="000000"/>
          <w:shd w:val="clear" w:color="auto" w:fill="FFFFFF"/>
          <w:lang w:val="hy-AM" w:eastAsia="ru-RU"/>
        </w:rPr>
        <w:t>ՀԱՐՑԱՇԱՐ</w:t>
      </w:r>
    </w:p>
    <w:p w14:paraId="08F7FE8F" w14:textId="77777777" w:rsidR="00287F5B" w:rsidRPr="00455844" w:rsidRDefault="00287F5B" w:rsidP="00287F5B">
      <w:pPr>
        <w:pStyle w:val="TableParagraph"/>
        <w:tabs>
          <w:tab w:val="left" w:pos="2853"/>
          <w:tab w:val="left" w:pos="4057"/>
        </w:tabs>
        <w:spacing w:line="276" w:lineRule="auto"/>
        <w:ind w:left="360" w:right="90" w:hanging="490"/>
        <w:jc w:val="center"/>
        <w:rPr>
          <w:rFonts w:ascii="GHEA Grapalat" w:eastAsia="Arial Unicode MS" w:hAnsi="GHEA Grapalat" w:cs="Sylfaen"/>
          <w:b/>
          <w:color w:val="000000"/>
          <w:shd w:val="clear" w:color="auto" w:fill="FFFFFF"/>
          <w:lang w:val="hy-AM" w:eastAsia="ru-RU"/>
        </w:rPr>
      </w:pPr>
      <w:r w:rsidRPr="00455844">
        <w:rPr>
          <w:rFonts w:ascii="GHEA Grapalat" w:eastAsia="Arial Unicode MS" w:hAnsi="GHEA Grapalat" w:cs="Sylfaen"/>
          <w:b/>
          <w:color w:val="000000"/>
          <w:shd w:val="clear" w:color="auto" w:fill="FFFFFF"/>
          <w:lang w:val="hy-AM" w:eastAsia="ru-RU"/>
        </w:rPr>
        <w:t xml:space="preserve">ՀԱՅԱՍՏԱՆԻ ՀԱՆՐԱՊԵՏՈՒԹՅԱՆ ԱՌՈՂՋԱՊԱՀԱԿԱՆ </w:t>
      </w:r>
      <w:r>
        <w:rPr>
          <w:rFonts w:ascii="GHEA Grapalat" w:eastAsia="Arial Unicode MS" w:hAnsi="GHEA Grapalat" w:cs="Sylfaen"/>
          <w:b/>
          <w:color w:val="000000"/>
          <w:shd w:val="clear" w:color="auto" w:fill="FFFFFF"/>
          <w:lang w:val="hy-AM" w:eastAsia="ru-RU"/>
        </w:rPr>
        <w:t>ԵՎ</w:t>
      </w:r>
      <w:r w:rsidRPr="00455844">
        <w:rPr>
          <w:rFonts w:ascii="GHEA Grapalat" w:eastAsia="Arial Unicode MS" w:hAnsi="GHEA Grapalat" w:cs="Sylfaen"/>
          <w:b/>
          <w:color w:val="000000"/>
          <w:shd w:val="clear" w:color="auto" w:fill="FFFFFF"/>
          <w:lang w:val="hy-AM" w:eastAsia="ru-RU"/>
        </w:rPr>
        <w:t xml:space="preserve"> ԱՇԽԱՏԱՆՔԻ ՏԵՍՉԱԿԱՆ ՄԱՐՄՆԻ ԿՈՂՄԻՑ ԿԱԶՄԱԿԵՐՊՈՒԹՅՈՒՆՆԵՐՈՒՄ</w:t>
      </w:r>
      <w:r>
        <w:rPr>
          <w:rFonts w:ascii="GHEA Grapalat" w:eastAsia="Arial Unicode MS" w:hAnsi="GHEA Grapalat" w:cs="Sylfaen"/>
          <w:b/>
          <w:color w:val="000000"/>
          <w:shd w:val="clear" w:color="auto" w:fill="FFFFFF"/>
          <w:lang w:val="hy-AM" w:eastAsia="ru-RU"/>
        </w:rPr>
        <w:t xml:space="preserve"> Հ</w:t>
      </w:r>
      <w:r w:rsidRPr="00455844">
        <w:rPr>
          <w:rFonts w:ascii="GHEA Grapalat" w:eastAsia="Arial Unicode MS" w:hAnsi="GHEA Grapalat" w:cs="Sylfaen"/>
          <w:b/>
          <w:color w:val="000000"/>
          <w:shd w:val="clear" w:color="auto" w:fill="FFFFFF"/>
          <w:lang w:val="hy-AM" w:eastAsia="ru-RU"/>
        </w:rPr>
        <w:t xml:space="preserve">ՈԳԵԲՈՒԺԱԿԱՆ ԲԺՇԿԱԿԱՆ ՕԳՆՈՒԹՅԱՆ </w:t>
      </w:r>
      <w:r>
        <w:rPr>
          <w:rFonts w:ascii="GHEA Grapalat" w:eastAsia="Arial Unicode MS" w:hAnsi="GHEA Grapalat" w:cs="Sylfaen"/>
          <w:b/>
          <w:color w:val="000000"/>
          <w:shd w:val="clear" w:color="auto" w:fill="FFFFFF"/>
          <w:lang w:val="hy-AM" w:eastAsia="ru-RU"/>
        </w:rPr>
        <w:t>ԵՎ</w:t>
      </w:r>
      <w:r w:rsidRPr="00455844">
        <w:rPr>
          <w:rFonts w:ascii="GHEA Grapalat" w:eastAsia="Arial Unicode MS" w:hAnsi="GHEA Grapalat" w:cs="Sylfaen"/>
          <w:b/>
          <w:color w:val="000000"/>
          <w:shd w:val="clear" w:color="auto" w:fill="FFFFFF"/>
          <w:lang w:val="hy-AM" w:eastAsia="ru-RU"/>
        </w:rPr>
        <w:t xml:space="preserve"> ՍՊԱՍԱՐԿՄԱՆ ՇՐՋԱՆԱԿՆԵՐՈՒՄ ԻՐԱՎԱԿԱՆ ՆՈՐՄԵՐԻ ՆՎԱԶԱԳՈՒՅՆ ՊԱՀԱՆՋՆԵՐԻ ԿԱՏԱՐՄԱՆ ՆԿԱՏՄԱՄԲ ԻՐԱԿԱՆԱՑՎՈՂ ՍՏՈՒԳՈՒՄՆԵՐԻ</w:t>
      </w:r>
    </w:p>
    <w:p w14:paraId="2CED7836" w14:textId="77777777" w:rsidR="00287F5B" w:rsidRPr="00455844" w:rsidRDefault="00287F5B" w:rsidP="00287F5B">
      <w:pPr>
        <w:spacing w:before="41" w:line="292" w:lineRule="auto"/>
        <w:ind w:right="736"/>
        <w:jc w:val="center"/>
        <w:rPr>
          <w:rFonts w:ascii="GHEA Grapalat" w:hAnsi="GHEA Grapalat"/>
          <w:sz w:val="18"/>
          <w:szCs w:val="18"/>
          <w:lang w:val="hy-AM"/>
        </w:rPr>
      </w:pPr>
    </w:p>
    <w:p w14:paraId="2D29754D" w14:textId="77777777" w:rsidR="00287F5B" w:rsidRPr="00455844" w:rsidRDefault="00287F5B" w:rsidP="00287F5B">
      <w:pPr>
        <w:spacing w:before="41" w:line="292" w:lineRule="auto"/>
        <w:ind w:left="481" w:right="736"/>
        <w:jc w:val="center"/>
        <w:rPr>
          <w:rFonts w:ascii="GHEA Grapalat" w:hAnsi="GHEA Grapalat"/>
          <w:sz w:val="18"/>
          <w:szCs w:val="18"/>
          <w:lang w:val="hy-AM"/>
        </w:rPr>
      </w:pPr>
    </w:p>
    <w:tbl>
      <w:tblPr>
        <w:tblpPr w:leftFromText="180" w:rightFromText="180" w:vertAnchor="text" w:tblpY="1"/>
        <w:tblOverlap w:val="never"/>
        <w:tblW w:w="148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5146"/>
        <w:gridCol w:w="2880"/>
        <w:gridCol w:w="626"/>
        <w:gridCol w:w="454"/>
        <w:gridCol w:w="720"/>
        <w:gridCol w:w="720"/>
        <w:gridCol w:w="2075"/>
        <w:gridCol w:w="1525"/>
      </w:tblGrid>
      <w:tr w:rsidR="00287F5B" w:rsidRPr="00DE335F" w14:paraId="46219EF6" w14:textId="77777777" w:rsidTr="008B4D9B">
        <w:trPr>
          <w:trHeight w:val="249"/>
        </w:trPr>
        <w:tc>
          <w:tcPr>
            <w:tcW w:w="704" w:type="dxa"/>
            <w:vMerge w:val="restart"/>
          </w:tcPr>
          <w:p w14:paraId="2A85E1F7" w14:textId="77777777" w:rsidR="00287F5B" w:rsidRPr="00DE335F" w:rsidRDefault="00287F5B" w:rsidP="0048416A">
            <w:pPr>
              <w:pStyle w:val="TableParagraph"/>
              <w:ind w:left="90" w:right="82"/>
              <w:jc w:val="center"/>
              <w:rPr>
                <w:rFonts w:ascii="GHEA Grapalat" w:hAnsi="GHEA Grapalat"/>
                <w:b/>
              </w:rPr>
            </w:pPr>
            <w:r w:rsidRPr="00DE335F">
              <w:rPr>
                <w:rFonts w:ascii="GHEA Grapalat" w:hAnsi="GHEA Grapalat" w:cs="Sylfaen"/>
                <w:b/>
                <w:lang w:val="hy-AM" w:eastAsia="ru-RU"/>
              </w:rPr>
              <w:t>NN ը/կ</w:t>
            </w:r>
          </w:p>
        </w:tc>
        <w:tc>
          <w:tcPr>
            <w:tcW w:w="5146" w:type="dxa"/>
            <w:vMerge w:val="restart"/>
          </w:tcPr>
          <w:p w14:paraId="6D3A9625" w14:textId="77777777" w:rsidR="00287F5B" w:rsidRPr="00DE335F" w:rsidRDefault="00287F5B"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Sylfaen"/>
                <w:b/>
                <w:color w:val="000000"/>
                <w:shd w:val="clear" w:color="auto" w:fill="FFFFFF"/>
                <w:lang w:val="hy-AM" w:eastAsia="ru-RU"/>
              </w:rPr>
            </w:pPr>
            <w:r w:rsidRPr="00DE335F">
              <w:rPr>
                <w:rFonts w:ascii="GHEA Grapalat" w:eastAsia="Arial Unicode MS" w:hAnsi="GHEA Grapalat" w:cs="Sylfaen"/>
                <w:b/>
                <w:color w:val="000000"/>
                <w:shd w:val="clear" w:color="auto" w:fill="FFFFFF"/>
                <w:lang w:val="hy-AM" w:eastAsia="ru-RU"/>
              </w:rPr>
              <w:t>Հարց</w:t>
            </w:r>
          </w:p>
        </w:tc>
        <w:tc>
          <w:tcPr>
            <w:tcW w:w="2880" w:type="dxa"/>
            <w:vMerge w:val="restart"/>
          </w:tcPr>
          <w:p w14:paraId="7B9F0C56" w14:textId="77777777" w:rsidR="00287F5B" w:rsidRPr="00DE335F" w:rsidRDefault="00287F5B"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Sylfaen"/>
                <w:b/>
                <w:color w:val="000000"/>
                <w:shd w:val="clear" w:color="auto" w:fill="FFFFFF"/>
                <w:lang w:val="hy-AM" w:eastAsia="ru-RU"/>
              </w:rPr>
            </w:pPr>
            <w:r w:rsidRPr="00DE335F">
              <w:rPr>
                <w:rFonts w:ascii="GHEA Grapalat" w:eastAsia="Arial Unicode MS" w:hAnsi="GHEA Grapalat" w:cs="Sylfaen"/>
                <w:b/>
                <w:color w:val="000000"/>
                <w:shd w:val="clear" w:color="auto" w:fill="FFFFFF"/>
                <w:lang w:val="hy-AM" w:eastAsia="ru-RU"/>
              </w:rPr>
              <w:t xml:space="preserve">Հղում նորմատիվ իրավական </w:t>
            </w:r>
            <w:proofErr w:type="spellStart"/>
            <w:r w:rsidRPr="00DE335F">
              <w:rPr>
                <w:rFonts w:ascii="GHEA Grapalat" w:hAnsi="GHEA Grapalat" w:cs="Sylfaen"/>
                <w:b/>
              </w:rPr>
              <w:t>ակտերին</w:t>
            </w:r>
            <w:proofErr w:type="spellEnd"/>
          </w:p>
        </w:tc>
        <w:tc>
          <w:tcPr>
            <w:tcW w:w="1800" w:type="dxa"/>
            <w:gridSpan w:val="3"/>
            <w:tcBorders>
              <w:bottom w:val="single" w:sz="4" w:space="0" w:color="auto"/>
            </w:tcBorders>
          </w:tcPr>
          <w:p w14:paraId="1FA94C09" w14:textId="77777777" w:rsidR="00287F5B" w:rsidRPr="00DE335F" w:rsidRDefault="00287F5B" w:rsidP="0048416A">
            <w:pPr>
              <w:pStyle w:val="TableParagraph"/>
              <w:tabs>
                <w:tab w:val="left" w:pos="2203"/>
                <w:tab w:val="left" w:pos="2853"/>
                <w:tab w:val="left" w:pos="4057"/>
              </w:tabs>
              <w:spacing w:before="27" w:line="276" w:lineRule="auto"/>
              <w:ind w:left="100" w:right="90"/>
              <w:jc w:val="both"/>
              <w:rPr>
                <w:rFonts w:ascii="GHEA Grapalat" w:eastAsia="Arial Unicode MS" w:hAnsi="GHEA Grapalat" w:cs="Sylfaen"/>
                <w:b/>
                <w:color w:val="000000"/>
                <w:shd w:val="clear" w:color="auto" w:fill="FFFFFF"/>
                <w:lang w:val="hy-AM" w:eastAsia="ru-RU"/>
              </w:rPr>
            </w:pPr>
            <w:r w:rsidRPr="00DE335F">
              <w:rPr>
                <w:rFonts w:ascii="GHEA Grapalat" w:eastAsia="Arial Unicode MS" w:hAnsi="GHEA Grapalat" w:cs="Sylfaen"/>
                <w:b/>
                <w:color w:val="000000"/>
                <w:shd w:val="clear" w:color="auto" w:fill="FFFFFF"/>
                <w:lang w:val="hy-AM" w:eastAsia="ru-RU"/>
              </w:rPr>
              <w:t>Պատասխան</w:t>
            </w:r>
          </w:p>
        </w:tc>
        <w:tc>
          <w:tcPr>
            <w:tcW w:w="720" w:type="dxa"/>
            <w:vMerge w:val="restart"/>
          </w:tcPr>
          <w:p w14:paraId="3CD6B46F" w14:textId="77777777" w:rsidR="00287F5B" w:rsidRPr="00DE335F" w:rsidRDefault="00287F5B" w:rsidP="0048416A">
            <w:pPr>
              <w:pStyle w:val="TableParagraph"/>
              <w:tabs>
                <w:tab w:val="left" w:pos="2203"/>
                <w:tab w:val="left" w:pos="2853"/>
                <w:tab w:val="left" w:pos="4057"/>
              </w:tabs>
              <w:spacing w:before="27" w:line="276" w:lineRule="auto"/>
              <w:ind w:left="100" w:right="90"/>
              <w:jc w:val="both"/>
              <w:rPr>
                <w:rFonts w:ascii="GHEA Grapalat" w:eastAsia="Arial Unicode MS" w:hAnsi="GHEA Grapalat" w:cs="Sylfaen"/>
                <w:b/>
                <w:color w:val="000000"/>
                <w:shd w:val="clear" w:color="auto" w:fill="FFFFFF"/>
                <w:lang w:val="hy-AM" w:eastAsia="ru-RU"/>
              </w:rPr>
            </w:pPr>
            <w:r w:rsidRPr="00DE335F">
              <w:rPr>
                <w:rFonts w:ascii="GHEA Grapalat" w:eastAsia="Arial Unicode MS" w:hAnsi="GHEA Grapalat" w:cs="Sylfaen"/>
                <w:b/>
                <w:color w:val="000000"/>
                <w:shd w:val="clear" w:color="auto" w:fill="FFFFFF"/>
                <w:lang w:val="hy-AM" w:eastAsia="ru-RU"/>
              </w:rPr>
              <w:t>Կշիռ</w:t>
            </w:r>
          </w:p>
        </w:tc>
        <w:tc>
          <w:tcPr>
            <w:tcW w:w="2075" w:type="dxa"/>
            <w:vMerge w:val="restart"/>
          </w:tcPr>
          <w:p w14:paraId="13D4E4E3" w14:textId="77777777" w:rsidR="00287F5B" w:rsidRPr="00DE335F" w:rsidRDefault="00287F5B" w:rsidP="0048416A">
            <w:pPr>
              <w:pStyle w:val="TableParagraph"/>
              <w:tabs>
                <w:tab w:val="left" w:pos="2203"/>
                <w:tab w:val="left" w:pos="2853"/>
                <w:tab w:val="left" w:pos="4057"/>
              </w:tabs>
              <w:spacing w:before="27" w:line="276" w:lineRule="auto"/>
              <w:ind w:left="100" w:right="90"/>
              <w:jc w:val="both"/>
              <w:rPr>
                <w:rFonts w:ascii="GHEA Grapalat" w:eastAsia="Arial Unicode MS" w:hAnsi="GHEA Grapalat" w:cs="Sylfaen"/>
                <w:b/>
                <w:color w:val="000000"/>
                <w:shd w:val="clear" w:color="auto" w:fill="FFFFFF"/>
                <w:lang w:val="hy-AM" w:eastAsia="ru-RU"/>
              </w:rPr>
            </w:pPr>
            <w:r w:rsidRPr="00DE335F">
              <w:rPr>
                <w:rFonts w:ascii="GHEA Grapalat" w:eastAsia="Arial Unicode MS" w:hAnsi="GHEA Grapalat" w:cs="Sylfaen"/>
                <w:b/>
                <w:color w:val="000000"/>
                <w:shd w:val="clear" w:color="auto" w:fill="FFFFFF"/>
                <w:lang w:val="hy-AM" w:eastAsia="ru-RU"/>
              </w:rPr>
              <w:t>Ստուգման մեթոդ</w:t>
            </w:r>
          </w:p>
        </w:tc>
        <w:tc>
          <w:tcPr>
            <w:tcW w:w="1525" w:type="dxa"/>
            <w:vMerge w:val="restart"/>
          </w:tcPr>
          <w:p w14:paraId="695D94C8" w14:textId="77777777" w:rsidR="00287F5B" w:rsidRPr="00DE335F" w:rsidRDefault="00287F5B" w:rsidP="0048416A">
            <w:pPr>
              <w:pStyle w:val="TableParagraph"/>
              <w:tabs>
                <w:tab w:val="left" w:pos="2203"/>
                <w:tab w:val="left" w:pos="2853"/>
                <w:tab w:val="left" w:pos="4057"/>
              </w:tabs>
              <w:spacing w:before="27" w:line="276" w:lineRule="auto"/>
              <w:ind w:right="90"/>
              <w:jc w:val="center"/>
              <w:rPr>
                <w:rFonts w:ascii="GHEA Grapalat" w:eastAsia="Arial Unicode MS" w:hAnsi="GHEA Grapalat" w:cs="Sylfaen"/>
                <w:b/>
                <w:color w:val="000000"/>
                <w:shd w:val="clear" w:color="auto" w:fill="FFFFFF"/>
                <w:lang w:val="hy-AM" w:eastAsia="ru-RU"/>
              </w:rPr>
            </w:pPr>
            <w:r w:rsidRPr="00DE335F">
              <w:rPr>
                <w:rFonts w:ascii="GHEA Grapalat" w:eastAsia="Arial Unicode MS" w:hAnsi="GHEA Grapalat" w:cs="Sylfaen"/>
                <w:b/>
                <w:color w:val="000000"/>
                <w:shd w:val="clear" w:color="auto" w:fill="FFFFFF"/>
                <w:lang w:val="hy-AM" w:eastAsia="ru-RU"/>
              </w:rPr>
              <w:t>Մեկնաբա</w:t>
            </w:r>
            <w:r w:rsidR="00F367A7" w:rsidRPr="00DE335F">
              <w:rPr>
                <w:rFonts w:ascii="GHEA Grapalat" w:eastAsia="Arial Unicode MS" w:hAnsi="GHEA Grapalat" w:cs="Sylfaen"/>
                <w:b/>
                <w:color w:val="000000"/>
                <w:shd w:val="clear" w:color="auto" w:fill="FFFFFF"/>
                <w:lang w:val="hy-AM" w:eastAsia="ru-RU"/>
              </w:rPr>
              <w:t>-</w:t>
            </w:r>
            <w:proofErr w:type="spellStart"/>
            <w:r w:rsidRPr="00DE335F">
              <w:rPr>
                <w:rFonts w:ascii="GHEA Grapalat" w:eastAsia="Arial Unicode MS" w:hAnsi="GHEA Grapalat" w:cs="Sylfaen"/>
                <w:b/>
                <w:color w:val="000000"/>
                <w:shd w:val="clear" w:color="auto" w:fill="FFFFFF"/>
                <w:lang w:val="hy-AM" w:eastAsia="ru-RU"/>
              </w:rPr>
              <w:t>նություններ</w:t>
            </w:r>
            <w:proofErr w:type="spellEnd"/>
          </w:p>
        </w:tc>
      </w:tr>
      <w:tr w:rsidR="00287F5B" w:rsidRPr="00DE335F" w14:paraId="7AEF7C06" w14:textId="77777777" w:rsidTr="008B4D9B">
        <w:trPr>
          <w:trHeight w:val="315"/>
        </w:trPr>
        <w:tc>
          <w:tcPr>
            <w:tcW w:w="704" w:type="dxa"/>
            <w:vMerge/>
            <w:tcBorders>
              <w:top w:val="nil"/>
            </w:tcBorders>
          </w:tcPr>
          <w:p w14:paraId="12DC2933" w14:textId="77777777" w:rsidR="00287F5B" w:rsidRPr="00DE335F" w:rsidRDefault="00287F5B" w:rsidP="0048416A">
            <w:pPr>
              <w:jc w:val="center"/>
              <w:rPr>
                <w:rFonts w:ascii="GHEA Grapalat" w:hAnsi="GHEA Grapalat"/>
                <w:sz w:val="22"/>
                <w:szCs w:val="22"/>
              </w:rPr>
            </w:pPr>
          </w:p>
        </w:tc>
        <w:tc>
          <w:tcPr>
            <w:tcW w:w="5146" w:type="dxa"/>
            <w:vMerge/>
            <w:tcBorders>
              <w:top w:val="nil"/>
            </w:tcBorders>
          </w:tcPr>
          <w:p w14:paraId="2325373C" w14:textId="77777777" w:rsidR="00287F5B" w:rsidRPr="00DE335F" w:rsidRDefault="00287F5B" w:rsidP="0048416A">
            <w:pPr>
              <w:rPr>
                <w:rFonts w:ascii="GHEA Grapalat" w:hAnsi="GHEA Grapalat"/>
                <w:sz w:val="22"/>
                <w:szCs w:val="22"/>
              </w:rPr>
            </w:pPr>
          </w:p>
        </w:tc>
        <w:tc>
          <w:tcPr>
            <w:tcW w:w="2880" w:type="dxa"/>
            <w:vMerge/>
            <w:tcBorders>
              <w:top w:val="nil"/>
              <w:right w:val="single" w:sz="4" w:space="0" w:color="auto"/>
            </w:tcBorders>
          </w:tcPr>
          <w:p w14:paraId="65C4CAFE" w14:textId="77777777" w:rsidR="00287F5B" w:rsidRPr="00DE335F" w:rsidRDefault="00287F5B" w:rsidP="0048416A">
            <w:pPr>
              <w:rPr>
                <w:rFonts w:ascii="GHEA Grapalat" w:hAnsi="GHEA Grapalat"/>
                <w:sz w:val="22"/>
                <w:szCs w:val="22"/>
              </w:rPr>
            </w:pPr>
          </w:p>
        </w:tc>
        <w:tc>
          <w:tcPr>
            <w:tcW w:w="626" w:type="dxa"/>
            <w:tcBorders>
              <w:top w:val="single" w:sz="4" w:space="0" w:color="auto"/>
              <w:left w:val="single" w:sz="4" w:space="0" w:color="auto"/>
              <w:bottom w:val="single" w:sz="4" w:space="0" w:color="auto"/>
              <w:right w:val="single" w:sz="4" w:space="0" w:color="auto"/>
            </w:tcBorders>
          </w:tcPr>
          <w:p w14:paraId="49AC5614" w14:textId="77777777" w:rsidR="00287F5B" w:rsidRPr="00DE335F" w:rsidRDefault="00287F5B" w:rsidP="0048416A">
            <w:pPr>
              <w:pStyle w:val="TableParagraph"/>
              <w:tabs>
                <w:tab w:val="left" w:pos="2203"/>
                <w:tab w:val="left" w:pos="2853"/>
                <w:tab w:val="left" w:pos="4057"/>
              </w:tabs>
              <w:spacing w:before="27" w:line="276" w:lineRule="auto"/>
              <w:ind w:left="100" w:right="90"/>
              <w:jc w:val="both"/>
              <w:rPr>
                <w:rFonts w:ascii="GHEA Grapalat" w:eastAsia="Arial Unicode MS" w:hAnsi="GHEA Grapalat" w:cs="Sylfaen"/>
                <w:b/>
                <w:color w:val="000000"/>
                <w:shd w:val="clear" w:color="auto" w:fill="FFFFFF"/>
                <w:lang w:val="hy-AM" w:eastAsia="ru-RU"/>
              </w:rPr>
            </w:pPr>
            <w:r w:rsidRPr="00DE335F">
              <w:rPr>
                <w:rFonts w:ascii="GHEA Grapalat" w:eastAsia="Arial Unicode MS" w:hAnsi="GHEA Grapalat" w:cs="Sylfaen"/>
                <w:b/>
                <w:color w:val="000000"/>
                <w:shd w:val="clear" w:color="auto" w:fill="FFFFFF"/>
                <w:lang w:val="hy-AM" w:eastAsia="ru-RU"/>
              </w:rPr>
              <w:t>Այո</w:t>
            </w:r>
          </w:p>
        </w:tc>
        <w:tc>
          <w:tcPr>
            <w:tcW w:w="454" w:type="dxa"/>
            <w:tcBorders>
              <w:top w:val="single" w:sz="4" w:space="0" w:color="auto"/>
              <w:left w:val="single" w:sz="4" w:space="0" w:color="auto"/>
              <w:bottom w:val="single" w:sz="4" w:space="0" w:color="auto"/>
              <w:right w:val="single" w:sz="4" w:space="0" w:color="auto"/>
            </w:tcBorders>
          </w:tcPr>
          <w:p w14:paraId="736F1501" w14:textId="77777777" w:rsidR="00287F5B" w:rsidRPr="00DE335F" w:rsidRDefault="00287F5B" w:rsidP="0048416A">
            <w:pPr>
              <w:pStyle w:val="TableParagraph"/>
              <w:tabs>
                <w:tab w:val="left" w:pos="2203"/>
                <w:tab w:val="left" w:pos="2853"/>
                <w:tab w:val="left" w:pos="4057"/>
              </w:tabs>
              <w:spacing w:before="27" w:line="276" w:lineRule="auto"/>
              <w:ind w:left="100" w:right="90"/>
              <w:jc w:val="both"/>
              <w:rPr>
                <w:rFonts w:ascii="GHEA Grapalat" w:eastAsia="Arial Unicode MS" w:hAnsi="GHEA Grapalat" w:cs="Sylfaen"/>
                <w:b/>
                <w:color w:val="000000"/>
                <w:shd w:val="clear" w:color="auto" w:fill="FFFFFF"/>
                <w:lang w:val="hy-AM" w:eastAsia="ru-RU"/>
              </w:rPr>
            </w:pPr>
            <w:r w:rsidRPr="00DE335F">
              <w:rPr>
                <w:rFonts w:ascii="GHEA Grapalat" w:eastAsia="Arial Unicode MS" w:hAnsi="GHEA Grapalat" w:cs="Sylfaen"/>
                <w:b/>
                <w:color w:val="000000"/>
                <w:shd w:val="clear" w:color="auto" w:fill="FFFFFF"/>
                <w:lang w:val="hy-AM" w:eastAsia="ru-RU"/>
              </w:rPr>
              <w:t>Ոչ</w:t>
            </w:r>
          </w:p>
        </w:tc>
        <w:tc>
          <w:tcPr>
            <w:tcW w:w="720" w:type="dxa"/>
            <w:tcBorders>
              <w:top w:val="single" w:sz="4" w:space="0" w:color="auto"/>
              <w:left w:val="single" w:sz="4" w:space="0" w:color="auto"/>
              <w:bottom w:val="single" w:sz="4" w:space="0" w:color="auto"/>
              <w:right w:val="single" w:sz="4" w:space="0" w:color="auto"/>
            </w:tcBorders>
          </w:tcPr>
          <w:p w14:paraId="0785BC1B" w14:textId="77777777" w:rsidR="00287F5B" w:rsidRPr="00DE335F" w:rsidRDefault="00287F5B" w:rsidP="0048416A">
            <w:pPr>
              <w:pStyle w:val="TableParagraph"/>
              <w:tabs>
                <w:tab w:val="left" w:pos="2203"/>
                <w:tab w:val="left" w:pos="2853"/>
                <w:tab w:val="left" w:pos="4057"/>
              </w:tabs>
              <w:spacing w:before="27" w:line="276" w:lineRule="auto"/>
              <w:ind w:left="100" w:right="90"/>
              <w:jc w:val="both"/>
              <w:rPr>
                <w:rFonts w:ascii="GHEA Grapalat" w:eastAsia="Arial Unicode MS" w:hAnsi="GHEA Grapalat" w:cs="Sylfaen"/>
                <w:b/>
                <w:color w:val="000000"/>
                <w:shd w:val="clear" w:color="auto" w:fill="FFFFFF"/>
                <w:lang w:val="hy-AM" w:eastAsia="ru-RU"/>
              </w:rPr>
            </w:pPr>
            <w:r w:rsidRPr="00DE335F">
              <w:rPr>
                <w:rFonts w:ascii="GHEA Grapalat" w:eastAsia="Arial Unicode MS" w:hAnsi="GHEA Grapalat" w:cs="Sylfaen"/>
                <w:b/>
                <w:color w:val="000000"/>
                <w:shd w:val="clear" w:color="auto" w:fill="FFFFFF"/>
                <w:lang w:val="hy-AM" w:eastAsia="ru-RU"/>
              </w:rPr>
              <w:t>Չ/</w:t>
            </w:r>
            <w:r w:rsidR="00F82D22" w:rsidRPr="00DE335F">
              <w:rPr>
                <w:rFonts w:ascii="GHEA Grapalat" w:eastAsia="Arial Unicode MS" w:hAnsi="GHEA Grapalat" w:cs="Sylfaen"/>
                <w:b/>
                <w:color w:val="000000"/>
                <w:shd w:val="clear" w:color="auto" w:fill="FFFFFF"/>
                <w:lang w:val="hy-AM" w:eastAsia="ru-RU"/>
              </w:rPr>
              <w:t>պ</w:t>
            </w:r>
          </w:p>
        </w:tc>
        <w:tc>
          <w:tcPr>
            <w:tcW w:w="720" w:type="dxa"/>
            <w:vMerge/>
            <w:tcBorders>
              <w:top w:val="nil"/>
              <w:left w:val="single" w:sz="4" w:space="0" w:color="auto"/>
            </w:tcBorders>
          </w:tcPr>
          <w:p w14:paraId="308E0B49" w14:textId="77777777" w:rsidR="00287F5B" w:rsidRPr="00DE335F" w:rsidRDefault="00287F5B" w:rsidP="0048416A">
            <w:pPr>
              <w:rPr>
                <w:rFonts w:ascii="GHEA Grapalat" w:hAnsi="GHEA Grapalat"/>
                <w:sz w:val="22"/>
                <w:szCs w:val="22"/>
              </w:rPr>
            </w:pPr>
          </w:p>
        </w:tc>
        <w:tc>
          <w:tcPr>
            <w:tcW w:w="2075" w:type="dxa"/>
            <w:vMerge/>
            <w:tcBorders>
              <w:top w:val="nil"/>
            </w:tcBorders>
          </w:tcPr>
          <w:p w14:paraId="5453C131" w14:textId="77777777" w:rsidR="00287F5B" w:rsidRPr="00DE335F" w:rsidRDefault="00287F5B" w:rsidP="0048416A">
            <w:pPr>
              <w:rPr>
                <w:rFonts w:ascii="GHEA Grapalat" w:hAnsi="GHEA Grapalat"/>
                <w:sz w:val="22"/>
                <w:szCs w:val="22"/>
              </w:rPr>
            </w:pPr>
          </w:p>
        </w:tc>
        <w:tc>
          <w:tcPr>
            <w:tcW w:w="1525" w:type="dxa"/>
            <w:vMerge/>
            <w:tcBorders>
              <w:top w:val="nil"/>
            </w:tcBorders>
          </w:tcPr>
          <w:p w14:paraId="2C274E31" w14:textId="77777777" w:rsidR="00287F5B" w:rsidRPr="00DE335F" w:rsidRDefault="00287F5B" w:rsidP="0048416A">
            <w:pPr>
              <w:rPr>
                <w:rFonts w:ascii="GHEA Grapalat" w:hAnsi="GHEA Grapalat"/>
                <w:sz w:val="22"/>
                <w:szCs w:val="22"/>
              </w:rPr>
            </w:pPr>
          </w:p>
        </w:tc>
      </w:tr>
      <w:tr w:rsidR="00287F5B" w:rsidRPr="00DE335F" w14:paraId="2B05CAC2" w14:textId="77777777" w:rsidTr="008B4D9B">
        <w:trPr>
          <w:trHeight w:val="1261"/>
        </w:trPr>
        <w:tc>
          <w:tcPr>
            <w:tcW w:w="704" w:type="dxa"/>
            <w:tcBorders>
              <w:top w:val="single" w:sz="4" w:space="0" w:color="auto"/>
            </w:tcBorders>
          </w:tcPr>
          <w:p w14:paraId="5075E44B" w14:textId="77777777" w:rsidR="00287F5B" w:rsidRPr="00DE335F" w:rsidRDefault="00287F5B" w:rsidP="0048416A">
            <w:pPr>
              <w:pStyle w:val="TableParagraph"/>
              <w:ind w:left="427" w:hanging="427"/>
              <w:jc w:val="center"/>
              <w:rPr>
                <w:rFonts w:ascii="GHEA Grapalat" w:hAnsi="GHEA Grapalat"/>
                <w:b/>
              </w:rPr>
            </w:pPr>
            <w:r w:rsidRPr="00DE335F">
              <w:rPr>
                <w:rFonts w:ascii="GHEA Grapalat" w:hAnsi="GHEA Grapalat"/>
                <w:b/>
                <w:w w:val="83"/>
              </w:rPr>
              <w:t>1.</w:t>
            </w:r>
          </w:p>
        </w:tc>
        <w:tc>
          <w:tcPr>
            <w:tcW w:w="5146" w:type="dxa"/>
            <w:tcBorders>
              <w:top w:val="single" w:sz="4" w:space="0" w:color="auto"/>
            </w:tcBorders>
          </w:tcPr>
          <w:p w14:paraId="55C403A9" w14:textId="77777777" w:rsidR="00287F5B" w:rsidRPr="00DE335F" w:rsidRDefault="00287F5B" w:rsidP="00283645">
            <w:pPr>
              <w:pStyle w:val="TableParagraph"/>
              <w:tabs>
                <w:tab w:val="left" w:pos="2203"/>
                <w:tab w:val="left" w:pos="2853"/>
                <w:tab w:val="left" w:pos="4057"/>
              </w:tabs>
              <w:spacing w:before="27" w:line="276" w:lineRule="auto"/>
              <w:ind w:left="100" w:right="90"/>
              <w:jc w:val="both"/>
              <w:rPr>
                <w:rFonts w:ascii="GHEA Grapalat" w:hAnsi="GHEA Grapalat"/>
              </w:rPr>
            </w:pPr>
            <w:r w:rsidRPr="00DE335F">
              <w:rPr>
                <w:rFonts w:ascii="GHEA Grapalat" w:eastAsia="Arial Unicode MS" w:hAnsi="GHEA Grapalat" w:cs="Sylfaen"/>
                <w:color w:val="000000"/>
                <w:shd w:val="clear" w:color="auto" w:fill="FFFFFF"/>
                <w:lang w:val="hy-AM" w:eastAsia="ru-RU"/>
              </w:rPr>
              <w:t>Բժշկական կազմակերպությունն ունի տվյալ գործունեության տեսակով զբաղվելու լիցենզիա</w:t>
            </w:r>
          </w:p>
        </w:tc>
        <w:tc>
          <w:tcPr>
            <w:tcW w:w="2880" w:type="dxa"/>
            <w:tcBorders>
              <w:top w:val="single" w:sz="4" w:space="0" w:color="auto"/>
            </w:tcBorders>
          </w:tcPr>
          <w:p w14:paraId="5BCD523E" w14:textId="77777777" w:rsidR="00287F5B" w:rsidRPr="00DE335F" w:rsidRDefault="00287F5B" w:rsidP="0048416A">
            <w:pPr>
              <w:pStyle w:val="TableParagraph"/>
              <w:spacing w:before="27" w:line="276" w:lineRule="auto"/>
              <w:ind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«Բնակչության բժշկական օգնության և սպասարկման մասին» օրենք, hոդված 27,</w:t>
            </w:r>
          </w:p>
          <w:p w14:paraId="6ED90B48" w14:textId="77777777" w:rsidR="00287F5B" w:rsidRPr="00DE335F" w:rsidRDefault="00287F5B" w:rsidP="0048416A">
            <w:pPr>
              <w:pStyle w:val="TableParagraph"/>
              <w:spacing w:before="27" w:line="276" w:lineRule="auto"/>
              <w:ind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 մաս 1</w:t>
            </w:r>
          </w:p>
        </w:tc>
        <w:tc>
          <w:tcPr>
            <w:tcW w:w="626" w:type="dxa"/>
            <w:tcBorders>
              <w:top w:val="single" w:sz="4" w:space="0" w:color="auto"/>
            </w:tcBorders>
          </w:tcPr>
          <w:p w14:paraId="1792C58A" w14:textId="77777777" w:rsidR="00287F5B" w:rsidRPr="00DE335F" w:rsidRDefault="00287F5B" w:rsidP="0048416A">
            <w:pPr>
              <w:pStyle w:val="TableParagraph"/>
              <w:rPr>
                <w:rFonts w:ascii="GHEA Grapalat" w:hAnsi="GHEA Grapalat"/>
              </w:rPr>
            </w:pPr>
          </w:p>
        </w:tc>
        <w:tc>
          <w:tcPr>
            <w:tcW w:w="454" w:type="dxa"/>
            <w:tcBorders>
              <w:top w:val="single" w:sz="4" w:space="0" w:color="auto"/>
            </w:tcBorders>
          </w:tcPr>
          <w:p w14:paraId="74B106B0" w14:textId="77777777" w:rsidR="00287F5B" w:rsidRPr="00DE335F" w:rsidRDefault="00287F5B" w:rsidP="0048416A">
            <w:pPr>
              <w:pStyle w:val="TableParagraph"/>
              <w:rPr>
                <w:rFonts w:ascii="GHEA Grapalat" w:hAnsi="GHEA Grapalat"/>
              </w:rPr>
            </w:pPr>
          </w:p>
        </w:tc>
        <w:tc>
          <w:tcPr>
            <w:tcW w:w="720" w:type="dxa"/>
            <w:tcBorders>
              <w:top w:val="single" w:sz="4" w:space="0" w:color="auto"/>
            </w:tcBorders>
          </w:tcPr>
          <w:p w14:paraId="465A79AF" w14:textId="77777777" w:rsidR="00287F5B" w:rsidRPr="00DE335F" w:rsidRDefault="00287F5B" w:rsidP="0048416A">
            <w:pPr>
              <w:pStyle w:val="TableParagraph"/>
              <w:rPr>
                <w:rFonts w:ascii="GHEA Grapalat" w:hAnsi="GHEA Grapalat"/>
              </w:rPr>
            </w:pPr>
          </w:p>
        </w:tc>
        <w:tc>
          <w:tcPr>
            <w:tcW w:w="720" w:type="dxa"/>
          </w:tcPr>
          <w:p w14:paraId="17FB1035" w14:textId="77777777" w:rsidR="00287F5B" w:rsidRPr="00DE335F" w:rsidRDefault="00287F5B" w:rsidP="0048416A">
            <w:pPr>
              <w:pStyle w:val="TableParagraph"/>
              <w:spacing w:before="27" w:line="276" w:lineRule="auto"/>
              <w:ind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5</w:t>
            </w:r>
          </w:p>
        </w:tc>
        <w:tc>
          <w:tcPr>
            <w:tcW w:w="2075" w:type="dxa"/>
          </w:tcPr>
          <w:p w14:paraId="15A98EBC" w14:textId="77777777" w:rsidR="00287F5B" w:rsidRPr="00DE335F" w:rsidRDefault="00287F5B" w:rsidP="0048416A">
            <w:pPr>
              <w:pStyle w:val="TableParagraph"/>
              <w:spacing w:before="27" w:line="276" w:lineRule="auto"/>
              <w:ind w:left="90"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Փաստաթղթային</w:t>
            </w:r>
          </w:p>
        </w:tc>
        <w:tc>
          <w:tcPr>
            <w:tcW w:w="1525" w:type="dxa"/>
          </w:tcPr>
          <w:p w14:paraId="24D56EBB" w14:textId="77777777" w:rsidR="00287F5B" w:rsidRPr="00DE335F" w:rsidRDefault="00287F5B" w:rsidP="0048416A">
            <w:pPr>
              <w:pStyle w:val="TableParagraph"/>
              <w:ind w:left="90"/>
              <w:rPr>
                <w:rFonts w:ascii="GHEA Grapalat" w:hAnsi="GHEA Grapalat"/>
              </w:rPr>
            </w:pPr>
          </w:p>
        </w:tc>
      </w:tr>
      <w:tr w:rsidR="005645F3" w:rsidRPr="00DE335F" w14:paraId="45E730FA" w14:textId="77777777" w:rsidTr="008B4D9B">
        <w:trPr>
          <w:trHeight w:val="1261"/>
        </w:trPr>
        <w:tc>
          <w:tcPr>
            <w:tcW w:w="704" w:type="dxa"/>
            <w:tcBorders>
              <w:top w:val="single" w:sz="4" w:space="0" w:color="auto"/>
            </w:tcBorders>
          </w:tcPr>
          <w:p w14:paraId="0D16DE64" w14:textId="2BFBD7D8" w:rsidR="005645F3" w:rsidRPr="00DE335F" w:rsidRDefault="005645F3" w:rsidP="0048416A">
            <w:pPr>
              <w:pStyle w:val="TableParagraph"/>
              <w:ind w:left="427" w:hanging="427"/>
              <w:jc w:val="center"/>
              <w:rPr>
                <w:rFonts w:ascii="GHEA Grapalat" w:hAnsi="GHEA Grapalat"/>
                <w:b/>
                <w:w w:val="83"/>
                <w:lang w:val="hy-AM"/>
              </w:rPr>
            </w:pPr>
            <w:r w:rsidRPr="00DE335F">
              <w:rPr>
                <w:rFonts w:ascii="GHEA Grapalat" w:hAnsi="GHEA Grapalat"/>
                <w:b/>
                <w:w w:val="83"/>
                <w:lang w:val="hy-AM"/>
              </w:rPr>
              <w:t>2.</w:t>
            </w:r>
          </w:p>
        </w:tc>
        <w:tc>
          <w:tcPr>
            <w:tcW w:w="5146" w:type="dxa"/>
            <w:tcBorders>
              <w:top w:val="single" w:sz="4" w:space="0" w:color="auto"/>
            </w:tcBorders>
          </w:tcPr>
          <w:p w14:paraId="415E6A8F" w14:textId="13E4C5F3" w:rsidR="005645F3" w:rsidRPr="00DE335F" w:rsidRDefault="001A5D52" w:rsidP="00283645">
            <w:pPr>
              <w:pStyle w:val="TableParagraph"/>
              <w:tabs>
                <w:tab w:val="left" w:pos="2203"/>
                <w:tab w:val="left" w:pos="2853"/>
                <w:tab w:val="left" w:pos="4057"/>
              </w:tabs>
              <w:spacing w:before="27" w:line="276" w:lineRule="auto"/>
              <w:ind w:left="100" w:right="90"/>
              <w:jc w:val="both"/>
              <w:rPr>
                <w:rFonts w:ascii="GHEA Grapalat" w:eastAsia="Arial Unicode MS" w:hAnsi="GHEA Grapalat" w:cs="Sylfaen"/>
                <w:color w:val="000000"/>
                <w:shd w:val="clear" w:color="auto" w:fill="FFFFFF"/>
                <w:lang w:val="hy-AM" w:eastAsia="ru-RU"/>
              </w:rPr>
            </w:pPr>
            <w:r w:rsidRPr="00DE335F">
              <w:rPr>
                <w:rFonts w:ascii="GHEA Grapalat" w:hAnsi="GHEA Grapalat"/>
                <w:color w:val="000000"/>
                <w:shd w:val="clear" w:color="auto" w:fill="FFFFFF"/>
                <w:lang w:val="hy-AM"/>
              </w:rPr>
              <w:t xml:space="preserve">Առկա է գործունեության իրականացման յուրաքանչյուր վայրի համար էլեկտրոնային առողջապահության համակարգն սպասարկող </w:t>
            </w:r>
            <w:r w:rsidRPr="00DE335F">
              <w:rPr>
                <w:rFonts w:ascii="GHEA Grapalat" w:hAnsi="GHEA Grapalat"/>
                <w:color w:val="000000"/>
                <w:shd w:val="clear" w:color="auto" w:fill="FFFFFF"/>
                <w:lang w:val="hy-AM"/>
              </w:rPr>
              <w:lastRenderedPageBreak/>
              <w:t xml:space="preserve">օպերատորի հետ կնքված էլեկտրոնային առողջապահության համակարգին միացման և սպասարկման պայմանագիրը և Հայաստանի Հանրապետության օրենսդրությամբ սահմանված կարգով վտանգավոր թափոնների վնասազերծման ոլորտում համապատասխան լիցենզիա ունեցող </w:t>
            </w:r>
            <w:proofErr w:type="spellStart"/>
            <w:r w:rsidRPr="00DE335F">
              <w:rPr>
                <w:rFonts w:ascii="GHEA Grapalat" w:hAnsi="GHEA Grapalat"/>
                <w:color w:val="000000"/>
                <w:shd w:val="clear" w:color="auto" w:fill="FFFFFF"/>
                <w:lang w:val="hy-AM"/>
              </w:rPr>
              <w:t>որևէ</w:t>
            </w:r>
            <w:proofErr w:type="spellEnd"/>
            <w:r w:rsidRPr="00DE335F">
              <w:rPr>
                <w:rFonts w:ascii="GHEA Grapalat" w:hAnsi="GHEA Grapalat"/>
                <w:color w:val="000000"/>
                <w:shd w:val="clear" w:color="auto" w:fill="FFFFFF"/>
                <w:lang w:val="hy-AM"/>
              </w:rPr>
              <w:t xml:space="preserve"> կազմակերպության հետ կնքված պայմանագիրը</w:t>
            </w:r>
          </w:p>
        </w:tc>
        <w:tc>
          <w:tcPr>
            <w:tcW w:w="2880" w:type="dxa"/>
            <w:tcBorders>
              <w:top w:val="single" w:sz="4" w:space="0" w:color="auto"/>
            </w:tcBorders>
          </w:tcPr>
          <w:p w14:paraId="5E2ACDAF" w14:textId="34B0A820" w:rsidR="005645F3" w:rsidRPr="00DE335F" w:rsidRDefault="005645F3" w:rsidP="0048416A">
            <w:pPr>
              <w:pStyle w:val="TableParagraph"/>
              <w:spacing w:before="27" w:line="276" w:lineRule="auto"/>
              <w:ind w:right="85"/>
              <w:jc w:val="center"/>
              <w:rPr>
                <w:rFonts w:ascii="GHEA Grapalat" w:eastAsia="Arial Unicode MS" w:hAnsi="GHEA Grapalat" w:cs="Arial Unicode MS"/>
                <w:noProof/>
                <w:lang w:val="hy-AM" w:eastAsia="ru-RU"/>
              </w:rPr>
            </w:pPr>
            <w:r w:rsidRPr="00DE335F">
              <w:rPr>
                <w:rFonts w:ascii="GHEA Grapalat" w:hAnsi="GHEA Grapalat"/>
                <w:lang w:val="hy-AM"/>
              </w:rPr>
              <w:lastRenderedPageBreak/>
              <w:t xml:space="preserve">«Բնակչության բժշկական օգնության և սպասարկման մասին» </w:t>
            </w:r>
            <w:r w:rsidRPr="00DE335F">
              <w:rPr>
                <w:rFonts w:ascii="GHEA Grapalat" w:hAnsi="GHEA Grapalat"/>
                <w:lang w:val="hy-AM"/>
              </w:rPr>
              <w:lastRenderedPageBreak/>
              <w:t>օրենք, հոդված 8, Կառավարության 2002 թվականի հունիսի 29-ի N 867 որոշում, հավելված N5, կետ 18</w:t>
            </w:r>
          </w:p>
        </w:tc>
        <w:tc>
          <w:tcPr>
            <w:tcW w:w="626" w:type="dxa"/>
            <w:tcBorders>
              <w:top w:val="single" w:sz="4" w:space="0" w:color="auto"/>
            </w:tcBorders>
          </w:tcPr>
          <w:p w14:paraId="2B219555" w14:textId="77777777" w:rsidR="005645F3" w:rsidRPr="00DE335F" w:rsidRDefault="005645F3" w:rsidP="0048416A">
            <w:pPr>
              <w:pStyle w:val="TableParagraph"/>
              <w:rPr>
                <w:rFonts w:ascii="GHEA Grapalat" w:hAnsi="GHEA Grapalat"/>
                <w:lang w:val="hy-AM"/>
              </w:rPr>
            </w:pPr>
          </w:p>
        </w:tc>
        <w:tc>
          <w:tcPr>
            <w:tcW w:w="454" w:type="dxa"/>
            <w:tcBorders>
              <w:top w:val="single" w:sz="4" w:space="0" w:color="auto"/>
            </w:tcBorders>
          </w:tcPr>
          <w:p w14:paraId="426AA0CA" w14:textId="77777777" w:rsidR="005645F3" w:rsidRPr="00DE335F" w:rsidRDefault="005645F3" w:rsidP="0048416A">
            <w:pPr>
              <w:pStyle w:val="TableParagraph"/>
              <w:rPr>
                <w:rFonts w:ascii="GHEA Grapalat" w:hAnsi="GHEA Grapalat"/>
                <w:lang w:val="hy-AM"/>
              </w:rPr>
            </w:pPr>
          </w:p>
        </w:tc>
        <w:tc>
          <w:tcPr>
            <w:tcW w:w="720" w:type="dxa"/>
            <w:tcBorders>
              <w:top w:val="single" w:sz="4" w:space="0" w:color="auto"/>
            </w:tcBorders>
          </w:tcPr>
          <w:p w14:paraId="0FA74718" w14:textId="77777777" w:rsidR="005645F3" w:rsidRPr="00DE335F" w:rsidRDefault="005645F3" w:rsidP="0048416A">
            <w:pPr>
              <w:pStyle w:val="TableParagraph"/>
              <w:rPr>
                <w:rFonts w:ascii="GHEA Grapalat" w:hAnsi="GHEA Grapalat"/>
                <w:lang w:val="hy-AM"/>
              </w:rPr>
            </w:pPr>
          </w:p>
        </w:tc>
        <w:tc>
          <w:tcPr>
            <w:tcW w:w="720" w:type="dxa"/>
          </w:tcPr>
          <w:p w14:paraId="1F5F11CD" w14:textId="35D05276" w:rsidR="005645F3" w:rsidRPr="00DE335F" w:rsidRDefault="005645F3" w:rsidP="0048416A">
            <w:pPr>
              <w:pStyle w:val="TableParagraph"/>
              <w:spacing w:before="27" w:line="276" w:lineRule="auto"/>
              <w:ind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3</w:t>
            </w:r>
          </w:p>
        </w:tc>
        <w:tc>
          <w:tcPr>
            <w:tcW w:w="2075" w:type="dxa"/>
          </w:tcPr>
          <w:p w14:paraId="1D3AB426" w14:textId="69952620" w:rsidR="005645F3" w:rsidRPr="00DE335F" w:rsidRDefault="005645F3" w:rsidP="0048416A">
            <w:pPr>
              <w:pStyle w:val="TableParagraph"/>
              <w:spacing w:before="27" w:line="276" w:lineRule="auto"/>
              <w:ind w:left="90"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Փաստաթղթային</w:t>
            </w:r>
          </w:p>
        </w:tc>
        <w:tc>
          <w:tcPr>
            <w:tcW w:w="1525" w:type="dxa"/>
          </w:tcPr>
          <w:p w14:paraId="701DE500" w14:textId="77777777" w:rsidR="005645F3" w:rsidRPr="00DE335F" w:rsidRDefault="005645F3" w:rsidP="0048416A">
            <w:pPr>
              <w:pStyle w:val="TableParagraph"/>
              <w:ind w:left="90"/>
              <w:rPr>
                <w:rFonts w:ascii="GHEA Grapalat" w:hAnsi="GHEA Grapalat"/>
                <w:lang w:val="hy-AM"/>
              </w:rPr>
            </w:pPr>
          </w:p>
        </w:tc>
      </w:tr>
      <w:tr w:rsidR="00287F5B" w:rsidRPr="00DE335F" w14:paraId="52DB3ACC" w14:textId="77777777" w:rsidTr="008B4D9B">
        <w:trPr>
          <w:trHeight w:val="1261"/>
        </w:trPr>
        <w:tc>
          <w:tcPr>
            <w:tcW w:w="704" w:type="dxa"/>
          </w:tcPr>
          <w:p w14:paraId="1840519D" w14:textId="0C89DAB3" w:rsidR="00287F5B" w:rsidRPr="00DE335F" w:rsidRDefault="005645F3" w:rsidP="0048416A">
            <w:pPr>
              <w:pStyle w:val="TableParagraph"/>
              <w:jc w:val="center"/>
              <w:rPr>
                <w:rFonts w:ascii="GHEA Grapalat" w:hAnsi="GHEA Grapalat"/>
                <w:b/>
              </w:rPr>
            </w:pPr>
            <w:r w:rsidRPr="00DE335F">
              <w:rPr>
                <w:rFonts w:ascii="GHEA Grapalat" w:hAnsi="GHEA Grapalat"/>
                <w:b/>
                <w:lang w:val="hy-AM"/>
              </w:rPr>
              <w:lastRenderedPageBreak/>
              <w:t>3</w:t>
            </w:r>
            <w:r w:rsidR="00287F5B" w:rsidRPr="00DE335F">
              <w:rPr>
                <w:rFonts w:ascii="GHEA Grapalat" w:hAnsi="GHEA Grapalat"/>
                <w:b/>
              </w:rPr>
              <w:t>.</w:t>
            </w:r>
          </w:p>
        </w:tc>
        <w:tc>
          <w:tcPr>
            <w:tcW w:w="5146" w:type="dxa"/>
          </w:tcPr>
          <w:p w14:paraId="7687C567" w14:textId="77777777" w:rsidR="00287F5B" w:rsidRPr="00DE335F" w:rsidRDefault="00287F5B" w:rsidP="0048416A">
            <w:pPr>
              <w:pStyle w:val="TableParagraph"/>
              <w:tabs>
                <w:tab w:val="left" w:pos="2203"/>
                <w:tab w:val="left" w:pos="2853"/>
                <w:tab w:val="left" w:pos="4057"/>
              </w:tabs>
              <w:spacing w:before="27" w:line="276" w:lineRule="auto"/>
              <w:ind w:left="100" w:right="90"/>
              <w:rPr>
                <w:rFonts w:ascii="GHEA Grapalat" w:eastAsia="Arial Unicode MS" w:hAnsi="GHEA Grapalat" w:cs="Sylfaen"/>
                <w:color w:val="000000"/>
                <w:shd w:val="clear" w:color="auto" w:fill="FFFFFF"/>
                <w:lang w:eastAsia="ru-RU"/>
              </w:rPr>
            </w:pPr>
            <w:r w:rsidRPr="00DE335F">
              <w:rPr>
                <w:rFonts w:ascii="GHEA Grapalat" w:eastAsia="Arial Unicode MS" w:hAnsi="GHEA Grapalat" w:cs="Arial Unicode MS"/>
                <w:noProof/>
                <w:lang w:val="hy-AM" w:eastAsia="ru-RU"/>
              </w:rPr>
              <w:t>Հիվանդանոցի կազմում պարտադիր առկա են</w:t>
            </w:r>
            <w:r w:rsidRPr="00DE335F">
              <w:rPr>
                <w:rFonts w:ascii="GHEA Grapalat" w:eastAsia="Arial Unicode MS" w:hAnsi="GHEA Grapalat" w:cs="Arial Unicode MS"/>
                <w:noProof/>
                <w:lang w:eastAsia="ru-RU"/>
              </w:rPr>
              <w:t>.</w:t>
            </w:r>
          </w:p>
        </w:tc>
        <w:tc>
          <w:tcPr>
            <w:tcW w:w="2880" w:type="dxa"/>
          </w:tcPr>
          <w:p w14:paraId="51AD0AA9" w14:textId="77777777" w:rsidR="00287F5B" w:rsidRPr="00DE335F" w:rsidRDefault="00287F5B" w:rsidP="0048416A">
            <w:pPr>
              <w:pStyle w:val="TableParagraph"/>
              <w:spacing w:before="27" w:line="276" w:lineRule="auto"/>
              <w:ind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Կառավարության 2002 թվականի հունիսի 29-ի </w:t>
            </w:r>
          </w:p>
          <w:p w14:paraId="767ED42D" w14:textId="77777777" w:rsidR="00287F5B" w:rsidRPr="00DE335F" w:rsidRDefault="00287F5B" w:rsidP="0048416A">
            <w:pPr>
              <w:pStyle w:val="TableParagraph"/>
              <w:spacing w:before="27" w:line="276" w:lineRule="auto"/>
              <w:ind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N 867 որոշում,</w:t>
            </w:r>
          </w:p>
          <w:p w14:paraId="7A9EB9EE" w14:textId="77777777" w:rsidR="00287F5B" w:rsidRPr="00DE335F" w:rsidRDefault="00287F5B" w:rsidP="0048416A">
            <w:pPr>
              <w:pStyle w:val="TableParagraph"/>
              <w:spacing w:before="27" w:line="276" w:lineRule="auto"/>
              <w:ind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 հավելված N 13 պարզաբանումներ, կետ 2</w:t>
            </w:r>
          </w:p>
        </w:tc>
        <w:tc>
          <w:tcPr>
            <w:tcW w:w="626" w:type="dxa"/>
            <w:shd w:val="clear" w:color="auto" w:fill="BFBFBF" w:themeFill="background1" w:themeFillShade="BF"/>
          </w:tcPr>
          <w:p w14:paraId="364FDBC5" w14:textId="77777777" w:rsidR="00287F5B" w:rsidRPr="00DE335F" w:rsidRDefault="00287F5B" w:rsidP="0048416A">
            <w:pPr>
              <w:pStyle w:val="TableParagraph"/>
              <w:rPr>
                <w:rFonts w:ascii="GHEA Grapalat" w:hAnsi="GHEA Grapalat"/>
                <w:lang w:val="hy-AM"/>
              </w:rPr>
            </w:pPr>
          </w:p>
        </w:tc>
        <w:tc>
          <w:tcPr>
            <w:tcW w:w="454" w:type="dxa"/>
            <w:shd w:val="clear" w:color="auto" w:fill="BFBFBF" w:themeFill="background1" w:themeFillShade="BF"/>
          </w:tcPr>
          <w:p w14:paraId="30AED53B" w14:textId="77777777" w:rsidR="00287F5B" w:rsidRPr="00DE335F" w:rsidRDefault="00287F5B" w:rsidP="0048416A">
            <w:pPr>
              <w:pStyle w:val="TableParagraph"/>
              <w:rPr>
                <w:rFonts w:ascii="GHEA Grapalat" w:hAnsi="GHEA Grapalat"/>
                <w:lang w:val="hy-AM"/>
              </w:rPr>
            </w:pPr>
          </w:p>
        </w:tc>
        <w:tc>
          <w:tcPr>
            <w:tcW w:w="720" w:type="dxa"/>
            <w:shd w:val="clear" w:color="auto" w:fill="BFBFBF" w:themeFill="background1" w:themeFillShade="BF"/>
          </w:tcPr>
          <w:p w14:paraId="3E3708E8" w14:textId="77777777" w:rsidR="00287F5B" w:rsidRPr="00DE335F" w:rsidRDefault="00287F5B" w:rsidP="0048416A">
            <w:pPr>
              <w:pStyle w:val="TableParagraph"/>
              <w:rPr>
                <w:rFonts w:ascii="GHEA Grapalat" w:hAnsi="GHEA Grapalat"/>
                <w:lang w:val="hy-AM"/>
              </w:rPr>
            </w:pPr>
          </w:p>
        </w:tc>
        <w:tc>
          <w:tcPr>
            <w:tcW w:w="720" w:type="dxa"/>
            <w:shd w:val="clear" w:color="auto" w:fill="BFBFBF" w:themeFill="background1" w:themeFillShade="BF"/>
          </w:tcPr>
          <w:p w14:paraId="605D8944" w14:textId="77777777" w:rsidR="00287F5B" w:rsidRPr="00DE335F" w:rsidRDefault="00287F5B" w:rsidP="0048416A">
            <w:pPr>
              <w:pStyle w:val="TableParagraph"/>
              <w:spacing w:before="27" w:line="276" w:lineRule="auto"/>
              <w:ind w:right="85"/>
              <w:jc w:val="center"/>
              <w:rPr>
                <w:rFonts w:ascii="GHEA Grapalat" w:eastAsia="Arial Unicode MS" w:hAnsi="GHEA Grapalat" w:cs="Arial Unicode MS"/>
                <w:noProof/>
                <w:lang w:val="hy-AM" w:eastAsia="ru-RU"/>
              </w:rPr>
            </w:pPr>
          </w:p>
        </w:tc>
        <w:tc>
          <w:tcPr>
            <w:tcW w:w="2075" w:type="dxa"/>
            <w:shd w:val="clear" w:color="auto" w:fill="BFBFBF" w:themeFill="background1" w:themeFillShade="BF"/>
          </w:tcPr>
          <w:p w14:paraId="7F67DF80" w14:textId="77777777" w:rsidR="00287F5B" w:rsidRPr="00DE335F" w:rsidRDefault="00287F5B" w:rsidP="0048416A">
            <w:pPr>
              <w:pStyle w:val="TableParagraph"/>
              <w:spacing w:before="27" w:line="276" w:lineRule="auto"/>
              <w:ind w:right="85"/>
              <w:jc w:val="center"/>
              <w:rPr>
                <w:rFonts w:ascii="GHEA Grapalat" w:eastAsia="Arial Unicode MS" w:hAnsi="GHEA Grapalat" w:cs="Arial Unicode MS"/>
                <w:noProof/>
                <w:lang w:val="hy-AM" w:eastAsia="ru-RU"/>
              </w:rPr>
            </w:pPr>
          </w:p>
        </w:tc>
        <w:tc>
          <w:tcPr>
            <w:tcW w:w="1525" w:type="dxa"/>
            <w:shd w:val="clear" w:color="auto" w:fill="BFBFBF" w:themeFill="background1" w:themeFillShade="BF"/>
          </w:tcPr>
          <w:p w14:paraId="4EF61D9F" w14:textId="77777777" w:rsidR="00287F5B" w:rsidRPr="00DE335F" w:rsidRDefault="00287F5B" w:rsidP="0048416A">
            <w:pPr>
              <w:pStyle w:val="TableParagraph"/>
              <w:rPr>
                <w:rFonts w:ascii="GHEA Grapalat" w:hAnsi="GHEA Grapalat"/>
                <w:lang w:val="hy-AM"/>
              </w:rPr>
            </w:pPr>
          </w:p>
        </w:tc>
      </w:tr>
      <w:tr w:rsidR="00287F5B" w:rsidRPr="00DE335F" w14:paraId="0F4E0516" w14:textId="77777777" w:rsidTr="008B4D9B">
        <w:trPr>
          <w:trHeight w:val="1261"/>
        </w:trPr>
        <w:tc>
          <w:tcPr>
            <w:tcW w:w="704" w:type="dxa"/>
          </w:tcPr>
          <w:p w14:paraId="3F6B7C60" w14:textId="77777777" w:rsidR="00287F5B" w:rsidRPr="00DE335F" w:rsidRDefault="00287F5B" w:rsidP="0048416A">
            <w:pPr>
              <w:pStyle w:val="TableParagraph"/>
              <w:jc w:val="center"/>
              <w:rPr>
                <w:rFonts w:ascii="GHEA Grapalat" w:hAnsi="GHEA Grapalat"/>
              </w:rPr>
            </w:pPr>
            <w:r w:rsidRPr="00DE335F">
              <w:rPr>
                <w:rFonts w:ascii="GHEA Grapalat" w:hAnsi="GHEA Grapalat"/>
                <w:lang w:val="hy-AM"/>
              </w:rPr>
              <w:t>1</w:t>
            </w:r>
            <w:r w:rsidRPr="00DE335F">
              <w:rPr>
                <w:rFonts w:ascii="GHEA Grapalat" w:hAnsi="GHEA Grapalat"/>
              </w:rPr>
              <w:t>)</w:t>
            </w:r>
          </w:p>
        </w:tc>
        <w:tc>
          <w:tcPr>
            <w:tcW w:w="5146" w:type="dxa"/>
          </w:tcPr>
          <w:p w14:paraId="198F47AB" w14:textId="77777777" w:rsidR="00287F5B" w:rsidRPr="00DE335F" w:rsidRDefault="00287F5B" w:rsidP="0048416A">
            <w:pPr>
              <w:pStyle w:val="TableParagraph"/>
              <w:tabs>
                <w:tab w:val="left" w:pos="2203"/>
                <w:tab w:val="left" w:pos="2853"/>
                <w:tab w:val="left" w:pos="4057"/>
              </w:tabs>
              <w:spacing w:before="27" w:line="276" w:lineRule="auto"/>
              <w:ind w:left="100" w:right="90"/>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Ընդունարան</w:t>
            </w:r>
          </w:p>
        </w:tc>
        <w:tc>
          <w:tcPr>
            <w:tcW w:w="2880" w:type="dxa"/>
          </w:tcPr>
          <w:p w14:paraId="4892E0CA" w14:textId="77777777" w:rsidR="00202C30" w:rsidRPr="00DE335F" w:rsidRDefault="00202C30" w:rsidP="00202C30">
            <w:pPr>
              <w:pStyle w:val="TableParagraph"/>
              <w:spacing w:before="27" w:line="276" w:lineRule="auto"/>
              <w:ind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Կառավարության 2002 թվականի հունիսի 29-ի </w:t>
            </w:r>
          </w:p>
          <w:p w14:paraId="45C68883" w14:textId="77777777" w:rsidR="00202C30" w:rsidRPr="00DE335F" w:rsidRDefault="00202C30" w:rsidP="00202C30">
            <w:pPr>
              <w:pStyle w:val="TableParagraph"/>
              <w:spacing w:before="27" w:line="276" w:lineRule="auto"/>
              <w:ind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N 867 որոշում,</w:t>
            </w:r>
          </w:p>
          <w:p w14:paraId="28BD27F7" w14:textId="6C6FEF57" w:rsidR="00287F5B" w:rsidRPr="00DE335F" w:rsidRDefault="00202C30" w:rsidP="00202C30">
            <w:pPr>
              <w:pStyle w:val="TableParagraph"/>
              <w:spacing w:before="27" w:line="276" w:lineRule="auto"/>
              <w:ind w:left="99" w:right="85"/>
              <w:jc w:val="center"/>
              <w:rPr>
                <w:rFonts w:ascii="GHEA Grapalat" w:hAnsi="GHEA Grapalat"/>
                <w:w w:val="110"/>
              </w:rPr>
            </w:pPr>
            <w:r w:rsidRPr="00DE335F">
              <w:rPr>
                <w:rFonts w:ascii="GHEA Grapalat" w:eastAsia="Arial Unicode MS" w:hAnsi="GHEA Grapalat" w:cs="Arial Unicode MS"/>
                <w:noProof/>
                <w:lang w:val="hy-AM" w:eastAsia="ru-RU"/>
              </w:rPr>
              <w:t xml:space="preserve"> հավելված N 13 պարզաբանումներ, կետ 2</w:t>
            </w:r>
          </w:p>
        </w:tc>
        <w:tc>
          <w:tcPr>
            <w:tcW w:w="626" w:type="dxa"/>
          </w:tcPr>
          <w:p w14:paraId="7BB2F516" w14:textId="77777777" w:rsidR="00287F5B" w:rsidRPr="00DE335F" w:rsidRDefault="00287F5B" w:rsidP="0048416A">
            <w:pPr>
              <w:pStyle w:val="TableParagraph"/>
              <w:rPr>
                <w:rFonts w:ascii="GHEA Grapalat" w:hAnsi="GHEA Grapalat"/>
              </w:rPr>
            </w:pPr>
          </w:p>
        </w:tc>
        <w:tc>
          <w:tcPr>
            <w:tcW w:w="454" w:type="dxa"/>
          </w:tcPr>
          <w:p w14:paraId="1B713C57" w14:textId="77777777" w:rsidR="00287F5B" w:rsidRPr="00DE335F" w:rsidRDefault="00287F5B" w:rsidP="0048416A">
            <w:pPr>
              <w:pStyle w:val="TableParagraph"/>
              <w:rPr>
                <w:rFonts w:ascii="GHEA Grapalat" w:hAnsi="GHEA Grapalat"/>
              </w:rPr>
            </w:pPr>
          </w:p>
        </w:tc>
        <w:tc>
          <w:tcPr>
            <w:tcW w:w="720" w:type="dxa"/>
          </w:tcPr>
          <w:p w14:paraId="62248615" w14:textId="77777777" w:rsidR="00287F5B" w:rsidRPr="00DE335F" w:rsidRDefault="00287F5B" w:rsidP="0048416A">
            <w:pPr>
              <w:pStyle w:val="TableParagraph"/>
              <w:rPr>
                <w:rFonts w:ascii="GHEA Grapalat" w:hAnsi="GHEA Grapalat"/>
              </w:rPr>
            </w:pPr>
          </w:p>
        </w:tc>
        <w:tc>
          <w:tcPr>
            <w:tcW w:w="720" w:type="dxa"/>
          </w:tcPr>
          <w:p w14:paraId="2E38C17A" w14:textId="77777777" w:rsidR="00287F5B" w:rsidRPr="00DE335F" w:rsidRDefault="00287F5B" w:rsidP="0048416A">
            <w:pPr>
              <w:pStyle w:val="TableParagraph"/>
              <w:spacing w:before="27" w:line="276" w:lineRule="auto"/>
              <w:ind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3</w:t>
            </w:r>
          </w:p>
        </w:tc>
        <w:tc>
          <w:tcPr>
            <w:tcW w:w="2075" w:type="dxa"/>
          </w:tcPr>
          <w:p w14:paraId="526323BC" w14:textId="77777777" w:rsidR="00287F5B" w:rsidRPr="00DE335F" w:rsidRDefault="00287F5B" w:rsidP="0048416A">
            <w:pPr>
              <w:pStyle w:val="TableParagraph"/>
              <w:spacing w:before="27" w:line="276" w:lineRule="auto"/>
              <w:ind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Դիտողական</w:t>
            </w:r>
          </w:p>
        </w:tc>
        <w:tc>
          <w:tcPr>
            <w:tcW w:w="1525" w:type="dxa"/>
          </w:tcPr>
          <w:p w14:paraId="405EC8E6" w14:textId="77777777" w:rsidR="00287F5B" w:rsidRPr="00DE335F" w:rsidRDefault="00287F5B" w:rsidP="0048416A">
            <w:pPr>
              <w:pStyle w:val="TableParagraph"/>
              <w:rPr>
                <w:rFonts w:ascii="GHEA Grapalat" w:hAnsi="GHEA Grapalat"/>
              </w:rPr>
            </w:pPr>
          </w:p>
        </w:tc>
      </w:tr>
      <w:tr w:rsidR="00287F5B" w:rsidRPr="00DE335F" w14:paraId="519BB138" w14:textId="77777777" w:rsidTr="008B4D9B">
        <w:trPr>
          <w:trHeight w:val="1261"/>
        </w:trPr>
        <w:tc>
          <w:tcPr>
            <w:tcW w:w="704" w:type="dxa"/>
          </w:tcPr>
          <w:p w14:paraId="3F25D530" w14:textId="77777777" w:rsidR="00287F5B" w:rsidRPr="00DE335F" w:rsidRDefault="00287F5B" w:rsidP="0048416A">
            <w:pPr>
              <w:pStyle w:val="TableParagraph"/>
              <w:jc w:val="center"/>
              <w:rPr>
                <w:rFonts w:ascii="GHEA Grapalat" w:hAnsi="GHEA Grapalat"/>
              </w:rPr>
            </w:pPr>
            <w:r w:rsidRPr="00DE335F">
              <w:rPr>
                <w:rFonts w:ascii="GHEA Grapalat" w:hAnsi="GHEA Grapalat"/>
              </w:rPr>
              <w:t>2)</w:t>
            </w:r>
          </w:p>
        </w:tc>
        <w:tc>
          <w:tcPr>
            <w:tcW w:w="5146" w:type="dxa"/>
          </w:tcPr>
          <w:p w14:paraId="2970751F" w14:textId="77777777" w:rsidR="00287F5B" w:rsidRPr="00DE335F" w:rsidRDefault="00287F5B" w:rsidP="00A72892">
            <w:pPr>
              <w:pStyle w:val="TableParagraph"/>
              <w:tabs>
                <w:tab w:val="left" w:pos="2203"/>
                <w:tab w:val="left" w:pos="2853"/>
                <w:tab w:val="left" w:pos="4057"/>
              </w:tabs>
              <w:spacing w:before="27" w:line="276" w:lineRule="auto"/>
              <w:ind w:left="100" w:right="90"/>
              <w:jc w:val="both"/>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Վիճակագրական և մատենավարման ծառայություն</w:t>
            </w:r>
          </w:p>
        </w:tc>
        <w:tc>
          <w:tcPr>
            <w:tcW w:w="2880" w:type="dxa"/>
          </w:tcPr>
          <w:p w14:paraId="1D3DD013" w14:textId="77777777" w:rsidR="00202C30" w:rsidRPr="00DE335F" w:rsidRDefault="00202C30" w:rsidP="00202C30">
            <w:pPr>
              <w:pStyle w:val="TableParagraph"/>
              <w:spacing w:before="27" w:line="276" w:lineRule="auto"/>
              <w:ind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Կառավարության 2002 թվականի հունիսի 29-ի </w:t>
            </w:r>
          </w:p>
          <w:p w14:paraId="676418EE" w14:textId="77777777" w:rsidR="00202C30" w:rsidRPr="00DE335F" w:rsidRDefault="00202C30" w:rsidP="00202C30">
            <w:pPr>
              <w:pStyle w:val="TableParagraph"/>
              <w:spacing w:before="27" w:line="276" w:lineRule="auto"/>
              <w:ind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N 867 որոշում,</w:t>
            </w:r>
          </w:p>
          <w:p w14:paraId="5A49E234" w14:textId="061D4CDD" w:rsidR="00287F5B" w:rsidRPr="00DE335F" w:rsidRDefault="00202C30" w:rsidP="00202C30">
            <w:pPr>
              <w:pStyle w:val="TableParagraph"/>
              <w:spacing w:before="27" w:line="276" w:lineRule="auto"/>
              <w:ind w:left="99" w:right="85"/>
              <w:jc w:val="center"/>
              <w:rPr>
                <w:rFonts w:ascii="GHEA Grapalat" w:hAnsi="GHEA Grapalat"/>
                <w:w w:val="110"/>
              </w:rPr>
            </w:pPr>
            <w:r w:rsidRPr="00DE335F">
              <w:rPr>
                <w:rFonts w:ascii="GHEA Grapalat" w:eastAsia="Arial Unicode MS" w:hAnsi="GHEA Grapalat" w:cs="Arial Unicode MS"/>
                <w:noProof/>
                <w:lang w:val="hy-AM" w:eastAsia="ru-RU"/>
              </w:rPr>
              <w:t xml:space="preserve"> հավելված N 13 պարզաբանումներ, կետ 2</w:t>
            </w:r>
          </w:p>
        </w:tc>
        <w:tc>
          <w:tcPr>
            <w:tcW w:w="626" w:type="dxa"/>
          </w:tcPr>
          <w:p w14:paraId="5F77CAB7" w14:textId="77777777" w:rsidR="00287F5B" w:rsidRPr="00DE335F" w:rsidRDefault="00287F5B" w:rsidP="0048416A">
            <w:pPr>
              <w:pStyle w:val="TableParagraph"/>
              <w:rPr>
                <w:rFonts w:ascii="GHEA Grapalat" w:hAnsi="GHEA Grapalat"/>
              </w:rPr>
            </w:pPr>
          </w:p>
        </w:tc>
        <w:tc>
          <w:tcPr>
            <w:tcW w:w="454" w:type="dxa"/>
          </w:tcPr>
          <w:p w14:paraId="11A8C8EB" w14:textId="77777777" w:rsidR="00287F5B" w:rsidRPr="00DE335F" w:rsidRDefault="00287F5B" w:rsidP="0048416A">
            <w:pPr>
              <w:pStyle w:val="TableParagraph"/>
              <w:rPr>
                <w:rFonts w:ascii="GHEA Grapalat" w:hAnsi="GHEA Grapalat"/>
              </w:rPr>
            </w:pPr>
          </w:p>
        </w:tc>
        <w:tc>
          <w:tcPr>
            <w:tcW w:w="720" w:type="dxa"/>
          </w:tcPr>
          <w:p w14:paraId="13308B35" w14:textId="77777777" w:rsidR="00287F5B" w:rsidRPr="00DE335F" w:rsidRDefault="00287F5B" w:rsidP="0048416A">
            <w:pPr>
              <w:pStyle w:val="TableParagraph"/>
              <w:rPr>
                <w:rFonts w:ascii="GHEA Grapalat" w:hAnsi="GHEA Grapalat"/>
              </w:rPr>
            </w:pPr>
          </w:p>
        </w:tc>
        <w:tc>
          <w:tcPr>
            <w:tcW w:w="720" w:type="dxa"/>
          </w:tcPr>
          <w:p w14:paraId="48592DB2" w14:textId="77777777" w:rsidR="00287F5B" w:rsidRPr="00DE335F" w:rsidRDefault="00287F5B" w:rsidP="0048416A">
            <w:pPr>
              <w:pStyle w:val="TableParagraph"/>
              <w:spacing w:before="27" w:line="276" w:lineRule="auto"/>
              <w:ind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2</w:t>
            </w:r>
          </w:p>
        </w:tc>
        <w:tc>
          <w:tcPr>
            <w:tcW w:w="2075" w:type="dxa"/>
          </w:tcPr>
          <w:p w14:paraId="203ADD68" w14:textId="77777777" w:rsidR="00287F5B" w:rsidRPr="00DE335F" w:rsidRDefault="00287F5B" w:rsidP="0048416A">
            <w:pPr>
              <w:pStyle w:val="TableParagraph"/>
              <w:spacing w:before="27" w:line="276" w:lineRule="auto"/>
              <w:ind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Դիտողական</w:t>
            </w:r>
          </w:p>
        </w:tc>
        <w:tc>
          <w:tcPr>
            <w:tcW w:w="1525" w:type="dxa"/>
          </w:tcPr>
          <w:p w14:paraId="0D4CAD29" w14:textId="77777777" w:rsidR="00287F5B" w:rsidRPr="00DE335F" w:rsidRDefault="00287F5B" w:rsidP="0048416A">
            <w:pPr>
              <w:pStyle w:val="TableParagraph"/>
              <w:rPr>
                <w:rFonts w:ascii="GHEA Grapalat" w:hAnsi="GHEA Grapalat"/>
              </w:rPr>
            </w:pPr>
          </w:p>
        </w:tc>
      </w:tr>
      <w:tr w:rsidR="0048416A" w:rsidRPr="00DE335F" w14:paraId="79AC5824" w14:textId="77777777" w:rsidTr="008B4D9B">
        <w:trPr>
          <w:trHeight w:val="1261"/>
        </w:trPr>
        <w:tc>
          <w:tcPr>
            <w:tcW w:w="704" w:type="dxa"/>
          </w:tcPr>
          <w:p w14:paraId="29B87A9B" w14:textId="087614CB" w:rsidR="0048416A" w:rsidRPr="00DE335F" w:rsidRDefault="0048416A" w:rsidP="0048416A">
            <w:pPr>
              <w:pStyle w:val="TableParagraph"/>
              <w:jc w:val="center"/>
              <w:rPr>
                <w:rFonts w:ascii="GHEA Grapalat" w:hAnsi="GHEA Grapalat"/>
                <w:lang w:val="hy-AM"/>
              </w:rPr>
            </w:pPr>
            <w:r w:rsidRPr="00DE335F">
              <w:rPr>
                <w:rFonts w:ascii="GHEA Grapalat" w:hAnsi="GHEA Grapalat"/>
                <w:lang w:val="hy-AM"/>
              </w:rPr>
              <w:lastRenderedPageBreak/>
              <w:t>3</w:t>
            </w:r>
            <w:r w:rsidRPr="00DE335F">
              <w:rPr>
                <w:rFonts w:ascii="GHEA Grapalat" w:hAnsi="GHEA Grapalat"/>
              </w:rPr>
              <w:t>)</w:t>
            </w:r>
          </w:p>
        </w:tc>
        <w:tc>
          <w:tcPr>
            <w:tcW w:w="5146" w:type="dxa"/>
          </w:tcPr>
          <w:p w14:paraId="32DDD44A" w14:textId="74087810" w:rsidR="0048416A" w:rsidRPr="00DE335F" w:rsidRDefault="0048416A" w:rsidP="004F10D4">
            <w:pPr>
              <w:pStyle w:val="NormalWeb"/>
              <w:shd w:val="clear" w:color="auto" w:fill="FFFFFF"/>
              <w:spacing w:before="0" w:beforeAutospacing="0" w:after="0" w:afterAutospacing="0"/>
              <w:jc w:val="both"/>
              <w:rPr>
                <w:rFonts w:ascii="GHEA Grapalat" w:hAnsi="GHEA Grapalat"/>
                <w:color w:val="000000"/>
                <w:sz w:val="22"/>
                <w:szCs w:val="22"/>
                <w:lang w:val="hy-AM" w:eastAsia="en-US"/>
              </w:rPr>
            </w:pPr>
            <w:r w:rsidRPr="00DE335F">
              <w:rPr>
                <w:rFonts w:ascii="GHEA Grapalat" w:hAnsi="GHEA Grapalat"/>
                <w:color w:val="000000"/>
                <w:sz w:val="22"/>
                <w:szCs w:val="22"/>
                <w:lang w:val="hy-AM"/>
              </w:rPr>
              <w:t>մեկ կամ ավելի մասնագիտացված բաժանմունքներ</w:t>
            </w:r>
          </w:p>
          <w:p w14:paraId="254450B8" w14:textId="77777777" w:rsidR="0048416A" w:rsidRPr="00DE335F" w:rsidRDefault="0048416A" w:rsidP="0048416A">
            <w:pPr>
              <w:pStyle w:val="TableParagraph"/>
              <w:tabs>
                <w:tab w:val="left" w:pos="2203"/>
                <w:tab w:val="left" w:pos="2853"/>
                <w:tab w:val="left" w:pos="4057"/>
              </w:tabs>
              <w:spacing w:before="27" w:line="276" w:lineRule="auto"/>
              <w:ind w:left="100" w:right="90"/>
              <w:rPr>
                <w:rFonts w:ascii="GHEA Grapalat" w:eastAsia="Arial Unicode MS" w:hAnsi="GHEA Grapalat" w:cs="Arial Unicode MS"/>
                <w:noProof/>
                <w:lang w:val="hy-AM" w:eastAsia="ru-RU"/>
              </w:rPr>
            </w:pPr>
          </w:p>
        </w:tc>
        <w:tc>
          <w:tcPr>
            <w:tcW w:w="2880" w:type="dxa"/>
          </w:tcPr>
          <w:p w14:paraId="2D1A6B11" w14:textId="77777777" w:rsidR="00202C30" w:rsidRPr="00DE335F" w:rsidRDefault="00202C30" w:rsidP="00202C30">
            <w:pPr>
              <w:pStyle w:val="TableParagraph"/>
              <w:spacing w:before="27" w:line="276" w:lineRule="auto"/>
              <w:ind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Կառավարության 2002 թվականի հունիսի 29-ի </w:t>
            </w:r>
          </w:p>
          <w:p w14:paraId="698A282A" w14:textId="77777777" w:rsidR="00202C30" w:rsidRPr="00DE335F" w:rsidRDefault="00202C30" w:rsidP="00202C30">
            <w:pPr>
              <w:pStyle w:val="TableParagraph"/>
              <w:spacing w:before="27" w:line="276" w:lineRule="auto"/>
              <w:ind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N 867 որոշում,</w:t>
            </w:r>
          </w:p>
          <w:p w14:paraId="48D97677" w14:textId="7433CDEA" w:rsidR="0048416A" w:rsidRPr="00DE335F" w:rsidRDefault="00202C30" w:rsidP="00202C30">
            <w:pPr>
              <w:pStyle w:val="TableParagraph"/>
              <w:spacing w:before="27" w:line="276" w:lineRule="auto"/>
              <w:ind w:left="99" w:right="85"/>
              <w:jc w:val="center"/>
              <w:rPr>
                <w:rFonts w:ascii="GHEA Grapalat" w:hAnsi="GHEA Grapalat"/>
                <w:w w:val="110"/>
                <w:lang w:val="hy-AM"/>
              </w:rPr>
            </w:pPr>
            <w:r w:rsidRPr="00DE335F">
              <w:rPr>
                <w:rFonts w:ascii="GHEA Grapalat" w:eastAsia="Arial Unicode MS" w:hAnsi="GHEA Grapalat" w:cs="Arial Unicode MS"/>
                <w:noProof/>
                <w:lang w:val="hy-AM" w:eastAsia="ru-RU"/>
              </w:rPr>
              <w:t xml:space="preserve"> հավելված N 13 պարզաբանումներ, կետ 2</w:t>
            </w:r>
          </w:p>
        </w:tc>
        <w:tc>
          <w:tcPr>
            <w:tcW w:w="626" w:type="dxa"/>
          </w:tcPr>
          <w:p w14:paraId="59A281FB" w14:textId="77777777" w:rsidR="0048416A" w:rsidRPr="00DE335F" w:rsidRDefault="0048416A" w:rsidP="0048416A">
            <w:pPr>
              <w:pStyle w:val="TableParagraph"/>
              <w:rPr>
                <w:rFonts w:ascii="GHEA Grapalat" w:hAnsi="GHEA Grapalat"/>
                <w:lang w:val="hy-AM"/>
              </w:rPr>
            </w:pPr>
          </w:p>
        </w:tc>
        <w:tc>
          <w:tcPr>
            <w:tcW w:w="454" w:type="dxa"/>
          </w:tcPr>
          <w:p w14:paraId="4A61505A" w14:textId="77777777" w:rsidR="0048416A" w:rsidRPr="00DE335F" w:rsidRDefault="0048416A" w:rsidP="0048416A">
            <w:pPr>
              <w:pStyle w:val="TableParagraph"/>
              <w:rPr>
                <w:rFonts w:ascii="GHEA Grapalat" w:hAnsi="GHEA Grapalat"/>
                <w:lang w:val="hy-AM"/>
              </w:rPr>
            </w:pPr>
          </w:p>
        </w:tc>
        <w:tc>
          <w:tcPr>
            <w:tcW w:w="720" w:type="dxa"/>
          </w:tcPr>
          <w:p w14:paraId="12546231" w14:textId="77777777" w:rsidR="0048416A" w:rsidRPr="00DE335F" w:rsidRDefault="0048416A" w:rsidP="0048416A">
            <w:pPr>
              <w:pStyle w:val="TableParagraph"/>
              <w:rPr>
                <w:rFonts w:ascii="GHEA Grapalat" w:hAnsi="GHEA Grapalat"/>
                <w:lang w:val="hy-AM"/>
              </w:rPr>
            </w:pPr>
          </w:p>
        </w:tc>
        <w:tc>
          <w:tcPr>
            <w:tcW w:w="720" w:type="dxa"/>
          </w:tcPr>
          <w:p w14:paraId="4A47AEF1" w14:textId="416419DA" w:rsidR="0048416A" w:rsidRPr="00DE335F" w:rsidRDefault="008B4D9B" w:rsidP="0048416A">
            <w:pPr>
              <w:pStyle w:val="TableParagraph"/>
              <w:spacing w:before="27" w:line="276" w:lineRule="auto"/>
              <w:ind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3</w:t>
            </w:r>
          </w:p>
        </w:tc>
        <w:tc>
          <w:tcPr>
            <w:tcW w:w="2075" w:type="dxa"/>
          </w:tcPr>
          <w:p w14:paraId="54A19B4E" w14:textId="77777777" w:rsidR="008B4D9B" w:rsidRPr="00DE335F" w:rsidRDefault="008B4D9B" w:rsidP="008B4D9B">
            <w:pPr>
              <w:pStyle w:val="TableParagraph"/>
              <w:spacing w:before="27" w:line="276" w:lineRule="auto"/>
              <w:ind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Դիտողական </w:t>
            </w:r>
          </w:p>
          <w:p w14:paraId="3B0F35C8" w14:textId="26E6AA83" w:rsidR="008B4D9B" w:rsidRPr="00DE335F" w:rsidRDefault="008B4D9B" w:rsidP="008B4D9B">
            <w:pPr>
              <w:rPr>
                <w:rFonts w:ascii="GHEA Grapalat" w:eastAsia="Arial Unicode MS" w:hAnsi="GHEA Grapalat"/>
                <w:sz w:val="22"/>
                <w:szCs w:val="22"/>
                <w:lang w:val="hy-AM"/>
              </w:rPr>
            </w:pPr>
          </w:p>
        </w:tc>
        <w:tc>
          <w:tcPr>
            <w:tcW w:w="1525" w:type="dxa"/>
          </w:tcPr>
          <w:p w14:paraId="518F1884" w14:textId="77777777" w:rsidR="0048416A" w:rsidRPr="00DE335F" w:rsidRDefault="0048416A" w:rsidP="0048416A">
            <w:pPr>
              <w:pStyle w:val="TableParagraph"/>
              <w:rPr>
                <w:rFonts w:ascii="GHEA Grapalat" w:hAnsi="GHEA Grapalat"/>
                <w:lang w:val="hy-AM"/>
              </w:rPr>
            </w:pPr>
          </w:p>
        </w:tc>
      </w:tr>
      <w:tr w:rsidR="0048416A" w:rsidRPr="00DE335F" w14:paraId="186E505B" w14:textId="77777777" w:rsidTr="008B4D9B">
        <w:trPr>
          <w:trHeight w:val="1261"/>
        </w:trPr>
        <w:tc>
          <w:tcPr>
            <w:tcW w:w="704" w:type="dxa"/>
          </w:tcPr>
          <w:p w14:paraId="7BA94D24" w14:textId="6A3E498C" w:rsidR="0048416A" w:rsidRPr="00DE335F" w:rsidRDefault="004D39B3" w:rsidP="0048416A">
            <w:pPr>
              <w:pStyle w:val="TableParagraph"/>
              <w:jc w:val="center"/>
              <w:rPr>
                <w:rFonts w:ascii="GHEA Grapalat" w:hAnsi="GHEA Grapalat"/>
                <w:highlight w:val="yellow"/>
                <w:lang w:val="hy-AM"/>
              </w:rPr>
            </w:pPr>
            <w:r w:rsidRPr="00DE335F">
              <w:rPr>
                <w:rFonts w:ascii="GHEA Grapalat" w:hAnsi="GHEA Grapalat"/>
              </w:rPr>
              <w:t>4</w:t>
            </w:r>
            <w:r w:rsidR="0048416A" w:rsidRPr="00DE335F">
              <w:rPr>
                <w:rFonts w:ascii="GHEA Grapalat" w:hAnsi="GHEA Grapalat"/>
              </w:rPr>
              <w:t>)</w:t>
            </w:r>
          </w:p>
        </w:tc>
        <w:tc>
          <w:tcPr>
            <w:tcW w:w="5146" w:type="dxa"/>
          </w:tcPr>
          <w:p w14:paraId="5A917C04" w14:textId="2AF0B2A1" w:rsidR="00082BEB" w:rsidRPr="00DE335F" w:rsidRDefault="004F10D4" w:rsidP="004F10D4">
            <w:pPr>
              <w:pStyle w:val="NormalWeb"/>
              <w:shd w:val="clear" w:color="auto" w:fill="FFFFFF"/>
              <w:spacing w:before="0" w:beforeAutospacing="0" w:after="0" w:afterAutospacing="0"/>
              <w:jc w:val="both"/>
              <w:rPr>
                <w:rFonts w:ascii="GHEA Grapalat" w:hAnsi="GHEA Grapalat"/>
                <w:color w:val="000000"/>
                <w:sz w:val="22"/>
                <w:szCs w:val="22"/>
                <w:lang w:val="hy-AM" w:eastAsia="en-US"/>
              </w:rPr>
            </w:pPr>
            <w:proofErr w:type="spellStart"/>
            <w:r w:rsidRPr="00DE335F">
              <w:rPr>
                <w:rFonts w:ascii="GHEA Grapalat" w:hAnsi="GHEA Grapalat"/>
                <w:color w:val="000000"/>
                <w:sz w:val="22"/>
                <w:szCs w:val="22"/>
                <w:lang w:val="hy-AM"/>
              </w:rPr>
              <w:t>Հ</w:t>
            </w:r>
            <w:r w:rsidR="0048416A" w:rsidRPr="00DE335F">
              <w:rPr>
                <w:rFonts w:ascii="GHEA Grapalat" w:hAnsi="GHEA Grapalat"/>
                <w:color w:val="000000"/>
                <w:sz w:val="22"/>
                <w:szCs w:val="22"/>
                <w:lang w:val="hy-AM"/>
              </w:rPr>
              <w:t>ամաճարակաբանության</w:t>
            </w:r>
            <w:proofErr w:type="spellEnd"/>
            <w:r w:rsidR="0048416A" w:rsidRPr="00DE335F">
              <w:rPr>
                <w:rFonts w:ascii="GHEA Grapalat" w:hAnsi="GHEA Grapalat"/>
                <w:color w:val="000000"/>
                <w:sz w:val="22"/>
                <w:szCs w:val="22"/>
                <w:lang w:val="hy-AM"/>
              </w:rPr>
              <w:t xml:space="preserve"> բաժին</w:t>
            </w:r>
            <w:r w:rsidR="00082BEB" w:rsidRPr="00DE335F">
              <w:rPr>
                <w:rFonts w:ascii="GHEA Grapalat" w:hAnsi="GHEA Grapalat"/>
                <w:color w:val="000000"/>
                <w:sz w:val="22"/>
                <w:szCs w:val="22"/>
                <w:lang w:val="hy-AM"/>
              </w:rPr>
              <w:t xml:space="preserve"> </w:t>
            </w:r>
            <w:r w:rsidRPr="00DE335F">
              <w:rPr>
                <w:rFonts w:ascii="GHEA Grapalat" w:hAnsi="GHEA Grapalat"/>
                <w:color w:val="000000"/>
                <w:sz w:val="22"/>
                <w:szCs w:val="22"/>
                <w:lang w:val="hy-AM"/>
              </w:rPr>
              <w:t>(</w:t>
            </w:r>
            <w:proofErr w:type="spellStart"/>
            <w:r w:rsidR="00082BEB" w:rsidRPr="00DE335F">
              <w:rPr>
                <w:rFonts w:ascii="GHEA Grapalat" w:hAnsi="GHEA Grapalat"/>
                <w:color w:val="000000"/>
                <w:sz w:val="22"/>
                <w:szCs w:val="22"/>
                <w:lang w:val="hy-AM"/>
              </w:rPr>
              <w:t>Մինչև</w:t>
            </w:r>
            <w:proofErr w:type="spellEnd"/>
            <w:r w:rsidR="00082BEB" w:rsidRPr="00DE335F">
              <w:rPr>
                <w:rFonts w:ascii="GHEA Grapalat" w:hAnsi="GHEA Grapalat"/>
                <w:color w:val="000000"/>
                <w:sz w:val="22"/>
                <w:szCs w:val="22"/>
                <w:lang w:val="hy-AM"/>
              </w:rPr>
              <w:t xml:space="preserve"> 250 մահճակալ ունեցող հիվանդանոցներում ապահովվում է, առնվազն, մեկ </w:t>
            </w:r>
            <w:proofErr w:type="spellStart"/>
            <w:r w:rsidR="00082BEB" w:rsidRPr="00DE335F">
              <w:rPr>
                <w:rFonts w:ascii="GHEA Grapalat" w:hAnsi="GHEA Grapalat"/>
                <w:color w:val="000000"/>
                <w:sz w:val="22"/>
                <w:szCs w:val="22"/>
                <w:lang w:val="hy-AM"/>
              </w:rPr>
              <w:t>համաճարակաբանի</w:t>
            </w:r>
            <w:proofErr w:type="spellEnd"/>
            <w:r w:rsidR="00082BEB" w:rsidRPr="00DE335F">
              <w:rPr>
                <w:rFonts w:ascii="GHEA Grapalat" w:hAnsi="GHEA Grapalat"/>
                <w:color w:val="000000"/>
                <w:sz w:val="22"/>
                <w:szCs w:val="22"/>
                <w:lang w:val="hy-AM"/>
              </w:rPr>
              <w:t xml:space="preserve"> հաստիք: 250 և ավել մահճակալ ունեցող հիվանդանոցներում՝ յուրաքանչյուր լրացուցիչ 100 մահճակալի համար՝ </w:t>
            </w:r>
            <w:proofErr w:type="spellStart"/>
            <w:r w:rsidR="00082BEB" w:rsidRPr="00DE335F">
              <w:rPr>
                <w:rFonts w:ascii="GHEA Grapalat" w:hAnsi="GHEA Grapalat"/>
                <w:color w:val="000000"/>
                <w:sz w:val="22"/>
                <w:szCs w:val="22"/>
                <w:lang w:val="hy-AM"/>
              </w:rPr>
              <w:t>համաճարակաբանի</w:t>
            </w:r>
            <w:proofErr w:type="spellEnd"/>
            <w:r w:rsidR="00082BEB" w:rsidRPr="00DE335F">
              <w:rPr>
                <w:rFonts w:ascii="GHEA Grapalat" w:hAnsi="GHEA Grapalat"/>
                <w:color w:val="000000"/>
                <w:sz w:val="22"/>
                <w:szCs w:val="22"/>
                <w:lang w:val="hy-AM"/>
              </w:rPr>
              <w:t xml:space="preserve"> </w:t>
            </w:r>
            <w:proofErr w:type="spellStart"/>
            <w:r w:rsidR="00082BEB" w:rsidRPr="00DE335F">
              <w:rPr>
                <w:rFonts w:ascii="GHEA Grapalat" w:hAnsi="GHEA Grapalat"/>
                <w:color w:val="000000"/>
                <w:sz w:val="22"/>
                <w:szCs w:val="22"/>
                <w:lang w:val="hy-AM"/>
              </w:rPr>
              <w:t>ևս</w:t>
            </w:r>
            <w:proofErr w:type="spellEnd"/>
            <w:r w:rsidR="00082BEB" w:rsidRPr="00DE335F">
              <w:rPr>
                <w:rFonts w:ascii="GHEA Grapalat" w:hAnsi="GHEA Grapalat"/>
                <w:color w:val="000000"/>
                <w:sz w:val="22"/>
                <w:szCs w:val="22"/>
                <w:lang w:val="hy-AM"/>
              </w:rPr>
              <w:t xml:space="preserve"> 1 հաստիք</w:t>
            </w:r>
            <w:r w:rsidRPr="00DE335F">
              <w:rPr>
                <w:rFonts w:ascii="GHEA Grapalat" w:hAnsi="GHEA Grapalat"/>
                <w:color w:val="000000"/>
                <w:sz w:val="22"/>
                <w:szCs w:val="22"/>
                <w:lang w:val="hy-AM"/>
              </w:rPr>
              <w:t>)</w:t>
            </w:r>
          </w:p>
          <w:p w14:paraId="29015178" w14:textId="75371D5E" w:rsidR="0048416A" w:rsidRPr="00DE335F" w:rsidRDefault="0048416A" w:rsidP="0048416A">
            <w:pPr>
              <w:pStyle w:val="NormalWeb"/>
              <w:shd w:val="clear" w:color="auto" w:fill="FFFFFF"/>
              <w:spacing w:before="0" w:beforeAutospacing="0" w:after="0" w:afterAutospacing="0"/>
              <w:rPr>
                <w:rFonts w:ascii="GHEA Grapalat" w:hAnsi="GHEA Grapalat"/>
                <w:color w:val="000000"/>
                <w:sz w:val="22"/>
                <w:szCs w:val="22"/>
                <w:lang w:val="hy-AM"/>
              </w:rPr>
            </w:pPr>
          </w:p>
        </w:tc>
        <w:tc>
          <w:tcPr>
            <w:tcW w:w="2880" w:type="dxa"/>
          </w:tcPr>
          <w:p w14:paraId="46B8269B" w14:textId="27A4124A" w:rsidR="00202C30" w:rsidRPr="00DE335F" w:rsidRDefault="00202C30" w:rsidP="00202C30">
            <w:pPr>
              <w:pStyle w:val="TableParagraph"/>
              <w:spacing w:before="27" w:line="276" w:lineRule="auto"/>
              <w:ind w:right="85"/>
              <w:jc w:val="center"/>
              <w:rPr>
                <w:rFonts w:ascii="GHEA Grapalat" w:eastAsia="Arial Unicode MS" w:hAnsi="GHEA Grapalat" w:cs="Arial Unicode MS"/>
                <w:noProof/>
                <w:lang w:val="hy-AM" w:eastAsia="ru-RU"/>
              </w:rPr>
            </w:pPr>
            <w:r w:rsidRPr="00DE335F">
              <w:rPr>
                <w:rFonts w:ascii="GHEA Grapalat" w:hAnsi="GHEA Grapalat"/>
                <w:w w:val="110"/>
                <w:lang w:val="hy-AM"/>
              </w:rPr>
              <w:tab/>
            </w:r>
            <w:r w:rsidRPr="00DE335F">
              <w:rPr>
                <w:rFonts w:ascii="GHEA Grapalat" w:eastAsia="Arial Unicode MS" w:hAnsi="GHEA Grapalat" w:cs="Arial Unicode MS"/>
                <w:noProof/>
                <w:lang w:val="hy-AM" w:eastAsia="ru-RU"/>
              </w:rPr>
              <w:t xml:space="preserve"> Կառավարության 2002 թվականի հունիսի 29-ի </w:t>
            </w:r>
          </w:p>
          <w:p w14:paraId="21ADDE54" w14:textId="77777777" w:rsidR="00202C30" w:rsidRPr="00DE335F" w:rsidRDefault="00202C30" w:rsidP="00202C30">
            <w:pPr>
              <w:pStyle w:val="TableParagraph"/>
              <w:spacing w:before="27" w:line="276" w:lineRule="auto"/>
              <w:ind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N 867 որոշում,</w:t>
            </w:r>
          </w:p>
          <w:p w14:paraId="329F37F2" w14:textId="22850371" w:rsidR="0048416A" w:rsidRPr="00DE335F" w:rsidRDefault="00202C30" w:rsidP="00202C30">
            <w:pPr>
              <w:pStyle w:val="TableParagraph"/>
              <w:tabs>
                <w:tab w:val="left" w:pos="765"/>
              </w:tabs>
              <w:spacing w:before="27" w:line="276" w:lineRule="auto"/>
              <w:ind w:left="99" w:right="85"/>
              <w:rPr>
                <w:rFonts w:ascii="GHEA Grapalat" w:hAnsi="GHEA Grapalat"/>
                <w:w w:val="110"/>
              </w:rPr>
            </w:pPr>
            <w:r w:rsidRPr="00DE335F">
              <w:rPr>
                <w:rFonts w:ascii="GHEA Grapalat" w:eastAsia="Arial Unicode MS" w:hAnsi="GHEA Grapalat" w:cs="Arial Unicode MS"/>
                <w:noProof/>
                <w:lang w:val="hy-AM" w:eastAsia="ru-RU"/>
              </w:rPr>
              <w:t xml:space="preserve"> հավելված N 13 պարզաբանումներ, կետեր 2,</w:t>
            </w:r>
            <w:r w:rsidR="004F10D4" w:rsidRPr="00DE335F">
              <w:rPr>
                <w:rFonts w:ascii="GHEA Grapalat" w:eastAsia="Arial Unicode MS" w:hAnsi="GHEA Grapalat" w:cs="Arial Unicode MS"/>
                <w:noProof/>
                <w:lang w:eastAsia="ru-RU"/>
              </w:rPr>
              <w:t xml:space="preserve"> 29</w:t>
            </w:r>
          </w:p>
        </w:tc>
        <w:tc>
          <w:tcPr>
            <w:tcW w:w="626" w:type="dxa"/>
          </w:tcPr>
          <w:p w14:paraId="2132001B" w14:textId="77777777" w:rsidR="0048416A" w:rsidRPr="00DE335F" w:rsidRDefault="0048416A" w:rsidP="0048416A">
            <w:pPr>
              <w:pStyle w:val="TableParagraph"/>
              <w:rPr>
                <w:rFonts w:ascii="GHEA Grapalat" w:hAnsi="GHEA Grapalat"/>
                <w:lang w:val="hy-AM"/>
              </w:rPr>
            </w:pPr>
          </w:p>
        </w:tc>
        <w:tc>
          <w:tcPr>
            <w:tcW w:w="454" w:type="dxa"/>
          </w:tcPr>
          <w:p w14:paraId="163AC056" w14:textId="77777777" w:rsidR="0048416A" w:rsidRPr="00DE335F" w:rsidRDefault="0048416A" w:rsidP="0048416A">
            <w:pPr>
              <w:pStyle w:val="TableParagraph"/>
              <w:rPr>
                <w:rFonts w:ascii="GHEA Grapalat" w:hAnsi="GHEA Grapalat"/>
                <w:lang w:val="hy-AM"/>
              </w:rPr>
            </w:pPr>
          </w:p>
        </w:tc>
        <w:tc>
          <w:tcPr>
            <w:tcW w:w="720" w:type="dxa"/>
          </w:tcPr>
          <w:p w14:paraId="66F16361" w14:textId="77777777" w:rsidR="0048416A" w:rsidRPr="00DE335F" w:rsidRDefault="0048416A" w:rsidP="0048416A">
            <w:pPr>
              <w:pStyle w:val="TableParagraph"/>
              <w:rPr>
                <w:rFonts w:ascii="GHEA Grapalat" w:hAnsi="GHEA Grapalat"/>
                <w:lang w:val="hy-AM"/>
              </w:rPr>
            </w:pPr>
          </w:p>
        </w:tc>
        <w:tc>
          <w:tcPr>
            <w:tcW w:w="720" w:type="dxa"/>
          </w:tcPr>
          <w:p w14:paraId="557E6CA9" w14:textId="7FB71A69" w:rsidR="0048416A" w:rsidRPr="00DE335F" w:rsidRDefault="008B4D9B" w:rsidP="0048416A">
            <w:pPr>
              <w:pStyle w:val="TableParagraph"/>
              <w:spacing w:before="27" w:line="276" w:lineRule="auto"/>
              <w:ind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3</w:t>
            </w:r>
          </w:p>
        </w:tc>
        <w:tc>
          <w:tcPr>
            <w:tcW w:w="2075" w:type="dxa"/>
          </w:tcPr>
          <w:p w14:paraId="1470522F" w14:textId="77777777" w:rsidR="008B4D9B" w:rsidRPr="00DE335F" w:rsidRDefault="008B4D9B" w:rsidP="008B4D9B">
            <w:pPr>
              <w:pStyle w:val="TableParagraph"/>
              <w:spacing w:before="27" w:line="276" w:lineRule="auto"/>
              <w:ind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Դիտողական </w:t>
            </w:r>
          </w:p>
          <w:p w14:paraId="6E1B62DD" w14:textId="07E2E7E3" w:rsidR="0048416A" w:rsidRPr="00DE335F" w:rsidRDefault="0048416A" w:rsidP="008B4D9B">
            <w:pPr>
              <w:pStyle w:val="TableParagraph"/>
              <w:spacing w:before="27" w:line="276" w:lineRule="auto"/>
              <w:ind w:right="85"/>
              <w:jc w:val="center"/>
              <w:rPr>
                <w:rFonts w:ascii="GHEA Grapalat" w:eastAsia="Arial Unicode MS" w:hAnsi="GHEA Grapalat" w:cs="Arial Unicode MS"/>
                <w:noProof/>
                <w:lang w:val="hy-AM" w:eastAsia="ru-RU"/>
              </w:rPr>
            </w:pPr>
          </w:p>
        </w:tc>
        <w:tc>
          <w:tcPr>
            <w:tcW w:w="1525" w:type="dxa"/>
          </w:tcPr>
          <w:p w14:paraId="2BAC9F77" w14:textId="77777777" w:rsidR="0048416A" w:rsidRPr="00DE335F" w:rsidRDefault="0048416A" w:rsidP="0048416A">
            <w:pPr>
              <w:pStyle w:val="TableParagraph"/>
              <w:rPr>
                <w:rFonts w:ascii="GHEA Grapalat" w:hAnsi="GHEA Grapalat"/>
                <w:lang w:val="hy-AM"/>
              </w:rPr>
            </w:pPr>
          </w:p>
        </w:tc>
      </w:tr>
      <w:tr w:rsidR="0048416A" w:rsidRPr="003E674E" w14:paraId="02996632" w14:textId="77777777" w:rsidTr="008B4D9B">
        <w:trPr>
          <w:trHeight w:val="1261"/>
        </w:trPr>
        <w:tc>
          <w:tcPr>
            <w:tcW w:w="704" w:type="dxa"/>
          </w:tcPr>
          <w:p w14:paraId="5CEA9B71" w14:textId="1A6B8017" w:rsidR="0048416A" w:rsidRPr="00DE335F" w:rsidRDefault="0048416A" w:rsidP="0048416A">
            <w:pPr>
              <w:pStyle w:val="TableParagraph"/>
              <w:jc w:val="center"/>
              <w:rPr>
                <w:rFonts w:ascii="GHEA Grapalat" w:hAnsi="GHEA Grapalat"/>
                <w:b/>
              </w:rPr>
            </w:pPr>
            <w:r w:rsidRPr="00DE335F">
              <w:rPr>
                <w:rFonts w:ascii="GHEA Grapalat" w:hAnsi="GHEA Grapalat"/>
                <w:b/>
                <w:lang w:val="hy-AM"/>
              </w:rPr>
              <w:t>4</w:t>
            </w:r>
            <w:r w:rsidRPr="00DE335F">
              <w:rPr>
                <w:rFonts w:ascii="GHEA Grapalat" w:hAnsi="GHEA Grapalat"/>
                <w:b/>
              </w:rPr>
              <w:t>.</w:t>
            </w:r>
          </w:p>
        </w:tc>
        <w:tc>
          <w:tcPr>
            <w:tcW w:w="5146" w:type="dxa"/>
          </w:tcPr>
          <w:p w14:paraId="2F5A1FAF" w14:textId="77777777" w:rsidR="0048416A" w:rsidRPr="00DE335F" w:rsidRDefault="0048416A" w:rsidP="00A72892">
            <w:pPr>
              <w:pStyle w:val="TableParagraph"/>
              <w:tabs>
                <w:tab w:val="left" w:pos="2203"/>
                <w:tab w:val="left" w:pos="2853"/>
                <w:tab w:val="left" w:pos="4057"/>
              </w:tabs>
              <w:spacing w:before="27" w:line="276" w:lineRule="auto"/>
              <w:ind w:left="100" w:right="90"/>
              <w:jc w:val="both"/>
              <w:rPr>
                <w:rFonts w:ascii="GHEA Grapalat" w:eastAsia="Arial Unicode MS" w:hAnsi="GHEA Grapalat" w:cs="Arial Unicode MS"/>
                <w:noProof/>
                <w:lang w:eastAsia="ru-RU"/>
              </w:rPr>
            </w:pPr>
            <w:r w:rsidRPr="00DE335F">
              <w:rPr>
                <w:rFonts w:ascii="GHEA Grapalat" w:eastAsia="Arial Unicode MS" w:hAnsi="GHEA Grapalat" w:cs="Arial Unicode MS"/>
                <w:noProof/>
                <w:lang w:val="hy-AM" w:eastAsia="ru-RU"/>
              </w:rPr>
              <w:t>Վիճակագրական և մատենավարման ծառայությունը հագեցած է կադրերով</w:t>
            </w:r>
            <w:r w:rsidRPr="00DE335F">
              <w:rPr>
                <w:rFonts w:ascii="GHEA Grapalat" w:eastAsia="Arial Unicode MS" w:hAnsi="GHEA Grapalat" w:cs="Arial Unicode MS"/>
                <w:noProof/>
                <w:lang w:eastAsia="ru-RU"/>
              </w:rPr>
              <w:t>.</w:t>
            </w:r>
          </w:p>
        </w:tc>
        <w:tc>
          <w:tcPr>
            <w:tcW w:w="2880" w:type="dxa"/>
          </w:tcPr>
          <w:p w14:paraId="2F7E4A0D"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 Կառավարության 2002 թվականի հունիսի 29-ի</w:t>
            </w:r>
          </w:p>
          <w:p w14:paraId="1AEBA785" w14:textId="77777777" w:rsidR="0048416A" w:rsidRPr="00DE335F" w:rsidRDefault="0048416A" w:rsidP="0048416A">
            <w:pPr>
              <w:pStyle w:val="TableParagraph"/>
              <w:spacing w:before="27" w:line="276" w:lineRule="auto"/>
              <w:ind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 N 867 որոշում, </w:t>
            </w:r>
          </w:p>
          <w:p w14:paraId="5D866824" w14:textId="77777777" w:rsidR="0048416A" w:rsidRPr="00DE335F" w:rsidRDefault="0048416A" w:rsidP="0048416A">
            <w:pPr>
              <w:pStyle w:val="TableParagraph"/>
              <w:spacing w:before="27" w:line="276" w:lineRule="auto"/>
              <w:ind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հավելված N 5, կետ 18,</w:t>
            </w:r>
          </w:p>
          <w:p w14:paraId="08560A38" w14:textId="77777777" w:rsidR="0048416A" w:rsidRPr="00DE335F" w:rsidRDefault="0048416A" w:rsidP="0048416A">
            <w:pPr>
              <w:pStyle w:val="TableParagraph"/>
              <w:spacing w:before="27" w:line="276" w:lineRule="auto"/>
              <w:ind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 հավելված N 13, կետ 99</w:t>
            </w:r>
            <w:r w:rsidRPr="00DE335F">
              <w:rPr>
                <w:rFonts w:ascii="Cambria Math" w:eastAsia="Arial Unicode MS" w:hAnsi="Cambria Math" w:cs="Cambria Math"/>
                <w:noProof/>
                <w:lang w:val="hy-AM" w:eastAsia="ru-RU"/>
              </w:rPr>
              <w:t>․</w:t>
            </w:r>
            <w:r w:rsidRPr="00DE335F">
              <w:rPr>
                <w:rFonts w:ascii="GHEA Grapalat" w:eastAsia="Arial Unicode MS" w:hAnsi="GHEA Grapalat" w:cs="Arial Unicode MS"/>
                <w:noProof/>
                <w:lang w:val="hy-AM" w:eastAsia="ru-RU"/>
              </w:rPr>
              <w:t>3</w:t>
            </w:r>
          </w:p>
        </w:tc>
        <w:tc>
          <w:tcPr>
            <w:tcW w:w="626" w:type="dxa"/>
            <w:shd w:val="clear" w:color="auto" w:fill="BFBFBF" w:themeFill="background1" w:themeFillShade="BF"/>
          </w:tcPr>
          <w:p w14:paraId="67D2B15A" w14:textId="77777777" w:rsidR="0048416A" w:rsidRPr="00DE335F" w:rsidRDefault="0048416A" w:rsidP="0048416A">
            <w:pPr>
              <w:pStyle w:val="TableParagraph"/>
              <w:rPr>
                <w:rFonts w:ascii="GHEA Grapalat" w:hAnsi="GHEA Grapalat"/>
                <w:lang w:val="hy-AM"/>
              </w:rPr>
            </w:pPr>
          </w:p>
        </w:tc>
        <w:tc>
          <w:tcPr>
            <w:tcW w:w="454" w:type="dxa"/>
            <w:shd w:val="clear" w:color="auto" w:fill="BFBFBF" w:themeFill="background1" w:themeFillShade="BF"/>
          </w:tcPr>
          <w:p w14:paraId="18EAAD94" w14:textId="77777777" w:rsidR="0048416A" w:rsidRPr="00DE335F" w:rsidRDefault="0048416A" w:rsidP="0048416A">
            <w:pPr>
              <w:pStyle w:val="TableParagraph"/>
              <w:rPr>
                <w:rFonts w:ascii="GHEA Grapalat" w:hAnsi="GHEA Grapalat"/>
                <w:lang w:val="hy-AM"/>
              </w:rPr>
            </w:pPr>
          </w:p>
        </w:tc>
        <w:tc>
          <w:tcPr>
            <w:tcW w:w="720" w:type="dxa"/>
            <w:shd w:val="clear" w:color="auto" w:fill="BFBFBF" w:themeFill="background1" w:themeFillShade="BF"/>
          </w:tcPr>
          <w:p w14:paraId="7E11BF1C" w14:textId="77777777" w:rsidR="0048416A" w:rsidRPr="00DE335F" w:rsidRDefault="0048416A" w:rsidP="0048416A">
            <w:pPr>
              <w:pStyle w:val="TableParagraph"/>
              <w:rPr>
                <w:rFonts w:ascii="GHEA Grapalat" w:hAnsi="GHEA Grapalat"/>
                <w:lang w:val="hy-AM"/>
              </w:rPr>
            </w:pPr>
          </w:p>
        </w:tc>
        <w:tc>
          <w:tcPr>
            <w:tcW w:w="720" w:type="dxa"/>
            <w:shd w:val="clear" w:color="auto" w:fill="BFBFBF" w:themeFill="background1" w:themeFillShade="BF"/>
          </w:tcPr>
          <w:p w14:paraId="09DD85CB" w14:textId="77777777" w:rsidR="0048416A" w:rsidRPr="00DE335F" w:rsidRDefault="0048416A" w:rsidP="0048416A">
            <w:pPr>
              <w:pStyle w:val="TableParagraph"/>
              <w:jc w:val="center"/>
              <w:rPr>
                <w:rFonts w:ascii="GHEA Grapalat" w:hAnsi="GHEA Grapalat"/>
                <w:lang w:val="hy-AM"/>
              </w:rPr>
            </w:pPr>
          </w:p>
        </w:tc>
        <w:tc>
          <w:tcPr>
            <w:tcW w:w="2075" w:type="dxa"/>
            <w:shd w:val="clear" w:color="auto" w:fill="BFBFBF" w:themeFill="background1" w:themeFillShade="BF"/>
          </w:tcPr>
          <w:p w14:paraId="12627086" w14:textId="77777777" w:rsidR="0048416A" w:rsidRPr="00DE335F" w:rsidRDefault="0048416A" w:rsidP="0048416A">
            <w:pPr>
              <w:pStyle w:val="TableParagraph"/>
              <w:jc w:val="center"/>
              <w:rPr>
                <w:rFonts w:ascii="GHEA Grapalat" w:hAnsi="GHEA Grapalat"/>
                <w:lang w:val="hy-AM"/>
              </w:rPr>
            </w:pPr>
          </w:p>
        </w:tc>
        <w:tc>
          <w:tcPr>
            <w:tcW w:w="1525" w:type="dxa"/>
            <w:shd w:val="clear" w:color="auto" w:fill="BFBFBF" w:themeFill="background1" w:themeFillShade="BF"/>
          </w:tcPr>
          <w:p w14:paraId="65838BDC" w14:textId="77777777" w:rsidR="0048416A" w:rsidRPr="00DE335F" w:rsidRDefault="0048416A" w:rsidP="0048416A">
            <w:pPr>
              <w:pStyle w:val="TableParagraph"/>
              <w:rPr>
                <w:rFonts w:ascii="GHEA Grapalat" w:hAnsi="GHEA Grapalat"/>
                <w:lang w:val="hy-AM"/>
              </w:rPr>
            </w:pPr>
          </w:p>
        </w:tc>
      </w:tr>
      <w:tr w:rsidR="0048416A" w:rsidRPr="00DE335F" w14:paraId="1D2052F8" w14:textId="77777777" w:rsidTr="008B4D9B">
        <w:trPr>
          <w:trHeight w:val="1261"/>
        </w:trPr>
        <w:tc>
          <w:tcPr>
            <w:tcW w:w="704" w:type="dxa"/>
          </w:tcPr>
          <w:p w14:paraId="51F23586" w14:textId="77777777" w:rsidR="0048416A" w:rsidRPr="00DE335F" w:rsidRDefault="0048416A" w:rsidP="0048416A">
            <w:pPr>
              <w:pStyle w:val="TableParagraph"/>
              <w:jc w:val="center"/>
              <w:rPr>
                <w:rFonts w:ascii="GHEA Grapalat" w:hAnsi="GHEA Grapalat"/>
              </w:rPr>
            </w:pPr>
            <w:r w:rsidRPr="00DE335F">
              <w:rPr>
                <w:rFonts w:ascii="GHEA Grapalat" w:hAnsi="GHEA Grapalat"/>
              </w:rPr>
              <w:t>1)</w:t>
            </w:r>
          </w:p>
        </w:tc>
        <w:tc>
          <w:tcPr>
            <w:tcW w:w="5146" w:type="dxa"/>
          </w:tcPr>
          <w:p w14:paraId="53FC39B6" w14:textId="77777777" w:rsidR="0048416A" w:rsidRPr="00DE335F" w:rsidRDefault="0048416A" w:rsidP="00A72892">
            <w:pPr>
              <w:pStyle w:val="TableParagraph"/>
              <w:tabs>
                <w:tab w:val="left" w:pos="2203"/>
                <w:tab w:val="left" w:pos="2853"/>
                <w:tab w:val="left" w:pos="4057"/>
              </w:tabs>
              <w:spacing w:before="27" w:line="276" w:lineRule="auto"/>
              <w:ind w:left="100" w:right="90"/>
              <w:jc w:val="both"/>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Միջին բուժաշխատող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tc>
        <w:tc>
          <w:tcPr>
            <w:tcW w:w="2880" w:type="dxa"/>
          </w:tcPr>
          <w:p w14:paraId="0E3ED868"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p>
        </w:tc>
        <w:tc>
          <w:tcPr>
            <w:tcW w:w="626" w:type="dxa"/>
            <w:shd w:val="clear" w:color="auto" w:fill="auto"/>
          </w:tcPr>
          <w:p w14:paraId="1C00C6BB" w14:textId="77777777" w:rsidR="0048416A" w:rsidRPr="00DE335F" w:rsidRDefault="0048416A" w:rsidP="0048416A">
            <w:pPr>
              <w:pStyle w:val="TableParagraph"/>
              <w:rPr>
                <w:rFonts w:ascii="GHEA Grapalat" w:hAnsi="GHEA Grapalat"/>
                <w:lang w:val="hy-AM"/>
              </w:rPr>
            </w:pPr>
          </w:p>
        </w:tc>
        <w:tc>
          <w:tcPr>
            <w:tcW w:w="454" w:type="dxa"/>
            <w:shd w:val="clear" w:color="auto" w:fill="auto"/>
          </w:tcPr>
          <w:p w14:paraId="64D4A935" w14:textId="77777777" w:rsidR="0048416A" w:rsidRPr="00DE335F" w:rsidRDefault="0048416A" w:rsidP="0048416A">
            <w:pPr>
              <w:pStyle w:val="TableParagraph"/>
              <w:rPr>
                <w:rFonts w:ascii="GHEA Grapalat" w:hAnsi="GHEA Grapalat"/>
                <w:lang w:val="hy-AM"/>
              </w:rPr>
            </w:pPr>
          </w:p>
        </w:tc>
        <w:tc>
          <w:tcPr>
            <w:tcW w:w="720" w:type="dxa"/>
            <w:shd w:val="clear" w:color="auto" w:fill="auto"/>
          </w:tcPr>
          <w:p w14:paraId="4D6C35B6" w14:textId="77777777" w:rsidR="0048416A" w:rsidRPr="00DE335F" w:rsidRDefault="0048416A" w:rsidP="0048416A">
            <w:pPr>
              <w:pStyle w:val="TableParagraph"/>
              <w:rPr>
                <w:rFonts w:ascii="GHEA Grapalat" w:hAnsi="GHEA Grapalat"/>
                <w:lang w:val="hy-AM"/>
              </w:rPr>
            </w:pPr>
          </w:p>
        </w:tc>
        <w:tc>
          <w:tcPr>
            <w:tcW w:w="720" w:type="dxa"/>
            <w:shd w:val="clear" w:color="auto" w:fill="auto"/>
          </w:tcPr>
          <w:p w14:paraId="4B5570B1" w14:textId="77777777" w:rsidR="0048416A" w:rsidRPr="00DE335F" w:rsidRDefault="0048416A" w:rsidP="0048416A">
            <w:pPr>
              <w:pStyle w:val="TableParagraph"/>
              <w:jc w:val="center"/>
              <w:rPr>
                <w:rFonts w:ascii="GHEA Grapalat" w:hAnsi="GHEA Grapalat"/>
              </w:rPr>
            </w:pPr>
            <w:r w:rsidRPr="00DE335F">
              <w:rPr>
                <w:rFonts w:ascii="GHEA Grapalat" w:hAnsi="GHEA Grapalat"/>
              </w:rPr>
              <w:t>3</w:t>
            </w:r>
          </w:p>
        </w:tc>
        <w:tc>
          <w:tcPr>
            <w:tcW w:w="2075" w:type="dxa"/>
            <w:shd w:val="clear" w:color="auto" w:fill="auto"/>
          </w:tcPr>
          <w:p w14:paraId="27D10D85" w14:textId="77777777" w:rsidR="0048416A" w:rsidRPr="00DE335F" w:rsidRDefault="0048416A" w:rsidP="0048416A">
            <w:pPr>
              <w:pStyle w:val="TableParagraph"/>
              <w:jc w:val="center"/>
              <w:rPr>
                <w:rFonts w:ascii="GHEA Grapalat" w:hAnsi="GHEA Grapalat"/>
                <w:lang w:val="hy-AM"/>
              </w:rPr>
            </w:pPr>
            <w:r w:rsidRPr="00DE335F">
              <w:rPr>
                <w:rFonts w:ascii="GHEA Grapalat" w:hAnsi="GHEA Grapalat"/>
                <w:lang w:val="hy-AM"/>
              </w:rPr>
              <w:t>Փաստաթղթային</w:t>
            </w:r>
          </w:p>
        </w:tc>
        <w:tc>
          <w:tcPr>
            <w:tcW w:w="1525" w:type="dxa"/>
            <w:shd w:val="clear" w:color="auto" w:fill="auto"/>
          </w:tcPr>
          <w:p w14:paraId="1A006B47" w14:textId="77777777" w:rsidR="0048416A" w:rsidRPr="00DE335F" w:rsidRDefault="0048416A" w:rsidP="0048416A">
            <w:pPr>
              <w:pStyle w:val="TableParagraph"/>
              <w:rPr>
                <w:rFonts w:ascii="GHEA Grapalat" w:hAnsi="GHEA Grapalat"/>
                <w:lang w:val="hy-AM"/>
              </w:rPr>
            </w:pPr>
          </w:p>
        </w:tc>
      </w:tr>
      <w:tr w:rsidR="0048416A" w:rsidRPr="00DE335F" w14:paraId="4E03862C" w14:textId="77777777" w:rsidTr="0048416A">
        <w:trPr>
          <w:trHeight w:val="509"/>
        </w:trPr>
        <w:tc>
          <w:tcPr>
            <w:tcW w:w="14850" w:type="dxa"/>
            <w:gridSpan w:val="9"/>
          </w:tcPr>
          <w:p w14:paraId="7C1BB534" w14:textId="77777777" w:rsidR="0048416A" w:rsidRPr="00DE335F" w:rsidRDefault="0048416A" w:rsidP="0048416A">
            <w:pPr>
              <w:pStyle w:val="TableParagraph"/>
              <w:jc w:val="center"/>
              <w:rPr>
                <w:rFonts w:ascii="GHEA Grapalat" w:hAnsi="GHEA Grapalat"/>
                <w:lang w:val="hy-AM"/>
              </w:rPr>
            </w:pPr>
            <w:r w:rsidRPr="00DE335F">
              <w:rPr>
                <w:rFonts w:ascii="GHEA Grapalat" w:hAnsi="GHEA Grapalat"/>
                <w:w w:val="105"/>
                <w:lang w:val="hy-AM"/>
              </w:rPr>
              <w:t xml:space="preserve">ԱՐՏԱՀԻՎԱՆԴԱՆՈՑԱՅԻՆ </w:t>
            </w:r>
            <w:r w:rsidRPr="00DE335F">
              <w:rPr>
                <w:rFonts w:ascii="GHEA Grapalat" w:hAnsi="GHEA Grapalat"/>
                <w:spacing w:val="-1"/>
                <w:w w:val="105"/>
                <w:lang w:val="hy-AM"/>
              </w:rPr>
              <w:t xml:space="preserve">ՀՈԳԵԲՈՒԺԱԿԱՆ </w:t>
            </w:r>
            <w:r w:rsidRPr="00DE335F">
              <w:rPr>
                <w:rFonts w:ascii="GHEA Grapalat" w:hAnsi="GHEA Grapalat"/>
                <w:w w:val="105"/>
                <w:lang w:val="hy-AM"/>
              </w:rPr>
              <w:t>ՕԳՆՈՒԹՅՈՒՆ ԵՎ</w:t>
            </w:r>
            <w:r w:rsidRPr="00DE335F">
              <w:rPr>
                <w:rFonts w:ascii="GHEA Grapalat" w:hAnsi="GHEA Grapalat"/>
                <w:spacing w:val="23"/>
                <w:w w:val="105"/>
                <w:lang w:val="hy-AM"/>
              </w:rPr>
              <w:t xml:space="preserve"> </w:t>
            </w:r>
            <w:r w:rsidRPr="00DE335F">
              <w:rPr>
                <w:rFonts w:ascii="GHEA Grapalat" w:hAnsi="GHEA Grapalat"/>
                <w:w w:val="105"/>
                <w:lang w:val="hy-AM"/>
              </w:rPr>
              <w:t>ՍՊԱՍԱՐԿՈՒՄ</w:t>
            </w:r>
          </w:p>
        </w:tc>
      </w:tr>
      <w:tr w:rsidR="0048416A" w:rsidRPr="00DE335F" w14:paraId="64AEC4C3" w14:textId="77777777" w:rsidTr="008B4D9B">
        <w:trPr>
          <w:trHeight w:val="1100"/>
        </w:trPr>
        <w:tc>
          <w:tcPr>
            <w:tcW w:w="704" w:type="dxa"/>
          </w:tcPr>
          <w:p w14:paraId="783F309B" w14:textId="7307DBAF" w:rsidR="0048416A" w:rsidRPr="00DE335F" w:rsidRDefault="0048416A" w:rsidP="0048416A">
            <w:pPr>
              <w:pStyle w:val="TableParagraph"/>
              <w:ind w:left="184" w:right="178"/>
              <w:jc w:val="center"/>
              <w:rPr>
                <w:rFonts w:ascii="GHEA Grapalat" w:hAnsi="GHEA Grapalat"/>
                <w:b/>
              </w:rPr>
            </w:pPr>
            <w:r w:rsidRPr="00DE335F">
              <w:rPr>
                <w:rFonts w:ascii="GHEA Grapalat" w:hAnsi="GHEA Grapalat"/>
                <w:b/>
                <w:lang w:val="hy-AM"/>
              </w:rPr>
              <w:lastRenderedPageBreak/>
              <w:t>5</w:t>
            </w:r>
            <w:r w:rsidRPr="00DE335F">
              <w:rPr>
                <w:rFonts w:ascii="GHEA Grapalat" w:hAnsi="GHEA Grapalat"/>
                <w:b/>
              </w:rPr>
              <w:t>.</w:t>
            </w:r>
          </w:p>
        </w:tc>
        <w:tc>
          <w:tcPr>
            <w:tcW w:w="5146" w:type="dxa"/>
          </w:tcPr>
          <w:p w14:paraId="2B38965B" w14:textId="77777777" w:rsidR="0048416A" w:rsidRPr="00DE335F" w:rsidRDefault="0048416A" w:rsidP="00341C11">
            <w:pPr>
              <w:pStyle w:val="TableParagraph"/>
              <w:tabs>
                <w:tab w:val="left" w:pos="2203"/>
                <w:tab w:val="left" w:pos="2853"/>
                <w:tab w:val="left" w:pos="4057"/>
              </w:tabs>
              <w:spacing w:before="27" w:line="276" w:lineRule="auto"/>
              <w:ind w:left="100" w:right="90"/>
              <w:jc w:val="both"/>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Հոգեբուժական կաբինետն իրականացնում է վիճակագրության և մատենավարման ծառայություն</w:t>
            </w:r>
          </w:p>
        </w:tc>
        <w:tc>
          <w:tcPr>
            <w:tcW w:w="2880" w:type="dxa"/>
          </w:tcPr>
          <w:p w14:paraId="34ECF834"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Կառավարության 2002 թվականի հունիսի 29-ի </w:t>
            </w:r>
          </w:p>
          <w:p w14:paraId="01FA9FE3"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N 867 որոշում,</w:t>
            </w:r>
          </w:p>
          <w:p w14:paraId="06D47566"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հավելված N 12, կետ 1</w:t>
            </w:r>
            <w:r w:rsidRPr="00DE335F">
              <w:rPr>
                <w:rFonts w:ascii="Cambria Math" w:eastAsia="Arial Unicode MS" w:hAnsi="Cambria Math" w:cs="Cambria Math"/>
                <w:noProof/>
                <w:lang w:val="hy-AM" w:eastAsia="ru-RU"/>
              </w:rPr>
              <w:t>․</w:t>
            </w:r>
            <w:r w:rsidRPr="00DE335F">
              <w:rPr>
                <w:rFonts w:ascii="GHEA Grapalat" w:eastAsia="Arial Unicode MS" w:hAnsi="GHEA Grapalat" w:cs="Arial Unicode MS"/>
                <w:noProof/>
                <w:lang w:val="hy-AM" w:eastAsia="ru-RU"/>
              </w:rPr>
              <w:t>40</w:t>
            </w:r>
          </w:p>
        </w:tc>
        <w:tc>
          <w:tcPr>
            <w:tcW w:w="626" w:type="dxa"/>
          </w:tcPr>
          <w:p w14:paraId="1FA88ACC" w14:textId="77777777" w:rsidR="0048416A" w:rsidRPr="00DE335F" w:rsidRDefault="0048416A" w:rsidP="0048416A">
            <w:pPr>
              <w:pStyle w:val="TableParagraph"/>
              <w:rPr>
                <w:rFonts w:ascii="GHEA Grapalat" w:hAnsi="GHEA Grapalat"/>
                <w:lang w:val="hy-AM"/>
              </w:rPr>
            </w:pPr>
          </w:p>
        </w:tc>
        <w:tc>
          <w:tcPr>
            <w:tcW w:w="454" w:type="dxa"/>
          </w:tcPr>
          <w:p w14:paraId="1FE17C2F" w14:textId="77777777" w:rsidR="0048416A" w:rsidRPr="00DE335F" w:rsidRDefault="0048416A" w:rsidP="0048416A">
            <w:pPr>
              <w:pStyle w:val="TableParagraph"/>
              <w:rPr>
                <w:rFonts w:ascii="GHEA Grapalat" w:hAnsi="GHEA Grapalat"/>
                <w:lang w:val="hy-AM"/>
              </w:rPr>
            </w:pPr>
          </w:p>
        </w:tc>
        <w:tc>
          <w:tcPr>
            <w:tcW w:w="720" w:type="dxa"/>
          </w:tcPr>
          <w:p w14:paraId="2865D7A0" w14:textId="77777777" w:rsidR="0048416A" w:rsidRPr="00DE335F" w:rsidRDefault="0048416A" w:rsidP="0048416A">
            <w:pPr>
              <w:pStyle w:val="TableParagraph"/>
              <w:rPr>
                <w:rFonts w:ascii="GHEA Grapalat" w:hAnsi="GHEA Grapalat"/>
                <w:lang w:val="hy-AM"/>
              </w:rPr>
            </w:pPr>
          </w:p>
        </w:tc>
        <w:tc>
          <w:tcPr>
            <w:tcW w:w="720" w:type="dxa"/>
          </w:tcPr>
          <w:p w14:paraId="660DEE53"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2</w:t>
            </w:r>
          </w:p>
        </w:tc>
        <w:tc>
          <w:tcPr>
            <w:tcW w:w="2075" w:type="dxa"/>
          </w:tcPr>
          <w:p w14:paraId="3F7CDC80"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Դիտողական</w:t>
            </w:r>
          </w:p>
        </w:tc>
        <w:tc>
          <w:tcPr>
            <w:tcW w:w="1525" w:type="dxa"/>
          </w:tcPr>
          <w:p w14:paraId="342403B3" w14:textId="77777777" w:rsidR="0048416A" w:rsidRPr="00DE335F" w:rsidRDefault="0048416A" w:rsidP="0048416A">
            <w:pPr>
              <w:pStyle w:val="TableParagraph"/>
              <w:rPr>
                <w:rFonts w:ascii="GHEA Grapalat" w:hAnsi="GHEA Grapalat"/>
              </w:rPr>
            </w:pPr>
          </w:p>
        </w:tc>
      </w:tr>
      <w:tr w:rsidR="0048416A" w:rsidRPr="00DE335F" w14:paraId="5D5C108C" w14:textId="77777777" w:rsidTr="008B4D9B">
        <w:trPr>
          <w:trHeight w:val="1403"/>
        </w:trPr>
        <w:tc>
          <w:tcPr>
            <w:tcW w:w="704" w:type="dxa"/>
          </w:tcPr>
          <w:p w14:paraId="1FBF6BC5" w14:textId="4C335DA1" w:rsidR="0048416A" w:rsidRPr="00DE335F" w:rsidRDefault="0048416A" w:rsidP="0048416A">
            <w:pPr>
              <w:pStyle w:val="TableParagraph"/>
              <w:spacing w:before="176"/>
              <w:ind w:left="5"/>
              <w:jc w:val="center"/>
              <w:rPr>
                <w:rFonts w:ascii="GHEA Grapalat" w:hAnsi="GHEA Grapalat"/>
                <w:b/>
              </w:rPr>
            </w:pPr>
            <w:r w:rsidRPr="00DE335F">
              <w:rPr>
                <w:rFonts w:ascii="GHEA Grapalat" w:hAnsi="GHEA Grapalat"/>
                <w:b/>
                <w:lang w:val="hy-AM"/>
              </w:rPr>
              <w:t>6</w:t>
            </w:r>
            <w:r w:rsidRPr="00DE335F">
              <w:rPr>
                <w:rFonts w:ascii="GHEA Grapalat" w:hAnsi="GHEA Grapalat"/>
                <w:b/>
              </w:rPr>
              <w:t>.</w:t>
            </w:r>
          </w:p>
        </w:tc>
        <w:tc>
          <w:tcPr>
            <w:tcW w:w="5146" w:type="dxa"/>
          </w:tcPr>
          <w:p w14:paraId="0D9632DF" w14:textId="77777777" w:rsidR="0048416A" w:rsidRPr="00DE335F" w:rsidRDefault="0048416A" w:rsidP="00341C11">
            <w:pPr>
              <w:pStyle w:val="TableParagraph"/>
              <w:tabs>
                <w:tab w:val="left" w:pos="2203"/>
                <w:tab w:val="left" w:pos="2853"/>
                <w:tab w:val="left" w:pos="4057"/>
              </w:tabs>
              <w:spacing w:before="27" w:line="276" w:lineRule="auto"/>
              <w:ind w:left="100" w:right="90"/>
              <w:jc w:val="both"/>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Ավագ բուժաշխատողի կաբինետում առկա են հետևյալ սարքավորումները և բժշկական գործիքները.</w:t>
            </w:r>
          </w:p>
        </w:tc>
        <w:tc>
          <w:tcPr>
            <w:tcW w:w="2880" w:type="dxa"/>
          </w:tcPr>
          <w:p w14:paraId="562A415E"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Կառավարության 2002 թվականի հունիսի 29-ի </w:t>
            </w:r>
          </w:p>
          <w:p w14:paraId="2E1AA15F"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N 867 որոշում,</w:t>
            </w:r>
          </w:p>
          <w:p w14:paraId="4EAD7468"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հավելված N 12, կետ 1</w:t>
            </w:r>
            <w:r w:rsidRPr="00DE335F">
              <w:rPr>
                <w:rFonts w:ascii="Cambria Math" w:eastAsia="Arial Unicode MS" w:hAnsi="Cambria Math" w:cs="Cambria Math"/>
                <w:noProof/>
                <w:lang w:val="hy-AM" w:eastAsia="ru-RU"/>
              </w:rPr>
              <w:t>․</w:t>
            </w:r>
            <w:r w:rsidRPr="00DE335F">
              <w:rPr>
                <w:rFonts w:ascii="GHEA Grapalat" w:eastAsia="Arial Unicode MS" w:hAnsi="GHEA Grapalat" w:cs="Arial Unicode MS"/>
                <w:noProof/>
                <w:lang w:val="hy-AM" w:eastAsia="ru-RU"/>
              </w:rPr>
              <w:t>40</w:t>
            </w:r>
          </w:p>
        </w:tc>
        <w:tc>
          <w:tcPr>
            <w:tcW w:w="626" w:type="dxa"/>
            <w:shd w:val="clear" w:color="auto" w:fill="BFBFBF"/>
          </w:tcPr>
          <w:p w14:paraId="6F578AC7" w14:textId="77777777" w:rsidR="0048416A" w:rsidRPr="00DE335F" w:rsidRDefault="0048416A" w:rsidP="0048416A">
            <w:pPr>
              <w:pStyle w:val="TableParagraph"/>
              <w:rPr>
                <w:rFonts w:ascii="GHEA Grapalat" w:hAnsi="GHEA Grapalat"/>
                <w:lang w:val="hy-AM"/>
              </w:rPr>
            </w:pPr>
          </w:p>
        </w:tc>
        <w:tc>
          <w:tcPr>
            <w:tcW w:w="454" w:type="dxa"/>
            <w:shd w:val="clear" w:color="auto" w:fill="BFBFBF"/>
          </w:tcPr>
          <w:p w14:paraId="0C73DBB3" w14:textId="77777777" w:rsidR="0048416A" w:rsidRPr="00DE335F" w:rsidRDefault="0048416A" w:rsidP="0048416A">
            <w:pPr>
              <w:pStyle w:val="TableParagraph"/>
              <w:rPr>
                <w:rFonts w:ascii="GHEA Grapalat" w:hAnsi="GHEA Grapalat"/>
                <w:lang w:val="hy-AM"/>
              </w:rPr>
            </w:pPr>
          </w:p>
        </w:tc>
        <w:tc>
          <w:tcPr>
            <w:tcW w:w="720" w:type="dxa"/>
            <w:shd w:val="clear" w:color="auto" w:fill="BFBFBF"/>
          </w:tcPr>
          <w:p w14:paraId="53C0089D" w14:textId="77777777" w:rsidR="0048416A" w:rsidRPr="00DE335F" w:rsidRDefault="0048416A" w:rsidP="0048416A">
            <w:pPr>
              <w:pStyle w:val="TableParagraph"/>
              <w:rPr>
                <w:rFonts w:ascii="GHEA Grapalat" w:hAnsi="GHEA Grapalat"/>
                <w:lang w:val="hy-AM"/>
              </w:rPr>
            </w:pPr>
          </w:p>
        </w:tc>
        <w:tc>
          <w:tcPr>
            <w:tcW w:w="720" w:type="dxa"/>
            <w:shd w:val="clear" w:color="auto" w:fill="BFBFBF"/>
          </w:tcPr>
          <w:p w14:paraId="09175DC8" w14:textId="77777777" w:rsidR="0048416A" w:rsidRPr="00DE335F" w:rsidRDefault="0048416A" w:rsidP="0048416A">
            <w:pPr>
              <w:pStyle w:val="TableParagraph"/>
              <w:jc w:val="center"/>
              <w:rPr>
                <w:rFonts w:ascii="GHEA Grapalat" w:hAnsi="GHEA Grapalat"/>
                <w:lang w:val="hy-AM"/>
              </w:rPr>
            </w:pPr>
          </w:p>
        </w:tc>
        <w:tc>
          <w:tcPr>
            <w:tcW w:w="2075" w:type="dxa"/>
            <w:shd w:val="clear" w:color="auto" w:fill="BFBFBF"/>
          </w:tcPr>
          <w:p w14:paraId="607586F7"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p>
        </w:tc>
        <w:tc>
          <w:tcPr>
            <w:tcW w:w="1525" w:type="dxa"/>
            <w:shd w:val="clear" w:color="auto" w:fill="BFBFBF"/>
          </w:tcPr>
          <w:p w14:paraId="17C78C3F" w14:textId="77777777" w:rsidR="0048416A" w:rsidRPr="00DE335F" w:rsidRDefault="0048416A" w:rsidP="0048416A">
            <w:pPr>
              <w:pStyle w:val="TableParagraph"/>
              <w:rPr>
                <w:rFonts w:ascii="GHEA Grapalat" w:hAnsi="GHEA Grapalat"/>
                <w:lang w:val="hy-AM"/>
              </w:rPr>
            </w:pPr>
          </w:p>
        </w:tc>
      </w:tr>
      <w:tr w:rsidR="0048416A" w:rsidRPr="00DE335F" w14:paraId="09A91438" w14:textId="77777777" w:rsidTr="008B4D9B">
        <w:trPr>
          <w:trHeight w:val="276"/>
        </w:trPr>
        <w:tc>
          <w:tcPr>
            <w:tcW w:w="704" w:type="dxa"/>
          </w:tcPr>
          <w:p w14:paraId="2FF3A586" w14:textId="77777777" w:rsidR="0048416A" w:rsidRPr="00DE335F" w:rsidRDefault="0048416A" w:rsidP="0048416A">
            <w:pPr>
              <w:pStyle w:val="TableParagraph"/>
              <w:spacing w:before="41"/>
              <w:ind w:left="182" w:right="180"/>
              <w:jc w:val="center"/>
              <w:rPr>
                <w:rFonts w:ascii="GHEA Grapalat" w:hAnsi="GHEA Grapalat"/>
              </w:rPr>
            </w:pPr>
            <w:r w:rsidRPr="00DE335F">
              <w:rPr>
                <w:rFonts w:ascii="GHEA Grapalat" w:hAnsi="GHEA Grapalat"/>
              </w:rPr>
              <w:t>1)</w:t>
            </w:r>
          </w:p>
        </w:tc>
        <w:tc>
          <w:tcPr>
            <w:tcW w:w="5146" w:type="dxa"/>
          </w:tcPr>
          <w:p w14:paraId="3121D747" w14:textId="77777777" w:rsidR="0048416A" w:rsidRPr="00DE335F" w:rsidRDefault="0048416A" w:rsidP="00341C11">
            <w:pPr>
              <w:pStyle w:val="TableParagraph"/>
              <w:tabs>
                <w:tab w:val="left" w:pos="2203"/>
                <w:tab w:val="left" w:pos="2853"/>
                <w:tab w:val="left" w:pos="4057"/>
              </w:tabs>
              <w:spacing w:before="27" w:line="276" w:lineRule="auto"/>
              <w:ind w:left="100" w:right="90"/>
              <w:jc w:val="both"/>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Անհետաձգելի բուժօգնության պահարան</w:t>
            </w:r>
          </w:p>
        </w:tc>
        <w:tc>
          <w:tcPr>
            <w:tcW w:w="2880" w:type="dxa"/>
          </w:tcPr>
          <w:p w14:paraId="7A4C9136"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p>
        </w:tc>
        <w:tc>
          <w:tcPr>
            <w:tcW w:w="626" w:type="dxa"/>
          </w:tcPr>
          <w:p w14:paraId="666BBD53" w14:textId="77777777" w:rsidR="0048416A" w:rsidRPr="00DE335F" w:rsidRDefault="0048416A" w:rsidP="0048416A">
            <w:pPr>
              <w:pStyle w:val="TableParagraph"/>
              <w:rPr>
                <w:rFonts w:ascii="GHEA Grapalat" w:hAnsi="GHEA Grapalat"/>
              </w:rPr>
            </w:pPr>
          </w:p>
        </w:tc>
        <w:tc>
          <w:tcPr>
            <w:tcW w:w="454" w:type="dxa"/>
          </w:tcPr>
          <w:p w14:paraId="4E4B0AF8" w14:textId="77777777" w:rsidR="0048416A" w:rsidRPr="00DE335F" w:rsidRDefault="0048416A" w:rsidP="0048416A">
            <w:pPr>
              <w:pStyle w:val="TableParagraph"/>
              <w:rPr>
                <w:rFonts w:ascii="GHEA Grapalat" w:hAnsi="GHEA Grapalat"/>
              </w:rPr>
            </w:pPr>
          </w:p>
        </w:tc>
        <w:tc>
          <w:tcPr>
            <w:tcW w:w="720" w:type="dxa"/>
          </w:tcPr>
          <w:p w14:paraId="2FF0A290" w14:textId="77777777" w:rsidR="0048416A" w:rsidRPr="00DE335F" w:rsidRDefault="0048416A" w:rsidP="0048416A">
            <w:pPr>
              <w:pStyle w:val="TableParagraph"/>
              <w:rPr>
                <w:rFonts w:ascii="GHEA Grapalat" w:hAnsi="GHEA Grapalat"/>
              </w:rPr>
            </w:pPr>
          </w:p>
        </w:tc>
        <w:tc>
          <w:tcPr>
            <w:tcW w:w="720" w:type="dxa"/>
          </w:tcPr>
          <w:p w14:paraId="3D993951" w14:textId="77777777" w:rsidR="0048416A" w:rsidRPr="00DE335F" w:rsidRDefault="0048416A" w:rsidP="0048416A">
            <w:pPr>
              <w:pStyle w:val="TableParagraph"/>
              <w:spacing w:before="41"/>
              <w:ind w:left="6"/>
              <w:jc w:val="center"/>
              <w:rPr>
                <w:rFonts w:ascii="GHEA Grapalat" w:hAnsi="GHEA Grapalat"/>
              </w:rPr>
            </w:pPr>
            <w:r w:rsidRPr="00DE335F">
              <w:rPr>
                <w:rFonts w:ascii="GHEA Grapalat" w:hAnsi="GHEA Grapalat"/>
                <w:w w:val="83"/>
              </w:rPr>
              <w:t>1</w:t>
            </w:r>
          </w:p>
        </w:tc>
        <w:tc>
          <w:tcPr>
            <w:tcW w:w="2075" w:type="dxa"/>
          </w:tcPr>
          <w:p w14:paraId="3A38AB72"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Դիտողական</w:t>
            </w:r>
          </w:p>
        </w:tc>
        <w:tc>
          <w:tcPr>
            <w:tcW w:w="1525" w:type="dxa"/>
          </w:tcPr>
          <w:p w14:paraId="2B161825" w14:textId="77777777" w:rsidR="0048416A" w:rsidRPr="00DE335F" w:rsidRDefault="0048416A" w:rsidP="0048416A">
            <w:pPr>
              <w:pStyle w:val="TableParagraph"/>
              <w:rPr>
                <w:rFonts w:ascii="GHEA Grapalat" w:hAnsi="GHEA Grapalat"/>
              </w:rPr>
            </w:pPr>
          </w:p>
        </w:tc>
      </w:tr>
      <w:tr w:rsidR="0048416A" w:rsidRPr="00DE335F" w14:paraId="59EDB8D9" w14:textId="77777777" w:rsidTr="008B4D9B">
        <w:trPr>
          <w:trHeight w:val="1012"/>
        </w:trPr>
        <w:tc>
          <w:tcPr>
            <w:tcW w:w="704" w:type="dxa"/>
          </w:tcPr>
          <w:p w14:paraId="3679547A" w14:textId="165C6DCE" w:rsidR="0048416A" w:rsidRPr="00DE335F" w:rsidRDefault="0048416A" w:rsidP="0048416A">
            <w:pPr>
              <w:pStyle w:val="TableParagraph"/>
              <w:spacing w:before="177"/>
              <w:ind w:left="4"/>
              <w:jc w:val="center"/>
              <w:rPr>
                <w:rFonts w:ascii="GHEA Grapalat" w:hAnsi="GHEA Grapalat"/>
                <w:b/>
              </w:rPr>
            </w:pPr>
            <w:r w:rsidRPr="00DE335F">
              <w:rPr>
                <w:rFonts w:ascii="GHEA Grapalat" w:hAnsi="GHEA Grapalat"/>
                <w:b/>
                <w:lang w:val="hy-AM"/>
              </w:rPr>
              <w:t>7</w:t>
            </w:r>
            <w:r w:rsidRPr="00DE335F">
              <w:rPr>
                <w:rFonts w:ascii="GHEA Grapalat" w:hAnsi="GHEA Grapalat"/>
                <w:b/>
              </w:rPr>
              <w:t>.</w:t>
            </w:r>
          </w:p>
        </w:tc>
        <w:tc>
          <w:tcPr>
            <w:tcW w:w="5146" w:type="dxa"/>
          </w:tcPr>
          <w:p w14:paraId="67AAA5A2" w14:textId="77777777" w:rsidR="0048416A" w:rsidRPr="00DE335F" w:rsidRDefault="0048416A" w:rsidP="00341C11">
            <w:pPr>
              <w:pStyle w:val="TableParagraph"/>
              <w:spacing w:before="177" w:line="276" w:lineRule="auto"/>
              <w:ind w:left="100" w:right="90"/>
              <w:jc w:val="both"/>
              <w:rPr>
                <w:rFonts w:ascii="GHEA Grapalat" w:hAnsi="GHEA Grapalat"/>
              </w:rPr>
            </w:pPr>
            <w:r w:rsidRPr="00DE335F">
              <w:rPr>
                <w:rFonts w:ascii="GHEA Grapalat" w:eastAsia="Arial Unicode MS" w:hAnsi="GHEA Grapalat" w:cs="Arial Unicode MS"/>
                <w:noProof/>
                <w:lang w:val="hy-AM" w:eastAsia="ru-RU"/>
              </w:rPr>
              <w:t>Հոգեբուժական կաբինետը հագեցած է կադրերով</w:t>
            </w:r>
            <w:r w:rsidRPr="00DE335F">
              <w:rPr>
                <w:rFonts w:ascii="GHEA Grapalat" w:hAnsi="GHEA Grapalat"/>
                <w:w w:val="110"/>
              </w:rPr>
              <w:t>.</w:t>
            </w:r>
          </w:p>
        </w:tc>
        <w:tc>
          <w:tcPr>
            <w:tcW w:w="2880" w:type="dxa"/>
          </w:tcPr>
          <w:p w14:paraId="18A12579"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Կառավարության 2002 թվականի հունիսի 29-ի</w:t>
            </w:r>
          </w:p>
          <w:p w14:paraId="792762D4"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 N 867 որոշման hավելված N 5, կետ 18, hավելված N 12, կետ 1</w:t>
            </w:r>
            <w:r w:rsidRPr="00DE335F">
              <w:rPr>
                <w:rFonts w:ascii="Cambria Math" w:eastAsia="Arial Unicode MS" w:hAnsi="Cambria Math" w:cs="Cambria Math"/>
                <w:noProof/>
                <w:lang w:val="hy-AM" w:eastAsia="ru-RU"/>
              </w:rPr>
              <w:t>․</w:t>
            </w:r>
            <w:r w:rsidRPr="00DE335F">
              <w:rPr>
                <w:rFonts w:ascii="GHEA Grapalat" w:eastAsia="Arial Unicode MS" w:hAnsi="GHEA Grapalat" w:cs="Arial Unicode MS"/>
                <w:noProof/>
                <w:lang w:val="hy-AM" w:eastAsia="ru-RU"/>
              </w:rPr>
              <w:t>40</w:t>
            </w:r>
          </w:p>
        </w:tc>
        <w:tc>
          <w:tcPr>
            <w:tcW w:w="626" w:type="dxa"/>
            <w:shd w:val="clear" w:color="auto" w:fill="BFBFBF"/>
          </w:tcPr>
          <w:p w14:paraId="770750FB" w14:textId="77777777" w:rsidR="0048416A" w:rsidRPr="00DE335F" w:rsidRDefault="0048416A" w:rsidP="0048416A">
            <w:pPr>
              <w:pStyle w:val="TableParagraph"/>
              <w:rPr>
                <w:rFonts w:ascii="GHEA Grapalat" w:hAnsi="GHEA Grapalat"/>
                <w:lang w:val="hy-AM"/>
              </w:rPr>
            </w:pPr>
          </w:p>
        </w:tc>
        <w:tc>
          <w:tcPr>
            <w:tcW w:w="454" w:type="dxa"/>
            <w:shd w:val="clear" w:color="auto" w:fill="BFBFBF"/>
          </w:tcPr>
          <w:p w14:paraId="6EBA91A9" w14:textId="77777777" w:rsidR="0048416A" w:rsidRPr="00DE335F" w:rsidRDefault="0048416A" w:rsidP="0048416A">
            <w:pPr>
              <w:pStyle w:val="TableParagraph"/>
              <w:rPr>
                <w:rFonts w:ascii="GHEA Grapalat" w:hAnsi="GHEA Grapalat"/>
                <w:lang w:val="hy-AM"/>
              </w:rPr>
            </w:pPr>
          </w:p>
        </w:tc>
        <w:tc>
          <w:tcPr>
            <w:tcW w:w="720" w:type="dxa"/>
            <w:shd w:val="clear" w:color="auto" w:fill="BFBFBF"/>
          </w:tcPr>
          <w:p w14:paraId="0672F091" w14:textId="77777777" w:rsidR="0048416A" w:rsidRPr="00DE335F" w:rsidRDefault="0048416A" w:rsidP="0048416A">
            <w:pPr>
              <w:pStyle w:val="TableParagraph"/>
              <w:rPr>
                <w:rFonts w:ascii="GHEA Grapalat" w:hAnsi="GHEA Grapalat"/>
                <w:lang w:val="hy-AM"/>
              </w:rPr>
            </w:pPr>
          </w:p>
        </w:tc>
        <w:tc>
          <w:tcPr>
            <w:tcW w:w="720" w:type="dxa"/>
            <w:shd w:val="clear" w:color="auto" w:fill="BFBFBF"/>
          </w:tcPr>
          <w:p w14:paraId="02839B02" w14:textId="77777777" w:rsidR="0048416A" w:rsidRPr="00DE335F" w:rsidRDefault="0048416A" w:rsidP="0048416A">
            <w:pPr>
              <w:pStyle w:val="TableParagraph"/>
              <w:jc w:val="center"/>
              <w:rPr>
                <w:rFonts w:ascii="GHEA Grapalat" w:hAnsi="GHEA Grapalat"/>
                <w:lang w:val="hy-AM"/>
              </w:rPr>
            </w:pPr>
          </w:p>
        </w:tc>
        <w:tc>
          <w:tcPr>
            <w:tcW w:w="2075" w:type="dxa"/>
            <w:shd w:val="clear" w:color="auto" w:fill="BFBFBF"/>
          </w:tcPr>
          <w:p w14:paraId="0DDE5546"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p>
        </w:tc>
        <w:tc>
          <w:tcPr>
            <w:tcW w:w="1525" w:type="dxa"/>
            <w:shd w:val="clear" w:color="auto" w:fill="BFBFBF"/>
          </w:tcPr>
          <w:p w14:paraId="257A2517" w14:textId="77777777" w:rsidR="0048416A" w:rsidRPr="00DE335F" w:rsidRDefault="0048416A" w:rsidP="0048416A">
            <w:pPr>
              <w:pStyle w:val="TableParagraph"/>
              <w:rPr>
                <w:rFonts w:ascii="GHEA Grapalat" w:hAnsi="GHEA Grapalat"/>
                <w:lang w:val="hy-AM"/>
              </w:rPr>
            </w:pPr>
          </w:p>
        </w:tc>
      </w:tr>
      <w:tr w:rsidR="0048416A" w:rsidRPr="00DE335F" w14:paraId="1BCA2FFE" w14:textId="77777777" w:rsidTr="008B4D9B">
        <w:trPr>
          <w:trHeight w:val="1694"/>
        </w:trPr>
        <w:tc>
          <w:tcPr>
            <w:tcW w:w="704" w:type="dxa"/>
          </w:tcPr>
          <w:p w14:paraId="0FD94057" w14:textId="77777777" w:rsidR="0048416A" w:rsidRPr="00DE335F" w:rsidRDefault="0048416A" w:rsidP="0048416A">
            <w:pPr>
              <w:pStyle w:val="TableParagraph"/>
              <w:spacing w:before="3"/>
              <w:jc w:val="center"/>
              <w:rPr>
                <w:rFonts w:ascii="GHEA Grapalat" w:hAnsi="GHEA Grapalat"/>
              </w:rPr>
            </w:pPr>
            <w:r w:rsidRPr="00DE335F">
              <w:rPr>
                <w:rFonts w:ascii="GHEA Grapalat" w:hAnsi="GHEA Grapalat"/>
              </w:rPr>
              <w:t>1)</w:t>
            </w:r>
          </w:p>
        </w:tc>
        <w:tc>
          <w:tcPr>
            <w:tcW w:w="5146" w:type="dxa"/>
          </w:tcPr>
          <w:p w14:paraId="1C86057A" w14:textId="77777777" w:rsidR="0048416A" w:rsidRPr="00DE335F" w:rsidRDefault="0048416A" w:rsidP="00341C11">
            <w:pPr>
              <w:shd w:val="clear" w:color="auto" w:fill="FFFFFF"/>
              <w:spacing w:line="276" w:lineRule="auto"/>
              <w:ind w:left="147" w:right="90"/>
              <w:jc w:val="both"/>
              <w:rPr>
                <w:rFonts w:ascii="GHEA Grapalat" w:hAnsi="GHEA Grapalat"/>
                <w:color w:val="000000"/>
                <w:sz w:val="22"/>
                <w:szCs w:val="22"/>
              </w:rPr>
            </w:pPr>
            <w:proofErr w:type="spellStart"/>
            <w:r w:rsidRPr="00DE335F">
              <w:rPr>
                <w:rFonts w:ascii="GHEA Grapalat" w:hAnsi="GHEA Grapalat"/>
                <w:color w:val="000000"/>
                <w:sz w:val="22"/>
                <w:szCs w:val="22"/>
                <w:lang w:val="ru-RU"/>
              </w:rPr>
              <w:t>Ավագ</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բուժաշխատող</w:t>
            </w:r>
            <w:proofErr w:type="spellEnd"/>
            <w:r w:rsidRPr="00DE335F">
              <w:rPr>
                <w:rFonts w:ascii="GHEA Grapalat" w:hAnsi="GHEA Grapalat"/>
                <w:color w:val="000000"/>
                <w:sz w:val="22"/>
                <w:szCs w:val="22"/>
              </w:rPr>
              <w:t>-</w:t>
            </w:r>
            <w:proofErr w:type="spellStart"/>
            <w:r w:rsidRPr="00DE335F">
              <w:rPr>
                <w:rFonts w:ascii="GHEA Grapalat" w:hAnsi="GHEA Grapalat"/>
                <w:color w:val="000000"/>
                <w:sz w:val="22"/>
                <w:szCs w:val="22"/>
                <w:lang w:val="ru-RU"/>
              </w:rPr>
              <w:t>հոգեբույժ</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վերջին</w:t>
            </w:r>
            <w:proofErr w:type="spellEnd"/>
            <w:r w:rsidRPr="00DE335F">
              <w:rPr>
                <w:rFonts w:ascii="GHEA Grapalat" w:hAnsi="GHEA Grapalat"/>
                <w:color w:val="000000"/>
                <w:sz w:val="22"/>
                <w:szCs w:val="22"/>
              </w:rPr>
              <w:t xml:space="preserve"> 5 </w:t>
            </w:r>
            <w:proofErr w:type="spellStart"/>
            <w:r w:rsidRPr="00DE335F">
              <w:rPr>
                <w:rFonts w:ascii="GHEA Grapalat" w:hAnsi="GHEA Grapalat"/>
                <w:color w:val="000000"/>
                <w:sz w:val="22"/>
                <w:szCs w:val="22"/>
                <w:lang w:val="ru-RU"/>
              </w:rPr>
              <w:t>տարվա</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ընթացքում</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Հայաստանի</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Հանրապետության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օրենքով</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սահմանված</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դեպքերում</w:t>
            </w:r>
            <w:proofErr w:type="spellEnd"/>
            <w:r w:rsidRPr="00DE335F">
              <w:rPr>
                <w:rFonts w:ascii="GHEA Grapalat" w:hAnsi="GHEA Grapalat"/>
                <w:color w:val="000000"/>
                <w:sz w:val="22"/>
                <w:szCs w:val="22"/>
              </w:rPr>
              <w:t xml:space="preserve"> </w:t>
            </w:r>
            <w:r w:rsidRPr="00DE335F">
              <w:rPr>
                <w:rFonts w:ascii="GHEA Grapalat" w:hAnsi="GHEA Grapalat"/>
                <w:color w:val="000000"/>
                <w:sz w:val="22"/>
                <w:szCs w:val="22"/>
                <w:lang w:val="ru-RU"/>
              </w:rPr>
              <w:t>և</w:t>
            </w:r>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ժամկետներում</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շարունակական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մասնագիտական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զարգացման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հավաստագրի</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առկայությամբ</w:t>
            </w:r>
            <w:proofErr w:type="spellEnd"/>
          </w:p>
        </w:tc>
        <w:tc>
          <w:tcPr>
            <w:tcW w:w="2880" w:type="dxa"/>
          </w:tcPr>
          <w:p w14:paraId="5C8CD1D1"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p>
        </w:tc>
        <w:tc>
          <w:tcPr>
            <w:tcW w:w="626" w:type="dxa"/>
          </w:tcPr>
          <w:p w14:paraId="215A171E" w14:textId="77777777" w:rsidR="0048416A" w:rsidRPr="00DE335F" w:rsidRDefault="0048416A" w:rsidP="0048416A">
            <w:pPr>
              <w:pStyle w:val="TableParagraph"/>
              <w:rPr>
                <w:rFonts w:ascii="GHEA Grapalat" w:hAnsi="GHEA Grapalat"/>
              </w:rPr>
            </w:pPr>
          </w:p>
        </w:tc>
        <w:tc>
          <w:tcPr>
            <w:tcW w:w="454" w:type="dxa"/>
          </w:tcPr>
          <w:p w14:paraId="1835ABB9" w14:textId="77777777" w:rsidR="0048416A" w:rsidRPr="00DE335F" w:rsidRDefault="0048416A" w:rsidP="0048416A">
            <w:pPr>
              <w:pStyle w:val="TableParagraph"/>
              <w:rPr>
                <w:rFonts w:ascii="GHEA Grapalat" w:hAnsi="GHEA Grapalat"/>
              </w:rPr>
            </w:pPr>
          </w:p>
        </w:tc>
        <w:tc>
          <w:tcPr>
            <w:tcW w:w="720" w:type="dxa"/>
          </w:tcPr>
          <w:p w14:paraId="5E09992B" w14:textId="77777777" w:rsidR="0048416A" w:rsidRPr="00DE335F" w:rsidRDefault="0048416A" w:rsidP="0048416A">
            <w:pPr>
              <w:pStyle w:val="TableParagraph"/>
              <w:rPr>
                <w:rFonts w:ascii="GHEA Grapalat" w:hAnsi="GHEA Grapalat"/>
              </w:rPr>
            </w:pPr>
          </w:p>
        </w:tc>
        <w:tc>
          <w:tcPr>
            <w:tcW w:w="720" w:type="dxa"/>
          </w:tcPr>
          <w:p w14:paraId="3145F2F8" w14:textId="77777777" w:rsidR="0048416A" w:rsidRPr="00DE335F" w:rsidRDefault="0048416A" w:rsidP="0048416A">
            <w:pPr>
              <w:pStyle w:val="TableParagraph"/>
              <w:ind w:right="1"/>
              <w:jc w:val="center"/>
              <w:rPr>
                <w:rFonts w:ascii="GHEA Grapalat" w:hAnsi="GHEA Grapalat"/>
                <w:lang w:val="hy-AM"/>
              </w:rPr>
            </w:pPr>
            <w:r w:rsidRPr="00DE335F">
              <w:rPr>
                <w:rFonts w:ascii="GHEA Grapalat" w:hAnsi="GHEA Grapalat"/>
                <w:w w:val="121"/>
                <w:lang w:val="hy-AM"/>
              </w:rPr>
              <w:t>5</w:t>
            </w:r>
          </w:p>
        </w:tc>
        <w:tc>
          <w:tcPr>
            <w:tcW w:w="2075" w:type="dxa"/>
          </w:tcPr>
          <w:p w14:paraId="6386E098"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Փաստաթղթային</w:t>
            </w:r>
          </w:p>
        </w:tc>
        <w:tc>
          <w:tcPr>
            <w:tcW w:w="1525" w:type="dxa"/>
          </w:tcPr>
          <w:p w14:paraId="48631284" w14:textId="77777777" w:rsidR="0048416A" w:rsidRPr="00DE335F" w:rsidRDefault="0048416A" w:rsidP="0048416A">
            <w:pPr>
              <w:pStyle w:val="TableParagraph"/>
              <w:rPr>
                <w:rFonts w:ascii="GHEA Grapalat" w:hAnsi="GHEA Grapalat"/>
              </w:rPr>
            </w:pPr>
          </w:p>
        </w:tc>
      </w:tr>
      <w:tr w:rsidR="0048416A" w:rsidRPr="00DE335F" w14:paraId="4F6898B1" w14:textId="77777777" w:rsidTr="001331D7">
        <w:trPr>
          <w:trHeight w:val="412"/>
        </w:trPr>
        <w:tc>
          <w:tcPr>
            <w:tcW w:w="704" w:type="dxa"/>
          </w:tcPr>
          <w:p w14:paraId="369FD52D" w14:textId="77777777" w:rsidR="0048416A" w:rsidRPr="00DE335F" w:rsidRDefault="0048416A" w:rsidP="0048416A">
            <w:pPr>
              <w:pStyle w:val="TableParagraph"/>
              <w:spacing w:before="4"/>
              <w:jc w:val="center"/>
              <w:rPr>
                <w:rFonts w:ascii="GHEA Grapalat" w:hAnsi="GHEA Grapalat"/>
              </w:rPr>
            </w:pPr>
            <w:r w:rsidRPr="00DE335F">
              <w:rPr>
                <w:rFonts w:ascii="GHEA Grapalat" w:hAnsi="GHEA Grapalat"/>
              </w:rPr>
              <w:t>2)</w:t>
            </w:r>
          </w:p>
        </w:tc>
        <w:tc>
          <w:tcPr>
            <w:tcW w:w="5146" w:type="dxa"/>
          </w:tcPr>
          <w:p w14:paraId="2CC1F824" w14:textId="77777777" w:rsidR="0048416A" w:rsidRPr="00DE335F" w:rsidRDefault="0048416A" w:rsidP="00341C11">
            <w:pPr>
              <w:shd w:val="clear" w:color="auto" w:fill="FFFFFF"/>
              <w:spacing w:line="276" w:lineRule="auto"/>
              <w:ind w:left="147" w:right="90"/>
              <w:jc w:val="both"/>
              <w:rPr>
                <w:rFonts w:ascii="GHEA Grapalat" w:hAnsi="GHEA Grapalat"/>
                <w:color w:val="000000"/>
                <w:sz w:val="22"/>
                <w:szCs w:val="22"/>
              </w:rPr>
            </w:pPr>
            <w:proofErr w:type="spellStart"/>
            <w:r w:rsidRPr="00DE335F">
              <w:rPr>
                <w:rFonts w:ascii="GHEA Grapalat" w:hAnsi="GHEA Grapalat"/>
                <w:color w:val="000000"/>
                <w:sz w:val="22"/>
                <w:szCs w:val="22"/>
                <w:lang w:val="ru-RU"/>
              </w:rPr>
              <w:t>Միջին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բուժաշխատող</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վերջին</w:t>
            </w:r>
            <w:proofErr w:type="spellEnd"/>
            <w:r w:rsidRPr="00DE335F">
              <w:rPr>
                <w:rFonts w:ascii="GHEA Grapalat" w:hAnsi="GHEA Grapalat"/>
                <w:color w:val="000000"/>
                <w:sz w:val="22"/>
                <w:szCs w:val="22"/>
              </w:rPr>
              <w:t xml:space="preserve"> 5 </w:t>
            </w:r>
            <w:proofErr w:type="spellStart"/>
            <w:r w:rsidRPr="00DE335F">
              <w:rPr>
                <w:rFonts w:ascii="GHEA Grapalat" w:hAnsi="GHEA Grapalat"/>
                <w:color w:val="000000"/>
                <w:sz w:val="22"/>
                <w:szCs w:val="22"/>
                <w:lang w:val="ru-RU"/>
              </w:rPr>
              <w:t>տարվա</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ընթացքում</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Հայաստանի</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Հանրապետության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օրենքով</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սահմանված</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դեպքերում</w:t>
            </w:r>
            <w:proofErr w:type="spellEnd"/>
            <w:r w:rsidRPr="00DE335F">
              <w:rPr>
                <w:rFonts w:ascii="GHEA Grapalat" w:hAnsi="GHEA Grapalat"/>
                <w:color w:val="000000"/>
                <w:sz w:val="22"/>
                <w:szCs w:val="22"/>
              </w:rPr>
              <w:t xml:space="preserve"> </w:t>
            </w:r>
            <w:r w:rsidRPr="00DE335F">
              <w:rPr>
                <w:rFonts w:ascii="GHEA Grapalat" w:hAnsi="GHEA Grapalat"/>
                <w:color w:val="000000"/>
                <w:sz w:val="22"/>
                <w:szCs w:val="22"/>
                <w:lang w:val="ru-RU"/>
              </w:rPr>
              <w:t>և</w:t>
            </w:r>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ժամկետներում</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շարունակական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մասնագիտական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զարգացման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հավաստագրի</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առկայությամբ</w:t>
            </w:r>
            <w:proofErr w:type="spellEnd"/>
          </w:p>
        </w:tc>
        <w:tc>
          <w:tcPr>
            <w:tcW w:w="2880" w:type="dxa"/>
          </w:tcPr>
          <w:p w14:paraId="285939EC"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p>
        </w:tc>
        <w:tc>
          <w:tcPr>
            <w:tcW w:w="626" w:type="dxa"/>
          </w:tcPr>
          <w:p w14:paraId="020FD919" w14:textId="77777777" w:rsidR="0048416A" w:rsidRPr="00DE335F" w:rsidRDefault="0048416A" w:rsidP="0048416A">
            <w:pPr>
              <w:pStyle w:val="TableParagraph"/>
              <w:rPr>
                <w:rFonts w:ascii="GHEA Grapalat" w:hAnsi="GHEA Grapalat"/>
              </w:rPr>
            </w:pPr>
          </w:p>
        </w:tc>
        <w:tc>
          <w:tcPr>
            <w:tcW w:w="454" w:type="dxa"/>
          </w:tcPr>
          <w:p w14:paraId="350836B3" w14:textId="77777777" w:rsidR="0048416A" w:rsidRPr="00DE335F" w:rsidRDefault="0048416A" w:rsidP="0048416A">
            <w:pPr>
              <w:pStyle w:val="TableParagraph"/>
              <w:rPr>
                <w:rFonts w:ascii="GHEA Grapalat" w:hAnsi="GHEA Grapalat"/>
              </w:rPr>
            </w:pPr>
          </w:p>
        </w:tc>
        <w:tc>
          <w:tcPr>
            <w:tcW w:w="720" w:type="dxa"/>
          </w:tcPr>
          <w:p w14:paraId="172747B9" w14:textId="77777777" w:rsidR="0048416A" w:rsidRPr="00DE335F" w:rsidRDefault="0048416A" w:rsidP="0048416A">
            <w:pPr>
              <w:pStyle w:val="TableParagraph"/>
              <w:rPr>
                <w:rFonts w:ascii="GHEA Grapalat" w:hAnsi="GHEA Grapalat"/>
              </w:rPr>
            </w:pPr>
          </w:p>
        </w:tc>
        <w:tc>
          <w:tcPr>
            <w:tcW w:w="720" w:type="dxa"/>
          </w:tcPr>
          <w:p w14:paraId="58F754C1" w14:textId="77777777" w:rsidR="0048416A" w:rsidRPr="00DE335F" w:rsidRDefault="0048416A" w:rsidP="0048416A">
            <w:pPr>
              <w:pStyle w:val="TableParagraph"/>
              <w:ind w:right="3"/>
              <w:jc w:val="center"/>
              <w:rPr>
                <w:rFonts w:ascii="GHEA Grapalat" w:hAnsi="GHEA Grapalat"/>
              </w:rPr>
            </w:pPr>
            <w:r w:rsidRPr="00DE335F">
              <w:rPr>
                <w:rFonts w:ascii="GHEA Grapalat" w:hAnsi="GHEA Grapalat"/>
                <w:w w:val="110"/>
              </w:rPr>
              <w:t>3</w:t>
            </w:r>
          </w:p>
        </w:tc>
        <w:tc>
          <w:tcPr>
            <w:tcW w:w="2075" w:type="dxa"/>
          </w:tcPr>
          <w:p w14:paraId="237B5412"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Փաստաթղթային</w:t>
            </w:r>
          </w:p>
        </w:tc>
        <w:tc>
          <w:tcPr>
            <w:tcW w:w="1525" w:type="dxa"/>
          </w:tcPr>
          <w:p w14:paraId="4D54F5DA" w14:textId="77777777" w:rsidR="0048416A" w:rsidRPr="00DE335F" w:rsidRDefault="0048416A" w:rsidP="0048416A">
            <w:pPr>
              <w:pStyle w:val="TableParagraph"/>
              <w:rPr>
                <w:rFonts w:ascii="GHEA Grapalat" w:hAnsi="GHEA Grapalat"/>
              </w:rPr>
            </w:pPr>
          </w:p>
        </w:tc>
      </w:tr>
      <w:tr w:rsidR="0048416A" w:rsidRPr="00DE335F" w14:paraId="6125BBE7" w14:textId="77777777" w:rsidTr="008B4D9B">
        <w:trPr>
          <w:trHeight w:val="386"/>
        </w:trPr>
        <w:tc>
          <w:tcPr>
            <w:tcW w:w="704" w:type="dxa"/>
          </w:tcPr>
          <w:p w14:paraId="7AB698BC" w14:textId="105E4555" w:rsidR="0048416A" w:rsidRPr="00DE335F" w:rsidRDefault="0048416A" w:rsidP="0048416A">
            <w:pPr>
              <w:pStyle w:val="TableParagraph"/>
              <w:spacing w:before="95"/>
              <w:ind w:left="4"/>
              <w:jc w:val="center"/>
              <w:rPr>
                <w:rFonts w:ascii="GHEA Grapalat" w:hAnsi="GHEA Grapalat"/>
                <w:b/>
              </w:rPr>
            </w:pPr>
            <w:r w:rsidRPr="00DE335F">
              <w:rPr>
                <w:rFonts w:ascii="GHEA Grapalat" w:hAnsi="GHEA Grapalat"/>
                <w:b/>
                <w:lang w:val="hy-AM"/>
              </w:rPr>
              <w:lastRenderedPageBreak/>
              <w:t>8</w:t>
            </w:r>
            <w:r w:rsidRPr="00DE335F">
              <w:rPr>
                <w:rFonts w:ascii="GHEA Grapalat" w:hAnsi="GHEA Grapalat"/>
                <w:b/>
              </w:rPr>
              <w:t>.</w:t>
            </w:r>
          </w:p>
        </w:tc>
        <w:tc>
          <w:tcPr>
            <w:tcW w:w="5146" w:type="dxa"/>
          </w:tcPr>
          <w:p w14:paraId="4A0E6DB7" w14:textId="77777777" w:rsidR="0048416A" w:rsidRPr="00DE335F" w:rsidRDefault="0048416A" w:rsidP="0048416A">
            <w:pPr>
              <w:shd w:val="clear" w:color="auto" w:fill="FFFFFF"/>
              <w:spacing w:line="276" w:lineRule="auto"/>
              <w:ind w:left="147" w:right="90"/>
              <w:rPr>
                <w:rFonts w:ascii="GHEA Grapalat" w:hAnsi="GHEA Grapalat"/>
                <w:color w:val="000000"/>
                <w:sz w:val="22"/>
                <w:szCs w:val="22"/>
                <w:lang w:val="hy-AM"/>
              </w:rPr>
            </w:pPr>
            <w:proofErr w:type="spellStart"/>
            <w:r w:rsidRPr="00DE335F">
              <w:rPr>
                <w:rFonts w:ascii="GHEA Grapalat" w:hAnsi="GHEA Grapalat"/>
                <w:color w:val="000000"/>
                <w:sz w:val="22"/>
                <w:szCs w:val="22"/>
                <w:lang w:val="ru-RU"/>
              </w:rPr>
              <w:t>Հոգեբուժական</w:t>
            </w:r>
            <w:proofErr w:type="spellEnd"/>
            <w:r w:rsidRPr="00DE335F">
              <w:rPr>
                <w:rFonts w:ascii="GHEA Grapalat" w:hAnsi="GHEA Grapalat"/>
                <w:color w:val="000000"/>
                <w:sz w:val="22"/>
                <w:szCs w:val="22"/>
                <w:lang w:val="ru-RU"/>
              </w:rPr>
              <w:t xml:space="preserve"> </w:t>
            </w:r>
            <w:proofErr w:type="spellStart"/>
            <w:r w:rsidRPr="00DE335F">
              <w:rPr>
                <w:rFonts w:ascii="GHEA Grapalat" w:hAnsi="GHEA Grapalat"/>
                <w:color w:val="000000"/>
                <w:sz w:val="22"/>
                <w:szCs w:val="22"/>
                <w:lang w:val="ru-RU"/>
              </w:rPr>
              <w:t>կաբինետում</w:t>
            </w:r>
            <w:proofErr w:type="spellEnd"/>
            <w:r w:rsidRPr="00DE335F">
              <w:rPr>
                <w:rFonts w:ascii="GHEA Grapalat" w:hAnsi="GHEA Grapalat"/>
                <w:color w:val="000000"/>
                <w:sz w:val="22"/>
                <w:szCs w:val="22"/>
                <w:lang w:val="ru-RU"/>
              </w:rPr>
              <w:t xml:space="preserve"> </w:t>
            </w:r>
            <w:proofErr w:type="spellStart"/>
            <w:r w:rsidRPr="00DE335F">
              <w:rPr>
                <w:rFonts w:ascii="GHEA Grapalat" w:hAnsi="GHEA Grapalat"/>
                <w:color w:val="000000"/>
                <w:sz w:val="22"/>
                <w:szCs w:val="22"/>
                <w:lang w:val="ru-RU"/>
              </w:rPr>
              <w:t>վարվում</w:t>
            </w:r>
            <w:proofErr w:type="spellEnd"/>
            <w:r w:rsidRPr="00DE335F">
              <w:rPr>
                <w:rFonts w:ascii="GHEA Grapalat" w:hAnsi="GHEA Grapalat"/>
                <w:color w:val="000000"/>
                <w:sz w:val="22"/>
                <w:szCs w:val="22"/>
                <w:lang w:val="ru-RU"/>
              </w:rPr>
              <w:t xml:space="preserve"> </w:t>
            </w:r>
            <w:proofErr w:type="spellStart"/>
            <w:r w:rsidRPr="00DE335F">
              <w:rPr>
                <w:rFonts w:ascii="GHEA Grapalat" w:hAnsi="GHEA Grapalat"/>
                <w:color w:val="000000"/>
                <w:sz w:val="22"/>
                <w:szCs w:val="22"/>
                <w:lang w:val="ru-RU"/>
              </w:rPr>
              <w:t>են</w:t>
            </w:r>
            <w:proofErr w:type="spellEnd"/>
            <w:r w:rsidRPr="00DE335F">
              <w:rPr>
                <w:rFonts w:ascii="GHEA Grapalat" w:hAnsi="GHEA Grapalat"/>
                <w:color w:val="000000"/>
                <w:sz w:val="22"/>
                <w:szCs w:val="22"/>
                <w:lang w:val="hy-AM"/>
              </w:rPr>
              <w:t>.</w:t>
            </w:r>
          </w:p>
        </w:tc>
        <w:tc>
          <w:tcPr>
            <w:tcW w:w="2880" w:type="dxa"/>
          </w:tcPr>
          <w:p w14:paraId="2693E46B"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p>
        </w:tc>
        <w:tc>
          <w:tcPr>
            <w:tcW w:w="626" w:type="dxa"/>
            <w:shd w:val="clear" w:color="auto" w:fill="BFBFBF"/>
          </w:tcPr>
          <w:p w14:paraId="12AE95AB" w14:textId="77777777" w:rsidR="0048416A" w:rsidRPr="00DE335F" w:rsidRDefault="0048416A" w:rsidP="0048416A">
            <w:pPr>
              <w:pStyle w:val="TableParagraph"/>
              <w:rPr>
                <w:rFonts w:ascii="GHEA Grapalat" w:hAnsi="GHEA Grapalat"/>
              </w:rPr>
            </w:pPr>
          </w:p>
        </w:tc>
        <w:tc>
          <w:tcPr>
            <w:tcW w:w="454" w:type="dxa"/>
            <w:shd w:val="clear" w:color="auto" w:fill="BFBFBF"/>
          </w:tcPr>
          <w:p w14:paraId="4EB08ED2" w14:textId="77777777" w:rsidR="0048416A" w:rsidRPr="00DE335F" w:rsidRDefault="0048416A" w:rsidP="0048416A">
            <w:pPr>
              <w:pStyle w:val="TableParagraph"/>
              <w:rPr>
                <w:rFonts w:ascii="GHEA Grapalat" w:hAnsi="GHEA Grapalat"/>
              </w:rPr>
            </w:pPr>
          </w:p>
        </w:tc>
        <w:tc>
          <w:tcPr>
            <w:tcW w:w="720" w:type="dxa"/>
            <w:shd w:val="clear" w:color="auto" w:fill="BFBFBF"/>
          </w:tcPr>
          <w:p w14:paraId="6663F5FD" w14:textId="77777777" w:rsidR="0048416A" w:rsidRPr="00DE335F" w:rsidRDefault="0048416A" w:rsidP="0048416A">
            <w:pPr>
              <w:pStyle w:val="TableParagraph"/>
              <w:rPr>
                <w:rFonts w:ascii="GHEA Grapalat" w:hAnsi="GHEA Grapalat"/>
              </w:rPr>
            </w:pPr>
          </w:p>
        </w:tc>
        <w:tc>
          <w:tcPr>
            <w:tcW w:w="720" w:type="dxa"/>
            <w:shd w:val="clear" w:color="auto" w:fill="BFBFBF"/>
          </w:tcPr>
          <w:p w14:paraId="23E0D3BD" w14:textId="77777777" w:rsidR="0048416A" w:rsidRPr="00DE335F" w:rsidRDefault="0048416A" w:rsidP="0048416A">
            <w:pPr>
              <w:pStyle w:val="TableParagraph"/>
              <w:jc w:val="center"/>
              <w:rPr>
                <w:rFonts w:ascii="GHEA Grapalat" w:hAnsi="GHEA Grapalat"/>
              </w:rPr>
            </w:pPr>
          </w:p>
        </w:tc>
        <w:tc>
          <w:tcPr>
            <w:tcW w:w="2075" w:type="dxa"/>
            <w:shd w:val="clear" w:color="auto" w:fill="BFBFBF"/>
          </w:tcPr>
          <w:p w14:paraId="0327B190"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p>
        </w:tc>
        <w:tc>
          <w:tcPr>
            <w:tcW w:w="1525" w:type="dxa"/>
            <w:shd w:val="clear" w:color="auto" w:fill="BFBFBF"/>
          </w:tcPr>
          <w:p w14:paraId="24D381C2" w14:textId="77777777" w:rsidR="0048416A" w:rsidRPr="00DE335F" w:rsidRDefault="0048416A" w:rsidP="0048416A">
            <w:pPr>
              <w:pStyle w:val="TableParagraph"/>
              <w:rPr>
                <w:rFonts w:ascii="GHEA Grapalat" w:hAnsi="GHEA Grapalat"/>
              </w:rPr>
            </w:pPr>
          </w:p>
        </w:tc>
      </w:tr>
      <w:tr w:rsidR="0048416A" w:rsidRPr="00DE335F" w14:paraId="6FC27C40" w14:textId="77777777" w:rsidTr="008B4D9B">
        <w:trPr>
          <w:trHeight w:val="671"/>
        </w:trPr>
        <w:tc>
          <w:tcPr>
            <w:tcW w:w="704" w:type="dxa"/>
          </w:tcPr>
          <w:p w14:paraId="7FA6883F" w14:textId="77777777" w:rsidR="0048416A" w:rsidRPr="00DE335F" w:rsidRDefault="0048416A" w:rsidP="0048416A">
            <w:pPr>
              <w:pStyle w:val="TableParagraph"/>
              <w:ind w:left="184" w:right="178"/>
              <w:jc w:val="center"/>
              <w:rPr>
                <w:rFonts w:ascii="GHEA Grapalat" w:hAnsi="GHEA Grapalat"/>
              </w:rPr>
            </w:pPr>
            <w:r w:rsidRPr="00DE335F">
              <w:rPr>
                <w:rFonts w:ascii="GHEA Grapalat" w:hAnsi="GHEA Grapalat"/>
              </w:rPr>
              <w:t>1)</w:t>
            </w:r>
          </w:p>
        </w:tc>
        <w:tc>
          <w:tcPr>
            <w:tcW w:w="5146" w:type="dxa"/>
          </w:tcPr>
          <w:p w14:paraId="32C5D857" w14:textId="69212A47" w:rsidR="0048416A" w:rsidRPr="00DE335F" w:rsidRDefault="0048416A" w:rsidP="00530E98">
            <w:pPr>
              <w:shd w:val="clear" w:color="auto" w:fill="FFFFFF"/>
              <w:spacing w:line="276" w:lineRule="auto"/>
              <w:ind w:left="147" w:right="90"/>
              <w:jc w:val="both"/>
              <w:rPr>
                <w:rFonts w:ascii="GHEA Grapalat" w:hAnsi="GHEA Grapalat"/>
                <w:color w:val="000000"/>
                <w:sz w:val="22"/>
                <w:szCs w:val="22"/>
                <w:lang w:val="hy-AM"/>
              </w:rPr>
            </w:pPr>
            <w:r w:rsidRPr="00DE335F">
              <w:rPr>
                <w:rFonts w:ascii="GHEA Grapalat" w:hAnsi="GHEA Grapalat"/>
                <w:color w:val="000000"/>
                <w:sz w:val="22"/>
                <w:szCs w:val="22"/>
              </w:rPr>
              <w:t xml:space="preserve"> 0-</w:t>
            </w:r>
            <w:proofErr w:type="spellStart"/>
            <w:r w:rsidRPr="00DE335F">
              <w:rPr>
                <w:rFonts w:ascii="GHEA Grapalat" w:hAnsi="GHEA Grapalat"/>
                <w:color w:val="000000"/>
                <w:sz w:val="22"/>
                <w:szCs w:val="22"/>
                <w:lang w:val="ru-RU"/>
              </w:rPr>
              <w:t>ից</w:t>
            </w:r>
            <w:proofErr w:type="spellEnd"/>
            <w:r w:rsidRPr="00DE335F">
              <w:rPr>
                <w:rFonts w:ascii="GHEA Grapalat" w:hAnsi="GHEA Grapalat"/>
                <w:color w:val="000000"/>
                <w:sz w:val="22"/>
                <w:szCs w:val="22"/>
              </w:rPr>
              <w:t xml:space="preserve"> 18 </w:t>
            </w:r>
            <w:proofErr w:type="spellStart"/>
            <w:r w:rsidRPr="00DE335F">
              <w:rPr>
                <w:rFonts w:ascii="GHEA Grapalat" w:hAnsi="GHEA Grapalat"/>
                <w:color w:val="000000"/>
                <w:sz w:val="22"/>
                <w:szCs w:val="22"/>
                <w:lang w:val="ru-RU"/>
              </w:rPr>
              <w:t>տարեկան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անձանց</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արտահիվանդանոցային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բժշկական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օգնություն</w:t>
            </w:r>
            <w:proofErr w:type="spellEnd"/>
            <w:r w:rsidRPr="00DE335F">
              <w:rPr>
                <w:rFonts w:ascii="GHEA Grapalat" w:hAnsi="GHEA Grapalat"/>
                <w:color w:val="000000"/>
                <w:sz w:val="22"/>
                <w:szCs w:val="22"/>
              </w:rPr>
              <w:t xml:space="preserve"> </w:t>
            </w:r>
            <w:r w:rsidRPr="00DE335F">
              <w:rPr>
                <w:rFonts w:ascii="GHEA Grapalat" w:hAnsi="GHEA Grapalat"/>
                <w:color w:val="000000"/>
                <w:sz w:val="22"/>
                <w:szCs w:val="22"/>
                <w:lang w:val="ru-RU"/>
              </w:rPr>
              <w:t>և</w:t>
            </w:r>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սպասարկում</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իրականացնողների</w:t>
            </w:r>
            <w:proofErr w:type="spellEnd"/>
            <w:r w:rsidRPr="00DE335F">
              <w:rPr>
                <w:rFonts w:ascii="GHEA Grapalat" w:hAnsi="GHEA Grapalat"/>
                <w:color w:val="000000"/>
                <w:sz w:val="22"/>
                <w:szCs w:val="22"/>
              </w:rPr>
              <w:t xml:space="preserve"> </w:t>
            </w:r>
            <w:r w:rsidR="00530E98" w:rsidRPr="00DE335F">
              <w:rPr>
                <w:rFonts w:ascii="GHEA Grapalat" w:hAnsi="GHEA Grapalat"/>
                <w:color w:val="000000"/>
                <w:sz w:val="22"/>
                <w:szCs w:val="22"/>
                <w:lang w:val="hy-AM"/>
              </w:rPr>
              <w:t>կողմից վարվում է</w:t>
            </w:r>
            <w:r w:rsidR="00530E98" w:rsidRPr="00DE335F">
              <w:rPr>
                <w:rFonts w:ascii="GHEA Grapalat" w:hAnsi="GHEA Grapalat"/>
                <w:color w:val="000000"/>
                <w:sz w:val="22"/>
                <w:szCs w:val="22"/>
              </w:rPr>
              <w:t xml:space="preserve"> </w:t>
            </w:r>
            <w:r w:rsidR="00530E98" w:rsidRPr="00DE335F">
              <w:rPr>
                <w:rFonts w:ascii="GHEA Grapalat" w:hAnsi="GHEA Grapalat"/>
                <w:color w:val="000000"/>
                <w:sz w:val="22"/>
                <w:szCs w:val="22"/>
                <w:lang w:val="hy-AM"/>
              </w:rPr>
              <w:t>ն</w:t>
            </w:r>
            <w:proofErr w:type="spellStart"/>
            <w:r w:rsidR="00530E98" w:rsidRPr="00DE335F">
              <w:rPr>
                <w:rFonts w:ascii="GHEA Grapalat" w:hAnsi="GHEA Grapalat"/>
                <w:color w:val="000000"/>
                <w:sz w:val="22"/>
                <w:szCs w:val="22"/>
                <w:lang w:val="ru-RU"/>
              </w:rPr>
              <w:t>եղ</w:t>
            </w:r>
            <w:proofErr w:type="spellEnd"/>
            <w:r w:rsidR="00530E98" w:rsidRPr="00DE335F">
              <w:rPr>
                <w:rFonts w:ascii="GHEA Grapalat" w:hAnsi="GHEA Grapalat"/>
                <w:color w:val="000000"/>
                <w:sz w:val="22"/>
                <w:szCs w:val="22"/>
              </w:rPr>
              <w:t xml:space="preserve"> </w:t>
            </w:r>
            <w:proofErr w:type="spellStart"/>
            <w:r w:rsidR="00530E98" w:rsidRPr="00DE335F">
              <w:rPr>
                <w:rFonts w:ascii="GHEA Grapalat" w:hAnsi="GHEA Grapalat"/>
                <w:color w:val="000000"/>
                <w:sz w:val="22"/>
                <w:szCs w:val="22"/>
                <w:lang w:val="ru-RU"/>
              </w:rPr>
              <w:t>մասնագետների</w:t>
            </w:r>
            <w:proofErr w:type="spellEnd"/>
            <w:r w:rsidR="00530E98" w:rsidRPr="00DE335F">
              <w:rPr>
                <w:rFonts w:ascii="GHEA Grapalat" w:hAnsi="GHEA Grapalat"/>
                <w:color w:val="000000"/>
                <w:sz w:val="22"/>
                <w:szCs w:val="22"/>
              </w:rPr>
              <w:t xml:space="preserve"> </w:t>
            </w:r>
            <w:proofErr w:type="spellStart"/>
            <w:r w:rsidR="00530E98" w:rsidRPr="00DE335F">
              <w:rPr>
                <w:rFonts w:ascii="GHEA Grapalat" w:hAnsi="GHEA Grapalat"/>
                <w:color w:val="000000"/>
                <w:sz w:val="22"/>
                <w:szCs w:val="22"/>
                <w:lang w:val="ru-RU"/>
              </w:rPr>
              <w:t>գրառումների</w:t>
            </w:r>
            <w:proofErr w:type="spellEnd"/>
            <w:r w:rsidR="00530E98" w:rsidRPr="00DE335F">
              <w:rPr>
                <w:rFonts w:ascii="GHEA Grapalat" w:hAnsi="GHEA Grapalat"/>
                <w:color w:val="000000"/>
                <w:sz w:val="22"/>
                <w:szCs w:val="22"/>
              </w:rPr>
              <w:t xml:space="preserve"> </w:t>
            </w:r>
            <w:proofErr w:type="spellStart"/>
            <w:r w:rsidR="00530E98" w:rsidRPr="00DE335F">
              <w:rPr>
                <w:rFonts w:ascii="GHEA Grapalat" w:hAnsi="GHEA Grapalat"/>
                <w:color w:val="000000"/>
                <w:sz w:val="22"/>
                <w:szCs w:val="22"/>
                <w:lang w:val="ru-RU"/>
              </w:rPr>
              <w:t>գրանցամատյան</w:t>
            </w:r>
            <w:proofErr w:type="spellEnd"/>
          </w:p>
        </w:tc>
        <w:tc>
          <w:tcPr>
            <w:tcW w:w="2880" w:type="dxa"/>
          </w:tcPr>
          <w:p w14:paraId="60DDB7E5" w14:textId="1CDB9D93"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«Բնակչության բժշկական օգնության և սպասարկման մասին» օրենք, հոդված 31, մաս 1, կետ 6, </w:t>
            </w:r>
          </w:p>
          <w:p w14:paraId="4596B1FD"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Կառավարության 2014 թվականի սեպտեմբերի </w:t>
            </w:r>
          </w:p>
          <w:p w14:paraId="41370D9A"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4-ի N 952-Ն որոշում, հավելված N 2, </w:t>
            </w:r>
          </w:p>
          <w:p w14:paraId="59211437"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Առողջապահության նախարարի 2021 թվականի դեկտեմբերի</w:t>
            </w:r>
          </w:p>
          <w:p w14:paraId="651166E8"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 6-ի N 88-Ն հրաման, հավելված 10</w:t>
            </w:r>
          </w:p>
        </w:tc>
        <w:tc>
          <w:tcPr>
            <w:tcW w:w="626" w:type="dxa"/>
          </w:tcPr>
          <w:p w14:paraId="67A5C5D2" w14:textId="77777777" w:rsidR="0048416A" w:rsidRPr="00DE335F" w:rsidRDefault="0048416A" w:rsidP="0048416A">
            <w:pPr>
              <w:pStyle w:val="TableParagraph"/>
              <w:rPr>
                <w:rFonts w:ascii="GHEA Grapalat" w:hAnsi="GHEA Grapalat"/>
                <w:lang w:val="hy-AM"/>
              </w:rPr>
            </w:pPr>
          </w:p>
        </w:tc>
        <w:tc>
          <w:tcPr>
            <w:tcW w:w="454" w:type="dxa"/>
          </w:tcPr>
          <w:p w14:paraId="5DA2E693" w14:textId="77777777" w:rsidR="0048416A" w:rsidRPr="00DE335F" w:rsidRDefault="0048416A" w:rsidP="0048416A">
            <w:pPr>
              <w:pStyle w:val="TableParagraph"/>
              <w:rPr>
                <w:rFonts w:ascii="GHEA Grapalat" w:hAnsi="GHEA Grapalat"/>
                <w:lang w:val="hy-AM"/>
              </w:rPr>
            </w:pPr>
          </w:p>
        </w:tc>
        <w:tc>
          <w:tcPr>
            <w:tcW w:w="720" w:type="dxa"/>
          </w:tcPr>
          <w:p w14:paraId="4D7474B6" w14:textId="77777777" w:rsidR="0048416A" w:rsidRPr="00DE335F" w:rsidRDefault="0048416A" w:rsidP="0048416A">
            <w:pPr>
              <w:pStyle w:val="TableParagraph"/>
              <w:rPr>
                <w:rFonts w:ascii="GHEA Grapalat" w:hAnsi="GHEA Grapalat"/>
                <w:lang w:val="hy-AM"/>
              </w:rPr>
            </w:pPr>
          </w:p>
        </w:tc>
        <w:tc>
          <w:tcPr>
            <w:tcW w:w="720" w:type="dxa"/>
          </w:tcPr>
          <w:p w14:paraId="07AE45C2" w14:textId="77777777" w:rsidR="0048416A" w:rsidRPr="00DE335F" w:rsidRDefault="0048416A" w:rsidP="0048416A">
            <w:pPr>
              <w:pStyle w:val="TableParagraph"/>
              <w:ind w:right="3"/>
              <w:jc w:val="center"/>
              <w:rPr>
                <w:rFonts w:ascii="GHEA Grapalat" w:hAnsi="GHEA Grapalat"/>
              </w:rPr>
            </w:pPr>
            <w:r w:rsidRPr="00DE335F">
              <w:rPr>
                <w:rFonts w:ascii="GHEA Grapalat" w:hAnsi="GHEA Grapalat"/>
                <w:w w:val="110"/>
              </w:rPr>
              <w:t>2</w:t>
            </w:r>
          </w:p>
        </w:tc>
        <w:tc>
          <w:tcPr>
            <w:tcW w:w="2075" w:type="dxa"/>
          </w:tcPr>
          <w:p w14:paraId="43B6DC92"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Փաստաթղթային</w:t>
            </w:r>
          </w:p>
        </w:tc>
        <w:tc>
          <w:tcPr>
            <w:tcW w:w="1525" w:type="dxa"/>
          </w:tcPr>
          <w:p w14:paraId="5938B69D" w14:textId="77777777" w:rsidR="0048416A" w:rsidRPr="00DE335F" w:rsidRDefault="0048416A" w:rsidP="0048416A">
            <w:pPr>
              <w:pStyle w:val="TableParagraph"/>
              <w:rPr>
                <w:rFonts w:ascii="GHEA Grapalat" w:hAnsi="GHEA Grapalat"/>
              </w:rPr>
            </w:pPr>
          </w:p>
        </w:tc>
      </w:tr>
      <w:tr w:rsidR="0048416A" w:rsidRPr="00DE335F" w14:paraId="054097E0" w14:textId="77777777" w:rsidTr="00A93C39">
        <w:trPr>
          <w:trHeight w:val="1128"/>
        </w:trPr>
        <w:tc>
          <w:tcPr>
            <w:tcW w:w="704" w:type="dxa"/>
          </w:tcPr>
          <w:p w14:paraId="13258D94" w14:textId="77777777" w:rsidR="0048416A" w:rsidRPr="00DE335F" w:rsidRDefault="0048416A" w:rsidP="0048416A">
            <w:pPr>
              <w:pStyle w:val="TableParagraph"/>
              <w:jc w:val="center"/>
              <w:rPr>
                <w:rFonts w:ascii="GHEA Grapalat" w:hAnsi="GHEA Grapalat"/>
              </w:rPr>
            </w:pPr>
            <w:r w:rsidRPr="00DE335F">
              <w:rPr>
                <w:rFonts w:ascii="GHEA Grapalat" w:hAnsi="GHEA Grapalat"/>
              </w:rPr>
              <w:t>2)</w:t>
            </w:r>
          </w:p>
        </w:tc>
        <w:tc>
          <w:tcPr>
            <w:tcW w:w="5146" w:type="dxa"/>
          </w:tcPr>
          <w:p w14:paraId="22B510A7" w14:textId="77777777" w:rsidR="0048416A" w:rsidRPr="00DE335F" w:rsidRDefault="0048416A" w:rsidP="001331D7">
            <w:pPr>
              <w:shd w:val="clear" w:color="auto" w:fill="FFFFFF"/>
              <w:spacing w:line="276" w:lineRule="auto"/>
              <w:ind w:left="147" w:right="90"/>
              <w:jc w:val="both"/>
              <w:rPr>
                <w:rFonts w:ascii="GHEA Grapalat" w:hAnsi="GHEA Grapalat"/>
                <w:color w:val="000000"/>
                <w:sz w:val="22"/>
                <w:szCs w:val="22"/>
              </w:rPr>
            </w:pPr>
            <w:proofErr w:type="spellStart"/>
            <w:r w:rsidRPr="00DE335F">
              <w:rPr>
                <w:rFonts w:ascii="GHEA Grapalat" w:hAnsi="GHEA Grapalat"/>
                <w:color w:val="000000"/>
                <w:sz w:val="22"/>
                <w:szCs w:val="22"/>
                <w:lang w:val="ru-RU"/>
              </w:rPr>
              <w:t>Հոգեկան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առողջության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խնդիր</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ունեցող</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անձի</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ամբուլատոր</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բժշկական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քարտ</w:t>
            </w:r>
            <w:proofErr w:type="spellEnd"/>
          </w:p>
        </w:tc>
        <w:tc>
          <w:tcPr>
            <w:tcW w:w="2880" w:type="dxa"/>
          </w:tcPr>
          <w:p w14:paraId="174C9EC0" w14:textId="3038C441" w:rsidR="0048416A" w:rsidRPr="00DE335F" w:rsidRDefault="0048416A" w:rsidP="0048416A">
            <w:pPr>
              <w:pStyle w:val="TableParagraph"/>
              <w:spacing w:before="27"/>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«Բնակչության բժշկական օգնության և սպասարկման մասին» օրենք, հոդված 31,</w:t>
            </w:r>
          </w:p>
          <w:p w14:paraId="7172FB8C" w14:textId="77777777" w:rsidR="0048416A" w:rsidRPr="00DE335F" w:rsidRDefault="0048416A" w:rsidP="0048416A">
            <w:pPr>
              <w:pStyle w:val="TableParagraph"/>
              <w:spacing w:before="27"/>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 մաս 1, կետ 6, </w:t>
            </w:r>
          </w:p>
          <w:p w14:paraId="3A11FE16"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Առողջապահության նախարարի 2021 թվականի ապրիլի 26-ի </w:t>
            </w:r>
          </w:p>
          <w:p w14:paraId="5F4D5461"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N 25-Ն հրաման,</w:t>
            </w:r>
          </w:p>
          <w:p w14:paraId="34AAE488"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 կետ 1 ենթակետ 2,</w:t>
            </w:r>
          </w:p>
          <w:p w14:paraId="1B0E0056"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 հավելված N 2, </w:t>
            </w:r>
          </w:p>
          <w:p w14:paraId="5764B818"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lastRenderedPageBreak/>
              <w:t xml:space="preserve">Առողջապահության </w:t>
            </w:r>
          </w:p>
          <w:p w14:paraId="4DF7677B"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նախարարի 2021 թվականի օգոստոսի 04-ի N 61-Ն հրաման</w:t>
            </w:r>
          </w:p>
        </w:tc>
        <w:tc>
          <w:tcPr>
            <w:tcW w:w="626" w:type="dxa"/>
          </w:tcPr>
          <w:p w14:paraId="2749C6B5" w14:textId="77777777" w:rsidR="0048416A" w:rsidRPr="00DE335F" w:rsidRDefault="0048416A" w:rsidP="0048416A">
            <w:pPr>
              <w:pStyle w:val="TableParagraph"/>
              <w:rPr>
                <w:rFonts w:ascii="GHEA Grapalat" w:hAnsi="GHEA Grapalat"/>
                <w:lang w:val="hy-AM"/>
              </w:rPr>
            </w:pPr>
          </w:p>
        </w:tc>
        <w:tc>
          <w:tcPr>
            <w:tcW w:w="454" w:type="dxa"/>
          </w:tcPr>
          <w:p w14:paraId="5458CC3E" w14:textId="77777777" w:rsidR="0048416A" w:rsidRPr="00DE335F" w:rsidRDefault="0048416A" w:rsidP="0048416A">
            <w:pPr>
              <w:pStyle w:val="TableParagraph"/>
              <w:rPr>
                <w:rFonts w:ascii="GHEA Grapalat" w:hAnsi="GHEA Grapalat"/>
                <w:lang w:val="hy-AM"/>
              </w:rPr>
            </w:pPr>
          </w:p>
        </w:tc>
        <w:tc>
          <w:tcPr>
            <w:tcW w:w="720" w:type="dxa"/>
          </w:tcPr>
          <w:p w14:paraId="6DA05318" w14:textId="77777777" w:rsidR="0048416A" w:rsidRPr="00DE335F" w:rsidRDefault="0048416A" w:rsidP="0048416A">
            <w:pPr>
              <w:pStyle w:val="TableParagraph"/>
              <w:rPr>
                <w:rFonts w:ascii="GHEA Grapalat" w:hAnsi="GHEA Grapalat"/>
                <w:lang w:val="hy-AM"/>
              </w:rPr>
            </w:pPr>
          </w:p>
        </w:tc>
        <w:tc>
          <w:tcPr>
            <w:tcW w:w="720" w:type="dxa"/>
          </w:tcPr>
          <w:p w14:paraId="3AA0A120" w14:textId="77777777" w:rsidR="0048416A" w:rsidRPr="00DE335F" w:rsidRDefault="0048416A" w:rsidP="0048416A">
            <w:pPr>
              <w:pStyle w:val="TableParagraph"/>
              <w:jc w:val="center"/>
              <w:rPr>
                <w:rFonts w:ascii="GHEA Grapalat" w:hAnsi="GHEA Grapalat"/>
              </w:rPr>
            </w:pPr>
            <w:r w:rsidRPr="00DE335F">
              <w:rPr>
                <w:rFonts w:ascii="GHEA Grapalat" w:hAnsi="GHEA Grapalat"/>
              </w:rPr>
              <w:t>2</w:t>
            </w:r>
          </w:p>
        </w:tc>
        <w:tc>
          <w:tcPr>
            <w:tcW w:w="2075" w:type="dxa"/>
          </w:tcPr>
          <w:p w14:paraId="3F52278F"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Փաստաթղթային</w:t>
            </w:r>
          </w:p>
        </w:tc>
        <w:tc>
          <w:tcPr>
            <w:tcW w:w="1525" w:type="dxa"/>
          </w:tcPr>
          <w:p w14:paraId="4DC4781C" w14:textId="77777777" w:rsidR="0048416A" w:rsidRPr="00DE335F" w:rsidRDefault="0048416A" w:rsidP="0048416A">
            <w:pPr>
              <w:pStyle w:val="TableParagraph"/>
              <w:rPr>
                <w:rFonts w:ascii="GHEA Grapalat" w:hAnsi="GHEA Grapalat"/>
              </w:rPr>
            </w:pPr>
          </w:p>
        </w:tc>
      </w:tr>
      <w:tr w:rsidR="0048416A" w:rsidRPr="00DE335F" w14:paraId="6E143B07" w14:textId="77777777" w:rsidTr="008B4D9B">
        <w:trPr>
          <w:trHeight w:val="702"/>
        </w:trPr>
        <w:tc>
          <w:tcPr>
            <w:tcW w:w="704" w:type="dxa"/>
          </w:tcPr>
          <w:p w14:paraId="1A0F2DB7" w14:textId="27F8D137" w:rsidR="0048416A" w:rsidRPr="00DE335F" w:rsidRDefault="0048416A" w:rsidP="0048416A">
            <w:pPr>
              <w:pStyle w:val="TableParagraph"/>
              <w:spacing w:before="4"/>
              <w:jc w:val="center"/>
              <w:rPr>
                <w:rFonts w:ascii="GHEA Grapalat" w:hAnsi="GHEA Grapalat"/>
                <w:b/>
              </w:rPr>
            </w:pPr>
            <w:r w:rsidRPr="00DE335F">
              <w:rPr>
                <w:rFonts w:ascii="GHEA Grapalat" w:hAnsi="GHEA Grapalat"/>
                <w:b/>
                <w:lang w:val="hy-AM"/>
              </w:rPr>
              <w:lastRenderedPageBreak/>
              <w:t>9</w:t>
            </w:r>
            <w:r w:rsidRPr="00DE335F">
              <w:rPr>
                <w:rFonts w:ascii="GHEA Grapalat" w:hAnsi="GHEA Grapalat"/>
                <w:b/>
              </w:rPr>
              <w:t>.</w:t>
            </w:r>
          </w:p>
        </w:tc>
        <w:tc>
          <w:tcPr>
            <w:tcW w:w="5146" w:type="dxa"/>
          </w:tcPr>
          <w:p w14:paraId="535987F1" w14:textId="2663A36B" w:rsidR="0048416A" w:rsidRPr="00DE335F" w:rsidRDefault="0048416A" w:rsidP="001331D7">
            <w:pPr>
              <w:shd w:val="clear" w:color="auto" w:fill="FFFFFF"/>
              <w:spacing w:line="276" w:lineRule="auto"/>
              <w:ind w:left="147" w:right="90"/>
              <w:jc w:val="both"/>
              <w:rPr>
                <w:rFonts w:ascii="GHEA Grapalat" w:hAnsi="GHEA Grapalat"/>
                <w:color w:val="000000"/>
                <w:sz w:val="22"/>
                <w:szCs w:val="22"/>
                <w:lang w:val="hy-AM"/>
              </w:rPr>
            </w:pPr>
            <w:proofErr w:type="spellStart"/>
            <w:r w:rsidRPr="00DE335F">
              <w:rPr>
                <w:rFonts w:ascii="GHEA Grapalat" w:hAnsi="GHEA Grapalat"/>
                <w:color w:val="000000"/>
                <w:sz w:val="22"/>
                <w:szCs w:val="22"/>
                <w:lang w:val="ru-RU"/>
              </w:rPr>
              <w:t>Հոգեբուժական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օգնությունը</w:t>
            </w:r>
            <w:proofErr w:type="spellEnd"/>
            <w:r w:rsidRPr="00DE335F">
              <w:rPr>
                <w:rFonts w:ascii="GHEA Grapalat" w:hAnsi="GHEA Grapalat"/>
                <w:color w:val="000000"/>
                <w:sz w:val="22"/>
                <w:szCs w:val="22"/>
              </w:rPr>
              <w:t xml:space="preserve"> </w:t>
            </w:r>
            <w:r w:rsidRPr="00DE335F">
              <w:rPr>
                <w:rFonts w:ascii="GHEA Grapalat" w:hAnsi="GHEA Grapalat"/>
                <w:color w:val="000000"/>
                <w:sz w:val="22"/>
                <w:szCs w:val="22"/>
                <w:lang w:val="ru-RU"/>
              </w:rPr>
              <w:t>և</w:t>
            </w:r>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սպասարկումն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իրականացվում</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են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հոգեկան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առողջության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խնդիր</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ունեցող</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անձի</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իսկ</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օրինական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ներկայացուցչի</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առկայության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դեպքում</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օրինական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ներկայացուցչի</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գրավոր</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իրազեկված</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համաձայնության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դիմումի</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դեպքում</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բացառությամբ</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օրենքով</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նախատեսված</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դեպքերի</w:t>
            </w:r>
            <w:proofErr w:type="spellEnd"/>
          </w:p>
        </w:tc>
        <w:tc>
          <w:tcPr>
            <w:tcW w:w="2880" w:type="dxa"/>
          </w:tcPr>
          <w:p w14:paraId="2CC106D0" w14:textId="77777777" w:rsidR="0048416A" w:rsidRPr="00DE335F" w:rsidRDefault="0048416A" w:rsidP="0048416A">
            <w:pPr>
              <w:pStyle w:val="TableParagraph"/>
              <w:spacing w:before="27" w:line="276" w:lineRule="auto"/>
              <w:ind w:left="99"/>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«Հոգեբուժական օգնության և սպասարկման մասին»  օրենք, hոդված 17, մաս 1, hոդված 19, մաս 1,</w:t>
            </w:r>
          </w:p>
          <w:p w14:paraId="6AD2E384" w14:textId="43DBEE59" w:rsidR="00A93C39" w:rsidRPr="00DE335F" w:rsidRDefault="0048416A" w:rsidP="001331D7">
            <w:pPr>
              <w:pStyle w:val="TableParagraph"/>
              <w:spacing w:before="27" w:line="276" w:lineRule="auto"/>
              <w:ind w:left="99"/>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 hոդված 20, մաս 1, Առողջապահության նախարարի 2021 թվականի դեկտեմբերի 08-ի N 90-Ն հրաման, հավելված 1, կետ 3</w:t>
            </w:r>
          </w:p>
        </w:tc>
        <w:tc>
          <w:tcPr>
            <w:tcW w:w="626" w:type="dxa"/>
          </w:tcPr>
          <w:p w14:paraId="376F211C" w14:textId="77777777" w:rsidR="0048416A" w:rsidRPr="00DE335F" w:rsidRDefault="0048416A" w:rsidP="0048416A">
            <w:pPr>
              <w:pStyle w:val="TableParagraph"/>
              <w:rPr>
                <w:rFonts w:ascii="GHEA Grapalat" w:hAnsi="GHEA Grapalat"/>
                <w:lang w:val="hy-AM"/>
              </w:rPr>
            </w:pPr>
          </w:p>
        </w:tc>
        <w:tc>
          <w:tcPr>
            <w:tcW w:w="454" w:type="dxa"/>
          </w:tcPr>
          <w:p w14:paraId="3D560737" w14:textId="77777777" w:rsidR="0048416A" w:rsidRPr="00DE335F" w:rsidRDefault="0048416A" w:rsidP="0048416A">
            <w:pPr>
              <w:pStyle w:val="TableParagraph"/>
              <w:rPr>
                <w:rFonts w:ascii="GHEA Grapalat" w:hAnsi="GHEA Grapalat"/>
                <w:lang w:val="hy-AM"/>
              </w:rPr>
            </w:pPr>
          </w:p>
        </w:tc>
        <w:tc>
          <w:tcPr>
            <w:tcW w:w="720" w:type="dxa"/>
          </w:tcPr>
          <w:p w14:paraId="285F8CDE" w14:textId="77777777" w:rsidR="0048416A" w:rsidRPr="00DE335F" w:rsidRDefault="0048416A" w:rsidP="0048416A">
            <w:pPr>
              <w:pStyle w:val="TableParagraph"/>
              <w:rPr>
                <w:rFonts w:ascii="GHEA Grapalat" w:hAnsi="GHEA Grapalat"/>
                <w:lang w:val="hy-AM"/>
              </w:rPr>
            </w:pPr>
          </w:p>
        </w:tc>
        <w:tc>
          <w:tcPr>
            <w:tcW w:w="720" w:type="dxa"/>
          </w:tcPr>
          <w:p w14:paraId="74ABE9DA" w14:textId="77777777" w:rsidR="0048416A" w:rsidRPr="00DE335F" w:rsidRDefault="0048416A" w:rsidP="0048416A">
            <w:pPr>
              <w:pStyle w:val="TableParagraph"/>
              <w:spacing w:before="1"/>
              <w:ind w:right="1"/>
              <w:jc w:val="center"/>
              <w:rPr>
                <w:rFonts w:ascii="GHEA Grapalat" w:hAnsi="GHEA Grapalat"/>
              </w:rPr>
            </w:pPr>
            <w:r w:rsidRPr="00DE335F">
              <w:rPr>
                <w:rFonts w:ascii="GHEA Grapalat" w:hAnsi="GHEA Grapalat"/>
                <w:w w:val="121"/>
              </w:rPr>
              <w:t>3</w:t>
            </w:r>
          </w:p>
        </w:tc>
        <w:tc>
          <w:tcPr>
            <w:tcW w:w="2075" w:type="dxa"/>
          </w:tcPr>
          <w:p w14:paraId="02373BCC"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Փաստաթղթային</w:t>
            </w:r>
          </w:p>
        </w:tc>
        <w:tc>
          <w:tcPr>
            <w:tcW w:w="1525" w:type="dxa"/>
          </w:tcPr>
          <w:p w14:paraId="1BFDAE4B" w14:textId="77777777" w:rsidR="0048416A" w:rsidRPr="00DE335F" w:rsidRDefault="0048416A" w:rsidP="0048416A">
            <w:pPr>
              <w:pStyle w:val="TableParagraph"/>
              <w:rPr>
                <w:rFonts w:ascii="GHEA Grapalat" w:hAnsi="GHEA Grapalat"/>
              </w:rPr>
            </w:pPr>
          </w:p>
        </w:tc>
      </w:tr>
      <w:tr w:rsidR="0048416A" w:rsidRPr="00DE335F" w14:paraId="62861718" w14:textId="77777777" w:rsidTr="008B4D9B">
        <w:trPr>
          <w:trHeight w:val="2527"/>
        </w:trPr>
        <w:tc>
          <w:tcPr>
            <w:tcW w:w="704" w:type="dxa"/>
          </w:tcPr>
          <w:p w14:paraId="19296CD6" w14:textId="1FA2E478" w:rsidR="0048416A" w:rsidRPr="00DE335F" w:rsidRDefault="0048416A" w:rsidP="0048416A">
            <w:pPr>
              <w:pStyle w:val="TableParagraph"/>
              <w:spacing w:before="4"/>
              <w:jc w:val="center"/>
              <w:rPr>
                <w:rFonts w:ascii="GHEA Grapalat" w:hAnsi="GHEA Grapalat"/>
                <w:b/>
              </w:rPr>
            </w:pPr>
            <w:r w:rsidRPr="00DE335F">
              <w:rPr>
                <w:rFonts w:ascii="GHEA Grapalat" w:hAnsi="GHEA Grapalat"/>
                <w:b/>
                <w:lang w:val="hy-AM"/>
              </w:rPr>
              <w:t>10</w:t>
            </w:r>
            <w:r w:rsidRPr="00DE335F">
              <w:rPr>
                <w:rFonts w:ascii="GHEA Grapalat" w:hAnsi="GHEA Grapalat"/>
                <w:b/>
              </w:rPr>
              <w:t>.</w:t>
            </w:r>
          </w:p>
        </w:tc>
        <w:tc>
          <w:tcPr>
            <w:tcW w:w="5146" w:type="dxa"/>
          </w:tcPr>
          <w:p w14:paraId="654119CB" w14:textId="77777777" w:rsidR="0048416A" w:rsidRPr="00DE335F" w:rsidRDefault="0048416A" w:rsidP="001331D7">
            <w:pPr>
              <w:shd w:val="clear" w:color="auto" w:fill="FFFFFF"/>
              <w:spacing w:line="276" w:lineRule="auto"/>
              <w:ind w:left="147" w:right="90"/>
              <w:jc w:val="both"/>
              <w:rPr>
                <w:rFonts w:ascii="GHEA Grapalat" w:hAnsi="GHEA Grapalat"/>
                <w:color w:val="000000"/>
                <w:sz w:val="22"/>
                <w:szCs w:val="22"/>
              </w:rPr>
            </w:pPr>
            <w:proofErr w:type="spellStart"/>
            <w:r w:rsidRPr="00DE335F">
              <w:rPr>
                <w:rFonts w:ascii="GHEA Grapalat" w:hAnsi="GHEA Grapalat"/>
                <w:color w:val="000000"/>
                <w:sz w:val="22"/>
                <w:szCs w:val="22"/>
                <w:lang w:val="ru-RU"/>
              </w:rPr>
              <w:t>Հոգեկան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առողջության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խնդիր</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ունեցող</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անձին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հոգեբուժական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կազմակերպությունում</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հաշվառելու</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հիմք</w:t>
            </w:r>
            <w:proofErr w:type="spellEnd"/>
            <w:r w:rsidRPr="00DE335F">
              <w:rPr>
                <w:rFonts w:ascii="GHEA Grapalat" w:hAnsi="GHEA Grapalat"/>
                <w:color w:val="000000"/>
                <w:sz w:val="22"/>
                <w:szCs w:val="22"/>
              </w:rPr>
              <w:t xml:space="preserve"> </w:t>
            </w:r>
            <w:r w:rsidRPr="00DE335F">
              <w:rPr>
                <w:rFonts w:ascii="GHEA Grapalat" w:hAnsi="GHEA Grapalat"/>
                <w:color w:val="000000"/>
                <w:sz w:val="22"/>
                <w:szCs w:val="22"/>
                <w:lang w:val="ru-RU"/>
              </w:rPr>
              <w:t>է</w:t>
            </w:r>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նրա</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մոտ</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առաջին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անգամ</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ախտորոշված</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հոգեկան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խանգարումը</w:t>
            </w:r>
            <w:proofErr w:type="spellEnd"/>
          </w:p>
        </w:tc>
        <w:tc>
          <w:tcPr>
            <w:tcW w:w="2880" w:type="dxa"/>
          </w:tcPr>
          <w:p w14:paraId="0D87689A" w14:textId="77777777" w:rsidR="0048416A" w:rsidRPr="00DE335F" w:rsidRDefault="0048416A" w:rsidP="001331D7">
            <w:pPr>
              <w:pStyle w:val="TableParagraph"/>
              <w:spacing w:before="27" w:line="276" w:lineRule="auto"/>
              <w:ind w:left="99" w:right="85"/>
              <w:jc w:val="both"/>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«Հոգեբուժական օգնության և սպասարկման մասին»  օրենք, hոդված 21, մաս 2, </w:t>
            </w:r>
          </w:p>
          <w:p w14:paraId="7454C433" w14:textId="77777777" w:rsidR="0048416A" w:rsidRPr="00DE335F" w:rsidRDefault="0048416A" w:rsidP="001331D7">
            <w:pPr>
              <w:pStyle w:val="TableParagraph"/>
              <w:spacing w:before="27" w:line="276" w:lineRule="auto"/>
              <w:ind w:left="99" w:right="85"/>
              <w:jc w:val="both"/>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Առողջապահության նախարարի 2021 թվականի դեկտեմբերի 08-ի N 90-Ն հրամանի հավելված 1, կետ 10</w:t>
            </w:r>
          </w:p>
        </w:tc>
        <w:tc>
          <w:tcPr>
            <w:tcW w:w="626" w:type="dxa"/>
          </w:tcPr>
          <w:p w14:paraId="72F7C672" w14:textId="77777777" w:rsidR="0048416A" w:rsidRPr="00DE335F" w:rsidRDefault="0048416A" w:rsidP="0048416A">
            <w:pPr>
              <w:pStyle w:val="TableParagraph"/>
              <w:rPr>
                <w:rFonts w:ascii="GHEA Grapalat" w:hAnsi="GHEA Grapalat"/>
                <w:lang w:val="hy-AM"/>
              </w:rPr>
            </w:pPr>
          </w:p>
        </w:tc>
        <w:tc>
          <w:tcPr>
            <w:tcW w:w="454" w:type="dxa"/>
          </w:tcPr>
          <w:p w14:paraId="2684EF3D" w14:textId="77777777" w:rsidR="0048416A" w:rsidRPr="00DE335F" w:rsidRDefault="0048416A" w:rsidP="0048416A">
            <w:pPr>
              <w:pStyle w:val="TableParagraph"/>
              <w:rPr>
                <w:rFonts w:ascii="GHEA Grapalat" w:hAnsi="GHEA Grapalat"/>
                <w:lang w:val="hy-AM"/>
              </w:rPr>
            </w:pPr>
          </w:p>
        </w:tc>
        <w:tc>
          <w:tcPr>
            <w:tcW w:w="720" w:type="dxa"/>
          </w:tcPr>
          <w:p w14:paraId="54DAB952" w14:textId="77777777" w:rsidR="0048416A" w:rsidRPr="00DE335F" w:rsidRDefault="0048416A" w:rsidP="0048416A">
            <w:pPr>
              <w:pStyle w:val="TableParagraph"/>
              <w:rPr>
                <w:rFonts w:ascii="GHEA Grapalat" w:hAnsi="GHEA Grapalat"/>
                <w:lang w:val="hy-AM"/>
              </w:rPr>
            </w:pPr>
          </w:p>
        </w:tc>
        <w:tc>
          <w:tcPr>
            <w:tcW w:w="720" w:type="dxa"/>
          </w:tcPr>
          <w:p w14:paraId="66046789" w14:textId="77777777" w:rsidR="0048416A" w:rsidRPr="00DE335F" w:rsidRDefault="0048416A" w:rsidP="0048416A">
            <w:pPr>
              <w:pStyle w:val="TableParagraph"/>
              <w:ind w:right="3"/>
              <w:jc w:val="center"/>
              <w:rPr>
                <w:rFonts w:ascii="GHEA Grapalat" w:hAnsi="GHEA Grapalat"/>
              </w:rPr>
            </w:pPr>
            <w:r w:rsidRPr="00DE335F">
              <w:rPr>
                <w:rFonts w:ascii="GHEA Grapalat" w:hAnsi="GHEA Grapalat"/>
                <w:w w:val="121"/>
              </w:rPr>
              <w:t>3</w:t>
            </w:r>
          </w:p>
        </w:tc>
        <w:tc>
          <w:tcPr>
            <w:tcW w:w="2075" w:type="dxa"/>
          </w:tcPr>
          <w:p w14:paraId="5204F06C"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Փաստաթղթային</w:t>
            </w:r>
          </w:p>
        </w:tc>
        <w:tc>
          <w:tcPr>
            <w:tcW w:w="1525" w:type="dxa"/>
          </w:tcPr>
          <w:p w14:paraId="22885087" w14:textId="77777777" w:rsidR="0048416A" w:rsidRPr="00DE335F" w:rsidRDefault="0048416A" w:rsidP="0048416A">
            <w:pPr>
              <w:pStyle w:val="TableParagraph"/>
              <w:rPr>
                <w:rFonts w:ascii="GHEA Grapalat" w:hAnsi="GHEA Grapalat"/>
              </w:rPr>
            </w:pPr>
          </w:p>
        </w:tc>
      </w:tr>
      <w:tr w:rsidR="0048416A" w:rsidRPr="00DE335F" w14:paraId="47E1991B" w14:textId="77777777" w:rsidTr="008B4D9B">
        <w:trPr>
          <w:trHeight w:val="2527"/>
        </w:trPr>
        <w:tc>
          <w:tcPr>
            <w:tcW w:w="704" w:type="dxa"/>
            <w:tcBorders>
              <w:top w:val="single" w:sz="4" w:space="0" w:color="000000"/>
              <w:left w:val="single" w:sz="4" w:space="0" w:color="000000"/>
              <w:bottom w:val="single" w:sz="4" w:space="0" w:color="000000"/>
              <w:right w:val="single" w:sz="4" w:space="0" w:color="000000"/>
            </w:tcBorders>
          </w:tcPr>
          <w:p w14:paraId="4D30DB92" w14:textId="3B399AC0" w:rsidR="0048416A" w:rsidRPr="00DE335F" w:rsidRDefault="0048416A" w:rsidP="0048416A">
            <w:pPr>
              <w:pStyle w:val="TableParagraph"/>
              <w:jc w:val="center"/>
              <w:rPr>
                <w:rFonts w:ascii="GHEA Grapalat" w:hAnsi="GHEA Grapalat"/>
                <w:b/>
              </w:rPr>
            </w:pPr>
            <w:r w:rsidRPr="00DE335F">
              <w:rPr>
                <w:rFonts w:ascii="GHEA Grapalat" w:hAnsi="GHEA Grapalat"/>
                <w:b/>
              </w:rPr>
              <w:lastRenderedPageBreak/>
              <w:t>1</w:t>
            </w:r>
            <w:r w:rsidRPr="00DE335F">
              <w:rPr>
                <w:rFonts w:ascii="GHEA Grapalat" w:hAnsi="GHEA Grapalat"/>
                <w:b/>
                <w:lang w:val="hy-AM"/>
              </w:rPr>
              <w:t>1</w:t>
            </w:r>
            <w:r w:rsidRPr="00DE335F">
              <w:rPr>
                <w:rFonts w:ascii="GHEA Grapalat" w:hAnsi="GHEA Grapalat"/>
                <w:b/>
              </w:rPr>
              <w:t>.</w:t>
            </w:r>
          </w:p>
        </w:tc>
        <w:tc>
          <w:tcPr>
            <w:tcW w:w="5146" w:type="dxa"/>
            <w:tcBorders>
              <w:top w:val="single" w:sz="4" w:space="0" w:color="000000"/>
              <w:left w:val="single" w:sz="4" w:space="0" w:color="000000"/>
              <w:bottom w:val="single" w:sz="4" w:space="0" w:color="000000"/>
              <w:right w:val="single" w:sz="4" w:space="0" w:color="000000"/>
            </w:tcBorders>
          </w:tcPr>
          <w:p w14:paraId="6664406F" w14:textId="77777777" w:rsidR="0048416A" w:rsidRPr="00DE335F" w:rsidRDefault="0048416A" w:rsidP="001331D7">
            <w:pPr>
              <w:shd w:val="clear" w:color="auto" w:fill="FFFFFF"/>
              <w:spacing w:line="276" w:lineRule="auto"/>
              <w:ind w:left="147" w:right="90"/>
              <w:jc w:val="both"/>
              <w:rPr>
                <w:rFonts w:ascii="GHEA Grapalat" w:hAnsi="GHEA Grapalat"/>
                <w:color w:val="000000"/>
                <w:sz w:val="22"/>
                <w:szCs w:val="22"/>
              </w:rPr>
            </w:pPr>
            <w:proofErr w:type="spellStart"/>
            <w:r w:rsidRPr="00DE335F">
              <w:rPr>
                <w:rFonts w:ascii="GHEA Grapalat" w:hAnsi="GHEA Grapalat"/>
                <w:color w:val="000000"/>
                <w:sz w:val="22"/>
                <w:szCs w:val="22"/>
                <w:lang w:val="ru-RU"/>
              </w:rPr>
              <w:t>Կազմակերպությունում</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պահպանվում</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են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հոգեկան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առողջության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խնդիր</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ունեցող</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անձանց</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հաշվառումից</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հանելու</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հիմքերը</w:t>
            </w:r>
            <w:proofErr w:type="spellEnd"/>
            <w:r w:rsidRPr="00DE335F">
              <w:rPr>
                <w:rFonts w:ascii="GHEA Grapalat" w:hAnsi="GHEA Grapalat"/>
                <w:color w:val="000000"/>
                <w:sz w:val="22"/>
                <w:szCs w:val="22"/>
              </w:rPr>
              <w:t xml:space="preserve"> </w:t>
            </w:r>
            <w:r w:rsidRPr="00DE335F">
              <w:rPr>
                <w:rFonts w:ascii="GHEA Grapalat" w:hAnsi="GHEA Grapalat"/>
                <w:color w:val="000000"/>
                <w:sz w:val="22"/>
                <w:szCs w:val="22"/>
                <w:lang w:val="ru-RU"/>
              </w:rPr>
              <w:t></w:t>
            </w:r>
            <w:proofErr w:type="spellStart"/>
            <w:r w:rsidRPr="00DE335F">
              <w:rPr>
                <w:rFonts w:ascii="GHEA Grapalat" w:hAnsi="GHEA Grapalat"/>
                <w:color w:val="000000"/>
                <w:sz w:val="22"/>
                <w:szCs w:val="22"/>
                <w:lang w:val="ru-RU"/>
              </w:rPr>
              <w:t>հոգեկան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առողջության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խնդիր</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ունեցող</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անձի</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մահը</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հոգեկան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առողջության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խնդիր</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ունեցող</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անձի</w:t>
            </w:r>
            <w:proofErr w:type="spellEnd"/>
            <w:r w:rsidRPr="00DE335F">
              <w:rPr>
                <w:rFonts w:ascii="GHEA Grapalat" w:hAnsi="GHEA Grapalat"/>
                <w:color w:val="000000"/>
                <w:sz w:val="22"/>
                <w:szCs w:val="22"/>
              </w:rPr>
              <w:t xml:space="preserve">` </w:t>
            </w:r>
            <w:r w:rsidRPr="00DE335F">
              <w:rPr>
                <w:rFonts w:ascii="GHEA Grapalat" w:hAnsi="GHEA Grapalat"/>
                <w:color w:val="000000"/>
                <w:sz w:val="22"/>
                <w:szCs w:val="22"/>
                <w:lang w:val="ru-RU"/>
              </w:rPr>
              <w:t>Հ</w:t>
            </w:r>
            <w:proofErr w:type="spellStart"/>
            <w:r w:rsidRPr="00DE335F">
              <w:rPr>
                <w:rFonts w:ascii="GHEA Grapalat" w:hAnsi="GHEA Grapalat"/>
                <w:color w:val="000000"/>
                <w:sz w:val="22"/>
                <w:szCs w:val="22"/>
                <w:lang w:val="hy-AM"/>
              </w:rPr>
              <w:t>այաստանի</w:t>
            </w:r>
            <w:proofErr w:type="spellEnd"/>
            <w:r w:rsidRPr="00DE335F">
              <w:rPr>
                <w:rFonts w:ascii="GHEA Grapalat" w:hAnsi="GHEA Grapalat"/>
                <w:color w:val="000000"/>
                <w:sz w:val="22"/>
                <w:szCs w:val="22"/>
                <w:lang w:val="hy-AM"/>
              </w:rPr>
              <w:t xml:space="preserve"> </w:t>
            </w:r>
            <w:r w:rsidRPr="00DE335F">
              <w:rPr>
                <w:rFonts w:ascii="GHEA Grapalat" w:hAnsi="GHEA Grapalat"/>
                <w:color w:val="000000"/>
                <w:sz w:val="22"/>
                <w:szCs w:val="22"/>
                <w:lang w:val="ru-RU"/>
              </w:rPr>
              <w:t>Հ</w:t>
            </w:r>
            <w:proofErr w:type="spellStart"/>
            <w:r w:rsidRPr="00DE335F">
              <w:rPr>
                <w:rFonts w:ascii="GHEA Grapalat" w:hAnsi="GHEA Grapalat"/>
                <w:color w:val="000000"/>
                <w:sz w:val="22"/>
                <w:szCs w:val="22"/>
                <w:lang w:val="hy-AM"/>
              </w:rPr>
              <w:t>անրապետության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քաղաքացիությունը</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դադարեցնելը</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հոգեկան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առողջության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խնդիր</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ունեցող</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անձի</w:t>
            </w:r>
            <w:proofErr w:type="spellEnd"/>
            <w:r w:rsidRPr="00DE335F">
              <w:rPr>
                <w:rFonts w:ascii="GHEA Grapalat" w:hAnsi="GHEA Grapalat"/>
                <w:color w:val="000000"/>
                <w:sz w:val="22"/>
                <w:szCs w:val="22"/>
                <w:lang w:val="ru-RU"/>
              </w:rPr>
              <w:t>՝</w:t>
            </w:r>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կամ</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նրա</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օրինական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ներկայացուցչի</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դիմումի</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համաձայն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հոգեբուժական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հանձնաժողովի</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գրավոր</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տված</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Ներկայում</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հոգեպես</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առողջ</w:t>
            </w:r>
            <w:proofErr w:type="spellEnd"/>
            <w:r w:rsidRPr="00DE335F">
              <w:rPr>
                <w:rFonts w:ascii="GHEA Grapalat" w:hAnsi="GHEA Grapalat"/>
                <w:color w:val="000000"/>
                <w:sz w:val="22"/>
                <w:szCs w:val="22"/>
              </w:rPr>
              <w:t xml:space="preserve"> </w:t>
            </w:r>
            <w:r w:rsidRPr="00DE335F">
              <w:rPr>
                <w:rFonts w:ascii="GHEA Grapalat" w:hAnsi="GHEA Grapalat"/>
                <w:color w:val="000000"/>
                <w:sz w:val="22"/>
                <w:szCs w:val="22"/>
                <w:lang w:val="ru-RU"/>
              </w:rPr>
              <w:t>է</w:t>
            </w:r>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եզրակացությունը</w:t>
            </w:r>
            <w:proofErr w:type="spellEnd"/>
            <w:r w:rsidRPr="00DE335F">
              <w:rPr>
                <w:rFonts w:ascii="GHEA Grapalat" w:hAnsi="GHEA Grapalat"/>
                <w:color w:val="000000"/>
                <w:sz w:val="22"/>
                <w:szCs w:val="22"/>
                <w:lang w:val="ru-RU"/>
              </w:rPr>
              <w:t></w:t>
            </w:r>
          </w:p>
        </w:tc>
        <w:tc>
          <w:tcPr>
            <w:tcW w:w="2880" w:type="dxa"/>
            <w:tcBorders>
              <w:top w:val="single" w:sz="4" w:space="0" w:color="000000"/>
              <w:left w:val="single" w:sz="4" w:space="0" w:color="000000"/>
              <w:bottom w:val="single" w:sz="4" w:space="0" w:color="000000"/>
              <w:right w:val="single" w:sz="4" w:space="0" w:color="000000"/>
            </w:tcBorders>
          </w:tcPr>
          <w:p w14:paraId="2F08DEB5" w14:textId="77777777" w:rsidR="0048416A" w:rsidRPr="00DE335F" w:rsidRDefault="0048416A" w:rsidP="001331D7">
            <w:pPr>
              <w:pStyle w:val="TableParagraph"/>
              <w:spacing w:before="27" w:line="276" w:lineRule="auto"/>
              <w:ind w:left="99" w:right="85"/>
              <w:jc w:val="both"/>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«Հոգեբուժական օգնության և սպասարկման մասին»  օրենք, hոդված 21, մաս 3, </w:t>
            </w:r>
          </w:p>
          <w:p w14:paraId="00BDFB73" w14:textId="77777777" w:rsidR="0048416A" w:rsidRPr="00DE335F" w:rsidRDefault="0048416A" w:rsidP="001331D7">
            <w:pPr>
              <w:pStyle w:val="TableParagraph"/>
              <w:spacing w:before="27" w:line="276" w:lineRule="auto"/>
              <w:ind w:left="99" w:right="85"/>
              <w:jc w:val="both"/>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Առողջապահության նախարարի 2021 թվականի դեկտեմբերի 08-ի N 90-Ն հրաման, հավելված 1, կետ 10</w:t>
            </w:r>
          </w:p>
        </w:tc>
        <w:tc>
          <w:tcPr>
            <w:tcW w:w="626" w:type="dxa"/>
            <w:tcBorders>
              <w:top w:val="single" w:sz="4" w:space="0" w:color="000000"/>
              <w:left w:val="single" w:sz="4" w:space="0" w:color="000000"/>
              <w:bottom w:val="single" w:sz="4" w:space="0" w:color="000000"/>
              <w:right w:val="single" w:sz="4" w:space="0" w:color="000000"/>
            </w:tcBorders>
          </w:tcPr>
          <w:p w14:paraId="136425E7" w14:textId="77777777" w:rsidR="0048416A" w:rsidRPr="00DE335F" w:rsidRDefault="0048416A" w:rsidP="0048416A">
            <w:pPr>
              <w:pStyle w:val="TableParagraph"/>
              <w:rPr>
                <w:rFonts w:ascii="GHEA Grapalat" w:hAnsi="GHEA Grapalat"/>
                <w:lang w:val="hy-AM"/>
              </w:rPr>
            </w:pPr>
          </w:p>
        </w:tc>
        <w:tc>
          <w:tcPr>
            <w:tcW w:w="454" w:type="dxa"/>
            <w:tcBorders>
              <w:top w:val="single" w:sz="4" w:space="0" w:color="000000"/>
              <w:left w:val="single" w:sz="4" w:space="0" w:color="000000"/>
              <w:bottom w:val="single" w:sz="4" w:space="0" w:color="000000"/>
              <w:right w:val="single" w:sz="4" w:space="0" w:color="000000"/>
            </w:tcBorders>
          </w:tcPr>
          <w:p w14:paraId="040EBF18" w14:textId="77777777" w:rsidR="0048416A" w:rsidRPr="00DE335F" w:rsidRDefault="0048416A" w:rsidP="0048416A">
            <w:pPr>
              <w:pStyle w:val="TableParagraph"/>
              <w:rPr>
                <w:rFonts w:ascii="GHEA Grapalat" w:hAnsi="GHEA Grapalat"/>
                <w:lang w:val="hy-AM"/>
              </w:rPr>
            </w:pPr>
          </w:p>
        </w:tc>
        <w:tc>
          <w:tcPr>
            <w:tcW w:w="720" w:type="dxa"/>
            <w:tcBorders>
              <w:top w:val="single" w:sz="4" w:space="0" w:color="000000"/>
              <w:left w:val="single" w:sz="4" w:space="0" w:color="000000"/>
              <w:bottom w:val="single" w:sz="4" w:space="0" w:color="000000"/>
              <w:right w:val="single" w:sz="4" w:space="0" w:color="000000"/>
            </w:tcBorders>
          </w:tcPr>
          <w:p w14:paraId="44C5BA91" w14:textId="77777777" w:rsidR="0048416A" w:rsidRPr="00DE335F" w:rsidRDefault="0048416A" w:rsidP="0048416A">
            <w:pPr>
              <w:pStyle w:val="TableParagraph"/>
              <w:rPr>
                <w:rFonts w:ascii="GHEA Grapalat" w:hAnsi="GHEA Grapalat"/>
                <w:lang w:val="hy-AM"/>
              </w:rPr>
            </w:pPr>
          </w:p>
        </w:tc>
        <w:tc>
          <w:tcPr>
            <w:tcW w:w="720" w:type="dxa"/>
            <w:tcBorders>
              <w:top w:val="single" w:sz="4" w:space="0" w:color="000000"/>
              <w:left w:val="single" w:sz="4" w:space="0" w:color="000000"/>
              <w:bottom w:val="single" w:sz="4" w:space="0" w:color="000000"/>
              <w:right w:val="single" w:sz="4" w:space="0" w:color="000000"/>
            </w:tcBorders>
          </w:tcPr>
          <w:p w14:paraId="70931735" w14:textId="77777777" w:rsidR="0048416A" w:rsidRPr="00DE335F" w:rsidRDefault="0048416A" w:rsidP="0048416A">
            <w:pPr>
              <w:pStyle w:val="TableParagraph"/>
              <w:jc w:val="center"/>
              <w:rPr>
                <w:rFonts w:ascii="GHEA Grapalat" w:hAnsi="GHEA Grapalat"/>
              </w:rPr>
            </w:pPr>
            <w:r w:rsidRPr="00DE335F">
              <w:rPr>
                <w:rFonts w:ascii="GHEA Grapalat" w:hAnsi="GHEA Grapalat"/>
              </w:rPr>
              <w:t>3</w:t>
            </w:r>
          </w:p>
        </w:tc>
        <w:tc>
          <w:tcPr>
            <w:tcW w:w="2075" w:type="dxa"/>
            <w:tcBorders>
              <w:top w:val="single" w:sz="4" w:space="0" w:color="000000"/>
              <w:left w:val="single" w:sz="4" w:space="0" w:color="000000"/>
              <w:bottom w:val="single" w:sz="4" w:space="0" w:color="000000"/>
              <w:right w:val="single" w:sz="4" w:space="0" w:color="000000"/>
            </w:tcBorders>
          </w:tcPr>
          <w:p w14:paraId="55EE4A0F"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Փաստաթղթային</w:t>
            </w:r>
          </w:p>
        </w:tc>
        <w:tc>
          <w:tcPr>
            <w:tcW w:w="1525" w:type="dxa"/>
            <w:tcBorders>
              <w:top w:val="single" w:sz="4" w:space="0" w:color="000000"/>
              <w:left w:val="single" w:sz="4" w:space="0" w:color="000000"/>
              <w:bottom w:val="single" w:sz="4" w:space="0" w:color="000000"/>
              <w:right w:val="single" w:sz="4" w:space="0" w:color="000000"/>
            </w:tcBorders>
          </w:tcPr>
          <w:p w14:paraId="319BFA64" w14:textId="77777777" w:rsidR="0048416A" w:rsidRPr="00DE335F" w:rsidRDefault="0048416A" w:rsidP="0048416A">
            <w:pPr>
              <w:pStyle w:val="TableParagraph"/>
              <w:rPr>
                <w:rFonts w:ascii="GHEA Grapalat" w:hAnsi="GHEA Grapalat"/>
              </w:rPr>
            </w:pPr>
          </w:p>
        </w:tc>
      </w:tr>
      <w:tr w:rsidR="0048416A" w:rsidRPr="00DE335F" w14:paraId="7A6D65B5" w14:textId="77777777" w:rsidTr="008B4D9B">
        <w:trPr>
          <w:trHeight w:val="803"/>
        </w:trPr>
        <w:tc>
          <w:tcPr>
            <w:tcW w:w="704" w:type="dxa"/>
          </w:tcPr>
          <w:p w14:paraId="34BB854A" w14:textId="13ED7DD9" w:rsidR="0048416A" w:rsidRPr="00DE335F" w:rsidRDefault="0048416A" w:rsidP="0048416A">
            <w:pPr>
              <w:pStyle w:val="TableParagraph"/>
              <w:jc w:val="center"/>
              <w:rPr>
                <w:rFonts w:ascii="GHEA Grapalat" w:hAnsi="GHEA Grapalat"/>
                <w:b/>
              </w:rPr>
            </w:pPr>
            <w:r w:rsidRPr="00DE335F">
              <w:rPr>
                <w:rFonts w:ascii="GHEA Grapalat" w:hAnsi="GHEA Grapalat"/>
                <w:b/>
              </w:rPr>
              <w:t>1</w:t>
            </w:r>
            <w:r w:rsidRPr="00DE335F">
              <w:rPr>
                <w:rFonts w:ascii="GHEA Grapalat" w:hAnsi="GHEA Grapalat"/>
                <w:b/>
                <w:lang w:val="hy-AM"/>
              </w:rPr>
              <w:t>2</w:t>
            </w:r>
            <w:r w:rsidRPr="00DE335F">
              <w:rPr>
                <w:rFonts w:ascii="GHEA Grapalat" w:hAnsi="GHEA Grapalat"/>
                <w:b/>
              </w:rPr>
              <w:t>.</w:t>
            </w:r>
          </w:p>
        </w:tc>
        <w:tc>
          <w:tcPr>
            <w:tcW w:w="5146" w:type="dxa"/>
          </w:tcPr>
          <w:p w14:paraId="18F5319D" w14:textId="77777777" w:rsidR="0048416A" w:rsidRPr="00DE335F" w:rsidRDefault="0048416A" w:rsidP="001331D7">
            <w:pPr>
              <w:shd w:val="clear" w:color="auto" w:fill="FFFFFF"/>
              <w:spacing w:line="276" w:lineRule="auto"/>
              <w:ind w:left="147" w:right="90"/>
              <w:jc w:val="both"/>
              <w:rPr>
                <w:rFonts w:ascii="GHEA Grapalat" w:hAnsi="GHEA Grapalat"/>
                <w:color w:val="000000"/>
                <w:sz w:val="22"/>
                <w:szCs w:val="22"/>
              </w:rPr>
            </w:pPr>
            <w:proofErr w:type="spellStart"/>
            <w:r w:rsidRPr="00DE335F">
              <w:rPr>
                <w:rFonts w:ascii="GHEA Grapalat" w:hAnsi="GHEA Grapalat"/>
                <w:color w:val="000000"/>
                <w:sz w:val="22"/>
                <w:szCs w:val="22"/>
                <w:lang w:val="ru-RU"/>
              </w:rPr>
              <w:t>Հոգեկան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առողջության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խնդիր</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ունեցող</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անձին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հարկադիր</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արտահիվանդանոցային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հսկողության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կամ</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բուժման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ընդունելու</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համար</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հիմք</w:t>
            </w:r>
            <w:proofErr w:type="spellEnd"/>
            <w:r w:rsidRPr="00DE335F">
              <w:rPr>
                <w:rFonts w:ascii="GHEA Grapalat" w:hAnsi="GHEA Grapalat"/>
                <w:color w:val="000000"/>
                <w:sz w:val="22"/>
                <w:szCs w:val="22"/>
              </w:rPr>
              <w:t xml:space="preserve"> </w:t>
            </w:r>
            <w:r w:rsidRPr="00DE335F">
              <w:rPr>
                <w:rFonts w:ascii="GHEA Grapalat" w:hAnsi="GHEA Grapalat"/>
                <w:color w:val="000000"/>
                <w:sz w:val="22"/>
                <w:szCs w:val="22"/>
                <w:lang w:val="ru-RU"/>
              </w:rPr>
              <w:t>է</w:t>
            </w:r>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տվյալ</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անձի</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նկատմամբ</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բժշկական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բնույթի</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հարկադրանքի</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միջոց</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կիրառելու</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մասին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դատարանի</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որոշումը</w:t>
            </w:r>
            <w:proofErr w:type="spellEnd"/>
          </w:p>
        </w:tc>
        <w:tc>
          <w:tcPr>
            <w:tcW w:w="2880" w:type="dxa"/>
          </w:tcPr>
          <w:p w14:paraId="117D23B0" w14:textId="77777777" w:rsidR="0048416A" w:rsidRPr="00DE335F" w:rsidRDefault="0048416A" w:rsidP="001331D7">
            <w:pPr>
              <w:pStyle w:val="TableParagraph"/>
              <w:spacing w:before="27" w:line="276" w:lineRule="auto"/>
              <w:ind w:left="99" w:right="85"/>
              <w:jc w:val="both"/>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«Հոգեբուժական օգնության և սպասարկման մասին»  օրենք, hոդված 26, մաս 1,</w:t>
            </w:r>
          </w:p>
          <w:p w14:paraId="00B3B09F" w14:textId="3245A26E" w:rsidR="0048416A" w:rsidRPr="00DE335F" w:rsidRDefault="0048416A" w:rsidP="001331D7">
            <w:pPr>
              <w:pStyle w:val="TableParagraph"/>
              <w:spacing w:before="27" w:line="276" w:lineRule="auto"/>
              <w:ind w:left="99" w:right="85"/>
              <w:jc w:val="both"/>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 Առողջապահության նախարարի 2021 թվականի դեկտեմբերի 08-ի N 90-Ն հրաման, հավելված 1, կետ 15</w:t>
            </w:r>
          </w:p>
        </w:tc>
        <w:tc>
          <w:tcPr>
            <w:tcW w:w="626" w:type="dxa"/>
          </w:tcPr>
          <w:p w14:paraId="088B8567" w14:textId="77777777" w:rsidR="0048416A" w:rsidRPr="00DE335F" w:rsidRDefault="0048416A" w:rsidP="0048416A">
            <w:pPr>
              <w:pStyle w:val="TableParagraph"/>
              <w:rPr>
                <w:rFonts w:ascii="GHEA Grapalat" w:hAnsi="GHEA Grapalat"/>
                <w:lang w:val="hy-AM"/>
              </w:rPr>
            </w:pPr>
          </w:p>
        </w:tc>
        <w:tc>
          <w:tcPr>
            <w:tcW w:w="454" w:type="dxa"/>
          </w:tcPr>
          <w:p w14:paraId="6B897863" w14:textId="77777777" w:rsidR="0048416A" w:rsidRPr="00DE335F" w:rsidRDefault="0048416A" w:rsidP="0048416A">
            <w:pPr>
              <w:pStyle w:val="TableParagraph"/>
              <w:rPr>
                <w:rFonts w:ascii="GHEA Grapalat" w:hAnsi="GHEA Grapalat"/>
                <w:lang w:val="hy-AM"/>
              </w:rPr>
            </w:pPr>
          </w:p>
        </w:tc>
        <w:tc>
          <w:tcPr>
            <w:tcW w:w="720" w:type="dxa"/>
          </w:tcPr>
          <w:p w14:paraId="13DC6D9C" w14:textId="77777777" w:rsidR="0048416A" w:rsidRPr="00DE335F" w:rsidRDefault="0048416A" w:rsidP="0048416A">
            <w:pPr>
              <w:pStyle w:val="TableParagraph"/>
              <w:rPr>
                <w:rFonts w:ascii="GHEA Grapalat" w:hAnsi="GHEA Grapalat"/>
                <w:lang w:val="hy-AM"/>
              </w:rPr>
            </w:pPr>
          </w:p>
        </w:tc>
        <w:tc>
          <w:tcPr>
            <w:tcW w:w="720" w:type="dxa"/>
          </w:tcPr>
          <w:p w14:paraId="0A65AA4E" w14:textId="77777777" w:rsidR="0048416A" w:rsidRPr="00DE335F" w:rsidRDefault="0048416A" w:rsidP="0048416A">
            <w:pPr>
              <w:pStyle w:val="TableParagraph"/>
              <w:spacing w:before="119"/>
              <w:ind w:right="3"/>
              <w:jc w:val="center"/>
              <w:rPr>
                <w:rFonts w:ascii="GHEA Grapalat" w:hAnsi="GHEA Grapalat"/>
              </w:rPr>
            </w:pPr>
            <w:r w:rsidRPr="00DE335F">
              <w:rPr>
                <w:rFonts w:ascii="GHEA Grapalat" w:hAnsi="GHEA Grapalat"/>
                <w:w w:val="110"/>
              </w:rPr>
              <w:t>5</w:t>
            </w:r>
          </w:p>
        </w:tc>
        <w:tc>
          <w:tcPr>
            <w:tcW w:w="2075" w:type="dxa"/>
          </w:tcPr>
          <w:p w14:paraId="79432163"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Փաստաթղթային</w:t>
            </w:r>
          </w:p>
        </w:tc>
        <w:tc>
          <w:tcPr>
            <w:tcW w:w="1525" w:type="dxa"/>
          </w:tcPr>
          <w:p w14:paraId="1F64D5DE" w14:textId="77777777" w:rsidR="0048416A" w:rsidRPr="00DE335F" w:rsidRDefault="0048416A" w:rsidP="0048416A">
            <w:pPr>
              <w:pStyle w:val="TableParagraph"/>
              <w:rPr>
                <w:rFonts w:ascii="GHEA Grapalat" w:hAnsi="GHEA Grapalat"/>
              </w:rPr>
            </w:pPr>
          </w:p>
        </w:tc>
      </w:tr>
      <w:tr w:rsidR="0048416A" w:rsidRPr="00DE335F" w14:paraId="71C293F2" w14:textId="77777777" w:rsidTr="008B4D9B">
        <w:trPr>
          <w:trHeight w:val="1769"/>
        </w:trPr>
        <w:tc>
          <w:tcPr>
            <w:tcW w:w="704" w:type="dxa"/>
          </w:tcPr>
          <w:p w14:paraId="51E3DC92" w14:textId="71FD1E2F" w:rsidR="0048416A" w:rsidRPr="00DE335F" w:rsidRDefault="0048416A" w:rsidP="0048416A">
            <w:pPr>
              <w:pStyle w:val="TableParagraph"/>
              <w:spacing w:before="5"/>
              <w:jc w:val="center"/>
              <w:rPr>
                <w:rFonts w:ascii="GHEA Grapalat" w:hAnsi="GHEA Grapalat"/>
                <w:b/>
              </w:rPr>
            </w:pPr>
            <w:r w:rsidRPr="00DE335F">
              <w:rPr>
                <w:rFonts w:ascii="GHEA Grapalat" w:hAnsi="GHEA Grapalat"/>
                <w:b/>
              </w:rPr>
              <w:t>1</w:t>
            </w:r>
            <w:r w:rsidRPr="00DE335F">
              <w:rPr>
                <w:rFonts w:ascii="GHEA Grapalat" w:hAnsi="GHEA Grapalat"/>
                <w:b/>
                <w:lang w:val="hy-AM"/>
              </w:rPr>
              <w:t>3</w:t>
            </w:r>
            <w:r w:rsidRPr="00DE335F">
              <w:rPr>
                <w:rFonts w:ascii="GHEA Grapalat" w:hAnsi="GHEA Grapalat"/>
                <w:b/>
              </w:rPr>
              <w:t>.</w:t>
            </w:r>
          </w:p>
        </w:tc>
        <w:tc>
          <w:tcPr>
            <w:tcW w:w="5146" w:type="dxa"/>
          </w:tcPr>
          <w:p w14:paraId="6C54F411" w14:textId="77777777" w:rsidR="0048416A" w:rsidRPr="00DE335F" w:rsidRDefault="0048416A" w:rsidP="001331D7">
            <w:pPr>
              <w:shd w:val="clear" w:color="auto" w:fill="FFFFFF"/>
              <w:spacing w:line="276" w:lineRule="auto"/>
              <w:ind w:left="147" w:right="90"/>
              <w:jc w:val="both"/>
              <w:rPr>
                <w:rFonts w:ascii="GHEA Grapalat" w:hAnsi="GHEA Grapalat"/>
                <w:color w:val="000000"/>
                <w:sz w:val="22"/>
                <w:szCs w:val="22"/>
              </w:rPr>
            </w:pPr>
            <w:proofErr w:type="spellStart"/>
            <w:r w:rsidRPr="00DE335F">
              <w:rPr>
                <w:rFonts w:ascii="GHEA Grapalat" w:hAnsi="GHEA Grapalat"/>
                <w:color w:val="000000"/>
                <w:sz w:val="22"/>
                <w:szCs w:val="22"/>
                <w:lang w:val="ru-RU"/>
              </w:rPr>
              <w:t>Հարկադիր</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արտահիվանդանոցային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հսկողության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կամ</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բուժման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դեպքում</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հոգեկան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առողջության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խնդիր</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ունեցող</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անձը</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սահմանված</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կարգով</w:t>
            </w:r>
            <w:proofErr w:type="spellEnd"/>
            <w:r w:rsidRPr="00DE335F">
              <w:rPr>
                <w:rFonts w:ascii="GHEA Grapalat" w:hAnsi="GHEA Grapalat"/>
                <w:color w:val="000000"/>
                <w:sz w:val="22"/>
                <w:szCs w:val="22"/>
              </w:rPr>
              <w:t xml:space="preserve"> </w:t>
            </w:r>
          </w:p>
          <w:p w14:paraId="2D91A4C8" w14:textId="6BA9CE1C" w:rsidR="0048416A" w:rsidRPr="00DE335F" w:rsidRDefault="0048416A" w:rsidP="001331D7">
            <w:pPr>
              <w:shd w:val="clear" w:color="auto" w:fill="FFFFFF"/>
              <w:spacing w:line="276" w:lineRule="auto"/>
              <w:ind w:left="147" w:right="90"/>
              <w:jc w:val="both"/>
              <w:rPr>
                <w:rFonts w:ascii="GHEA Grapalat" w:hAnsi="GHEA Grapalat"/>
                <w:color w:val="000000"/>
                <w:sz w:val="22"/>
                <w:szCs w:val="22"/>
              </w:rPr>
            </w:pPr>
            <w:proofErr w:type="spellStart"/>
            <w:r w:rsidRPr="00DE335F">
              <w:rPr>
                <w:rFonts w:ascii="GHEA Grapalat" w:hAnsi="GHEA Grapalat"/>
                <w:color w:val="000000"/>
                <w:sz w:val="22"/>
                <w:szCs w:val="22"/>
                <w:lang w:val="ru-RU"/>
              </w:rPr>
              <w:t>տեղեկացվում</w:t>
            </w:r>
            <w:proofErr w:type="spellEnd"/>
            <w:r w:rsidRPr="00DE335F">
              <w:rPr>
                <w:rFonts w:ascii="GHEA Grapalat" w:hAnsi="GHEA Grapalat"/>
                <w:color w:val="000000"/>
                <w:sz w:val="22"/>
                <w:szCs w:val="22"/>
              </w:rPr>
              <w:t xml:space="preserve"> </w:t>
            </w:r>
            <w:r w:rsidRPr="00DE335F">
              <w:rPr>
                <w:rFonts w:ascii="GHEA Grapalat" w:hAnsi="GHEA Grapalat"/>
                <w:color w:val="000000"/>
                <w:sz w:val="22"/>
                <w:szCs w:val="22"/>
                <w:lang w:val="ru-RU"/>
              </w:rPr>
              <w:t>է</w:t>
            </w:r>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իր</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իրավունքների</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ազատությունների</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դրանց</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lastRenderedPageBreak/>
              <w:t>սահմանափակումների</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հարկադիր</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հսկողություն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կամ</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բուժում</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ստանալու</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նպատակի</w:t>
            </w:r>
            <w:proofErr w:type="spellEnd"/>
            <w:r w:rsidRPr="00DE335F">
              <w:rPr>
                <w:rFonts w:ascii="GHEA Grapalat" w:hAnsi="GHEA Grapalat"/>
                <w:color w:val="000000"/>
                <w:sz w:val="22"/>
                <w:szCs w:val="22"/>
              </w:rPr>
              <w:t xml:space="preserve"> </w:t>
            </w:r>
            <w:r w:rsidRPr="00DE335F">
              <w:rPr>
                <w:rFonts w:ascii="GHEA Grapalat" w:hAnsi="GHEA Grapalat"/>
                <w:color w:val="000000"/>
                <w:sz w:val="22"/>
                <w:szCs w:val="22"/>
                <w:lang w:val="ru-RU"/>
              </w:rPr>
              <w:t>և</w:t>
            </w:r>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պատճառների</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մասին</w:t>
            </w:r>
            <w:proofErr w:type="spellEnd"/>
          </w:p>
        </w:tc>
        <w:tc>
          <w:tcPr>
            <w:tcW w:w="2880" w:type="dxa"/>
          </w:tcPr>
          <w:p w14:paraId="476B5B08" w14:textId="34752E14"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lastRenderedPageBreak/>
              <w:t xml:space="preserve">«Հոգեբուժական օգնության և սպասարկման մասին» օրենք, hոդված 26, մաս 2, </w:t>
            </w:r>
          </w:p>
          <w:p w14:paraId="3F7F8051"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Առողջապահության </w:t>
            </w:r>
            <w:r w:rsidRPr="00DE335F">
              <w:rPr>
                <w:rFonts w:ascii="GHEA Grapalat" w:eastAsia="Arial Unicode MS" w:hAnsi="GHEA Grapalat" w:cs="Arial Unicode MS"/>
                <w:noProof/>
                <w:lang w:val="hy-AM" w:eastAsia="ru-RU"/>
              </w:rPr>
              <w:lastRenderedPageBreak/>
              <w:t>նախարարի 2021 թվականի դեկտեմբերի 08-ի N 90-Ն հրաման, հավելված 1, կետ 15</w:t>
            </w:r>
          </w:p>
        </w:tc>
        <w:tc>
          <w:tcPr>
            <w:tcW w:w="626" w:type="dxa"/>
          </w:tcPr>
          <w:p w14:paraId="196A850F" w14:textId="77777777" w:rsidR="0048416A" w:rsidRPr="00DE335F" w:rsidRDefault="0048416A" w:rsidP="0048416A">
            <w:pPr>
              <w:pStyle w:val="TableParagraph"/>
              <w:rPr>
                <w:rFonts w:ascii="GHEA Grapalat" w:hAnsi="GHEA Grapalat"/>
                <w:lang w:val="hy-AM"/>
              </w:rPr>
            </w:pPr>
          </w:p>
        </w:tc>
        <w:tc>
          <w:tcPr>
            <w:tcW w:w="454" w:type="dxa"/>
          </w:tcPr>
          <w:p w14:paraId="267F5DED" w14:textId="77777777" w:rsidR="0048416A" w:rsidRPr="00DE335F" w:rsidRDefault="0048416A" w:rsidP="0048416A">
            <w:pPr>
              <w:pStyle w:val="TableParagraph"/>
              <w:rPr>
                <w:rFonts w:ascii="GHEA Grapalat" w:hAnsi="GHEA Grapalat"/>
                <w:lang w:val="hy-AM"/>
              </w:rPr>
            </w:pPr>
          </w:p>
        </w:tc>
        <w:tc>
          <w:tcPr>
            <w:tcW w:w="720" w:type="dxa"/>
          </w:tcPr>
          <w:p w14:paraId="7F431FE4" w14:textId="77777777" w:rsidR="0048416A" w:rsidRPr="00DE335F" w:rsidRDefault="0048416A" w:rsidP="0048416A">
            <w:pPr>
              <w:pStyle w:val="TableParagraph"/>
              <w:rPr>
                <w:rFonts w:ascii="GHEA Grapalat" w:hAnsi="GHEA Grapalat"/>
                <w:lang w:val="hy-AM"/>
              </w:rPr>
            </w:pPr>
          </w:p>
        </w:tc>
        <w:tc>
          <w:tcPr>
            <w:tcW w:w="720" w:type="dxa"/>
          </w:tcPr>
          <w:p w14:paraId="4D2B6304" w14:textId="77777777" w:rsidR="0048416A" w:rsidRPr="00DE335F" w:rsidRDefault="0048416A" w:rsidP="0048416A">
            <w:pPr>
              <w:pStyle w:val="TableParagraph"/>
              <w:ind w:right="3"/>
              <w:jc w:val="center"/>
              <w:rPr>
                <w:rFonts w:ascii="GHEA Grapalat" w:hAnsi="GHEA Grapalat"/>
              </w:rPr>
            </w:pPr>
            <w:r w:rsidRPr="00DE335F">
              <w:rPr>
                <w:rFonts w:ascii="GHEA Grapalat" w:hAnsi="GHEA Grapalat"/>
                <w:w w:val="110"/>
              </w:rPr>
              <w:t>5</w:t>
            </w:r>
          </w:p>
        </w:tc>
        <w:tc>
          <w:tcPr>
            <w:tcW w:w="2075" w:type="dxa"/>
          </w:tcPr>
          <w:p w14:paraId="14826D98"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Փաստաթղթային</w:t>
            </w:r>
          </w:p>
        </w:tc>
        <w:tc>
          <w:tcPr>
            <w:tcW w:w="1525" w:type="dxa"/>
          </w:tcPr>
          <w:p w14:paraId="6AB30B3A" w14:textId="77777777" w:rsidR="0048416A" w:rsidRPr="00DE335F" w:rsidRDefault="0048416A" w:rsidP="0048416A">
            <w:pPr>
              <w:pStyle w:val="TableParagraph"/>
              <w:rPr>
                <w:rFonts w:ascii="GHEA Grapalat" w:hAnsi="GHEA Grapalat"/>
              </w:rPr>
            </w:pPr>
          </w:p>
        </w:tc>
      </w:tr>
      <w:tr w:rsidR="0048416A" w:rsidRPr="00DE335F" w14:paraId="752699E7" w14:textId="77777777" w:rsidTr="008B4D9B">
        <w:trPr>
          <w:trHeight w:val="2274"/>
        </w:trPr>
        <w:tc>
          <w:tcPr>
            <w:tcW w:w="704" w:type="dxa"/>
          </w:tcPr>
          <w:p w14:paraId="50B2AFFC" w14:textId="28AB0795" w:rsidR="0048416A" w:rsidRPr="00DE335F" w:rsidRDefault="0048416A" w:rsidP="0048416A">
            <w:pPr>
              <w:pStyle w:val="TableParagraph"/>
              <w:jc w:val="center"/>
              <w:rPr>
                <w:rFonts w:ascii="GHEA Grapalat" w:hAnsi="GHEA Grapalat"/>
                <w:b/>
              </w:rPr>
            </w:pPr>
            <w:r w:rsidRPr="00DE335F">
              <w:rPr>
                <w:rFonts w:ascii="GHEA Grapalat" w:hAnsi="GHEA Grapalat"/>
                <w:b/>
              </w:rPr>
              <w:lastRenderedPageBreak/>
              <w:t>1</w:t>
            </w:r>
            <w:r w:rsidRPr="00DE335F">
              <w:rPr>
                <w:rFonts w:ascii="GHEA Grapalat" w:hAnsi="GHEA Grapalat"/>
                <w:b/>
                <w:lang w:val="hy-AM"/>
              </w:rPr>
              <w:t>4</w:t>
            </w:r>
            <w:r w:rsidRPr="00DE335F">
              <w:rPr>
                <w:rFonts w:ascii="GHEA Grapalat" w:hAnsi="GHEA Grapalat"/>
                <w:b/>
              </w:rPr>
              <w:t>.</w:t>
            </w:r>
          </w:p>
        </w:tc>
        <w:tc>
          <w:tcPr>
            <w:tcW w:w="5146" w:type="dxa"/>
          </w:tcPr>
          <w:p w14:paraId="72164729" w14:textId="77777777" w:rsidR="0048416A" w:rsidRPr="00DE335F" w:rsidRDefault="0048416A" w:rsidP="001331D7">
            <w:pPr>
              <w:shd w:val="clear" w:color="auto" w:fill="FFFFFF"/>
              <w:spacing w:line="276" w:lineRule="auto"/>
              <w:ind w:left="147" w:right="90"/>
              <w:jc w:val="both"/>
              <w:rPr>
                <w:rFonts w:ascii="GHEA Grapalat" w:hAnsi="GHEA Grapalat"/>
                <w:color w:val="000000"/>
                <w:sz w:val="22"/>
                <w:szCs w:val="22"/>
              </w:rPr>
            </w:pPr>
            <w:proofErr w:type="spellStart"/>
            <w:r w:rsidRPr="00DE335F">
              <w:rPr>
                <w:rFonts w:ascii="GHEA Grapalat" w:hAnsi="GHEA Grapalat"/>
                <w:color w:val="000000"/>
                <w:sz w:val="22"/>
                <w:szCs w:val="22"/>
                <w:lang w:val="ru-RU"/>
              </w:rPr>
              <w:t>Հարկադիր</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արտահիվանդանոցային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հսկողության</w:t>
            </w:r>
            <w:proofErr w:type="spellEnd"/>
            <w:r w:rsidRPr="00DE335F">
              <w:rPr>
                <w:rFonts w:ascii="GHEA Grapalat" w:hAnsi="GHEA Grapalat"/>
                <w:color w:val="000000"/>
                <w:sz w:val="22"/>
                <w:szCs w:val="22"/>
              </w:rPr>
              <w:t xml:space="preserve"> </w:t>
            </w:r>
            <w:r w:rsidRPr="00DE335F">
              <w:rPr>
                <w:rFonts w:ascii="GHEA Grapalat" w:hAnsi="GHEA Grapalat"/>
                <w:color w:val="000000"/>
                <w:sz w:val="22"/>
                <w:szCs w:val="22"/>
                <w:lang w:val="ru-RU"/>
              </w:rPr>
              <w:t>և</w:t>
            </w:r>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բուժման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նպատակով</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հոգեբուժական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կազմակերպություն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հոգեկան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առողջության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խնդիր</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ունեցող</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անձի</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այցերի</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հաճախականությունը</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սահմանում</w:t>
            </w:r>
            <w:proofErr w:type="spellEnd"/>
            <w:r w:rsidRPr="00DE335F">
              <w:rPr>
                <w:rFonts w:ascii="GHEA Grapalat" w:hAnsi="GHEA Grapalat"/>
                <w:color w:val="000000"/>
                <w:sz w:val="22"/>
                <w:szCs w:val="22"/>
              </w:rPr>
              <w:t xml:space="preserve"> </w:t>
            </w:r>
            <w:r w:rsidRPr="00DE335F">
              <w:rPr>
                <w:rFonts w:ascii="GHEA Grapalat" w:hAnsi="GHEA Grapalat"/>
                <w:color w:val="000000"/>
                <w:sz w:val="22"/>
                <w:szCs w:val="22"/>
                <w:lang w:val="ru-RU"/>
              </w:rPr>
              <w:t>է</w:t>
            </w:r>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բժիշկ</w:t>
            </w:r>
            <w:proofErr w:type="spellEnd"/>
            <w:r w:rsidRPr="00DE335F">
              <w:rPr>
                <w:rFonts w:ascii="GHEA Grapalat" w:hAnsi="GHEA Grapalat"/>
                <w:color w:val="000000"/>
                <w:sz w:val="22"/>
                <w:szCs w:val="22"/>
              </w:rPr>
              <w:t>-</w:t>
            </w:r>
            <w:proofErr w:type="spellStart"/>
            <w:r w:rsidRPr="00DE335F">
              <w:rPr>
                <w:rFonts w:ascii="GHEA Grapalat" w:hAnsi="GHEA Grapalat"/>
                <w:color w:val="000000"/>
                <w:sz w:val="22"/>
                <w:szCs w:val="22"/>
                <w:lang w:val="ru-RU"/>
              </w:rPr>
              <w:t>հոգեբույժը</w:t>
            </w:r>
            <w:proofErr w:type="spellEnd"/>
            <w:r w:rsidRPr="00DE335F">
              <w:rPr>
                <w:rFonts w:ascii="GHEA Grapalat" w:hAnsi="GHEA Grapalat"/>
                <w:color w:val="000000"/>
                <w:sz w:val="22"/>
                <w:szCs w:val="22"/>
                <w:lang w:val="ru-RU"/>
              </w:rPr>
              <w:t>՝</w:t>
            </w:r>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հոգեկան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առողջության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խնդիր</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ունեցող</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անձի</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հոգեկան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վիճակին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համապատասխան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ոչ</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պակաս</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քան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ամիսը</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մեկ</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անգամ</w:t>
            </w:r>
            <w:proofErr w:type="spellEnd"/>
          </w:p>
        </w:tc>
        <w:tc>
          <w:tcPr>
            <w:tcW w:w="2880" w:type="dxa"/>
          </w:tcPr>
          <w:p w14:paraId="5BB4F052" w14:textId="0E75801F"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«Հոգեբուժական օգնության և սպասարկման մասին» օրենք, hոդված 26, մաս 3, </w:t>
            </w:r>
          </w:p>
          <w:p w14:paraId="56A782EA"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Առողջապահության նախարարի 2021 թվականի դեկտեմբերի 08-ի N 90-Ն հրաման, հավելված 1, կետ 15</w:t>
            </w:r>
          </w:p>
        </w:tc>
        <w:tc>
          <w:tcPr>
            <w:tcW w:w="626" w:type="dxa"/>
          </w:tcPr>
          <w:p w14:paraId="7356387A" w14:textId="77777777" w:rsidR="0048416A" w:rsidRPr="00DE335F" w:rsidRDefault="0048416A" w:rsidP="0048416A">
            <w:pPr>
              <w:pStyle w:val="TableParagraph"/>
              <w:rPr>
                <w:rFonts w:ascii="GHEA Grapalat" w:hAnsi="GHEA Grapalat"/>
                <w:lang w:val="hy-AM"/>
              </w:rPr>
            </w:pPr>
          </w:p>
        </w:tc>
        <w:tc>
          <w:tcPr>
            <w:tcW w:w="454" w:type="dxa"/>
          </w:tcPr>
          <w:p w14:paraId="4DC1889F" w14:textId="77777777" w:rsidR="0048416A" w:rsidRPr="00DE335F" w:rsidRDefault="0048416A" w:rsidP="0048416A">
            <w:pPr>
              <w:pStyle w:val="TableParagraph"/>
              <w:rPr>
                <w:rFonts w:ascii="GHEA Grapalat" w:hAnsi="GHEA Grapalat"/>
                <w:lang w:val="hy-AM"/>
              </w:rPr>
            </w:pPr>
          </w:p>
        </w:tc>
        <w:tc>
          <w:tcPr>
            <w:tcW w:w="720" w:type="dxa"/>
          </w:tcPr>
          <w:p w14:paraId="14A30F9C" w14:textId="77777777" w:rsidR="0048416A" w:rsidRPr="00DE335F" w:rsidRDefault="0048416A" w:rsidP="0048416A">
            <w:pPr>
              <w:pStyle w:val="TableParagraph"/>
              <w:rPr>
                <w:rFonts w:ascii="GHEA Grapalat" w:hAnsi="GHEA Grapalat"/>
                <w:lang w:val="hy-AM"/>
              </w:rPr>
            </w:pPr>
          </w:p>
        </w:tc>
        <w:tc>
          <w:tcPr>
            <w:tcW w:w="720" w:type="dxa"/>
          </w:tcPr>
          <w:p w14:paraId="4E9A90F6" w14:textId="77777777" w:rsidR="0048416A" w:rsidRPr="00DE335F" w:rsidRDefault="0048416A" w:rsidP="0048416A">
            <w:pPr>
              <w:pStyle w:val="TableParagraph"/>
              <w:spacing w:before="121"/>
              <w:ind w:right="3"/>
              <w:jc w:val="center"/>
              <w:rPr>
                <w:rFonts w:ascii="GHEA Grapalat" w:hAnsi="GHEA Grapalat"/>
              </w:rPr>
            </w:pPr>
            <w:r w:rsidRPr="00DE335F">
              <w:rPr>
                <w:rFonts w:ascii="GHEA Grapalat" w:hAnsi="GHEA Grapalat"/>
                <w:w w:val="121"/>
              </w:rPr>
              <w:t>5</w:t>
            </w:r>
          </w:p>
        </w:tc>
        <w:tc>
          <w:tcPr>
            <w:tcW w:w="2075" w:type="dxa"/>
          </w:tcPr>
          <w:p w14:paraId="1AB81D8A"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Փաստաթղթային</w:t>
            </w:r>
          </w:p>
        </w:tc>
        <w:tc>
          <w:tcPr>
            <w:tcW w:w="1525" w:type="dxa"/>
          </w:tcPr>
          <w:p w14:paraId="2451E763" w14:textId="77777777" w:rsidR="0048416A" w:rsidRPr="00DE335F" w:rsidRDefault="0048416A" w:rsidP="0048416A">
            <w:pPr>
              <w:pStyle w:val="TableParagraph"/>
              <w:rPr>
                <w:rFonts w:ascii="GHEA Grapalat" w:hAnsi="GHEA Grapalat"/>
              </w:rPr>
            </w:pPr>
          </w:p>
        </w:tc>
      </w:tr>
      <w:tr w:rsidR="0048416A" w:rsidRPr="00DE335F" w14:paraId="21102D13" w14:textId="77777777" w:rsidTr="008B4D9B">
        <w:trPr>
          <w:trHeight w:val="5238"/>
        </w:trPr>
        <w:tc>
          <w:tcPr>
            <w:tcW w:w="704" w:type="dxa"/>
          </w:tcPr>
          <w:p w14:paraId="64EB240F" w14:textId="1A0F7FCC" w:rsidR="0048416A" w:rsidRPr="00DE335F" w:rsidRDefault="0048416A" w:rsidP="0048416A">
            <w:pPr>
              <w:pStyle w:val="TableParagraph"/>
              <w:jc w:val="center"/>
              <w:rPr>
                <w:rFonts w:ascii="GHEA Grapalat" w:hAnsi="GHEA Grapalat"/>
                <w:b/>
              </w:rPr>
            </w:pPr>
            <w:r w:rsidRPr="00DE335F">
              <w:rPr>
                <w:rFonts w:ascii="GHEA Grapalat" w:hAnsi="GHEA Grapalat"/>
                <w:b/>
              </w:rPr>
              <w:lastRenderedPageBreak/>
              <w:t>1</w:t>
            </w:r>
            <w:r w:rsidRPr="00DE335F">
              <w:rPr>
                <w:rFonts w:ascii="GHEA Grapalat" w:hAnsi="GHEA Grapalat"/>
                <w:b/>
                <w:lang w:val="hy-AM"/>
              </w:rPr>
              <w:t>5</w:t>
            </w:r>
            <w:r w:rsidRPr="00DE335F">
              <w:rPr>
                <w:rFonts w:ascii="GHEA Grapalat" w:hAnsi="GHEA Grapalat"/>
                <w:b/>
              </w:rPr>
              <w:t>.</w:t>
            </w:r>
          </w:p>
        </w:tc>
        <w:tc>
          <w:tcPr>
            <w:tcW w:w="5146" w:type="dxa"/>
          </w:tcPr>
          <w:p w14:paraId="2BD33814" w14:textId="77777777" w:rsidR="0048416A" w:rsidRPr="00DE335F" w:rsidRDefault="0048416A" w:rsidP="001331D7">
            <w:pPr>
              <w:shd w:val="clear" w:color="auto" w:fill="FFFFFF"/>
              <w:spacing w:line="276" w:lineRule="auto"/>
              <w:ind w:left="147" w:right="90"/>
              <w:jc w:val="both"/>
              <w:rPr>
                <w:rFonts w:ascii="GHEA Grapalat" w:hAnsi="GHEA Grapalat"/>
                <w:color w:val="000000"/>
                <w:sz w:val="22"/>
                <w:szCs w:val="22"/>
              </w:rPr>
            </w:pPr>
            <w:proofErr w:type="spellStart"/>
            <w:r w:rsidRPr="00DE335F">
              <w:rPr>
                <w:rFonts w:ascii="GHEA Grapalat" w:hAnsi="GHEA Grapalat"/>
                <w:color w:val="000000"/>
                <w:sz w:val="22"/>
                <w:szCs w:val="22"/>
                <w:lang w:val="ru-RU"/>
              </w:rPr>
              <w:t>Հարկադիր</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արտահիվանդանոցային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հսկողություն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կամ</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բուժում</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իրականացնող</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բժիշկ</w:t>
            </w:r>
            <w:proofErr w:type="spellEnd"/>
            <w:r w:rsidRPr="00DE335F">
              <w:rPr>
                <w:rFonts w:ascii="GHEA Grapalat" w:hAnsi="GHEA Grapalat"/>
                <w:color w:val="000000"/>
                <w:sz w:val="22"/>
                <w:szCs w:val="22"/>
              </w:rPr>
              <w:t>-</w:t>
            </w:r>
            <w:proofErr w:type="spellStart"/>
            <w:r w:rsidRPr="00DE335F">
              <w:rPr>
                <w:rFonts w:ascii="GHEA Grapalat" w:hAnsi="GHEA Grapalat"/>
                <w:color w:val="000000"/>
                <w:sz w:val="22"/>
                <w:szCs w:val="22"/>
                <w:lang w:val="ru-RU"/>
              </w:rPr>
              <w:t>հոգեբույժը</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առնվազն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վեց</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ամիսը</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մեկ</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անգամ</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հոգեկան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առողջության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խնդիր</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ունեցող</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անձի</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հոգեկան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վիճակի</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մասին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մասնագիտական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գրավոր</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կարծիք</w:t>
            </w:r>
            <w:proofErr w:type="spellEnd"/>
            <w:r w:rsidRPr="00DE335F">
              <w:rPr>
                <w:rFonts w:ascii="GHEA Grapalat" w:hAnsi="GHEA Grapalat"/>
                <w:color w:val="000000"/>
                <w:sz w:val="22"/>
                <w:szCs w:val="22"/>
              </w:rPr>
              <w:t xml:space="preserve"> </w:t>
            </w:r>
            <w:r w:rsidRPr="00DE335F">
              <w:rPr>
                <w:rFonts w:ascii="GHEA Grapalat" w:hAnsi="GHEA Grapalat"/>
                <w:color w:val="000000"/>
                <w:sz w:val="22"/>
                <w:szCs w:val="22"/>
                <w:lang w:val="ru-RU"/>
              </w:rPr>
              <w:t>է</w:t>
            </w:r>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ներկայացնում</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հոգեբուժական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կազմակերպության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հոգեբուժական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հանձնաժողով</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հոգեկան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առողջության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խնդիր</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ունեցող</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անձի</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նկատմամբ</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բժշկական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բնույթի</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հարկադրանքի</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միջոցներ</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կիրառելը</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շարունակելու</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կամ</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փոխելու</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կամ</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դադարեցնելու</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հետ</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կապված</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հարցերը</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լուծելու</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նպատակով</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հոգեբուժական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հանձնաժողովը</w:t>
            </w:r>
            <w:proofErr w:type="spellEnd"/>
            <w:r w:rsidRPr="00DE335F">
              <w:rPr>
                <w:rFonts w:ascii="GHEA Grapalat" w:hAnsi="GHEA Grapalat"/>
                <w:color w:val="000000"/>
                <w:sz w:val="22"/>
                <w:szCs w:val="22"/>
              </w:rPr>
              <w:t xml:space="preserve"> 10 </w:t>
            </w:r>
            <w:proofErr w:type="spellStart"/>
            <w:r w:rsidRPr="00DE335F">
              <w:rPr>
                <w:rFonts w:ascii="GHEA Grapalat" w:hAnsi="GHEA Grapalat"/>
                <w:color w:val="000000"/>
                <w:sz w:val="22"/>
                <w:szCs w:val="22"/>
                <w:lang w:val="ru-RU"/>
              </w:rPr>
              <w:t>աշխատանքային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օրվա</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ընթացքում</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քննում</w:t>
            </w:r>
            <w:proofErr w:type="spellEnd"/>
            <w:r w:rsidRPr="00DE335F">
              <w:rPr>
                <w:rFonts w:ascii="GHEA Grapalat" w:hAnsi="GHEA Grapalat"/>
                <w:color w:val="000000"/>
                <w:sz w:val="22"/>
                <w:szCs w:val="22"/>
              </w:rPr>
              <w:t xml:space="preserve"> </w:t>
            </w:r>
            <w:r w:rsidRPr="00DE335F">
              <w:rPr>
                <w:rFonts w:ascii="GHEA Grapalat" w:hAnsi="GHEA Grapalat"/>
                <w:color w:val="000000"/>
                <w:sz w:val="22"/>
                <w:szCs w:val="22"/>
                <w:lang w:val="ru-RU"/>
              </w:rPr>
              <w:t>և</w:t>
            </w:r>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տալիս</w:t>
            </w:r>
            <w:proofErr w:type="spellEnd"/>
            <w:r w:rsidRPr="00DE335F">
              <w:rPr>
                <w:rFonts w:ascii="GHEA Grapalat" w:hAnsi="GHEA Grapalat"/>
                <w:color w:val="000000"/>
                <w:sz w:val="22"/>
                <w:szCs w:val="22"/>
              </w:rPr>
              <w:t xml:space="preserve"> </w:t>
            </w:r>
            <w:r w:rsidRPr="00DE335F">
              <w:rPr>
                <w:rFonts w:ascii="GHEA Grapalat" w:hAnsi="GHEA Grapalat"/>
                <w:color w:val="000000"/>
                <w:sz w:val="22"/>
                <w:szCs w:val="22"/>
                <w:lang w:val="ru-RU"/>
              </w:rPr>
              <w:t>է</w:t>
            </w:r>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բժշկական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բնույթի</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հարկադրանքի</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միջոցներ</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կիրառելը</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շարունակելու</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կամ</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փոխելու</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կամ</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դադարեցնելու</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մասին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եզրակացություն</w:t>
            </w:r>
            <w:proofErr w:type="spellEnd"/>
            <w:r w:rsidRPr="00DE335F">
              <w:rPr>
                <w:rFonts w:ascii="GHEA Grapalat" w:hAnsi="GHEA Grapalat"/>
                <w:color w:val="000000"/>
                <w:sz w:val="22"/>
                <w:szCs w:val="22"/>
                <w:lang w:val="ru-RU"/>
              </w:rPr>
              <w:t></w:t>
            </w:r>
          </w:p>
        </w:tc>
        <w:tc>
          <w:tcPr>
            <w:tcW w:w="2880" w:type="dxa"/>
          </w:tcPr>
          <w:p w14:paraId="611B2EEE" w14:textId="4CC0EA58"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«Հոգեբուժական օգնության և սպասարկման մասին» օրենք, hոդված 26, մաս 4, </w:t>
            </w:r>
          </w:p>
          <w:p w14:paraId="539A0B3E"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Առողջապահության նախարարի 2021 թվականի դեկտեմբերի 08-ի N 90-Ն հրաման, հավելված 1, կետ 15</w:t>
            </w:r>
          </w:p>
        </w:tc>
        <w:tc>
          <w:tcPr>
            <w:tcW w:w="626" w:type="dxa"/>
          </w:tcPr>
          <w:p w14:paraId="57AE333F" w14:textId="77777777" w:rsidR="0048416A" w:rsidRPr="00DE335F" w:rsidRDefault="0048416A" w:rsidP="0048416A">
            <w:pPr>
              <w:pStyle w:val="TableParagraph"/>
              <w:rPr>
                <w:rFonts w:ascii="GHEA Grapalat" w:hAnsi="GHEA Grapalat"/>
                <w:lang w:val="hy-AM"/>
              </w:rPr>
            </w:pPr>
          </w:p>
        </w:tc>
        <w:tc>
          <w:tcPr>
            <w:tcW w:w="454" w:type="dxa"/>
          </w:tcPr>
          <w:p w14:paraId="50F0DD0A" w14:textId="77777777" w:rsidR="0048416A" w:rsidRPr="00DE335F" w:rsidRDefault="0048416A" w:rsidP="0048416A">
            <w:pPr>
              <w:pStyle w:val="TableParagraph"/>
              <w:rPr>
                <w:rFonts w:ascii="GHEA Grapalat" w:hAnsi="GHEA Grapalat"/>
                <w:lang w:val="hy-AM"/>
              </w:rPr>
            </w:pPr>
          </w:p>
        </w:tc>
        <w:tc>
          <w:tcPr>
            <w:tcW w:w="720" w:type="dxa"/>
          </w:tcPr>
          <w:p w14:paraId="435CAAB7" w14:textId="77777777" w:rsidR="0048416A" w:rsidRPr="00DE335F" w:rsidRDefault="0048416A" w:rsidP="0048416A">
            <w:pPr>
              <w:pStyle w:val="TableParagraph"/>
              <w:rPr>
                <w:rFonts w:ascii="GHEA Grapalat" w:hAnsi="GHEA Grapalat"/>
                <w:lang w:val="hy-AM"/>
              </w:rPr>
            </w:pPr>
          </w:p>
        </w:tc>
        <w:tc>
          <w:tcPr>
            <w:tcW w:w="720" w:type="dxa"/>
          </w:tcPr>
          <w:p w14:paraId="550DFF67" w14:textId="77777777" w:rsidR="0048416A" w:rsidRPr="00DE335F" w:rsidRDefault="0048416A" w:rsidP="0048416A">
            <w:pPr>
              <w:pStyle w:val="TableParagraph"/>
              <w:spacing w:before="16"/>
              <w:ind w:right="3"/>
              <w:jc w:val="center"/>
              <w:rPr>
                <w:rFonts w:ascii="GHEA Grapalat" w:hAnsi="GHEA Grapalat"/>
              </w:rPr>
            </w:pPr>
            <w:r w:rsidRPr="00DE335F">
              <w:rPr>
                <w:rFonts w:ascii="GHEA Grapalat" w:hAnsi="GHEA Grapalat"/>
                <w:w w:val="110"/>
              </w:rPr>
              <w:t>5</w:t>
            </w:r>
          </w:p>
        </w:tc>
        <w:tc>
          <w:tcPr>
            <w:tcW w:w="2075" w:type="dxa"/>
          </w:tcPr>
          <w:p w14:paraId="150BF2DB"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Փաստաթղթային</w:t>
            </w:r>
          </w:p>
        </w:tc>
        <w:tc>
          <w:tcPr>
            <w:tcW w:w="1525" w:type="dxa"/>
          </w:tcPr>
          <w:p w14:paraId="06706646" w14:textId="77777777" w:rsidR="0048416A" w:rsidRPr="00DE335F" w:rsidRDefault="0048416A" w:rsidP="0048416A">
            <w:pPr>
              <w:pStyle w:val="TableParagraph"/>
              <w:rPr>
                <w:rFonts w:ascii="GHEA Grapalat" w:hAnsi="GHEA Grapalat"/>
              </w:rPr>
            </w:pPr>
          </w:p>
        </w:tc>
      </w:tr>
      <w:tr w:rsidR="0048416A" w:rsidRPr="00DE335F" w14:paraId="0A19E4CC" w14:textId="77777777" w:rsidTr="008B4D9B">
        <w:trPr>
          <w:trHeight w:val="3725"/>
        </w:trPr>
        <w:tc>
          <w:tcPr>
            <w:tcW w:w="704" w:type="dxa"/>
          </w:tcPr>
          <w:p w14:paraId="049DFABD" w14:textId="0DE77597" w:rsidR="0048416A" w:rsidRPr="00DE335F" w:rsidRDefault="0048416A" w:rsidP="0048416A">
            <w:pPr>
              <w:pStyle w:val="TableParagraph"/>
              <w:jc w:val="center"/>
              <w:rPr>
                <w:rFonts w:ascii="GHEA Grapalat" w:hAnsi="GHEA Grapalat"/>
                <w:b/>
              </w:rPr>
            </w:pPr>
            <w:r w:rsidRPr="00DE335F">
              <w:rPr>
                <w:rFonts w:ascii="GHEA Grapalat" w:hAnsi="GHEA Grapalat"/>
                <w:b/>
              </w:rPr>
              <w:lastRenderedPageBreak/>
              <w:t>1</w:t>
            </w:r>
            <w:r w:rsidRPr="00DE335F">
              <w:rPr>
                <w:rFonts w:ascii="GHEA Grapalat" w:hAnsi="GHEA Grapalat"/>
                <w:b/>
                <w:lang w:val="hy-AM"/>
              </w:rPr>
              <w:t>6</w:t>
            </w:r>
            <w:r w:rsidRPr="00DE335F">
              <w:rPr>
                <w:rFonts w:ascii="GHEA Grapalat" w:hAnsi="GHEA Grapalat"/>
                <w:b/>
              </w:rPr>
              <w:t>.</w:t>
            </w:r>
          </w:p>
        </w:tc>
        <w:tc>
          <w:tcPr>
            <w:tcW w:w="5146" w:type="dxa"/>
          </w:tcPr>
          <w:p w14:paraId="3BA8C70E" w14:textId="77777777" w:rsidR="0048416A" w:rsidRPr="00DE335F" w:rsidRDefault="0048416A" w:rsidP="001331D7">
            <w:pPr>
              <w:shd w:val="clear" w:color="auto" w:fill="FFFFFF"/>
              <w:spacing w:line="276" w:lineRule="auto"/>
              <w:ind w:left="147" w:right="90"/>
              <w:jc w:val="both"/>
              <w:rPr>
                <w:rFonts w:ascii="GHEA Grapalat" w:hAnsi="GHEA Grapalat"/>
                <w:color w:val="000000"/>
                <w:sz w:val="22"/>
                <w:szCs w:val="22"/>
              </w:rPr>
            </w:pPr>
            <w:proofErr w:type="spellStart"/>
            <w:r w:rsidRPr="00DE335F">
              <w:rPr>
                <w:rFonts w:ascii="GHEA Grapalat" w:hAnsi="GHEA Grapalat"/>
                <w:color w:val="000000"/>
                <w:sz w:val="22"/>
                <w:szCs w:val="22"/>
                <w:lang w:val="ru-RU"/>
              </w:rPr>
              <w:t>Հոգեբուժական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հանձնաժողովի</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կողմից</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բժշկական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բնույթի</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հարկադրանքի</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միջոցները</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փոխվելու</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կամ</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դադարեցվելու</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մասին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եզրակացություն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տրվելու</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դեպքում</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տվյալ</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հոգեբուժական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կազմակերպության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գործադիր</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մարմինը</w:t>
            </w:r>
            <w:proofErr w:type="spellEnd"/>
            <w:r w:rsidRPr="00DE335F">
              <w:rPr>
                <w:rFonts w:ascii="GHEA Grapalat" w:hAnsi="GHEA Grapalat"/>
                <w:color w:val="000000"/>
                <w:sz w:val="22"/>
                <w:szCs w:val="22"/>
              </w:rPr>
              <w:t xml:space="preserve"> 10 </w:t>
            </w:r>
            <w:proofErr w:type="spellStart"/>
            <w:r w:rsidRPr="00DE335F">
              <w:rPr>
                <w:rFonts w:ascii="GHEA Grapalat" w:hAnsi="GHEA Grapalat"/>
                <w:color w:val="000000"/>
                <w:sz w:val="22"/>
                <w:szCs w:val="22"/>
                <w:lang w:val="ru-RU"/>
              </w:rPr>
              <w:t>աշխատանքային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օրվա</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ընթացքում</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կցելով</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հոգեբուժական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հանձնաժողովի</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եզրակացությունը</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բժշկական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բնույթի</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հարկադրանքի</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միջոցները</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փոխելու</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կամ</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դադարեցնելու</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մասին</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միջնորդություն</w:t>
            </w:r>
            <w:proofErr w:type="spellEnd"/>
            <w:r w:rsidRPr="00DE335F">
              <w:rPr>
                <w:rFonts w:ascii="GHEA Grapalat" w:hAnsi="GHEA Grapalat"/>
                <w:color w:val="000000"/>
                <w:sz w:val="22"/>
                <w:szCs w:val="22"/>
              </w:rPr>
              <w:t xml:space="preserve"> </w:t>
            </w:r>
            <w:r w:rsidRPr="00DE335F">
              <w:rPr>
                <w:rFonts w:ascii="GHEA Grapalat" w:hAnsi="GHEA Grapalat"/>
                <w:color w:val="000000"/>
                <w:sz w:val="22"/>
                <w:szCs w:val="22"/>
                <w:lang w:val="ru-RU"/>
              </w:rPr>
              <w:t>է</w:t>
            </w:r>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ներկայացնում</w:t>
            </w:r>
            <w:proofErr w:type="spellEnd"/>
            <w:r w:rsidRPr="00DE335F">
              <w:rPr>
                <w:rFonts w:ascii="GHEA Grapalat" w:hAnsi="GHEA Grapalat"/>
                <w:color w:val="000000"/>
                <w:sz w:val="22"/>
                <w:szCs w:val="22"/>
              </w:rPr>
              <w:t xml:space="preserve"> </w:t>
            </w:r>
            <w:proofErr w:type="spellStart"/>
            <w:r w:rsidRPr="00DE335F">
              <w:rPr>
                <w:rFonts w:ascii="GHEA Grapalat" w:hAnsi="GHEA Grapalat"/>
                <w:color w:val="000000"/>
                <w:sz w:val="22"/>
                <w:szCs w:val="22"/>
                <w:lang w:val="ru-RU"/>
              </w:rPr>
              <w:t>դատարան</w:t>
            </w:r>
            <w:proofErr w:type="spellEnd"/>
          </w:p>
        </w:tc>
        <w:tc>
          <w:tcPr>
            <w:tcW w:w="2880" w:type="dxa"/>
          </w:tcPr>
          <w:p w14:paraId="54E925DF" w14:textId="1FEB1DF1"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«Հոգեբուժական օգնության և սպասարկման մասին» օրենք, hոդված 26, մաս 5, </w:t>
            </w:r>
          </w:p>
          <w:p w14:paraId="42365E0E"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Առողջապահության նախարարի 2021 թվականի դեկտեմբերի 08-ի N 90-Ն հրաման, հավելված 1, կետ 15</w:t>
            </w:r>
          </w:p>
        </w:tc>
        <w:tc>
          <w:tcPr>
            <w:tcW w:w="626" w:type="dxa"/>
          </w:tcPr>
          <w:p w14:paraId="3AC30824" w14:textId="77777777" w:rsidR="0048416A" w:rsidRPr="00DE335F" w:rsidRDefault="0048416A" w:rsidP="0048416A">
            <w:pPr>
              <w:pStyle w:val="TableParagraph"/>
              <w:rPr>
                <w:rFonts w:ascii="GHEA Grapalat" w:hAnsi="GHEA Grapalat"/>
                <w:lang w:val="hy-AM"/>
              </w:rPr>
            </w:pPr>
          </w:p>
        </w:tc>
        <w:tc>
          <w:tcPr>
            <w:tcW w:w="454" w:type="dxa"/>
          </w:tcPr>
          <w:p w14:paraId="671C2ABD" w14:textId="77777777" w:rsidR="0048416A" w:rsidRPr="00DE335F" w:rsidRDefault="0048416A" w:rsidP="0048416A">
            <w:pPr>
              <w:pStyle w:val="TableParagraph"/>
              <w:rPr>
                <w:rFonts w:ascii="GHEA Grapalat" w:hAnsi="GHEA Grapalat"/>
                <w:lang w:val="hy-AM"/>
              </w:rPr>
            </w:pPr>
          </w:p>
        </w:tc>
        <w:tc>
          <w:tcPr>
            <w:tcW w:w="720" w:type="dxa"/>
          </w:tcPr>
          <w:p w14:paraId="3EA07073" w14:textId="77777777" w:rsidR="0048416A" w:rsidRPr="00DE335F" w:rsidRDefault="0048416A" w:rsidP="0048416A">
            <w:pPr>
              <w:pStyle w:val="TableParagraph"/>
              <w:rPr>
                <w:rFonts w:ascii="GHEA Grapalat" w:hAnsi="GHEA Grapalat"/>
                <w:lang w:val="hy-AM"/>
              </w:rPr>
            </w:pPr>
          </w:p>
        </w:tc>
        <w:tc>
          <w:tcPr>
            <w:tcW w:w="720" w:type="dxa"/>
          </w:tcPr>
          <w:p w14:paraId="2C06B2D0" w14:textId="77777777" w:rsidR="0048416A" w:rsidRPr="00DE335F" w:rsidRDefault="0048416A" w:rsidP="0048416A">
            <w:pPr>
              <w:pStyle w:val="TableParagraph"/>
              <w:spacing w:before="17"/>
              <w:ind w:right="3"/>
              <w:jc w:val="center"/>
              <w:rPr>
                <w:rFonts w:ascii="GHEA Grapalat" w:hAnsi="GHEA Grapalat"/>
              </w:rPr>
            </w:pPr>
            <w:r w:rsidRPr="00DE335F">
              <w:rPr>
                <w:rFonts w:ascii="GHEA Grapalat" w:hAnsi="GHEA Grapalat"/>
                <w:w w:val="110"/>
              </w:rPr>
              <w:t>5</w:t>
            </w:r>
          </w:p>
        </w:tc>
        <w:tc>
          <w:tcPr>
            <w:tcW w:w="2075" w:type="dxa"/>
          </w:tcPr>
          <w:p w14:paraId="18069089"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Փաստաթղթային</w:t>
            </w:r>
          </w:p>
        </w:tc>
        <w:tc>
          <w:tcPr>
            <w:tcW w:w="1525" w:type="dxa"/>
          </w:tcPr>
          <w:p w14:paraId="4EE3895F" w14:textId="77777777" w:rsidR="0048416A" w:rsidRPr="00DE335F" w:rsidRDefault="0048416A" w:rsidP="0048416A">
            <w:pPr>
              <w:pStyle w:val="TableParagraph"/>
              <w:rPr>
                <w:rFonts w:ascii="GHEA Grapalat" w:hAnsi="GHEA Grapalat"/>
              </w:rPr>
            </w:pPr>
          </w:p>
        </w:tc>
      </w:tr>
      <w:tr w:rsidR="0048416A" w:rsidRPr="00DE335F" w14:paraId="0BE156C4" w14:textId="77777777" w:rsidTr="0048416A">
        <w:trPr>
          <w:trHeight w:val="530"/>
        </w:trPr>
        <w:tc>
          <w:tcPr>
            <w:tcW w:w="14850" w:type="dxa"/>
            <w:gridSpan w:val="9"/>
          </w:tcPr>
          <w:p w14:paraId="1E6B0D13" w14:textId="77777777" w:rsidR="0048416A" w:rsidRPr="00DE335F" w:rsidRDefault="0048416A" w:rsidP="0048416A">
            <w:pPr>
              <w:pStyle w:val="TableParagraph"/>
              <w:jc w:val="center"/>
              <w:rPr>
                <w:rFonts w:ascii="GHEA Grapalat" w:hAnsi="GHEA Grapalat"/>
              </w:rPr>
            </w:pPr>
            <w:r w:rsidRPr="00DE335F">
              <w:rPr>
                <w:rFonts w:ascii="GHEA Grapalat" w:hAnsi="GHEA Grapalat"/>
                <w:w w:val="105"/>
              </w:rPr>
              <w:t xml:space="preserve">ՀԻՎԱՆԴԱՆՈՑԱՅԻՆ </w:t>
            </w:r>
            <w:r w:rsidRPr="00DE335F">
              <w:rPr>
                <w:rFonts w:ascii="GHEA Grapalat" w:hAnsi="GHEA Grapalat"/>
                <w:spacing w:val="-1"/>
                <w:w w:val="105"/>
              </w:rPr>
              <w:t xml:space="preserve">ՀՈԳԵԲՈՒԺԱԿԱՆ </w:t>
            </w:r>
            <w:r w:rsidRPr="00DE335F">
              <w:rPr>
                <w:rFonts w:ascii="GHEA Grapalat" w:hAnsi="GHEA Grapalat"/>
                <w:w w:val="105"/>
              </w:rPr>
              <w:t>ՕԳՆՈՒԹՅՈՒՆ ԵՎ</w:t>
            </w:r>
            <w:r w:rsidRPr="00DE335F">
              <w:rPr>
                <w:rFonts w:ascii="GHEA Grapalat" w:hAnsi="GHEA Grapalat"/>
                <w:spacing w:val="23"/>
                <w:w w:val="105"/>
              </w:rPr>
              <w:t xml:space="preserve"> </w:t>
            </w:r>
            <w:r w:rsidRPr="00DE335F">
              <w:rPr>
                <w:rFonts w:ascii="GHEA Grapalat" w:hAnsi="GHEA Grapalat"/>
                <w:w w:val="105"/>
              </w:rPr>
              <w:t>ՍՊԱՍԱՐԿՈՒՄ</w:t>
            </w:r>
          </w:p>
        </w:tc>
      </w:tr>
      <w:tr w:rsidR="0048416A" w:rsidRPr="00DE335F" w14:paraId="08CA0613" w14:textId="77777777" w:rsidTr="008B4D9B">
        <w:trPr>
          <w:trHeight w:val="1008"/>
        </w:trPr>
        <w:tc>
          <w:tcPr>
            <w:tcW w:w="704" w:type="dxa"/>
          </w:tcPr>
          <w:p w14:paraId="5ECA4DE8" w14:textId="4D7D044D" w:rsidR="0048416A" w:rsidRPr="00DE335F" w:rsidRDefault="0048416A" w:rsidP="0048416A">
            <w:pPr>
              <w:pStyle w:val="TableParagraph"/>
              <w:spacing w:before="177"/>
              <w:jc w:val="center"/>
              <w:rPr>
                <w:rFonts w:ascii="GHEA Grapalat" w:hAnsi="GHEA Grapalat"/>
                <w:b/>
              </w:rPr>
            </w:pPr>
            <w:r w:rsidRPr="00DE335F">
              <w:rPr>
                <w:rFonts w:ascii="GHEA Grapalat" w:hAnsi="GHEA Grapalat"/>
                <w:b/>
              </w:rPr>
              <w:t>1</w:t>
            </w:r>
            <w:r w:rsidRPr="00DE335F">
              <w:rPr>
                <w:rFonts w:ascii="GHEA Grapalat" w:hAnsi="GHEA Grapalat"/>
                <w:b/>
                <w:lang w:val="hy-AM"/>
              </w:rPr>
              <w:t>7</w:t>
            </w:r>
            <w:r w:rsidRPr="00DE335F">
              <w:rPr>
                <w:rFonts w:ascii="GHEA Grapalat" w:hAnsi="GHEA Grapalat"/>
                <w:b/>
              </w:rPr>
              <w:t>.</w:t>
            </w:r>
          </w:p>
        </w:tc>
        <w:tc>
          <w:tcPr>
            <w:tcW w:w="5146" w:type="dxa"/>
          </w:tcPr>
          <w:p w14:paraId="121B99AC" w14:textId="77777777" w:rsidR="0048416A" w:rsidRPr="00DE335F" w:rsidRDefault="0048416A" w:rsidP="001331D7">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r w:rsidRPr="00DE335F">
              <w:rPr>
                <w:rFonts w:ascii="GHEA Grapalat" w:eastAsia="Arial Unicode MS" w:hAnsi="GHEA Grapalat" w:cs="Sylfaen"/>
                <w:color w:val="000000"/>
                <w:shd w:val="clear" w:color="auto" w:fill="FFFFFF"/>
                <w:lang w:val="hy-AM" w:eastAsia="ru-RU"/>
              </w:rPr>
              <w:t xml:space="preserve">Հոգեբուժական բաժանմունքում առկա են </w:t>
            </w:r>
            <w:proofErr w:type="spellStart"/>
            <w:r w:rsidRPr="00DE335F">
              <w:rPr>
                <w:rFonts w:ascii="GHEA Grapalat" w:eastAsia="Arial Unicode MS" w:hAnsi="GHEA Grapalat" w:cs="Sylfaen"/>
                <w:color w:val="000000"/>
                <w:shd w:val="clear" w:color="auto" w:fill="FFFFFF"/>
                <w:lang w:val="hy-AM" w:eastAsia="ru-RU"/>
              </w:rPr>
              <w:t>հետևյալ</w:t>
            </w:r>
            <w:proofErr w:type="spellEnd"/>
            <w:r w:rsidRPr="00DE335F">
              <w:rPr>
                <w:rFonts w:ascii="GHEA Grapalat" w:eastAsia="Arial Unicode MS" w:hAnsi="GHEA Grapalat" w:cs="Sylfaen"/>
                <w:color w:val="000000"/>
                <w:shd w:val="clear" w:color="auto" w:fill="FFFFFF"/>
                <w:lang w:val="hy-AM" w:eastAsia="ru-RU"/>
              </w:rPr>
              <w:t xml:space="preserve"> սարքավորումները և բժշկական գործիքները.</w:t>
            </w:r>
          </w:p>
        </w:tc>
        <w:tc>
          <w:tcPr>
            <w:tcW w:w="2880" w:type="dxa"/>
          </w:tcPr>
          <w:p w14:paraId="47E30D89"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Կառավարության 2002 թվականի հունիսի 29-ի </w:t>
            </w:r>
          </w:p>
          <w:p w14:paraId="6C8B277E"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N 867 որոշում,</w:t>
            </w:r>
          </w:p>
          <w:p w14:paraId="31770E1A"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հավելված N 13, կետ 17</w:t>
            </w:r>
          </w:p>
        </w:tc>
        <w:tc>
          <w:tcPr>
            <w:tcW w:w="626" w:type="dxa"/>
            <w:shd w:val="clear" w:color="auto" w:fill="BFBFBF"/>
          </w:tcPr>
          <w:p w14:paraId="3F64C2B4" w14:textId="77777777" w:rsidR="0048416A" w:rsidRPr="00DE335F" w:rsidRDefault="0048416A" w:rsidP="0048416A">
            <w:pPr>
              <w:pStyle w:val="TableParagraph"/>
              <w:rPr>
                <w:rFonts w:ascii="GHEA Grapalat" w:hAnsi="GHEA Grapalat"/>
                <w:lang w:val="hy-AM"/>
              </w:rPr>
            </w:pPr>
          </w:p>
        </w:tc>
        <w:tc>
          <w:tcPr>
            <w:tcW w:w="454" w:type="dxa"/>
            <w:shd w:val="clear" w:color="auto" w:fill="BFBFBF"/>
          </w:tcPr>
          <w:p w14:paraId="178E4344" w14:textId="77777777" w:rsidR="0048416A" w:rsidRPr="00DE335F" w:rsidRDefault="0048416A" w:rsidP="0048416A">
            <w:pPr>
              <w:pStyle w:val="TableParagraph"/>
              <w:rPr>
                <w:rFonts w:ascii="GHEA Grapalat" w:hAnsi="GHEA Grapalat"/>
                <w:lang w:val="hy-AM"/>
              </w:rPr>
            </w:pPr>
          </w:p>
        </w:tc>
        <w:tc>
          <w:tcPr>
            <w:tcW w:w="720" w:type="dxa"/>
            <w:shd w:val="clear" w:color="auto" w:fill="BFBFBF"/>
          </w:tcPr>
          <w:p w14:paraId="47B7534E" w14:textId="77777777" w:rsidR="0048416A" w:rsidRPr="00DE335F" w:rsidRDefault="0048416A" w:rsidP="0048416A">
            <w:pPr>
              <w:pStyle w:val="TableParagraph"/>
              <w:rPr>
                <w:rFonts w:ascii="GHEA Grapalat" w:hAnsi="GHEA Grapalat"/>
                <w:lang w:val="hy-AM"/>
              </w:rPr>
            </w:pPr>
          </w:p>
        </w:tc>
        <w:tc>
          <w:tcPr>
            <w:tcW w:w="720" w:type="dxa"/>
            <w:shd w:val="clear" w:color="auto" w:fill="BFBFBF"/>
          </w:tcPr>
          <w:p w14:paraId="5F03BBBD" w14:textId="77777777" w:rsidR="0048416A" w:rsidRPr="00DE335F" w:rsidRDefault="0048416A" w:rsidP="0048416A">
            <w:pPr>
              <w:pStyle w:val="TableParagraph"/>
              <w:jc w:val="center"/>
              <w:rPr>
                <w:rFonts w:ascii="GHEA Grapalat" w:hAnsi="GHEA Grapalat"/>
                <w:lang w:val="hy-AM"/>
              </w:rPr>
            </w:pPr>
          </w:p>
        </w:tc>
        <w:tc>
          <w:tcPr>
            <w:tcW w:w="2075" w:type="dxa"/>
            <w:shd w:val="clear" w:color="auto" w:fill="BFBFBF"/>
          </w:tcPr>
          <w:p w14:paraId="2D462AC9"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p>
        </w:tc>
        <w:tc>
          <w:tcPr>
            <w:tcW w:w="1525" w:type="dxa"/>
            <w:shd w:val="clear" w:color="auto" w:fill="BFBFBF"/>
          </w:tcPr>
          <w:p w14:paraId="77E434C9" w14:textId="77777777" w:rsidR="0048416A" w:rsidRPr="00DE335F" w:rsidRDefault="0048416A" w:rsidP="0048416A">
            <w:pPr>
              <w:pStyle w:val="TableParagraph"/>
              <w:rPr>
                <w:rFonts w:ascii="GHEA Grapalat" w:hAnsi="GHEA Grapalat"/>
                <w:lang w:val="hy-AM"/>
              </w:rPr>
            </w:pPr>
          </w:p>
        </w:tc>
      </w:tr>
      <w:tr w:rsidR="0048416A" w:rsidRPr="00DE335F" w14:paraId="5D81924B" w14:textId="77777777" w:rsidTr="008B4D9B">
        <w:trPr>
          <w:trHeight w:val="365"/>
        </w:trPr>
        <w:tc>
          <w:tcPr>
            <w:tcW w:w="704" w:type="dxa"/>
          </w:tcPr>
          <w:p w14:paraId="4957AE8A"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1)</w:t>
            </w:r>
          </w:p>
        </w:tc>
        <w:tc>
          <w:tcPr>
            <w:tcW w:w="5146" w:type="dxa"/>
          </w:tcPr>
          <w:p w14:paraId="43CFC158" w14:textId="77777777" w:rsidR="0048416A" w:rsidRPr="00DE335F" w:rsidRDefault="0048416A" w:rsidP="001331D7">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r w:rsidRPr="00DE335F">
              <w:rPr>
                <w:rFonts w:ascii="GHEA Grapalat" w:eastAsia="Arial Unicode MS" w:hAnsi="GHEA Grapalat" w:cs="Sylfaen"/>
                <w:color w:val="000000"/>
                <w:shd w:val="clear" w:color="auto" w:fill="FFFFFF"/>
                <w:lang w:val="hy-AM" w:eastAsia="ru-RU"/>
              </w:rPr>
              <w:t>Արյան ճնշումը չափող գործիք</w:t>
            </w:r>
          </w:p>
        </w:tc>
        <w:tc>
          <w:tcPr>
            <w:tcW w:w="2880" w:type="dxa"/>
          </w:tcPr>
          <w:p w14:paraId="14392550"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p>
        </w:tc>
        <w:tc>
          <w:tcPr>
            <w:tcW w:w="626" w:type="dxa"/>
          </w:tcPr>
          <w:p w14:paraId="6F592774" w14:textId="77777777" w:rsidR="0048416A" w:rsidRPr="00DE335F" w:rsidRDefault="0048416A" w:rsidP="0048416A">
            <w:pPr>
              <w:pStyle w:val="TableParagraph"/>
              <w:rPr>
                <w:rFonts w:ascii="GHEA Grapalat" w:hAnsi="GHEA Grapalat"/>
              </w:rPr>
            </w:pPr>
          </w:p>
        </w:tc>
        <w:tc>
          <w:tcPr>
            <w:tcW w:w="454" w:type="dxa"/>
          </w:tcPr>
          <w:p w14:paraId="4A4B9296" w14:textId="77777777" w:rsidR="0048416A" w:rsidRPr="00DE335F" w:rsidRDefault="0048416A" w:rsidP="0048416A">
            <w:pPr>
              <w:pStyle w:val="TableParagraph"/>
              <w:rPr>
                <w:rFonts w:ascii="GHEA Grapalat" w:hAnsi="GHEA Grapalat"/>
              </w:rPr>
            </w:pPr>
          </w:p>
        </w:tc>
        <w:tc>
          <w:tcPr>
            <w:tcW w:w="720" w:type="dxa"/>
          </w:tcPr>
          <w:p w14:paraId="504371A9" w14:textId="77777777" w:rsidR="0048416A" w:rsidRPr="00DE335F" w:rsidRDefault="0048416A" w:rsidP="0048416A">
            <w:pPr>
              <w:pStyle w:val="TableParagraph"/>
              <w:rPr>
                <w:rFonts w:ascii="GHEA Grapalat" w:hAnsi="GHEA Grapalat"/>
              </w:rPr>
            </w:pPr>
          </w:p>
        </w:tc>
        <w:tc>
          <w:tcPr>
            <w:tcW w:w="720" w:type="dxa"/>
          </w:tcPr>
          <w:p w14:paraId="466C532F"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2</w:t>
            </w:r>
          </w:p>
        </w:tc>
        <w:tc>
          <w:tcPr>
            <w:tcW w:w="2075" w:type="dxa"/>
          </w:tcPr>
          <w:p w14:paraId="44C01667"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Դիտողական</w:t>
            </w:r>
          </w:p>
        </w:tc>
        <w:tc>
          <w:tcPr>
            <w:tcW w:w="1525" w:type="dxa"/>
          </w:tcPr>
          <w:p w14:paraId="18284F94" w14:textId="77777777" w:rsidR="0048416A" w:rsidRPr="00DE335F" w:rsidRDefault="0048416A" w:rsidP="0048416A">
            <w:pPr>
              <w:pStyle w:val="TableParagraph"/>
              <w:rPr>
                <w:rFonts w:ascii="GHEA Grapalat" w:hAnsi="GHEA Grapalat"/>
              </w:rPr>
            </w:pPr>
          </w:p>
        </w:tc>
      </w:tr>
      <w:tr w:rsidR="0048416A" w:rsidRPr="00DE335F" w14:paraId="158B6068" w14:textId="77777777" w:rsidTr="008B4D9B">
        <w:trPr>
          <w:trHeight w:val="251"/>
        </w:trPr>
        <w:tc>
          <w:tcPr>
            <w:tcW w:w="704" w:type="dxa"/>
          </w:tcPr>
          <w:p w14:paraId="4ED6238F"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2)</w:t>
            </w:r>
          </w:p>
        </w:tc>
        <w:tc>
          <w:tcPr>
            <w:tcW w:w="5146" w:type="dxa"/>
          </w:tcPr>
          <w:p w14:paraId="081EF666" w14:textId="77777777" w:rsidR="0048416A" w:rsidRPr="00DE335F" w:rsidRDefault="0048416A" w:rsidP="001331D7">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r w:rsidRPr="00DE335F">
              <w:rPr>
                <w:rFonts w:ascii="GHEA Grapalat" w:eastAsia="Arial Unicode MS" w:hAnsi="GHEA Grapalat" w:cs="Sylfaen"/>
                <w:color w:val="000000"/>
                <w:shd w:val="clear" w:color="auto" w:fill="FFFFFF"/>
                <w:lang w:val="hy-AM" w:eastAsia="ru-RU"/>
              </w:rPr>
              <w:t>Արհեստական կերակրման զոնդ (</w:t>
            </w:r>
            <w:proofErr w:type="spellStart"/>
            <w:r w:rsidRPr="00DE335F">
              <w:rPr>
                <w:rFonts w:ascii="GHEA Grapalat" w:eastAsia="Arial Unicode MS" w:hAnsi="GHEA Grapalat" w:cs="Sylfaen"/>
                <w:color w:val="000000"/>
                <w:shd w:val="clear" w:color="auto" w:fill="FFFFFF"/>
                <w:lang w:val="hy-AM" w:eastAsia="ru-RU"/>
              </w:rPr>
              <w:t>ռեզինից</w:t>
            </w:r>
            <w:proofErr w:type="spellEnd"/>
            <w:r w:rsidRPr="00DE335F">
              <w:rPr>
                <w:rFonts w:ascii="GHEA Grapalat" w:eastAsia="Arial Unicode MS" w:hAnsi="GHEA Grapalat" w:cs="Sylfaen"/>
                <w:color w:val="000000"/>
                <w:shd w:val="clear" w:color="auto" w:fill="FFFFFF"/>
                <w:lang w:val="hy-AM" w:eastAsia="ru-RU"/>
              </w:rPr>
              <w:t>)</w:t>
            </w:r>
          </w:p>
        </w:tc>
        <w:tc>
          <w:tcPr>
            <w:tcW w:w="2880" w:type="dxa"/>
          </w:tcPr>
          <w:p w14:paraId="26DF6B8A"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p>
        </w:tc>
        <w:tc>
          <w:tcPr>
            <w:tcW w:w="626" w:type="dxa"/>
          </w:tcPr>
          <w:p w14:paraId="642D67B8" w14:textId="77777777" w:rsidR="0048416A" w:rsidRPr="00DE335F" w:rsidRDefault="0048416A" w:rsidP="0048416A">
            <w:pPr>
              <w:pStyle w:val="TableParagraph"/>
              <w:rPr>
                <w:rFonts w:ascii="GHEA Grapalat" w:hAnsi="GHEA Grapalat"/>
              </w:rPr>
            </w:pPr>
          </w:p>
        </w:tc>
        <w:tc>
          <w:tcPr>
            <w:tcW w:w="454" w:type="dxa"/>
          </w:tcPr>
          <w:p w14:paraId="3CF0EED6" w14:textId="77777777" w:rsidR="0048416A" w:rsidRPr="00DE335F" w:rsidRDefault="0048416A" w:rsidP="0048416A">
            <w:pPr>
              <w:pStyle w:val="TableParagraph"/>
              <w:rPr>
                <w:rFonts w:ascii="GHEA Grapalat" w:hAnsi="GHEA Grapalat"/>
              </w:rPr>
            </w:pPr>
          </w:p>
        </w:tc>
        <w:tc>
          <w:tcPr>
            <w:tcW w:w="720" w:type="dxa"/>
          </w:tcPr>
          <w:p w14:paraId="02075E4A" w14:textId="77777777" w:rsidR="0048416A" w:rsidRPr="00DE335F" w:rsidRDefault="0048416A" w:rsidP="0048416A">
            <w:pPr>
              <w:pStyle w:val="TableParagraph"/>
              <w:rPr>
                <w:rFonts w:ascii="GHEA Grapalat" w:hAnsi="GHEA Grapalat"/>
              </w:rPr>
            </w:pPr>
          </w:p>
        </w:tc>
        <w:tc>
          <w:tcPr>
            <w:tcW w:w="720" w:type="dxa"/>
          </w:tcPr>
          <w:p w14:paraId="6FB8E87D"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1</w:t>
            </w:r>
          </w:p>
        </w:tc>
        <w:tc>
          <w:tcPr>
            <w:tcW w:w="2075" w:type="dxa"/>
          </w:tcPr>
          <w:p w14:paraId="23BBF8AD"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Դիտողական</w:t>
            </w:r>
          </w:p>
        </w:tc>
        <w:tc>
          <w:tcPr>
            <w:tcW w:w="1525" w:type="dxa"/>
          </w:tcPr>
          <w:p w14:paraId="7D3FD997" w14:textId="77777777" w:rsidR="0048416A" w:rsidRPr="00DE335F" w:rsidRDefault="0048416A" w:rsidP="0048416A">
            <w:pPr>
              <w:pStyle w:val="TableParagraph"/>
              <w:rPr>
                <w:rFonts w:ascii="GHEA Grapalat" w:hAnsi="GHEA Grapalat"/>
              </w:rPr>
            </w:pPr>
          </w:p>
        </w:tc>
      </w:tr>
      <w:tr w:rsidR="0048416A" w:rsidRPr="00DE335F" w14:paraId="5AD57C0E" w14:textId="77777777" w:rsidTr="008B4D9B">
        <w:trPr>
          <w:trHeight w:val="251"/>
        </w:trPr>
        <w:tc>
          <w:tcPr>
            <w:tcW w:w="704" w:type="dxa"/>
          </w:tcPr>
          <w:p w14:paraId="1EFE34A6"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3)</w:t>
            </w:r>
          </w:p>
        </w:tc>
        <w:tc>
          <w:tcPr>
            <w:tcW w:w="5146" w:type="dxa"/>
          </w:tcPr>
          <w:p w14:paraId="193686FE" w14:textId="77777777" w:rsidR="0048416A" w:rsidRPr="00DE335F" w:rsidRDefault="0048416A" w:rsidP="001331D7">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proofErr w:type="spellStart"/>
            <w:r w:rsidRPr="00DE335F">
              <w:rPr>
                <w:rFonts w:ascii="GHEA Grapalat" w:eastAsia="Arial Unicode MS" w:hAnsi="GHEA Grapalat" w:cs="Sylfaen"/>
                <w:color w:val="000000"/>
                <w:shd w:val="clear" w:color="auto" w:fill="FFFFFF"/>
                <w:lang w:val="hy-AM" w:eastAsia="ru-RU"/>
              </w:rPr>
              <w:t>Բերանլայնիչ</w:t>
            </w:r>
            <w:proofErr w:type="spellEnd"/>
          </w:p>
        </w:tc>
        <w:tc>
          <w:tcPr>
            <w:tcW w:w="2880" w:type="dxa"/>
          </w:tcPr>
          <w:p w14:paraId="5BE58B13"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p>
        </w:tc>
        <w:tc>
          <w:tcPr>
            <w:tcW w:w="626" w:type="dxa"/>
          </w:tcPr>
          <w:p w14:paraId="101538B7" w14:textId="77777777" w:rsidR="0048416A" w:rsidRPr="00DE335F" w:rsidRDefault="0048416A" w:rsidP="0048416A">
            <w:pPr>
              <w:pStyle w:val="TableParagraph"/>
              <w:rPr>
                <w:rFonts w:ascii="GHEA Grapalat" w:hAnsi="GHEA Grapalat"/>
              </w:rPr>
            </w:pPr>
          </w:p>
        </w:tc>
        <w:tc>
          <w:tcPr>
            <w:tcW w:w="454" w:type="dxa"/>
          </w:tcPr>
          <w:p w14:paraId="192D6BAC" w14:textId="77777777" w:rsidR="0048416A" w:rsidRPr="00DE335F" w:rsidRDefault="0048416A" w:rsidP="0048416A">
            <w:pPr>
              <w:pStyle w:val="TableParagraph"/>
              <w:rPr>
                <w:rFonts w:ascii="GHEA Grapalat" w:hAnsi="GHEA Grapalat"/>
              </w:rPr>
            </w:pPr>
          </w:p>
        </w:tc>
        <w:tc>
          <w:tcPr>
            <w:tcW w:w="720" w:type="dxa"/>
          </w:tcPr>
          <w:p w14:paraId="7E8858E2" w14:textId="77777777" w:rsidR="0048416A" w:rsidRPr="00DE335F" w:rsidRDefault="0048416A" w:rsidP="0048416A">
            <w:pPr>
              <w:pStyle w:val="TableParagraph"/>
              <w:rPr>
                <w:rFonts w:ascii="GHEA Grapalat" w:hAnsi="GHEA Grapalat"/>
              </w:rPr>
            </w:pPr>
          </w:p>
        </w:tc>
        <w:tc>
          <w:tcPr>
            <w:tcW w:w="720" w:type="dxa"/>
          </w:tcPr>
          <w:p w14:paraId="4FC6C72B"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0,5</w:t>
            </w:r>
          </w:p>
        </w:tc>
        <w:tc>
          <w:tcPr>
            <w:tcW w:w="2075" w:type="dxa"/>
          </w:tcPr>
          <w:p w14:paraId="17D39A36"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Դիտողական</w:t>
            </w:r>
          </w:p>
        </w:tc>
        <w:tc>
          <w:tcPr>
            <w:tcW w:w="1525" w:type="dxa"/>
          </w:tcPr>
          <w:p w14:paraId="2BCFB813" w14:textId="77777777" w:rsidR="0048416A" w:rsidRPr="00DE335F" w:rsidRDefault="0048416A" w:rsidP="0048416A">
            <w:pPr>
              <w:pStyle w:val="TableParagraph"/>
              <w:rPr>
                <w:rFonts w:ascii="GHEA Grapalat" w:hAnsi="GHEA Grapalat"/>
              </w:rPr>
            </w:pPr>
          </w:p>
        </w:tc>
      </w:tr>
      <w:tr w:rsidR="0048416A" w:rsidRPr="00DE335F" w14:paraId="006B6791" w14:textId="77777777" w:rsidTr="008B4D9B">
        <w:trPr>
          <w:trHeight w:val="297"/>
        </w:trPr>
        <w:tc>
          <w:tcPr>
            <w:tcW w:w="704" w:type="dxa"/>
          </w:tcPr>
          <w:p w14:paraId="4B05060B"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4)</w:t>
            </w:r>
          </w:p>
        </w:tc>
        <w:tc>
          <w:tcPr>
            <w:tcW w:w="5146" w:type="dxa"/>
          </w:tcPr>
          <w:p w14:paraId="1AC5AF7C" w14:textId="77777777" w:rsidR="0048416A" w:rsidRPr="00DE335F" w:rsidRDefault="0048416A" w:rsidP="001331D7">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proofErr w:type="spellStart"/>
            <w:r w:rsidRPr="00DE335F">
              <w:rPr>
                <w:rFonts w:ascii="GHEA Grapalat" w:eastAsia="Arial Unicode MS" w:hAnsi="GHEA Grapalat" w:cs="Sylfaen"/>
                <w:color w:val="000000"/>
                <w:shd w:val="clear" w:color="auto" w:fill="FFFFFF"/>
                <w:lang w:val="hy-AM" w:eastAsia="ru-RU"/>
              </w:rPr>
              <w:t>Կոմբինացված</w:t>
            </w:r>
            <w:proofErr w:type="spellEnd"/>
            <w:r w:rsidRPr="00DE335F">
              <w:rPr>
                <w:rFonts w:ascii="GHEA Grapalat" w:eastAsia="Arial Unicode MS" w:hAnsi="GHEA Grapalat" w:cs="Sylfaen"/>
                <w:color w:val="000000"/>
                <w:shd w:val="clear" w:color="auto" w:fill="FFFFFF"/>
                <w:lang w:val="hy-AM" w:eastAsia="ru-RU"/>
              </w:rPr>
              <w:t xml:space="preserve"> </w:t>
            </w:r>
            <w:proofErr w:type="spellStart"/>
            <w:r w:rsidRPr="00DE335F">
              <w:rPr>
                <w:rFonts w:ascii="GHEA Grapalat" w:eastAsia="Arial Unicode MS" w:hAnsi="GHEA Grapalat" w:cs="Sylfaen"/>
                <w:color w:val="000000"/>
                <w:shd w:val="clear" w:color="auto" w:fill="FFFFFF"/>
                <w:lang w:val="hy-AM" w:eastAsia="ru-RU"/>
              </w:rPr>
              <w:t>ստետոֆոնենդոսկոպ</w:t>
            </w:r>
            <w:proofErr w:type="spellEnd"/>
          </w:p>
        </w:tc>
        <w:tc>
          <w:tcPr>
            <w:tcW w:w="2880" w:type="dxa"/>
          </w:tcPr>
          <w:p w14:paraId="2CE9F992"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p>
        </w:tc>
        <w:tc>
          <w:tcPr>
            <w:tcW w:w="626" w:type="dxa"/>
          </w:tcPr>
          <w:p w14:paraId="2718217E" w14:textId="77777777" w:rsidR="0048416A" w:rsidRPr="00DE335F" w:rsidRDefault="0048416A" w:rsidP="0048416A">
            <w:pPr>
              <w:pStyle w:val="TableParagraph"/>
              <w:rPr>
                <w:rFonts w:ascii="GHEA Grapalat" w:hAnsi="GHEA Grapalat"/>
              </w:rPr>
            </w:pPr>
          </w:p>
        </w:tc>
        <w:tc>
          <w:tcPr>
            <w:tcW w:w="454" w:type="dxa"/>
          </w:tcPr>
          <w:p w14:paraId="63C9B53D" w14:textId="77777777" w:rsidR="0048416A" w:rsidRPr="00DE335F" w:rsidRDefault="0048416A" w:rsidP="0048416A">
            <w:pPr>
              <w:pStyle w:val="TableParagraph"/>
              <w:rPr>
                <w:rFonts w:ascii="GHEA Grapalat" w:hAnsi="GHEA Grapalat"/>
              </w:rPr>
            </w:pPr>
          </w:p>
        </w:tc>
        <w:tc>
          <w:tcPr>
            <w:tcW w:w="720" w:type="dxa"/>
          </w:tcPr>
          <w:p w14:paraId="4C3AD687" w14:textId="77777777" w:rsidR="0048416A" w:rsidRPr="00DE335F" w:rsidRDefault="0048416A" w:rsidP="0048416A">
            <w:pPr>
              <w:pStyle w:val="TableParagraph"/>
              <w:rPr>
                <w:rFonts w:ascii="GHEA Grapalat" w:hAnsi="GHEA Grapalat"/>
              </w:rPr>
            </w:pPr>
          </w:p>
        </w:tc>
        <w:tc>
          <w:tcPr>
            <w:tcW w:w="720" w:type="dxa"/>
          </w:tcPr>
          <w:p w14:paraId="0844CC11"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2</w:t>
            </w:r>
          </w:p>
        </w:tc>
        <w:tc>
          <w:tcPr>
            <w:tcW w:w="2075" w:type="dxa"/>
          </w:tcPr>
          <w:p w14:paraId="5255658B"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Դիտողական</w:t>
            </w:r>
          </w:p>
        </w:tc>
        <w:tc>
          <w:tcPr>
            <w:tcW w:w="1525" w:type="dxa"/>
          </w:tcPr>
          <w:p w14:paraId="31255645" w14:textId="77777777" w:rsidR="0048416A" w:rsidRPr="00DE335F" w:rsidRDefault="0048416A" w:rsidP="0048416A">
            <w:pPr>
              <w:pStyle w:val="TableParagraph"/>
              <w:rPr>
                <w:rFonts w:ascii="GHEA Grapalat" w:hAnsi="GHEA Grapalat"/>
              </w:rPr>
            </w:pPr>
          </w:p>
        </w:tc>
      </w:tr>
      <w:tr w:rsidR="0048416A" w:rsidRPr="00DE335F" w14:paraId="192B3E8B" w14:textId="77777777" w:rsidTr="008B4D9B">
        <w:trPr>
          <w:trHeight w:val="297"/>
        </w:trPr>
        <w:tc>
          <w:tcPr>
            <w:tcW w:w="704" w:type="dxa"/>
          </w:tcPr>
          <w:p w14:paraId="3370D8A1"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5)</w:t>
            </w:r>
          </w:p>
        </w:tc>
        <w:tc>
          <w:tcPr>
            <w:tcW w:w="5146" w:type="dxa"/>
          </w:tcPr>
          <w:p w14:paraId="0B335FC0" w14:textId="77777777" w:rsidR="0048416A" w:rsidRPr="00DE335F" w:rsidRDefault="0048416A" w:rsidP="001331D7">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proofErr w:type="spellStart"/>
            <w:r w:rsidRPr="00DE335F">
              <w:rPr>
                <w:rFonts w:ascii="GHEA Grapalat" w:eastAsia="Arial Unicode MS" w:hAnsi="GHEA Grapalat" w:cs="Sylfaen"/>
                <w:color w:val="000000"/>
                <w:shd w:val="clear" w:color="auto" w:fill="FFFFFF"/>
                <w:lang w:val="hy-AM" w:eastAsia="ru-RU"/>
              </w:rPr>
              <w:t>Լեզվաբռնիչ</w:t>
            </w:r>
            <w:proofErr w:type="spellEnd"/>
          </w:p>
        </w:tc>
        <w:tc>
          <w:tcPr>
            <w:tcW w:w="2880" w:type="dxa"/>
          </w:tcPr>
          <w:p w14:paraId="4CECFDC3"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p>
        </w:tc>
        <w:tc>
          <w:tcPr>
            <w:tcW w:w="626" w:type="dxa"/>
          </w:tcPr>
          <w:p w14:paraId="3ACFFC17" w14:textId="77777777" w:rsidR="0048416A" w:rsidRPr="00DE335F" w:rsidRDefault="0048416A" w:rsidP="0048416A">
            <w:pPr>
              <w:pStyle w:val="TableParagraph"/>
              <w:rPr>
                <w:rFonts w:ascii="GHEA Grapalat" w:hAnsi="GHEA Grapalat"/>
              </w:rPr>
            </w:pPr>
          </w:p>
        </w:tc>
        <w:tc>
          <w:tcPr>
            <w:tcW w:w="454" w:type="dxa"/>
          </w:tcPr>
          <w:p w14:paraId="5806E335" w14:textId="77777777" w:rsidR="0048416A" w:rsidRPr="00DE335F" w:rsidRDefault="0048416A" w:rsidP="0048416A">
            <w:pPr>
              <w:pStyle w:val="TableParagraph"/>
              <w:rPr>
                <w:rFonts w:ascii="GHEA Grapalat" w:hAnsi="GHEA Grapalat"/>
              </w:rPr>
            </w:pPr>
          </w:p>
        </w:tc>
        <w:tc>
          <w:tcPr>
            <w:tcW w:w="720" w:type="dxa"/>
          </w:tcPr>
          <w:p w14:paraId="1B4754D4" w14:textId="77777777" w:rsidR="0048416A" w:rsidRPr="00DE335F" w:rsidRDefault="0048416A" w:rsidP="0048416A">
            <w:pPr>
              <w:pStyle w:val="TableParagraph"/>
              <w:rPr>
                <w:rFonts w:ascii="GHEA Grapalat" w:hAnsi="GHEA Grapalat"/>
              </w:rPr>
            </w:pPr>
          </w:p>
        </w:tc>
        <w:tc>
          <w:tcPr>
            <w:tcW w:w="720" w:type="dxa"/>
          </w:tcPr>
          <w:p w14:paraId="1A8E0410"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1</w:t>
            </w:r>
          </w:p>
        </w:tc>
        <w:tc>
          <w:tcPr>
            <w:tcW w:w="2075" w:type="dxa"/>
          </w:tcPr>
          <w:p w14:paraId="553E9262"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Դիտողական</w:t>
            </w:r>
          </w:p>
        </w:tc>
        <w:tc>
          <w:tcPr>
            <w:tcW w:w="1525" w:type="dxa"/>
          </w:tcPr>
          <w:p w14:paraId="5C8298C2" w14:textId="77777777" w:rsidR="0048416A" w:rsidRPr="00DE335F" w:rsidRDefault="0048416A" w:rsidP="0048416A">
            <w:pPr>
              <w:pStyle w:val="TableParagraph"/>
              <w:rPr>
                <w:rFonts w:ascii="GHEA Grapalat" w:hAnsi="GHEA Grapalat"/>
              </w:rPr>
            </w:pPr>
          </w:p>
        </w:tc>
      </w:tr>
      <w:tr w:rsidR="0048416A" w:rsidRPr="00DE335F" w14:paraId="321CA315" w14:textId="77777777" w:rsidTr="008B4D9B">
        <w:trPr>
          <w:trHeight w:val="322"/>
        </w:trPr>
        <w:tc>
          <w:tcPr>
            <w:tcW w:w="704" w:type="dxa"/>
          </w:tcPr>
          <w:p w14:paraId="2B0B1BD6"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6)</w:t>
            </w:r>
          </w:p>
        </w:tc>
        <w:tc>
          <w:tcPr>
            <w:tcW w:w="5146" w:type="dxa"/>
          </w:tcPr>
          <w:p w14:paraId="6437A334" w14:textId="77777777" w:rsidR="0048416A" w:rsidRPr="00DE335F" w:rsidRDefault="0048416A" w:rsidP="001331D7">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r w:rsidRPr="00DE335F">
              <w:rPr>
                <w:rFonts w:ascii="GHEA Grapalat" w:eastAsia="Arial Unicode MS" w:hAnsi="GHEA Grapalat" w:cs="Sylfaen"/>
                <w:color w:val="000000"/>
                <w:shd w:val="clear" w:color="auto" w:fill="FFFFFF"/>
                <w:lang w:val="hy-AM" w:eastAsia="ru-RU"/>
              </w:rPr>
              <w:t xml:space="preserve">Թթվածնի բարձ` </w:t>
            </w:r>
            <w:proofErr w:type="spellStart"/>
            <w:r w:rsidRPr="00DE335F">
              <w:rPr>
                <w:rFonts w:ascii="GHEA Grapalat" w:eastAsia="Arial Unicode MS" w:hAnsi="GHEA Grapalat" w:cs="Sylfaen"/>
                <w:color w:val="000000"/>
                <w:shd w:val="clear" w:color="auto" w:fill="FFFFFF"/>
                <w:lang w:val="hy-AM" w:eastAsia="ru-RU"/>
              </w:rPr>
              <w:t>էբոնիտային</w:t>
            </w:r>
            <w:proofErr w:type="spellEnd"/>
            <w:r w:rsidRPr="00DE335F">
              <w:rPr>
                <w:rFonts w:ascii="GHEA Grapalat" w:eastAsia="Arial Unicode MS" w:hAnsi="GHEA Grapalat" w:cs="Sylfaen"/>
                <w:color w:val="000000"/>
                <w:shd w:val="clear" w:color="auto" w:fill="FFFFFF"/>
                <w:lang w:val="hy-AM" w:eastAsia="ru-RU"/>
              </w:rPr>
              <w:t xml:space="preserve"> </w:t>
            </w:r>
            <w:proofErr w:type="spellStart"/>
            <w:r w:rsidRPr="00DE335F">
              <w:rPr>
                <w:rFonts w:ascii="GHEA Grapalat" w:eastAsia="Arial Unicode MS" w:hAnsi="GHEA Grapalat" w:cs="Sylfaen"/>
                <w:color w:val="000000"/>
                <w:shd w:val="clear" w:color="auto" w:fill="FFFFFF"/>
                <w:lang w:val="hy-AM" w:eastAsia="ru-RU"/>
              </w:rPr>
              <w:t>բերանակալով</w:t>
            </w:r>
            <w:proofErr w:type="spellEnd"/>
          </w:p>
        </w:tc>
        <w:tc>
          <w:tcPr>
            <w:tcW w:w="2880" w:type="dxa"/>
          </w:tcPr>
          <w:p w14:paraId="457CE027"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p>
        </w:tc>
        <w:tc>
          <w:tcPr>
            <w:tcW w:w="626" w:type="dxa"/>
          </w:tcPr>
          <w:p w14:paraId="62AFFEF9" w14:textId="77777777" w:rsidR="0048416A" w:rsidRPr="00DE335F" w:rsidRDefault="0048416A" w:rsidP="0048416A">
            <w:pPr>
              <w:pStyle w:val="TableParagraph"/>
              <w:rPr>
                <w:rFonts w:ascii="GHEA Grapalat" w:hAnsi="GHEA Grapalat"/>
              </w:rPr>
            </w:pPr>
          </w:p>
        </w:tc>
        <w:tc>
          <w:tcPr>
            <w:tcW w:w="454" w:type="dxa"/>
          </w:tcPr>
          <w:p w14:paraId="14D58940" w14:textId="77777777" w:rsidR="0048416A" w:rsidRPr="00DE335F" w:rsidRDefault="0048416A" w:rsidP="0048416A">
            <w:pPr>
              <w:pStyle w:val="TableParagraph"/>
              <w:rPr>
                <w:rFonts w:ascii="GHEA Grapalat" w:hAnsi="GHEA Grapalat"/>
              </w:rPr>
            </w:pPr>
          </w:p>
        </w:tc>
        <w:tc>
          <w:tcPr>
            <w:tcW w:w="720" w:type="dxa"/>
          </w:tcPr>
          <w:p w14:paraId="5EFF1A37" w14:textId="77777777" w:rsidR="0048416A" w:rsidRPr="00DE335F" w:rsidRDefault="0048416A" w:rsidP="0048416A">
            <w:pPr>
              <w:pStyle w:val="TableParagraph"/>
              <w:rPr>
                <w:rFonts w:ascii="GHEA Grapalat" w:hAnsi="GHEA Grapalat"/>
              </w:rPr>
            </w:pPr>
          </w:p>
        </w:tc>
        <w:tc>
          <w:tcPr>
            <w:tcW w:w="720" w:type="dxa"/>
          </w:tcPr>
          <w:p w14:paraId="7B9D9222"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2</w:t>
            </w:r>
          </w:p>
        </w:tc>
        <w:tc>
          <w:tcPr>
            <w:tcW w:w="2075" w:type="dxa"/>
          </w:tcPr>
          <w:p w14:paraId="66FC209B"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Դիտողական</w:t>
            </w:r>
          </w:p>
        </w:tc>
        <w:tc>
          <w:tcPr>
            <w:tcW w:w="1525" w:type="dxa"/>
          </w:tcPr>
          <w:p w14:paraId="717BB6B1" w14:textId="77777777" w:rsidR="0048416A" w:rsidRPr="00DE335F" w:rsidRDefault="0048416A" w:rsidP="0048416A">
            <w:pPr>
              <w:pStyle w:val="TableParagraph"/>
              <w:rPr>
                <w:rFonts w:ascii="GHEA Grapalat" w:hAnsi="GHEA Grapalat"/>
              </w:rPr>
            </w:pPr>
          </w:p>
        </w:tc>
      </w:tr>
      <w:tr w:rsidR="0048416A" w:rsidRPr="00DE335F" w14:paraId="0D852D19" w14:textId="77777777" w:rsidTr="008B4D9B">
        <w:trPr>
          <w:trHeight w:val="322"/>
        </w:trPr>
        <w:tc>
          <w:tcPr>
            <w:tcW w:w="704" w:type="dxa"/>
          </w:tcPr>
          <w:p w14:paraId="0FA91CFF"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7)</w:t>
            </w:r>
          </w:p>
        </w:tc>
        <w:tc>
          <w:tcPr>
            <w:tcW w:w="5146" w:type="dxa"/>
          </w:tcPr>
          <w:p w14:paraId="65CA173C" w14:textId="77777777" w:rsidR="0048416A" w:rsidRPr="00DE335F" w:rsidRDefault="0048416A" w:rsidP="001331D7">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r w:rsidRPr="00DE335F">
              <w:rPr>
                <w:rFonts w:ascii="GHEA Grapalat" w:eastAsia="Arial Unicode MS" w:hAnsi="GHEA Grapalat" w:cs="Sylfaen"/>
                <w:color w:val="000000"/>
                <w:shd w:val="clear" w:color="auto" w:fill="FFFFFF"/>
                <w:lang w:val="hy-AM" w:eastAsia="ru-RU"/>
              </w:rPr>
              <w:t>Մետաղյա պահարան</w:t>
            </w:r>
          </w:p>
        </w:tc>
        <w:tc>
          <w:tcPr>
            <w:tcW w:w="2880" w:type="dxa"/>
          </w:tcPr>
          <w:p w14:paraId="14EA4645"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p>
        </w:tc>
        <w:tc>
          <w:tcPr>
            <w:tcW w:w="626" w:type="dxa"/>
          </w:tcPr>
          <w:p w14:paraId="7A968700" w14:textId="77777777" w:rsidR="0048416A" w:rsidRPr="00DE335F" w:rsidRDefault="0048416A" w:rsidP="0048416A">
            <w:pPr>
              <w:pStyle w:val="TableParagraph"/>
              <w:rPr>
                <w:rFonts w:ascii="GHEA Grapalat" w:hAnsi="GHEA Grapalat"/>
              </w:rPr>
            </w:pPr>
          </w:p>
        </w:tc>
        <w:tc>
          <w:tcPr>
            <w:tcW w:w="454" w:type="dxa"/>
          </w:tcPr>
          <w:p w14:paraId="7BC60534" w14:textId="77777777" w:rsidR="0048416A" w:rsidRPr="00DE335F" w:rsidRDefault="0048416A" w:rsidP="0048416A">
            <w:pPr>
              <w:pStyle w:val="TableParagraph"/>
              <w:rPr>
                <w:rFonts w:ascii="GHEA Grapalat" w:hAnsi="GHEA Grapalat"/>
              </w:rPr>
            </w:pPr>
          </w:p>
        </w:tc>
        <w:tc>
          <w:tcPr>
            <w:tcW w:w="720" w:type="dxa"/>
          </w:tcPr>
          <w:p w14:paraId="76C2A5FB" w14:textId="77777777" w:rsidR="0048416A" w:rsidRPr="00DE335F" w:rsidRDefault="0048416A" w:rsidP="0048416A">
            <w:pPr>
              <w:pStyle w:val="TableParagraph"/>
              <w:rPr>
                <w:rFonts w:ascii="GHEA Grapalat" w:hAnsi="GHEA Grapalat"/>
              </w:rPr>
            </w:pPr>
          </w:p>
        </w:tc>
        <w:tc>
          <w:tcPr>
            <w:tcW w:w="720" w:type="dxa"/>
          </w:tcPr>
          <w:p w14:paraId="24668566"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0,25</w:t>
            </w:r>
          </w:p>
        </w:tc>
        <w:tc>
          <w:tcPr>
            <w:tcW w:w="2075" w:type="dxa"/>
          </w:tcPr>
          <w:p w14:paraId="0C184D3C"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Դիտողական</w:t>
            </w:r>
          </w:p>
        </w:tc>
        <w:tc>
          <w:tcPr>
            <w:tcW w:w="1525" w:type="dxa"/>
          </w:tcPr>
          <w:p w14:paraId="1B57AC99" w14:textId="77777777" w:rsidR="0048416A" w:rsidRPr="00DE335F" w:rsidRDefault="0048416A" w:rsidP="0048416A">
            <w:pPr>
              <w:pStyle w:val="TableParagraph"/>
              <w:rPr>
                <w:rFonts w:ascii="GHEA Grapalat" w:hAnsi="GHEA Grapalat"/>
              </w:rPr>
            </w:pPr>
          </w:p>
        </w:tc>
      </w:tr>
      <w:tr w:rsidR="0048416A" w:rsidRPr="00DE335F" w14:paraId="77C691D5" w14:textId="77777777" w:rsidTr="008B4D9B">
        <w:trPr>
          <w:trHeight w:val="322"/>
        </w:trPr>
        <w:tc>
          <w:tcPr>
            <w:tcW w:w="704" w:type="dxa"/>
          </w:tcPr>
          <w:p w14:paraId="491FBE72"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8)</w:t>
            </w:r>
          </w:p>
        </w:tc>
        <w:tc>
          <w:tcPr>
            <w:tcW w:w="5146" w:type="dxa"/>
          </w:tcPr>
          <w:p w14:paraId="61D9F540" w14:textId="77777777" w:rsidR="0048416A" w:rsidRPr="00DE335F" w:rsidRDefault="0048416A" w:rsidP="001331D7">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r w:rsidRPr="00DE335F">
              <w:rPr>
                <w:rFonts w:ascii="GHEA Grapalat" w:eastAsia="Arial Unicode MS" w:hAnsi="GHEA Grapalat" w:cs="Sylfaen"/>
                <w:color w:val="000000"/>
                <w:shd w:val="clear" w:color="auto" w:fill="FFFFFF"/>
                <w:lang w:val="hy-AM" w:eastAsia="ru-RU"/>
              </w:rPr>
              <w:t xml:space="preserve">Արյան փոխներարկման </w:t>
            </w:r>
            <w:proofErr w:type="spellStart"/>
            <w:r w:rsidRPr="00DE335F">
              <w:rPr>
                <w:rFonts w:ascii="GHEA Grapalat" w:eastAsia="Arial Unicode MS" w:hAnsi="GHEA Grapalat" w:cs="Sylfaen"/>
                <w:color w:val="000000"/>
                <w:shd w:val="clear" w:color="auto" w:fill="FFFFFF"/>
                <w:lang w:val="hy-AM" w:eastAsia="ru-RU"/>
              </w:rPr>
              <w:t>շտատիվ</w:t>
            </w:r>
            <w:proofErr w:type="spellEnd"/>
          </w:p>
        </w:tc>
        <w:tc>
          <w:tcPr>
            <w:tcW w:w="2880" w:type="dxa"/>
          </w:tcPr>
          <w:p w14:paraId="01A2904A"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p>
        </w:tc>
        <w:tc>
          <w:tcPr>
            <w:tcW w:w="626" w:type="dxa"/>
          </w:tcPr>
          <w:p w14:paraId="548619E8" w14:textId="77777777" w:rsidR="0048416A" w:rsidRPr="00DE335F" w:rsidRDefault="0048416A" w:rsidP="0048416A">
            <w:pPr>
              <w:pStyle w:val="TableParagraph"/>
              <w:rPr>
                <w:rFonts w:ascii="GHEA Grapalat" w:hAnsi="GHEA Grapalat"/>
              </w:rPr>
            </w:pPr>
          </w:p>
        </w:tc>
        <w:tc>
          <w:tcPr>
            <w:tcW w:w="454" w:type="dxa"/>
          </w:tcPr>
          <w:p w14:paraId="379CCDDF" w14:textId="77777777" w:rsidR="0048416A" w:rsidRPr="00DE335F" w:rsidRDefault="0048416A" w:rsidP="0048416A">
            <w:pPr>
              <w:pStyle w:val="TableParagraph"/>
              <w:rPr>
                <w:rFonts w:ascii="GHEA Grapalat" w:hAnsi="GHEA Grapalat"/>
              </w:rPr>
            </w:pPr>
          </w:p>
        </w:tc>
        <w:tc>
          <w:tcPr>
            <w:tcW w:w="720" w:type="dxa"/>
          </w:tcPr>
          <w:p w14:paraId="1592BB3B" w14:textId="77777777" w:rsidR="0048416A" w:rsidRPr="00DE335F" w:rsidRDefault="0048416A" w:rsidP="0048416A">
            <w:pPr>
              <w:pStyle w:val="TableParagraph"/>
              <w:rPr>
                <w:rFonts w:ascii="GHEA Grapalat" w:hAnsi="GHEA Grapalat"/>
              </w:rPr>
            </w:pPr>
          </w:p>
        </w:tc>
        <w:tc>
          <w:tcPr>
            <w:tcW w:w="720" w:type="dxa"/>
          </w:tcPr>
          <w:p w14:paraId="39258A65"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0,5</w:t>
            </w:r>
          </w:p>
        </w:tc>
        <w:tc>
          <w:tcPr>
            <w:tcW w:w="2075" w:type="dxa"/>
          </w:tcPr>
          <w:p w14:paraId="703B14DD"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Դիտողական</w:t>
            </w:r>
          </w:p>
        </w:tc>
        <w:tc>
          <w:tcPr>
            <w:tcW w:w="1525" w:type="dxa"/>
          </w:tcPr>
          <w:p w14:paraId="259C49C3" w14:textId="77777777" w:rsidR="0048416A" w:rsidRPr="00DE335F" w:rsidRDefault="0048416A" w:rsidP="0048416A">
            <w:pPr>
              <w:pStyle w:val="TableParagraph"/>
              <w:rPr>
                <w:rFonts w:ascii="GHEA Grapalat" w:hAnsi="GHEA Grapalat"/>
              </w:rPr>
            </w:pPr>
          </w:p>
        </w:tc>
      </w:tr>
      <w:tr w:rsidR="0048416A" w:rsidRPr="00DE335F" w14:paraId="3D4C4FF1" w14:textId="77777777" w:rsidTr="008B4D9B">
        <w:trPr>
          <w:trHeight w:val="322"/>
        </w:trPr>
        <w:tc>
          <w:tcPr>
            <w:tcW w:w="704" w:type="dxa"/>
          </w:tcPr>
          <w:p w14:paraId="17D589F9"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9)</w:t>
            </w:r>
          </w:p>
        </w:tc>
        <w:tc>
          <w:tcPr>
            <w:tcW w:w="5146" w:type="dxa"/>
          </w:tcPr>
          <w:p w14:paraId="761AD704" w14:textId="77777777" w:rsidR="0048416A" w:rsidRPr="00DE335F" w:rsidRDefault="0048416A" w:rsidP="001331D7">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proofErr w:type="spellStart"/>
            <w:r w:rsidRPr="00DE335F">
              <w:rPr>
                <w:rFonts w:ascii="GHEA Grapalat" w:eastAsia="Arial Unicode MS" w:hAnsi="GHEA Grapalat" w:cs="Sylfaen"/>
                <w:color w:val="000000"/>
                <w:shd w:val="clear" w:color="auto" w:fill="FFFFFF"/>
                <w:lang w:val="hy-AM" w:eastAsia="ru-RU"/>
              </w:rPr>
              <w:t>Պացիենտի</w:t>
            </w:r>
            <w:proofErr w:type="spellEnd"/>
            <w:r w:rsidRPr="00DE335F">
              <w:rPr>
                <w:rFonts w:ascii="GHEA Grapalat" w:eastAsia="Arial Unicode MS" w:hAnsi="GHEA Grapalat" w:cs="Sylfaen"/>
                <w:color w:val="000000"/>
                <w:shd w:val="clear" w:color="auto" w:fill="FFFFFF"/>
                <w:lang w:val="hy-AM" w:eastAsia="ru-RU"/>
              </w:rPr>
              <w:t xml:space="preserve"> սայլակներ</w:t>
            </w:r>
          </w:p>
        </w:tc>
        <w:tc>
          <w:tcPr>
            <w:tcW w:w="2880" w:type="dxa"/>
          </w:tcPr>
          <w:p w14:paraId="7EB7B22E"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p>
        </w:tc>
        <w:tc>
          <w:tcPr>
            <w:tcW w:w="626" w:type="dxa"/>
          </w:tcPr>
          <w:p w14:paraId="683B871E" w14:textId="77777777" w:rsidR="0048416A" w:rsidRPr="00DE335F" w:rsidRDefault="0048416A" w:rsidP="0048416A">
            <w:pPr>
              <w:pStyle w:val="TableParagraph"/>
              <w:rPr>
                <w:rFonts w:ascii="GHEA Grapalat" w:hAnsi="GHEA Grapalat"/>
              </w:rPr>
            </w:pPr>
          </w:p>
        </w:tc>
        <w:tc>
          <w:tcPr>
            <w:tcW w:w="454" w:type="dxa"/>
          </w:tcPr>
          <w:p w14:paraId="4EBB8634" w14:textId="77777777" w:rsidR="0048416A" w:rsidRPr="00DE335F" w:rsidRDefault="0048416A" w:rsidP="0048416A">
            <w:pPr>
              <w:pStyle w:val="TableParagraph"/>
              <w:rPr>
                <w:rFonts w:ascii="GHEA Grapalat" w:hAnsi="GHEA Grapalat"/>
              </w:rPr>
            </w:pPr>
          </w:p>
        </w:tc>
        <w:tc>
          <w:tcPr>
            <w:tcW w:w="720" w:type="dxa"/>
          </w:tcPr>
          <w:p w14:paraId="0B185FD8" w14:textId="77777777" w:rsidR="0048416A" w:rsidRPr="00DE335F" w:rsidRDefault="0048416A" w:rsidP="0048416A">
            <w:pPr>
              <w:pStyle w:val="TableParagraph"/>
              <w:rPr>
                <w:rFonts w:ascii="GHEA Grapalat" w:hAnsi="GHEA Grapalat"/>
              </w:rPr>
            </w:pPr>
          </w:p>
        </w:tc>
        <w:tc>
          <w:tcPr>
            <w:tcW w:w="720" w:type="dxa"/>
          </w:tcPr>
          <w:p w14:paraId="4121AAF9"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0,5</w:t>
            </w:r>
          </w:p>
        </w:tc>
        <w:tc>
          <w:tcPr>
            <w:tcW w:w="2075" w:type="dxa"/>
          </w:tcPr>
          <w:p w14:paraId="43A8F390"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Դիտողական</w:t>
            </w:r>
          </w:p>
        </w:tc>
        <w:tc>
          <w:tcPr>
            <w:tcW w:w="1525" w:type="dxa"/>
          </w:tcPr>
          <w:p w14:paraId="4394C4BD" w14:textId="77777777" w:rsidR="0048416A" w:rsidRPr="00DE335F" w:rsidRDefault="0048416A" w:rsidP="0048416A">
            <w:pPr>
              <w:pStyle w:val="TableParagraph"/>
              <w:rPr>
                <w:rFonts w:ascii="GHEA Grapalat" w:hAnsi="GHEA Grapalat"/>
              </w:rPr>
            </w:pPr>
          </w:p>
        </w:tc>
      </w:tr>
      <w:tr w:rsidR="0048416A" w:rsidRPr="00DE335F" w14:paraId="7BDD6058" w14:textId="77777777" w:rsidTr="008B4D9B">
        <w:trPr>
          <w:trHeight w:val="347"/>
        </w:trPr>
        <w:tc>
          <w:tcPr>
            <w:tcW w:w="704" w:type="dxa"/>
          </w:tcPr>
          <w:p w14:paraId="33A39CC1"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lastRenderedPageBreak/>
              <w:t>10)</w:t>
            </w:r>
          </w:p>
        </w:tc>
        <w:tc>
          <w:tcPr>
            <w:tcW w:w="5146" w:type="dxa"/>
          </w:tcPr>
          <w:p w14:paraId="26C1678A" w14:textId="77777777" w:rsidR="0048416A" w:rsidRPr="00DE335F" w:rsidRDefault="0048416A" w:rsidP="001331D7">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r w:rsidRPr="00DE335F">
              <w:rPr>
                <w:rFonts w:ascii="GHEA Grapalat" w:eastAsia="Arial Unicode MS" w:hAnsi="GHEA Grapalat" w:cs="Sylfaen"/>
                <w:color w:val="000000"/>
                <w:shd w:val="clear" w:color="auto" w:fill="FFFFFF"/>
                <w:lang w:val="hy-AM" w:eastAsia="ru-RU"/>
              </w:rPr>
              <w:t>Մահճակալներ (ֆունկցիոնալ և հասարակ)</w:t>
            </w:r>
          </w:p>
        </w:tc>
        <w:tc>
          <w:tcPr>
            <w:tcW w:w="2880" w:type="dxa"/>
          </w:tcPr>
          <w:p w14:paraId="64ADE149"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p>
        </w:tc>
        <w:tc>
          <w:tcPr>
            <w:tcW w:w="626" w:type="dxa"/>
          </w:tcPr>
          <w:p w14:paraId="7DA8AAA5" w14:textId="77777777" w:rsidR="0048416A" w:rsidRPr="00DE335F" w:rsidRDefault="0048416A" w:rsidP="0048416A">
            <w:pPr>
              <w:pStyle w:val="TableParagraph"/>
              <w:rPr>
                <w:rFonts w:ascii="GHEA Grapalat" w:hAnsi="GHEA Grapalat"/>
              </w:rPr>
            </w:pPr>
          </w:p>
        </w:tc>
        <w:tc>
          <w:tcPr>
            <w:tcW w:w="454" w:type="dxa"/>
          </w:tcPr>
          <w:p w14:paraId="4AA7892E" w14:textId="77777777" w:rsidR="0048416A" w:rsidRPr="00DE335F" w:rsidRDefault="0048416A" w:rsidP="0048416A">
            <w:pPr>
              <w:pStyle w:val="TableParagraph"/>
              <w:rPr>
                <w:rFonts w:ascii="GHEA Grapalat" w:hAnsi="GHEA Grapalat"/>
              </w:rPr>
            </w:pPr>
          </w:p>
        </w:tc>
        <w:tc>
          <w:tcPr>
            <w:tcW w:w="720" w:type="dxa"/>
          </w:tcPr>
          <w:p w14:paraId="184692B0" w14:textId="77777777" w:rsidR="0048416A" w:rsidRPr="00DE335F" w:rsidRDefault="0048416A" w:rsidP="0048416A">
            <w:pPr>
              <w:pStyle w:val="TableParagraph"/>
              <w:rPr>
                <w:rFonts w:ascii="GHEA Grapalat" w:hAnsi="GHEA Grapalat"/>
              </w:rPr>
            </w:pPr>
          </w:p>
        </w:tc>
        <w:tc>
          <w:tcPr>
            <w:tcW w:w="720" w:type="dxa"/>
          </w:tcPr>
          <w:p w14:paraId="66762FC5"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0,5</w:t>
            </w:r>
          </w:p>
        </w:tc>
        <w:tc>
          <w:tcPr>
            <w:tcW w:w="2075" w:type="dxa"/>
          </w:tcPr>
          <w:p w14:paraId="5F137D7E"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Դիտողական</w:t>
            </w:r>
          </w:p>
        </w:tc>
        <w:tc>
          <w:tcPr>
            <w:tcW w:w="1525" w:type="dxa"/>
          </w:tcPr>
          <w:p w14:paraId="09C23E51" w14:textId="77777777" w:rsidR="0048416A" w:rsidRPr="00DE335F" w:rsidRDefault="0048416A" w:rsidP="0048416A">
            <w:pPr>
              <w:pStyle w:val="TableParagraph"/>
              <w:rPr>
                <w:rFonts w:ascii="GHEA Grapalat" w:hAnsi="GHEA Grapalat"/>
              </w:rPr>
            </w:pPr>
          </w:p>
        </w:tc>
      </w:tr>
      <w:tr w:rsidR="0048416A" w:rsidRPr="00DE335F" w14:paraId="6A0F55C9" w14:textId="77777777" w:rsidTr="008B4D9B">
        <w:trPr>
          <w:trHeight w:val="251"/>
        </w:trPr>
        <w:tc>
          <w:tcPr>
            <w:tcW w:w="704" w:type="dxa"/>
          </w:tcPr>
          <w:p w14:paraId="76C615A3"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11)</w:t>
            </w:r>
          </w:p>
        </w:tc>
        <w:tc>
          <w:tcPr>
            <w:tcW w:w="5146" w:type="dxa"/>
          </w:tcPr>
          <w:p w14:paraId="28391038" w14:textId="77777777" w:rsidR="0048416A" w:rsidRPr="00DE335F" w:rsidRDefault="0048416A" w:rsidP="001331D7">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r w:rsidRPr="00DE335F">
              <w:rPr>
                <w:rFonts w:ascii="GHEA Grapalat" w:eastAsia="Arial Unicode MS" w:hAnsi="GHEA Grapalat" w:cs="Sylfaen"/>
                <w:color w:val="000000"/>
                <w:shd w:val="clear" w:color="auto" w:fill="FFFFFF"/>
                <w:lang w:val="hy-AM" w:eastAsia="ru-RU"/>
              </w:rPr>
              <w:t>Բժշկական պահարաններ</w:t>
            </w:r>
          </w:p>
        </w:tc>
        <w:tc>
          <w:tcPr>
            <w:tcW w:w="2880" w:type="dxa"/>
          </w:tcPr>
          <w:p w14:paraId="302FED84"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p>
        </w:tc>
        <w:tc>
          <w:tcPr>
            <w:tcW w:w="626" w:type="dxa"/>
          </w:tcPr>
          <w:p w14:paraId="39B7AB22" w14:textId="77777777" w:rsidR="0048416A" w:rsidRPr="00DE335F" w:rsidRDefault="0048416A" w:rsidP="0048416A">
            <w:pPr>
              <w:pStyle w:val="TableParagraph"/>
              <w:rPr>
                <w:rFonts w:ascii="GHEA Grapalat" w:hAnsi="GHEA Grapalat"/>
              </w:rPr>
            </w:pPr>
          </w:p>
        </w:tc>
        <w:tc>
          <w:tcPr>
            <w:tcW w:w="454" w:type="dxa"/>
          </w:tcPr>
          <w:p w14:paraId="562D0A72" w14:textId="77777777" w:rsidR="0048416A" w:rsidRPr="00DE335F" w:rsidRDefault="0048416A" w:rsidP="0048416A">
            <w:pPr>
              <w:pStyle w:val="TableParagraph"/>
              <w:rPr>
                <w:rFonts w:ascii="GHEA Grapalat" w:hAnsi="GHEA Grapalat"/>
              </w:rPr>
            </w:pPr>
          </w:p>
        </w:tc>
        <w:tc>
          <w:tcPr>
            <w:tcW w:w="720" w:type="dxa"/>
          </w:tcPr>
          <w:p w14:paraId="18F6A21D" w14:textId="77777777" w:rsidR="0048416A" w:rsidRPr="00DE335F" w:rsidRDefault="0048416A" w:rsidP="0048416A">
            <w:pPr>
              <w:pStyle w:val="TableParagraph"/>
              <w:rPr>
                <w:rFonts w:ascii="GHEA Grapalat" w:hAnsi="GHEA Grapalat"/>
              </w:rPr>
            </w:pPr>
          </w:p>
        </w:tc>
        <w:tc>
          <w:tcPr>
            <w:tcW w:w="720" w:type="dxa"/>
          </w:tcPr>
          <w:p w14:paraId="48B5FF30"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0,25</w:t>
            </w:r>
          </w:p>
        </w:tc>
        <w:tc>
          <w:tcPr>
            <w:tcW w:w="2075" w:type="dxa"/>
          </w:tcPr>
          <w:p w14:paraId="090BA750"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Դիտողական</w:t>
            </w:r>
          </w:p>
        </w:tc>
        <w:tc>
          <w:tcPr>
            <w:tcW w:w="1525" w:type="dxa"/>
          </w:tcPr>
          <w:p w14:paraId="1F1E577F" w14:textId="77777777" w:rsidR="0048416A" w:rsidRPr="00DE335F" w:rsidRDefault="0048416A" w:rsidP="0048416A">
            <w:pPr>
              <w:pStyle w:val="TableParagraph"/>
              <w:rPr>
                <w:rFonts w:ascii="GHEA Grapalat" w:hAnsi="GHEA Grapalat"/>
              </w:rPr>
            </w:pPr>
          </w:p>
        </w:tc>
      </w:tr>
      <w:tr w:rsidR="0048416A" w:rsidRPr="00DE335F" w14:paraId="6F1543BC" w14:textId="77777777" w:rsidTr="008B4D9B">
        <w:trPr>
          <w:trHeight w:val="252"/>
        </w:trPr>
        <w:tc>
          <w:tcPr>
            <w:tcW w:w="704" w:type="dxa"/>
          </w:tcPr>
          <w:p w14:paraId="695AF821"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12)</w:t>
            </w:r>
          </w:p>
        </w:tc>
        <w:tc>
          <w:tcPr>
            <w:tcW w:w="5146" w:type="dxa"/>
          </w:tcPr>
          <w:p w14:paraId="61EDEA58" w14:textId="77777777" w:rsidR="0048416A" w:rsidRPr="00DE335F" w:rsidRDefault="0048416A" w:rsidP="001331D7">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r w:rsidRPr="00DE335F">
              <w:rPr>
                <w:rFonts w:ascii="GHEA Grapalat" w:eastAsia="Arial Unicode MS" w:hAnsi="GHEA Grapalat" w:cs="Sylfaen"/>
                <w:color w:val="000000"/>
                <w:shd w:val="clear" w:color="auto" w:fill="FFFFFF"/>
                <w:lang w:val="hy-AM" w:eastAsia="ru-RU"/>
              </w:rPr>
              <w:t xml:space="preserve">Բժշկական զննման </w:t>
            </w:r>
            <w:proofErr w:type="spellStart"/>
            <w:r w:rsidRPr="00DE335F">
              <w:rPr>
                <w:rFonts w:ascii="GHEA Grapalat" w:eastAsia="Arial Unicode MS" w:hAnsi="GHEA Grapalat" w:cs="Sylfaen"/>
                <w:color w:val="000000"/>
                <w:shd w:val="clear" w:color="auto" w:fill="FFFFFF"/>
                <w:lang w:val="hy-AM" w:eastAsia="ru-RU"/>
              </w:rPr>
              <w:t>թախտեր</w:t>
            </w:r>
            <w:proofErr w:type="spellEnd"/>
          </w:p>
        </w:tc>
        <w:tc>
          <w:tcPr>
            <w:tcW w:w="2880" w:type="dxa"/>
          </w:tcPr>
          <w:p w14:paraId="7F44226F"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p>
        </w:tc>
        <w:tc>
          <w:tcPr>
            <w:tcW w:w="626" w:type="dxa"/>
          </w:tcPr>
          <w:p w14:paraId="73E9EED0" w14:textId="77777777" w:rsidR="0048416A" w:rsidRPr="00DE335F" w:rsidRDefault="0048416A" w:rsidP="0048416A">
            <w:pPr>
              <w:pStyle w:val="TableParagraph"/>
              <w:rPr>
                <w:rFonts w:ascii="GHEA Grapalat" w:hAnsi="GHEA Grapalat"/>
              </w:rPr>
            </w:pPr>
          </w:p>
        </w:tc>
        <w:tc>
          <w:tcPr>
            <w:tcW w:w="454" w:type="dxa"/>
          </w:tcPr>
          <w:p w14:paraId="707B9061" w14:textId="77777777" w:rsidR="0048416A" w:rsidRPr="00DE335F" w:rsidRDefault="0048416A" w:rsidP="0048416A">
            <w:pPr>
              <w:pStyle w:val="TableParagraph"/>
              <w:rPr>
                <w:rFonts w:ascii="GHEA Grapalat" w:hAnsi="GHEA Grapalat"/>
              </w:rPr>
            </w:pPr>
          </w:p>
        </w:tc>
        <w:tc>
          <w:tcPr>
            <w:tcW w:w="720" w:type="dxa"/>
          </w:tcPr>
          <w:p w14:paraId="4F5ECBF4" w14:textId="77777777" w:rsidR="0048416A" w:rsidRPr="00DE335F" w:rsidRDefault="0048416A" w:rsidP="0048416A">
            <w:pPr>
              <w:pStyle w:val="TableParagraph"/>
              <w:rPr>
                <w:rFonts w:ascii="GHEA Grapalat" w:hAnsi="GHEA Grapalat"/>
              </w:rPr>
            </w:pPr>
          </w:p>
        </w:tc>
        <w:tc>
          <w:tcPr>
            <w:tcW w:w="720" w:type="dxa"/>
          </w:tcPr>
          <w:p w14:paraId="02C32D15"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0,5</w:t>
            </w:r>
          </w:p>
        </w:tc>
        <w:tc>
          <w:tcPr>
            <w:tcW w:w="2075" w:type="dxa"/>
          </w:tcPr>
          <w:p w14:paraId="14A51F27"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Դիտողական</w:t>
            </w:r>
          </w:p>
        </w:tc>
        <w:tc>
          <w:tcPr>
            <w:tcW w:w="1525" w:type="dxa"/>
          </w:tcPr>
          <w:p w14:paraId="1DA8C834" w14:textId="77777777" w:rsidR="0048416A" w:rsidRPr="00DE335F" w:rsidRDefault="0048416A" w:rsidP="0048416A">
            <w:pPr>
              <w:pStyle w:val="TableParagraph"/>
              <w:rPr>
                <w:rFonts w:ascii="GHEA Grapalat" w:hAnsi="GHEA Grapalat"/>
              </w:rPr>
            </w:pPr>
          </w:p>
        </w:tc>
      </w:tr>
      <w:tr w:rsidR="0048416A" w:rsidRPr="00DE335F" w14:paraId="270ED7B5" w14:textId="77777777" w:rsidTr="008B4D9B">
        <w:trPr>
          <w:trHeight w:val="281"/>
        </w:trPr>
        <w:tc>
          <w:tcPr>
            <w:tcW w:w="704" w:type="dxa"/>
          </w:tcPr>
          <w:p w14:paraId="1DD48321"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13)</w:t>
            </w:r>
          </w:p>
        </w:tc>
        <w:tc>
          <w:tcPr>
            <w:tcW w:w="5146" w:type="dxa"/>
          </w:tcPr>
          <w:p w14:paraId="7CB737F7" w14:textId="77777777" w:rsidR="0048416A" w:rsidRPr="00DE335F" w:rsidRDefault="0048416A" w:rsidP="001331D7">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proofErr w:type="spellStart"/>
            <w:r w:rsidRPr="00DE335F">
              <w:rPr>
                <w:rFonts w:ascii="GHEA Grapalat" w:eastAsia="Arial Unicode MS" w:hAnsi="GHEA Grapalat" w:cs="Sylfaen"/>
                <w:color w:val="000000"/>
                <w:shd w:val="clear" w:color="auto" w:fill="FFFFFF"/>
                <w:lang w:val="hy-AM" w:eastAsia="ru-RU"/>
              </w:rPr>
              <w:t>Հարմահճակալային</w:t>
            </w:r>
            <w:proofErr w:type="spellEnd"/>
            <w:r w:rsidRPr="00DE335F">
              <w:rPr>
                <w:rFonts w:ascii="GHEA Grapalat" w:eastAsia="Arial Unicode MS" w:hAnsi="GHEA Grapalat" w:cs="Sylfaen"/>
                <w:color w:val="000000"/>
                <w:shd w:val="clear" w:color="auto" w:fill="FFFFFF"/>
                <w:lang w:val="hy-AM" w:eastAsia="ru-RU"/>
              </w:rPr>
              <w:t xml:space="preserve"> </w:t>
            </w:r>
            <w:proofErr w:type="spellStart"/>
            <w:r w:rsidRPr="00DE335F">
              <w:rPr>
                <w:rFonts w:ascii="GHEA Grapalat" w:eastAsia="Arial Unicode MS" w:hAnsi="GHEA Grapalat" w:cs="Sylfaen"/>
                <w:color w:val="000000"/>
                <w:shd w:val="clear" w:color="auto" w:fill="FFFFFF"/>
                <w:lang w:val="hy-AM" w:eastAsia="ru-RU"/>
              </w:rPr>
              <w:t>սեղանիկներ</w:t>
            </w:r>
            <w:proofErr w:type="spellEnd"/>
          </w:p>
        </w:tc>
        <w:tc>
          <w:tcPr>
            <w:tcW w:w="2880" w:type="dxa"/>
          </w:tcPr>
          <w:p w14:paraId="1BEAFAAA"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p>
        </w:tc>
        <w:tc>
          <w:tcPr>
            <w:tcW w:w="626" w:type="dxa"/>
          </w:tcPr>
          <w:p w14:paraId="209F1005" w14:textId="77777777" w:rsidR="0048416A" w:rsidRPr="00DE335F" w:rsidRDefault="0048416A" w:rsidP="0048416A">
            <w:pPr>
              <w:pStyle w:val="TableParagraph"/>
              <w:rPr>
                <w:rFonts w:ascii="GHEA Grapalat" w:hAnsi="GHEA Grapalat"/>
              </w:rPr>
            </w:pPr>
          </w:p>
        </w:tc>
        <w:tc>
          <w:tcPr>
            <w:tcW w:w="454" w:type="dxa"/>
          </w:tcPr>
          <w:p w14:paraId="11365581" w14:textId="77777777" w:rsidR="0048416A" w:rsidRPr="00DE335F" w:rsidRDefault="0048416A" w:rsidP="0048416A">
            <w:pPr>
              <w:pStyle w:val="TableParagraph"/>
              <w:rPr>
                <w:rFonts w:ascii="GHEA Grapalat" w:hAnsi="GHEA Grapalat"/>
              </w:rPr>
            </w:pPr>
          </w:p>
        </w:tc>
        <w:tc>
          <w:tcPr>
            <w:tcW w:w="720" w:type="dxa"/>
          </w:tcPr>
          <w:p w14:paraId="6C7AE67D" w14:textId="77777777" w:rsidR="0048416A" w:rsidRPr="00DE335F" w:rsidRDefault="0048416A" w:rsidP="0048416A">
            <w:pPr>
              <w:pStyle w:val="TableParagraph"/>
              <w:rPr>
                <w:rFonts w:ascii="GHEA Grapalat" w:hAnsi="GHEA Grapalat"/>
              </w:rPr>
            </w:pPr>
          </w:p>
        </w:tc>
        <w:tc>
          <w:tcPr>
            <w:tcW w:w="720" w:type="dxa"/>
          </w:tcPr>
          <w:p w14:paraId="41E94531"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0,25</w:t>
            </w:r>
          </w:p>
        </w:tc>
        <w:tc>
          <w:tcPr>
            <w:tcW w:w="2075" w:type="dxa"/>
          </w:tcPr>
          <w:p w14:paraId="2D104557"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Դիտողական</w:t>
            </w:r>
          </w:p>
        </w:tc>
        <w:tc>
          <w:tcPr>
            <w:tcW w:w="1525" w:type="dxa"/>
          </w:tcPr>
          <w:p w14:paraId="6440DA98" w14:textId="77777777" w:rsidR="0048416A" w:rsidRPr="00DE335F" w:rsidRDefault="0048416A" w:rsidP="0048416A">
            <w:pPr>
              <w:pStyle w:val="TableParagraph"/>
              <w:rPr>
                <w:rFonts w:ascii="GHEA Grapalat" w:hAnsi="GHEA Grapalat"/>
              </w:rPr>
            </w:pPr>
          </w:p>
        </w:tc>
      </w:tr>
      <w:tr w:rsidR="0048416A" w:rsidRPr="003E674E" w14:paraId="3079A787" w14:textId="77777777" w:rsidTr="008B4D9B">
        <w:trPr>
          <w:trHeight w:val="281"/>
        </w:trPr>
        <w:tc>
          <w:tcPr>
            <w:tcW w:w="704" w:type="dxa"/>
            <w:tcBorders>
              <w:top w:val="single" w:sz="4" w:space="0" w:color="000000"/>
              <w:left w:val="single" w:sz="4" w:space="0" w:color="000000"/>
              <w:bottom w:val="single" w:sz="4" w:space="0" w:color="000000"/>
              <w:right w:val="single" w:sz="4" w:space="0" w:color="000000"/>
            </w:tcBorders>
          </w:tcPr>
          <w:p w14:paraId="7F75F019" w14:textId="2EC80FE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b/>
                <w:noProof/>
                <w:lang w:val="hy-AM" w:eastAsia="ru-RU"/>
              </w:rPr>
            </w:pPr>
            <w:r w:rsidRPr="00DE335F">
              <w:rPr>
                <w:rFonts w:ascii="GHEA Grapalat" w:eastAsia="Arial Unicode MS" w:hAnsi="GHEA Grapalat" w:cs="Arial Unicode MS"/>
                <w:b/>
                <w:noProof/>
                <w:lang w:val="hy-AM" w:eastAsia="ru-RU"/>
              </w:rPr>
              <w:t>18.</w:t>
            </w:r>
          </w:p>
        </w:tc>
        <w:tc>
          <w:tcPr>
            <w:tcW w:w="5146" w:type="dxa"/>
            <w:tcBorders>
              <w:top w:val="single" w:sz="4" w:space="0" w:color="000000"/>
              <w:left w:val="single" w:sz="4" w:space="0" w:color="000000"/>
              <w:bottom w:val="single" w:sz="4" w:space="0" w:color="000000"/>
              <w:right w:val="single" w:sz="4" w:space="0" w:color="000000"/>
            </w:tcBorders>
          </w:tcPr>
          <w:p w14:paraId="6A88FBDF" w14:textId="77777777" w:rsidR="0048416A" w:rsidRPr="00DE335F" w:rsidRDefault="0048416A" w:rsidP="001331D7">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r w:rsidRPr="00DE335F">
              <w:rPr>
                <w:rFonts w:ascii="GHEA Grapalat" w:eastAsia="Arial Unicode MS" w:hAnsi="GHEA Grapalat" w:cs="Sylfaen"/>
                <w:color w:val="000000"/>
                <w:shd w:val="clear" w:color="auto" w:fill="FFFFFF"/>
                <w:lang w:val="hy-AM" w:eastAsia="ru-RU"/>
              </w:rPr>
              <w:t>Հոգեբուժական բաժանմունքը հագեցած է կադրերով.</w:t>
            </w:r>
          </w:p>
        </w:tc>
        <w:tc>
          <w:tcPr>
            <w:tcW w:w="2880" w:type="dxa"/>
            <w:tcBorders>
              <w:top w:val="single" w:sz="4" w:space="0" w:color="000000"/>
              <w:left w:val="single" w:sz="4" w:space="0" w:color="000000"/>
              <w:bottom w:val="single" w:sz="4" w:space="0" w:color="000000"/>
              <w:right w:val="single" w:sz="4" w:space="0" w:color="000000"/>
            </w:tcBorders>
          </w:tcPr>
          <w:p w14:paraId="24337F8B"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Կառավարության 2002 թվականի հունիսի 29-ի</w:t>
            </w:r>
          </w:p>
          <w:p w14:paraId="66B0AFB1"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 N 867 որոշում, </w:t>
            </w:r>
          </w:p>
          <w:p w14:paraId="2350FBFC"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հավելված N 5, կետ 18, հավելված N 13, կետ 17</w:t>
            </w:r>
          </w:p>
        </w:tc>
        <w:tc>
          <w:tcPr>
            <w:tcW w:w="626" w:type="dxa"/>
            <w:tcBorders>
              <w:top w:val="single" w:sz="4" w:space="0" w:color="000000"/>
              <w:left w:val="single" w:sz="4" w:space="0" w:color="000000"/>
              <w:bottom w:val="single" w:sz="4" w:space="0" w:color="000000"/>
              <w:right w:val="single" w:sz="4" w:space="0" w:color="000000"/>
            </w:tcBorders>
            <w:shd w:val="clear" w:color="auto" w:fill="BFBFBF"/>
          </w:tcPr>
          <w:p w14:paraId="74DFAE7D" w14:textId="77777777" w:rsidR="0048416A" w:rsidRPr="00DE335F" w:rsidRDefault="0048416A" w:rsidP="0048416A">
            <w:pPr>
              <w:pStyle w:val="TableParagraph"/>
              <w:rPr>
                <w:rFonts w:ascii="GHEA Grapalat" w:hAnsi="GHEA Grapalat"/>
                <w:lang w:val="hy-AM"/>
              </w:rPr>
            </w:pPr>
          </w:p>
        </w:tc>
        <w:tc>
          <w:tcPr>
            <w:tcW w:w="454" w:type="dxa"/>
            <w:tcBorders>
              <w:top w:val="single" w:sz="4" w:space="0" w:color="000000"/>
              <w:left w:val="single" w:sz="4" w:space="0" w:color="000000"/>
              <w:bottom w:val="single" w:sz="4" w:space="0" w:color="000000"/>
              <w:right w:val="single" w:sz="4" w:space="0" w:color="000000"/>
            </w:tcBorders>
            <w:shd w:val="clear" w:color="auto" w:fill="BFBFBF"/>
          </w:tcPr>
          <w:p w14:paraId="4435D73D" w14:textId="77777777" w:rsidR="0048416A" w:rsidRPr="00DE335F" w:rsidRDefault="0048416A" w:rsidP="0048416A">
            <w:pPr>
              <w:pStyle w:val="TableParagraph"/>
              <w:rPr>
                <w:rFonts w:ascii="GHEA Grapalat" w:hAnsi="GHEA Grapalat"/>
                <w:lang w:val="hy-AM"/>
              </w:rPr>
            </w:pPr>
          </w:p>
        </w:tc>
        <w:tc>
          <w:tcPr>
            <w:tcW w:w="720" w:type="dxa"/>
            <w:tcBorders>
              <w:top w:val="single" w:sz="4" w:space="0" w:color="000000"/>
              <w:left w:val="single" w:sz="4" w:space="0" w:color="000000"/>
              <w:bottom w:val="single" w:sz="4" w:space="0" w:color="000000"/>
              <w:right w:val="single" w:sz="4" w:space="0" w:color="000000"/>
            </w:tcBorders>
            <w:shd w:val="clear" w:color="auto" w:fill="BFBFBF"/>
          </w:tcPr>
          <w:p w14:paraId="608F134E" w14:textId="77777777" w:rsidR="0048416A" w:rsidRPr="00DE335F" w:rsidRDefault="0048416A" w:rsidP="0048416A">
            <w:pPr>
              <w:pStyle w:val="TableParagraph"/>
              <w:rPr>
                <w:rFonts w:ascii="GHEA Grapalat" w:hAnsi="GHEA Grapalat"/>
                <w:lang w:val="hy-AM"/>
              </w:rPr>
            </w:pPr>
          </w:p>
        </w:tc>
        <w:tc>
          <w:tcPr>
            <w:tcW w:w="720" w:type="dxa"/>
            <w:tcBorders>
              <w:top w:val="single" w:sz="4" w:space="0" w:color="000000"/>
              <w:left w:val="single" w:sz="4" w:space="0" w:color="000000"/>
              <w:bottom w:val="single" w:sz="4" w:space="0" w:color="000000"/>
              <w:right w:val="single" w:sz="4" w:space="0" w:color="000000"/>
            </w:tcBorders>
            <w:shd w:val="clear" w:color="auto" w:fill="BFBFBF"/>
          </w:tcPr>
          <w:p w14:paraId="6BE47080" w14:textId="77777777" w:rsidR="0048416A" w:rsidRPr="00DE335F" w:rsidRDefault="0048416A" w:rsidP="0048416A">
            <w:pPr>
              <w:pStyle w:val="TableParagraph"/>
              <w:spacing w:before="43"/>
              <w:ind w:right="119"/>
              <w:jc w:val="center"/>
              <w:rPr>
                <w:rFonts w:ascii="GHEA Grapalat" w:hAnsi="GHEA Grapalat"/>
                <w:w w:val="120"/>
                <w:lang w:val="hy-AM"/>
              </w:rPr>
            </w:pPr>
          </w:p>
        </w:tc>
        <w:tc>
          <w:tcPr>
            <w:tcW w:w="2075" w:type="dxa"/>
            <w:tcBorders>
              <w:top w:val="single" w:sz="4" w:space="0" w:color="000000"/>
              <w:left w:val="single" w:sz="4" w:space="0" w:color="000000"/>
              <w:bottom w:val="single" w:sz="4" w:space="0" w:color="000000"/>
              <w:right w:val="single" w:sz="4" w:space="0" w:color="000000"/>
            </w:tcBorders>
            <w:shd w:val="clear" w:color="auto" w:fill="BFBFBF"/>
          </w:tcPr>
          <w:p w14:paraId="35BCBE2F"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p>
        </w:tc>
        <w:tc>
          <w:tcPr>
            <w:tcW w:w="1525" w:type="dxa"/>
            <w:tcBorders>
              <w:top w:val="single" w:sz="4" w:space="0" w:color="000000"/>
              <w:left w:val="single" w:sz="4" w:space="0" w:color="000000"/>
              <w:bottom w:val="single" w:sz="4" w:space="0" w:color="000000"/>
              <w:right w:val="single" w:sz="4" w:space="0" w:color="000000"/>
            </w:tcBorders>
            <w:shd w:val="clear" w:color="auto" w:fill="BFBFBF"/>
          </w:tcPr>
          <w:p w14:paraId="24D8E944" w14:textId="77777777" w:rsidR="0048416A" w:rsidRPr="00DE335F" w:rsidRDefault="0048416A" w:rsidP="0048416A">
            <w:pPr>
              <w:pStyle w:val="TableParagraph"/>
              <w:rPr>
                <w:rFonts w:ascii="GHEA Grapalat" w:hAnsi="GHEA Grapalat"/>
                <w:lang w:val="hy-AM"/>
              </w:rPr>
            </w:pPr>
          </w:p>
        </w:tc>
      </w:tr>
      <w:tr w:rsidR="0048416A" w:rsidRPr="00DE335F" w14:paraId="7BD7A898" w14:textId="77777777" w:rsidTr="008B4D9B">
        <w:trPr>
          <w:trHeight w:val="281"/>
        </w:trPr>
        <w:tc>
          <w:tcPr>
            <w:tcW w:w="704" w:type="dxa"/>
            <w:tcBorders>
              <w:top w:val="single" w:sz="4" w:space="0" w:color="000000"/>
              <w:left w:val="single" w:sz="4" w:space="0" w:color="000000"/>
              <w:bottom w:val="single" w:sz="4" w:space="0" w:color="000000"/>
              <w:right w:val="single" w:sz="4" w:space="0" w:color="000000"/>
            </w:tcBorders>
          </w:tcPr>
          <w:p w14:paraId="461CA701" w14:textId="77777777" w:rsidR="0048416A" w:rsidRPr="00DE335F" w:rsidRDefault="0048416A" w:rsidP="0048416A">
            <w:pPr>
              <w:pStyle w:val="TableParagraph"/>
              <w:spacing w:before="43"/>
              <w:ind w:left="184" w:right="178"/>
              <w:jc w:val="center"/>
              <w:rPr>
                <w:rFonts w:ascii="GHEA Grapalat" w:hAnsi="GHEA Grapalat"/>
                <w:w w:val="110"/>
              </w:rPr>
            </w:pPr>
            <w:r w:rsidRPr="00DE335F">
              <w:rPr>
                <w:rFonts w:ascii="GHEA Grapalat" w:hAnsi="GHEA Grapalat"/>
                <w:w w:val="110"/>
              </w:rPr>
              <w:t>1)</w:t>
            </w:r>
          </w:p>
        </w:tc>
        <w:tc>
          <w:tcPr>
            <w:tcW w:w="5146" w:type="dxa"/>
            <w:tcBorders>
              <w:top w:val="single" w:sz="4" w:space="0" w:color="000000"/>
              <w:left w:val="single" w:sz="4" w:space="0" w:color="000000"/>
              <w:bottom w:val="single" w:sz="4" w:space="0" w:color="000000"/>
              <w:right w:val="single" w:sz="4" w:space="0" w:color="000000"/>
            </w:tcBorders>
          </w:tcPr>
          <w:p w14:paraId="543FBDB5" w14:textId="77777777" w:rsidR="0048416A" w:rsidRPr="00DE335F" w:rsidRDefault="0048416A" w:rsidP="001331D7">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r w:rsidRPr="00DE335F">
              <w:rPr>
                <w:rFonts w:ascii="GHEA Grapalat" w:eastAsia="Arial Unicode MS" w:hAnsi="GHEA Grapalat" w:cs="Sylfaen"/>
                <w:color w:val="000000"/>
                <w:shd w:val="clear" w:color="auto" w:fill="FFFFFF"/>
                <w:lang w:val="hy-AM" w:eastAsia="ru-RU"/>
              </w:rPr>
              <w:t xml:space="preserve">Ավագ </w:t>
            </w:r>
            <w:proofErr w:type="spellStart"/>
            <w:r w:rsidRPr="00DE335F">
              <w:rPr>
                <w:rFonts w:ascii="GHEA Grapalat" w:eastAsia="Arial Unicode MS" w:hAnsi="GHEA Grapalat" w:cs="Sylfaen"/>
                <w:color w:val="000000"/>
                <w:shd w:val="clear" w:color="auto" w:fill="FFFFFF"/>
                <w:lang w:val="hy-AM" w:eastAsia="ru-RU"/>
              </w:rPr>
              <w:t>բուժաշխատողներ</w:t>
            </w:r>
            <w:proofErr w:type="spellEnd"/>
            <w:r w:rsidRPr="00DE335F">
              <w:rPr>
                <w:rFonts w:ascii="GHEA Grapalat" w:eastAsia="Arial Unicode MS" w:hAnsi="GHEA Grapalat" w:cs="Sylfaen"/>
                <w:color w:val="000000"/>
                <w:shd w:val="clear" w:color="auto" w:fill="FFFFFF"/>
                <w:lang w:val="hy-AM" w:eastAsia="ru-RU"/>
              </w:rPr>
              <w:t xml:space="preserve">` համապատասխան </w:t>
            </w:r>
            <w:proofErr w:type="spellStart"/>
            <w:r w:rsidRPr="00DE335F">
              <w:rPr>
                <w:rFonts w:ascii="GHEA Grapalat" w:eastAsia="Arial Unicode MS" w:hAnsi="GHEA Grapalat" w:cs="Sylfaen"/>
                <w:color w:val="000000"/>
                <w:shd w:val="clear" w:color="auto" w:fill="FFFFFF"/>
                <w:lang w:val="hy-AM" w:eastAsia="ru-RU"/>
              </w:rPr>
              <w:t>հետդիպլոմային</w:t>
            </w:r>
            <w:proofErr w:type="spellEnd"/>
            <w:r w:rsidRPr="00DE335F">
              <w:rPr>
                <w:rFonts w:ascii="GHEA Grapalat" w:eastAsia="Arial Unicode MS" w:hAnsi="GHEA Grapalat" w:cs="Sylfaen"/>
                <w:color w:val="000000"/>
                <w:shd w:val="clear" w:color="auto" w:fill="FFFFFF"/>
                <w:lang w:val="hy-AM" w:eastAsia="ru-RU"/>
              </w:rPr>
              <w:t xml:space="preserve"> կրթության և վերջին 5 տարվա ընթացքում Հայաստանի Հանրապետության օրենքով սահմանված դեպքերում և </w:t>
            </w:r>
            <w:r w:rsidRPr="00DE335F">
              <w:rPr>
                <w:rFonts w:ascii="GHEA Grapalat" w:eastAsia="Arial Unicode MS" w:hAnsi="GHEA Grapalat" w:cs="Sylfaen"/>
                <w:color w:val="000000"/>
                <w:spacing w:val="-4"/>
                <w:shd w:val="clear" w:color="auto" w:fill="FFFFFF"/>
                <w:lang w:val="hy-AM" w:eastAsia="ru-RU"/>
              </w:rPr>
              <w:t>ժամկետ</w:t>
            </w:r>
            <w:r w:rsidRPr="00DE335F">
              <w:rPr>
                <w:rFonts w:ascii="GHEA Grapalat" w:eastAsia="Arial Unicode MS" w:hAnsi="GHEA Grapalat" w:cs="Sylfaen"/>
                <w:color w:val="000000"/>
                <w:spacing w:val="-4"/>
                <w:shd w:val="clear" w:color="auto" w:fill="FFFFFF"/>
                <w:lang w:val="hy-AM" w:eastAsia="ru-RU"/>
              </w:rPr>
              <w:softHyphen/>
              <w:t>ներում շարունակական մասնագիտական</w:t>
            </w:r>
            <w:r w:rsidRPr="00DE335F">
              <w:rPr>
                <w:rFonts w:ascii="GHEA Grapalat" w:eastAsia="Arial Unicode MS" w:hAnsi="GHEA Grapalat" w:cs="Sylfaen"/>
                <w:color w:val="000000"/>
                <w:shd w:val="clear" w:color="auto" w:fill="FFFFFF"/>
                <w:lang w:val="hy-AM" w:eastAsia="ru-RU"/>
              </w:rPr>
              <w:t xml:space="preserve"> զարգացման հավաստագրի առկայությամբ</w:t>
            </w:r>
          </w:p>
        </w:tc>
        <w:tc>
          <w:tcPr>
            <w:tcW w:w="2880" w:type="dxa"/>
            <w:tcBorders>
              <w:top w:val="single" w:sz="4" w:space="0" w:color="000000"/>
              <w:left w:val="single" w:sz="4" w:space="0" w:color="000000"/>
              <w:bottom w:val="single" w:sz="4" w:space="0" w:color="000000"/>
              <w:right w:val="single" w:sz="4" w:space="0" w:color="000000"/>
            </w:tcBorders>
          </w:tcPr>
          <w:p w14:paraId="2C5DBB9F"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p>
        </w:tc>
        <w:tc>
          <w:tcPr>
            <w:tcW w:w="626" w:type="dxa"/>
            <w:tcBorders>
              <w:top w:val="single" w:sz="4" w:space="0" w:color="000000"/>
              <w:left w:val="single" w:sz="4" w:space="0" w:color="000000"/>
              <w:bottom w:val="single" w:sz="4" w:space="0" w:color="000000"/>
              <w:right w:val="single" w:sz="4" w:space="0" w:color="000000"/>
            </w:tcBorders>
          </w:tcPr>
          <w:p w14:paraId="22F387B3" w14:textId="77777777" w:rsidR="0048416A" w:rsidRPr="00DE335F" w:rsidRDefault="0048416A" w:rsidP="0048416A">
            <w:pPr>
              <w:pStyle w:val="TableParagraph"/>
              <w:rPr>
                <w:rFonts w:ascii="GHEA Grapalat" w:hAnsi="GHEA Grapalat"/>
              </w:rPr>
            </w:pPr>
          </w:p>
        </w:tc>
        <w:tc>
          <w:tcPr>
            <w:tcW w:w="454" w:type="dxa"/>
            <w:tcBorders>
              <w:top w:val="single" w:sz="4" w:space="0" w:color="000000"/>
              <w:left w:val="single" w:sz="4" w:space="0" w:color="000000"/>
              <w:bottom w:val="single" w:sz="4" w:space="0" w:color="000000"/>
              <w:right w:val="single" w:sz="4" w:space="0" w:color="000000"/>
            </w:tcBorders>
          </w:tcPr>
          <w:p w14:paraId="73A995B2" w14:textId="77777777" w:rsidR="0048416A" w:rsidRPr="00DE335F" w:rsidRDefault="0048416A" w:rsidP="0048416A">
            <w:pPr>
              <w:pStyle w:val="TableParagraph"/>
              <w:rPr>
                <w:rFonts w:ascii="GHEA Grapalat" w:hAnsi="GHEA Grapalat"/>
              </w:rPr>
            </w:pPr>
          </w:p>
        </w:tc>
        <w:tc>
          <w:tcPr>
            <w:tcW w:w="720" w:type="dxa"/>
            <w:tcBorders>
              <w:top w:val="single" w:sz="4" w:space="0" w:color="000000"/>
              <w:left w:val="single" w:sz="4" w:space="0" w:color="000000"/>
              <w:bottom w:val="single" w:sz="4" w:space="0" w:color="000000"/>
              <w:right w:val="single" w:sz="4" w:space="0" w:color="000000"/>
            </w:tcBorders>
          </w:tcPr>
          <w:p w14:paraId="4BE0CC4B" w14:textId="77777777" w:rsidR="0048416A" w:rsidRPr="00DE335F" w:rsidRDefault="0048416A" w:rsidP="0048416A">
            <w:pPr>
              <w:pStyle w:val="TableParagraph"/>
              <w:rPr>
                <w:rFonts w:ascii="GHEA Grapalat" w:hAnsi="GHEA Grapalat"/>
              </w:rPr>
            </w:pPr>
          </w:p>
        </w:tc>
        <w:tc>
          <w:tcPr>
            <w:tcW w:w="720" w:type="dxa"/>
            <w:tcBorders>
              <w:top w:val="single" w:sz="4" w:space="0" w:color="000000"/>
              <w:left w:val="single" w:sz="4" w:space="0" w:color="000000"/>
              <w:bottom w:val="single" w:sz="4" w:space="0" w:color="000000"/>
              <w:right w:val="single" w:sz="4" w:space="0" w:color="000000"/>
            </w:tcBorders>
          </w:tcPr>
          <w:p w14:paraId="0A0A3231" w14:textId="77777777" w:rsidR="0048416A" w:rsidRPr="00DE335F" w:rsidRDefault="0048416A" w:rsidP="0048416A">
            <w:pPr>
              <w:pStyle w:val="TableParagraph"/>
              <w:spacing w:before="43"/>
              <w:ind w:right="119"/>
              <w:jc w:val="center"/>
              <w:rPr>
                <w:rFonts w:ascii="GHEA Grapalat" w:hAnsi="GHEA Grapalat"/>
                <w:w w:val="120"/>
              </w:rPr>
            </w:pPr>
            <w:r w:rsidRPr="00DE335F">
              <w:rPr>
                <w:rFonts w:ascii="GHEA Grapalat" w:hAnsi="GHEA Grapalat"/>
                <w:w w:val="120"/>
              </w:rPr>
              <w:t>5</w:t>
            </w:r>
          </w:p>
        </w:tc>
        <w:tc>
          <w:tcPr>
            <w:tcW w:w="2075" w:type="dxa"/>
            <w:tcBorders>
              <w:top w:val="single" w:sz="4" w:space="0" w:color="000000"/>
              <w:left w:val="single" w:sz="4" w:space="0" w:color="000000"/>
              <w:bottom w:val="single" w:sz="4" w:space="0" w:color="000000"/>
              <w:right w:val="single" w:sz="4" w:space="0" w:color="000000"/>
            </w:tcBorders>
          </w:tcPr>
          <w:p w14:paraId="44342637"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Փաստաթղթային</w:t>
            </w:r>
          </w:p>
        </w:tc>
        <w:tc>
          <w:tcPr>
            <w:tcW w:w="1525" w:type="dxa"/>
            <w:tcBorders>
              <w:top w:val="single" w:sz="4" w:space="0" w:color="000000"/>
              <w:left w:val="single" w:sz="4" w:space="0" w:color="000000"/>
              <w:bottom w:val="single" w:sz="4" w:space="0" w:color="000000"/>
              <w:right w:val="single" w:sz="4" w:space="0" w:color="000000"/>
            </w:tcBorders>
          </w:tcPr>
          <w:p w14:paraId="1FAAF076" w14:textId="77777777" w:rsidR="0048416A" w:rsidRPr="00DE335F" w:rsidRDefault="0048416A" w:rsidP="0048416A">
            <w:pPr>
              <w:pStyle w:val="TableParagraph"/>
              <w:rPr>
                <w:rFonts w:ascii="GHEA Grapalat" w:hAnsi="GHEA Grapalat"/>
              </w:rPr>
            </w:pPr>
          </w:p>
        </w:tc>
      </w:tr>
      <w:tr w:rsidR="0048416A" w:rsidRPr="00DE335F" w14:paraId="2727018E" w14:textId="77777777" w:rsidTr="008B4D9B">
        <w:trPr>
          <w:trHeight w:val="281"/>
        </w:trPr>
        <w:tc>
          <w:tcPr>
            <w:tcW w:w="704" w:type="dxa"/>
            <w:tcBorders>
              <w:top w:val="single" w:sz="4" w:space="0" w:color="000000"/>
              <w:left w:val="single" w:sz="4" w:space="0" w:color="000000"/>
              <w:bottom w:val="single" w:sz="4" w:space="0" w:color="000000"/>
              <w:right w:val="single" w:sz="4" w:space="0" w:color="000000"/>
            </w:tcBorders>
          </w:tcPr>
          <w:p w14:paraId="1B6BC53C" w14:textId="77777777" w:rsidR="0048416A" w:rsidRPr="00DE335F" w:rsidRDefault="0048416A" w:rsidP="0048416A">
            <w:pPr>
              <w:pStyle w:val="TableParagraph"/>
              <w:spacing w:before="43"/>
              <w:ind w:left="184" w:right="178"/>
              <w:jc w:val="center"/>
              <w:rPr>
                <w:rFonts w:ascii="GHEA Grapalat" w:hAnsi="GHEA Grapalat"/>
                <w:w w:val="110"/>
              </w:rPr>
            </w:pPr>
            <w:r w:rsidRPr="00DE335F">
              <w:rPr>
                <w:rFonts w:ascii="GHEA Grapalat" w:hAnsi="GHEA Grapalat"/>
                <w:w w:val="110"/>
              </w:rPr>
              <w:t>2)</w:t>
            </w:r>
          </w:p>
        </w:tc>
        <w:tc>
          <w:tcPr>
            <w:tcW w:w="5146" w:type="dxa"/>
            <w:tcBorders>
              <w:top w:val="single" w:sz="4" w:space="0" w:color="000000"/>
              <w:left w:val="single" w:sz="4" w:space="0" w:color="000000"/>
              <w:bottom w:val="single" w:sz="4" w:space="0" w:color="000000"/>
              <w:right w:val="single" w:sz="4" w:space="0" w:color="000000"/>
            </w:tcBorders>
          </w:tcPr>
          <w:p w14:paraId="107A4593" w14:textId="77777777" w:rsidR="0048416A" w:rsidRPr="00DE335F" w:rsidRDefault="0048416A" w:rsidP="001331D7">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r w:rsidRPr="00DE335F">
              <w:rPr>
                <w:rFonts w:ascii="GHEA Grapalat" w:eastAsia="Arial Unicode MS" w:hAnsi="GHEA Grapalat" w:cs="Sylfaen"/>
                <w:color w:val="000000"/>
                <w:shd w:val="clear" w:color="auto" w:fill="FFFFFF"/>
                <w:lang w:val="hy-AM" w:eastAsia="ru-RU"/>
              </w:rPr>
              <w:t xml:space="preserve">Միջին </w:t>
            </w:r>
            <w:proofErr w:type="spellStart"/>
            <w:r w:rsidRPr="00DE335F">
              <w:rPr>
                <w:rFonts w:ascii="GHEA Grapalat" w:eastAsia="Arial Unicode MS" w:hAnsi="GHEA Grapalat" w:cs="Sylfaen"/>
                <w:color w:val="000000"/>
                <w:shd w:val="clear" w:color="auto" w:fill="FFFFFF"/>
                <w:lang w:val="hy-AM" w:eastAsia="ru-RU"/>
              </w:rPr>
              <w:t>բուժաշխատողներ</w:t>
            </w:r>
            <w:proofErr w:type="spellEnd"/>
            <w:r w:rsidRPr="00DE335F">
              <w:rPr>
                <w:rFonts w:ascii="GHEA Grapalat" w:eastAsia="Arial Unicode MS" w:hAnsi="GHEA Grapalat" w:cs="Sylfaen"/>
                <w:color w:val="000000"/>
                <w:shd w:val="clear" w:color="auto" w:fill="FFFFFF"/>
                <w:lang w:val="hy-AM" w:eastAsia="ru-RU"/>
              </w:rPr>
              <w:t>`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tc>
        <w:tc>
          <w:tcPr>
            <w:tcW w:w="2880" w:type="dxa"/>
            <w:tcBorders>
              <w:top w:val="single" w:sz="4" w:space="0" w:color="000000"/>
              <w:left w:val="single" w:sz="4" w:space="0" w:color="000000"/>
              <w:bottom w:val="single" w:sz="4" w:space="0" w:color="000000"/>
              <w:right w:val="single" w:sz="4" w:space="0" w:color="000000"/>
            </w:tcBorders>
          </w:tcPr>
          <w:p w14:paraId="3DCBC369"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p>
        </w:tc>
        <w:tc>
          <w:tcPr>
            <w:tcW w:w="626" w:type="dxa"/>
            <w:tcBorders>
              <w:top w:val="single" w:sz="4" w:space="0" w:color="000000"/>
              <w:left w:val="single" w:sz="4" w:space="0" w:color="000000"/>
              <w:bottom w:val="single" w:sz="4" w:space="0" w:color="000000"/>
              <w:right w:val="single" w:sz="4" w:space="0" w:color="000000"/>
            </w:tcBorders>
          </w:tcPr>
          <w:p w14:paraId="4D147706" w14:textId="77777777" w:rsidR="0048416A" w:rsidRPr="00DE335F" w:rsidRDefault="0048416A" w:rsidP="0048416A">
            <w:pPr>
              <w:pStyle w:val="TableParagraph"/>
              <w:rPr>
                <w:rFonts w:ascii="GHEA Grapalat" w:hAnsi="GHEA Grapalat"/>
              </w:rPr>
            </w:pPr>
          </w:p>
        </w:tc>
        <w:tc>
          <w:tcPr>
            <w:tcW w:w="454" w:type="dxa"/>
            <w:tcBorders>
              <w:top w:val="single" w:sz="4" w:space="0" w:color="000000"/>
              <w:left w:val="single" w:sz="4" w:space="0" w:color="000000"/>
              <w:bottom w:val="single" w:sz="4" w:space="0" w:color="000000"/>
              <w:right w:val="single" w:sz="4" w:space="0" w:color="000000"/>
            </w:tcBorders>
          </w:tcPr>
          <w:p w14:paraId="2526FFE4" w14:textId="77777777" w:rsidR="0048416A" w:rsidRPr="00DE335F" w:rsidRDefault="0048416A" w:rsidP="0048416A">
            <w:pPr>
              <w:pStyle w:val="TableParagraph"/>
              <w:rPr>
                <w:rFonts w:ascii="GHEA Grapalat" w:hAnsi="GHEA Grapalat"/>
              </w:rPr>
            </w:pPr>
          </w:p>
        </w:tc>
        <w:tc>
          <w:tcPr>
            <w:tcW w:w="720" w:type="dxa"/>
            <w:tcBorders>
              <w:top w:val="single" w:sz="4" w:space="0" w:color="000000"/>
              <w:left w:val="single" w:sz="4" w:space="0" w:color="000000"/>
              <w:bottom w:val="single" w:sz="4" w:space="0" w:color="000000"/>
              <w:right w:val="single" w:sz="4" w:space="0" w:color="000000"/>
            </w:tcBorders>
          </w:tcPr>
          <w:p w14:paraId="64339815" w14:textId="77777777" w:rsidR="0048416A" w:rsidRPr="00DE335F" w:rsidRDefault="0048416A" w:rsidP="0048416A">
            <w:pPr>
              <w:pStyle w:val="TableParagraph"/>
              <w:rPr>
                <w:rFonts w:ascii="GHEA Grapalat" w:hAnsi="GHEA Grapalat"/>
              </w:rPr>
            </w:pPr>
          </w:p>
        </w:tc>
        <w:tc>
          <w:tcPr>
            <w:tcW w:w="720" w:type="dxa"/>
            <w:tcBorders>
              <w:top w:val="single" w:sz="4" w:space="0" w:color="000000"/>
              <w:left w:val="single" w:sz="4" w:space="0" w:color="000000"/>
              <w:bottom w:val="single" w:sz="4" w:space="0" w:color="000000"/>
              <w:right w:val="single" w:sz="4" w:space="0" w:color="000000"/>
            </w:tcBorders>
          </w:tcPr>
          <w:p w14:paraId="2A5E37B2" w14:textId="77777777" w:rsidR="0048416A" w:rsidRPr="00DE335F" w:rsidRDefault="0048416A" w:rsidP="0048416A">
            <w:pPr>
              <w:pStyle w:val="TableParagraph"/>
              <w:spacing w:before="43"/>
              <w:ind w:right="119"/>
              <w:jc w:val="center"/>
              <w:rPr>
                <w:rFonts w:ascii="GHEA Grapalat" w:hAnsi="GHEA Grapalat"/>
                <w:w w:val="120"/>
              </w:rPr>
            </w:pPr>
            <w:r w:rsidRPr="00DE335F">
              <w:rPr>
                <w:rFonts w:ascii="GHEA Grapalat" w:hAnsi="GHEA Grapalat"/>
                <w:w w:val="120"/>
              </w:rPr>
              <w:t>3</w:t>
            </w:r>
          </w:p>
        </w:tc>
        <w:tc>
          <w:tcPr>
            <w:tcW w:w="2075" w:type="dxa"/>
            <w:tcBorders>
              <w:top w:val="single" w:sz="4" w:space="0" w:color="000000"/>
              <w:left w:val="single" w:sz="4" w:space="0" w:color="000000"/>
              <w:bottom w:val="single" w:sz="4" w:space="0" w:color="000000"/>
              <w:right w:val="single" w:sz="4" w:space="0" w:color="000000"/>
            </w:tcBorders>
          </w:tcPr>
          <w:p w14:paraId="7B8B67E0"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Փաստաթղթային</w:t>
            </w:r>
          </w:p>
        </w:tc>
        <w:tc>
          <w:tcPr>
            <w:tcW w:w="1525" w:type="dxa"/>
            <w:tcBorders>
              <w:top w:val="single" w:sz="4" w:space="0" w:color="000000"/>
              <w:left w:val="single" w:sz="4" w:space="0" w:color="000000"/>
              <w:bottom w:val="single" w:sz="4" w:space="0" w:color="000000"/>
              <w:right w:val="single" w:sz="4" w:space="0" w:color="000000"/>
            </w:tcBorders>
          </w:tcPr>
          <w:p w14:paraId="2E1CEFC4" w14:textId="77777777" w:rsidR="0048416A" w:rsidRPr="00DE335F" w:rsidRDefault="0048416A" w:rsidP="0048416A">
            <w:pPr>
              <w:pStyle w:val="TableParagraph"/>
              <w:rPr>
                <w:rFonts w:ascii="GHEA Grapalat" w:hAnsi="GHEA Grapalat"/>
              </w:rPr>
            </w:pPr>
          </w:p>
        </w:tc>
      </w:tr>
      <w:tr w:rsidR="0048416A" w:rsidRPr="00DE335F" w14:paraId="0F88FF7E" w14:textId="77777777" w:rsidTr="008B4D9B">
        <w:trPr>
          <w:trHeight w:val="281"/>
        </w:trPr>
        <w:tc>
          <w:tcPr>
            <w:tcW w:w="704" w:type="dxa"/>
            <w:tcBorders>
              <w:top w:val="single" w:sz="4" w:space="0" w:color="000000"/>
              <w:left w:val="single" w:sz="4" w:space="0" w:color="000000"/>
              <w:bottom w:val="single" w:sz="4" w:space="0" w:color="000000"/>
              <w:right w:val="single" w:sz="4" w:space="0" w:color="000000"/>
            </w:tcBorders>
          </w:tcPr>
          <w:p w14:paraId="1E7365C7" w14:textId="24309D8F"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b/>
                <w:noProof/>
                <w:lang w:val="hy-AM" w:eastAsia="ru-RU"/>
              </w:rPr>
            </w:pPr>
            <w:r w:rsidRPr="00DE335F">
              <w:rPr>
                <w:rFonts w:ascii="GHEA Grapalat" w:eastAsia="Arial Unicode MS" w:hAnsi="GHEA Grapalat" w:cs="Arial Unicode MS"/>
                <w:b/>
                <w:noProof/>
                <w:lang w:val="hy-AM" w:eastAsia="ru-RU"/>
              </w:rPr>
              <w:t>19.</w:t>
            </w:r>
          </w:p>
        </w:tc>
        <w:tc>
          <w:tcPr>
            <w:tcW w:w="5146" w:type="dxa"/>
            <w:tcBorders>
              <w:top w:val="single" w:sz="4" w:space="0" w:color="000000"/>
              <w:left w:val="single" w:sz="4" w:space="0" w:color="000000"/>
              <w:bottom w:val="single" w:sz="4" w:space="0" w:color="000000"/>
              <w:right w:val="single" w:sz="4" w:space="0" w:color="000000"/>
            </w:tcBorders>
          </w:tcPr>
          <w:p w14:paraId="4C1437D1" w14:textId="77777777" w:rsidR="0048416A" w:rsidRPr="00DE335F" w:rsidRDefault="0048416A" w:rsidP="001331D7">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r w:rsidRPr="00DE335F">
              <w:rPr>
                <w:rFonts w:ascii="GHEA Grapalat" w:eastAsia="Arial Unicode MS" w:hAnsi="GHEA Grapalat" w:cs="Sylfaen"/>
                <w:color w:val="000000"/>
                <w:shd w:val="clear" w:color="auto" w:fill="FFFFFF"/>
                <w:lang w:val="hy-AM" w:eastAsia="ru-RU"/>
              </w:rPr>
              <w:t>Ընդունարանի աշխատանքների ընդհանուր վերահսկողությունն իրականացվում է բժշկական կազմակերպության տնօրենի բուժական գծով տեղակալի կամ տնօրենի հրամանով նշանակված պատասխանատու անձի կողմից</w:t>
            </w:r>
          </w:p>
        </w:tc>
        <w:tc>
          <w:tcPr>
            <w:tcW w:w="2880" w:type="dxa"/>
            <w:tcBorders>
              <w:top w:val="single" w:sz="4" w:space="0" w:color="000000"/>
              <w:left w:val="single" w:sz="4" w:space="0" w:color="000000"/>
              <w:bottom w:val="single" w:sz="4" w:space="0" w:color="000000"/>
              <w:right w:val="single" w:sz="4" w:space="0" w:color="000000"/>
            </w:tcBorders>
          </w:tcPr>
          <w:p w14:paraId="3EAE336E"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Առողջապահության նախարարի 2019 թվականի հոկտեմբերի 18-ի N 44-Ն հրաման, հավելված 1, կետ 5</w:t>
            </w:r>
          </w:p>
        </w:tc>
        <w:tc>
          <w:tcPr>
            <w:tcW w:w="626" w:type="dxa"/>
            <w:tcBorders>
              <w:top w:val="single" w:sz="4" w:space="0" w:color="000000"/>
              <w:left w:val="single" w:sz="4" w:space="0" w:color="000000"/>
              <w:bottom w:val="single" w:sz="4" w:space="0" w:color="000000"/>
              <w:right w:val="single" w:sz="4" w:space="0" w:color="000000"/>
            </w:tcBorders>
          </w:tcPr>
          <w:p w14:paraId="3BF7C905" w14:textId="77777777" w:rsidR="0048416A" w:rsidRPr="00DE335F" w:rsidRDefault="0048416A" w:rsidP="0048416A">
            <w:pPr>
              <w:pStyle w:val="TableParagraph"/>
              <w:rPr>
                <w:rFonts w:ascii="GHEA Grapalat" w:hAnsi="GHEA Grapalat"/>
                <w:lang w:val="hy-AM"/>
              </w:rPr>
            </w:pPr>
          </w:p>
        </w:tc>
        <w:tc>
          <w:tcPr>
            <w:tcW w:w="454" w:type="dxa"/>
            <w:tcBorders>
              <w:top w:val="single" w:sz="4" w:space="0" w:color="000000"/>
              <w:left w:val="single" w:sz="4" w:space="0" w:color="000000"/>
              <w:bottom w:val="single" w:sz="4" w:space="0" w:color="000000"/>
              <w:right w:val="single" w:sz="4" w:space="0" w:color="000000"/>
            </w:tcBorders>
          </w:tcPr>
          <w:p w14:paraId="2BE7984A" w14:textId="77777777" w:rsidR="0048416A" w:rsidRPr="00DE335F" w:rsidRDefault="0048416A" w:rsidP="0048416A">
            <w:pPr>
              <w:pStyle w:val="TableParagraph"/>
              <w:rPr>
                <w:rFonts w:ascii="GHEA Grapalat" w:hAnsi="GHEA Grapalat"/>
                <w:lang w:val="hy-AM"/>
              </w:rPr>
            </w:pPr>
          </w:p>
        </w:tc>
        <w:tc>
          <w:tcPr>
            <w:tcW w:w="720" w:type="dxa"/>
            <w:tcBorders>
              <w:top w:val="single" w:sz="4" w:space="0" w:color="000000"/>
              <w:left w:val="single" w:sz="4" w:space="0" w:color="000000"/>
              <w:bottom w:val="single" w:sz="4" w:space="0" w:color="000000"/>
              <w:right w:val="single" w:sz="4" w:space="0" w:color="000000"/>
            </w:tcBorders>
          </w:tcPr>
          <w:p w14:paraId="6ECA0FB1" w14:textId="77777777" w:rsidR="0048416A" w:rsidRPr="00DE335F" w:rsidRDefault="0048416A" w:rsidP="0048416A">
            <w:pPr>
              <w:pStyle w:val="TableParagraph"/>
              <w:rPr>
                <w:rFonts w:ascii="GHEA Grapalat" w:hAnsi="GHEA Grapalat"/>
                <w:lang w:val="hy-AM"/>
              </w:rPr>
            </w:pPr>
          </w:p>
        </w:tc>
        <w:tc>
          <w:tcPr>
            <w:tcW w:w="720" w:type="dxa"/>
            <w:tcBorders>
              <w:top w:val="single" w:sz="4" w:space="0" w:color="000000"/>
              <w:left w:val="single" w:sz="4" w:space="0" w:color="000000"/>
              <w:bottom w:val="single" w:sz="4" w:space="0" w:color="000000"/>
              <w:right w:val="single" w:sz="4" w:space="0" w:color="000000"/>
            </w:tcBorders>
          </w:tcPr>
          <w:p w14:paraId="58C8FE13" w14:textId="77777777" w:rsidR="0048416A" w:rsidRPr="00DE335F" w:rsidRDefault="0048416A" w:rsidP="0048416A">
            <w:pPr>
              <w:pStyle w:val="TableParagraph"/>
              <w:spacing w:before="43"/>
              <w:ind w:right="119"/>
              <w:jc w:val="center"/>
              <w:rPr>
                <w:rFonts w:ascii="GHEA Grapalat" w:hAnsi="GHEA Grapalat"/>
                <w:w w:val="120"/>
              </w:rPr>
            </w:pPr>
            <w:r w:rsidRPr="00DE335F">
              <w:rPr>
                <w:rFonts w:ascii="GHEA Grapalat" w:hAnsi="GHEA Grapalat"/>
                <w:w w:val="120"/>
              </w:rPr>
              <w:t>2</w:t>
            </w:r>
          </w:p>
        </w:tc>
        <w:tc>
          <w:tcPr>
            <w:tcW w:w="2075" w:type="dxa"/>
            <w:tcBorders>
              <w:top w:val="single" w:sz="4" w:space="0" w:color="000000"/>
              <w:left w:val="single" w:sz="4" w:space="0" w:color="000000"/>
              <w:bottom w:val="single" w:sz="4" w:space="0" w:color="000000"/>
              <w:right w:val="single" w:sz="4" w:space="0" w:color="000000"/>
            </w:tcBorders>
          </w:tcPr>
          <w:p w14:paraId="31C7F3A6"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Փաստաթղթային</w:t>
            </w:r>
          </w:p>
        </w:tc>
        <w:tc>
          <w:tcPr>
            <w:tcW w:w="1525" w:type="dxa"/>
            <w:tcBorders>
              <w:top w:val="single" w:sz="4" w:space="0" w:color="000000"/>
              <w:left w:val="single" w:sz="4" w:space="0" w:color="000000"/>
              <w:bottom w:val="single" w:sz="4" w:space="0" w:color="000000"/>
              <w:right w:val="single" w:sz="4" w:space="0" w:color="000000"/>
            </w:tcBorders>
          </w:tcPr>
          <w:p w14:paraId="5EDAEB7D" w14:textId="77777777" w:rsidR="0048416A" w:rsidRPr="00DE335F" w:rsidRDefault="0048416A" w:rsidP="0048416A">
            <w:pPr>
              <w:pStyle w:val="TableParagraph"/>
              <w:rPr>
                <w:rFonts w:ascii="GHEA Grapalat" w:hAnsi="GHEA Grapalat"/>
              </w:rPr>
            </w:pPr>
          </w:p>
        </w:tc>
      </w:tr>
      <w:tr w:rsidR="0048416A" w:rsidRPr="00DE335F" w14:paraId="1F5B78A6" w14:textId="77777777" w:rsidTr="008B4D9B">
        <w:trPr>
          <w:trHeight w:val="281"/>
        </w:trPr>
        <w:tc>
          <w:tcPr>
            <w:tcW w:w="704" w:type="dxa"/>
            <w:tcBorders>
              <w:top w:val="single" w:sz="4" w:space="0" w:color="000000"/>
              <w:left w:val="single" w:sz="4" w:space="0" w:color="000000"/>
              <w:bottom w:val="single" w:sz="4" w:space="0" w:color="000000"/>
              <w:right w:val="single" w:sz="4" w:space="0" w:color="000000"/>
            </w:tcBorders>
          </w:tcPr>
          <w:p w14:paraId="15BE3987" w14:textId="448B547C"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b/>
                <w:noProof/>
                <w:lang w:val="hy-AM" w:eastAsia="ru-RU"/>
              </w:rPr>
            </w:pPr>
            <w:r w:rsidRPr="00DE335F">
              <w:rPr>
                <w:rFonts w:ascii="GHEA Grapalat" w:eastAsia="Arial Unicode MS" w:hAnsi="GHEA Grapalat" w:cs="Arial Unicode MS"/>
                <w:b/>
                <w:noProof/>
                <w:lang w:val="hy-AM" w:eastAsia="ru-RU"/>
              </w:rPr>
              <w:lastRenderedPageBreak/>
              <w:t>20.</w:t>
            </w:r>
          </w:p>
        </w:tc>
        <w:tc>
          <w:tcPr>
            <w:tcW w:w="5146" w:type="dxa"/>
            <w:tcBorders>
              <w:top w:val="single" w:sz="4" w:space="0" w:color="000000"/>
              <w:left w:val="single" w:sz="4" w:space="0" w:color="000000"/>
              <w:bottom w:val="single" w:sz="4" w:space="0" w:color="000000"/>
              <w:right w:val="single" w:sz="4" w:space="0" w:color="000000"/>
            </w:tcBorders>
          </w:tcPr>
          <w:p w14:paraId="3DB19EB9" w14:textId="77777777" w:rsidR="0048416A" w:rsidRPr="00DE335F" w:rsidRDefault="0048416A" w:rsidP="00694FE4">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r w:rsidRPr="00DE335F">
              <w:rPr>
                <w:rFonts w:ascii="GHEA Grapalat" w:eastAsia="Arial Unicode MS" w:hAnsi="GHEA Grapalat" w:cs="Sylfaen"/>
                <w:color w:val="000000"/>
                <w:shd w:val="clear" w:color="auto" w:fill="FFFFFF"/>
                <w:lang w:val="hy-AM" w:eastAsia="ru-RU"/>
              </w:rPr>
              <w:t xml:space="preserve">Ընդունարանում առկա են </w:t>
            </w:r>
            <w:proofErr w:type="spellStart"/>
            <w:r w:rsidRPr="00DE335F">
              <w:rPr>
                <w:rFonts w:ascii="GHEA Grapalat" w:eastAsia="Arial Unicode MS" w:hAnsi="GHEA Grapalat" w:cs="Sylfaen"/>
                <w:color w:val="000000"/>
                <w:shd w:val="clear" w:color="auto" w:fill="FFFFFF"/>
                <w:lang w:val="hy-AM" w:eastAsia="ru-RU"/>
              </w:rPr>
              <w:t>հետևյալ</w:t>
            </w:r>
            <w:proofErr w:type="spellEnd"/>
            <w:r w:rsidRPr="00DE335F">
              <w:rPr>
                <w:rFonts w:ascii="GHEA Grapalat" w:eastAsia="Arial Unicode MS" w:hAnsi="GHEA Grapalat" w:cs="Sylfaen"/>
                <w:color w:val="000000"/>
                <w:shd w:val="clear" w:color="auto" w:fill="FFFFFF"/>
                <w:lang w:val="hy-AM" w:eastAsia="ru-RU"/>
              </w:rPr>
              <w:t xml:space="preserve"> սարքավորումները և բժշկական գործիքները.</w:t>
            </w:r>
          </w:p>
        </w:tc>
        <w:tc>
          <w:tcPr>
            <w:tcW w:w="2880" w:type="dxa"/>
            <w:tcBorders>
              <w:top w:val="single" w:sz="4" w:space="0" w:color="000000"/>
              <w:left w:val="single" w:sz="4" w:space="0" w:color="000000"/>
              <w:bottom w:val="single" w:sz="4" w:space="0" w:color="000000"/>
              <w:right w:val="single" w:sz="4" w:space="0" w:color="000000"/>
            </w:tcBorders>
          </w:tcPr>
          <w:p w14:paraId="6222FF43"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Կառավարության 2002 թվականի հունիսի 29-ի</w:t>
            </w:r>
          </w:p>
          <w:p w14:paraId="73A7A84B"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 N 867 որոշում,</w:t>
            </w:r>
          </w:p>
          <w:p w14:paraId="01F0483A"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 հավելված N 13, կետ 33</w:t>
            </w:r>
          </w:p>
        </w:tc>
        <w:tc>
          <w:tcPr>
            <w:tcW w:w="62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7A0F79A9" w14:textId="77777777" w:rsidR="0048416A" w:rsidRPr="00DE335F" w:rsidRDefault="0048416A" w:rsidP="0048416A">
            <w:pPr>
              <w:pStyle w:val="TableParagraph"/>
              <w:rPr>
                <w:rFonts w:ascii="GHEA Grapalat" w:hAnsi="GHEA Grapalat"/>
                <w:lang w:val="hy-AM"/>
              </w:rPr>
            </w:pPr>
          </w:p>
        </w:tc>
        <w:tc>
          <w:tcPr>
            <w:tcW w:w="45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3EBB4920" w14:textId="77777777" w:rsidR="0048416A" w:rsidRPr="00DE335F" w:rsidRDefault="0048416A" w:rsidP="0048416A">
            <w:pPr>
              <w:pStyle w:val="TableParagraph"/>
              <w:rPr>
                <w:rFonts w:ascii="GHEA Grapalat" w:hAnsi="GHEA Grapalat"/>
                <w:lang w:val="hy-AM"/>
              </w:rPr>
            </w:pPr>
          </w:p>
        </w:tc>
        <w:tc>
          <w:tcPr>
            <w:tcW w:w="72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31F11D6D" w14:textId="77777777" w:rsidR="0048416A" w:rsidRPr="00DE335F" w:rsidRDefault="0048416A" w:rsidP="0048416A">
            <w:pPr>
              <w:pStyle w:val="TableParagraph"/>
              <w:rPr>
                <w:rFonts w:ascii="GHEA Grapalat" w:hAnsi="GHEA Grapalat"/>
                <w:lang w:val="hy-AM"/>
              </w:rPr>
            </w:pPr>
          </w:p>
        </w:tc>
        <w:tc>
          <w:tcPr>
            <w:tcW w:w="72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0A02BF69" w14:textId="77777777" w:rsidR="0048416A" w:rsidRPr="00DE335F" w:rsidRDefault="0048416A" w:rsidP="0048416A">
            <w:pPr>
              <w:pStyle w:val="TableParagraph"/>
              <w:spacing w:before="43"/>
              <w:ind w:right="119"/>
              <w:jc w:val="center"/>
              <w:rPr>
                <w:rFonts w:ascii="GHEA Grapalat" w:hAnsi="GHEA Grapalat"/>
                <w:w w:val="120"/>
                <w:lang w:val="hy-AM"/>
              </w:rPr>
            </w:pPr>
          </w:p>
        </w:tc>
        <w:tc>
          <w:tcPr>
            <w:tcW w:w="2075"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2675C655"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p>
        </w:tc>
        <w:tc>
          <w:tcPr>
            <w:tcW w:w="1525"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0F4684A5" w14:textId="77777777" w:rsidR="0048416A" w:rsidRPr="00DE335F" w:rsidRDefault="0048416A" w:rsidP="0048416A">
            <w:pPr>
              <w:pStyle w:val="TableParagraph"/>
              <w:rPr>
                <w:rFonts w:ascii="GHEA Grapalat" w:hAnsi="GHEA Grapalat"/>
                <w:lang w:val="hy-AM"/>
              </w:rPr>
            </w:pPr>
          </w:p>
        </w:tc>
      </w:tr>
      <w:tr w:rsidR="0048416A" w:rsidRPr="00DE335F" w14:paraId="006B66CD" w14:textId="77777777" w:rsidTr="008B4D9B">
        <w:trPr>
          <w:trHeight w:val="281"/>
        </w:trPr>
        <w:tc>
          <w:tcPr>
            <w:tcW w:w="704" w:type="dxa"/>
            <w:tcBorders>
              <w:top w:val="single" w:sz="4" w:space="0" w:color="000000"/>
              <w:left w:val="single" w:sz="4" w:space="0" w:color="000000"/>
              <w:bottom w:val="single" w:sz="4" w:space="0" w:color="000000"/>
              <w:right w:val="single" w:sz="4" w:space="0" w:color="000000"/>
            </w:tcBorders>
          </w:tcPr>
          <w:p w14:paraId="695B6D3F" w14:textId="491350D9" w:rsidR="0048416A" w:rsidRPr="00CA5B47" w:rsidRDefault="008B79CB" w:rsidP="0048416A">
            <w:pPr>
              <w:pStyle w:val="TableParagraph"/>
              <w:spacing w:before="43"/>
              <w:ind w:left="184" w:right="178"/>
              <w:jc w:val="center"/>
              <w:rPr>
                <w:rFonts w:ascii="GHEA Grapalat" w:hAnsi="GHEA Grapalat"/>
                <w:w w:val="110"/>
              </w:rPr>
            </w:pPr>
            <w:r w:rsidRPr="00CA5B47">
              <w:rPr>
                <w:rFonts w:ascii="GHEA Grapalat" w:hAnsi="GHEA Grapalat"/>
                <w:w w:val="110"/>
                <w:lang w:val="hy-AM"/>
              </w:rPr>
              <w:t xml:space="preserve"> 1</w:t>
            </w:r>
            <w:r w:rsidR="0048416A" w:rsidRPr="00CA5B47">
              <w:rPr>
                <w:rFonts w:ascii="GHEA Grapalat" w:hAnsi="GHEA Grapalat"/>
                <w:w w:val="110"/>
              </w:rPr>
              <w:t>)</w:t>
            </w:r>
          </w:p>
        </w:tc>
        <w:tc>
          <w:tcPr>
            <w:tcW w:w="5146" w:type="dxa"/>
            <w:tcBorders>
              <w:top w:val="single" w:sz="4" w:space="0" w:color="000000"/>
              <w:left w:val="single" w:sz="4" w:space="0" w:color="000000"/>
              <w:bottom w:val="single" w:sz="4" w:space="0" w:color="000000"/>
              <w:right w:val="single" w:sz="4" w:space="0" w:color="000000"/>
            </w:tcBorders>
          </w:tcPr>
          <w:p w14:paraId="737AFA34" w14:textId="77777777" w:rsidR="0048416A" w:rsidRPr="00CA5B47" w:rsidRDefault="0048416A" w:rsidP="00694FE4">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r w:rsidRPr="00CA5B47">
              <w:rPr>
                <w:rFonts w:ascii="GHEA Grapalat" w:eastAsia="Arial Unicode MS" w:hAnsi="GHEA Grapalat" w:cs="Sylfaen"/>
                <w:color w:val="000000"/>
                <w:shd w:val="clear" w:color="auto" w:fill="FFFFFF"/>
                <w:lang w:val="hy-AM" w:eastAsia="ru-RU"/>
              </w:rPr>
              <w:t>Լվացարան</w:t>
            </w:r>
          </w:p>
        </w:tc>
        <w:tc>
          <w:tcPr>
            <w:tcW w:w="2880" w:type="dxa"/>
            <w:tcBorders>
              <w:top w:val="single" w:sz="4" w:space="0" w:color="000000"/>
              <w:left w:val="single" w:sz="4" w:space="0" w:color="000000"/>
              <w:bottom w:val="single" w:sz="4" w:space="0" w:color="000000"/>
              <w:right w:val="single" w:sz="4" w:space="0" w:color="000000"/>
            </w:tcBorders>
          </w:tcPr>
          <w:p w14:paraId="4FDD8172" w14:textId="77777777" w:rsidR="0048416A" w:rsidRPr="00CA5B47"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p>
        </w:tc>
        <w:tc>
          <w:tcPr>
            <w:tcW w:w="626" w:type="dxa"/>
            <w:tcBorders>
              <w:top w:val="single" w:sz="4" w:space="0" w:color="000000"/>
              <w:left w:val="single" w:sz="4" w:space="0" w:color="000000"/>
              <w:bottom w:val="single" w:sz="4" w:space="0" w:color="000000"/>
              <w:right w:val="single" w:sz="4" w:space="0" w:color="000000"/>
            </w:tcBorders>
          </w:tcPr>
          <w:p w14:paraId="7FBBC342" w14:textId="77777777" w:rsidR="0048416A" w:rsidRPr="00CA5B47" w:rsidRDefault="0048416A" w:rsidP="0048416A">
            <w:pPr>
              <w:pStyle w:val="TableParagraph"/>
              <w:rPr>
                <w:rFonts w:ascii="GHEA Grapalat" w:hAnsi="GHEA Grapalat"/>
              </w:rPr>
            </w:pPr>
          </w:p>
        </w:tc>
        <w:tc>
          <w:tcPr>
            <w:tcW w:w="454" w:type="dxa"/>
            <w:tcBorders>
              <w:top w:val="single" w:sz="4" w:space="0" w:color="000000"/>
              <w:left w:val="single" w:sz="4" w:space="0" w:color="000000"/>
              <w:bottom w:val="single" w:sz="4" w:space="0" w:color="000000"/>
              <w:right w:val="single" w:sz="4" w:space="0" w:color="000000"/>
            </w:tcBorders>
          </w:tcPr>
          <w:p w14:paraId="613EBACD" w14:textId="77777777" w:rsidR="0048416A" w:rsidRPr="00CA5B47" w:rsidRDefault="0048416A" w:rsidP="0048416A">
            <w:pPr>
              <w:pStyle w:val="TableParagraph"/>
              <w:rPr>
                <w:rFonts w:ascii="GHEA Grapalat" w:hAnsi="GHEA Grapalat"/>
              </w:rPr>
            </w:pPr>
          </w:p>
        </w:tc>
        <w:tc>
          <w:tcPr>
            <w:tcW w:w="720" w:type="dxa"/>
            <w:tcBorders>
              <w:top w:val="single" w:sz="4" w:space="0" w:color="000000"/>
              <w:left w:val="single" w:sz="4" w:space="0" w:color="000000"/>
              <w:bottom w:val="single" w:sz="4" w:space="0" w:color="000000"/>
              <w:right w:val="single" w:sz="4" w:space="0" w:color="000000"/>
            </w:tcBorders>
          </w:tcPr>
          <w:p w14:paraId="3E91462E" w14:textId="77777777" w:rsidR="0048416A" w:rsidRPr="00CA5B47" w:rsidRDefault="0048416A" w:rsidP="0048416A">
            <w:pPr>
              <w:pStyle w:val="TableParagraph"/>
              <w:rPr>
                <w:rFonts w:ascii="GHEA Grapalat" w:hAnsi="GHEA Grapalat"/>
              </w:rPr>
            </w:pPr>
          </w:p>
        </w:tc>
        <w:tc>
          <w:tcPr>
            <w:tcW w:w="720" w:type="dxa"/>
            <w:tcBorders>
              <w:top w:val="single" w:sz="4" w:space="0" w:color="000000"/>
              <w:left w:val="single" w:sz="4" w:space="0" w:color="000000"/>
              <w:bottom w:val="single" w:sz="4" w:space="0" w:color="000000"/>
              <w:right w:val="single" w:sz="4" w:space="0" w:color="000000"/>
            </w:tcBorders>
          </w:tcPr>
          <w:p w14:paraId="663E2847" w14:textId="77777777" w:rsidR="0048416A" w:rsidRPr="00CA5B47"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CA5B47">
              <w:rPr>
                <w:rFonts w:ascii="GHEA Grapalat" w:eastAsia="Arial Unicode MS" w:hAnsi="GHEA Grapalat" w:cs="Arial Unicode MS"/>
                <w:noProof/>
                <w:lang w:val="hy-AM" w:eastAsia="ru-RU"/>
              </w:rPr>
              <w:t>0,25</w:t>
            </w:r>
          </w:p>
        </w:tc>
        <w:tc>
          <w:tcPr>
            <w:tcW w:w="2075" w:type="dxa"/>
            <w:tcBorders>
              <w:top w:val="single" w:sz="4" w:space="0" w:color="000000"/>
              <w:left w:val="single" w:sz="4" w:space="0" w:color="000000"/>
              <w:bottom w:val="single" w:sz="4" w:space="0" w:color="000000"/>
              <w:right w:val="single" w:sz="4" w:space="0" w:color="000000"/>
            </w:tcBorders>
          </w:tcPr>
          <w:p w14:paraId="799C1643" w14:textId="77777777" w:rsidR="0048416A" w:rsidRPr="00CA5B47"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CA5B47">
              <w:rPr>
                <w:rFonts w:ascii="GHEA Grapalat" w:eastAsia="Arial Unicode MS" w:hAnsi="GHEA Grapalat" w:cs="Arial Unicode MS"/>
                <w:noProof/>
                <w:lang w:val="hy-AM" w:eastAsia="ru-RU"/>
              </w:rPr>
              <w:t>Դիտողական</w:t>
            </w:r>
          </w:p>
        </w:tc>
        <w:tc>
          <w:tcPr>
            <w:tcW w:w="1525" w:type="dxa"/>
            <w:tcBorders>
              <w:top w:val="single" w:sz="4" w:space="0" w:color="000000"/>
              <w:left w:val="single" w:sz="4" w:space="0" w:color="000000"/>
              <w:bottom w:val="single" w:sz="4" w:space="0" w:color="000000"/>
              <w:right w:val="single" w:sz="4" w:space="0" w:color="000000"/>
            </w:tcBorders>
          </w:tcPr>
          <w:p w14:paraId="740F0CCF" w14:textId="77777777" w:rsidR="0048416A" w:rsidRPr="00AC1B20" w:rsidRDefault="0048416A" w:rsidP="0048416A">
            <w:pPr>
              <w:pStyle w:val="TableParagraph"/>
              <w:rPr>
                <w:rFonts w:ascii="GHEA Grapalat" w:hAnsi="GHEA Grapalat"/>
                <w:highlight w:val="yellow"/>
              </w:rPr>
            </w:pPr>
          </w:p>
        </w:tc>
      </w:tr>
      <w:tr w:rsidR="0048416A" w:rsidRPr="00DE335F" w14:paraId="1A242FCD" w14:textId="77777777" w:rsidTr="008B4D9B">
        <w:trPr>
          <w:trHeight w:val="281"/>
        </w:trPr>
        <w:tc>
          <w:tcPr>
            <w:tcW w:w="704" w:type="dxa"/>
            <w:tcBorders>
              <w:top w:val="single" w:sz="4" w:space="0" w:color="000000"/>
              <w:left w:val="single" w:sz="4" w:space="0" w:color="000000"/>
              <w:bottom w:val="single" w:sz="4" w:space="0" w:color="000000"/>
              <w:right w:val="single" w:sz="4" w:space="0" w:color="000000"/>
            </w:tcBorders>
          </w:tcPr>
          <w:p w14:paraId="335374DB" w14:textId="0C558D1D" w:rsidR="0048416A" w:rsidRPr="00CA5B47" w:rsidRDefault="008B79CB" w:rsidP="0048416A">
            <w:pPr>
              <w:pStyle w:val="TableParagraph"/>
              <w:spacing w:before="43"/>
              <w:ind w:left="184" w:right="178"/>
              <w:jc w:val="center"/>
              <w:rPr>
                <w:rFonts w:ascii="GHEA Grapalat" w:hAnsi="GHEA Grapalat"/>
                <w:w w:val="110"/>
              </w:rPr>
            </w:pPr>
            <w:r w:rsidRPr="00CA5B47">
              <w:rPr>
                <w:rFonts w:ascii="GHEA Grapalat" w:hAnsi="GHEA Grapalat"/>
                <w:w w:val="110"/>
                <w:lang w:val="hy-AM"/>
              </w:rPr>
              <w:t xml:space="preserve"> 2</w:t>
            </w:r>
            <w:r w:rsidR="0048416A" w:rsidRPr="00CA5B47">
              <w:rPr>
                <w:rFonts w:ascii="GHEA Grapalat" w:hAnsi="GHEA Grapalat"/>
                <w:w w:val="110"/>
              </w:rPr>
              <w:t>)</w:t>
            </w:r>
          </w:p>
        </w:tc>
        <w:tc>
          <w:tcPr>
            <w:tcW w:w="5146" w:type="dxa"/>
            <w:tcBorders>
              <w:top w:val="single" w:sz="4" w:space="0" w:color="000000"/>
              <w:left w:val="single" w:sz="4" w:space="0" w:color="000000"/>
              <w:bottom w:val="single" w:sz="4" w:space="0" w:color="000000"/>
              <w:right w:val="single" w:sz="4" w:space="0" w:color="000000"/>
            </w:tcBorders>
          </w:tcPr>
          <w:p w14:paraId="23B6B9BF" w14:textId="77777777" w:rsidR="0048416A" w:rsidRPr="00CA5B47" w:rsidRDefault="0048416A" w:rsidP="00694FE4">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r w:rsidRPr="00CA5B47">
              <w:rPr>
                <w:rFonts w:ascii="GHEA Grapalat" w:eastAsia="Arial Unicode MS" w:hAnsi="GHEA Grapalat" w:cs="Sylfaen"/>
                <w:color w:val="000000"/>
                <w:shd w:val="clear" w:color="auto" w:fill="FFFFFF"/>
                <w:lang w:val="hy-AM" w:eastAsia="ru-RU"/>
              </w:rPr>
              <w:t>Ջերմաչափ</w:t>
            </w:r>
          </w:p>
        </w:tc>
        <w:tc>
          <w:tcPr>
            <w:tcW w:w="2880" w:type="dxa"/>
            <w:tcBorders>
              <w:top w:val="single" w:sz="4" w:space="0" w:color="000000"/>
              <w:left w:val="single" w:sz="4" w:space="0" w:color="000000"/>
              <w:bottom w:val="single" w:sz="4" w:space="0" w:color="000000"/>
              <w:right w:val="single" w:sz="4" w:space="0" w:color="000000"/>
            </w:tcBorders>
          </w:tcPr>
          <w:p w14:paraId="34009E9B" w14:textId="77777777" w:rsidR="0048416A" w:rsidRPr="00CA5B47"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p>
        </w:tc>
        <w:tc>
          <w:tcPr>
            <w:tcW w:w="626" w:type="dxa"/>
            <w:tcBorders>
              <w:top w:val="single" w:sz="4" w:space="0" w:color="000000"/>
              <w:left w:val="single" w:sz="4" w:space="0" w:color="000000"/>
              <w:bottom w:val="single" w:sz="4" w:space="0" w:color="000000"/>
              <w:right w:val="single" w:sz="4" w:space="0" w:color="000000"/>
            </w:tcBorders>
          </w:tcPr>
          <w:p w14:paraId="16D163B6" w14:textId="77777777" w:rsidR="0048416A" w:rsidRPr="00CA5B47" w:rsidRDefault="0048416A" w:rsidP="0048416A">
            <w:pPr>
              <w:pStyle w:val="TableParagraph"/>
              <w:rPr>
                <w:rFonts w:ascii="GHEA Grapalat" w:hAnsi="GHEA Grapalat"/>
              </w:rPr>
            </w:pPr>
          </w:p>
        </w:tc>
        <w:tc>
          <w:tcPr>
            <w:tcW w:w="454" w:type="dxa"/>
            <w:tcBorders>
              <w:top w:val="single" w:sz="4" w:space="0" w:color="000000"/>
              <w:left w:val="single" w:sz="4" w:space="0" w:color="000000"/>
              <w:bottom w:val="single" w:sz="4" w:space="0" w:color="000000"/>
              <w:right w:val="single" w:sz="4" w:space="0" w:color="000000"/>
            </w:tcBorders>
          </w:tcPr>
          <w:p w14:paraId="79EAEC35" w14:textId="77777777" w:rsidR="0048416A" w:rsidRPr="00CA5B47" w:rsidRDefault="0048416A" w:rsidP="0048416A">
            <w:pPr>
              <w:pStyle w:val="TableParagraph"/>
              <w:rPr>
                <w:rFonts w:ascii="GHEA Grapalat" w:hAnsi="GHEA Grapalat"/>
              </w:rPr>
            </w:pPr>
          </w:p>
        </w:tc>
        <w:tc>
          <w:tcPr>
            <w:tcW w:w="720" w:type="dxa"/>
            <w:tcBorders>
              <w:top w:val="single" w:sz="4" w:space="0" w:color="000000"/>
              <w:left w:val="single" w:sz="4" w:space="0" w:color="000000"/>
              <w:bottom w:val="single" w:sz="4" w:space="0" w:color="000000"/>
              <w:right w:val="single" w:sz="4" w:space="0" w:color="000000"/>
            </w:tcBorders>
          </w:tcPr>
          <w:p w14:paraId="4474A075" w14:textId="77777777" w:rsidR="0048416A" w:rsidRPr="00CA5B47" w:rsidRDefault="0048416A" w:rsidP="0048416A">
            <w:pPr>
              <w:pStyle w:val="TableParagraph"/>
              <w:rPr>
                <w:rFonts w:ascii="GHEA Grapalat" w:hAnsi="GHEA Grapalat"/>
              </w:rPr>
            </w:pPr>
          </w:p>
        </w:tc>
        <w:tc>
          <w:tcPr>
            <w:tcW w:w="720" w:type="dxa"/>
            <w:tcBorders>
              <w:top w:val="single" w:sz="4" w:space="0" w:color="000000"/>
              <w:left w:val="single" w:sz="4" w:space="0" w:color="000000"/>
              <w:bottom w:val="single" w:sz="4" w:space="0" w:color="000000"/>
              <w:right w:val="single" w:sz="4" w:space="0" w:color="000000"/>
            </w:tcBorders>
          </w:tcPr>
          <w:p w14:paraId="493C79A7" w14:textId="77777777" w:rsidR="0048416A" w:rsidRPr="00CA5B47"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CA5B47">
              <w:rPr>
                <w:rFonts w:ascii="GHEA Grapalat" w:eastAsia="Arial Unicode MS" w:hAnsi="GHEA Grapalat" w:cs="Arial Unicode MS"/>
                <w:noProof/>
                <w:lang w:val="hy-AM" w:eastAsia="ru-RU"/>
              </w:rPr>
              <w:t>1</w:t>
            </w:r>
          </w:p>
        </w:tc>
        <w:tc>
          <w:tcPr>
            <w:tcW w:w="2075" w:type="dxa"/>
            <w:tcBorders>
              <w:top w:val="single" w:sz="4" w:space="0" w:color="000000"/>
              <w:left w:val="single" w:sz="4" w:space="0" w:color="000000"/>
              <w:bottom w:val="single" w:sz="4" w:space="0" w:color="000000"/>
              <w:right w:val="single" w:sz="4" w:space="0" w:color="000000"/>
            </w:tcBorders>
          </w:tcPr>
          <w:p w14:paraId="3013CAA5" w14:textId="77777777" w:rsidR="0048416A" w:rsidRPr="00CA5B47"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CA5B47">
              <w:rPr>
                <w:rFonts w:ascii="GHEA Grapalat" w:eastAsia="Arial Unicode MS" w:hAnsi="GHEA Grapalat" w:cs="Arial Unicode MS"/>
                <w:noProof/>
                <w:lang w:val="hy-AM" w:eastAsia="ru-RU"/>
              </w:rPr>
              <w:t>Դիտողական</w:t>
            </w:r>
          </w:p>
        </w:tc>
        <w:tc>
          <w:tcPr>
            <w:tcW w:w="1525" w:type="dxa"/>
            <w:tcBorders>
              <w:top w:val="single" w:sz="4" w:space="0" w:color="000000"/>
              <w:left w:val="single" w:sz="4" w:space="0" w:color="000000"/>
              <w:bottom w:val="single" w:sz="4" w:space="0" w:color="000000"/>
              <w:right w:val="single" w:sz="4" w:space="0" w:color="000000"/>
            </w:tcBorders>
          </w:tcPr>
          <w:p w14:paraId="0251E0A8" w14:textId="77777777" w:rsidR="0048416A" w:rsidRPr="00AC1B20" w:rsidRDefault="0048416A" w:rsidP="0048416A">
            <w:pPr>
              <w:pStyle w:val="TableParagraph"/>
              <w:rPr>
                <w:rFonts w:ascii="GHEA Grapalat" w:hAnsi="GHEA Grapalat"/>
                <w:highlight w:val="yellow"/>
              </w:rPr>
            </w:pPr>
          </w:p>
        </w:tc>
      </w:tr>
      <w:tr w:rsidR="0048416A" w:rsidRPr="00DE335F" w14:paraId="16A9DEA6" w14:textId="77777777" w:rsidTr="008B4D9B">
        <w:trPr>
          <w:trHeight w:val="281"/>
        </w:trPr>
        <w:tc>
          <w:tcPr>
            <w:tcW w:w="704" w:type="dxa"/>
            <w:tcBorders>
              <w:top w:val="single" w:sz="4" w:space="0" w:color="000000"/>
              <w:left w:val="single" w:sz="4" w:space="0" w:color="000000"/>
              <w:bottom w:val="single" w:sz="4" w:space="0" w:color="000000"/>
              <w:right w:val="single" w:sz="4" w:space="0" w:color="000000"/>
            </w:tcBorders>
          </w:tcPr>
          <w:p w14:paraId="794A89BD" w14:textId="48B96B48" w:rsidR="0048416A" w:rsidRPr="00CA5B47" w:rsidRDefault="008B79CB" w:rsidP="0048416A">
            <w:pPr>
              <w:pStyle w:val="TableParagraph"/>
              <w:spacing w:before="43"/>
              <w:ind w:left="184" w:right="178"/>
              <w:jc w:val="center"/>
              <w:rPr>
                <w:rFonts w:ascii="GHEA Grapalat" w:hAnsi="GHEA Grapalat"/>
                <w:w w:val="110"/>
              </w:rPr>
            </w:pPr>
            <w:r w:rsidRPr="00CA5B47">
              <w:rPr>
                <w:rFonts w:ascii="GHEA Grapalat" w:hAnsi="GHEA Grapalat"/>
                <w:w w:val="110"/>
                <w:lang w:val="hy-AM"/>
              </w:rPr>
              <w:t xml:space="preserve"> 3</w:t>
            </w:r>
            <w:r w:rsidR="0048416A" w:rsidRPr="00CA5B47">
              <w:rPr>
                <w:rFonts w:ascii="GHEA Grapalat" w:hAnsi="GHEA Grapalat"/>
                <w:w w:val="110"/>
              </w:rPr>
              <w:t>)</w:t>
            </w:r>
          </w:p>
        </w:tc>
        <w:tc>
          <w:tcPr>
            <w:tcW w:w="5146" w:type="dxa"/>
            <w:tcBorders>
              <w:top w:val="single" w:sz="4" w:space="0" w:color="000000"/>
              <w:left w:val="single" w:sz="4" w:space="0" w:color="000000"/>
              <w:bottom w:val="single" w:sz="4" w:space="0" w:color="000000"/>
              <w:right w:val="single" w:sz="4" w:space="0" w:color="000000"/>
            </w:tcBorders>
          </w:tcPr>
          <w:p w14:paraId="3B930654" w14:textId="77777777" w:rsidR="0048416A" w:rsidRPr="00CA5B47" w:rsidRDefault="0048416A" w:rsidP="00694FE4">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r w:rsidRPr="00CA5B47">
              <w:rPr>
                <w:rFonts w:ascii="GHEA Grapalat" w:eastAsia="Arial Unicode MS" w:hAnsi="GHEA Grapalat" w:cs="Sylfaen"/>
                <w:color w:val="000000"/>
                <w:shd w:val="clear" w:color="auto" w:fill="FFFFFF"/>
                <w:lang w:val="hy-AM" w:eastAsia="ru-RU"/>
              </w:rPr>
              <w:t>Տոնոմետր</w:t>
            </w:r>
          </w:p>
        </w:tc>
        <w:tc>
          <w:tcPr>
            <w:tcW w:w="2880" w:type="dxa"/>
            <w:tcBorders>
              <w:top w:val="single" w:sz="4" w:space="0" w:color="000000"/>
              <w:left w:val="single" w:sz="4" w:space="0" w:color="000000"/>
              <w:bottom w:val="single" w:sz="4" w:space="0" w:color="000000"/>
              <w:right w:val="single" w:sz="4" w:space="0" w:color="000000"/>
            </w:tcBorders>
          </w:tcPr>
          <w:p w14:paraId="1266A94C" w14:textId="77777777" w:rsidR="0048416A" w:rsidRPr="00CA5B47"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p>
        </w:tc>
        <w:tc>
          <w:tcPr>
            <w:tcW w:w="626" w:type="dxa"/>
            <w:tcBorders>
              <w:top w:val="single" w:sz="4" w:space="0" w:color="000000"/>
              <w:left w:val="single" w:sz="4" w:space="0" w:color="000000"/>
              <w:bottom w:val="single" w:sz="4" w:space="0" w:color="000000"/>
              <w:right w:val="single" w:sz="4" w:space="0" w:color="000000"/>
            </w:tcBorders>
          </w:tcPr>
          <w:p w14:paraId="077987DA" w14:textId="77777777" w:rsidR="0048416A" w:rsidRPr="00CA5B47" w:rsidRDefault="0048416A" w:rsidP="0048416A">
            <w:pPr>
              <w:pStyle w:val="TableParagraph"/>
              <w:rPr>
                <w:rFonts w:ascii="GHEA Grapalat" w:hAnsi="GHEA Grapalat"/>
              </w:rPr>
            </w:pPr>
          </w:p>
        </w:tc>
        <w:tc>
          <w:tcPr>
            <w:tcW w:w="454" w:type="dxa"/>
            <w:tcBorders>
              <w:top w:val="single" w:sz="4" w:space="0" w:color="000000"/>
              <w:left w:val="single" w:sz="4" w:space="0" w:color="000000"/>
              <w:bottom w:val="single" w:sz="4" w:space="0" w:color="000000"/>
              <w:right w:val="single" w:sz="4" w:space="0" w:color="000000"/>
            </w:tcBorders>
          </w:tcPr>
          <w:p w14:paraId="5C5D755C" w14:textId="77777777" w:rsidR="0048416A" w:rsidRPr="00CA5B47" w:rsidRDefault="0048416A" w:rsidP="0048416A">
            <w:pPr>
              <w:pStyle w:val="TableParagraph"/>
              <w:rPr>
                <w:rFonts w:ascii="GHEA Grapalat" w:hAnsi="GHEA Grapalat"/>
              </w:rPr>
            </w:pPr>
          </w:p>
        </w:tc>
        <w:tc>
          <w:tcPr>
            <w:tcW w:w="720" w:type="dxa"/>
            <w:tcBorders>
              <w:top w:val="single" w:sz="4" w:space="0" w:color="000000"/>
              <w:left w:val="single" w:sz="4" w:space="0" w:color="000000"/>
              <w:bottom w:val="single" w:sz="4" w:space="0" w:color="000000"/>
              <w:right w:val="single" w:sz="4" w:space="0" w:color="000000"/>
            </w:tcBorders>
          </w:tcPr>
          <w:p w14:paraId="086C28FC" w14:textId="77777777" w:rsidR="0048416A" w:rsidRPr="00CA5B47" w:rsidRDefault="0048416A" w:rsidP="0048416A">
            <w:pPr>
              <w:pStyle w:val="TableParagraph"/>
              <w:rPr>
                <w:rFonts w:ascii="GHEA Grapalat" w:hAnsi="GHEA Grapalat"/>
              </w:rPr>
            </w:pPr>
          </w:p>
        </w:tc>
        <w:tc>
          <w:tcPr>
            <w:tcW w:w="720" w:type="dxa"/>
            <w:tcBorders>
              <w:top w:val="single" w:sz="4" w:space="0" w:color="000000"/>
              <w:left w:val="single" w:sz="4" w:space="0" w:color="000000"/>
              <w:bottom w:val="single" w:sz="4" w:space="0" w:color="000000"/>
              <w:right w:val="single" w:sz="4" w:space="0" w:color="000000"/>
            </w:tcBorders>
          </w:tcPr>
          <w:p w14:paraId="386D07DD" w14:textId="77777777" w:rsidR="0048416A" w:rsidRPr="00CA5B47"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CA5B47">
              <w:rPr>
                <w:rFonts w:ascii="GHEA Grapalat" w:eastAsia="Arial Unicode MS" w:hAnsi="GHEA Grapalat" w:cs="Arial Unicode MS"/>
                <w:noProof/>
                <w:lang w:val="hy-AM" w:eastAsia="ru-RU"/>
              </w:rPr>
              <w:t>1</w:t>
            </w:r>
          </w:p>
        </w:tc>
        <w:tc>
          <w:tcPr>
            <w:tcW w:w="2075" w:type="dxa"/>
            <w:tcBorders>
              <w:top w:val="single" w:sz="4" w:space="0" w:color="000000"/>
              <w:left w:val="single" w:sz="4" w:space="0" w:color="000000"/>
              <w:bottom w:val="single" w:sz="4" w:space="0" w:color="000000"/>
              <w:right w:val="single" w:sz="4" w:space="0" w:color="000000"/>
            </w:tcBorders>
          </w:tcPr>
          <w:p w14:paraId="49D38B97" w14:textId="77777777" w:rsidR="0048416A" w:rsidRPr="00CA5B47"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CA5B47">
              <w:rPr>
                <w:rFonts w:ascii="GHEA Grapalat" w:eastAsia="Arial Unicode MS" w:hAnsi="GHEA Grapalat" w:cs="Arial Unicode MS"/>
                <w:noProof/>
                <w:lang w:val="hy-AM" w:eastAsia="ru-RU"/>
              </w:rPr>
              <w:t>Դիտողական</w:t>
            </w:r>
          </w:p>
        </w:tc>
        <w:tc>
          <w:tcPr>
            <w:tcW w:w="1525" w:type="dxa"/>
            <w:tcBorders>
              <w:top w:val="single" w:sz="4" w:space="0" w:color="000000"/>
              <w:left w:val="single" w:sz="4" w:space="0" w:color="000000"/>
              <w:bottom w:val="single" w:sz="4" w:space="0" w:color="000000"/>
              <w:right w:val="single" w:sz="4" w:space="0" w:color="000000"/>
            </w:tcBorders>
          </w:tcPr>
          <w:p w14:paraId="539F05AF" w14:textId="77777777" w:rsidR="0048416A" w:rsidRPr="00AC1B20" w:rsidRDefault="0048416A" w:rsidP="0048416A">
            <w:pPr>
              <w:pStyle w:val="TableParagraph"/>
              <w:rPr>
                <w:rFonts w:ascii="GHEA Grapalat" w:hAnsi="GHEA Grapalat"/>
                <w:highlight w:val="yellow"/>
              </w:rPr>
            </w:pPr>
          </w:p>
        </w:tc>
      </w:tr>
      <w:tr w:rsidR="0048416A" w:rsidRPr="00DE335F" w14:paraId="06A0D2EB" w14:textId="77777777" w:rsidTr="008B4D9B">
        <w:trPr>
          <w:trHeight w:val="281"/>
        </w:trPr>
        <w:tc>
          <w:tcPr>
            <w:tcW w:w="704" w:type="dxa"/>
            <w:tcBorders>
              <w:top w:val="single" w:sz="4" w:space="0" w:color="000000"/>
              <w:left w:val="single" w:sz="4" w:space="0" w:color="000000"/>
              <w:bottom w:val="single" w:sz="4" w:space="0" w:color="000000"/>
              <w:right w:val="single" w:sz="4" w:space="0" w:color="000000"/>
            </w:tcBorders>
          </w:tcPr>
          <w:p w14:paraId="0DCF3224" w14:textId="2B0061EC" w:rsidR="0048416A" w:rsidRPr="00CA5B47" w:rsidRDefault="008B79CB" w:rsidP="0048416A">
            <w:pPr>
              <w:pStyle w:val="TableParagraph"/>
              <w:spacing w:before="43"/>
              <w:ind w:left="184" w:right="178"/>
              <w:jc w:val="center"/>
              <w:rPr>
                <w:rFonts w:ascii="GHEA Grapalat" w:hAnsi="GHEA Grapalat"/>
                <w:w w:val="110"/>
              </w:rPr>
            </w:pPr>
            <w:r w:rsidRPr="00CA5B47">
              <w:rPr>
                <w:rFonts w:ascii="GHEA Grapalat" w:hAnsi="GHEA Grapalat"/>
                <w:w w:val="110"/>
                <w:lang w:val="hy-AM"/>
              </w:rPr>
              <w:t xml:space="preserve"> 4</w:t>
            </w:r>
            <w:r w:rsidR="0048416A" w:rsidRPr="00CA5B47">
              <w:rPr>
                <w:rFonts w:ascii="GHEA Grapalat" w:hAnsi="GHEA Grapalat"/>
                <w:w w:val="110"/>
              </w:rPr>
              <w:t>)</w:t>
            </w:r>
          </w:p>
        </w:tc>
        <w:tc>
          <w:tcPr>
            <w:tcW w:w="5146" w:type="dxa"/>
            <w:tcBorders>
              <w:top w:val="single" w:sz="4" w:space="0" w:color="000000"/>
              <w:left w:val="single" w:sz="4" w:space="0" w:color="000000"/>
              <w:bottom w:val="single" w:sz="4" w:space="0" w:color="000000"/>
              <w:right w:val="single" w:sz="4" w:space="0" w:color="000000"/>
            </w:tcBorders>
          </w:tcPr>
          <w:p w14:paraId="60C34C85" w14:textId="77777777" w:rsidR="0048416A" w:rsidRPr="00CA5B47" w:rsidRDefault="0048416A" w:rsidP="00694FE4">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proofErr w:type="spellStart"/>
            <w:r w:rsidRPr="00CA5B47">
              <w:rPr>
                <w:rFonts w:ascii="GHEA Grapalat" w:eastAsia="Arial Unicode MS" w:hAnsi="GHEA Grapalat" w:cs="Sylfaen"/>
                <w:color w:val="000000"/>
                <w:shd w:val="clear" w:color="auto" w:fill="FFFFFF"/>
                <w:lang w:val="hy-AM" w:eastAsia="ru-RU"/>
              </w:rPr>
              <w:t>Ֆոնենդոսկոպ</w:t>
            </w:r>
            <w:proofErr w:type="spellEnd"/>
          </w:p>
        </w:tc>
        <w:tc>
          <w:tcPr>
            <w:tcW w:w="2880" w:type="dxa"/>
            <w:tcBorders>
              <w:top w:val="single" w:sz="4" w:space="0" w:color="000000"/>
              <w:left w:val="single" w:sz="4" w:space="0" w:color="000000"/>
              <w:bottom w:val="single" w:sz="4" w:space="0" w:color="000000"/>
              <w:right w:val="single" w:sz="4" w:space="0" w:color="000000"/>
            </w:tcBorders>
          </w:tcPr>
          <w:p w14:paraId="3F5B620F" w14:textId="77777777" w:rsidR="0048416A" w:rsidRPr="00CA5B47"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p>
        </w:tc>
        <w:tc>
          <w:tcPr>
            <w:tcW w:w="626" w:type="dxa"/>
            <w:tcBorders>
              <w:top w:val="single" w:sz="4" w:space="0" w:color="000000"/>
              <w:left w:val="single" w:sz="4" w:space="0" w:color="000000"/>
              <w:bottom w:val="single" w:sz="4" w:space="0" w:color="000000"/>
              <w:right w:val="single" w:sz="4" w:space="0" w:color="000000"/>
            </w:tcBorders>
          </w:tcPr>
          <w:p w14:paraId="2FCDA7D3" w14:textId="77777777" w:rsidR="0048416A" w:rsidRPr="00CA5B47" w:rsidRDefault="0048416A" w:rsidP="0048416A">
            <w:pPr>
              <w:pStyle w:val="TableParagraph"/>
              <w:rPr>
                <w:rFonts w:ascii="GHEA Grapalat" w:hAnsi="GHEA Grapalat"/>
              </w:rPr>
            </w:pPr>
          </w:p>
        </w:tc>
        <w:tc>
          <w:tcPr>
            <w:tcW w:w="454" w:type="dxa"/>
            <w:tcBorders>
              <w:top w:val="single" w:sz="4" w:space="0" w:color="000000"/>
              <w:left w:val="single" w:sz="4" w:space="0" w:color="000000"/>
              <w:bottom w:val="single" w:sz="4" w:space="0" w:color="000000"/>
              <w:right w:val="single" w:sz="4" w:space="0" w:color="000000"/>
            </w:tcBorders>
          </w:tcPr>
          <w:p w14:paraId="7FAC2357" w14:textId="77777777" w:rsidR="0048416A" w:rsidRPr="00CA5B47" w:rsidRDefault="0048416A" w:rsidP="0048416A">
            <w:pPr>
              <w:pStyle w:val="TableParagraph"/>
              <w:rPr>
                <w:rFonts w:ascii="GHEA Grapalat" w:hAnsi="GHEA Grapalat"/>
              </w:rPr>
            </w:pPr>
          </w:p>
        </w:tc>
        <w:tc>
          <w:tcPr>
            <w:tcW w:w="720" w:type="dxa"/>
            <w:tcBorders>
              <w:top w:val="single" w:sz="4" w:space="0" w:color="000000"/>
              <w:left w:val="single" w:sz="4" w:space="0" w:color="000000"/>
              <w:bottom w:val="single" w:sz="4" w:space="0" w:color="000000"/>
              <w:right w:val="single" w:sz="4" w:space="0" w:color="000000"/>
            </w:tcBorders>
          </w:tcPr>
          <w:p w14:paraId="09D4AAB5" w14:textId="77777777" w:rsidR="0048416A" w:rsidRPr="00CA5B47" w:rsidRDefault="0048416A" w:rsidP="0048416A">
            <w:pPr>
              <w:pStyle w:val="TableParagraph"/>
              <w:rPr>
                <w:rFonts w:ascii="GHEA Grapalat" w:hAnsi="GHEA Grapalat"/>
              </w:rPr>
            </w:pPr>
          </w:p>
        </w:tc>
        <w:tc>
          <w:tcPr>
            <w:tcW w:w="720" w:type="dxa"/>
            <w:tcBorders>
              <w:top w:val="single" w:sz="4" w:space="0" w:color="000000"/>
              <w:left w:val="single" w:sz="4" w:space="0" w:color="000000"/>
              <w:bottom w:val="single" w:sz="4" w:space="0" w:color="000000"/>
              <w:right w:val="single" w:sz="4" w:space="0" w:color="000000"/>
            </w:tcBorders>
          </w:tcPr>
          <w:p w14:paraId="3EA59D06" w14:textId="77777777" w:rsidR="0048416A" w:rsidRPr="00CA5B47"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CA5B47">
              <w:rPr>
                <w:rFonts w:ascii="GHEA Grapalat" w:eastAsia="Arial Unicode MS" w:hAnsi="GHEA Grapalat" w:cs="Arial Unicode MS"/>
                <w:noProof/>
                <w:lang w:val="hy-AM" w:eastAsia="ru-RU"/>
              </w:rPr>
              <w:t>1</w:t>
            </w:r>
          </w:p>
        </w:tc>
        <w:tc>
          <w:tcPr>
            <w:tcW w:w="2075" w:type="dxa"/>
            <w:tcBorders>
              <w:top w:val="single" w:sz="4" w:space="0" w:color="000000"/>
              <w:left w:val="single" w:sz="4" w:space="0" w:color="000000"/>
              <w:bottom w:val="single" w:sz="4" w:space="0" w:color="000000"/>
              <w:right w:val="single" w:sz="4" w:space="0" w:color="000000"/>
            </w:tcBorders>
          </w:tcPr>
          <w:p w14:paraId="7285BCA7" w14:textId="77777777" w:rsidR="0048416A" w:rsidRPr="00CA5B47"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CA5B47">
              <w:rPr>
                <w:rFonts w:ascii="GHEA Grapalat" w:eastAsia="Arial Unicode MS" w:hAnsi="GHEA Grapalat" w:cs="Arial Unicode MS"/>
                <w:noProof/>
                <w:lang w:val="hy-AM" w:eastAsia="ru-RU"/>
              </w:rPr>
              <w:t>Դիտողական</w:t>
            </w:r>
          </w:p>
        </w:tc>
        <w:tc>
          <w:tcPr>
            <w:tcW w:w="1525" w:type="dxa"/>
            <w:tcBorders>
              <w:top w:val="single" w:sz="4" w:space="0" w:color="000000"/>
              <w:left w:val="single" w:sz="4" w:space="0" w:color="000000"/>
              <w:bottom w:val="single" w:sz="4" w:space="0" w:color="000000"/>
              <w:right w:val="single" w:sz="4" w:space="0" w:color="000000"/>
            </w:tcBorders>
          </w:tcPr>
          <w:p w14:paraId="0FA34BD5" w14:textId="77777777" w:rsidR="0048416A" w:rsidRPr="00AC1B20" w:rsidRDefault="0048416A" w:rsidP="0048416A">
            <w:pPr>
              <w:pStyle w:val="TableParagraph"/>
              <w:rPr>
                <w:rFonts w:ascii="GHEA Grapalat" w:hAnsi="GHEA Grapalat"/>
                <w:highlight w:val="yellow"/>
              </w:rPr>
            </w:pPr>
          </w:p>
        </w:tc>
      </w:tr>
      <w:tr w:rsidR="0048416A" w:rsidRPr="00DE335F" w14:paraId="32F467C4" w14:textId="77777777" w:rsidTr="008B4D9B">
        <w:trPr>
          <w:trHeight w:val="281"/>
        </w:trPr>
        <w:tc>
          <w:tcPr>
            <w:tcW w:w="704" w:type="dxa"/>
            <w:tcBorders>
              <w:top w:val="single" w:sz="4" w:space="0" w:color="000000"/>
              <w:left w:val="single" w:sz="4" w:space="0" w:color="000000"/>
              <w:bottom w:val="single" w:sz="4" w:space="0" w:color="000000"/>
              <w:right w:val="single" w:sz="4" w:space="0" w:color="000000"/>
            </w:tcBorders>
          </w:tcPr>
          <w:p w14:paraId="62C83F1C" w14:textId="5A8B3F18" w:rsidR="0048416A" w:rsidRPr="00CA5B47" w:rsidRDefault="008B79CB" w:rsidP="0048416A">
            <w:pPr>
              <w:pStyle w:val="TableParagraph"/>
              <w:spacing w:before="43"/>
              <w:ind w:left="90" w:right="178"/>
              <w:jc w:val="center"/>
              <w:rPr>
                <w:rFonts w:ascii="GHEA Grapalat" w:hAnsi="GHEA Grapalat"/>
                <w:w w:val="110"/>
              </w:rPr>
            </w:pPr>
            <w:r w:rsidRPr="00CA5B47">
              <w:rPr>
                <w:rFonts w:ascii="GHEA Grapalat" w:hAnsi="GHEA Grapalat"/>
                <w:w w:val="110"/>
                <w:lang w:val="hy-AM"/>
              </w:rPr>
              <w:t xml:space="preserve">  5</w:t>
            </w:r>
            <w:r w:rsidR="0048416A" w:rsidRPr="00CA5B47">
              <w:rPr>
                <w:rFonts w:ascii="GHEA Grapalat" w:hAnsi="GHEA Grapalat"/>
                <w:w w:val="110"/>
              </w:rPr>
              <w:t>)</w:t>
            </w:r>
          </w:p>
        </w:tc>
        <w:tc>
          <w:tcPr>
            <w:tcW w:w="5146" w:type="dxa"/>
            <w:tcBorders>
              <w:top w:val="single" w:sz="4" w:space="0" w:color="000000"/>
              <w:left w:val="single" w:sz="4" w:space="0" w:color="000000"/>
              <w:bottom w:val="single" w:sz="4" w:space="0" w:color="000000"/>
              <w:right w:val="single" w:sz="4" w:space="0" w:color="000000"/>
            </w:tcBorders>
          </w:tcPr>
          <w:p w14:paraId="372A08C9" w14:textId="77777777" w:rsidR="0048416A" w:rsidRPr="00CA5B47" w:rsidRDefault="0048416A" w:rsidP="00694FE4">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r w:rsidRPr="00CA5B47">
              <w:rPr>
                <w:rFonts w:ascii="GHEA Grapalat" w:eastAsia="Arial Unicode MS" w:hAnsi="GHEA Grapalat" w:cs="Sylfaen"/>
                <w:color w:val="000000"/>
                <w:shd w:val="clear" w:color="auto" w:fill="FFFFFF"/>
                <w:lang w:val="hy-AM" w:eastAsia="ru-RU"/>
              </w:rPr>
              <w:t>Սառնարան</w:t>
            </w:r>
          </w:p>
        </w:tc>
        <w:tc>
          <w:tcPr>
            <w:tcW w:w="2880" w:type="dxa"/>
            <w:tcBorders>
              <w:top w:val="single" w:sz="4" w:space="0" w:color="000000"/>
              <w:left w:val="single" w:sz="4" w:space="0" w:color="000000"/>
              <w:bottom w:val="single" w:sz="4" w:space="0" w:color="000000"/>
              <w:right w:val="single" w:sz="4" w:space="0" w:color="000000"/>
            </w:tcBorders>
          </w:tcPr>
          <w:p w14:paraId="629FEB46" w14:textId="77777777" w:rsidR="0048416A" w:rsidRPr="00CA5B47"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p>
        </w:tc>
        <w:tc>
          <w:tcPr>
            <w:tcW w:w="626" w:type="dxa"/>
            <w:tcBorders>
              <w:top w:val="single" w:sz="4" w:space="0" w:color="000000"/>
              <w:left w:val="single" w:sz="4" w:space="0" w:color="000000"/>
              <w:bottom w:val="single" w:sz="4" w:space="0" w:color="000000"/>
              <w:right w:val="single" w:sz="4" w:space="0" w:color="000000"/>
            </w:tcBorders>
          </w:tcPr>
          <w:p w14:paraId="2C11B79E" w14:textId="77777777" w:rsidR="0048416A" w:rsidRPr="00CA5B47" w:rsidRDefault="0048416A" w:rsidP="0048416A">
            <w:pPr>
              <w:pStyle w:val="TableParagraph"/>
              <w:rPr>
                <w:rFonts w:ascii="GHEA Grapalat" w:hAnsi="GHEA Grapalat"/>
              </w:rPr>
            </w:pPr>
          </w:p>
        </w:tc>
        <w:tc>
          <w:tcPr>
            <w:tcW w:w="454" w:type="dxa"/>
            <w:tcBorders>
              <w:top w:val="single" w:sz="4" w:space="0" w:color="000000"/>
              <w:left w:val="single" w:sz="4" w:space="0" w:color="000000"/>
              <w:bottom w:val="single" w:sz="4" w:space="0" w:color="000000"/>
              <w:right w:val="single" w:sz="4" w:space="0" w:color="000000"/>
            </w:tcBorders>
          </w:tcPr>
          <w:p w14:paraId="3EBE0469" w14:textId="77777777" w:rsidR="0048416A" w:rsidRPr="00CA5B47" w:rsidRDefault="0048416A" w:rsidP="0048416A">
            <w:pPr>
              <w:pStyle w:val="TableParagraph"/>
              <w:rPr>
                <w:rFonts w:ascii="GHEA Grapalat" w:hAnsi="GHEA Grapalat"/>
              </w:rPr>
            </w:pPr>
          </w:p>
        </w:tc>
        <w:tc>
          <w:tcPr>
            <w:tcW w:w="720" w:type="dxa"/>
            <w:tcBorders>
              <w:top w:val="single" w:sz="4" w:space="0" w:color="000000"/>
              <w:left w:val="single" w:sz="4" w:space="0" w:color="000000"/>
              <w:bottom w:val="single" w:sz="4" w:space="0" w:color="000000"/>
              <w:right w:val="single" w:sz="4" w:space="0" w:color="000000"/>
            </w:tcBorders>
          </w:tcPr>
          <w:p w14:paraId="1ABC0C16" w14:textId="77777777" w:rsidR="0048416A" w:rsidRPr="00CA5B47" w:rsidRDefault="0048416A" w:rsidP="0048416A">
            <w:pPr>
              <w:pStyle w:val="TableParagraph"/>
              <w:rPr>
                <w:rFonts w:ascii="GHEA Grapalat" w:hAnsi="GHEA Grapalat"/>
              </w:rPr>
            </w:pPr>
          </w:p>
        </w:tc>
        <w:tc>
          <w:tcPr>
            <w:tcW w:w="720" w:type="dxa"/>
            <w:tcBorders>
              <w:top w:val="single" w:sz="4" w:space="0" w:color="000000"/>
              <w:left w:val="single" w:sz="4" w:space="0" w:color="000000"/>
              <w:bottom w:val="single" w:sz="4" w:space="0" w:color="000000"/>
              <w:right w:val="single" w:sz="4" w:space="0" w:color="000000"/>
            </w:tcBorders>
          </w:tcPr>
          <w:p w14:paraId="3B285699" w14:textId="77777777" w:rsidR="0048416A" w:rsidRPr="00CA5B47"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CA5B47">
              <w:rPr>
                <w:rFonts w:ascii="GHEA Grapalat" w:eastAsia="Arial Unicode MS" w:hAnsi="GHEA Grapalat" w:cs="Arial Unicode MS"/>
                <w:noProof/>
                <w:lang w:val="hy-AM" w:eastAsia="ru-RU"/>
              </w:rPr>
              <w:t>1</w:t>
            </w:r>
          </w:p>
        </w:tc>
        <w:tc>
          <w:tcPr>
            <w:tcW w:w="2075" w:type="dxa"/>
            <w:tcBorders>
              <w:top w:val="single" w:sz="4" w:space="0" w:color="000000"/>
              <w:left w:val="single" w:sz="4" w:space="0" w:color="000000"/>
              <w:bottom w:val="single" w:sz="4" w:space="0" w:color="000000"/>
              <w:right w:val="single" w:sz="4" w:space="0" w:color="000000"/>
            </w:tcBorders>
          </w:tcPr>
          <w:p w14:paraId="158F04AD" w14:textId="77777777" w:rsidR="0048416A" w:rsidRPr="00CA5B47"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CA5B47">
              <w:rPr>
                <w:rFonts w:ascii="GHEA Grapalat" w:eastAsia="Arial Unicode MS" w:hAnsi="GHEA Grapalat" w:cs="Arial Unicode MS"/>
                <w:noProof/>
                <w:lang w:val="hy-AM" w:eastAsia="ru-RU"/>
              </w:rPr>
              <w:t>Դիտողական</w:t>
            </w:r>
          </w:p>
        </w:tc>
        <w:tc>
          <w:tcPr>
            <w:tcW w:w="1525" w:type="dxa"/>
            <w:tcBorders>
              <w:top w:val="single" w:sz="4" w:space="0" w:color="000000"/>
              <w:left w:val="single" w:sz="4" w:space="0" w:color="000000"/>
              <w:bottom w:val="single" w:sz="4" w:space="0" w:color="000000"/>
              <w:right w:val="single" w:sz="4" w:space="0" w:color="000000"/>
            </w:tcBorders>
          </w:tcPr>
          <w:p w14:paraId="2AB31333" w14:textId="77777777" w:rsidR="0048416A" w:rsidRPr="00AC1B20" w:rsidRDefault="0048416A" w:rsidP="0048416A">
            <w:pPr>
              <w:pStyle w:val="TableParagraph"/>
              <w:rPr>
                <w:rFonts w:ascii="GHEA Grapalat" w:hAnsi="GHEA Grapalat"/>
                <w:highlight w:val="yellow"/>
              </w:rPr>
            </w:pPr>
          </w:p>
        </w:tc>
      </w:tr>
      <w:tr w:rsidR="0048416A" w:rsidRPr="00DE335F" w14:paraId="07543897" w14:textId="77777777" w:rsidTr="008B4D9B">
        <w:trPr>
          <w:trHeight w:val="281"/>
        </w:trPr>
        <w:tc>
          <w:tcPr>
            <w:tcW w:w="704" w:type="dxa"/>
            <w:tcBorders>
              <w:top w:val="single" w:sz="4" w:space="0" w:color="000000"/>
              <w:left w:val="single" w:sz="4" w:space="0" w:color="000000"/>
              <w:bottom w:val="single" w:sz="4" w:space="0" w:color="000000"/>
              <w:right w:val="single" w:sz="4" w:space="0" w:color="000000"/>
            </w:tcBorders>
          </w:tcPr>
          <w:p w14:paraId="653D94AE" w14:textId="1564E3FE" w:rsidR="0048416A" w:rsidRPr="00CA5B47" w:rsidRDefault="008B79CB" w:rsidP="0048416A">
            <w:pPr>
              <w:pStyle w:val="TableParagraph"/>
              <w:spacing w:before="43"/>
              <w:ind w:left="90" w:right="178"/>
              <w:jc w:val="center"/>
              <w:rPr>
                <w:rFonts w:ascii="GHEA Grapalat" w:hAnsi="GHEA Grapalat"/>
                <w:w w:val="110"/>
              </w:rPr>
            </w:pPr>
            <w:r w:rsidRPr="00CA5B47">
              <w:rPr>
                <w:rFonts w:ascii="GHEA Grapalat" w:hAnsi="GHEA Grapalat"/>
                <w:w w:val="110"/>
                <w:lang w:val="hy-AM"/>
              </w:rPr>
              <w:t xml:space="preserve">  6</w:t>
            </w:r>
            <w:r w:rsidR="0048416A" w:rsidRPr="00CA5B47">
              <w:rPr>
                <w:rFonts w:ascii="GHEA Grapalat" w:hAnsi="GHEA Grapalat"/>
                <w:w w:val="110"/>
              </w:rPr>
              <w:t>)</w:t>
            </w:r>
          </w:p>
        </w:tc>
        <w:tc>
          <w:tcPr>
            <w:tcW w:w="5146" w:type="dxa"/>
            <w:tcBorders>
              <w:top w:val="single" w:sz="4" w:space="0" w:color="000000"/>
              <w:left w:val="single" w:sz="4" w:space="0" w:color="000000"/>
              <w:bottom w:val="single" w:sz="4" w:space="0" w:color="000000"/>
              <w:right w:val="single" w:sz="4" w:space="0" w:color="000000"/>
            </w:tcBorders>
          </w:tcPr>
          <w:p w14:paraId="067DC62F" w14:textId="77777777" w:rsidR="0048416A" w:rsidRPr="00CA5B47" w:rsidRDefault="0048416A" w:rsidP="00694FE4">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r w:rsidRPr="00CA5B47">
              <w:rPr>
                <w:rFonts w:ascii="GHEA Grapalat" w:eastAsia="Arial Unicode MS" w:hAnsi="GHEA Grapalat" w:cs="Sylfaen"/>
                <w:color w:val="000000"/>
                <w:shd w:val="clear" w:color="auto" w:fill="FFFFFF"/>
                <w:lang w:val="hy-AM" w:eastAsia="ru-RU"/>
              </w:rPr>
              <w:t>Բժշկական թախտ</w:t>
            </w:r>
          </w:p>
        </w:tc>
        <w:tc>
          <w:tcPr>
            <w:tcW w:w="2880" w:type="dxa"/>
            <w:tcBorders>
              <w:top w:val="single" w:sz="4" w:space="0" w:color="000000"/>
              <w:left w:val="single" w:sz="4" w:space="0" w:color="000000"/>
              <w:bottom w:val="single" w:sz="4" w:space="0" w:color="000000"/>
              <w:right w:val="single" w:sz="4" w:space="0" w:color="000000"/>
            </w:tcBorders>
          </w:tcPr>
          <w:p w14:paraId="2228ACED" w14:textId="77777777" w:rsidR="0048416A" w:rsidRPr="00CA5B47"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p>
        </w:tc>
        <w:tc>
          <w:tcPr>
            <w:tcW w:w="626" w:type="dxa"/>
            <w:tcBorders>
              <w:top w:val="single" w:sz="4" w:space="0" w:color="000000"/>
              <w:left w:val="single" w:sz="4" w:space="0" w:color="000000"/>
              <w:bottom w:val="single" w:sz="4" w:space="0" w:color="000000"/>
              <w:right w:val="single" w:sz="4" w:space="0" w:color="000000"/>
            </w:tcBorders>
          </w:tcPr>
          <w:p w14:paraId="0D7ECE40" w14:textId="77777777" w:rsidR="0048416A" w:rsidRPr="00CA5B47" w:rsidRDefault="0048416A" w:rsidP="0048416A">
            <w:pPr>
              <w:pStyle w:val="TableParagraph"/>
              <w:rPr>
                <w:rFonts w:ascii="GHEA Grapalat" w:hAnsi="GHEA Grapalat"/>
              </w:rPr>
            </w:pPr>
          </w:p>
        </w:tc>
        <w:tc>
          <w:tcPr>
            <w:tcW w:w="454" w:type="dxa"/>
            <w:tcBorders>
              <w:top w:val="single" w:sz="4" w:space="0" w:color="000000"/>
              <w:left w:val="single" w:sz="4" w:space="0" w:color="000000"/>
              <w:bottom w:val="single" w:sz="4" w:space="0" w:color="000000"/>
              <w:right w:val="single" w:sz="4" w:space="0" w:color="000000"/>
            </w:tcBorders>
          </w:tcPr>
          <w:p w14:paraId="54BB3209" w14:textId="77777777" w:rsidR="0048416A" w:rsidRPr="00CA5B47" w:rsidRDefault="0048416A" w:rsidP="0048416A">
            <w:pPr>
              <w:pStyle w:val="TableParagraph"/>
              <w:rPr>
                <w:rFonts w:ascii="GHEA Grapalat" w:hAnsi="GHEA Grapalat"/>
              </w:rPr>
            </w:pPr>
          </w:p>
        </w:tc>
        <w:tc>
          <w:tcPr>
            <w:tcW w:w="720" w:type="dxa"/>
            <w:tcBorders>
              <w:top w:val="single" w:sz="4" w:space="0" w:color="000000"/>
              <w:left w:val="single" w:sz="4" w:space="0" w:color="000000"/>
              <w:bottom w:val="single" w:sz="4" w:space="0" w:color="000000"/>
              <w:right w:val="single" w:sz="4" w:space="0" w:color="000000"/>
            </w:tcBorders>
          </w:tcPr>
          <w:p w14:paraId="2C7B535F" w14:textId="77777777" w:rsidR="0048416A" w:rsidRPr="00CA5B47" w:rsidRDefault="0048416A" w:rsidP="0048416A">
            <w:pPr>
              <w:pStyle w:val="TableParagraph"/>
              <w:rPr>
                <w:rFonts w:ascii="GHEA Grapalat" w:hAnsi="GHEA Grapalat"/>
              </w:rPr>
            </w:pPr>
          </w:p>
        </w:tc>
        <w:tc>
          <w:tcPr>
            <w:tcW w:w="720" w:type="dxa"/>
            <w:tcBorders>
              <w:top w:val="single" w:sz="4" w:space="0" w:color="000000"/>
              <w:left w:val="single" w:sz="4" w:space="0" w:color="000000"/>
              <w:bottom w:val="single" w:sz="4" w:space="0" w:color="000000"/>
              <w:right w:val="single" w:sz="4" w:space="0" w:color="000000"/>
            </w:tcBorders>
          </w:tcPr>
          <w:p w14:paraId="123A1DA9" w14:textId="77777777" w:rsidR="0048416A" w:rsidRPr="00CA5B47"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CA5B47">
              <w:rPr>
                <w:rFonts w:ascii="GHEA Grapalat" w:eastAsia="Arial Unicode MS" w:hAnsi="GHEA Grapalat" w:cs="Arial Unicode MS"/>
                <w:noProof/>
                <w:lang w:val="hy-AM" w:eastAsia="ru-RU"/>
              </w:rPr>
              <w:t>1</w:t>
            </w:r>
          </w:p>
        </w:tc>
        <w:tc>
          <w:tcPr>
            <w:tcW w:w="2075" w:type="dxa"/>
            <w:tcBorders>
              <w:top w:val="single" w:sz="4" w:space="0" w:color="000000"/>
              <w:left w:val="single" w:sz="4" w:space="0" w:color="000000"/>
              <w:bottom w:val="single" w:sz="4" w:space="0" w:color="000000"/>
              <w:right w:val="single" w:sz="4" w:space="0" w:color="000000"/>
            </w:tcBorders>
          </w:tcPr>
          <w:p w14:paraId="5A908E12" w14:textId="77777777" w:rsidR="0048416A" w:rsidRPr="00CA5B47"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CA5B47">
              <w:rPr>
                <w:rFonts w:ascii="GHEA Grapalat" w:eastAsia="Arial Unicode MS" w:hAnsi="GHEA Grapalat" w:cs="Arial Unicode MS"/>
                <w:noProof/>
                <w:lang w:val="hy-AM" w:eastAsia="ru-RU"/>
              </w:rPr>
              <w:t>Դիտողական</w:t>
            </w:r>
          </w:p>
        </w:tc>
        <w:tc>
          <w:tcPr>
            <w:tcW w:w="1525" w:type="dxa"/>
            <w:tcBorders>
              <w:top w:val="single" w:sz="4" w:space="0" w:color="000000"/>
              <w:left w:val="single" w:sz="4" w:space="0" w:color="000000"/>
              <w:bottom w:val="single" w:sz="4" w:space="0" w:color="000000"/>
              <w:right w:val="single" w:sz="4" w:space="0" w:color="000000"/>
            </w:tcBorders>
          </w:tcPr>
          <w:p w14:paraId="76A732C9" w14:textId="77777777" w:rsidR="0048416A" w:rsidRPr="00AC1B20" w:rsidRDefault="0048416A" w:rsidP="0048416A">
            <w:pPr>
              <w:pStyle w:val="TableParagraph"/>
              <w:rPr>
                <w:rFonts w:ascii="GHEA Grapalat" w:hAnsi="GHEA Grapalat"/>
                <w:highlight w:val="yellow"/>
              </w:rPr>
            </w:pPr>
          </w:p>
        </w:tc>
      </w:tr>
      <w:tr w:rsidR="0048416A" w:rsidRPr="00DE335F" w14:paraId="015E0E64" w14:textId="77777777" w:rsidTr="008B4D9B">
        <w:trPr>
          <w:trHeight w:val="281"/>
        </w:trPr>
        <w:tc>
          <w:tcPr>
            <w:tcW w:w="704" w:type="dxa"/>
            <w:tcBorders>
              <w:top w:val="single" w:sz="4" w:space="0" w:color="000000"/>
              <w:left w:val="single" w:sz="4" w:space="0" w:color="000000"/>
              <w:bottom w:val="single" w:sz="4" w:space="0" w:color="000000"/>
              <w:right w:val="single" w:sz="4" w:space="0" w:color="000000"/>
            </w:tcBorders>
          </w:tcPr>
          <w:p w14:paraId="450BBE2A" w14:textId="44C6B043" w:rsidR="0048416A" w:rsidRPr="00CA5B47" w:rsidRDefault="008B79CB" w:rsidP="0048416A">
            <w:pPr>
              <w:pStyle w:val="TableParagraph"/>
              <w:spacing w:before="43"/>
              <w:ind w:left="90" w:right="178"/>
              <w:jc w:val="center"/>
              <w:rPr>
                <w:rFonts w:ascii="GHEA Grapalat" w:hAnsi="GHEA Grapalat"/>
                <w:w w:val="110"/>
              </w:rPr>
            </w:pPr>
            <w:r w:rsidRPr="00CA5B47">
              <w:rPr>
                <w:rFonts w:ascii="GHEA Grapalat" w:hAnsi="GHEA Grapalat"/>
                <w:w w:val="110"/>
                <w:lang w:val="hy-AM"/>
              </w:rPr>
              <w:t xml:space="preserve">  7</w:t>
            </w:r>
            <w:r w:rsidR="0048416A" w:rsidRPr="00CA5B47">
              <w:rPr>
                <w:rFonts w:ascii="GHEA Grapalat" w:hAnsi="GHEA Grapalat"/>
                <w:w w:val="110"/>
              </w:rPr>
              <w:t>)</w:t>
            </w:r>
          </w:p>
        </w:tc>
        <w:tc>
          <w:tcPr>
            <w:tcW w:w="5146" w:type="dxa"/>
            <w:tcBorders>
              <w:top w:val="single" w:sz="4" w:space="0" w:color="000000"/>
              <w:left w:val="single" w:sz="4" w:space="0" w:color="000000"/>
              <w:bottom w:val="single" w:sz="4" w:space="0" w:color="000000"/>
              <w:right w:val="single" w:sz="4" w:space="0" w:color="000000"/>
            </w:tcBorders>
          </w:tcPr>
          <w:p w14:paraId="6E8B2BC5" w14:textId="77777777" w:rsidR="0048416A" w:rsidRPr="00CA5B47" w:rsidRDefault="0048416A" w:rsidP="00694FE4">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r w:rsidRPr="00CA5B47">
              <w:rPr>
                <w:rFonts w:ascii="GHEA Grapalat" w:eastAsia="Arial Unicode MS" w:hAnsi="GHEA Grapalat" w:cs="Sylfaen"/>
                <w:color w:val="000000"/>
                <w:shd w:val="clear" w:color="auto" w:fill="FFFFFF"/>
                <w:lang w:val="hy-AM" w:eastAsia="ru-RU"/>
              </w:rPr>
              <w:t>Սայլակ</w:t>
            </w:r>
          </w:p>
        </w:tc>
        <w:tc>
          <w:tcPr>
            <w:tcW w:w="2880" w:type="dxa"/>
            <w:tcBorders>
              <w:top w:val="single" w:sz="4" w:space="0" w:color="000000"/>
              <w:left w:val="single" w:sz="4" w:space="0" w:color="000000"/>
              <w:bottom w:val="single" w:sz="4" w:space="0" w:color="000000"/>
              <w:right w:val="single" w:sz="4" w:space="0" w:color="000000"/>
            </w:tcBorders>
          </w:tcPr>
          <w:p w14:paraId="6C1B0E96" w14:textId="77777777" w:rsidR="0048416A" w:rsidRPr="00CA5B47"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p>
        </w:tc>
        <w:tc>
          <w:tcPr>
            <w:tcW w:w="626" w:type="dxa"/>
            <w:tcBorders>
              <w:top w:val="single" w:sz="4" w:space="0" w:color="000000"/>
              <w:left w:val="single" w:sz="4" w:space="0" w:color="000000"/>
              <w:bottom w:val="single" w:sz="4" w:space="0" w:color="000000"/>
              <w:right w:val="single" w:sz="4" w:space="0" w:color="000000"/>
            </w:tcBorders>
          </w:tcPr>
          <w:p w14:paraId="650B9197" w14:textId="77777777" w:rsidR="0048416A" w:rsidRPr="00CA5B47" w:rsidRDefault="0048416A" w:rsidP="0048416A">
            <w:pPr>
              <w:pStyle w:val="TableParagraph"/>
              <w:rPr>
                <w:rFonts w:ascii="GHEA Grapalat" w:hAnsi="GHEA Grapalat"/>
              </w:rPr>
            </w:pPr>
          </w:p>
        </w:tc>
        <w:tc>
          <w:tcPr>
            <w:tcW w:w="454" w:type="dxa"/>
            <w:tcBorders>
              <w:top w:val="single" w:sz="4" w:space="0" w:color="000000"/>
              <w:left w:val="single" w:sz="4" w:space="0" w:color="000000"/>
              <w:bottom w:val="single" w:sz="4" w:space="0" w:color="000000"/>
              <w:right w:val="single" w:sz="4" w:space="0" w:color="000000"/>
            </w:tcBorders>
          </w:tcPr>
          <w:p w14:paraId="07DD4CDD" w14:textId="77777777" w:rsidR="0048416A" w:rsidRPr="00CA5B47" w:rsidRDefault="0048416A" w:rsidP="0048416A">
            <w:pPr>
              <w:pStyle w:val="TableParagraph"/>
              <w:rPr>
                <w:rFonts w:ascii="GHEA Grapalat" w:hAnsi="GHEA Grapalat"/>
              </w:rPr>
            </w:pPr>
          </w:p>
        </w:tc>
        <w:tc>
          <w:tcPr>
            <w:tcW w:w="720" w:type="dxa"/>
            <w:tcBorders>
              <w:top w:val="single" w:sz="4" w:space="0" w:color="000000"/>
              <w:left w:val="single" w:sz="4" w:space="0" w:color="000000"/>
              <w:bottom w:val="single" w:sz="4" w:space="0" w:color="000000"/>
              <w:right w:val="single" w:sz="4" w:space="0" w:color="000000"/>
            </w:tcBorders>
          </w:tcPr>
          <w:p w14:paraId="4FDA6931" w14:textId="77777777" w:rsidR="0048416A" w:rsidRPr="00CA5B47" w:rsidRDefault="0048416A" w:rsidP="0048416A">
            <w:pPr>
              <w:pStyle w:val="TableParagraph"/>
              <w:rPr>
                <w:rFonts w:ascii="GHEA Grapalat" w:hAnsi="GHEA Grapalat"/>
              </w:rPr>
            </w:pPr>
          </w:p>
        </w:tc>
        <w:tc>
          <w:tcPr>
            <w:tcW w:w="720" w:type="dxa"/>
            <w:tcBorders>
              <w:top w:val="single" w:sz="4" w:space="0" w:color="000000"/>
              <w:left w:val="single" w:sz="4" w:space="0" w:color="000000"/>
              <w:bottom w:val="single" w:sz="4" w:space="0" w:color="000000"/>
              <w:right w:val="single" w:sz="4" w:space="0" w:color="000000"/>
            </w:tcBorders>
          </w:tcPr>
          <w:p w14:paraId="09024B67" w14:textId="77777777" w:rsidR="0048416A" w:rsidRPr="00CA5B47"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CA5B47">
              <w:rPr>
                <w:rFonts w:ascii="GHEA Grapalat" w:eastAsia="Arial Unicode MS" w:hAnsi="GHEA Grapalat" w:cs="Arial Unicode MS"/>
                <w:noProof/>
                <w:lang w:val="hy-AM" w:eastAsia="ru-RU"/>
              </w:rPr>
              <w:t>1</w:t>
            </w:r>
          </w:p>
        </w:tc>
        <w:tc>
          <w:tcPr>
            <w:tcW w:w="2075" w:type="dxa"/>
            <w:tcBorders>
              <w:top w:val="single" w:sz="4" w:space="0" w:color="000000"/>
              <w:left w:val="single" w:sz="4" w:space="0" w:color="000000"/>
              <w:bottom w:val="single" w:sz="4" w:space="0" w:color="000000"/>
              <w:right w:val="single" w:sz="4" w:space="0" w:color="000000"/>
            </w:tcBorders>
          </w:tcPr>
          <w:p w14:paraId="381376A6" w14:textId="77777777" w:rsidR="0048416A" w:rsidRPr="00CA5B47"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CA5B47">
              <w:rPr>
                <w:rFonts w:ascii="GHEA Grapalat" w:eastAsia="Arial Unicode MS" w:hAnsi="GHEA Grapalat" w:cs="Arial Unicode MS"/>
                <w:noProof/>
                <w:lang w:val="hy-AM" w:eastAsia="ru-RU"/>
              </w:rPr>
              <w:t>Դիտողական</w:t>
            </w:r>
          </w:p>
        </w:tc>
        <w:tc>
          <w:tcPr>
            <w:tcW w:w="1525" w:type="dxa"/>
            <w:tcBorders>
              <w:top w:val="single" w:sz="4" w:space="0" w:color="000000"/>
              <w:left w:val="single" w:sz="4" w:space="0" w:color="000000"/>
              <w:bottom w:val="single" w:sz="4" w:space="0" w:color="000000"/>
              <w:right w:val="single" w:sz="4" w:space="0" w:color="000000"/>
            </w:tcBorders>
          </w:tcPr>
          <w:p w14:paraId="5DBB9C0A" w14:textId="77777777" w:rsidR="0048416A" w:rsidRPr="00AC1B20" w:rsidRDefault="0048416A" w:rsidP="0048416A">
            <w:pPr>
              <w:pStyle w:val="TableParagraph"/>
              <w:rPr>
                <w:rFonts w:ascii="GHEA Grapalat" w:hAnsi="GHEA Grapalat"/>
                <w:highlight w:val="yellow"/>
              </w:rPr>
            </w:pPr>
          </w:p>
        </w:tc>
      </w:tr>
      <w:tr w:rsidR="0048416A" w:rsidRPr="00DE335F" w14:paraId="6EF616D0" w14:textId="77777777" w:rsidTr="008B4D9B">
        <w:trPr>
          <w:trHeight w:val="281"/>
        </w:trPr>
        <w:tc>
          <w:tcPr>
            <w:tcW w:w="704" w:type="dxa"/>
            <w:tcBorders>
              <w:top w:val="single" w:sz="4" w:space="0" w:color="000000"/>
              <w:left w:val="single" w:sz="4" w:space="0" w:color="000000"/>
              <w:bottom w:val="single" w:sz="4" w:space="0" w:color="000000"/>
              <w:right w:val="single" w:sz="4" w:space="0" w:color="000000"/>
            </w:tcBorders>
          </w:tcPr>
          <w:p w14:paraId="105AD53E" w14:textId="463D9D41" w:rsidR="0048416A" w:rsidRPr="00CA5B47" w:rsidRDefault="008B79CB" w:rsidP="0048416A">
            <w:pPr>
              <w:pStyle w:val="TableParagraph"/>
              <w:spacing w:before="43"/>
              <w:ind w:left="90" w:right="178"/>
              <w:jc w:val="center"/>
              <w:rPr>
                <w:rFonts w:ascii="GHEA Grapalat" w:hAnsi="GHEA Grapalat"/>
                <w:w w:val="110"/>
              </w:rPr>
            </w:pPr>
            <w:r w:rsidRPr="00CA5B47">
              <w:rPr>
                <w:rFonts w:ascii="GHEA Grapalat" w:hAnsi="GHEA Grapalat"/>
                <w:w w:val="110"/>
                <w:lang w:val="hy-AM"/>
              </w:rPr>
              <w:t xml:space="preserve"> 8</w:t>
            </w:r>
            <w:r w:rsidR="0048416A" w:rsidRPr="00CA5B47">
              <w:rPr>
                <w:rFonts w:ascii="GHEA Grapalat" w:hAnsi="GHEA Grapalat"/>
                <w:w w:val="110"/>
              </w:rPr>
              <w:t>)</w:t>
            </w:r>
          </w:p>
        </w:tc>
        <w:tc>
          <w:tcPr>
            <w:tcW w:w="5146" w:type="dxa"/>
            <w:tcBorders>
              <w:top w:val="single" w:sz="4" w:space="0" w:color="000000"/>
              <w:left w:val="single" w:sz="4" w:space="0" w:color="000000"/>
              <w:bottom w:val="single" w:sz="4" w:space="0" w:color="000000"/>
              <w:right w:val="single" w:sz="4" w:space="0" w:color="000000"/>
            </w:tcBorders>
          </w:tcPr>
          <w:p w14:paraId="07B366DF" w14:textId="77777777" w:rsidR="0048416A" w:rsidRPr="00CA5B47" w:rsidRDefault="0048416A" w:rsidP="00694FE4">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r w:rsidRPr="00CA5B47">
              <w:rPr>
                <w:rFonts w:ascii="GHEA Grapalat" w:eastAsia="Arial Unicode MS" w:hAnsi="GHEA Grapalat" w:cs="Sylfaen"/>
                <w:color w:val="000000"/>
                <w:shd w:val="clear" w:color="auto" w:fill="FFFFFF"/>
                <w:lang w:val="hy-AM" w:eastAsia="ru-RU"/>
              </w:rPr>
              <w:t>Բժշկական պահարան</w:t>
            </w:r>
          </w:p>
        </w:tc>
        <w:tc>
          <w:tcPr>
            <w:tcW w:w="2880" w:type="dxa"/>
            <w:tcBorders>
              <w:top w:val="single" w:sz="4" w:space="0" w:color="000000"/>
              <w:left w:val="single" w:sz="4" w:space="0" w:color="000000"/>
              <w:bottom w:val="single" w:sz="4" w:space="0" w:color="000000"/>
              <w:right w:val="single" w:sz="4" w:space="0" w:color="000000"/>
            </w:tcBorders>
          </w:tcPr>
          <w:p w14:paraId="087E3299" w14:textId="77777777" w:rsidR="0048416A" w:rsidRPr="00CA5B47"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p>
        </w:tc>
        <w:tc>
          <w:tcPr>
            <w:tcW w:w="626" w:type="dxa"/>
            <w:tcBorders>
              <w:top w:val="single" w:sz="4" w:space="0" w:color="000000"/>
              <w:left w:val="single" w:sz="4" w:space="0" w:color="000000"/>
              <w:bottom w:val="single" w:sz="4" w:space="0" w:color="000000"/>
              <w:right w:val="single" w:sz="4" w:space="0" w:color="000000"/>
            </w:tcBorders>
          </w:tcPr>
          <w:p w14:paraId="6C67CE8A" w14:textId="77777777" w:rsidR="0048416A" w:rsidRPr="00CA5B47" w:rsidRDefault="0048416A" w:rsidP="0048416A">
            <w:pPr>
              <w:pStyle w:val="TableParagraph"/>
              <w:rPr>
                <w:rFonts w:ascii="GHEA Grapalat" w:hAnsi="GHEA Grapalat"/>
              </w:rPr>
            </w:pPr>
          </w:p>
        </w:tc>
        <w:tc>
          <w:tcPr>
            <w:tcW w:w="454" w:type="dxa"/>
            <w:tcBorders>
              <w:top w:val="single" w:sz="4" w:space="0" w:color="000000"/>
              <w:left w:val="single" w:sz="4" w:space="0" w:color="000000"/>
              <w:bottom w:val="single" w:sz="4" w:space="0" w:color="000000"/>
              <w:right w:val="single" w:sz="4" w:space="0" w:color="000000"/>
            </w:tcBorders>
          </w:tcPr>
          <w:p w14:paraId="656B7A1B" w14:textId="77777777" w:rsidR="0048416A" w:rsidRPr="00CA5B47" w:rsidRDefault="0048416A" w:rsidP="0048416A">
            <w:pPr>
              <w:pStyle w:val="TableParagraph"/>
              <w:rPr>
                <w:rFonts w:ascii="GHEA Grapalat" w:hAnsi="GHEA Grapalat"/>
              </w:rPr>
            </w:pPr>
          </w:p>
        </w:tc>
        <w:tc>
          <w:tcPr>
            <w:tcW w:w="720" w:type="dxa"/>
            <w:tcBorders>
              <w:top w:val="single" w:sz="4" w:space="0" w:color="000000"/>
              <w:left w:val="single" w:sz="4" w:space="0" w:color="000000"/>
              <w:bottom w:val="single" w:sz="4" w:space="0" w:color="000000"/>
              <w:right w:val="single" w:sz="4" w:space="0" w:color="000000"/>
            </w:tcBorders>
          </w:tcPr>
          <w:p w14:paraId="67384AAD" w14:textId="77777777" w:rsidR="0048416A" w:rsidRPr="00CA5B47" w:rsidRDefault="0048416A" w:rsidP="0048416A">
            <w:pPr>
              <w:pStyle w:val="TableParagraph"/>
              <w:rPr>
                <w:rFonts w:ascii="GHEA Grapalat" w:hAnsi="GHEA Grapalat"/>
              </w:rPr>
            </w:pPr>
          </w:p>
        </w:tc>
        <w:tc>
          <w:tcPr>
            <w:tcW w:w="720" w:type="dxa"/>
            <w:tcBorders>
              <w:top w:val="single" w:sz="4" w:space="0" w:color="000000"/>
              <w:left w:val="single" w:sz="4" w:space="0" w:color="000000"/>
              <w:bottom w:val="single" w:sz="4" w:space="0" w:color="000000"/>
              <w:right w:val="single" w:sz="4" w:space="0" w:color="000000"/>
            </w:tcBorders>
          </w:tcPr>
          <w:p w14:paraId="7595CC20" w14:textId="77777777" w:rsidR="0048416A" w:rsidRPr="00CA5B47"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CA5B47">
              <w:rPr>
                <w:rFonts w:ascii="GHEA Grapalat" w:eastAsia="Arial Unicode MS" w:hAnsi="GHEA Grapalat" w:cs="Arial Unicode MS"/>
                <w:noProof/>
                <w:lang w:val="hy-AM" w:eastAsia="ru-RU"/>
              </w:rPr>
              <w:t>0,5</w:t>
            </w:r>
          </w:p>
        </w:tc>
        <w:tc>
          <w:tcPr>
            <w:tcW w:w="2075" w:type="dxa"/>
            <w:tcBorders>
              <w:top w:val="single" w:sz="4" w:space="0" w:color="000000"/>
              <w:left w:val="single" w:sz="4" w:space="0" w:color="000000"/>
              <w:bottom w:val="single" w:sz="4" w:space="0" w:color="000000"/>
              <w:right w:val="single" w:sz="4" w:space="0" w:color="000000"/>
            </w:tcBorders>
          </w:tcPr>
          <w:p w14:paraId="0EC4DC71" w14:textId="77777777" w:rsidR="0048416A" w:rsidRPr="00CA5B47"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CA5B47">
              <w:rPr>
                <w:rFonts w:ascii="GHEA Grapalat" w:eastAsia="Arial Unicode MS" w:hAnsi="GHEA Grapalat" w:cs="Arial Unicode MS"/>
                <w:noProof/>
                <w:lang w:val="hy-AM" w:eastAsia="ru-RU"/>
              </w:rPr>
              <w:t>Դիտողական</w:t>
            </w:r>
          </w:p>
        </w:tc>
        <w:tc>
          <w:tcPr>
            <w:tcW w:w="1525" w:type="dxa"/>
            <w:tcBorders>
              <w:top w:val="single" w:sz="4" w:space="0" w:color="000000"/>
              <w:left w:val="single" w:sz="4" w:space="0" w:color="000000"/>
              <w:bottom w:val="single" w:sz="4" w:space="0" w:color="000000"/>
              <w:right w:val="single" w:sz="4" w:space="0" w:color="000000"/>
            </w:tcBorders>
          </w:tcPr>
          <w:p w14:paraId="3149956C" w14:textId="77777777" w:rsidR="0048416A" w:rsidRPr="00AC1B20" w:rsidRDefault="0048416A" w:rsidP="0048416A">
            <w:pPr>
              <w:pStyle w:val="TableParagraph"/>
              <w:rPr>
                <w:rFonts w:ascii="GHEA Grapalat" w:hAnsi="GHEA Grapalat"/>
                <w:highlight w:val="yellow"/>
              </w:rPr>
            </w:pPr>
          </w:p>
        </w:tc>
      </w:tr>
      <w:tr w:rsidR="0048416A" w:rsidRPr="003E674E" w14:paraId="03ED1CDE" w14:textId="77777777" w:rsidTr="008B4D9B">
        <w:trPr>
          <w:trHeight w:val="281"/>
        </w:trPr>
        <w:tc>
          <w:tcPr>
            <w:tcW w:w="704" w:type="dxa"/>
            <w:tcBorders>
              <w:top w:val="single" w:sz="4" w:space="0" w:color="000000"/>
              <w:left w:val="single" w:sz="4" w:space="0" w:color="000000"/>
              <w:bottom w:val="single" w:sz="4" w:space="0" w:color="000000"/>
              <w:right w:val="single" w:sz="4" w:space="0" w:color="000000"/>
            </w:tcBorders>
          </w:tcPr>
          <w:p w14:paraId="71D62DCF" w14:textId="7CC0C454" w:rsidR="0048416A" w:rsidRPr="00DE335F" w:rsidRDefault="0048416A" w:rsidP="0048416A">
            <w:pPr>
              <w:pStyle w:val="TableParagraph"/>
              <w:spacing w:before="43"/>
              <w:ind w:left="90"/>
              <w:jc w:val="center"/>
              <w:rPr>
                <w:rFonts w:ascii="GHEA Grapalat" w:hAnsi="GHEA Grapalat"/>
                <w:b/>
                <w:w w:val="110"/>
              </w:rPr>
            </w:pPr>
            <w:r w:rsidRPr="00DE335F">
              <w:rPr>
                <w:rFonts w:ascii="GHEA Grapalat" w:hAnsi="GHEA Grapalat"/>
                <w:b/>
                <w:w w:val="110"/>
              </w:rPr>
              <w:t>2</w:t>
            </w:r>
            <w:r w:rsidRPr="00DE335F">
              <w:rPr>
                <w:rFonts w:ascii="GHEA Grapalat" w:hAnsi="GHEA Grapalat"/>
                <w:b/>
                <w:w w:val="110"/>
                <w:lang w:val="hy-AM"/>
              </w:rPr>
              <w:t>1</w:t>
            </w:r>
            <w:r w:rsidRPr="00DE335F">
              <w:rPr>
                <w:rFonts w:ascii="GHEA Grapalat" w:hAnsi="GHEA Grapalat"/>
                <w:b/>
                <w:w w:val="110"/>
              </w:rPr>
              <w:t>.</w:t>
            </w:r>
          </w:p>
        </w:tc>
        <w:tc>
          <w:tcPr>
            <w:tcW w:w="5146" w:type="dxa"/>
            <w:tcBorders>
              <w:top w:val="single" w:sz="4" w:space="0" w:color="000000"/>
              <w:left w:val="single" w:sz="4" w:space="0" w:color="000000"/>
              <w:bottom w:val="single" w:sz="4" w:space="0" w:color="000000"/>
              <w:right w:val="single" w:sz="4" w:space="0" w:color="000000"/>
            </w:tcBorders>
          </w:tcPr>
          <w:p w14:paraId="40A84EF7" w14:textId="77777777" w:rsidR="0048416A" w:rsidRPr="00DE335F" w:rsidRDefault="0048416A" w:rsidP="00694FE4">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r w:rsidRPr="00DE335F">
              <w:rPr>
                <w:rFonts w:ascii="GHEA Grapalat" w:eastAsia="Arial Unicode MS" w:hAnsi="GHEA Grapalat" w:cs="Sylfaen"/>
                <w:color w:val="000000"/>
                <w:shd w:val="clear" w:color="auto" w:fill="FFFFFF"/>
                <w:lang w:val="hy-AM" w:eastAsia="ru-RU"/>
              </w:rPr>
              <w:t>Ընդունարանը հագեցած է կադրերով.</w:t>
            </w:r>
          </w:p>
        </w:tc>
        <w:tc>
          <w:tcPr>
            <w:tcW w:w="2880" w:type="dxa"/>
            <w:tcBorders>
              <w:top w:val="single" w:sz="4" w:space="0" w:color="000000"/>
              <w:left w:val="single" w:sz="4" w:space="0" w:color="000000"/>
              <w:bottom w:val="single" w:sz="4" w:space="0" w:color="000000"/>
              <w:right w:val="single" w:sz="4" w:space="0" w:color="000000"/>
            </w:tcBorders>
          </w:tcPr>
          <w:p w14:paraId="13EA41CF"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Կառավարության 2002 թվականի հունիսի 29-ի </w:t>
            </w:r>
          </w:p>
          <w:p w14:paraId="1CEB6124"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N 867 որոշում,</w:t>
            </w:r>
          </w:p>
          <w:p w14:paraId="0CFA6BBC"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հավելված N 5, կետ 18, հավելված N 13, կետ 33</w:t>
            </w:r>
          </w:p>
        </w:tc>
        <w:tc>
          <w:tcPr>
            <w:tcW w:w="626" w:type="dxa"/>
            <w:tcBorders>
              <w:top w:val="single" w:sz="4" w:space="0" w:color="000000"/>
              <w:left w:val="single" w:sz="4" w:space="0" w:color="000000"/>
              <w:bottom w:val="single" w:sz="4" w:space="0" w:color="000000"/>
              <w:right w:val="single" w:sz="4" w:space="0" w:color="000000"/>
            </w:tcBorders>
            <w:shd w:val="clear" w:color="auto" w:fill="BFBFBF"/>
          </w:tcPr>
          <w:p w14:paraId="7E03D3F9" w14:textId="77777777" w:rsidR="0048416A" w:rsidRPr="00DE335F" w:rsidRDefault="0048416A" w:rsidP="0048416A">
            <w:pPr>
              <w:pStyle w:val="TableParagraph"/>
              <w:rPr>
                <w:rFonts w:ascii="GHEA Grapalat" w:hAnsi="GHEA Grapalat"/>
                <w:lang w:val="hy-AM"/>
              </w:rPr>
            </w:pPr>
          </w:p>
        </w:tc>
        <w:tc>
          <w:tcPr>
            <w:tcW w:w="454" w:type="dxa"/>
            <w:tcBorders>
              <w:top w:val="single" w:sz="4" w:space="0" w:color="000000"/>
              <w:left w:val="single" w:sz="4" w:space="0" w:color="000000"/>
              <w:bottom w:val="single" w:sz="4" w:space="0" w:color="000000"/>
              <w:right w:val="single" w:sz="4" w:space="0" w:color="000000"/>
            </w:tcBorders>
            <w:shd w:val="clear" w:color="auto" w:fill="BFBFBF"/>
          </w:tcPr>
          <w:p w14:paraId="73E7FF00" w14:textId="77777777" w:rsidR="0048416A" w:rsidRPr="00DE335F" w:rsidRDefault="0048416A" w:rsidP="0048416A">
            <w:pPr>
              <w:pStyle w:val="TableParagraph"/>
              <w:rPr>
                <w:rFonts w:ascii="GHEA Grapalat" w:hAnsi="GHEA Grapalat"/>
                <w:lang w:val="hy-AM"/>
              </w:rPr>
            </w:pPr>
          </w:p>
        </w:tc>
        <w:tc>
          <w:tcPr>
            <w:tcW w:w="720" w:type="dxa"/>
            <w:tcBorders>
              <w:top w:val="single" w:sz="4" w:space="0" w:color="000000"/>
              <w:left w:val="single" w:sz="4" w:space="0" w:color="000000"/>
              <w:bottom w:val="single" w:sz="4" w:space="0" w:color="000000"/>
              <w:right w:val="single" w:sz="4" w:space="0" w:color="000000"/>
            </w:tcBorders>
            <w:shd w:val="clear" w:color="auto" w:fill="BFBFBF"/>
          </w:tcPr>
          <w:p w14:paraId="262E9378" w14:textId="77777777" w:rsidR="0048416A" w:rsidRPr="00DE335F" w:rsidRDefault="0048416A" w:rsidP="0048416A">
            <w:pPr>
              <w:pStyle w:val="TableParagraph"/>
              <w:rPr>
                <w:rFonts w:ascii="GHEA Grapalat" w:hAnsi="GHEA Grapalat"/>
                <w:lang w:val="hy-AM"/>
              </w:rPr>
            </w:pPr>
          </w:p>
        </w:tc>
        <w:tc>
          <w:tcPr>
            <w:tcW w:w="720" w:type="dxa"/>
            <w:tcBorders>
              <w:top w:val="single" w:sz="4" w:space="0" w:color="000000"/>
              <w:left w:val="single" w:sz="4" w:space="0" w:color="000000"/>
              <w:bottom w:val="single" w:sz="4" w:space="0" w:color="000000"/>
              <w:right w:val="single" w:sz="4" w:space="0" w:color="000000"/>
            </w:tcBorders>
            <w:shd w:val="clear" w:color="auto" w:fill="BFBFBF"/>
          </w:tcPr>
          <w:p w14:paraId="63DC2ECB" w14:textId="77777777" w:rsidR="0048416A" w:rsidRPr="00DE335F" w:rsidRDefault="0048416A" w:rsidP="0048416A">
            <w:pPr>
              <w:pStyle w:val="TableParagraph"/>
              <w:spacing w:before="43"/>
              <w:ind w:right="119"/>
              <w:jc w:val="center"/>
              <w:rPr>
                <w:rFonts w:ascii="GHEA Grapalat" w:hAnsi="GHEA Grapalat"/>
                <w:w w:val="120"/>
                <w:lang w:val="hy-AM"/>
              </w:rPr>
            </w:pPr>
          </w:p>
        </w:tc>
        <w:tc>
          <w:tcPr>
            <w:tcW w:w="2075" w:type="dxa"/>
            <w:tcBorders>
              <w:top w:val="single" w:sz="4" w:space="0" w:color="000000"/>
              <w:left w:val="single" w:sz="4" w:space="0" w:color="000000"/>
              <w:bottom w:val="single" w:sz="4" w:space="0" w:color="000000"/>
              <w:right w:val="single" w:sz="4" w:space="0" w:color="000000"/>
            </w:tcBorders>
            <w:shd w:val="clear" w:color="auto" w:fill="BFBFBF"/>
          </w:tcPr>
          <w:p w14:paraId="10FC1789"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p>
        </w:tc>
        <w:tc>
          <w:tcPr>
            <w:tcW w:w="1525" w:type="dxa"/>
            <w:tcBorders>
              <w:top w:val="single" w:sz="4" w:space="0" w:color="000000"/>
              <w:left w:val="single" w:sz="4" w:space="0" w:color="000000"/>
              <w:bottom w:val="single" w:sz="4" w:space="0" w:color="000000"/>
              <w:right w:val="single" w:sz="4" w:space="0" w:color="000000"/>
            </w:tcBorders>
            <w:shd w:val="clear" w:color="auto" w:fill="BFBFBF"/>
          </w:tcPr>
          <w:p w14:paraId="321FAAED" w14:textId="77777777" w:rsidR="0048416A" w:rsidRPr="00DE335F" w:rsidRDefault="0048416A" w:rsidP="0048416A">
            <w:pPr>
              <w:pStyle w:val="TableParagraph"/>
              <w:rPr>
                <w:rFonts w:ascii="GHEA Grapalat" w:hAnsi="GHEA Grapalat"/>
                <w:lang w:val="hy-AM"/>
              </w:rPr>
            </w:pPr>
          </w:p>
        </w:tc>
      </w:tr>
      <w:tr w:rsidR="0048416A" w:rsidRPr="00DE335F" w14:paraId="4D7CF306" w14:textId="77777777" w:rsidTr="008B4D9B">
        <w:trPr>
          <w:trHeight w:val="281"/>
        </w:trPr>
        <w:tc>
          <w:tcPr>
            <w:tcW w:w="704" w:type="dxa"/>
            <w:tcBorders>
              <w:top w:val="single" w:sz="4" w:space="0" w:color="000000"/>
              <w:left w:val="single" w:sz="4" w:space="0" w:color="000000"/>
              <w:bottom w:val="single" w:sz="4" w:space="0" w:color="000000"/>
              <w:right w:val="single" w:sz="4" w:space="0" w:color="000000"/>
            </w:tcBorders>
          </w:tcPr>
          <w:p w14:paraId="3A79312A" w14:textId="77777777" w:rsidR="0048416A" w:rsidRPr="00DE335F" w:rsidRDefault="0048416A" w:rsidP="0048416A">
            <w:pPr>
              <w:pStyle w:val="TableParagraph"/>
              <w:spacing w:before="43"/>
              <w:ind w:left="184" w:right="178"/>
              <w:jc w:val="center"/>
              <w:rPr>
                <w:rFonts w:ascii="GHEA Grapalat" w:hAnsi="GHEA Grapalat"/>
                <w:w w:val="110"/>
              </w:rPr>
            </w:pPr>
            <w:r w:rsidRPr="00DE335F">
              <w:rPr>
                <w:rFonts w:ascii="GHEA Grapalat" w:hAnsi="GHEA Grapalat"/>
                <w:w w:val="110"/>
              </w:rPr>
              <w:t>1)</w:t>
            </w:r>
          </w:p>
        </w:tc>
        <w:tc>
          <w:tcPr>
            <w:tcW w:w="5146" w:type="dxa"/>
            <w:tcBorders>
              <w:top w:val="single" w:sz="4" w:space="0" w:color="000000"/>
              <w:left w:val="single" w:sz="4" w:space="0" w:color="000000"/>
              <w:bottom w:val="single" w:sz="4" w:space="0" w:color="000000"/>
              <w:right w:val="single" w:sz="4" w:space="0" w:color="000000"/>
            </w:tcBorders>
          </w:tcPr>
          <w:p w14:paraId="565FDACB" w14:textId="77777777" w:rsidR="0048416A" w:rsidRPr="00DE335F" w:rsidRDefault="0048416A" w:rsidP="00694FE4">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r w:rsidRPr="00DE335F">
              <w:rPr>
                <w:rFonts w:ascii="GHEA Grapalat" w:eastAsia="Arial Unicode MS" w:hAnsi="GHEA Grapalat" w:cs="Sylfaen"/>
                <w:color w:val="000000"/>
                <w:shd w:val="clear" w:color="auto" w:fill="FFFFFF"/>
                <w:lang w:val="hy-AM" w:eastAsia="ru-RU"/>
              </w:rPr>
              <w:t xml:space="preserve">Ավագ </w:t>
            </w:r>
            <w:proofErr w:type="spellStart"/>
            <w:r w:rsidRPr="00DE335F">
              <w:rPr>
                <w:rFonts w:ascii="GHEA Grapalat" w:eastAsia="Arial Unicode MS" w:hAnsi="GHEA Grapalat" w:cs="Sylfaen"/>
                <w:color w:val="000000"/>
                <w:shd w:val="clear" w:color="auto" w:fill="FFFFFF"/>
                <w:lang w:val="hy-AM" w:eastAsia="ru-RU"/>
              </w:rPr>
              <w:t>բուժաշխատողներ</w:t>
            </w:r>
            <w:proofErr w:type="spellEnd"/>
            <w:r w:rsidRPr="00DE335F">
              <w:rPr>
                <w:rFonts w:ascii="GHEA Grapalat" w:eastAsia="Arial Unicode MS" w:hAnsi="GHEA Grapalat" w:cs="Sylfaen"/>
                <w:color w:val="000000"/>
                <w:shd w:val="clear" w:color="auto" w:fill="FFFFFF"/>
                <w:lang w:val="hy-AM" w:eastAsia="ru-RU"/>
              </w:rPr>
              <w:t xml:space="preserve"> - համապատասխան </w:t>
            </w:r>
            <w:proofErr w:type="spellStart"/>
            <w:r w:rsidRPr="00DE335F">
              <w:rPr>
                <w:rFonts w:ascii="GHEA Grapalat" w:eastAsia="Arial Unicode MS" w:hAnsi="GHEA Grapalat" w:cs="Sylfaen"/>
                <w:color w:val="000000"/>
                <w:shd w:val="clear" w:color="auto" w:fill="FFFFFF"/>
                <w:lang w:val="hy-AM" w:eastAsia="ru-RU"/>
              </w:rPr>
              <w:t>հետդիպլոմային</w:t>
            </w:r>
            <w:proofErr w:type="spellEnd"/>
            <w:r w:rsidRPr="00DE335F">
              <w:rPr>
                <w:rFonts w:ascii="GHEA Grapalat" w:eastAsia="Arial Unicode MS" w:hAnsi="GHEA Grapalat" w:cs="Sylfaen"/>
                <w:color w:val="000000"/>
                <w:shd w:val="clear" w:color="auto" w:fill="FFFFFF"/>
                <w:lang w:val="hy-AM" w:eastAsia="ru-RU"/>
              </w:rPr>
              <w:t xml:space="preserve"> կրթության և վերջին 5 տարվա </w:t>
            </w:r>
            <w:r w:rsidRPr="00DE335F">
              <w:rPr>
                <w:rFonts w:ascii="GHEA Grapalat" w:eastAsia="Arial Unicode MS" w:hAnsi="GHEA Grapalat" w:cs="Sylfaen"/>
                <w:color w:val="000000"/>
                <w:spacing w:val="-6"/>
                <w:shd w:val="clear" w:color="auto" w:fill="FFFFFF"/>
                <w:lang w:val="hy-AM" w:eastAsia="ru-RU"/>
              </w:rPr>
              <w:t xml:space="preserve">ընթացքում Հայաստանի Հանրապետության </w:t>
            </w:r>
            <w:r w:rsidRPr="00DE335F">
              <w:rPr>
                <w:rFonts w:ascii="GHEA Grapalat" w:eastAsia="Arial Unicode MS" w:hAnsi="GHEA Grapalat" w:cs="Sylfaen"/>
                <w:color w:val="000000"/>
                <w:spacing w:val="-2"/>
                <w:shd w:val="clear" w:color="auto" w:fill="FFFFFF"/>
                <w:lang w:val="hy-AM" w:eastAsia="ru-RU"/>
              </w:rPr>
              <w:t>օրենքով սահմանված դեպքերում և ժամկետ</w:t>
            </w:r>
            <w:r w:rsidRPr="00DE335F">
              <w:rPr>
                <w:rFonts w:ascii="GHEA Grapalat" w:eastAsia="Arial Unicode MS" w:hAnsi="GHEA Grapalat" w:cs="Sylfaen"/>
                <w:color w:val="000000"/>
                <w:spacing w:val="-2"/>
                <w:shd w:val="clear" w:color="auto" w:fill="FFFFFF"/>
                <w:lang w:val="hy-AM" w:eastAsia="ru-RU"/>
              </w:rPr>
              <w:softHyphen/>
              <w:t>ներում շարունակական մասնագիտական զարգացման հավաստագրի առկայությամբ</w:t>
            </w:r>
          </w:p>
        </w:tc>
        <w:tc>
          <w:tcPr>
            <w:tcW w:w="2880" w:type="dxa"/>
            <w:tcBorders>
              <w:top w:val="single" w:sz="4" w:space="0" w:color="000000"/>
              <w:left w:val="single" w:sz="4" w:space="0" w:color="000000"/>
              <w:bottom w:val="single" w:sz="4" w:space="0" w:color="000000"/>
              <w:right w:val="single" w:sz="4" w:space="0" w:color="000000"/>
            </w:tcBorders>
          </w:tcPr>
          <w:p w14:paraId="365982FA"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p>
        </w:tc>
        <w:tc>
          <w:tcPr>
            <w:tcW w:w="626" w:type="dxa"/>
            <w:tcBorders>
              <w:top w:val="single" w:sz="4" w:space="0" w:color="000000"/>
              <w:left w:val="single" w:sz="4" w:space="0" w:color="000000"/>
              <w:bottom w:val="single" w:sz="4" w:space="0" w:color="000000"/>
              <w:right w:val="single" w:sz="4" w:space="0" w:color="000000"/>
            </w:tcBorders>
            <w:shd w:val="clear" w:color="auto" w:fill="auto"/>
          </w:tcPr>
          <w:p w14:paraId="23027382" w14:textId="77777777" w:rsidR="0048416A" w:rsidRPr="00DE335F" w:rsidRDefault="0048416A" w:rsidP="0048416A">
            <w:pPr>
              <w:pStyle w:val="TableParagraph"/>
              <w:rPr>
                <w:rFonts w:ascii="GHEA Grapalat" w:hAnsi="GHEA Grapalat"/>
              </w:rPr>
            </w:pPr>
          </w:p>
        </w:tc>
        <w:tc>
          <w:tcPr>
            <w:tcW w:w="454" w:type="dxa"/>
            <w:tcBorders>
              <w:top w:val="single" w:sz="4" w:space="0" w:color="000000"/>
              <w:left w:val="single" w:sz="4" w:space="0" w:color="000000"/>
              <w:bottom w:val="single" w:sz="4" w:space="0" w:color="000000"/>
              <w:right w:val="single" w:sz="4" w:space="0" w:color="000000"/>
            </w:tcBorders>
            <w:shd w:val="clear" w:color="auto" w:fill="auto"/>
          </w:tcPr>
          <w:p w14:paraId="30160F08" w14:textId="77777777" w:rsidR="0048416A" w:rsidRPr="00DE335F" w:rsidRDefault="0048416A" w:rsidP="0048416A">
            <w:pPr>
              <w:pStyle w:val="TableParagraph"/>
              <w:rPr>
                <w:rFonts w:ascii="GHEA Grapalat" w:hAnsi="GHEA Grapalat"/>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Pr>
          <w:p w14:paraId="594B6059" w14:textId="77777777" w:rsidR="0048416A" w:rsidRPr="00DE335F" w:rsidRDefault="0048416A" w:rsidP="0048416A">
            <w:pPr>
              <w:pStyle w:val="TableParagraph"/>
              <w:rPr>
                <w:rFonts w:ascii="GHEA Grapalat" w:hAnsi="GHEA Grapalat"/>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Pr>
          <w:p w14:paraId="3BBC2A3F" w14:textId="77777777" w:rsidR="0048416A" w:rsidRPr="00DE335F" w:rsidRDefault="0048416A" w:rsidP="0048416A">
            <w:pPr>
              <w:pStyle w:val="TableParagraph"/>
              <w:spacing w:before="43"/>
              <w:ind w:right="119"/>
              <w:jc w:val="center"/>
              <w:rPr>
                <w:rFonts w:ascii="GHEA Grapalat" w:hAnsi="GHEA Grapalat"/>
                <w:w w:val="120"/>
              </w:rPr>
            </w:pPr>
            <w:r w:rsidRPr="00DE335F">
              <w:rPr>
                <w:rFonts w:ascii="GHEA Grapalat" w:hAnsi="GHEA Grapalat"/>
                <w:w w:val="120"/>
              </w:rPr>
              <w:t>5</w:t>
            </w:r>
          </w:p>
        </w:tc>
        <w:tc>
          <w:tcPr>
            <w:tcW w:w="2075" w:type="dxa"/>
            <w:tcBorders>
              <w:top w:val="single" w:sz="4" w:space="0" w:color="000000"/>
              <w:left w:val="single" w:sz="4" w:space="0" w:color="000000"/>
              <w:bottom w:val="single" w:sz="4" w:space="0" w:color="000000"/>
              <w:right w:val="single" w:sz="4" w:space="0" w:color="000000"/>
            </w:tcBorders>
            <w:shd w:val="clear" w:color="auto" w:fill="auto"/>
          </w:tcPr>
          <w:p w14:paraId="3CAD8CA7"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Փաստաթղթային</w:t>
            </w:r>
          </w:p>
        </w:tc>
        <w:tc>
          <w:tcPr>
            <w:tcW w:w="1525" w:type="dxa"/>
            <w:tcBorders>
              <w:top w:val="single" w:sz="4" w:space="0" w:color="000000"/>
              <w:left w:val="single" w:sz="4" w:space="0" w:color="000000"/>
              <w:bottom w:val="single" w:sz="4" w:space="0" w:color="000000"/>
              <w:right w:val="single" w:sz="4" w:space="0" w:color="000000"/>
            </w:tcBorders>
            <w:shd w:val="clear" w:color="auto" w:fill="auto"/>
          </w:tcPr>
          <w:p w14:paraId="68F9AD5F" w14:textId="77777777" w:rsidR="0048416A" w:rsidRPr="00DE335F" w:rsidRDefault="0048416A" w:rsidP="0048416A">
            <w:pPr>
              <w:pStyle w:val="TableParagraph"/>
              <w:rPr>
                <w:rFonts w:ascii="GHEA Grapalat" w:hAnsi="GHEA Grapalat"/>
              </w:rPr>
            </w:pPr>
          </w:p>
        </w:tc>
      </w:tr>
      <w:tr w:rsidR="0048416A" w:rsidRPr="00DE335F" w14:paraId="36F8C56C" w14:textId="77777777" w:rsidTr="008B4D9B">
        <w:trPr>
          <w:trHeight w:val="281"/>
        </w:trPr>
        <w:tc>
          <w:tcPr>
            <w:tcW w:w="704" w:type="dxa"/>
            <w:tcBorders>
              <w:top w:val="single" w:sz="4" w:space="0" w:color="000000"/>
              <w:left w:val="single" w:sz="4" w:space="0" w:color="000000"/>
              <w:bottom w:val="single" w:sz="4" w:space="0" w:color="000000"/>
              <w:right w:val="single" w:sz="4" w:space="0" w:color="000000"/>
            </w:tcBorders>
          </w:tcPr>
          <w:p w14:paraId="4D83FB08" w14:textId="77777777" w:rsidR="0048416A" w:rsidRPr="00DE335F" w:rsidRDefault="0048416A" w:rsidP="0048416A">
            <w:pPr>
              <w:pStyle w:val="TableParagraph"/>
              <w:spacing w:before="43"/>
              <w:ind w:left="184" w:right="178"/>
              <w:jc w:val="center"/>
              <w:rPr>
                <w:rFonts w:ascii="GHEA Grapalat" w:hAnsi="GHEA Grapalat"/>
                <w:w w:val="110"/>
              </w:rPr>
            </w:pPr>
            <w:r w:rsidRPr="00DE335F">
              <w:rPr>
                <w:rFonts w:ascii="GHEA Grapalat" w:hAnsi="GHEA Grapalat"/>
                <w:w w:val="110"/>
              </w:rPr>
              <w:t>2)</w:t>
            </w:r>
          </w:p>
        </w:tc>
        <w:tc>
          <w:tcPr>
            <w:tcW w:w="5146" w:type="dxa"/>
            <w:tcBorders>
              <w:top w:val="single" w:sz="4" w:space="0" w:color="000000"/>
              <w:left w:val="single" w:sz="4" w:space="0" w:color="000000"/>
              <w:bottom w:val="single" w:sz="4" w:space="0" w:color="000000"/>
              <w:right w:val="single" w:sz="4" w:space="0" w:color="000000"/>
            </w:tcBorders>
          </w:tcPr>
          <w:p w14:paraId="5B42312E" w14:textId="77777777" w:rsidR="0048416A" w:rsidRPr="00DE335F" w:rsidRDefault="0048416A" w:rsidP="00694FE4">
            <w:pPr>
              <w:pStyle w:val="TableParagraph"/>
              <w:spacing w:line="276" w:lineRule="auto"/>
              <w:ind w:left="100" w:right="90"/>
              <w:jc w:val="both"/>
              <w:rPr>
                <w:rFonts w:ascii="GHEA Grapalat" w:eastAsia="Arial Unicode MS" w:hAnsi="GHEA Grapalat" w:cs="Sylfaen"/>
                <w:color w:val="000000"/>
                <w:spacing w:val="-4"/>
                <w:shd w:val="clear" w:color="auto" w:fill="FFFFFF"/>
                <w:lang w:val="hy-AM" w:eastAsia="ru-RU"/>
              </w:rPr>
            </w:pPr>
            <w:r w:rsidRPr="00DE335F">
              <w:rPr>
                <w:rFonts w:ascii="GHEA Grapalat" w:eastAsia="Arial Unicode MS" w:hAnsi="GHEA Grapalat" w:cs="Sylfaen"/>
                <w:color w:val="000000"/>
                <w:spacing w:val="-4"/>
                <w:shd w:val="clear" w:color="auto" w:fill="FFFFFF"/>
                <w:lang w:val="hy-AM" w:eastAsia="ru-RU"/>
              </w:rPr>
              <w:t xml:space="preserve">Միջին </w:t>
            </w:r>
            <w:proofErr w:type="spellStart"/>
            <w:r w:rsidRPr="00DE335F">
              <w:rPr>
                <w:rFonts w:ascii="GHEA Grapalat" w:eastAsia="Arial Unicode MS" w:hAnsi="GHEA Grapalat" w:cs="Sylfaen"/>
                <w:color w:val="000000"/>
                <w:spacing w:val="-4"/>
                <w:shd w:val="clear" w:color="auto" w:fill="FFFFFF"/>
                <w:lang w:val="hy-AM" w:eastAsia="ru-RU"/>
              </w:rPr>
              <w:t>բուժաշխատողներ</w:t>
            </w:r>
            <w:proofErr w:type="spellEnd"/>
            <w:r w:rsidRPr="00DE335F">
              <w:rPr>
                <w:rFonts w:ascii="GHEA Grapalat" w:eastAsia="Arial Unicode MS" w:hAnsi="GHEA Grapalat" w:cs="Sylfaen"/>
                <w:color w:val="000000"/>
                <w:spacing w:val="-4"/>
                <w:shd w:val="clear" w:color="auto" w:fill="FFFFFF"/>
                <w:lang w:val="hy-AM" w:eastAsia="ru-RU"/>
              </w:rPr>
              <w:t xml:space="preserve">` վերջին 5 տարվա ընթացքում Հայաստանի Հանրապետության </w:t>
            </w:r>
            <w:r w:rsidRPr="00DE335F">
              <w:rPr>
                <w:rFonts w:ascii="GHEA Grapalat" w:eastAsia="Arial Unicode MS" w:hAnsi="GHEA Grapalat" w:cs="Sylfaen"/>
                <w:color w:val="000000"/>
                <w:spacing w:val="-4"/>
                <w:shd w:val="clear" w:color="auto" w:fill="FFFFFF"/>
                <w:lang w:val="hy-AM" w:eastAsia="ru-RU"/>
              </w:rPr>
              <w:lastRenderedPageBreak/>
              <w:t>օրենքով սահմանված դեպքերում և ժամկետներում շարունակական մասնագիտական զարգացման հավաստագրի առկայությամբ</w:t>
            </w:r>
          </w:p>
        </w:tc>
        <w:tc>
          <w:tcPr>
            <w:tcW w:w="2880" w:type="dxa"/>
            <w:tcBorders>
              <w:top w:val="single" w:sz="4" w:space="0" w:color="000000"/>
              <w:left w:val="single" w:sz="4" w:space="0" w:color="000000"/>
              <w:bottom w:val="single" w:sz="4" w:space="0" w:color="000000"/>
              <w:right w:val="single" w:sz="4" w:space="0" w:color="000000"/>
            </w:tcBorders>
          </w:tcPr>
          <w:p w14:paraId="1565924C"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p>
        </w:tc>
        <w:tc>
          <w:tcPr>
            <w:tcW w:w="626" w:type="dxa"/>
            <w:tcBorders>
              <w:top w:val="single" w:sz="4" w:space="0" w:color="000000"/>
              <w:left w:val="single" w:sz="4" w:space="0" w:color="000000"/>
              <w:bottom w:val="single" w:sz="4" w:space="0" w:color="000000"/>
              <w:right w:val="single" w:sz="4" w:space="0" w:color="000000"/>
            </w:tcBorders>
            <w:shd w:val="clear" w:color="auto" w:fill="auto"/>
          </w:tcPr>
          <w:p w14:paraId="74AA2641" w14:textId="77777777" w:rsidR="0048416A" w:rsidRPr="00DE335F" w:rsidRDefault="0048416A" w:rsidP="0048416A">
            <w:pPr>
              <w:pStyle w:val="TableParagraph"/>
              <w:rPr>
                <w:rFonts w:ascii="GHEA Grapalat" w:hAnsi="GHEA Grapalat"/>
              </w:rPr>
            </w:pPr>
          </w:p>
        </w:tc>
        <w:tc>
          <w:tcPr>
            <w:tcW w:w="454" w:type="dxa"/>
            <w:tcBorders>
              <w:top w:val="single" w:sz="4" w:space="0" w:color="000000"/>
              <w:left w:val="single" w:sz="4" w:space="0" w:color="000000"/>
              <w:bottom w:val="single" w:sz="4" w:space="0" w:color="000000"/>
              <w:right w:val="single" w:sz="4" w:space="0" w:color="000000"/>
            </w:tcBorders>
            <w:shd w:val="clear" w:color="auto" w:fill="auto"/>
          </w:tcPr>
          <w:p w14:paraId="3E8A71BE" w14:textId="77777777" w:rsidR="0048416A" w:rsidRPr="00DE335F" w:rsidRDefault="0048416A" w:rsidP="0048416A">
            <w:pPr>
              <w:pStyle w:val="TableParagraph"/>
              <w:rPr>
                <w:rFonts w:ascii="GHEA Grapalat" w:hAnsi="GHEA Grapalat"/>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Pr>
          <w:p w14:paraId="603A4FAD" w14:textId="77777777" w:rsidR="0048416A" w:rsidRPr="00DE335F" w:rsidRDefault="0048416A" w:rsidP="0048416A">
            <w:pPr>
              <w:pStyle w:val="TableParagraph"/>
              <w:rPr>
                <w:rFonts w:ascii="GHEA Grapalat" w:hAnsi="GHEA Grapalat"/>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Pr>
          <w:p w14:paraId="380F8EE4" w14:textId="77777777" w:rsidR="0048416A" w:rsidRPr="00DE335F" w:rsidRDefault="0048416A" w:rsidP="0048416A">
            <w:pPr>
              <w:pStyle w:val="TableParagraph"/>
              <w:spacing w:before="43"/>
              <w:ind w:right="119"/>
              <w:jc w:val="center"/>
              <w:rPr>
                <w:rFonts w:ascii="GHEA Grapalat" w:hAnsi="GHEA Grapalat"/>
                <w:w w:val="120"/>
              </w:rPr>
            </w:pPr>
            <w:r w:rsidRPr="00DE335F">
              <w:rPr>
                <w:rFonts w:ascii="GHEA Grapalat" w:hAnsi="GHEA Grapalat"/>
                <w:w w:val="120"/>
              </w:rPr>
              <w:t>3</w:t>
            </w:r>
          </w:p>
        </w:tc>
        <w:tc>
          <w:tcPr>
            <w:tcW w:w="2075" w:type="dxa"/>
            <w:tcBorders>
              <w:top w:val="single" w:sz="4" w:space="0" w:color="000000"/>
              <w:left w:val="single" w:sz="4" w:space="0" w:color="000000"/>
              <w:bottom w:val="single" w:sz="4" w:space="0" w:color="000000"/>
              <w:right w:val="single" w:sz="4" w:space="0" w:color="000000"/>
            </w:tcBorders>
            <w:shd w:val="clear" w:color="auto" w:fill="auto"/>
          </w:tcPr>
          <w:p w14:paraId="47E9A203"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Փաստաթղթային</w:t>
            </w:r>
          </w:p>
        </w:tc>
        <w:tc>
          <w:tcPr>
            <w:tcW w:w="1525" w:type="dxa"/>
            <w:tcBorders>
              <w:top w:val="single" w:sz="4" w:space="0" w:color="000000"/>
              <w:left w:val="single" w:sz="4" w:space="0" w:color="000000"/>
              <w:bottom w:val="single" w:sz="4" w:space="0" w:color="000000"/>
              <w:right w:val="single" w:sz="4" w:space="0" w:color="000000"/>
            </w:tcBorders>
            <w:shd w:val="clear" w:color="auto" w:fill="auto"/>
          </w:tcPr>
          <w:p w14:paraId="68F9171E" w14:textId="77777777" w:rsidR="0048416A" w:rsidRPr="00DE335F" w:rsidRDefault="0048416A" w:rsidP="0048416A">
            <w:pPr>
              <w:pStyle w:val="TableParagraph"/>
              <w:rPr>
                <w:rFonts w:ascii="GHEA Grapalat" w:hAnsi="GHEA Grapalat"/>
              </w:rPr>
            </w:pPr>
          </w:p>
        </w:tc>
      </w:tr>
      <w:tr w:rsidR="0048416A" w:rsidRPr="00DE335F" w14:paraId="62F3D0F7" w14:textId="77777777" w:rsidTr="008B4D9B">
        <w:trPr>
          <w:trHeight w:val="281"/>
        </w:trPr>
        <w:tc>
          <w:tcPr>
            <w:tcW w:w="704" w:type="dxa"/>
            <w:tcBorders>
              <w:top w:val="single" w:sz="4" w:space="0" w:color="000000"/>
              <w:left w:val="single" w:sz="4" w:space="0" w:color="000000"/>
              <w:bottom w:val="single" w:sz="4" w:space="0" w:color="000000"/>
              <w:right w:val="single" w:sz="4" w:space="0" w:color="000000"/>
            </w:tcBorders>
          </w:tcPr>
          <w:p w14:paraId="00BA8CD1" w14:textId="3F27ADA1" w:rsidR="0048416A" w:rsidRPr="00DE335F" w:rsidRDefault="0048416A" w:rsidP="0048416A">
            <w:pPr>
              <w:pStyle w:val="TableParagraph"/>
              <w:spacing w:before="43"/>
              <w:ind w:left="90"/>
              <w:jc w:val="center"/>
              <w:rPr>
                <w:rFonts w:ascii="GHEA Grapalat" w:hAnsi="GHEA Grapalat"/>
                <w:w w:val="110"/>
              </w:rPr>
            </w:pPr>
            <w:r w:rsidRPr="00DE335F">
              <w:rPr>
                <w:rFonts w:ascii="GHEA Grapalat" w:hAnsi="GHEA Grapalat"/>
                <w:b/>
                <w:w w:val="110"/>
              </w:rPr>
              <w:lastRenderedPageBreak/>
              <w:t>2</w:t>
            </w:r>
            <w:r w:rsidRPr="00DE335F">
              <w:rPr>
                <w:rFonts w:ascii="GHEA Grapalat" w:hAnsi="GHEA Grapalat"/>
                <w:b/>
                <w:w w:val="110"/>
                <w:lang w:val="hy-AM"/>
              </w:rPr>
              <w:t>2</w:t>
            </w:r>
            <w:r w:rsidRPr="00DE335F">
              <w:rPr>
                <w:rFonts w:ascii="GHEA Grapalat" w:hAnsi="GHEA Grapalat"/>
                <w:b/>
                <w:w w:val="110"/>
              </w:rPr>
              <w:t>.</w:t>
            </w:r>
          </w:p>
        </w:tc>
        <w:tc>
          <w:tcPr>
            <w:tcW w:w="5146" w:type="dxa"/>
            <w:tcBorders>
              <w:top w:val="single" w:sz="4" w:space="0" w:color="000000"/>
              <w:left w:val="single" w:sz="4" w:space="0" w:color="000000"/>
              <w:bottom w:val="single" w:sz="4" w:space="0" w:color="000000"/>
              <w:right w:val="single" w:sz="4" w:space="0" w:color="000000"/>
            </w:tcBorders>
          </w:tcPr>
          <w:p w14:paraId="0FB8D378" w14:textId="37204A8C" w:rsidR="0048416A" w:rsidRPr="00DE335F" w:rsidRDefault="0048416A" w:rsidP="00694FE4">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r w:rsidRPr="00DE335F">
              <w:rPr>
                <w:rFonts w:ascii="GHEA Grapalat" w:eastAsia="Arial Unicode MS" w:hAnsi="GHEA Grapalat" w:cs="Sylfaen"/>
                <w:color w:val="000000"/>
                <w:shd w:val="clear" w:color="auto" w:fill="FFFFFF"/>
                <w:lang w:val="hy-AM" w:eastAsia="ru-RU"/>
              </w:rPr>
              <w:t xml:space="preserve">Հիվանդանոցում վարվում լրացվում և </w:t>
            </w:r>
            <w:proofErr w:type="spellStart"/>
            <w:r w:rsidRPr="00DE335F">
              <w:rPr>
                <w:rFonts w:ascii="GHEA Grapalat" w:eastAsia="Arial Unicode MS" w:hAnsi="GHEA Grapalat" w:cs="Sylfaen"/>
                <w:color w:val="000000"/>
                <w:shd w:val="clear" w:color="auto" w:fill="FFFFFF"/>
                <w:lang w:val="hy-AM" w:eastAsia="ru-RU"/>
              </w:rPr>
              <w:t>շրջանառվում</w:t>
            </w:r>
            <w:proofErr w:type="spellEnd"/>
            <w:r w:rsidRPr="00DE335F">
              <w:rPr>
                <w:rFonts w:ascii="GHEA Grapalat" w:eastAsia="Arial Unicode MS" w:hAnsi="GHEA Grapalat" w:cs="Sylfaen"/>
                <w:color w:val="000000"/>
                <w:shd w:val="clear" w:color="auto" w:fill="FFFFFF"/>
                <w:lang w:val="hy-AM" w:eastAsia="ru-RU"/>
              </w:rPr>
              <w:t xml:space="preserve"> են.</w:t>
            </w:r>
          </w:p>
        </w:tc>
        <w:tc>
          <w:tcPr>
            <w:tcW w:w="2880" w:type="dxa"/>
            <w:tcBorders>
              <w:top w:val="single" w:sz="4" w:space="0" w:color="000000"/>
              <w:left w:val="single" w:sz="4" w:space="0" w:color="000000"/>
              <w:bottom w:val="single" w:sz="4" w:space="0" w:color="000000"/>
              <w:right w:val="single" w:sz="4" w:space="0" w:color="000000"/>
            </w:tcBorders>
          </w:tcPr>
          <w:p w14:paraId="40955625"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p>
        </w:tc>
        <w:tc>
          <w:tcPr>
            <w:tcW w:w="626" w:type="dxa"/>
            <w:tcBorders>
              <w:top w:val="single" w:sz="4" w:space="0" w:color="000000"/>
              <w:left w:val="single" w:sz="4" w:space="0" w:color="000000"/>
              <w:bottom w:val="single" w:sz="4" w:space="0" w:color="000000"/>
              <w:right w:val="single" w:sz="4" w:space="0" w:color="000000"/>
            </w:tcBorders>
            <w:shd w:val="clear" w:color="auto" w:fill="BFBFBF"/>
          </w:tcPr>
          <w:p w14:paraId="3C16AD95" w14:textId="77777777" w:rsidR="0048416A" w:rsidRPr="00DE335F" w:rsidRDefault="0048416A" w:rsidP="0048416A">
            <w:pPr>
              <w:pStyle w:val="TableParagraph"/>
              <w:rPr>
                <w:rFonts w:ascii="GHEA Grapalat" w:hAnsi="GHEA Grapalat"/>
              </w:rPr>
            </w:pPr>
          </w:p>
        </w:tc>
        <w:tc>
          <w:tcPr>
            <w:tcW w:w="454" w:type="dxa"/>
            <w:tcBorders>
              <w:top w:val="single" w:sz="4" w:space="0" w:color="000000"/>
              <w:left w:val="single" w:sz="4" w:space="0" w:color="000000"/>
              <w:bottom w:val="single" w:sz="4" w:space="0" w:color="000000"/>
              <w:right w:val="single" w:sz="4" w:space="0" w:color="000000"/>
            </w:tcBorders>
            <w:shd w:val="clear" w:color="auto" w:fill="BFBFBF"/>
          </w:tcPr>
          <w:p w14:paraId="4D0E1115" w14:textId="77777777" w:rsidR="0048416A" w:rsidRPr="00DE335F" w:rsidRDefault="0048416A" w:rsidP="0048416A">
            <w:pPr>
              <w:pStyle w:val="TableParagraph"/>
              <w:rPr>
                <w:rFonts w:ascii="GHEA Grapalat" w:hAnsi="GHEA Grapalat"/>
              </w:rPr>
            </w:pPr>
          </w:p>
        </w:tc>
        <w:tc>
          <w:tcPr>
            <w:tcW w:w="720" w:type="dxa"/>
            <w:tcBorders>
              <w:top w:val="single" w:sz="4" w:space="0" w:color="000000"/>
              <w:left w:val="single" w:sz="4" w:space="0" w:color="000000"/>
              <w:bottom w:val="single" w:sz="4" w:space="0" w:color="000000"/>
              <w:right w:val="single" w:sz="4" w:space="0" w:color="000000"/>
            </w:tcBorders>
            <w:shd w:val="clear" w:color="auto" w:fill="BFBFBF"/>
          </w:tcPr>
          <w:p w14:paraId="2FB2384F" w14:textId="77777777" w:rsidR="0048416A" w:rsidRPr="00DE335F" w:rsidRDefault="0048416A" w:rsidP="0048416A">
            <w:pPr>
              <w:pStyle w:val="TableParagraph"/>
              <w:rPr>
                <w:rFonts w:ascii="GHEA Grapalat" w:hAnsi="GHEA Grapalat"/>
              </w:rPr>
            </w:pPr>
          </w:p>
        </w:tc>
        <w:tc>
          <w:tcPr>
            <w:tcW w:w="720" w:type="dxa"/>
            <w:tcBorders>
              <w:top w:val="single" w:sz="4" w:space="0" w:color="000000"/>
              <w:left w:val="single" w:sz="4" w:space="0" w:color="000000"/>
              <w:bottom w:val="single" w:sz="4" w:space="0" w:color="000000"/>
              <w:right w:val="single" w:sz="4" w:space="0" w:color="000000"/>
            </w:tcBorders>
            <w:shd w:val="clear" w:color="auto" w:fill="BFBFBF"/>
          </w:tcPr>
          <w:p w14:paraId="6326F4D5" w14:textId="77777777" w:rsidR="0048416A" w:rsidRPr="00DE335F" w:rsidRDefault="0048416A" w:rsidP="0048416A">
            <w:pPr>
              <w:pStyle w:val="TableParagraph"/>
              <w:spacing w:before="43"/>
              <w:ind w:right="119"/>
              <w:jc w:val="center"/>
              <w:rPr>
                <w:rFonts w:ascii="GHEA Grapalat" w:hAnsi="GHEA Grapalat"/>
                <w:w w:val="120"/>
              </w:rPr>
            </w:pPr>
          </w:p>
        </w:tc>
        <w:tc>
          <w:tcPr>
            <w:tcW w:w="2075" w:type="dxa"/>
            <w:tcBorders>
              <w:top w:val="single" w:sz="4" w:space="0" w:color="000000"/>
              <w:left w:val="single" w:sz="4" w:space="0" w:color="000000"/>
              <w:bottom w:val="single" w:sz="4" w:space="0" w:color="000000"/>
              <w:right w:val="single" w:sz="4" w:space="0" w:color="000000"/>
            </w:tcBorders>
            <w:shd w:val="clear" w:color="auto" w:fill="BFBFBF"/>
          </w:tcPr>
          <w:p w14:paraId="688B69D1"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p>
        </w:tc>
        <w:tc>
          <w:tcPr>
            <w:tcW w:w="1525" w:type="dxa"/>
            <w:tcBorders>
              <w:top w:val="single" w:sz="4" w:space="0" w:color="000000"/>
              <w:left w:val="single" w:sz="4" w:space="0" w:color="000000"/>
              <w:bottom w:val="single" w:sz="4" w:space="0" w:color="000000"/>
              <w:right w:val="single" w:sz="4" w:space="0" w:color="000000"/>
            </w:tcBorders>
            <w:shd w:val="clear" w:color="auto" w:fill="BFBFBF"/>
          </w:tcPr>
          <w:p w14:paraId="476759FB" w14:textId="77777777" w:rsidR="0048416A" w:rsidRPr="00DE335F" w:rsidRDefault="0048416A" w:rsidP="0048416A">
            <w:pPr>
              <w:pStyle w:val="TableParagraph"/>
              <w:rPr>
                <w:rFonts w:ascii="GHEA Grapalat" w:hAnsi="GHEA Grapalat"/>
              </w:rPr>
            </w:pPr>
          </w:p>
        </w:tc>
      </w:tr>
      <w:tr w:rsidR="0048416A" w:rsidRPr="00DE335F" w14:paraId="56B9967E" w14:textId="77777777" w:rsidTr="008B4D9B">
        <w:trPr>
          <w:trHeight w:val="281"/>
        </w:trPr>
        <w:tc>
          <w:tcPr>
            <w:tcW w:w="704" w:type="dxa"/>
            <w:tcBorders>
              <w:top w:val="single" w:sz="4" w:space="0" w:color="000000"/>
              <w:left w:val="single" w:sz="4" w:space="0" w:color="000000"/>
              <w:bottom w:val="single" w:sz="4" w:space="0" w:color="000000"/>
              <w:right w:val="single" w:sz="4" w:space="0" w:color="000000"/>
            </w:tcBorders>
          </w:tcPr>
          <w:p w14:paraId="3EA48B51" w14:textId="77777777" w:rsidR="0048416A" w:rsidRPr="00DE335F" w:rsidRDefault="0048416A" w:rsidP="0048416A">
            <w:pPr>
              <w:pStyle w:val="TableParagraph"/>
              <w:spacing w:before="43"/>
              <w:ind w:left="184" w:right="178"/>
              <w:jc w:val="center"/>
              <w:rPr>
                <w:rFonts w:ascii="GHEA Grapalat" w:hAnsi="GHEA Grapalat"/>
                <w:w w:val="110"/>
              </w:rPr>
            </w:pPr>
            <w:r w:rsidRPr="00DE335F">
              <w:rPr>
                <w:rFonts w:ascii="GHEA Grapalat" w:hAnsi="GHEA Grapalat"/>
                <w:w w:val="110"/>
              </w:rPr>
              <w:t>1)</w:t>
            </w:r>
          </w:p>
        </w:tc>
        <w:tc>
          <w:tcPr>
            <w:tcW w:w="5146" w:type="dxa"/>
            <w:tcBorders>
              <w:top w:val="single" w:sz="4" w:space="0" w:color="000000"/>
              <w:left w:val="single" w:sz="4" w:space="0" w:color="000000"/>
              <w:bottom w:val="single" w:sz="4" w:space="0" w:color="000000"/>
              <w:right w:val="single" w:sz="4" w:space="0" w:color="000000"/>
            </w:tcBorders>
          </w:tcPr>
          <w:p w14:paraId="4981785E" w14:textId="6D2FD250" w:rsidR="0048416A" w:rsidRPr="00DE335F" w:rsidRDefault="0048416A" w:rsidP="00694FE4">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r w:rsidRPr="00DE335F">
              <w:rPr>
                <w:rFonts w:ascii="GHEA Grapalat" w:eastAsia="Arial Unicode MS" w:hAnsi="GHEA Grapalat" w:cs="Sylfaen"/>
                <w:color w:val="000000"/>
                <w:shd w:val="clear" w:color="auto" w:fill="FFFFFF"/>
                <w:lang w:val="hy-AM" w:eastAsia="ru-RU"/>
              </w:rPr>
              <w:t xml:space="preserve">Հիվանդանոցային բուժման ընդունված </w:t>
            </w:r>
            <w:proofErr w:type="spellStart"/>
            <w:r w:rsidRPr="00DE335F">
              <w:rPr>
                <w:rFonts w:ascii="GHEA Grapalat" w:eastAsia="Arial Unicode MS" w:hAnsi="GHEA Grapalat" w:cs="Sylfaen"/>
                <w:color w:val="000000"/>
                <w:shd w:val="clear" w:color="auto" w:fill="FFFFFF"/>
                <w:lang w:val="hy-AM" w:eastAsia="ru-RU"/>
              </w:rPr>
              <w:t>պացիենտների</w:t>
            </w:r>
            <w:proofErr w:type="spellEnd"/>
            <w:r w:rsidRPr="00DE335F">
              <w:rPr>
                <w:rFonts w:ascii="GHEA Grapalat" w:eastAsia="Arial Unicode MS" w:hAnsi="GHEA Grapalat" w:cs="Sylfaen"/>
                <w:color w:val="000000"/>
                <w:shd w:val="clear" w:color="auto" w:fill="FFFFFF"/>
                <w:lang w:val="hy-AM" w:eastAsia="ru-RU"/>
              </w:rPr>
              <w:t xml:space="preserve"> հաշվառման մատյան </w:t>
            </w:r>
          </w:p>
        </w:tc>
        <w:tc>
          <w:tcPr>
            <w:tcW w:w="2880" w:type="dxa"/>
            <w:tcBorders>
              <w:top w:val="single" w:sz="4" w:space="0" w:color="000000"/>
              <w:left w:val="single" w:sz="4" w:space="0" w:color="000000"/>
              <w:bottom w:val="single" w:sz="4" w:space="0" w:color="000000"/>
              <w:right w:val="single" w:sz="4" w:space="0" w:color="000000"/>
            </w:tcBorders>
          </w:tcPr>
          <w:p w14:paraId="06F3951B" w14:textId="13D97C24"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Բնակչության բժշկական օգնության և սպասարկման մասին օրենք, հոդվածի 31, </w:t>
            </w:r>
          </w:p>
          <w:p w14:paraId="49ABCFF3"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մաս 1, կետ 6, </w:t>
            </w:r>
          </w:p>
          <w:p w14:paraId="6DDE5F06"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Առողջապահության նախարարի 2019 թվականի հոկտեմբերի 18-ի N 44-Ն հրաման, հավելված 2, ձև 1</w:t>
            </w:r>
          </w:p>
        </w:tc>
        <w:tc>
          <w:tcPr>
            <w:tcW w:w="626" w:type="dxa"/>
            <w:tcBorders>
              <w:top w:val="single" w:sz="4" w:space="0" w:color="000000"/>
              <w:left w:val="single" w:sz="4" w:space="0" w:color="000000"/>
              <w:bottom w:val="single" w:sz="4" w:space="0" w:color="000000"/>
              <w:right w:val="single" w:sz="4" w:space="0" w:color="000000"/>
            </w:tcBorders>
            <w:shd w:val="clear" w:color="auto" w:fill="auto"/>
          </w:tcPr>
          <w:p w14:paraId="06F058D4" w14:textId="77777777" w:rsidR="0048416A" w:rsidRPr="00DE335F" w:rsidRDefault="0048416A" w:rsidP="0048416A">
            <w:pPr>
              <w:pStyle w:val="TableParagraph"/>
              <w:rPr>
                <w:rFonts w:ascii="GHEA Grapalat" w:hAnsi="GHEA Grapalat"/>
                <w:lang w:val="hy-AM"/>
              </w:rPr>
            </w:pPr>
          </w:p>
        </w:tc>
        <w:tc>
          <w:tcPr>
            <w:tcW w:w="454" w:type="dxa"/>
            <w:tcBorders>
              <w:top w:val="single" w:sz="4" w:space="0" w:color="000000"/>
              <w:left w:val="single" w:sz="4" w:space="0" w:color="000000"/>
              <w:bottom w:val="single" w:sz="4" w:space="0" w:color="000000"/>
              <w:right w:val="single" w:sz="4" w:space="0" w:color="000000"/>
            </w:tcBorders>
            <w:shd w:val="clear" w:color="auto" w:fill="auto"/>
          </w:tcPr>
          <w:p w14:paraId="4D8C6301" w14:textId="77777777" w:rsidR="0048416A" w:rsidRPr="00DE335F" w:rsidRDefault="0048416A" w:rsidP="0048416A">
            <w:pPr>
              <w:pStyle w:val="TableParagraph"/>
              <w:rPr>
                <w:rFonts w:ascii="GHEA Grapalat" w:hAnsi="GHEA Grapalat"/>
                <w:lang w:val="hy-AM"/>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Pr>
          <w:p w14:paraId="1DBEFABA" w14:textId="77777777" w:rsidR="0048416A" w:rsidRPr="00DE335F" w:rsidRDefault="0048416A" w:rsidP="0048416A">
            <w:pPr>
              <w:pStyle w:val="TableParagraph"/>
              <w:rPr>
                <w:rFonts w:ascii="GHEA Grapalat" w:hAnsi="GHEA Grapalat"/>
                <w:lang w:val="hy-AM"/>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Pr>
          <w:p w14:paraId="42A5717C" w14:textId="77777777" w:rsidR="0048416A" w:rsidRPr="00DE335F" w:rsidRDefault="0048416A" w:rsidP="0048416A">
            <w:pPr>
              <w:pStyle w:val="TableParagraph"/>
              <w:spacing w:before="43"/>
              <w:ind w:right="119"/>
              <w:jc w:val="center"/>
              <w:rPr>
                <w:rFonts w:ascii="GHEA Grapalat" w:hAnsi="GHEA Grapalat"/>
                <w:w w:val="120"/>
              </w:rPr>
            </w:pPr>
            <w:r w:rsidRPr="00DE335F">
              <w:rPr>
                <w:rFonts w:ascii="GHEA Grapalat" w:hAnsi="GHEA Grapalat"/>
                <w:w w:val="120"/>
              </w:rPr>
              <w:t>3</w:t>
            </w:r>
          </w:p>
        </w:tc>
        <w:tc>
          <w:tcPr>
            <w:tcW w:w="2075" w:type="dxa"/>
            <w:tcBorders>
              <w:top w:val="single" w:sz="4" w:space="0" w:color="000000"/>
              <w:left w:val="single" w:sz="4" w:space="0" w:color="000000"/>
              <w:bottom w:val="single" w:sz="4" w:space="0" w:color="000000"/>
              <w:right w:val="single" w:sz="4" w:space="0" w:color="000000"/>
            </w:tcBorders>
            <w:shd w:val="clear" w:color="auto" w:fill="auto"/>
          </w:tcPr>
          <w:p w14:paraId="5FFF7990" w14:textId="14B48A71"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Էլեկտրոնային</w:t>
            </w:r>
          </w:p>
        </w:tc>
        <w:tc>
          <w:tcPr>
            <w:tcW w:w="1525" w:type="dxa"/>
            <w:tcBorders>
              <w:top w:val="single" w:sz="4" w:space="0" w:color="000000"/>
              <w:left w:val="single" w:sz="4" w:space="0" w:color="000000"/>
              <w:bottom w:val="single" w:sz="4" w:space="0" w:color="000000"/>
              <w:right w:val="single" w:sz="4" w:space="0" w:color="000000"/>
            </w:tcBorders>
            <w:shd w:val="clear" w:color="auto" w:fill="auto"/>
          </w:tcPr>
          <w:p w14:paraId="66E76925" w14:textId="77777777" w:rsidR="0048416A" w:rsidRPr="00DE335F" w:rsidRDefault="0048416A" w:rsidP="0048416A">
            <w:pPr>
              <w:pStyle w:val="TableParagraph"/>
              <w:rPr>
                <w:rFonts w:ascii="GHEA Grapalat" w:hAnsi="GHEA Grapalat"/>
              </w:rPr>
            </w:pPr>
          </w:p>
        </w:tc>
      </w:tr>
      <w:tr w:rsidR="0048416A" w:rsidRPr="00DE335F" w14:paraId="70455AE6" w14:textId="77777777" w:rsidTr="008B4D9B">
        <w:trPr>
          <w:trHeight w:val="281"/>
        </w:trPr>
        <w:tc>
          <w:tcPr>
            <w:tcW w:w="704" w:type="dxa"/>
            <w:tcBorders>
              <w:top w:val="single" w:sz="4" w:space="0" w:color="000000"/>
              <w:left w:val="single" w:sz="4" w:space="0" w:color="000000"/>
              <w:bottom w:val="single" w:sz="4" w:space="0" w:color="000000"/>
              <w:right w:val="single" w:sz="4" w:space="0" w:color="000000"/>
            </w:tcBorders>
          </w:tcPr>
          <w:p w14:paraId="28CF48C0" w14:textId="77777777" w:rsidR="0048416A" w:rsidRPr="00DE335F" w:rsidRDefault="0048416A" w:rsidP="0048416A">
            <w:pPr>
              <w:pStyle w:val="TableParagraph"/>
              <w:spacing w:before="43"/>
              <w:ind w:left="184" w:right="178"/>
              <w:jc w:val="center"/>
              <w:rPr>
                <w:rFonts w:ascii="GHEA Grapalat" w:hAnsi="GHEA Grapalat"/>
                <w:w w:val="110"/>
              </w:rPr>
            </w:pPr>
            <w:r w:rsidRPr="00DE335F">
              <w:rPr>
                <w:rFonts w:ascii="GHEA Grapalat" w:hAnsi="GHEA Grapalat"/>
                <w:w w:val="110"/>
              </w:rPr>
              <w:t>2)</w:t>
            </w:r>
          </w:p>
        </w:tc>
        <w:tc>
          <w:tcPr>
            <w:tcW w:w="5146" w:type="dxa"/>
            <w:tcBorders>
              <w:top w:val="single" w:sz="4" w:space="0" w:color="000000"/>
              <w:left w:val="single" w:sz="4" w:space="0" w:color="000000"/>
              <w:bottom w:val="single" w:sz="4" w:space="0" w:color="000000"/>
              <w:right w:val="single" w:sz="4" w:space="0" w:color="000000"/>
            </w:tcBorders>
          </w:tcPr>
          <w:p w14:paraId="3326B396" w14:textId="77C9EF49" w:rsidR="0048416A" w:rsidRPr="00DE335F" w:rsidRDefault="0048416A" w:rsidP="00261966">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r w:rsidRPr="00DE335F">
              <w:rPr>
                <w:rFonts w:ascii="GHEA Grapalat" w:eastAsia="Arial Unicode MS" w:hAnsi="GHEA Grapalat" w:cs="Sylfaen"/>
                <w:color w:val="000000"/>
                <w:shd w:val="clear" w:color="auto" w:fill="FFFFFF"/>
                <w:lang w:val="hy-AM" w:eastAsia="ru-RU"/>
              </w:rPr>
              <w:t>Հոգեբուժական օգնություն և սպասարկում ստացող անձի հիվանդության պատմագ</w:t>
            </w:r>
            <w:r w:rsidR="003B6D8C" w:rsidRPr="00DE335F">
              <w:rPr>
                <w:rFonts w:ascii="GHEA Grapalat" w:eastAsia="Arial Unicode MS" w:hAnsi="GHEA Grapalat" w:cs="Sylfaen"/>
                <w:color w:val="000000"/>
                <w:shd w:val="clear" w:color="auto" w:fill="FFFFFF"/>
                <w:lang w:val="hy-AM" w:eastAsia="ru-RU"/>
              </w:rPr>
              <w:t>իր</w:t>
            </w:r>
          </w:p>
        </w:tc>
        <w:tc>
          <w:tcPr>
            <w:tcW w:w="2880" w:type="dxa"/>
            <w:tcBorders>
              <w:top w:val="single" w:sz="4" w:space="0" w:color="000000"/>
              <w:left w:val="single" w:sz="4" w:space="0" w:color="000000"/>
              <w:bottom w:val="single" w:sz="4" w:space="0" w:color="000000"/>
              <w:right w:val="single" w:sz="4" w:space="0" w:color="000000"/>
            </w:tcBorders>
          </w:tcPr>
          <w:p w14:paraId="6EC4400E" w14:textId="197C33B1"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Բնակչության բժշկական օգնության և սպասարկման մասին օրենք, հոդված 31,</w:t>
            </w:r>
          </w:p>
          <w:p w14:paraId="79DA4C9F"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 մաս 1, կետ 6, </w:t>
            </w:r>
          </w:p>
          <w:p w14:paraId="79F02244"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Առողջապահության նախարարի 2021 թվականի ապրիլի 26-ի</w:t>
            </w:r>
          </w:p>
          <w:p w14:paraId="0C5F8B6F"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 N 25-Ն հրաման </w:t>
            </w:r>
          </w:p>
          <w:p w14:paraId="4874D733" w14:textId="4CD7D322"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կետ 1 ենթակետ 1, </w:t>
            </w:r>
          </w:p>
          <w:p w14:paraId="45708A02"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հավելված N 1</w:t>
            </w:r>
          </w:p>
        </w:tc>
        <w:tc>
          <w:tcPr>
            <w:tcW w:w="626" w:type="dxa"/>
            <w:tcBorders>
              <w:top w:val="single" w:sz="4" w:space="0" w:color="000000"/>
              <w:left w:val="single" w:sz="4" w:space="0" w:color="000000"/>
              <w:bottom w:val="single" w:sz="4" w:space="0" w:color="000000"/>
              <w:right w:val="single" w:sz="4" w:space="0" w:color="000000"/>
            </w:tcBorders>
            <w:shd w:val="clear" w:color="auto" w:fill="auto"/>
          </w:tcPr>
          <w:p w14:paraId="096B3756" w14:textId="77777777" w:rsidR="0048416A" w:rsidRPr="00DE335F" w:rsidRDefault="0048416A" w:rsidP="0048416A">
            <w:pPr>
              <w:pStyle w:val="TableParagraph"/>
              <w:rPr>
                <w:rFonts w:ascii="GHEA Grapalat" w:hAnsi="GHEA Grapalat"/>
                <w:lang w:val="hy-AM"/>
              </w:rPr>
            </w:pPr>
          </w:p>
        </w:tc>
        <w:tc>
          <w:tcPr>
            <w:tcW w:w="454" w:type="dxa"/>
            <w:tcBorders>
              <w:top w:val="single" w:sz="4" w:space="0" w:color="000000"/>
              <w:left w:val="single" w:sz="4" w:space="0" w:color="000000"/>
              <w:bottom w:val="single" w:sz="4" w:space="0" w:color="000000"/>
              <w:right w:val="single" w:sz="4" w:space="0" w:color="000000"/>
            </w:tcBorders>
            <w:shd w:val="clear" w:color="auto" w:fill="auto"/>
          </w:tcPr>
          <w:p w14:paraId="71369217" w14:textId="77777777" w:rsidR="0048416A" w:rsidRPr="00DE335F" w:rsidRDefault="0048416A" w:rsidP="0048416A">
            <w:pPr>
              <w:pStyle w:val="TableParagraph"/>
              <w:rPr>
                <w:rFonts w:ascii="GHEA Grapalat" w:hAnsi="GHEA Grapalat"/>
                <w:lang w:val="hy-AM"/>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Pr>
          <w:p w14:paraId="558F70DE" w14:textId="77777777" w:rsidR="0048416A" w:rsidRPr="00DE335F" w:rsidRDefault="0048416A" w:rsidP="0048416A">
            <w:pPr>
              <w:pStyle w:val="TableParagraph"/>
              <w:rPr>
                <w:rFonts w:ascii="GHEA Grapalat" w:hAnsi="GHEA Grapalat"/>
                <w:lang w:val="hy-AM"/>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Pr>
          <w:p w14:paraId="7AE9DFDE" w14:textId="77777777" w:rsidR="0048416A" w:rsidRPr="00DE335F" w:rsidRDefault="0048416A" w:rsidP="0048416A">
            <w:pPr>
              <w:pStyle w:val="TableParagraph"/>
              <w:spacing w:before="43"/>
              <w:ind w:right="119"/>
              <w:jc w:val="center"/>
              <w:rPr>
                <w:rFonts w:ascii="GHEA Grapalat" w:hAnsi="GHEA Grapalat"/>
                <w:w w:val="120"/>
              </w:rPr>
            </w:pPr>
            <w:r w:rsidRPr="00DE335F">
              <w:rPr>
                <w:rFonts w:ascii="GHEA Grapalat" w:hAnsi="GHEA Grapalat"/>
                <w:w w:val="120"/>
              </w:rPr>
              <w:t>3</w:t>
            </w:r>
          </w:p>
        </w:tc>
        <w:tc>
          <w:tcPr>
            <w:tcW w:w="2075" w:type="dxa"/>
            <w:tcBorders>
              <w:top w:val="single" w:sz="4" w:space="0" w:color="000000"/>
              <w:left w:val="single" w:sz="4" w:space="0" w:color="000000"/>
              <w:bottom w:val="single" w:sz="4" w:space="0" w:color="000000"/>
              <w:right w:val="single" w:sz="4" w:space="0" w:color="000000"/>
            </w:tcBorders>
            <w:shd w:val="clear" w:color="auto" w:fill="auto"/>
          </w:tcPr>
          <w:p w14:paraId="793E4513"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Փաստաթղթային</w:t>
            </w:r>
          </w:p>
        </w:tc>
        <w:tc>
          <w:tcPr>
            <w:tcW w:w="1525" w:type="dxa"/>
            <w:tcBorders>
              <w:top w:val="single" w:sz="4" w:space="0" w:color="000000"/>
              <w:left w:val="single" w:sz="4" w:space="0" w:color="000000"/>
              <w:bottom w:val="single" w:sz="4" w:space="0" w:color="000000"/>
              <w:right w:val="single" w:sz="4" w:space="0" w:color="000000"/>
            </w:tcBorders>
            <w:shd w:val="clear" w:color="auto" w:fill="auto"/>
          </w:tcPr>
          <w:p w14:paraId="64ECECCD" w14:textId="77777777" w:rsidR="0048416A" w:rsidRPr="00DE335F" w:rsidRDefault="0048416A" w:rsidP="0048416A">
            <w:pPr>
              <w:pStyle w:val="TableParagraph"/>
              <w:rPr>
                <w:rFonts w:ascii="GHEA Grapalat" w:hAnsi="GHEA Grapalat"/>
              </w:rPr>
            </w:pPr>
          </w:p>
        </w:tc>
      </w:tr>
      <w:tr w:rsidR="0048416A" w:rsidRPr="00DE335F" w14:paraId="69C4675B" w14:textId="77777777" w:rsidTr="008B4D9B">
        <w:trPr>
          <w:trHeight w:val="281"/>
        </w:trPr>
        <w:tc>
          <w:tcPr>
            <w:tcW w:w="704" w:type="dxa"/>
            <w:tcBorders>
              <w:top w:val="single" w:sz="4" w:space="0" w:color="000000"/>
              <w:left w:val="single" w:sz="4" w:space="0" w:color="000000"/>
              <w:bottom w:val="single" w:sz="4" w:space="0" w:color="000000"/>
              <w:right w:val="single" w:sz="4" w:space="0" w:color="000000"/>
            </w:tcBorders>
          </w:tcPr>
          <w:p w14:paraId="2FBD0F02" w14:textId="67EBB60A" w:rsidR="0048416A" w:rsidRPr="00DE335F" w:rsidRDefault="0048416A" w:rsidP="0048416A">
            <w:pPr>
              <w:pStyle w:val="TableParagraph"/>
              <w:spacing w:before="43"/>
              <w:ind w:left="90"/>
              <w:jc w:val="center"/>
              <w:rPr>
                <w:rFonts w:ascii="GHEA Grapalat" w:hAnsi="GHEA Grapalat"/>
                <w:w w:val="110"/>
              </w:rPr>
            </w:pPr>
            <w:r w:rsidRPr="00DE335F">
              <w:rPr>
                <w:rFonts w:ascii="GHEA Grapalat" w:hAnsi="GHEA Grapalat"/>
                <w:b/>
                <w:w w:val="110"/>
              </w:rPr>
              <w:lastRenderedPageBreak/>
              <w:t>2</w:t>
            </w:r>
            <w:r w:rsidRPr="00DE335F">
              <w:rPr>
                <w:rFonts w:ascii="GHEA Grapalat" w:hAnsi="GHEA Grapalat"/>
                <w:b/>
                <w:w w:val="110"/>
                <w:lang w:val="hy-AM"/>
              </w:rPr>
              <w:t>3</w:t>
            </w:r>
            <w:r w:rsidRPr="00DE335F">
              <w:rPr>
                <w:rFonts w:ascii="GHEA Grapalat" w:hAnsi="GHEA Grapalat"/>
                <w:b/>
                <w:w w:val="110"/>
              </w:rPr>
              <w:t>.</w:t>
            </w:r>
          </w:p>
        </w:tc>
        <w:tc>
          <w:tcPr>
            <w:tcW w:w="5146" w:type="dxa"/>
            <w:tcBorders>
              <w:top w:val="single" w:sz="4" w:space="0" w:color="000000"/>
              <w:left w:val="single" w:sz="4" w:space="0" w:color="000000"/>
              <w:bottom w:val="single" w:sz="4" w:space="0" w:color="000000"/>
              <w:right w:val="single" w:sz="4" w:space="0" w:color="000000"/>
            </w:tcBorders>
          </w:tcPr>
          <w:p w14:paraId="02F59779" w14:textId="1E182305" w:rsidR="0048416A" w:rsidRPr="00DE335F" w:rsidRDefault="0048416A" w:rsidP="00261966">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proofErr w:type="spellStart"/>
            <w:r w:rsidRPr="00DE335F">
              <w:rPr>
                <w:rFonts w:ascii="GHEA Grapalat" w:eastAsia="Arial Unicode MS" w:hAnsi="GHEA Grapalat" w:cs="Sylfaen"/>
                <w:color w:val="000000"/>
                <w:shd w:val="clear" w:color="auto" w:fill="FFFFFF"/>
                <w:lang w:val="hy-AM" w:eastAsia="ru-RU"/>
              </w:rPr>
              <w:t>Պացիենտի</w:t>
            </w:r>
            <w:proofErr w:type="spellEnd"/>
            <w:r w:rsidRPr="00DE335F">
              <w:rPr>
                <w:rFonts w:ascii="GHEA Grapalat" w:eastAsia="Arial Unicode MS" w:hAnsi="GHEA Grapalat" w:cs="Sylfaen"/>
                <w:color w:val="000000"/>
                <w:shd w:val="clear" w:color="auto" w:fill="FFFFFF"/>
                <w:lang w:val="hy-AM" w:eastAsia="ru-RU"/>
              </w:rPr>
              <w:t xml:space="preserve"> հիվանդանոցային (ստացիոնար) բուժման ընդունման դեպքում, Ընդունարանի հերթապահ բուժքույրը հիվանդանոցային բուժման ընդունված հիվանդների հաշվառման մատյանում լրաց</w:t>
            </w:r>
            <w:r w:rsidR="009629E6" w:rsidRPr="00DE335F">
              <w:rPr>
                <w:rFonts w:ascii="GHEA Grapalat" w:eastAsia="Arial Unicode MS" w:hAnsi="GHEA Grapalat" w:cs="Sylfaen"/>
                <w:color w:val="000000"/>
                <w:shd w:val="clear" w:color="auto" w:fill="FFFFFF"/>
                <w:lang w:val="hy-AM" w:eastAsia="ru-RU"/>
              </w:rPr>
              <w:t>վ</w:t>
            </w:r>
            <w:r w:rsidRPr="00DE335F">
              <w:rPr>
                <w:rFonts w:ascii="GHEA Grapalat" w:eastAsia="Arial Unicode MS" w:hAnsi="GHEA Grapalat" w:cs="Sylfaen"/>
                <w:color w:val="000000"/>
                <w:shd w:val="clear" w:color="auto" w:fill="FFFFFF"/>
                <w:lang w:val="hy-AM" w:eastAsia="ru-RU"/>
              </w:rPr>
              <w:t xml:space="preserve">ում </w:t>
            </w:r>
            <w:r w:rsidR="009629E6" w:rsidRPr="00DE335F">
              <w:rPr>
                <w:rFonts w:ascii="GHEA Grapalat" w:eastAsia="Arial Unicode MS" w:hAnsi="GHEA Grapalat" w:cs="Sylfaen"/>
                <w:color w:val="000000"/>
                <w:shd w:val="clear" w:color="auto" w:fill="FFFFFF"/>
                <w:lang w:val="hy-AM" w:eastAsia="ru-RU"/>
              </w:rPr>
              <w:t xml:space="preserve">են </w:t>
            </w:r>
            <w:proofErr w:type="spellStart"/>
            <w:r w:rsidRPr="00DE335F">
              <w:rPr>
                <w:rFonts w:ascii="GHEA Grapalat" w:eastAsia="Arial Unicode MS" w:hAnsi="GHEA Grapalat" w:cs="Sylfaen"/>
                <w:color w:val="000000"/>
                <w:shd w:val="clear" w:color="auto" w:fill="FFFFFF"/>
                <w:lang w:val="hy-AM" w:eastAsia="ru-RU"/>
              </w:rPr>
              <w:t>պացիենտի</w:t>
            </w:r>
            <w:proofErr w:type="spellEnd"/>
            <w:r w:rsidRPr="00DE335F">
              <w:rPr>
                <w:rFonts w:ascii="GHEA Grapalat" w:eastAsia="Arial Unicode MS" w:hAnsi="GHEA Grapalat" w:cs="Sylfaen"/>
                <w:color w:val="000000"/>
                <w:shd w:val="clear" w:color="auto" w:fill="FFFFFF"/>
                <w:lang w:val="hy-AM" w:eastAsia="ru-RU"/>
              </w:rPr>
              <w:t xml:space="preserve"> վերաբերյալ բոլոր տվյալները</w:t>
            </w:r>
          </w:p>
        </w:tc>
        <w:tc>
          <w:tcPr>
            <w:tcW w:w="2880" w:type="dxa"/>
            <w:tcBorders>
              <w:top w:val="single" w:sz="4" w:space="0" w:color="000000"/>
              <w:left w:val="single" w:sz="4" w:space="0" w:color="000000"/>
              <w:bottom w:val="single" w:sz="4" w:space="0" w:color="000000"/>
              <w:right w:val="single" w:sz="4" w:space="0" w:color="000000"/>
            </w:tcBorders>
          </w:tcPr>
          <w:p w14:paraId="22C0A4F9" w14:textId="709BAAC9"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Բնակչության բժշկական օգնության և սպասարկման մասին օրենք, հոդված 31,</w:t>
            </w:r>
          </w:p>
          <w:p w14:paraId="538597C9"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 մաս 1, կետ 6, </w:t>
            </w:r>
          </w:p>
          <w:p w14:paraId="381AEF0B"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Առողջապահության նախարարի 2019 թվականի հոկտեմբերի 18-ի N 44-Ն հրաման, հավելված 1, կետ 18</w:t>
            </w:r>
          </w:p>
        </w:tc>
        <w:tc>
          <w:tcPr>
            <w:tcW w:w="626" w:type="dxa"/>
            <w:tcBorders>
              <w:top w:val="single" w:sz="4" w:space="0" w:color="000000"/>
              <w:left w:val="single" w:sz="4" w:space="0" w:color="000000"/>
              <w:bottom w:val="single" w:sz="4" w:space="0" w:color="000000"/>
              <w:right w:val="single" w:sz="4" w:space="0" w:color="000000"/>
            </w:tcBorders>
            <w:shd w:val="clear" w:color="auto" w:fill="auto"/>
          </w:tcPr>
          <w:p w14:paraId="7C51474B" w14:textId="77777777" w:rsidR="0048416A" w:rsidRPr="00DE335F" w:rsidRDefault="0048416A" w:rsidP="0048416A">
            <w:pPr>
              <w:pStyle w:val="TableParagraph"/>
              <w:rPr>
                <w:rFonts w:ascii="GHEA Grapalat" w:hAnsi="GHEA Grapalat"/>
                <w:lang w:val="hy-AM"/>
              </w:rPr>
            </w:pPr>
          </w:p>
        </w:tc>
        <w:tc>
          <w:tcPr>
            <w:tcW w:w="454" w:type="dxa"/>
            <w:tcBorders>
              <w:top w:val="single" w:sz="4" w:space="0" w:color="000000"/>
              <w:left w:val="single" w:sz="4" w:space="0" w:color="000000"/>
              <w:bottom w:val="single" w:sz="4" w:space="0" w:color="000000"/>
              <w:right w:val="single" w:sz="4" w:space="0" w:color="000000"/>
            </w:tcBorders>
            <w:shd w:val="clear" w:color="auto" w:fill="auto"/>
          </w:tcPr>
          <w:p w14:paraId="55290154" w14:textId="77777777" w:rsidR="0048416A" w:rsidRPr="00DE335F" w:rsidRDefault="0048416A" w:rsidP="0048416A">
            <w:pPr>
              <w:pStyle w:val="TableParagraph"/>
              <w:rPr>
                <w:rFonts w:ascii="GHEA Grapalat" w:hAnsi="GHEA Grapalat"/>
                <w:lang w:val="hy-AM"/>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Pr>
          <w:p w14:paraId="2124E1BD" w14:textId="77777777" w:rsidR="0048416A" w:rsidRPr="00DE335F" w:rsidRDefault="0048416A" w:rsidP="0048416A">
            <w:pPr>
              <w:pStyle w:val="TableParagraph"/>
              <w:rPr>
                <w:rFonts w:ascii="GHEA Grapalat" w:hAnsi="GHEA Grapalat"/>
                <w:lang w:val="hy-AM"/>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Pr>
          <w:p w14:paraId="1EF4CA8E" w14:textId="77777777" w:rsidR="0048416A" w:rsidRPr="00DE335F" w:rsidRDefault="0048416A" w:rsidP="0048416A">
            <w:pPr>
              <w:pStyle w:val="TableParagraph"/>
              <w:spacing w:before="43"/>
              <w:ind w:right="119"/>
              <w:jc w:val="center"/>
              <w:rPr>
                <w:rFonts w:ascii="GHEA Grapalat" w:hAnsi="GHEA Grapalat"/>
                <w:w w:val="120"/>
              </w:rPr>
            </w:pPr>
            <w:r w:rsidRPr="00DE335F">
              <w:rPr>
                <w:rFonts w:ascii="GHEA Grapalat" w:hAnsi="GHEA Grapalat"/>
                <w:w w:val="120"/>
              </w:rPr>
              <w:t>3</w:t>
            </w:r>
          </w:p>
        </w:tc>
        <w:tc>
          <w:tcPr>
            <w:tcW w:w="2075" w:type="dxa"/>
            <w:tcBorders>
              <w:top w:val="single" w:sz="4" w:space="0" w:color="000000"/>
              <w:left w:val="single" w:sz="4" w:space="0" w:color="000000"/>
              <w:bottom w:val="single" w:sz="4" w:space="0" w:color="000000"/>
              <w:right w:val="single" w:sz="4" w:space="0" w:color="000000"/>
            </w:tcBorders>
            <w:shd w:val="clear" w:color="auto" w:fill="auto"/>
          </w:tcPr>
          <w:p w14:paraId="300B7A96" w14:textId="71C2C13F"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Էլեկտրոնային</w:t>
            </w:r>
          </w:p>
        </w:tc>
        <w:tc>
          <w:tcPr>
            <w:tcW w:w="1525" w:type="dxa"/>
            <w:tcBorders>
              <w:top w:val="single" w:sz="4" w:space="0" w:color="000000"/>
              <w:left w:val="single" w:sz="4" w:space="0" w:color="000000"/>
              <w:bottom w:val="single" w:sz="4" w:space="0" w:color="000000"/>
              <w:right w:val="single" w:sz="4" w:space="0" w:color="000000"/>
            </w:tcBorders>
            <w:shd w:val="clear" w:color="auto" w:fill="auto"/>
          </w:tcPr>
          <w:p w14:paraId="436A8D88" w14:textId="77777777" w:rsidR="0048416A" w:rsidRPr="00DE335F" w:rsidRDefault="0048416A" w:rsidP="0048416A">
            <w:pPr>
              <w:pStyle w:val="TableParagraph"/>
              <w:rPr>
                <w:rFonts w:ascii="GHEA Grapalat" w:hAnsi="GHEA Grapalat"/>
              </w:rPr>
            </w:pPr>
          </w:p>
        </w:tc>
      </w:tr>
      <w:tr w:rsidR="0048416A" w:rsidRPr="00DE335F" w14:paraId="5D1A1608" w14:textId="77777777" w:rsidTr="008B4D9B">
        <w:trPr>
          <w:trHeight w:val="1262"/>
        </w:trPr>
        <w:tc>
          <w:tcPr>
            <w:tcW w:w="704" w:type="dxa"/>
            <w:tcBorders>
              <w:top w:val="single" w:sz="4" w:space="0" w:color="000000"/>
              <w:left w:val="single" w:sz="4" w:space="0" w:color="000000"/>
              <w:bottom w:val="single" w:sz="4" w:space="0" w:color="000000"/>
              <w:right w:val="single" w:sz="4" w:space="0" w:color="000000"/>
            </w:tcBorders>
          </w:tcPr>
          <w:p w14:paraId="2EBDFCCE" w14:textId="7BE9415D" w:rsidR="0048416A" w:rsidRPr="00DE335F" w:rsidRDefault="0048416A" w:rsidP="0048416A">
            <w:pPr>
              <w:pStyle w:val="TableParagraph"/>
              <w:spacing w:before="43"/>
              <w:ind w:left="90"/>
              <w:jc w:val="center"/>
              <w:rPr>
                <w:rFonts w:ascii="GHEA Grapalat" w:hAnsi="GHEA Grapalat"/>
                <w:b/>
                <w:w w:val="110"/>
              </w:rPr>
            </w:pPr>
            <w:r w:rsidRPr="00DE335F">
              <w:rPr>
                <w:rFonts w:ascii="GHEA Grapalat" w:hAnsi="GHEA Grapalat"/>
                <w:b/>
                <w:w w:val="110"/>
              </w:rPr>
              <w:t>2</w:t>
            </w:r>
            <w:r w:rsidRPr="00DE335F">
              <w:rPr>
                <w:rFonts w:ascii="GHEA Grapalat" w:hAnsi="GHEA Grapalat"/>
                <w:b/>
                <w:w w:val="110"/>
                <w:lang w:val="hy-AM"/>
              </w:rPr>
              <w:t>4</w:t>
            </w:r>
            <w:r w:rsidRPr="00DE335F">
              <w:rPr>
                <w:rFonts w:ascii="GHEA Grapalat" w:hAnsi="GHEA Grapalat"/>
                <w:b/>
                <w:w w:val="110"/>
              </w:rPr>
              <w:t>.</w:t>
            </w:r>
          </w:p>
        </w:tc>
        <w:tc>
          <w:tcPr>
            <w:tcW w:w="5146" w:type="dxa"/>
            <w:tcBorders>
              <w:top w:val="single" w:sz="4" w:space="0" w:color="000000"/>
              <w:left w:val="single" w:sz="4" w:space="0" w:color="000000"/>
              <w:bottom w:val="single" w:sz="4" w:space="0" w:color="000000"/>
              <w:right w:val="single" w:sz="4" w:space="0" w:color="000000"/>
            </w:tcBorders>
          </w:tcPr>
          <w:p w14:paraId="49983025" w14:textId="77777777" w:rsidR="0048416A" w:rsidRPr="00DE335F" w:rsidRDefault="0048416A" w:rsidP="00D81536">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r w:rsidRPr="00DE335F">
              <w:rPr>
                <w:rFonts w:ascii="GHEA Grapalat" w:eastAsia="Arial Unicode MS" w:hAnsi="GHEA Grapalat" w:cs="Sylfaen"/>
                <w:color w:val="000000"/>
                <w:shd w:val="clear" w:color="auto" w:fill="FFFFFF"/>
                <w:lang w:val="hy-AM" w:eastAsia="ru-RU"/>
              </w:rPr>
              <w:t xml:space="preserve">Միջամտությունների կաբինետում առկա են </w:t>
            </w:r>
            <w:proofErr w:type="spellStart"/>
            <w:r w:rsidRPr="00DE335F">
              <w:rPr>
                <w:rFonts w:ascii="GHEA Grapalat" w:eastAsia="Arial Unicode MS" w:hAnsi="GHEA Grapalat" w:cs="Sylfaen"/>
                <w:color w:val="000000"/>
                <w:shd w:val="clear" w:color="auto" w:fill="FFFFFF"/>
                <w:lang w:val="hy-AM" w:eastAsia="ru-RU"/>
              </w:rPr>
              <w:t>հետևյալ</w:t>
            </w:r>
            <w:proofErr w:type="spellEnd"/>
            <w:r w:rsidRPr="00DE335F">
              <w:rPr>
                <w:rFonts w:ascii="GHEA Grapalat" w:eastAsia="Arial Unicode MS" w:hAnsi="GHEA Grapalat" w:cs="Sylfaen"/>
                <w:color w:val="000000"/>
                <w:shd w:val="clear" w:color="auto" w:fill="FFFFFF"/>
                <w:lang w:val="hy-AM" w:eastAsia="ru-RU"/>
              </w:rPr>
              <w:t xml:space="preserve"> սարքավորումները և բժշկական գործիքները. </w:t>
            </w:r>
          </w:p>
        </w:tc>
        <w:tc>
          <w:tcPr>
            <w:tcW w:w="2880" w:type="dxa"/>
            <w:tcBorders>
              <w:top w:val="single" w:sz="4" w:space="0" w:color="000000"/>
              <w:left w:val="single" w:sz="4" w:space="0" w:color="000000"/>
              <w:bottom w:val="single" w:sz="4" w:space="0" w:color="000000"/>
              <w:right w:val="single" w:sz="4" w:space="0" w:color="000000"/>
            </w:tcBorders>
          </w:tcPr>
          <w:p w14:paraId="6E7BD5F4"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 Կառավարության 2002 թվականի հունիսի 29-ի </w:t>
            </w:r>
          </w:p>
          <w:p w14:paraId="1FCBDBAB"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N 867 որոշում,</w:t>
            </w:r>
          </w:p>
          <w:p w14:paraId="6AB6E37E"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հավելված N 13, կետ 80</w:t>
            </w:r>
          </w:p>
        </w:tc>
        <w:tc>
          <w:tcPr>
            <w:tcW w:w="626" w:type="dxa"/>
            <w:tcBorders>
              <w:top w:val="single" w:sz="4" w:space="0" w:color="000000"/>
              <w:left w:val="single" w:sz="4" w:space="0" w:color="000000"/>
              <w:bottom w:val="single" w:sz="4" w:space="0" w:color="000000"/>
              <w:right w:val="single" w:sz="4" w:space="0" w:color="000000"/>
            </w:tcBorders>
            <w:shd w:val="clear" w:color="auto" w:fill="BFBFBF"/>
          </w:tcPr>
          <w:p w14:paraId="054257B5" w14:textId="77777777" w:rsidR="0048416A" w:rsidRPr="00DE335F" w:rsidRDefault="0048416A" w:rsidP="0048416A">
            <w:pPr>
              <w:pStyle w:val="TableParagraph"/>
              <w:rPr>
                <w:rFonts w:ascii="GHEA Grapalat" w:hAnsi="GHEA Grapalat"/>
                <w:lang w:val="hy-AM"/>
              </w:rPr>
            </w:pPr>
          </w:p>
        </w:tc>
        <w:tc>
          <w:tcPr>
            <w:tcW w:w="454" w:type="dxa"/>
            <w:tcBorders>
              <w:top w:val="single" w:sz="4" w:space="0" w:color="000000"/>
              <w:left w:val="single" w:sz="4" w:space="0" w:color="000000"/>
              <w:bottom w:val="single" w:sz="4" w:space="0" w:color="000000"/>
              <w:right w:val="single" w:sz="4" w:space="0" w:color="000000"/>
            </w:tcBorders>
            <w:shd w:val="clear" w:color="auto" w:fill="BFBFBF"/>
          </w:tcPr>
          <w:p w14:paraId="5D2B62B0" w14:textId="77777777" w:rsidR="0048416A" w:rsidRPr="00DE335F" w:rsidRDefault="0048416A" w:rsidP="0048416A">
            <w:pPr>
              <w:pStyle w:val="TableParagraph"/>
              <w:rPr>
                <w:rFonts w:ascii="GHEA Grapalat" w:hAnsi="GHEA Grapalat"/>
                <w:lang w:val="hy-AM"/>
              </w:rPr>
            </w:pPr>
          </w:p>
        </w:tc>
        <w:tc>
          <w:tcPr>
            <w:tcW w:w="720" w:type="dxa"/>
            <w:tcBorders>
              <w:top w:val="single" w:sz="4" w:space="0" w:color="000000"/>
              <w:left w:val="single" w:sz="4" w:space="0" w:color="000000"/>
              <w:bottom w:val="single" w:sz="4" w:space="0" w:color="000000"/>
              <w:right w:val="single" w:sz="4" w:space="0" w:color="000000"/>
            </w:tcBorders>
            <w:shd w:val="clear" w:color="auto" w:fill="BFBFBF"/>
          </w:tcPr>
          <w:p w14:paraId="6475F305" w14:textId="77777777" w:rsidR="0048416A" w:rsidRPr="00DE335F" w:rsidRDefault="0048416A" w:rsidP="0048416A">
            <w:pPr>
              <w:pStyle w:val="TableParagraph"/>
              <w:rPr>
                <w:rFonts w:ascii="GHEA Grapalat" w:hAnsi="GHEA Grapalat"/>
                <w:lang w:val="hy-AM"/>
              </w:rPr>
            </w:pPr>
          </w:p>
        </w:tc>
        <w:tc>
          <w:tcPr>
            <w:tcW w:w="720" w:type="dxa"/>
            <w:tcBorders>
              <w:top w:val="single" w:sz="4" w:space="0" w:color="000000"/>
              <w:left w:val="single" w:sz="4" w:space="0" w:color="000000"/>
              <w:bottom w:val="single" w:sz="4" w:space="0" w:color="000000"/>
              <w:right w:val="single" w:sz="4" w:space="0" w:color="000000"/>
            </w:tcBorders>
            <w:shd w:val="clear" w:color="auto" w:fill="BFBFBF"/>
          </w:tcPr>
          <w:p w14:paraId="1BF8F50A" w14:textId="77777777" w:rsidR="0048416A" w:rsidRPr="00DE335F" w:rsidRDefault="0048416A" w:rsidP="0048416A">
            <w:pPr>
              <w:pStyle w:val="TableParagraph"/>
              <w:spacing w:before="43"/>
              <w:ind w:right="119"/>
              <w:jc w:val="center"/>
              <w:rPr>
                <w:rFonts w:ascii="GHEA Grapalat" w:hAnsi="GHEA Grapalat"/>
                <w:w w:val="120"/>
                <w:lang w:val="hy-AM"/>
              </w:rPr>
            </w:pPr>
          </w:p>
        </w:tc>
        <w:tc>
          <w:tcPr>
            <w:tcW w:w="2075" w:type="dxa"/>
            <w:tcBorders>
              <w:top w:val="single" w:sz="4" w:space="0" w:color="000000"/>
              <w:left w:val="single" w:sz="4" w:space="0" w:color="000000"/>
              <w:bottom w:val="single" w:sz="4" w:space="0" w:color="000000"/>
              <w:right w:val="single" w:sz="4" w:space="0" w:color="000000"/>
            </w:tcBorders>
            <w:shd w:val="clear" w:color="auto" w:fill="BFBFBF"/>
          </w:tcPr>
          <w:p w14:paraId="38DD3B87"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p>
        </w:tc>
        <w:tc>
          <w:tcPr>
            <w:tcW w:w="1525" w:type="dxa"/>
            <w:tcBorders>
              <w:top w:val="single" w:sz="4" w:space="0" w:color="000000"/>
              <w:left w:val="single" w:sz="4" w:space="0" w:color="000000"/>
              <w:bottom w:val="single" w:sz="4" w:space="0" w:color="000000"/>
              <w:right w:val="single" w:sz="4" w:space="0" w:color="000000"/>
            </w:tcBorders>
            <w:shd w:val="clear" w:color="auto" w:fill="BFBFBF"/>
          </w:tcPr>
          <w:p w14:paraId="1A417B0B" w14:textId="77777777" w:rsidR="0048416A" w:rsidRPr="00DE335F" w:rsidRDefault="0048416A" w:rsidP="0048416A">
            <w:pPr>
              <w:pStyle w:val="TableParagraph"/>
              <w:rPr>
                <w:rFonts w:ascii="GHEA Grapalat" w:hAnsi="GHEA Grapalat"/>
                <w:lang w:val="hy-AM"/>
              </w:rPr>
            </w:pPr>
          </w:p>
        </w:tc>
      </w:tr>
      <w:tr w:rsidR="0048416A" w:rsidRPr="00DE335F" w14:paraId="072264F3" w14:textId="77777777" w:rsidTr="008B4D9B">
        <w:trPr>
          <w:trHeight w:val="281"/>
        </w:trPr>
        <w:tc>
          <w:tcPr>
            <w:tcW w:w="704" w:type="dxa"/>
            <w:tcBorders>
              <w:top w:val="single" w:sz="4" w:space="0" w:color="000000"/>
              <w:left w:val="single" w:sz="4" w:space="0" w:color="000000"/>
              <w:bottom w:val="single" w:sz="4" w:space="0" w:color="000000"/>
              <w:right w:val="single" w:sz="4" w:space="0" w:color="000000"/>
            </w:tcBorders>
          </w:tcPr>
          <w:p w14:paraId="4CCC2438" w14:textId="77777777" w:rsidR="0048416A" w:rsidRPr="00DE335F" w:rsidRDefault="0048416A" w:rsidP="0048416A">
            <w:pPr>
              <w:pStyle w:val="TableParagraph"/>
              <w:spacing w:before="43"/>
              <w:ind w:right="178"/>
              <w:jc w:val="center"/>
              <w:rPr>
                <w:rFonts w:ascii="GHEA Grapalat" w:hAnsi="GHEA Grapalat"/>
                <w:w w:val="110"/>
                <w:lang w:val="hy-AM"/>
              </w:rPr>
            </w:pPr>
            <w:r w:rsidRPr="00DE335F">
              <w:rPr>
                <w:rFonts w:ascii="GHEA Grapalat" w:hAnsi="GHEA Grapalat"/>
                <w:w w:val="110"/>
                <w:lang w:val="hy-AM"/>
              </w:rPr>
              <w:t>1)</w:t>
            </w:r>
          </w:p>
        </w:tc>
        <w:tc>
          <w:tcPr>
            <w:tcW w:w="5146" w:type="dxa"/>
            <w:tcBorders>
              <w:top w:val="single" w:sz="4" w:space="0" w:color="000000"/>
              <w:left w:val="single" w:sz="4" w:space="0" w:color="000000"/>
              <w:bottom w:val="single" w:sz="4" w:space="0" w:color="000000"/>
              <w:right w:val="single" w:sz="4" w:space="0" w:color="000000"/>
            </w:tcBorders>
          </w:tcPr>
          <w:p w14:paraId="4E966716" w14:textId="77777777" w:rsidR="0048416A" w:rsidRPr="00DE335F" w:rsidRDefault="0048416A" w:rsidP="00D81536">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r w:rsidRPr="00DE335F">
              <w:rPr>
                <w:rFonts w:ascii="GHEA Grapalat" w:eastAsia="Arial Unicode MS" w:hAnsi="GHEA Grapalat" w:cs="Sylfaen"/>
                <w:color w:val="000000"/>
                <w:shd w:val="clear" w:color="auto" w:fill="FFFFFF"/>
                <w:lang w:val="hy-AM" w:eastAsia="ru-RU"/>
              </w:rPr>
              <w:t>Տոնոմետր</w:t>
            </w:r>
          </w:p>
        </w:tc>
        <w:tc>
          <w:tcPr>
            <w:tcW w:w="2880" w:type="dxa"/>
            <w:tcBorders>
              <w:top w:val="single" w:sz="4" w:space="0" w:color="000000"/>
              <w:left w:val="single" w:sz="4" w:space="0" w:color="000000"/>
              <w:bottom w:val="single" w:sz="4" w:space="0" w:color="000000"/>
              <w:right w:val="single" w:sz="4" w:space="0" w:color="000000"/>
            </w:tcBorders>
          </w:tcPr>
          <w:p w14:paraId="7AFDA2A9"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p>
        </w:tc>
        <w:tc>
          <w:tcPr>
            <w:tcW w:w="626" w:type="dxa"/>
            <w:tcBorders>
              <w:top w:val="single" w:sz="4" w:space="0" w:color="000000"/>
              <w:left w:val="single" w:sz="4" w:space="0" w:color="000000"/>
              <w:bottom w:val="single" w:sz="4" w:space="0" w:color="000000"/>
              <w:right w:val="single" w:sz="4" w:space="0" w:color="000000"/>
            </w:tcBorders>
            <w:shd w:val="clear" w:color="auto" w:fill="auto"/>
          </w:tcPr>
          <w:p w14:paraId="6F562E45" w14:textId="77777777" w:rsidR="0048416A" w:rsidRPr="00DE335F" w:rsidRDefault="0048416A" w:rsidP="0048416A">
            <w:pPr>
              <w:pStyle w:val="TableParagraph"/>
              <w:rPr>
                <w:rFonts w:ascii="GHEA Grapalat" w:hAnsi="GHEA Grapalat"/>
                <w:lang w:val="hy-AM"/>
              </w:rPr>
            </w:pPr>
          </w:p>
        </w:tc>
        <w:tc>
          <w:tcPr>
            <w:tcW w:w="454" w:type="dxa"/>
            <w:tcBorders>
              <w:top w:val="single" w:sz="4" w:space="0" w:color="000000"/>
              <w:left w:val="single" w:sz="4" w:space="0" w:color="000000"/>
              <w:bottom w:val="single" w:sz="4" w:space="0" w:color="000000"/>
              <w:right w:val="single" w:sz="4" w:space="0" w:color="000000"/>
            </w:tcBorders>
            <w:shd w:val="clear" w:color="auto" w:fill="auto"/>
          </w:tcPr>
          <w:p w14:paraId="5839F717" w14:textId="77777777" w:rsidR="0048416A" w:rsidRPr="00DE335F" w:rsidRDefault="0048416A" w:rsidP="0048416A">
            <w:pPr>
              <w:pStyle w:val="TableParagraph"/>
              <w:rPr>
                <w:rFonts w:ascii="GHEA Grapalat" w:hAnsi="GHEA Grapalat"/>
                <w:lang w:val="hy-AM"/>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Pr>
          <w:p w14:paraId="42C90818" w14:textId="77777777" w:rsidR="0048416A" w:rsidRPr="00DE335F" w:rsidRDefault="0048416A" w:rsidP="0048416A">
            <w:pPr>
              <w:pStyle w:val="TableParagraph"/>
              <w:rPr>
                <w:rFonts w:ascii="GHEA Grapalat" w:hAnsi="GHEA Grapalat"/>
                <w:lang w:val="hy-AM"/>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Pr>
          <w:p w14:paraId="35485949"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2</w:t>
            </w:r>
          </w:p>
        </w:tc>
        <w:tc>
          <w:tcPr>
            <w:tcW w:w="2075" w:type="dxa"/>
            <w:tcBorders>
              <w:top w:val="single" w:sz="4" w:space="0" w:color="000000"/>
              <w:left w:val="single" w:sz="4" w:space="0" w:color="000000"/>
              <w:bottom w:val="single" w:sz="4" w:space="0" w:color="000000"/>
              <w:right w:val="single" w:sz="4" w:space="0" w:color="000000"/>
            </w:tcBorders>
            <w:shd w:val="clear" w:color="auto" w:fill="auto"/>
          </w:tcPr>
          <w:p w14:paraId="339613D2"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Դիտողական</w:t>
            </w:r>
          </w:p>
        </w:tc>
        <w:tc>
          <w:tcPr>
            <w:tcW w:w="1525" w:type="dxa"/>
            <w:tcBorders>
              <w:top w:val="single" w:sz="4" w:space="0" w:color="000000"/>
              <w:left w:val="single" w:sz="4" w:space="0" w:color="000000"/>
              <w:bottom w:val="single" w:sz="4" w:space="0" w:color="000000"/>
              <w:right w:val="single" w:sz="4" w:space="0" w:color="000000"/>
            </w:tcBorders>
            <w:shd w:val="clear" w:color="auto" w:fill="auto"/>
          </w:tcPr>
          <w:p w14:paraId="1F833203" w14:textId="77777777" w:rsidR="0048416A" w:rsidRPr="00DE335F" w:rsidRDefault="0048416A" w:rsidP="0048416A">
            <w:pPr>
              <w:pStyle w:val="TableParagraph"/>
              <w:rPr>
                <w:rFonts w:ascii="GHEA Grapalat" w:hAnsi="GHEA Grapalat"/>
                <w:lang w:val="hy-AM"/>
              </w:rPr>
            </w:pPr>
          </w:p>
        </w:tc>
      </w:tr>
      <w:tr w:rsidR="0048416A" w:rsidRPr="00DE335F" w14:paraId="368337C7" w14:textId="77777777" w:rsidTr="008B4D9B">
        <w:trPr>
          <w:trHeight w:val="281"/>
        </w:trPr>
        <w:tc>
          <w:tcPr>
            <w:tcW w:w="704" w:type="dxa"/>
            <w:tcBorders>
              <w:top w:val="single" w:sz="4" w:space="0" w:color="000000"/>
              <w:left w:val="single" w:sz="4" w:space="0" w:color="000000"/>
              <w:bottom w:val="single" w:sz="4" w:space="0" w:color="000000"/>
              <w:right w:val="single" w:sz="4" w:space="0" w:color="000000"/>
            </w:tcBorders>
          </w:tcPr>
          <w:p w14:paraId="4D87792C" w14:textId="77777777" w:rsidR="0048416A" w:rsidRPr="00DE335F" w:rsidRDefault="0048416A" w:rsidP="0048416A">
            <w:pPr>
              <w:pStyle w:val="TableParagraph"/>
              <w:spacing w:before="43"/>
              <w:ind w:right="178"/>
              <w:jc w:val="center"/>
              <w:rPr>
                <w:rFonts w:ascii="GHEA Grapalat" w:hAnsi="GHEA Grapalat"/>
                <w:w w:val="110"/>
                <w:lang w:val="hy-AM"/>
              </w:rPr>
            </w:pPr>
            <w:r w:rsidRPr="00DE335F">
              <w:rPr>
                <w:rFonts w:ascii="GHEA Grapalat" w:hAnsi="GHEA Grapalat"/>
                <w:w w:val="110"/>
                <w:lang w:val="hy-AM"/>
              </w:rPr>
              <w:t>2)</w:t>
            </w:r>
          </w:p>
        </w:tc>
        <w:tc>
          <w:tcPr>
            <w:tcW w:w="5146" w:type="dxa"/>
            <w:tcBorders>
              <w:top w:val="single" w:sz="4" w:space="0" w:color="000000"/>
              <w:left w:val="single" w:sz="4" w:space="0" w:color="000000"/>
              <w:bottom w:val="single" w:sz="4" w:space="0" w:color="000000"/>
              <w:right w:val="single" w:sz="4" w:space="0" w:color="000000"/>
            </w:tcBorders>
          </w:tcPr>
          <w:p w14:paraId="61405DFB" w14:textId="77777777" w:rsidR="0048416A" w:rsidRPr="00DE335F" w:rsidRDefault="0048416A" w:rsidP="00D81536">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proofErr w:type="spellStart"/>
            <w:r w:rsidRPr="00DE335F">
              <w:rPr>
                <w:rFonts w:ascii="GHEA Grapalat" w:eastAsia="Arial Unicode MS" w:hAnsi="GHEA Grapalat" w:cs="Sylfaen"/>
                <w:color w:val="000000"/>
                <w:shd w:val="clear" w:color="auto" w:fill="FFFFFF"/>
                <w:lang w:val="hy-AM" w:eastAsia="ru-RU"/>
              </w:rPr>
              <w:t>Ֆոնենդոսկոպ</w:t>
            </w:r>
            <w:proofErr w:type="spellEnd"/>
          </w:p>
        </w:tc>
        <w:tc>
          <w:tcPr>
            <w:tcW w:w="2880" w:type="dxa"/>
            <w:tcBorders>
              <w:top w:val="single" w:sz="4" w:space="0" w:color="000000"/>
              <w:left w:val="single" w:sz="4" w:space="0" w:color="000000"/>
              <w:bottom w:val="single" w:sz="4" w:space="0" w:color="000000"/>
              <w:right w:val="single" w:sz="4" w:space="0" w:color="000000"/>
            </w:tcBorders>
          </w:tcPr>
          <w:p w14:paraId="7D624D95"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p>
        </w:tc>
        <w:tc>
          <w:tcPr>
            <w:tcW w:w="626" w:type="dxa"/>
            <w:tcBorders>
              <w:top w:val="single" w:sz="4" w:space="0" w:color="000000"/>
              <w:left w:val="single" w:sz="4" w:space="0" w:color="000000"/>
              <w:bottom w:val="single" w:sz="4" w:space="0" w:color="000000"/>
              <w:right w:val="single" w:sz="4" w:space="0" w:color="000000"/>
            </w:tcBorders>
            <w:shd w:val="clear" w:color="auto" w:fill="auto"/>
          </w:tcPr>
          <w:p w14:paraId="3F474072" w14:textId="77777777" w:rsidR="0048416A" w:rsidRPr="00DE335F" w:rsidRDefault="0048416A" w:rsidP="0048416A">
            <w:pPr>
              <w:pStyle w:val="TableParagraph"/>
              <w:rPr>
                <w:rFonts w:ascii="GHEA Grapalat" w:hAnsi="GHEA Grapalat"/>
                <w:lang w:val="hy-AM"/>
              </w:rPr>
            </w:pPr>
          </w:p>
        </w:tc>
        <w:tc>
          <w:tcPr>
            <w:tcW w:w="454" w:type="dxa"/>
            <w:tcBorders>
              <w:top w:val="single" w:sz="4" w:space="0" w:color="000000"/>
              <w:left w:val="single" w:sz="4" w:space="0" w:color="000000"/>
              <w:bottom w:val="single" w:sz="4" w:space="0" w:color="000000"/>
              <w:right w:val="single" w:sz="4" w:space="0" w:color="000000"/>
            </w:tcBorders>
            <w:shd w:val="clear" w:color="auto" w:fill="auto"/>
          </w:tcPr>
          <w:p w14:paraId="2B801DDF" w14:textId="77777777" w:rsidR="0048416A" w:rsidRPr="00DE335F" w:rsidRDefault="0048416A" w:rsidP="0048416A">
            <w:pPr>
              <w:pStyle w:val="TableParagraph"/>
              <w:rPr>
                <w:rFonts w:ascii="GHEA Grapalat" w:hAnsi="GHEA Grapalat"/>
                <w:lang w:val="hy-AM"/>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Pr>
          <w:p w14:paraId="6D06C049" w14:textId="77777777" w:rsidR="0048416A" w:rsidRPr="00DE335F" w:rsidRDefault="0048416A" w:rsidP="0048416A">
            <w:pPr>
              <w:pStyle w:val="TableParagraph"/>
              <w:rPr>
                <w:rFonts w:ascii="GHEA Grapalat" w:hAnsi="GHEA Grapalat"/>
                <w:lang w:val="hy-AM"/>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Pr>
          <w:p w14:paraId="370BAD47"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2</w:t>
            </w:r>
          </w:p>
        </w:tc>
        <w:tc>
          <w:tcPr>
            <w:tcW w:w="2075" w:type="dxa"/>
            <w:tcBorders>
              <w:top w:val="single" w:sz="4" w:space="0" w:color="000000"/>
              <w:left w:val="single" w:sz="4" w:space="0" w:color="000000"/>
              <w:bottom w:val="single" w:sz="4" w:space="0" w:color="000000"/>
              <w:right w:val="single" w:sz="4" w:space="0" w:color="000000"/>
            </w:tcBorders>
            <w:shd w:val="clear" w:color="auto" w:fill="auto"/>
          </w:tcPr>
          <w:p w14:paraId="560340E7"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Դիտողական</w:t>
            </w:r>
          </w:p>
        </w:tc>
        <w:tc>
          <w:tcPr>
            <w:tcW w:w="1525" w:type="dxa"/>
            <w:tcBorders>
              <w:top w:val="single" w:sz="4" w:space="0" w:color="000000"/>
              <w:left w:val="single" w:sz="4" w:space="0" w:color="000000"/>
              <w:bottom w:val="single" w:sz="4" w:space="0" w:color="000000"/>
              <w:right w:val="single" w:sz="4" w:space="0" w:color="000000"/>
            </w:tcBorders>
            <w:shd w:val="clear" w:color="auto" w:fill="auto"/>
          </w:tcPr>
          <w:p w14:paraId="55DDBC07" w14:textId="77777777" w:rsidR="0048416A" w:rsidRPr="00DE335F" w:rsidRDefault="0048416A" w:rsidP="0048416A">
            <w:pPr>
              <w:pStyle w:val="TableParagraph"/>
              <w:rPr>
                <w:rFonts w:ascii="GHEA Grapalat" w:hAnsi="GHEA Grapalat"/>
                <w:lang w:val="hy-AM"/>
              </w:rPr>
            </w:pPr>
          </w:p>
        </w:tc>
      </w:tr>
      <w:tr w:rsidR="0048416A" w:rsidRPr="00DE335F" w14:paraId="6B7AF187" w14:textId="77777777" w:rsidTr="008B4D9B">
        <w:trPr>
          <w:trHeight w:val="281"/>
        </w:trPr>
        <w:tc>
          <w:tcPr>
            <w:tcW w:w="704" w:type="dxa"/>
            <w:tcBorders>
              <w:top w:val="single" w:sz="4" w:space="0" w:color="000000"/>
              <w:left w:val="single" w:sz="4" w:space="0" w:color="000000"/>
              <w:bottom w:val="single" w:sz="4" w:space="0" w:color="000000"/>
              <w:right w:val="single" w:sz="4" w:space="0" w:color="000000"/>
            </w:tcBorders>
          </w:tcPr>
          <w:p w14:paraId="62FFA1F6" w14:textId="77777777" w:rsidR="0048416A" w:rsidRPr="00DE335F" w:rsidRDefault="0048416A" w:rsidP="0048416A">
            <w:pPr>
              <w:pStyle w:val="TableParagraph"/>
              <w:spacing w:before="43"/>
              <w:ind w:right="178"/>
              <w:jc w:val="center"/>
              <w:rPr>
                <w:rFonts w:ascii="GHEA Grapalat" w:hAnsi="GHEA Grapalat"/>
                <w:w w:val="110"/>
                <w:lang w:val="hy-AM"/>
              </w:rPr>
            </w:pPr>
            <w:r w:rsidRPr="00DE335F">
              <w:rPr>
                <w:rFonts w:ascii="GHEA Grapalat" w:hAnsi="GHEA Grapalat"/>
                <w:w w:val="110"/>
                <w:lang w:val="hy-AM"/>
              </w:rPr>
              <w:t>3)</w:t>
            </w:r>
          </w:p>
        </w:tc>
        <w:tc>
          <w:tcPr>
            <w:tcW w:w="5146" w:type="dxa"/>
            <w:tcBorders>
              <w:top w:val="single" w:sz="4" w:space="0" w:color="000000"/>
              <w:left w:val="single" w:sz="4" w:space="0" w:color="000000"/>
              <w:bottom w:val="single" w:sz="4" w:space="0" w:color="000000"/>
              <w:right w:val="single" w:sz="4" w:space="0" w:color="000000"/>
            </w:tcBorders>
          </w:tcPr>
          <w:p w14:paraId="03F53DF3" w14:textId="77777777" w:rsidR="0048416A" w:rsidRPr="00DE335F" w:rsidRDefault="0048416A" w:rsidP="00D81536">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r w:rsidRPr="00DE335F">
              <w:rPr>
                <w:rFonts w:ascii="GHEA Grapalat" w:eastAsia="Arial Unicode MS" w:hAnsi="GHEA Grapalat" w:cs="Sylfaen"/>
                <w:color w:val="000000"/>
                <w:shd w:val="clear" w:color="auto" w:fill="FFFFFF"/>
                <w:lang w:val="hy-AM" w:eastAsia="ru-RU"/>
              </w:rPr>
              <w:t>Ջերմաչափ</w:t>
            </w:r>
          </w:p>
        </w:tc>
        <w:tc>
          <w:tcPr>
            <w:tcW w:w="2880" w:type="dxa"/>
            <w:tcBorders>
              <w:top w:val="single" w:sz="4" w:space="0" w:color="000000"/>
              <w:left w:val="single" w:sz="4" w:space="0" w:color="000000"/>
              <w:bottom w:val="single" w:sz="4" w:space="0" w:color="000000"/>
              <w:right w:val="single" w:sz="4" w:space="0" w:color="000000"/>
            </w:tcBorders>
          </w:tcPr>
          <w:p w14:paraId="7256561C"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p>
        </w:tc>
        <w:tc>
          <w:tcPr>
            <w:tcW w:w="626" w:type="dxa"/>
            <w:tcBorders>
              <w:top w:val="single" w:sz="4" w:space="0" w:color="000000"/>
              <w:left w:val="single" w:sz="4" w:space="0" w:color="000000"/>
              <w:bottom w:val="single" w:sz="4" w:space="0" w:color="000000"/>
              <w:right w:val="single" w:sz="4" w:space="0" w:color="000000"/>
            </w:tcBorders>
            <w:shd w:val="clear" w:color="auto" w:fill="auto"/>
          </w:tcPr>
          <w:p w14:paraId="75327145" w14:textId="77777777" w:rsidR="0048416A" w:rsidRPr="00DE335F" w:rsidRDefault="0048416A" w:rsidP="0048416A">
            <w:pPr>
              <w:pStyle w:val="TableParagraph"/>
              <w:rPr>
                <w:rFonts w:ascii="GHEA Grapalat" w:hAnsi="GHEA Grapalat"/>
                <w:lang w:val="hy-AM"/>
              </w:rPr>
            </w:pPr>
          </w:p>
        </w:tc>
        <w:tc>
          <w:tcPr>
            <w:tcW w:w="454" w:type="dxa"/>
            <w:tcBorders>
              <w:top w:val="single" w:sz="4" w:space="0" w:color="000000"/>
              <w:left w:val="single" w:sz="4" w:space="0" w:color="000000"/>
              <w:bottom w:val="single" w:sz="4" w:space="0" w:color="000000"/>
              <w:right w:val="single" w:sz="4" w:space="0" w:color="000000"/>
            </w:tcBorders>
            <w:shd w:val="clear" w:color="auto" w:fill="auto"/>
          </w:tcPr>
          <w:p w14:paraId="2B306312" w14:textId="77777777" w:rsidR="0048416A" w:rsidRPr="00DE335F" w:rsidRDefault="0048416A" w:rsidP="0048416A">
            <w:pPr>
              <w:pStyle w:val="TableParagraph"/>
              <w:rPr>
                <w:rFonts w:ascii="GHEA Grapalat" w:hAnsi="GHEA Grapalat"/>
                <w:lang w:val="hy-AM"/>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Pr>
          <w:p w14:paraId="7A557EE1" w14:textId="77777777" w:rsidR="0048416A" w:rsidRPr="00DE335F" w:rsidRDefault="0048416A" w:rsidP="0048416A">
            <w:pPr>
              <w:pStyle w:val="TableParagraph"/>
              <w:rPr>
                <w:rFonts w:ascii="GHEA Grapalat" w:hAnsi="GHEA Grapalat"/>
                <w:lang w:val="hy-AM"/>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Pr>
          <w:p w14:paraId="3CF179AC"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2</w:t>
            </w:r>
          </w:p>
        </w:tc>
        <w:tc>
          <w:tcPr>
            <w:tcW w:w="2075" w:type="dxa"/>
            <w:tcBorders>
              <w:top w:val="single" w:sz="4" w:space="0" w:color="000000"/>
              <w:left w:val="single" w:sz="4" w:space="0" w:color="000000"/>
              <w:bottom w:val="single" w:sz="4" w:space="0" w:color="000000"/>
              <w:right w:val="single" w:sz="4" w:space="0" w:color="000000"/>
            </w:tcBorders>
            <w:shd w:val="clear" w:color="auto" w:fill="auto"/>
          </w:tcPr>
          <w:p w14:paraId="16D57FBF"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Դիտողական</w:t>
            </w:r>
          </w:p>
        </w:tc>
        <w:tc>
          <w:tcPr>
            <w:tcW w:w="1525" w:type="dxa"/>
            <w:tcBorders>
              <w:top w:val="single" w:sz="4" w:space="0" w:color="000000"/>
              <w:left w:val="single" w:sz="4" w:space="0" w:color="000000"/>
              <w:bottom w:val="single" w:sz="4" w:space="0" w:color="000000"/>
              <w:right w:val="single" w:sz="4" w:space="0" w:color="000000"/>
            </w:tcBorders>
            <w:shd w:val="clear" w:color="auto" w:fill="auto"/>
          </w:tcPr>
          <w:p w14:paraId="17928813" w14:textId="77777777" w:rsidR="0048416A" w:rsidRPr="00DE335F" w:rsidRDefault="0048416A" w:rsidP="0048416A">
            <w:pPr>
              <w:pStyle w:val="TableParagraph"/>
              <w:rPr>
                <w:rFonts w:ascii="GHEA Grapalat" w:hAnsi="GHEA Grapalat"/>
                <w:lang w:val="hy-AM"/>
              </w:rPr>
            </w:pPr>
          </w:p>
        </w:tc>
      </w:tr>
      <w:tr w:rsidR="0048416A" w:rsidRPr="00DE335F" w14:paraId="0F68A64C" w14:textId="77777777" w:rsidTr="008B4D9B">
        <w:trPr>
          <w:trHeight w:val="281"/>
        </w:trPr>
        <w:tc>
          <w:tcPr>
            <w:tcW w:w="704" w:type="dxa"/>
            <w:tcBorders>
              <w:top w:val="single" w:sz="4" w:space="0" w:color="000000"/>
              <w:left w:val="single" w:sz="4" w:space="0" w:color="000000"/>
              <w:bottom w:val="single" w:sz="4" w:space="0" w:color="000000"/>
              <w:right w:val="single" w:sz="4" w:space="0" w:color="000000"/>
            </w:tcBorders>
          </w:tcPr>
          <w:p w14:paraId="6690C3D3" w14:textId="77777777" w:rsidR="0048416A" w:rsidRPr="00DE335F" w:rsidRDefault="0048416A" w:rsidP="0048416A">
            <w:pPr>
              <w:pStyle w:val="TableParagraph"/>
              <w:spacing w:before="43"/>
              <w:ind w:right="178"/>
              <w:jc w:val="center"/>
              <w:rPr>
                <w:rFonts w:ascii="GHEA Grapalat" w:hAnsi="GHEA Grapalat"/>
                <w:w w:val="110"/>
                <w:lang w:val="hy-AM"/>
              </w:rPr>
            </w:pPr>
            <w:r w:rsidRPr="00DE335F">
              <w:rPr>
                <w:rFonts w:ascii="GHEA Grapalat" w:hAnsi="GHEA Grapalat"/>
                <w:w w:val="110"/>
                <w:lang w:val="hy-AM"/>
              </w:rPr>
              <w:t>4)</w:t>
            </w:r>
          </w:p>
        </w:tc>
        <w:tc>
          <w:tcPr>
            <w:tcW w:w="5146" w:type="dxa"/>
            <w:tcBorders>
              <w:top w:val="single" w:sz="4" w:space="0" w:color="000000"/>
              <w:left w:val="single" w:sz="4" w:space="0" w:color="000000"/>
              <w:bottom w:val="single" w:sz="4" w:space="0" w:color="000000"/>
              <w:right w:val="single" w:sz="4" w:space="0" w:color="000000"/>
            </w:tcBorders>
          </w:tcPr>
          <w:p w14:paraId="5AB55230" w14:textId="77777777" w:rsidR="0048416A" w:rsidRPr="00DE335F" w:rsidRDefault="0048416A" w:rsidP="00D81536">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r w:rsidRPr="00DE335F">
              <w:rPr>
                <w:rFonts w:ascii="GHEA Grapalat" w:eastAsia="Arial Unicode MS" w:hAnsi="GHEA Grapalat" w:cs="Sylfaen"/>
                <w:color w:val="000000"/>
                <w:shd w:val="clear" w:color="auto" w:fill="FFFFFF"/>
                <w:lang w:val="hy-AM" w:eastAsia="ru-RU"/>
              </w:rPr>
              <w:t>Բարձիկ</w:t>
            </w:r>
          </w:p>
        </w:tc>
        <w:tc>
          <w:tcPr>
            <w:tcW w:w="2880" w:type="dxa"/>
            <w:tcBorders>
              <w:top w:val="single" w:sz="4" w:space="0" w:color="000000"/>
              <w:left w:val="single" w:sz="4" w:space="0" w:color="000000"/>
              <w:bottom w:val="single" w:sz="4" w:space="0" w:color="000000"/>
              <w:right w:val="single" w:sz="4" w:space="0" w:color="000000"/>
            </w:tcBorders>
          </w:tcPr>
          <w:p w14:paraId="791EE1C9"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p>
        </w:tc>
        <w:tc>
          <w:tcPr>
            <w:tcW w:w="626" w:type="dxa"/>
            <w:tcBorders>
              <w:top w:val="single" w:sz="4" w:space="0" w:color="000000"/>
              <w:left w:val="single" w:sz="4" w:space="0" w:color="000000"/>
              <w:bottom w:val="single" w:sz="4" w:space="0" w:color="000000"/>
              <w:right w:val="single" w:sz="4" w:space="0" w:color="000000"/>
            </w:tcBorders>
            <w:shd w:val="clear" w:color="auto" w:fill="auto"/>
          </w:tcPr>
          <w:p w14:paraId="30C8E0DE" w14:textId="77777777" w:rsidR="0048416A" w:rsidRPr="00DE335F" w:rsidRDefault="0048416A" w:rsidP="0048416A">
            <w:pPr>
              <w:pStyle w:val="TableParagraph"/>
              <w:rPr>
                <w:rFonts w:ascii="GHEA Grapalat" w:hAnsi="GHEA Grapalat"/>
                <w:lang w:val="hy-AM"/>
              </w:rPr>
            </w:pPr>
          </w:p>
        </w:tc>
        <w:tc>
          <w:tcPr>
            <w:tcW w:w="454" w:type="dxa"/>
            <w:tcBorders>
              <w:top w:val="single" w:sz="4" w:space="0" w:color="000000"/>
              <w:left w:val="single" w:sz="4" w:space="0" w:color="000000"/>
              <w:bottom w:val="single" w:sz="4" w:space="0" w:color="000000"/>
              <w:right w:val="single" w:sz="4" w:space="0" w:color="000000"/>
            </w:tcBorders>
            <w:shd w:val="clear" w:color="auto" w:fill="auto"/>
          </w:tcPr>
          <w:p w14:paraId="25678070" w14:textId="77777777" w:rsidR="0048416A" w:rsidRPr="00DE335F" w:rsidRDefault="0048416A" w:rsidP="0048416A">
            <w:pPr>
              <w:pStyle w:val="TableParagraph"/>
              <w:rPr>
                <w:rFonts w:ascii="GHEA Grapalat" w:hAnsi="GHEA Grapalat"/>
                <w:lang w:val="hy-AM"/>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Pr>
          <w:p w14:paraId="0EB70FB9" w14:textId="77777777" w:rsidR="0048416A" w:rsidRPr="00DE335F" w:rsidRDefault="0048416A" w:rsidP="0048416A">
            <w:pPr>
              <w:pStyle w:val="TableParagraph"/>
              <w:rPr>
                <w:rFonts w:ascii="GHEA Grapalat" w:hAnsi="GHEA Grapalat"/>
                <w:lang w:val="hy-AM"/>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Pr>
          <w:p w14:paraId="1FE2E72E"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0,5</w:t>
            </w:r>
          </w:p>
        </w:tc>
        <w:tc>
          <w:tcPr>
            <w:tcW w:w="2075" w:type="dxa"/>
            <w:tcBorders>
              <w:top w:val="single" w:sz="4" w:space="0" w:color="000000"/>
              <w:left w:val="single" w:sz="4" w:space="0" w:color="000000"/>
              <w:bottom w:val="single" w:sz="4" w:space="0" w:color="000000"/>
              <w:right w:val="single" w:sz="4" w:space="0" w:color="000000"/>
            </w:tcBorders>
            <w:shd w:val="clear" w:color="auto" w:fill="auto"/>
          </w:tcPr>
          <w:p w14:paraId="5ECB8150"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Դիտողական</w:t>
            </w:r>
          </w:p>
        </w:tc>
        <w:tc>
          <w:tcPr>
            <w:tcW w:w="1525" w:type="dxa"/>
            <w:tcBorders>
              <w:top w:val="single" w:sz="4" w:space="0" w:color="000000"/>
              <w:left w:val="single" w:sz="4" w:space="0" w:color="000000"/>
              <w:bottom w:val="single" w:sz="4" w:space="0" w:color="000000"/>
              <w:right w:val="single" w:sz="4" w:space="0" w:color="000000"/>
            </w:tcBorders>
            <w:shd w:val="clear" w:color="auto" w:fill="auto"/>
          </w:tcPr>
          <w:p w14:paraId="402CBD58" w14:textId="77777777" w:rsidR="0048416A" w:rsidRPr="00DE335F" w:rsidRDefault="0048416A" w:rsidP="0048416A">
            <w:pPr>
              <w:pStyle w:val="TableParagraph"/>
              <w:rPr>
                <w:rFonts w:ascii="GHEA Grapalat" w:hAnsi="GHEA Grapalat"/>
                <w:lang w:val="hy-AM"/>
              </w:rPr>
            </w:pPr>
          </w:p>
        </w:tc>
      </w:tr>
      <w:tr w:rsidR="0048416A" w:rsidRPr="00DE335F" w14:paraId="21B80EB7" w14:textId="77777777" w:rsidTr="008B4D9B">
        <w:trPr>
          <w:trHeight w:val="281"/>
        </w:trPr>
        <w:tc>
          <w:tcPr>
            <w:tcW w:w="704" w:type="dxa"/>
            <w:tcBorders>
              <w:top w:val="single" w:sz="4" w:space="0" w:color="000000"/>
              <w:left w:val="single" w:sz="4" w:space="0" w:color="000000"/>
              <w:bottom w:val="single" w:sz="4" w:space="0" w:color="000000"/>
              <w:right w:val="single" w:sz="4" w:space="0" w:color="000000"/>
            </w:tcBorders>
          </w:tcPr>
          <w:p w14:paraId="3CC07678" w14:textId="77777777" w:rsidR="0048416A" w:rsidRPr="00DE335F" w:rsidRDefault="0048416A" w:rsidP="0048416A">
            <w:pPr>
              <w:pStyle w:val="TableParagraph"/>
              <w:spacing w:before="43"/>
              <w:ind w:right="178"/>
              <w:jc w:val="center"/>
              <w:rPr>
                <w:rFonts w:ascii="GHEA Grapalat" w:hAnsi="GHEA Grapalat"/>
                <w:w w:val="110"/>
                <w:lang w:val="hy-AM"/>
              </w:rPr>
            </w:pPr>
            <w:r w:rsidRPr="00DE335F">
              <w:rPr>
                <w:rFonts w:ascii="GHEA Grapalat" w:hAnsi="GHEA Grapalat"/>
                <w:w w:val="110"/>
                <w:lang w:val="hy-AM"/>
              </w:rPr>
              <w:t>5)</w:t>
            </w:r>
          </w:p>
        </w:tc>
        <w:tc>
          <w:tcPr>
            <w:tcW w:w="5146" w:type="dxa"/>
            <w:tcBorders>
              <w:top w:val="single" w:sz="4" w:space="0" w:color="000000"/>
              <w:left w:val="single" w:sz="4" w:space="0" w:color="000000"/>
              <w:bottom w:val="single" w:sz="4" w:space="0" w:color="000000"/>
              <w:right w:val="single" w:sz="4" w:space="0" w:color="000000"/>
            </w:tcBorders>
          </w:tcPr>
          <w:p w14:paraId="3E8DB0A9" w14:textId="77777777" w:rsidR="0048416A" w:rsidRPr="00DE335F" w:rsidRDefault="0048416A" w:rsidP="00D81536">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proofErr w:type="spellStart"/>
            <w:r w:rsidRPr="00DE335F">
              <w:rPr>
                <w:rFonts w:ascii="GHEA Grapalat" w:eastAsia="Arial Unicode MS" w:hAnsi="GHEA Grapalat" w:cs="Sylfaen"/>
                <w:color w:val="000000"/>
                <w:shd w:val="clear" w:color="auto" w:fill="FFFFFF"/>
                <w:lang w:val="hy-AM" w:eastAsia="ru-RU"/>
              </w:rPr>
              <w:t>Շտատիվ</w:t>
            </w:r>
            <w:proofErr w:type="spellEnd"/>
          </w:p>
        </w:tc>
        <w:tc>
          <w:tcPr>
            <w:tcW w:w="2880" w:type="dxa"/>
            <w:tcBorders>
              <w:top w:val="single" w:sz="4" w:space="0" w:color="000000"/>
              <w:left w:val="single" w:sz="4" w:space="0" w:color="000000"/>
              <w:bottom w:val="single" w:sz="4" w:space="0" w:color="000000"/>
              <w:right w:val="single" w:sz="4" w:space="0" w:color="000000"/>
            </w:tcBorders>
          </w:tcPr>
          <w:p w14:paraId="5CBF1FC8"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p>
        </w:tc>
        <w:tc>
          <w:tcPr>
            <w:tcW w:w="626" w:type="dxa"/>
            <w:tcBorders>
              <w:top w:val="single" w:sz="4" w:space="0" w:color="000000"/>
              <w:left w:val="single" w:sz="4" w:space="0" w:color="000000"/>
              <w:bottom w:val="single" w:sz="4" w:space="0" w:color="000000"/>
              <w:right w:val="single" w:sz="4" w:space="0" w:color="000000"/>
            </w:tcBorders>
            <w:shd w:val="clear" w:color="auto" w:fill="auto"/>
          </w:tcPr>
          <w:p w14:paraId="2B331413" w14:textId="77777777" w:rsidR="0048416A" w:rsidRPr="00DE335F" w:rsidRDefault="0048416A" w:rsidP="0048416A">
            <w:pPr>
              <w:pStyle w:val="TableParagraph"/>
              <w:rPr>
                <w:rFonts w:ascii="GHEA Grapalat" w:hAnsi="GHEA Grapalat"/>
              </w:rPr>
            </w:pPr>
          </w:p>
        </w:tc>
        <w:tc>
          <w:tcPr>
            <w:tcW w:w="454" w:type="dxa"/>
            <w:tcBorders>
              <w:top w:val="single" w:sz="4" w:space="0" w:color="000000"/>
              <w:left w:val="single" w:sz="4" w:space="0" w:color="000000"/>
              <w:bottom w:val="single" w:sz="4" w:space="0" w:color="000000"/>
              <w:right w:val="single" w:sz="4" w:space="0" w:color="000000"/>
            </w:tcBorders>
            <w:shd w:val="clear" w:color="auto" w:fill="auto"/>
          </w:tcPr>
          <w:p w14:paraId="6195DD44" w14:textId="77777777" w:rsidR="0048416A" w:rsidRPr="00DE335F" w:rsidRDefault="0048416A" w:rsidP="0048416A">
            <w:pPr>
              <w:pStyle w:val="TableParagraph"/>
              <w:rPr>
                <w:rFonts w:ascii="GHEA Grapalat" w:hAnsi="GHEA Grapalat"/>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Pr>
          <w:p w14:paraId="4D5654AA" w14:textId="77777777" w:rsidR="0048416A" w:rsidRPr="00DE335F" w:rsidRDefault="0048416A" w:rsidP="0048416A">
            <w:pPr>
              <w:pStyle w:val="TableParagraph"/>
              <w:rPr>
                <w:rFonts w:ascii="GHEA Grapalat" w:hAnsi="GHEA Grapalat"/>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Pr>
          <w:p w14:paraId="03FAEB3B"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0,25</w:t>
            </w:r>
          </w:p>
        </w:tc>
        <w:tc>
          <w:tcPr>
            <w:tcW w:w="2075" w:type="dxa"/>
            <w:tcBorders>
              <w:top w:val="single" w:sz="4" w:space="0" w:color="000000"/>
              <w:left w:val="single" w:sz="4" w:space="0" w:color="000000"/>
              <w:bottom w:val="single" w:sz="4" w:space="0" w:color="000000"/>
              <w:right w:val="single" w:sz="4" w:space="0" w:color="000000"/>
            </w:tcBorders>
            <w:shd w:val="clear" w:color="auto" w:fill="auto"/>
          </w:tcPr>
          <w:p w14:paraId="4C1EF85F"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Դիտողական</w:t>
            </w:r>
          </w:p>
        </w:tc>
        <w:tc>
          <w:tcPr>
            <w:tcW w:w="1525" w:type="dxa"/>
            <w:tcBorders>
              <w:top w:val="single" w:sz="4" w:space="0" w:color="000000"/>
              <w:left w:val="single" w:sz="4" w:space="0" w:color="000000"/>
              <w:bottom w:val="single" w:sz="4" w:space="0" w:color="000000"/>
              <w:right w:val="single" w:sz="4" w:space="0" w:color="000000"/>
            </w:tcBorders>
            <w:shd w:val="clear" w:color="auto" w:fill="auto"/>
          </w:tcPr>
          <w:p w14:paraId="5B2B285B" w14:textId="77777777" w:rsidR="0048416A" w:rsidRPr="00DE335F" w:rsidRDefault="0048416A" w:rsidP="0048416A">
            <w:pPr>
              <w:pStyle w:val="TableParagraph"/>
              <w:rPr>
                <w:rFonts w:ascii="GHEA Grapalat" w:hAnsi="GHEA Grapalat"/>
              </w:rPr>
            </w:pPr>
          </w:p>
        </w:tc>
      </w:tr>
      <w:tr w:rsidR="0048416A" w:rsidRPr="00DE335F" w14:paraId="3F9A2B0D" w14:textId="77777777" w:rsidTr="008B4D9B">
        <w:trPr>
          <w:trHeight w:val="281"/>
        </w:trPr>
        <w:tc>
          <w:tcPr>
            <w:tcW w:w="704" w:type="dxa"/>
            <w:tcBorders>
              <w:top w:val="single" w:sz="4" w:space="0" w:color="000000"/>
              <w:left w:val="single" w:sz="4" w:space="0" w:color="000000"/>
              <w:bottom w:val="single" w:sz="4" w:space="0" w:color="000000"/>
              <w:right w:val="single" w:sz="4" w:space="0" w:color="000000"/>
            </w:tcBorders>
          </w:tcPr>
          <w:p w14:paraId="2D194C49" w14:textId="77777777" w:rsidR="0048416A" w:rsidRPr="00DE335F" w:rsidRDefault="0048416A" w:rsidP="0048416A">
            <w:pPr>
              <w:pStyle w:val="TableParagraph"/>
              <w:spacing w:before="43"/>
              <w:ind w:right="178"/>
              <w:jc w:val="center"/>
              <w:rPr>
                <w:rFonts w:ascii="GHEA Grapalat" w:hAnsi="GHEA Grapalat"/>
                <w:w w:val="110"/>
                <w:lang w:val="hy-AM"/>
              </w:rPr>
            </w:pPr>
            <w:r w:rsidRPr="00DE335F">
              <w:rPr>
                <w:rFonts w:ascii="GHEA Grapalat" w:hAnsi="GHEA Grapalat"/>
                <w:w w:val="110"/>
                <w:lang w:val="hy-AM"/>
              </w:rPr>
              <w:t>6)</w:t>
            </w:r>
          </w:p>
        </w:tc>
        <w:tc>
          <w:tcPr>
            <w:tcW w:w="5146" w:type="dxa"/>
            <w:tcBorders>
              <w:top w:val="single" w:sz="4" w:space="0" w:color="000000"/>
              <w:left w:val="single" w:sz="4" w:space="0" w:color="000000"/>
              <w:bottom w:val="single" w:sz="4" w:space="0" w:color="000000"/>
              <w:right w:val="single" w:sz="4" w:space="0" w:color="000000"/>
            </w:tcBorders>
          </w:tcPr>
          <w:p w14:paraId="3E906323" w14:textId="77777777" w:rsidR="0048416A" w:rsidRPr="00DE335F" w:rsidRDefault="0048416A" w:rsidP="00D81536">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r w:rsidRPr="00DE335F">
              <w:rPr>
                <w:rFonts w:ascii="GHEA Grapalat" w:eastAsia="Arial Unicode MS" w:hAnsi="GHEA Grapalat" w:cs="Sylfaen"/>
                <w:color w:val="000000"/>
                <w:shd w:val="clear" w:color="auto" w:fill="FFFFFF"/>
                <w:lang w:val="hy-AM" w:eastAsia="ru-RU"/>
              </w:rPr>
              <w:t>Թթվածնի բարձ</w:t>
            </w:r>
          </w:p>
        </w:tc>
        <w:tc>
          <w:tcPr>
            <w:tcW w:w="2880" w:type="dxa"/>
            <w:tcBorders>
              <w:top w:val="single" w:sz="4" w:space="0" w:color="000000"/>
              <w:left w:val="single" w:sz="4" w:space="0" w:color="000000"/>
              <w:bottom w:val="single" w:sz="4" w:space="0" w:color="000000"/>
              <w:right w:val="single" w:sz="4" w:space="0" w:color="000000"/>
            </w:tcBorders>
          </w:tcPr>
          <w:p w14:paraId="44380EA8"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p>
        </w:tc>
        <w:tc>
          <w:tcPr>
            <w:tcW w:w="626" w:type="dxa"/>
            <w:tcBorders>
              <w:top w:val="single" w:sz="4" w:space="0" w:color="000000"/>
              <w:left w:val="single" w:sz="4" w:space="0" w:color="000000"/>
              <w:bottom w:val="single" w:sz="4" w:space="0" w:color="000000"/>
              <w:right w:val="single" w:sz="4" w:space="0" w:color="000000"/>
            </w:tcBorders>
            <w:shd w:val="clear" w:color="auto" w:fill="auto"/>
          </w:tcPr>
          <w:p w14:paraId="35970DD0" w14:textId="77777777" w:rsidR="0048416A" w:rsidRPr="00DE335F" w:rsidRDefault="0048416A" w:rsidP="0048416A">
            <w:pPr>
              <w:pStyle w:val="TableParagraph"/>
              <w:rPr>
                <w:rFonts w:ascii="GHEA Grapalat" w:hAnsi="GHEA Grapalat"/>
              </w:rPr>
            </w:pPr>
          </w:p>
        </w:tc>
        <w:tc>
          <w:tcPr>
            <w:tcW w:w="454" w:type="dxa"/>
            <w:tcBorders>
              <w:top w:val="single" w:sz="4" w:space="0" w:color="000000"/>
              <w:left w:val="single" w:sz="4" w:space="0" w:color="000000"/>
              <w:bottom w:val="single" w:sz="4" w:space="0" w:color="000000"/>
              <w:right w:val="single" w:sz="4" w:space="0" w:color="000000"/>
            </w:tcBorders>
            <w:shd w:val="clear" w:color="auto" w:fill="auto"/>
          </w:tcPr>
          <w:p w14:paraId="7EF9A2AD" w14:textId="77777777" w:rsidR="0048416A" w:rsidRPr="00DE335F" w:rsidRDefault="0048416A" w:rsidP="0048416A">
            <w:pPr>
              <w:pStyle w:val="TableParagraph"/>
              <w:rPr>
                <w:rFonts w:ascii="GHEA Grapalat" w:hAnsi="GHEA Grapalat"/>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Pr>
          <w:p w14:paraId="49E2B6F1" w14:textId="77777777" w:rsidR="0048416A" w:rsidRPr="00DE335F" w:rsidRDefault="0048416A" w:rsidP="0048416A">
            <w:pPr>
              <w:pStyle w:val="TableParagraph"/>
              <w:rPr>
                <w:rFonts w:ascii="GHEA Grapalat" w:hAnsi="GHEA Grapalat"/>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Pr>
          <w:p w14:paraId="19910B34"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2</w:t>
            </w:r>
          </w:p>
        </w:tc>
        <w:tc>
          <w:tcPr>
            <w:tcW w:w="2075" w:type="dxa"/>
            <w:tcBorders>
              <w:top w:val="single" w:sz="4" w:space="0" w:color="000000"/>
              <w:left w:val="single" w:sz="4" w:space="0" w:color="000000"/>
              <w:bottom w:val="single" w:sz="4" w:space="0" w:color="000000"/>
              <w:right w:val="single" w:sz="4" w:space="0" w:color="000000"/>
            </w:tcBorders>
            <w:shd w:val="clear" w:color="auto" w:fill="auto"/>
          </w:tcPr>
          <w:p w14:paraId="6C678096"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Դիտողական</w:t>
            </w:r>
          </w:p>
        </w:tc>
        <w:tc>
          <w:tcPr>
            <w:tcW w:w="1525" w:type="dxa"/>
            <w:tcBorders>
              <w:top w:val="single" w:sz="4" w:space="0" w:color="000000"/>
              <w:left w:val="single" w:sz="4" w:space="0" w:color="000000"/>
              <w:bottom w:val="single" w:sz="4" w:space="0" w:color="000000"/>
              <w:right w:val="single" w:sz="4" w:space="0" w:color="000000"/>
            </w:tcBorders>
            <w:shd w:val="clear" w:color="auto" w:fill="auto"/>
          </w:tcPr>
          <w:p w14:paraId="59BCEB42" w14:textId="77777777" w:rsidR="0048416A" w:rsidRPr="00DE335F" w:rsidRDefault="0048416A" w:rsidP="0048416A">
            <w:pPr>
              <w:pStyle w:val="TableParagraph"/>
              <w:rPr>
                <w:rFonts w:ascii="GHEA Grapalat" w:hAnsi="GHEA Grapalat"/>
              </w:rPr>
            </w:pPr>
          </w:p>
        </w:tc>
      </w:tr>
      <w:tr w:rsidR="0048416A" w:rsidRPr="00DE335F" w14:paraId="15F75205" w14:textId="77777777" w:rsidTr="008B4D9B">
        <w:trPr>
          <w:trHeight w:val="281"/>
        </w:trPr>
        <w:tc>
          <w:tcPr>
            <w:tcW w:w="704" w:type="dxa"/>
            <w:tcBorders>
              <w:top w:val="single" w:sz="4" w:space="0" w:color="000000"/>
              <w:left w:val="single" w:sz="4" w:space="0" w:color="000000"/>
              <w:bottom w:val="single" w:sz="4" w:space="0" w:color="000000"/>
              <w:right w:val="single" w:sz="4" w:space="0" w:color="000000"/>
            </w:tcBorders>
          </w:tcPr>
          <w:p w14:paraId="18727707" w14:textId="77777777" w:rsidR="0048416A" w:rsidRPr="00DE335F" w:rsidRDefault="0048416A" w:rsidP="0048416A">
            <w:pPr>
              <w:pStyle w:val="TableParagraph"/>
              <w:spacing w:before="43"/>
              <w:ind w:right="178"/>
              <w:jc w:val="center"/>
              <w:rPr>
                <w:rFonts w:ascii="GHEA Grapalat" w:hAnsi="GHEA Grapalat"/>
                <w:w w:val="110"/>
                <w:lang w:val="hy-AM"/>
              </w:rPr>
            </w:pPr>
            <w:r w:rsidRPr="00DE335F">
              <w:rPr>
                <w:rFonts w:ascii="GHEA Grapalat" w:hAnsi="GHEA Grapalat"/>
                <w:w w:val="110"/>
                <w:lang w:val="hy-AM"/>
              </w:rPr>
              <w:t>7)</w:t>
            </w:r>
          </w:p>
        </w:tc>
        <w:tc>
          <w:tcPr>
            <w:tcW w:w="5146" w:type="dxa"/>
            <w:tcBorders>
              <w:top w:val="single" w:sz="4" w:space="0" w:color="000000"/>
              <w:left w:val="single" w:sz="4" w:space="0" w:color="000000"/>
              <w:bottom w:val="single" w:sz="4" w:space="0" w:color="000000"/>
              <w:right w:val="single" w:sz="4" w:space="0" w:color="000000"/>
            </w:tcBorders>
          </w:tcPr>
          <w:p w14:paraId="7A4D1132" w14:textId="77777777" w:rsidR="0048416A" w:rsidRPr="00DE335F" w:rsidRDefault="0048416A" w:rsidP="00D81536">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r w:rsidRPr="00DE335F">
              <w:rPr>
                <w:rFonts w:ascii="GHEA Grapalat" w:eastAsia="Arial Unicode MS" w:hAnsi="GHEA Grapalat" w:cs="Sylfaen"/>
                <w:color w:val="000000"/>
                <w:shd w:val="clear" w:color="auto" w:fill="FFFFFF"/>
                <w:lang w:val="hy-AM" w:eastAsia="ru-RU"/>
              </w:rPr>
              <w:t>Մանրէասպան լամպ/ուլտրամանուշակագույն ճառագայթիչ</w:t>
            </w:r>
          </w:p>
        </w:tc>
        <w:tc>
          <w:tcPr>
            <w:tcW w:w="2880" w:type="dxa"/>
            <w:tcBorders>
              <w:top w:val="single" w:sz="4" w:space="0" w:color="000000"/>
              <w:left w:val="single" w:sz="4" w:space="0" w:color="000000"/>
              <w:bottom w:val="single" w:sz="4" w:space="0" w:color="000000"/>
              <w:right w:val="single" w:sz="4" w:space="0" w:color="000000"/>
            </w:tcBorders>
          </w:tcPr>
          <w:p w14:paraId="79999A34"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p>
        </w:tc>
        <w:tc>
          <w:tcPr>
            <w:tcW w:w="626" w:type="dxa"/>
            <w:tcBorders>
              <w:top w:val="single" w:sz="4" w:space="0" w:color="000000"/>
              <w:left w:val="single" w:sz="4" w:space="0" w:color="000000"/>
              <w:bottom w:val="single" w:sz="4" w:space="0" w:color="000000"/>
              <w:right w:val="single" w:sz="4" w:space="0" w:color="000000"/>
            </w:tcBorders>
            <w:shd w:val="clear" w:color="auto" w:fill="auto"/>
          </w:tcPr>
          <w:p w14:paraId="14BDC497" w14:textId="77777777" w:rsidR="0048416A" w:rsidRPr="00DE335F" w:rsidRDefault="0048416A" w:rsidP="0048416A">
            <w:pPr>
              <w:pStyle w:val="TableParagraph"/>
              <w:rPr>
                <w:rFonts w:ascii="GHEA Grapalat" w:hAnsi="GHEA Grapalat"/>
              </w:rPr>
            </w:pPr>
          </w:p>
        </w:tc>
        <w:tc>
          <w:tcPr>
            <w:tcW w:w="454" w:type="dxa"/>
            <w:tcBorders>
              <w:top w:val="single" w:sz="4" w:space="0" w:color="000000"/>
              <w:left w:val="single" w:sz="4" w:space="0" w:color="000000"/>
              <w:bottom w:val="single" w:sz="4" w:space="0" w:color="000000"/>
              <w:right w:val="single" w:sz="4" w:space="0" w:color="000000"/>
            </w:tcBorders>
            <w:shd w:val="clear" w:color="auto" w:fill="auto"/>
          </w:tcPr>
          <w:p w14:paraId="4F2B8688" w14:textId="77777777" w:rsidR="0048416A" w:rsidRPr="00DE335F" w:rsidRDefault="0048416A" w:rsidP="0048416A">
            <w:pPr>
              <w:pStyle w:val="TableParagraph"/>
              <w:rPr>
                <w:rFonts w:ascii="GHEA Grapalat" w:hAnsi="GHEA Grapalat"/>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Pr>
          <w:p w14:paraId="53D4F9A7" w14:textId="77777777" w:rsidR="0048416A" w:rsidRPr="00DE335F" w:rsidRDefault="0048416A" w:rsidP="0048416A">
            <w:pPr>
              <w:pStyle w:val="TableParagraph"/>
              <w:rPr>
                <w:rFonts w:ascii="GHEA Grapalat" w:hAnsi="GHEA Grapalat"/>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Pr>
          <w:p w14:paraId="2C7A6B3D"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1</w:t>
            </w:r>
          </w:p>
        </w:tc>
        <w:tc>
          <w:tcPr>
            <w:tcW w:w="2075" w:type="dxa"/>
            <w:tcBorders>
              <w:top w:val="single" w:sz="4" w:space="0" w:color="000000"/>
              <w:left w:val="single" w:sz="4" w:space="0" w:color="000000"/>
              <w:bottom w:val="single" w:sz="4" w:space="0" w:color="000000"/>
              <w:right w:val="single" w:sz="4" w:space="0" w:color="000000"/>
            </w:tcBorders>
            <w:shd w:val="clear" w:color="auto" w:fill="auto"/>
          </w:tcPr>
          <w:p w14:paraId="6F70C864"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Դիտողական</w:t>
            </w:r>
          </w:p>
        </w:tc>
        <w:tc>
          <w:tcPr>
            <w:tcW w:w="1525" w:type="dxa"/>
            <w:tcBorders>
              <w:top w:val="single" w:sz="4" w:space="0" w:color="000000"/>
              <w:left w:val="single" w:sz="4" w:space="0" w:color="000000"/>
              <w:bottom w:val="single" w:sz="4" w:space="0" w:color="000000"/>
              <w:right w:val="single" w:sz="4" w:space="0" w:color="000000"/>
            </w:tcBorders>
            <w:shd w:val="clear" w:color="auto" w:fill="auto"/>
          </w:tcPr>
          <w:p w14:paraId="54C49E3C" w14:textId="77777777" w:rsidR="0048416A" w:rsidRPr="00DE335F" w:rsidRDefault="0048416A" w:rsidP="0048416A">
            <w:pPr>
              <w:pStyle w:val="TableParagraph"/>
              <w:rPr>
                <w:rFonts w:ascii="GHEA Grapalat" w:hAnsi="GHEA Grapalat"/>
              </w:rPr>
            </w:pPr>
          </w:p>
        </w:tc>
      </w:tr>
      <w:tr w:rsidR="0048416A" w:rsidRPr="00DE335F" w14:paraId="56302D90" w14:textId="77777777" w:rsidTr="008B4D9B">
        <w:trPr>
          <w:trHeight w:val="281"/>
        </w:trPr>
        <w:tc>
          <w:tcPr>
            <w:tcW w:w="704" w:type="dxa"/>
            <w:tcBorders>
              <w:top w:val="single" w:sz="4" w:space="0" w:color="000000"/>
              <w:left w:val="single" w:sz="4" w:space="0" w:color="000000"/>
              <w:bottom w:val="single" w:sz="4" w:space="0" w:color="000000"/>
              <w:right w:val="single" w:sz="4" w:space="0" w:color="000000"/>
            </w:tcBorders>
          </w:tcPr>
          <w:p w14:paraId="4C1244B6" w14:textId="77777777" w:rsidR="0048416A" w:rsidRPr="00DE335F" w:rsidRDefault="0048416A" w:rsidP="0048416A">
            <w:pPr>
              <w:pStyle w:val="TableParagraph"/>
              <w:spacing w:before="43"/>
              <w:ind w:right="178"/>
              <w:jc w:val="center"/>
              <w:rPr>
                <w:rFonts w:ascii="GHEA Grapalat" w:hAnsi="GHEA Grapalat"/>
                <w:w w:val="110"/>
                <w:lang w:val="hy-AM"/>
              </w:rPr>
            </w:pPr>
            <w:r w:rsidRPr="00DE335F">
              <w:rPr>
                <w:rFonts w:ascii="GHEA Grapalat" w:hAnsi="GHEA Grapalat"/>
                <w:w w:val="110"/>
                <w:lang w:val="hy-AM"/>
              </w:rPr>
              <w:t>8)</w:t>
            </w:r>
          </w:p>
        </w:tc>
        <w:tc>
          <w:tcPr>
            <w:tcW w:w="5146" w:type="dxa"/>
            <w:tcBorders>
              <w:top w:val="single" w:sz="4" w:space="0" w:color="000000"/>
              <w:left w:val="single" w:sz="4" w:space="0" w:color="000000"/>
              <w:bottom w:val="single" w:sz="4" w:space="0" w:color="000000"/>
              <w:right w:val="single" w:sz="4" w:space="0" w:color="000000"/>
            </w:tcBorders>
          </w:tcPr>
          <w:p w14:paraId="73E2CB1D" w14:textId="77777777" w:rsidR="0048416A" w:rsidRPr="00DE335F" w:rsidRDefault="0048416A" w:rsidP="00D81536">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r w:rsidRPr="00DE335F">
              <w:rPr>
                <w:rFonts w:ascii="GHEA Grapalat" w:eastAsia="Arial Unicode MS" w:hAnsi="GHEA Grapalat" w:cs="Sylfaen"/>
                <w:color w:val="000000"/>
                <w:shd w:val="clear" w:color="auto" w:fill="FFFFFF"/>
                <w:lang w:val="hy-AM" w:eastAsia="ru-RU"/>
              </w:rPr>
              <w:t>Բժշկական թախտ</w:t>
            </w:r>
          </w:p>
        </w:tc>
        <w:tc>
          <w:tcPr>
            <w:tcW w:w="2880" w:type="dxa"/>
            <w:tcBorders>
              <w:top w:val="single" w:sz="4" w:space="0" w:color="000000"/>
              <w:left w:val="single" w:sz="4" w:space="0" w:color="000000"/>
              <w:bottom w:val="single" w:sz="4" w:space="0" w:color="000000"/>
              <w:right w:val="single" w:sz="4" w:space="0" w:color="000000"/>
            </w:tcBorders>
          </w:tcPr>
          <w:p w14:paraId="5E96FEEF"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p>
        </w:tc>
        <w:tc>
          <w:tcPr>
            <w:tcW w:w="626" w:type="dxa"/>
            <w:tcBorders>
              <w:top w:val="single" w:sz="4" w:space="0" w:color="000000"/>
              <w:left w:val="single" w:sz="4" w:space="0" w:color="000000"/>
              <w:bottom w:val="single" w:sz="4" w:space="0" w:color="000000"/>
              <w:right w:val="single" w:sz="4" w:space="0" w:color="000000"/>
            </w:tcBorders>
            <w:shd w:val="clear" w:color="auto" w:fill="auto"/>
          </w:tcPr>
          <w:p w14:paraId="61BF0A23" w14:textId="77777777" w:rsidR="0048416A" w:rsidRPr="00DE335F" w:rsidRDefault="0048416A" w:rsidP="0048416A">
            <w:pPr>
              <w:pStyle w:val="TableParagraph"/>
              <w:rPr>
                <w:rFonts w:ascii="GHEA Grapalat" w:hAnsi="GHEA Grapalat"/>
              </w:rPr>
            </w:pPr>
          </w:p>
        </w:tc>
        <w:tc>
          <w:tcPr>
            <w:tcW w:w="454" w:type="dxa"/>
            <w:tcBorders>
              <w:top w:val="single" w:sz="4" w:space="0" w:color="000000"/>
              <w:left w:val="single" w:sz="4" w:space="0" w:color="000000"/>
              <w:bottom w:val="single" w:sz="4" w:space="0" w:color="000000"/>
              <w:right w:val="single" w:sz="4" w:space="0" w:color="000000"/>
            </w:tcBorders>
            <w:shd w:val="clear" w:color="auto" w:fill="auto"/>
          </w:tcPr>
          <w:p w14:paraId="78F4CF75" w14:textId="77777777" w:rsidR="0048416A" w:rsidRPr="00DE335F" w:rsidRDefault="0048416A" w:rsidP="0048416A">
            <w:pPr>
              <w:pStyle w:val="TableParagraph"/>
              <w:rPr>
                <w:rFonts w:ascii="GHEA Grapalat" w:hAnsi="GHEA Grapalat"/>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Pr>
          <w:p w14:paraId="62C7A72D" w14:textId="77777777" w:rsidR="0048416A" w:rsidRPr="00DE335F" w:rsidRDefault="0048416A" w:rsidP="0048416A">
            <w:pPr>
              <w:pStyle w:val="TableParagraph"/>
              <w:rPr>
                <w:rFonts w:ascii="GHEA Grapalat" w:hAnsi="GHEA Grapalat"/>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Pr>
          <w:p w14:paraId="206543F0"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1</w:t>
            </w:r>
          </w:p>
        </w:tc>
        <w:tc>
          <w:tcPr>
            <w:tcW w:w="2075" w:type="dxa"/>
            <w:tcBorders>
              <w:top w:val="single" w:sz="4" w:space="0" w:color="000000"/>
              <w:left w:val="single" w:sz="4" w:space="0" w:color="000000"/>
              <w:bottom w:val="single" w:sz="4" w:space="0" w:color="000000"/>
              <w:right w:val="single" w:sz="4" w:space="0" w:color="000000"/>
            </w:tcBorders>
            <w:shd w:val="clear" w:color="auto" w:fill="auto"/>
          </w:tcPr>
          <w:p w14:paraId="67EC18D0"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Դիտողական</w:t>
            </w:r>
          </w:p>
        </w:tc>
        <w:tc>
          <w:tcPr>
            <w:tcW w:w="1525" w:type="dxa"/>
            <w:tcBorders>
              <w:top w:val="single" w:sz="4" w:space="0" w:color="000000"/>
              <w:left w:val="single" w:sz="4" w:space="0" w:color="000000"/>
              <w:bottom w:val="single" w:sz="4" w:space="0" w:color="000000"/>
              <w:right w:val="single" w:sz="4" w:space="0" w:color="000000"/>
            </w:tcBorders>
            <w:shd w:val="clear" w:color="auto" w:fill="auto"/>
          </w:tcPr>
          <w:p w14:paraId="6780E077" w14:textId="77777777" w:rsidR="0048416A" w:rsidRPr="00DE335F" w:rsidRDefault="0048416A" w:rsidP="0048416A">
            <w:pPr>
              <w:pStyle w:val="TableParagraph"/>
              <w:rPr>
                <w:rFonts w:ascii="GHEA Grapalat" w:hAnsi="GHEA Grapalat"/>
              </w:rPr>
            </w:pPr>
          </w:p>
        </w:tc>
      </w:tr>
      <w:tr w:rsidR="0048416A" w:rsidRPr="00DE335F" w14:paraId="7E9AF38C" w14:textId="77777777" w:rsidTr="008B4D9B">
        <w:trPr>
          <w:trHeight w:val="281"/>
        </w:trPr>
        <w:tc>
          <w:tcPr>
            <w:tcW w:w="704" w:type="dxa"/>
            <w:tcBorders>
              <w:top w:val="single" w:sz="4" w:space="0" w:color="000000"/>
              <w:left w:val="single" w:sz="4" w:space="0" w:color="000000"/>
              <w:bottom w:val="single" w:sz="4" w:space="0" w:color="000000"/>
              <w:right w:val="single" w:sz="4" w:space="0" w:color="000000"/>
            </w:tcBorders>
          </w:tcPr>
          <w:p w14:paraId="1150E294" w14:textId="77777777" w:rsidR="0048416A" w:rsidRPr="00DE335F" w:rsidRDefault="0048416A" w:rsidP="0048416A">
            <w:pPr>
              <w:pStyle w:val="TableParagraph"/>
              <w:spacing w:before="43"/>
              <w:ind w:right="178"/>
              <w:jc w:val="center"/>
              <w:rPr>
                <w:rFonts w:ascii="GHEA Grapalat" w:hAnsi="GHEA Grapalat"/>
                <w:w w:val="110"/>
                <w:lang w:val="hy-AM"/>
              </w:rPr>
            </w:pPr>
            <w:r w:rsidRPr="00DE335F">
              <w:rPr>
                <w:rFonts w:ascii="GHEA Grapalat" w:hAnsi="GHEA Grapalat"/>
                <w:w w:val="110"/>
                <w:lang w:val="hy-AM"/>
              </w:rPr>
              <w:t>9)</w:t>
            </w:r>
          </w:p>
        </w:tc>
        <w:tc>
          <w:tcPr>
            <w:tcW w:w="5146" w:type="dxa"/>
            <w:tcBorders>
              <w:top w:val="single" w:sz="4" w:space="0" w:color="000000"/>
              <w:left w:val="single" w:sz="4" w:space="0" w:color="000000"/>
              <w:bottom w:val="single" w:sz="4" w:space="0" w:color="000000"/>
              <w:right w:val="single" w:sz="4" w:space="0" w:color="000000"/>
            </w:tcBorders>
          </w:tcPr>
          <w:p w14:paraId="67110581" w14:textId="77777777" w:rsidR="0048416A" w:rsidRPr="00DE335F" w:rsidRDefault="0048416A" w:rsidP="00D81536">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r w:rsidRPr="00DE335F">
              <w:rPr>
                <w:rFonts w:ascii="GHEA Grapalat" w:eastAsia="Arial Unicode MS" w:hAnsi="GHEA Grapalat" w:cs="Sylfaen"/>
                <w:color w:val="000000"/>
                <w:shd w:val="clear" w:color="auto" w:fill="FFFFFF"/>
                <w:lang w:val="hy-AM" w:eastAsia="ru-RU"/>
              </w:rPr>
              <w:t>Բժշկական պահարան` առաջին օգնության դեղորայքի համար</w:t>
            </w:r>
          </w:p>
        </w:tc>
        <w:tc>
          <w:tcPr>
            <w:tcW w:w="2880" w:type="dxa"/>
            <w:tcBorders>
              <w:top w:val="single" w:sz="4" w:space="0" w:color="000000"/>
              <w:left w:val="single" w:sz="4" w:space="0" w:color="000000"/>
              <w:bottom w:val="single" w:sz="4" w:space="0" w:color="000000"/>
              <w:right w:val="single" w:sz="4" w:space="0" w:color="000000"/>
            </w:tcBorders>
          </w:tcPr>
          <w:p w14:paraId="130D197B"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p>
        </w:tc>
        <w:tc>
          <w:tcPr>
            <w:tcW w:w="626" w:type="dxa"/>
            <w:tcBorders>
              <w:top w:val="single" w:sz="4" w:space="0" w:color="000000"/>
              <w:left w:val="single" w:sz="4" w:space="0" w:color="000000"/>
              <w:bottom w:val="single" w:sz="4" w:space="0" w:color="000000"/>
              <w:right w:val="single" w:sz="4" w:space="0" w:color="000000"/>
            </w:tcBorders>
            <w:shd w:val="clear" w:color="auto" w:fill="auto"/>
          </w:tcPr>
          <w:p w14:paraId="78974192" w14:textId="77777777" w:rsidR="0048416A" w:rsidRPr="00DE335F" w:rsidRDefault="0048416A" w:rsidP="0048416A">
            <w:pPr>
              <w:pStyle w:val="TableParagraph"/>
              <w:rPr>
                <w:rFonts w:ascii="GHEA Grapalat" w:hAnsi="GHEA Grapalat"/>
                <w:lang w:val="hy-AM"/>
              </w:rPr>
            </w:pPr>
          </w:p>
        </w:tc>
        <w:tc>
          <w:tcPr>
            <w:tcW w:w="454" w:type="dxa"/>
            <w:tcBorders>
              <w:top w:val="single" w:sz="4" w:space="0" w:color="000000"/>
              <w:left w:val="single" w:sz="4" w:space="0" w:color="000000"/>
              <w:bottom w:val="single" w:sz="4" w:space="0" w:color="000000"/>
              <w:right w:val="single" w:sz="4" w:space="0" w:color="000000"/>
            </w:tcBorders>
            <w:shd w:val="clear" w:color="auto" w:fill="auto"/>
          </w:tcPr>
          <w:p w14:paraId="5DBB7F97" w14:textId="77777777" w:rsidR="0048416A" w:rsidRPr="00DE335F" w:rsidRDefault="0048416A" w:rsidP="0048416A">
            <w:pPr>
              <w:pStyle w:val="TableParagraph"/>
              <w:rPr>
                <w:rFonts w:ascii="GHEA Grapalat" w:hAnsi="GHEA Grapalat"/>
                <w:lang w:val="hy-AM"/>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Pr>
          <w:p w14:paraId="7D1A9FF0" w14:textId="77777777" w:rsidR="0048416A" w:rsidRPr="00DE335F" w:rsidRDefault="0048416A" w:rsidP="0048416A">
            <w:pPr>
              <w:pStyle w:val="TableParagraph"/>
              <w:rPr>
                <w:rFonts w:ascii="GHEA Grapalat" w:hAnsi="GHEA Grapalat"/>
                <w:lang w:val="hy-AM"/>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Pr>
          <w:p w14:paraId="0176C376"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2</w:t>
            </w:r>
          </w:p>
        </w:tc>
        <w:tc>
          <w:tcPr>
            <w:tcW w:w="2075" w:type="dxa"/>
            <w:tcBorders>
              <w:top w:val="single" w:sz="4" w:space="0" w:color="000000"/>
              <w:left w:val="single" w:sz="4" w:space="0" w:color="000000"/>
              <w:bottom w:val="single" w:sz="4" w:space="0" w:color="000000"/>
              <w:right w:val="single" w:sz="4" w:space="0" w:color="000000"/>
            </w:tcBorders>
            <w:shd w:val="clear" w:color="auto" w:fill="auto"/>
          </w:tcPr>
          <w:p w14:paraId="4435305A"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Դիտողական</w:t>
            </w:r>
          </w:p>
        </w:tc>
        <w:tc>
          <w:tcPr>
            <w:tcW w:w="1525" w:type="dxa"/>
            <w:tcBorders>
              <w:top w:val="single" w:sz="4" w:space="0" w:color="000000"/>
              <w:left w:val="single" w:sz="4" w:space="0" w:color="000000"/>
              <w:bottom w:val="single" w:sz="4" w:space="0" w:color="000000"/>
              <w:right w:val="single" w:sz="4" w:space="0" w:color="000000"/>
            </w:tcBorders>
            <w:shd w:val="clear" w:color="auto" w:fill="auto"/>
          </w:tcPr>
          <w:p w14:paraId="478CC629" w14:textId="77777777" w:rsidR="0048416A" w:rsidRPr="00DE335F" w:rsidRDefault="0048416A" w:rsidP="0048416A">
            <w:pPr>
              <w:pStyle w:val="TableParagraph"/>
              <w:rPr>
                <w:rFonts w:ascii="GHEA Grapalat" w:hAnsi="GHEA Grapalat"/>
              </w:rPr>
            </w:pPr>
          </w:p>
        </w:tc>
      </w:tr>
      <w:tr w:rsidR="0048416A" w:rsidRPr="00DE335F" w14:paraId="0AD1EE0D" w14:textId="77777777" w:rsidTr="008B4D9B">
        <w:trPr>
          <w:trHeight w:val="281"/>
        </w:trPr>
        <w:tc>
          <w:tcPr>
            <w:tcW w:w="704" w:type="dxa"/>
            <w:tcBorders>
              <w:top w:val="single" w:sz="4" w:space="0" w:color="000000"/>
              <w:left w:val="single" w:sz="4" w:space="0" w:color="000000"/>
              <w:bottom w:val="single" w:sz="4" w:space="0" w:color="000000"/>
              <w:right w:val="single" w:sz="4" w:space="0" w:color="000000"/>
            </w:tcBorders>
          </w:tcPr>
          <w:p w14:paraId="197E4E34" w14:textId="77777777" w:rsidR="0048416A" w:rsidRPr="00DE335F" w:rsidRDefault="0048416A" w:rsidP="0048416A">
            <w:pPr>
              <w:pStyle w:val="TableParagraph"/>
              <w:spacing w:before="43"/>
              <w:ind w:right="178"/>
              <w:jc w:val="center"/>
              <w:rPr>
                <w:rFonts w:ascii="GHEA Grapalat" w:hAnsi="GHEA Grapalat"/>
                <w:w w:val="110"/>
                <w:lang w:val="hy-AM"/>
              </w:rPr>
            </w:pPr>
            <w:r w:rsidRPr="00DE335F">
              <w:rPr>
                <w:rFonts w:ascii="GHEA Grapalat" w:hAnsi="GHEA Grapalat"/>
                <w:w w:val="110"/>
                <w:lang w:val="hy-AM"/>
              </w:rPr>
              <w:lastRenderedPageBreak/>
              <w:t>10)</w:t>
            </w:r>
          </w:p>
        </w:tc>
        <w:tc>
          <w:tcPr>
            <w:tcW w:w="5146" w:type="dxa"/>
            <w:tcBorders>
              <w:top w:val="single" w:sz="4" w:space="0" w:color="000000"/>
              <w:left w:val="single" w:sz="4" w:space="0" w:color="000000"/>
              <w:bottom w:val="single" w:sz="4" w:space="0" w:color="000000"/>
              <w:right w:val="single" w:sz="4" w:space="0" w:color="000000"/>
            </w:tcBorders>
          </w:tcPr>
          <w:p w14:paraId="1D8ADC9C" w14:textId="77777777" w:rsidR="0048416A" w:rsidRPr="00DE335F" w:rsidRDefault="0048416A" w:rsidP="00D81536">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r w:rsidRPr="00DE335F">
              <w:rPr>
                <w:rFonts w:ascii="GHEA Grapalat" w:eastAsia="Arial Unicode MS" w:hAnsi="GHEA Grapalat" w:cs="Sylfaen"/>
                <w:color w:val="000000"/>
                <w:shd w:val="clear" w:color="auto" w:fill="FFFFFF"/>
                <w:lang w:val="hy-AM" w:eastAsia="ru-RU"/>
              </w:rPr>
              <w:t>Բժշկական պահարան` հակաշոկային դեղորայքի համար</w:t>
            </w:r>
          </w:p>
        </w:tc>
        <w:tc>
          <w:tcPr>
            <w:tcW w:w="2880" w:type="dxa"/>
            <w:tcBorders>
              <w:top w:val="single" w:sz="4" w:space="0" w:color="000000"/>
              <w:left w:val="single" w:sz="4" w:space="0" w:color="000000"/>
              <w:bottom w:val="single" w:sz="4" w:space="0" w:color="000000"/>
              <w:right w:val="single" w:sz="4" w:space="0" w:color="000000"/>
            </w:tcBorders>
          </w:tcPr>
          <w:p w14:paraId="733E1D97"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p>
        </w:tc>
        <w:tc>
          <w:tcPr>
            <w:tcW w:w="626" w:type="dxa"/>
            <w:tcBorders>
              <w:top w:val="single" w:sz="4" w:space="0" w:color="000000"/>
              <w:left w:val="single" w:sz="4" w:space="0" w:color="000000"/>
              <w:bottom w:val="single" w:sz="4" w:space="0" w:color="000000"/>
              <w:right w:val="single" w:sz="4" w:space="0" w:color="000000"/>
            </w:tcBorders>
            <w:shd w:val="clear" w:color="auto" w:fill="auto"/>
          </w:tcPr>
          <w:p w14:paraId="310230A7" w14:textId="77777777" w:rsidR="0048416A" w:rsidRPr="00DE335F" w:rsidRDefault="0048416A" w:rsidP="0048416A">
            <w:pPr>
              <w:pStyle w:val="TableParagraph"/>
              <w:rPr>
                <w:rFonts w:ascii="GHEA Grapalat" w:hAnsi="GHEA Grapalat"/>
                <w:lang w:val="hy-AM"/>
              </w:rPr>
            </w:pPr>
          </w:p>
        </w:tc>
        <w:tc>
          <w:tcPr>
            <w:tcW w:w="454" w:type="dxa"/>
            <w:tcBorders>
              <w:top w:val="single" w:sz="4" w:space="0" w:color="000000"/>
              <w:left w:val="single" w:sz="4" w:space="0" w:color="000000"/>
              <w:bottom w:val="single" w:sz="4" w:space="0" w:color="000000"/>
              <w:right w:val="single" w:sz="4" w:space="0" w:color="000000"/>
            </w:tcBorders>
            <w:shd w:val="clear" w:color="auto" w:fill="auto"/>
          </w:tcPr>
          <w:p w14:paraId="3C1147D1" w14:textId="77777777" w:rsidR="0048416A" w:rsidRPr="00DE335F" w:rsidRDefault="0048416A" w:rsidP="0048416A">
            <w:pPr>
              <w:pStyle w:val="TableParagraph"/>
              <w:rPr>
                <w:rFonts w:ascii="GHEA Grapalat" w:hAnsi="GHEA Grapalat"/>
                <w:lang w:val="hy-AM"/>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Pr>
          <w:p w14:paraId="7DFCEBE6" w14:textId="77777777" w:rsidR="0048416A" w:rsidRPr="00DE335F" w:rsidRDefault="0048416A" w:rsidP="0048416A">
            <w:pPr>
              <w:pStyle w:val="TableParagraph"/>
              <w:rPr>
                <w:rFonts w:ascii="GHEA Grapalat" w:hAnsi="GHEA Grapalat"/>
                <w:lang w:val="hy-AM"/>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Pr>
          <w:p w14:paraId="6AF2C1A0"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2</w:t>
            </w:r>
          </w:p>
        </w:tc>
        <w:tc>
          <w:tcPr>
            <w:tcW w:w="2075" w:type="dxa"/>
            <w:tcBorders>
              <w:top w:val="single" w:sz="4" w:space="0" w:color="000000"/>
              <w:left w:val="single" w:sz="4" w:space="0" w:color="000000"/>
              <w:bottom w:val="single" w:sz="4" w:space="0" w:color="000000"/>
              <w:right w:val="single" w:sz="4" w:space="0" w:color="000000"/>
            </w:tcBorders>
            <w:shd w:val="clear" w:color="auto" w:fill="auto"/>
          </w:tcPr>
          <w:p w14:paraId="7DFB06B1"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Դիտողական</w:t>
            </w:r>
          </w:p>
        </w:tc>
        <w:tc>
          <w:tcPr>
            <w:tcW w:w="1525" w:type="dxa"/>
            <w:tcBorders>
              <w:top w:val="single" w:sz="4" w:space="0" w:color="000000"/>
              <w:left w:val="single" w:sz="4" w:space="0" w:color="000000"/>
              <w:bottom w:val="single" w:sz="4" w:space="0" w:color="000000"/>
              <w:right w:val="single" w:sz="4" w:space="0" w:color="000000"/>
            </w:tcBorders>
            <w:shd w:val="clear" w:color="auto" w:fill="auto"/>
          </w:tcPr>
          <w:p w14:paraId="223C9FFA" w14:textId="77777777" w:rsidR="0048416A" w:rsidRPr="00DE335F" w:rsidRDefault="0048416A" w:rsidP="0048416A">
            <w:pPr>
              <w:pStyle w:val="TableParagraph"/>
              <w:rPr>
                <w:rFonts w:ascii="GHEA Grapalat" w:hAnsi="GHEA Grapalat"/>
              </w:rPr>
            </w:pPr>
          </w:p>
        </w:tc>
      </w:tr>
      <w:tr w:rsidR="0048416A" w:rsidRPr="00DE335F" w14:paraId="43B0F72A" w14:textId="77777777" w:rsidTr="008B4D9B">
        <w:trPr>
          <w:trHeight w:val="281"/>
        </w:trPr>
        <w:tc>
          <w:tcPr>
            <w:tcW w:w="704" w:type="dxa"/>
            <w:tcBorders>
              <w:top w:val="single" w:sz="4" w:space="0" w:color="000000"/>
              <w:left w:val="single" w:sz="4" w:space="0" w:color="000000"/>
              <w:bottom w:val="single" w:sz="4" w:space="0" w:color="000000"/>
              <w:right w:val="single" w:sz="4" w:space="0" w:color="000000"/>
            </w:tcBorders>
          </w:tcPr>
          <w:p w14:paraId="32A60CFD" w14:textId="77777777" w:rsidR="0048416A" w:rsidRPr="00DE335F" w:rsidRDefault="0048416A" w:rsidP="0048416A">
            <w:pPr>
              <w:pStyle w:val="TableParagraph"/>
              <w:spacing w:before="43"/>
              <w:ind w:right="178"/>
              <w:jc w:val="center"/>
              <w:rPr>
                <w:rFonts w:ascii="GHEA Grapalat" w:hAnsi="GHEA Grapalat"/>
                <w:w w:val="110"/>
                <w:lang w:val="hy-AM"/>
              </w:rPr>
            </w:pPr>
            <w:r w:rsidRPr="00DE335F">
              <w:rPr>
                <w:rFonts w:ascii="GHEA Grapalat" w:hAnsi="GHEA Grapalat"/>
                <w:w w:val="110"/>
                <w:lang w:val="hy-AM"/>
              </w:rPr>
              <w:t>11)</w:t>
            </w:r>
          </w:p>
        </w:tc>
        <w:tc>
          <w:tcPr>
            <w:tcW w:w="5146" w:type="dxa"/>
            <w:tcBorders>
              <w:top w:val="single" w:sz="4" w:space="0" w:color="000000"/>
              <w:left w:val="single" w:sz="4" w:space="0" w:color="000000"/>
              <w:bottom w:val="single" w:sz="4" w:space="0" w:color="000000"/>
              <w:right w:val="single" w:sz="4" w:space="0" w:color="000000"/>
            </w:tcBorders>
          </w:tcPr>
          <w:p w14:paraId="274D1C74" w14:textId="77777777" w:rsidR="0048416A" w:rsidRPr="00DE335F" w:rsidRDefault="0048416A" w:rsidP="00D81536">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r w:rsidRPr="00DE335F">
              <w:rPr>
                <w:rFonts w:ascii="GHEA Grapalat" w:eastAsia="Arial Unicode MS" w:hAnsi="GHEA Grapalat" w:cs="Sylfaen"/>
                <w:color w:val="000000"/>
                <w:shd w:val="clear" w:color="auto" w:fill="FFFFFF"/>
                <w:lang w:val="hy-AM" w:eastAsia="ru-RU"/>
              </w:rPr>
              <w:t>Մոմլաթ` թախտի համար</w:t>
            </w:r>
          </w:p>
        </w:tc>
        <w:tc>
          <w:tcPr>
            <w:tcW w:w="2880" w:type="dxa"/>
            <w:tcBorders>
              <w:top w:val="single" w:sz="4" w:space="0" w:color="000000"/>
              <w:left w:val="single" w:sz="4" w:space="0" w:color="000000"/>
              <w:bottom w:val="single" w:sz="4" w:space="0" w:color="000000"/>
              <w:right w:val="single" w:sz="4" w:space="0" w:color="000000"/>
            </w:tcBorders>
          </w:tcPr>
          <w:p w14:paraId="5449601C"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p>
        </w:tc>
        <w:tc>
          <w:tcPr>
            <w:tcW w:w="626" w:type="dxa"/>
            <w:tcBorders>
              <w:top w:val="single" w:sz="4" w:space="0" w:color="000000"/>
              <w:left w:val="single" w:sz="4" w:space="0" w:color="000000"/>
              <w:bottom w:val="single" w:sz="4" w:space="0" w:color="000000"/>
              <w:right w:val="single" w:sz="4" w:space="0" w:color="000000"/>
            </w:tcBorders>
            <w:shd w:val="clear" w:color="auto" w:fill="auto"/>
          </w:tcPr>
          <w:p w14:paraId="1DF90770" w14:textId="77777777" w:rsidR="0048416A" w:rsidRPr="00DE335F" w:rsidRDefault="0048416A" w:rsidP="0048416A">
            <w:pPr>
              <w:pStyle w:val="TableParagraph"/>
              <w:rPr>
                <w:rFonts w:ascii="GHEA Grapalat" w:hAnsi="GHEA Grapalat"/>
              </w:rPr>
            </w:pPr>
          </w:p>
        </w:tc>
        <w:tc>
          <w:tcPr>
            <w:tcW w:w="454" w:type="dxa"/>
            <w:tcBorders>
              <w:top w:val="single" w:sz="4" w:space="0" w:color="000000"/>
              <w:left w:val="single" w:sz="4" w:space="0" w:color="000000"/>
              <w:bottom w:val="single" w:sz="4" w:space="0" w:color="000000"/>
              <w:right w:val="single" w:sz="4" w:space="0" w:color="000000"/>
            </w:tcBorders>
            <w:shd w:val="clear" w:color="auto" w:fill="auto"/>
          </w:tcPr>
          <w:p w14:paraId="759F116D" w14:textId="77777777" w:rsidR="0048416A" w:rsidRPr="00DE335F" w:rsidRDefault="0048416A" w:rsidP="0048416A">
            <w:pPr>
              <w:pStyle w:val="TableParagraph"/>
              <w:rPr>
                <w:rFonts w:ascii="GHEA Grapalat" w:hAnsi="GHEA Grapalat"/>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Pr>
          <w:p w14:paraId="726C7636" w14:textId="77777777" w:rsidR="0048416A" w:rsidRPr="00DE335F" w:rsidRDefault="0048416A" w:rsidP="0048416A">
            <w:pPr>
              <w:pStyle w:val="TableParagraph"/>
              <w:rPr>
                <w:rFonts w:ascii="GHEA Grapalat" w:hAnsi="GHEA Grapalat"/>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Pr>
          <w:p w14:paraId="45FFD9F2"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0,25</w:t>
            </w:r>
          </w:p>
        </w:tc>
        <w:tc>
          <w:tcPr>
            <w:tcW w:w="2075" w:type="dxa"/>
            <w:tcBorders>
              <w:top w:val="single" w:sz="4" w:space="0" w:color="000000"/>
              <w:left w:val="single" w:sz="4" w:space="0" w:color="000000"/>
              <w:bottom w:val="single" w:sz="4" w:space="0" w:color="000000"/>
              <w:right w:val="single" w:sz="4" w:space="0" w:color="000000"/>
            </w:tcBorders>
            <w:shd w:val="clear" w:color="auto" w:fill="auto"/>
          </w:tcPr>
          <w:p w14:paraId="0358FB26"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Դիտողական</w:t>
            </w:r>
          </w:p>
        </w:tc>
        <w:tc>
          <w:tcPr>
            <w:tcW w:w="1525" w:type="dxa"/>
            <w:tcBorders>
              <w:top w:val="single" w:sz="4" w:space="0" w:color="000000"/>
              <w:left w:val="single" w:sz="4" w:space="0" w:color="000000"/>
              <w:bottom w:val="single" w:sz="4" w:space="0" w:color="000000"/>
              <w:right w:val="single" w:sz="4" w:space="0" w:color="000000"/>
            </w:tcBorders>
            <w:shd w:val="clear" w:color="auto" w:fill="auto"/>
          </w:tcPr>
          <w:p w14:paraId="07A7994E" w14:textId="77777777" w:rsidR="0048416A" w:rsidRPr="00DE335F" w:rsidRDefault="0048416A" w:rsidP="0048416A">
            <w:pPr>
              <w:pStyle w:val="TableParagraph"/>
              <w:rPr>
                <w:rFonts w:ascii="GHEA Grapalat" w:hAnsi="GHEA Grapalat"/>
              </w:rPr>
            </w:pPr>
          </w:p>
        </w:tc>
      </w:tr>
      <w:tr w:rsidR="0048416A" w:rsidRPr="003E674E" w14:paraId="78DAEB56" w14:textId="77777777" w:rsidTr="008B4D9B">
        <w:trPr>
          <w:trHeight w:val="281"/>
        </w:trPr>
        <w:tc>
          <w:tcPr>
            <w:tcW w:w="704" w:type="dxa"/>
            <w:tcBorders>
              <w:top w:val="single" w:sz="4" w:space="0" w:color="000000"/>
              <w:left w:val="single" w:sz="4" w:space="0" w:color="000000"/>
              <w:bottom w:val="single" w:sz="4" w:space="0" w:color="000000"/>
              <w:right w:val="single" w:sz="4" w:space="0" w:color="000000"/>
            </w:tcBorders>
          </w:tcPr>
          <w:p w14:paraId="7706D814" w14:textId="6E15C001" w:rsidR="0048416A" w:rsidRPr="00DE335F" w:rsidRDefault="0048416A" w:rsidP="0048416A">
            <w:pPr>
              <w:pStyle w:val="TableParagraph"/>
              <w:spacing w:before="43"/>
              <w:ind w:left="90"/>
              <w:jc w:val="center"/>
              <w:rPr>
                <w:rFonts w:ascii="GHEA Grapalat" w:hAnsi="GHEA Grapalat"/>
                <w:b/>
                <w:w w:val="110"/>
              </w:rPr>
            </w:pPr>
            <w:r w:rsidRPr="00DE335F">
              <w:rPr>
                <w:rFonts w:ascii="GHEA Grapalat" w:hAnsi="GHEA Grapalat"/>
                <w:b/>
                <w:w w:val="110"/>
              </w:rPr>
              <w:t>2</w:t>
            </w:r>
            <w:r w:rsidRPr="00DE335F">
              <w:rPr>
                <w:rFonts w:ascii="GHEA Grapalat" w:hAnsi="GHEA Grapalat"/>
                <w:b/>
                <w:w w:val="110"/>
                <w:lang w:val="hy-AM"/>
              </w:rPr>
              <w:t>5</w:t>
            </w:r>
            <w:r w:rsidRPr="00DE335F">
              <w:rPr>
                <w:rFonts w:ascii="GHEA Grapalat" w:hAnsi="GHEA Grapalat"/>
                <w:b/>
                <w:w w:val="110"/>
              </w:rPr>
              <w:t>.</w:t>
            </w:r>
          </w:p>
        </w:tc>
        <w:tc>
          <w:tcPr>
            <w:tcW w:w="5146" w:type="dxa"/>
            <w:tcBorders>
              <w:top w:val="single" w:sz="4" w:space="0" w:color="000000"/>
              <w:left w:val="single" w:sz="4" w:space="0" w:color="000000"/>
              <w:bottom w:val="single" w:sz="4" w:space="0" w:color="000000"/>
              <w:right w:val="single" w:sz="4" w:space="0" w:color="000000"/>
            </w:tcBorders>
          </w:tcPr>
          <w:p w14:paraId="5C9C5E97" w14:textId="77777777" w:rsidR="0048416A" w:rsidRPr="00DE335F" w:rsidRDefault="0048416A" w:rsidP="00D81536">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r w:rsidRPr="00DE335F">
              <w:rPr>
                <w:rFonts w:ascii="GHEA Grapalat" w:eastAsia="Arial Unicode MS" w:hAnsi="GHEA Grapalat" w:cs="Sylfaen"/>
                <w:color w:val="000000"/>
                <w:shd w:val="clear" w:color="auto" w:fill="FFFFFF"/>
                <w:lang w:val="hy-AM" w:eastAsia="ru-RU"/>
              </w:rPr>
              <w:t>Հիվանդանոցի միջամտությունների կաբինետը հագեցած է կադրերով.</w:t>
            </w:r>
          </w:p>
        </w:tc>
        <w:tc>
          <w:tcPr>
            <w:tcW w:w="2880" w:type="dxa"/>
            <w:tcBorders>
              <w:top w:val="single" w:sz="4" w:space="0" w:color="000000"/>
              <w:left w:val="single" w:sz="4" w:space="0" w:color="000000"/>
              <w:bottom w:val="single" w:sz="4" w:space="0" w:color="000000"/>
              <w:right w:val="single" w:sz="4" w:space="0" w:color="000000"/>
            </w:tcBorders>
          </w:tcPr>
          <w:p w14:paraId="75E5B346"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Կառավարության 2002 թվականի հունիսի 29-ի </w:t>
            </w:r>
          </w:p>
          <w:p w14:paraId="081B7E44"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N 867 որոշում,</w:t>
            </w:r>
          </w:p>
          <w:p w14:paraId="21C7B7AB"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 հավելված N 5, կետ 18, հավելված N 13, կետ 8</w:t>
            </w:r>
          </w:p>
        </w:tc>
        <w:tc>
          <w:tcPr>
            <w:tcW w:w="626" w:type="dxa"/>
            <w:tcBorders>
              <w:top w:val="single" w:sz="4" w:space="0" w:color="000000"/>
              <w:left w:val="single" w:sz="4" w:space="0" w:color="000000"/>
              <w:bottom w:val="single" w:sz="4" w:space="0" w:color="000000"/>
              <w:right w:val="single" w:sz="4" w:space="0" w:color="000000"/>
            </w:tcBorders>
            <w:shd w:val="clear" w:color="auto" w:fill="BFBFBF"/>
          </w:tcPr>
          <w:p w14:paraId="05DDE11C" w14:textId="77777777" w:rsidR="0048416A" w:rsidRPr="00DE335F" w:rsidRDefault="0048416A" w:rsidP="0048416A">
            <w:pPr>
              <w:pStyle w:val="TableParagraph"/>
              <w:rPr>
                <w:rFonts w:ascii="GHEA Grapalat" w:hAnsi="GHEA Grapalat"/>
                <w:lang w:val="hy-AM"/>
              </w:rPr>
            </w:pPr>
          </w:p>
        </w:tc>
        <w:tc>
          <w:tcPr>
            <w:tcW w:w="454" w:type="dxa"/>
            <w:tcBorders>
              <w:top w:val="single" w:sz="4" w:space="0" w:color="000000"/>
              <w:left w:val="single" w:sz="4" w:space="0" w:color="000000"/>
              <w:bottom w:val="single" w:sz="4" w:space="0" w:color="000000"/>
              <w:right w:val="single" w:sz="4" w:space="0" w:color="000000"/>
            </w:tcBorders>
            <w:shd w:val="clear" w:color="auto" w:fill="BFBFBF"/>
          </w:tcPr>
          <w:p w14:paraId="2C119550" w14:textId="77777777" w:rsidR="0048416A" w:rsidRPr="00DE335F" w:rsidRDefault="0048416A" w:rsidP="0048416A">
            <w:pPr>
              <w:pStyle w:val="TableParagraph"/>
              <w:rPr>
                <w:rFonts w:ascii="GHEA Grapalat" w:hAnsi="GHEA Grapalat"/>
                <w:lang w:val="hy-AM"/>
              </w:rPr>
            </w:pPr>
          </w:p>
        </w:tc>
        <w:tc>
          <w:tcPr>
            <w:tcW w:w="720" w:type="dxa"/>
            <w:tcBorders>
              <w:top w:val="single" w:sz="4" w:space="0" w:color="000000"/>
              <w:left w:val="single" w:sz="4" w:space="0" w:color="000000"/>
              <w:bottom w:val="single" w:sz="4" w:space="0" w:color="000000"/>
              <w:right w:val="single" w:sz="4" w:space="0" w:color="000000"/>
            </w:tcBorders>
            <w:shd w:val="clear" w:color="auto" w:fill="BFBFBF"/>
          </w:tcPr>
          <w:p w14:paraId="3999E2FF" w14:textId="77777777" w:rsidR="0048416A" w:rsidRPr="00DE335F" w:rsidRDefault="0048416A" w:rsidP="0048416A">
            <w:pPr>
              <w:pStyle w:val="TableParagraph"/>
              <w:rPr>
                <w:rFonts w:ascii="GHEA Grapalat" w:hAnsi="GHEA Grapalat"/>
                <w:lang w:val="hy-AM"/>
              </w:rPr>
            </w:pPr>
          </w:p>
        </w:tc>
        <w:tc>
          <w:tcPr>
            <w:tcW w:w="720" w:type="dxa"/>
            <w:tcBorders>
              <w:top w:val="single" w:sz="4" w:space="0" w:color="000000"/>
              <w:left w:val="single" w:sz="4" w:space="0" w:color="000000"/>
              <w:bottom w:val="single" w:sz="4" w:space="0" w:color="000000"/>
              <w:right w:val="single" w:sz="4" w:space="0" w:color="000000"/>
            </w:tcBorders>
            <w:shd w:val="clear" w:color="auto" w:fill="BFBFBF"/>
          </w:tcPr>
          <w:p w14:paraId="5FA62EAC" w14:textId="77777777" w:rsidR="0048416A" w:rsidRPr="00DE335F" w:rsidRDefault="0048416A" w:rsidP="0048416A">
            <w:pPr>
              <w:pStyle w:val="TableParagraph"/>
              <w:spacing w:before="43"/>
              <w:ind w:right="119"/>
              <w:jc w:val="center"/>
              <w:rPr>
                <w:rFonts w:ascii="GHEA Grapalat" w:hAnsi="GHEA Grapalat"/>
                <w:w w:val="120"/>
                <w:lang w:val="hy-AM"/>
              </w:rPr>
            </w:pPr>
          </w:p>
        </w:tc>
        <w:tc>
          <w:tcPr>
            <w:tcW w:w="2075" w:type="dxa"/>
            <w:tcBorders>
              <w:top w:val="single" w:sz="4" w:space="0" w:color="000000"/>
              <w:left w:val="single" w:sz="4" w:space="0" w:color="000000"/>
              <w:bottom w:val="single" w:sz="4" w:space="0" w:color="000000"/>
              <w:right w:val="single" w:sz="4" w:space="0" w:color="000000"/>
            </w:tcBorders>
            <w:shd w:val="clear" w:color="auto" w:fill="BFBFBF"/>
          </w:tcPr>
          <w:p w14:paraId="055954C1"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p>
        </w:tc>
        <w:tc>
          <w:tcPr>
            <w:tcW w:w="1525" w:type="dxa"/>
            <w:tcBorders>
              <w:top w:val="single" w:sz="4" w:space="0" w:color="000000"/>
              <w:left w:val="single" w:sz="4" w:space="0" w:color="000000"/>
              <w:bottom w:val="single" w:sz="4" w:space="0" w:color="000000"/>
              <w:right w:val="single" w:sz="4" w:space="0" w:color="000000"/>
            </w:tcBorders>
            <w:shd w:val="clear" w:color="auto" w:fill="BFBFBF"/>
          </w:tcPr>
          <w:p w14:paraId="4F15228A" w14:textId="77777777" w:rsidR="0048416A" w:rsidRPr="00DE335F" w:rsidRDefault="0048416A" w:rsidP="0048416A">
            <w:pPr>
              <w:pStyle w:val="TableParagraph"/>
              <w:rPr>
                <w:rFonts w:ascii="GHEA Grapalat" w:hAnsi="GHEA Grapalat"/>
                <w:lang w:val="hy-AM"/>
              </w:rPr>
            </w:pPr>
          </w:p>
        </w:tc>
      </w:tr>
      <w:tr w:rsidR="0048416A" w:rsidRPr="00DE335F" w14:paraId="0B5509B2" w14:textId="77777777" w:rsidTr="008B4D9B">
        <w:trPr>
          <w:trHeight w:val="281"/>
        </w:trPr>
        <w:tc>
          <w:tcPr>
            <w:tcW w:w="704" w:type="dxa"/>
            <w:tcBorders>
              <w:top w:val="single" w:sz="4" w:space="0" w:color="000000"/>
              <w:left w:val="single" w:sz="4" w:space="0" w:color="000000"/>
              <w:bottom w:val="single" w:sz="4" w:space="0" w:color="000000"/>
              <w:right w:val="single" w:sz="4" w:space="0" w:color="000000"/>
            </w:tcBorders>
          </w:tcPr>
          <w:p w14:paraId="01832EF8" w14:textId="77777777" w:rsidR="0048416A" w:rsidRPr="00DE335F" w:rsidRDefault="0048416A" w:rsidP="0048416A">
            <w:pPr>
              <w:pStyle w:val="TableParagraph"/>
              <w:spacing w:before="43"/>
              <w:ind w:left="184" w:right="178"/>
              <w:jc w:val="center"/>
              <w:rPr>
                <w:rFonts w:ascii="GHEA Grapalat" w:hAnsi="GHEA Grapalat"/>
                <w:w w:val="110"/>
              </w:rPr>
            </w:pPr>
            <w:r w:rsidRPr="00DE335F">
              <w:rPr>
                <w:rFonts w:ascii="GHEA Grapalat" w:hAnsi="GHEA Grapalat"/>
                <w:w w:val="110"/>
              </w:rPr>
              <w:t>1)</w:t>
            </w:r>
          </w:p>
        </w:tc>
        <w:tc>
          <w:tcPr>
            <w:tcW w:w="5146" w:type="dxa"/>
            <w:tcBorders>
              <w:top w:val="single" w:sz="4" w:space="0" w:color="000000"/>
              <w:left w:val="single" w:sz="4" w:space="0" w:color="000000"/>
              <w:bottom w:val="single" w:sz="4" w:space="0" w:color="000000"/>
              <w:right w:val="single" w:sz="4" w:space="0" w:color="000000"/>
            </w:tcBorders>
          </w:tcPr>
          <w:p w14:paraId="20AD82CA" w14:textId="77777777" w:rsidR="0048416A" w:rsidRPr="00DE335F" w:rsidRDefault="0048416A" w:rsidP="00D81536">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r w:rsidRPr="00DE335F">
              <w:rPr>
                <w:rFonts w:ascii="GHEA Grapalat" w:eastAsia="Arial Unicode MS" w:hAnsi="GHEA Grapalat" w:cs="Sylfaen"/>
                <w:color w:val="000000"/>
                <w:shd w:val="clear" w:color="auto" w:fill="FFFFFF"/>
                <w:lang w:val="hy-AM" w:eastAsia="ru-RU"/>
              </w:rPr>
              <w:t>Միջին բուժաշխատող`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tc>
        <w:tc>
          <w:tcPr>
            <w:tcW w:w="2880" w:type="dxa"/>
            <w:tcBorders>
              <w:top w:val="single" w:sz="4" w:space="0" w:color="000000"/>
              <w:left w:val="single" w:sz="4" w:space="0" w:color="000000"/>
              <w:bottom w:val="single" w:sz="4" w:space="0" w:color="000000"/>
              <w:right w:val="single" w:sz="4" w:space="0" w:color="000000"/>
            </w:tcBorders>
          </w:tcPr>
          <w:p w14:paraId="3B7F36AF"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p>
        </w:tc>
        <w:tc>
          <w:tcPr>
            <w:tcW w:w="626" w:type="dxa"/>
            <w:tcBorders>
              <w:top w:val="single" w:sz="4" w:space="0" w:color="000000"/>
              <w:left w:val="single" w:sz="4" w:space="0" w:color="000000"/>
              <w:bottom w:val="single" w:sz="4" w:space="0" w:color="000000"/>
              <w:right w:val="single" w:sz="4" w:space="0" w:color="000000"/>
            </w:tcBorders>
            <w:shd w:val="clear" w:color="auto" w:fill="auto"/>
          </w:tcPr>
          <w:p w14:paraId="1A619881" w14:textId="77777777" w:rsidR="0048416A" w:rsidRPr="00DE335F" w:rsidRDefault="0048416A" w:rsidP="0048416A">
            <w:pPr>
              <w:pStyle w:val="TableParagraph"/>
              <w:jc w:val="both"/>
              <w:rPr>
                <w:rFonts w:ascii="GHEA Grapalat" w:hAnsi="GHEA Grapalat"/>
              </w:rPr>
            </w:pPr>
          </w:p>
        </w:tc>
        <w:tc>
          <w:tcPr>
            <w:tcW w:w="454" w:type="dxa"/>
            <w:tcBorders>
              <w:top w:val="single" w:sz="4" w:space="0" w:color="000000"/>
              <w:left w:val="single" w:sz="4" w:space="0" w:color="000000"/>
              <w:bottom w:val="single" w:sz="4" w:space="0" w:color="000000"/>
              <w:right w:val="single" w:sz="4" w:space="0" w:color="000000"/>
            </w:tcBorders>
            <w:shd w:val="clear" w:color="auto" w:fill="auto"/>
          </w:tcPr>
          <w:p w14:paraId="2D243C38" w14:textId="77777777" w:rsidR="0048416A" w:rsidRPr="00DE335F" w:rsidRDefault="0048416A" w:rsidP="0048416A">
            <w:pPr>
              <w:pStyle w:val="TableParagraph"/>
              <w:jc w:val="both"/>
              <w:rPr>
                <w:rFonts w:ascii="GHEA Grapalat" w:hAnsi="GHEA Grapalat"/>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Pr>
          <w:p w14:paraId="62270263" w14:textId="77777777" w:rsidR="0048416A" w:rsidRPr="00DE335F" w:rsidRDefault="0048416A" w:rsidP="0048416A">
            <w:pPr>
              <w:pStyle w:val="TableParagraph"/>
              <w:jc w:val="both"/>
              <w:rPr>
                <w:rFonts w:ascii="GHEA Grapalat" w:hAnsi="GHEA Grapalat"/>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Pr>
          <w:p w14:paraId="0D938C33"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5</w:t>
            </w:r>
          </w:p>
        </w:tc>
        <w:tc>
          <w:tcPr>
            <w:tcW w:w="2075" w:type="dxa"/>
            <w:tcBorders>
              <w:top w:val="single" w:sz="4" w:space="0" w:color="000000"/>
              <w:left w:val="single" w:sz="4" w:space="0" w:color="000000"/>
              <w:bottom w:val="single" w:sz="4" w:space="0" w:color="000000"/>
              <w:right w:val="single" w:sz="4" w:space="0" w:color="000000"/>
            </w:tcBorders>
            <w:shd w:val="clear" w:color="auto" w:fill="auto"/>
          </w:tcPr>
          <w:p w14:paraId="70763A25"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Փաստաթղթային</w:t>
            </w:r>
          </w:p>
        </w:tc>
        <w:tc>
          <w:tcPr>
            <w:tcW w:w="1525" w:type="dxa"/>
            <w:tcBorders>
              <w:top w:val="single" w:sz="4" w:space="0" w:color="000000"/>
              <w:left w:val="single" w:sz="4" w:space="0" w:color="000000"/>
              <w:bottom w:val="single" w:sz="4" w:space="0" w:color="000000"/>
              <w:right w:val="single" w:sz="4" w:space="0" w:color="000000"/>
            </w:tcBorders>
            <w:shd w:val="clear" w:color="auto" w:fill="auto"/>
          </w:tcPr>
          <w:p w14:paraId="02A1916F" w14:textId="77777777" w:rsidR="0048416A" w:rsidRPr="00DE335F" w:rsidRDefault="0048416A" w:rsidP="0048416A">
            <w:pPr>
              <w:pStyle w:val="TableParagraph"/>
              <w:jc w:val="both"/>
              <w:rPr>
                <w:rFonts w:ascii="GHEA Grapalat" w:hAnsi="GHEA Grapalat"/>
              </w:rPr>
            </w:pPr>
          </w:p>
        </w:tc>
      </w:tr>
      <w:tr w:rsidR="0048416A" w:rsidRPr="00DE335F" w14:paraId="719CFE39" w14:textId="77777777" w:rsidTr="008B4D9B">
        <w:trPr>
          <w:trHeight w:val="281"/>
        </w:trPr>
        <w:tc>
          <w:tcPr>
            <w:tcW w:w="704" w:type="dxa"/>
            <w:tcBorders>
              <w:top w:val="single" w:sz="4" w:space="0" w:color="000000"/>
              <w:left w:val="single" w:sz="4" w:space="0" w:color="000000"/>
              <w:bottom w:val="single" w:sz="4" w:space="0" w:color="000000"/>
              <w:right w:val="single" w:sz="4" w:space="0" w:color="000000"/>
            </w:tcBorders>
          </w:tcPr>
          <w:p w14:paraId="5861B83F" w14:textId="1E924F52" w:rsidR="0048416A" w:rsidRPr="00DE335F" w:rsidRDefault="0048416A" w:rsidP="0048416A">
            <w:pPr>
              <w:pStyle w:val="TableParagraph"/>
              <w:spacing w:before="43"/>
              <w:ind w:right="178"/>
              <w:jc w:val="center"/>
              <w:rPr>
                <w:rFonts w:ascii="GHEA Grapalat" w:hAnsi="GHEA Grapalat"/>
                <w:b/>
                <w:w w:val="110"/>
              </w:rPr>
            </w:pPr>
            <w:r w:rsidRPr="00DE335F">
              <w:rPr>
                <w:rFonts w:ascii="GHEA Grapalat" w:hAnsi="GHEA Grapalat"/>
                <w:b/>
                <w:w w:val="110"/>
              </w:rPr>
              <w:t>2</w:t>
            </w:r>
            <w:r w:rsidRPr="00DE335F">
              <w:rPr>
                <w:rFonts w:ascii="GHEA Grapalat" w:hAnsi="GHEA Grapalat"/>
                <w:b/>
                <w:w w:val="110"/>
                <w:lang w:val="hy-AM"/>
              </w:rPr>
              <w:t>6</w:t>
            </w:r>
            <w:r w:rsidRPr="00DE335F">
              <w:rPr>
                <w:rFonts w:ascii="GHEA Grapalat" w:hAnsi="GHEA Grapalat"/>
                <w:b/>
                <w:w w:val="110"/>
              </w:rPr>
              <w:t>.</w:t>
            </w:r>
          </w:p>
        </w:tc>
        <w:tc>
          <w:tcPr>
            <w:tcW w:w="5146" w:type="dxa"/>
            <w:tcBorders>
              <w:top w:val="single" w:sz="4" w:space="0" w:color="000000"/>
              <w:left w:val="single" w:sz="4" w:space="0" w:color="000000"/>
              <w:bottom w:val="single" w:sz="4" w:space="0" w:color="000000"/>
              <w:right w:val="single" w:sz="4" w:space="0" w:color="000000"/>
            </w:tcBorders>
            <w:shd w:val="clear" w:color="auto" w:fill="auto"/>
          </w:tcPr>
          <w:p w14:paraId="37E63DC4" w14:textId="77777777" w:rsidR="0048416A" w:rsidRPr="00DE335F" w:rsidRDefault="0048416A" w:rsidP="008D6E91">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r w:rsidRPr="00DE335F">
              <w:rPr>
                <w:rFonts w:ascii="GHEA Grapalat" w:eastAsia="Arial Unicode MS" w:hAnsi="GHEA Grapalat" w:cs="Sylfaen"/>
                <w:color w:val="000000"/>
                <w:shd w:val="clear" w:color="auto" w:fill="FFFFFF"/>
                <w:lang w:val="hy-AM" w:eastAsia="ru-RU"/>
              </w:rPr>
              <w:t xml:space="preserve">Հոգեբուժական կազմակերպության գործադիր մարմինը գրավոր սահմանել է հոգեբուժական կազմակերպությունում գտնվող հոգեկան առողջության խնդիր ունեցող անձին իր իրավունքների, ազատությունների, դրանց սահմանափակումների, ինչպես նաև հոգեկան խանգարման բնույթի, առաջարկվող բուժման նպատակի, մեթոդաբանության, </w:t>
            </w:r>
            <w:proofErr w:type="spellStart"/>
            <w:r w:rsidRPr="00DE335F">
              <w:rPr>
                <w:rFonts w:ascii="GHEA Grapalat" w:eastAsia="Arial Unicode MS" w:hAnsi="GHEA Grapalat" w:cs="Sylfaen"/>
                <w:color w:val="000000"/>
                <w:shd w:val="clear" w:color="auto" w:fill="FFFFFF"/>
                <w:lang w:val="hy-AM" w:eastAsia="ru-RU"/>
              </w:rPr>
              <w:t>տևողության</w:t>
            </w:r>
            <w:proofErr w:type="spellEnd"/>
            <w:r w:rsidRPr="00DE335F">
              <w:rPr>
                <w:rFonts w:ascii="GHEA Grapalat" w:eastAsia="Arial Unicode MS" w:hAnsi="GHEA Grapalat" w:cs="Sylfaen"/>
                <w:color w:val="000000"/>
                <w:shd w:val="clear" w:color="auto" w:fill="FFFFFF"/>
                <w:lang w:val="hy-AM" w:eastAsia="ru-RU"/>
              </w:rPr>
              <w:t xml:space="preserve">, ինչպես նաև կողմնակի ազդեցության և ակնկալվող արդյունքների, հոգեբուժական օգնությունից և սպասարկումից հրաժարվելու </w:t>
            </w:r>
            <w:proofErr w:type="spellStart"/>
            <w:r w:rsidRPr="00DE335F">
              <w:rPr>
                <w:rFonts w:ascii="GHEA Grapalat" w:eastAsia="Arial Unicode MS" w:hAnsi="GHEA Grapalat" w:cs="Sylfaen"/>
                <w:color w:val="000000"/>
                <w:shd w:val="clear" w:color="auto" w:fill="FFFFFF"/>
                <w:lang w:val="hy-AM" w:eastAsia="ru-RU"/>
              </w:rPr>
              <w:t>հետևանքների</w:t>
            </w:r>
            <w:proofErr w:type="spellEnd"/>
            <w:r w:rsidRPr="00DE335F">
              <w:rPr>
                <w:rFonts w:ascii="GHEA Grapalat" w:eastAsia="Arial Unicode MS" w:hAnsi="GHEA Grapalat" w:cs="Sylfaen"/>
                <w:color w:val="000000"/>
                <w:shd w:val="clear" w:color="auto" w:fill="FFFFFF"/>
                <w:lang w:val="hy-AM" w:eastAsia="ru-RU"/>
              </w:rPr>
              <w:t xml:space="preserve"> վերաբերյալ իրազեկելու համար </w:t>
            </w:r>
            <w:r w:rsidRPr="00DE335F">
              <w:rPr>
                <w:rFonts w:ascii="GHEA Grapalat" w:eastAsia="Arial Unicode MS" w:hAnsi="GHEA Grapalat" w:cs="Sylfaen"/>
                <w:color w:val="000000"/>
                <w:shd w:val="clear" w:color="auto" w:fill="FFFFFF"/>
                <w:lang w:val="hy-AM" w:eastAsia="ru-RU"/>
              </w:rPr>
              <w:lastRenderedPageBreak/>
              <w:t>պատասխանատու անձանց</w:t>
            </w:r>
          </w:p>
        </w:tc>
        <w:tc>
          <w:tcPr>
            <w:tcW w:w="2880" w:type="dxa"/>
            <w:tcBorders>
              <w:top w:val="single" w:sz="4" w:space="0" w:color="000000"/>
              <w:left w:val="single" w:sz="4" w:space="0" w:color="000000"/>
              <w:bottom w:val="single" w:sz="4" w:space="0" w:color="000000"/>
              <w:right w:val="single" w:sz="4" w:space="0" w:color="000000"/>
            </w:tcBorders>
            <w:shd w:val="clear" w:color="auto" w:fill="auto"/>
          </w:tcPr>
          <w:p w14:paraId="16DC608C"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lastRenderedPageBreak/>
              <w:t>«Հոգեբուժական օգնության և</w:t>
            </w:r>
          </w:p>
          <w:p w14:paraId="1F709442" w14:textId="7063B01D"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սպասարկման մասին» օրենք, հավելված, կետ 19, </w:t>
            </w:r>
          </w:p>
          <w:p w14:paraId="062E79C3"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Առողջապահության նախարարի 2021 թվականի դեկտեմբերի 08-ի N 90-Ն հրաման հավելված 2, կետ 12</w:t>
            </w:r>
          </w:p>
        </w:tc>
        <w:tc>
          <w:tcPr>
            <w:tcW w:w="626" w:type="dxa"/>
            <w:tcBorders>
              <w:top w:val="single" w:sz="4" w:space="0" w:color="000000"/>
              <w:left w:val="single" w:sz="4" w:space="0" w:color="000000"/>
              <w:bottom w:val="single" w:sz="4" w:space="0" w:color="000000"/>
              <w:right w:val="single" w:sz="4" w:space="0" w:color="000000"/>
            </w:tcBorders>
            <w:shd w:val="clear" w:color="auto" w:fill="auto"/>
          </w:tcPr>
          <w:p w14:paraId="4001F34C" w14:textId="77777777" w:rsidR="0048416A" w:rsidRPr="00DE335F" w:rsidRDefault="0048416A" w:rsidP="0048416A">
            <w:pPr>
              <w:pStyle w:val="TableParagraph"/>
              <w:rPr>
                <w:rFonts w:ascii="GHEA Grapalat" w:hAnsi="GHEA Grapalat"/>
                <w:lang w:val="hy-AM"/>
              </w:rPr>
            </w:pPr>
          </w:p>
        </w:tc>
        <w:tc>
          <w:tcPr>
            <w:tcW w:w="454" w:type="dxa"/>
            <w:tcBorders>
              <w:top w:val="single" w:sz="4" w:space="0" w:color="000000"/>
              <w:left w:val="single" w:sz="4" w:space="0" w:color="000000"/>
              <w:bottom w:val="single" w:sz="4" w:space="0" w:color="000000"/>
              <w:right w:val="single" w:sz="4" w:space="0" w:color="000000"/>
            </w:tcBorders>
            <w:shd w:val="clear" w:color="auto" w:fill="auto"/>
          </w:tcPr>
          <w:p w14:paraId="25DF9310" w14:textId="77777777" w:rsidR="0048416A" w:rsidRPr="00DE335F" w:rsidRDefault="0048416A" w:rsidP="0048416A">
            <w:pPr>
              <w:pStyle w:val="TableParagraph"/>
              <w:rPr>
                <w:rFonts w:ascii="GHEA Grapalat" w:hAnsi="GHEA Grapalat"/>
                <w:lang w:val="hy-AM"/>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Pr>
          <w:p w14:paraId="0D19883C" w14:textId="77777777" w:rsidR="0048416A" w:rsidRPr="00DE335F" w:rsidRDefault="0048416A" w:rsidP="0048416A">
            <w:pPr>
              <w:pStyle w:val="TableParagraph"/>
              <w:rPr>
                <w:rFonts w:ascii="GHEA Grapalat" w:hAnsi="GHEA Grapalat"/>
                <w:lang w:val="hy-AM"/>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Pr>
          <w:p w14:paraId="278C1AD9"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5</w:t>
            </w:r>
          </w:p>
        </w:tc>
        <w:tc>
          <w:tcPr>
            <w:tcW w:w="2075" w:type="dxa"/>
            <w:tcBorders>
              <w:top w:val="single" w:sz="4" w:space="0" w:color="000000"/>
              <w:left w:val="single" w:sz="4" w:space="0" w:color="000000"/>
              <w:bottom w:val="single" w:sz="4" w:space="0" w:color="000000"/>
              <w:right w:val="single" w:sz="4" w:space="0" w:color="000000"/>
            </w:tcBorders>
            <w:shd w:val="clear" w:color="auto" w:fill="auto"/>
          </w:tcPr>
          <w:p w14:paraId="44EEC163"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Փաստաթղթային</w:t>
            </w:r>
          </w:p>
        </w:tc>
        <w:tc>
          <w:tcPr>
            <w:tcW w:w="1525" w:type="dxa"/>
            <w:tcBorders>
              <w:top w:val="single" w:sz="4" w:space="0" w:color="000000"/>
              <w:left w:val="single" w:sz="4" w:space="0" w:color="000000"/>
              <w:bottom w:val="single" w:sz="4" w:space="0" w:color="000000"/>
              <w:right w:val="single" w:sz="4" w:space="0" w:color="000000"/>
            </w:tcBorders>
            <w:shd w:val="clear" w:color="auto" w:fill="auto"/>
          </w:tcPr>
          <w:p w14:paraId="167DC28B" w14:textId="77777777" w:rsidR="0048416A" w:rsidRPr="00DE335F" w:rsidRDefault="0048416A" w:rsidP="0048416A">
            <w:pPr>
              <w:pStyle w:val="TableParagraph"/>
              <w:rPr>
                <w:rFonts w:ascii="GHEA Grapalat" w:hAnsi="GHEA Grapalat"/>
              </w:rPr>
            </w:pPr>
          </w:p>
        </w:tc>
      </w:tr>
      <w:tr w:rsidR="0048416A" w:rsidRPr="00DE335F" w14:paraId="01B912AA" w14:textId="77777777" w:rsidTr="008B4D9B">
        <w:trPr>
          <w:trHeight w:val="281"/>
        </w:trPr>
        <w:tc>
          <w:tcPr>
            <w:tcW w:w="704" w:type="dxa"/>
            <w:tcBorders>
              <w:top w:val="single" w:sz="4" w:space="0" w:color="000000"/>
              <w:left w:val="single" w:sz="4" w:space="0" w:color="000000"/>
              <w:bottom w:val="single" w:sz="4" w:space="0" w:color="000000"/>
              <w:right w:val="single" w:sz="4" w:space="0" w:color="000000"/>
            </w:tcBorders>
          </w:tcPr>
          <w:p w14:paraId="2ED1C599" w14:textId="22A36792" w:rsidR="0048416A" w:rsidRPr="00DE335F" w:rsidRDefault="0048416A" w:rsidP="0048416A">
            <w:pPr>
              <w:pStyle w:val="TableParagraph"/>
              <w:spacing w:before="43"/>
              <w:ind w:right="178"/>
              <w:jc w:val="center"/>
              <w:rPr>
                <w:rFonts w:ascii="GHEA Grapalat" w:hAnsi="GHEA Grapalat"/>
                <w:b/>
                <w:w w:val="110"/>
              </w:rPr>
            </w:pPr>
            <w:r w:rsidRPr="00DE335F">
              <w:rPr>
                <w:rFonts w:ascii="GHEA Grapalat" w:hAnsi="GHEA Grapalat"/>
                <w:b/>
                <w:w w:val="110"/>
              </w:rPr>
              <w:lastRenderedPageBreak/>
              <w:t>2</w:t>
            </w:r>
            <w:r w:rsidRPr="00DE335F">
              <w:rPr>
                <w:rFonts w:ascii="GHEA Grapalat" w:hAnsi="GHEA Grapalat"/>
                <w:b/>
                <w:w w:val="110"/>
                <w:lang w:val="hy-AM"/>
              </w:rPr>
              <w:t>7</w:t>
            </w:r>
            <w:r w:rsidRPr="00DE335F">
              <w:rPr>
                <w:rFonts w:ascii="GHEA Grapalat" w:hAnsi="GHEA Grapalat"/>
                <w:b/>
                <w:w w:val="110"/>
              </w:rPr>
              <w:t>.</w:t>
            </w:r>
          </w:p>
        </w:tc>
        <w:tc>
          <w:tcPr>
            <w:tcW w:w="5146" w:type="dxa"/>
            <w:tcBorders>
              <w:top w:val="single" w:sz="4" w:space="0" w:color="000000"/>
              <w:left w:val="single" w:sz="4" w:space="0" w:color="000000"/>
              <w:bottom w:val="single" w:sz="4" w:space="0" w:color="000000"/>
              <w:right w:val="single" w:sz="4" w:space="0" w:color="000000"/>
            </w:tcBorders>
            <w:shd w:val="clear" w:color="auto" w:fill="auto"/>
          </w:tcPr>
          <w:p w14:paraId="40963FD8" w14:textId="77777777" w:rsidR="0048416A" w:rsidRPr="00DE335F" w:rsidRDefault="0048416A" w:rsidP="008D6E91">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r w:rsidRPr="00DE335F">
              <w:rPr>
                <w:rFonts w:ascii="GHEA Grapalat" w:eastAsia="Arial Unicode MS" w:hAnsi="GHEA Grapalat" w:cs="Sylfaen"/>
                <w:color w:val="000000"/>
                <w:shd w:val="clear" w:color="auto" w:fill="FFFFFF"/>
                <w:lang w:val="hy-AM" w:eastAsia="ru-RU"/>
              </w:rPr>
              <w:t xml:space="preserve">Հոգեկան առողջության խնդիր ունեցող անձի հիվանդանոցային բժշկական օգնությունը և սպասարկումը կազմակերպվում է Անձի հաշվառման վայրի </w:t>
            </w:r>
            <w:proofErr w:type="spellStart"/>
            <w:r w:rsidRPr="00DE335F">
              <w:rPr>
                <w:rFonts w:ascii="GHEA Grapalat" w:eastAsia="Arial Unicode MS" w:hAnsi="GHEA Grapalat" w:cs="Sylfaen"/>
                <w:color w:val="000000"/>
                <w:shd w:val="clear" w:color="auto" w:fill="FFFFFF"/>
                <w:lang w:val="hy-AM" w:eastAsia="ru-RU"/>
              </w:rPr>
              <w:t>արտահիվանդանոցային</w:t>
            </w:r>
            <w:proofErr w:type="spellEnd"/>
            <w:r w:rsidRPr="00DE335F">
              <w:rPr>
                <w:rFonts w:ascii="GHEA Grapalat" w:eastAsia="Arial Unicode MS" w:hAnsi="GHEA Grapalat" w:cs="Sylfaen"/>
                <w:color w:val="000000"/>
                <w:shd w:val="clear" w:color="auto" w:fill="FFFFFF"/>
                <w:lang w:val="hy-AM" w:eastAsia="ru-RU"/>
              </w:rPr>
              <w:t xml:space="preserve"> հոգեբուժական օգնություն և սպասարկում իրականացնող կազմակերպության բժշկի ուղեգրով կամ հոգեկան առողջության խնդիր ունեցող անձի </w:t>
            </w:r>
            <w:proofErr w:type="spellStart"/>
            <w:r w:rsidRPr="00DE335F">
              <w:rPr>
                <w:rFonts w:ascii="GHEA Grapalat" w:eastAsia="Arial Unicode MS" w:hAnsi="GHEA Grapalat" w:cs="Sylfaen"/>
                <w:color w:val="000000"/>
                <w:shd w:val="clear" w:color="auto" w:fill="FFFFFF"/>
                <w:lang w:val="hy-AM" w:eastAsia="ru-RU"/>
              </w:rPr>
              <w:t>արտահիվանդանոցային</w:t>
            </w:r>
            <w:proofErr w:type="spellEnd"/>
            <w:r w:rsidRPr="00DE335F">
              <w:rPr>
                <w:rFonts w:ascii="GHEA Grapalat" w:eastAsia="Arial Unicode MS" w:hAnsi="GHEA Grapalat" w:cs="Sylfaen"/>
                <w:color w:val="000000"/>
                <w:shd w:val="clear" w:color="auto" w:fill="FFFFFF"/>
                <w:lang w:val="hy-AM" w:eastAsia="ru-RU"/>
              </w:rPr>
              <w:t xml:space="preserve"> շարունակական բուժում և հսկողություն իրականացնող </w:t>
            </w:r>
            <w:proofErr w:type="spellStart"/>
            <w:r w:rsidRPr="00DE335F">
              <w:rPr>
                <w:rFonts w:ascii="GHEA Grapalat" w:eastAsia="Arial Unicode MS" w:hAnsi="GHEA Grapalat" w:cs="Sylfaen"/>
                <w:color w:val="000000"/>
                <w:shd w:val="clear" w:color="auto" w:fill="FFFFFF"/>
                <w:lang w:val="hy-AM" w:eastAsia="ru-RU"/>
              </w:rPr>
              <w:t>արտահիվանդանոցային</w:t>
            </w:r>
            <w:proofErr w:type="spellEnd"/>
            <w:r w:rsidRPr="00DE335F">
              <w:rPr>
                <w:rFonts w:ascii="GHEA Grapalat" w:eastAsia="Arial Unicode MS" w:hAnsi="GHEA Grapalat" w:cs="Sylfaen"/>
                <w:color w:val="000000"/>
                <w:shd w:val="clear" w:color="auto" w:fill="FFFFFF"/>
                <w:lang w:val="hy-AM" w:eastAsia="ru-RU"/>
              </w:rPr>
              <w:t xml:space="preserve"> հոգեբուժական բժշկական օգնության և սպասարկման տեսակի լիցենզիա ունեցող կազմակերպության բժշկի ուղեգրով կամ անհետաձգելի հիվանդանոցային բժշկական օգնություն և սպասարկում պահանջող դեպքերում՝ շտապ բժշկական օգնության ծառայության բժշկ </w:t>
            </w:r>
            <w:proofErr w:type="spellStart"/>
            <w:r w:rsidRPr="00DE335F">
              <w:rPr>
                <w:rFonts w:ascii="GHEA Grapalat" w:eastAsia="Arial Unicode MS" w:hAnsi="GHEA Grapalat" w:cs="Sylfaen"/>
                <w:color w:val="000000"/>
                <w:shd w:val="clear" w:color="auto" w:fill="FFFFFF"/>
                <w:lang w:val="hy-AM" w:eastAsia="ru-RU"/>
              </w:rPr>
              <w:t>իուղեգրով</w:t>
            </w:r>
            <w:proofErr w:type="spellEnd"/>
            <w:r w:rsidRPr="00DE335F">
              <w:rPr>
                <w:rFonts w:ascii="GHEA Grapalat" w:eastAsia="Arial Unicode MS" w:hAnsi="GHEA Grapalat" w:cs="Sylfaen"/>
                <w:color w:val="000000"/>
                <w:shd w:val="clear" w:color="auto" w:fill="FFFFFF"/>
                <w:lang w:val="hy-AM" w:eastAsia="ru-RU"/>
              </w:rPr>
              <w:t>, կամ կոնտակտային անձի, իսկ օրինական ներկայացուցչի առկայության դեպքում` նաև օրինական ներկայացուցչի կողմից դիմելու     դեպքում` տվյալ հոգեբուժական կազմակերպության ընդունարանի (հերթապահ) բժշկի ուղեգրով</w:t>
            </w:r>
          </w:p>
        </w:tc>
        <w:tc>
          <w:tcPr>
            <w:tcW w:w="2880" w:type="dxa"/>
            <w:tcBorders>
              <w:top w:val="single" w:sz="4" w:space="0" w:color="000000"/>
              <w:left w:val="single" w:sz="4" w:space="0" w:color="000000"/>
              <w:bottom w:val="single" w:sz="4" w:space="0" w:color="000000"/>
              <w:right w:val="single" w:sz="4" w:space="0" w:color="000000"/>
            </w:tcBorders>
            <w:shd w:val="clear" w:color="auto" w:fill="auto"/>
          </w:tcPr>
          <w:p w14:paraId="5F1C2353"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Առողջապահության նախարարի 2021 թվականի դեկտեմբերի 08-ի N 90-Ն հրաման հավելված 1, կետ 9, հավելված 2, կետ 3</w:t>
            </w:r>
          </w:p>
        </w:tc>
        <w:tc>
          <w:tcPr>
            <w:tcW w:w="626" w:type="dxa"/>
            <w:tcBorders>
              <w:top w:val="single" w:sz="4" w:space="0" w:color="000000"/>
              <w:left w:val="single" w:sz="4" w:space="0" w:color="000000"/>
              <w:bottom w:val="single" w:sz="4" w:space="0" w:color="000000"/>
              <w:right w:val="single" w:sz="4" w:space="0" w:color="000000"/>
            </w:tcBorders>
            <w:shd w:val="clear" w:color="auto" w:fill="auto"/>
          </w:tcPr>
          <w:p w14:paraId="55840988" w14:textId="77777777" w:rsidR="0048416A" w:rsidRPr="00DE335F" w:rsidRDefault="0048416A" w:rsidP="0048416A">
            <w:pPr>
              <w:pStyle w:val="TableParagraph"/>
              <w:rPr>
                <w:rFonts w:ascii="GHEA Grapalat" w:hAnsi="GHEA Grapalat"/>
                <w:lang w:val="hy-AM"/>
              </w:rPr>
            </w:pPr>
          </w:p>
        </w:tc>
        <w:tc>
          <w:tcPr>
            <w:tcW w:w="454" w:type="dxa"/>
            <w:tcBorders>
              <w:top w:val="single" w:sz="4" w:space="0" w:color="000000"/>
              <w:left w:val="single" w:sz="4" w:space="0" w:color="000000"/>
              <w:bottom w:val="single" w:sz="4" w:space="0" w:color="000000"/>
              <w:right w:val="single" w:sz="4" w:space="0" w:color="000000"/>
            </w:tcBorders>
            <w:shd w:val="clear" w:color="auto" w:fill="auto"/>
          </w:tcPr>
          <w:p w14:paraId="456E9334" w14:textId="77777777" w:rsidR="0048416A" w:rsidRPr="00DE335F" w:rsidRDefault="0048416A" w:rsidP="0048416A">
            <w:pPr>
              <w:pStyle w:val="TableParagraph"/>
              <w:rPr>
                <w:rFonts w:ascii="GHEA Grapalat" w:hAnsi="GHEA Grapalat"/>
                <w:lang w:val="hy-AM"/>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Pr>
          <w:p w14:paraId="3E1201D7" w14:textId="77777777" w:rsidR="0048416A" w:rsidRPr="00DE335F" w:rsidRDefault="0048416A" w:rsidP="0048416A">
            <w:pPr>
              <w:pStyle w:val="TableParagraph"/>
              <w:rPr>
                <w:rFonts w:ascii="GHEA Grapalat" w:hAnsi="GHEA Grapalat"/>
                <w:lang w:val="hy-AM"/>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Pr>
          <w:p w14:paraId="53DD67AD"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5</w:t>
            </w:r>
          </w:p>
        </w:tc>
        <w:tc>
          <w:tcPr>
            <w:tcW w:w="2075" w:type="dxa"/>
            <w:tcBorders>
              <w:top w:val="single" w:sz="4" w:space="0" w:color="000000"/>
              <w:left w:val="single" w:sz="4" w:space="0" w:color="000000"/>
              <w:bottom w:val="single" w:sz="4" w:space="0" w:color="000000"/>
              <w:right w:val="single" w:sz="4" w:space="0" w:color="000000"/>
            </w:tcBorders>
            <w:shd w:val="clear" w:color="auto" w:fill="auto"/>
          </w:tcPr>
          <w:p w14:paraId="6FDF3821"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Փաստաթղթային</w:t>
            </w:r>
          </w:p>
        </w:tc>
        <w:tc>
          <w:tcPr>
            <w:tcW w:w="1525" w:type="dxa"/>
            <w:tcBorders>
              <w:top w:val="single" w:sz="4" w:space="0" w:color="000000"/>
              <w:left w:val="single" w:sz="4" w:space="0" w:color="000000"/>
              <w:bottom w:val="single" w:sz="4" w:space="0" w:color="000000"/>
              <w:right w:val="single" w:sz="4" w:space="0" w:color="000000"/>
            </w:tcBorders>
            <w:shd w:val="clear" w:color="auto" w:fill="auto"/>
          </w:tcPr>
          <w:p w14:paraId="6179337C" w14:textId="77777777" w:rsidR="0048416A" w:rsidRPr="00DE335F" w:rsidRDefault="0048416A" w:rsidP="0048416A">
            <w:pPr>
              <w:pStyle w:val="TableParagraph"/>
              <w:rPr>
                <w:rFonts w:ascii="GHEA Grapalat" w:hAnsi="GHEA Grapalat"/>
              </w:rPr>
            </w:pPr>
          </w:p>
        </w:tc>
      </w:tr>
      <w:tr w:rsidR="0048416A" w:rsidRPr="00DE335F" w14:paraId="0F195861" w14:textId="77777777" w:rsidTr="008B4D9B">
        <w:trPr>
          <w:trHeight w:val="281"/>
        </w:trPr>
        <w:tc>
          <w:tcPr>
            <w:tcW w:w="704" w:type="dxa"/>
            <w:tcBorders>
              <w:top w:val="single" w:sz="4" w:space="0" w:color="000000"/>
              <w:left w:val="single" w:sz="4" w:space="0" w:color="000000"/>
              <w:bottom w:val="single" w:sz="4" w:space="0" w:color="000000"/>
              <w:right w:val="single" w:sz="4" w:space="0" w:color="000000"/>
            </w:tcBorders>
          </w:tcPr>
          <w:p w14:paraId="340DA57A" w14:textId="497D5FEA" w:rsidR="0048416A" w:rsidRPr="00DE335F" w:rsidRDefault="0048416A" w:rsidP="0048416A">
            <w:pPr>
              <w:pStyle w:val="TableParagraph"/>
              <w:spacing w:before="43"/>
              <w:ind w:right="178"/>
              <w:jc w:val="center"/>
              <w:rPr>
                <w:rFonts w:ascii="GHEA Grapalat" w:hAnsi="GHEA Grapalat"/>
                <w:w w:val="110"/>
              </w:rPr>
            </w:pPr>
            <w:r w:rsidRPr="00DE335F">
              <w:rPr>
                <w:rFonts w:ascii="GHEA Grapalat" w:hAnsi="GHEA Grapalat"/>
                <w:b/>
                <w:w w:val="110"/>
              </w:rPr>
              <w:t>2</w:t>
            </w:r>
            <w:r w:rsidRPr="00DE335F">
              <w:rPr>
                <w:rFonts w:ascii="GHEA Grapalat" w:hAnsi="GHEA Grapalat"/>
                <w:b/>
                <w:w w:val="110"/>
                <w:lang w:val="hy-AM"/>
              </w:rPr>
              <w:t>8</w:t>
            </w:r>
            <w:r w:rsidRPr="00DE335F">
              <w:rPr>
                <w:rFonts w:ascii="GHEA Grapalat" w:hAnsi="GHEA Grapalat"/>
                <w:b/>
                <w:w w:val="110"/>
              </w:rPr>
              <w:t>.</w:t>
            </w:r>
          </w:p>
        </w:tc>
        <w:tc>
          <w:tcPr>
            <w:tcW w:w="5146" w:type="dxa"/>
            <w:tcBorders>
              <w:top w:val="single" w:sz="4" w:space="0" w:color="000000"/>
              <w:left w:val="single" w:sz="4" w:space="0" w:color="000000"/>
              <w:bottom w:val="single" w:sz="4" w:space="0" w:color="000000"/>
              <w:right w:val="single" w:sz="4" w:space="0" w:color="000000"/>
            </w:tcBorders>
          </w:tcPr>
          <w:p w14:paraId="0A920920" w14:textId="3F70DC60" w:rsidR="0048416A" w:rsidRPr="00DE335F" w:rsidRDefault="0048416A" w:rsidP="008D6E91">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r w:rsidRPr="00DE335F">
              <w:rPr>
                <w:rFonts w:ascii="GHEA Grapalat" w:eastAsia="Arial Unicode MS" w:hAnsi="GHEA Grapalat" w:cs="Sylfaen"/>
                <w:color w:val="000000"/>
                <w:shd w:val="clear" w:color="auto" w:fill="FFFFFF"/>
                <w:lang w:val="hy-AM" w:eastAsia="ru-RU"/>
              </w:rPr>
              <w:t xml:space="preserve">Հոգեբուժական կազմակերպություն ընդունված հոգեկան առողջության խնդիր ունեցող անձը, իսկ օրինական ներկայացուցչի առկայության </w:t>
            </w:r>
            <w:r w:rsidRPr="00DE335F">
              <w:rPr>
                <w:rFonts w:ascii="GHEA Grapalat" w:eastAsia="Arial Unicode MS" w:hAnsi="GHEA Grapalat" w:cs="Sylfaen"/>
                <w:color w:val="000000"/>
                <w:shd w:val="clear" w:color="auto" w:fill="FFFFFF"/>
                <w:lang w:val="hy-AM" w:eastAsia="ru-RU"/>
              </w:rPr>
              <w:lastRenderedPageBreak/>
              <w:t xml:space="preserve">դեպքում` նաև օրինական ներկայացուցիչը, բժիշկ-հոգեբույժի կողմից ընդունվելուց հետո՝ մեկ օրացուցային օրվա ընթացքում, </w:t>
            </w:r>
            <w:proofErr w:type="spellStart"/>
            <w:r w:rsidRPr="00DE335F">
              <w:rPr>
                <w:rFonts w:ascii="GHEA Grapalat" w:eastAsia="Arial Unicode MS" w:hAnsi="GHEA Grapalat" w:cs="Sylfaen"/>
                <w:color w:val="000000"/>
                <w:shd w:val="clear" w:color="auto" w:fill="FFFFFF"/>
                <w:lang w:val="hy-AM" w:eastAsia="ru-RU"/>
              </w:rPr>
              <w:t>իրազեկվում</w:t>
            </w:r>
            <w:proofErr w:type="spellEnd"/>
            <w:r w:rsidRPr="00DE335F">
              <w:rPr>
                <w:rFonts w:ascii="GHEA Grapalat" w:eastAsia="Arial Unicode MS" w:hAnsi="GHEA Grapalat" w:cs="Sylfaen"/>
                <w:color w:val="000000"/>
                <w:shd w:val="clear" w:color="auto" w:fill="FFFFFF"/>
                <w:lang w:val="hy-AM" w:eastAsia="ru-RU"/>
              </w:rPr>
              <w:t xml:space="preserve"> են հոգեկան առողջության խնդիրներ ունեցող անձի իրավունքների, ազատությունների, դրանց սահմանափակումների, ինչպես նաև հոգեկան խանգարման բնույթի, առաջարկվող բուժման նպատակի, մեթոդաբանության, </w:t>
            </w:r>
            <w:proofErr w:type="spellStart"/>
            <w:r w:rsidRPr="00DE335F">
              <w:rPr>
                <w:rFonts w:ascii="GHEA Grapalat" w:eastAsia="Arial Unicode MS" w:hAnsi="GHEA Grapalat" w:cs="Sylfaen"/>
                <w:color w:val="000000"/>
                <w:shd w:val="clear" w:color="auto" w:fill="FFFFFF"/>
                <w:lang w:val="hy-AM" w:eastAsia="ru-RU"/>
              </w:rPr>
              <w:t>տևողության</w:t>
            </w:r>
            <w:proofErr w:type="spellEnd"/>
            <w:r w:rsidRPr="00DE335F">
              <w:rPr>
                <w:rFonts w:ascii="GHEA Grapalat" w:eastAsia="Arial Unicode MS" w:hAnsi="GHEA Grapalat" w:cs="Sylfaen"/>
                <w:color w:val="000000"/>
                <w:shd w:val="clear" w:color="auto" w:fill="FFFFFF"/>
                <w:lang w:val="hy-AM" w:eastAsia="ru-RU"/>
              </w:rPr>
              <w:t xml:space="preserve">, ինչպես նաև կողմնակի ազդեցության և ակնկալվող արդյունքների, հոգեբուժական օգնությունից և սպասարկումից հրաժարվելու </w:t>
            </w:r>
            <w:proofErr w:type="spellStart"/>
            <w:r w:rsidRPr="00DE335F">
              <w:rPr>
                <w:rFonts w:ascii="GHEA Grapalat" w:eastAsia="Arial Unicode MS" w:hAnsi="GHEA Grapalat" w:cs="Sylfaen"/>
                <w:color w:val="000000"/>
                <w:shd w:val="clear" w:color="auto" w:fill="FFFFFF"/>
                <w:lang w:val="hy-AM" w:eastAsia="ru-RU"/>
              </w:rPr>
              <w:t>հետևանքների</w:t>
            </w:r>
            <w:proofErr w:type="spellEnd"/>
            <w:r w:rsidRPr="00DE335F">
              <w:rPr>
                <w:rFonts w:ascii="GHEA Grapalat" w:eastAsia="Arial Unicode MS" w:hAnsi="GHEA Grapalat" w:cs="Sylfaen"/>
                <w:color w:val="000000"/>
                <w:shd w:val="clear" w:color="auto" w:fill="FFFFFF"/>
                <w:lang w:val="hy-AM" w:eastAsia="ru-RU"/>
              </w:rPr>
              <w:t xml:space="preserve"> վերաբերյալ` այդ մասին համապատասխան նշում կատարելով հոգեկան առողջության խնդիր ունեցող անձի բժշկական փաստաթղթում </w:t>
            </w:r>
            <w:r w:rsidRPr="00DE335F">
              <w:rPr>
                <w:rFonts w:ascii="GHEA Grapalat" w:eastAsia="Arial Unicode MS" w:hAnsi="GHEA Grapalat" w:cs="Sylfaen"/>
                <w:b/>
                <w:color w:val="000000"/>
                <w:shd w:val="clear" w:color="auto" w:fill="FFFFFF"/>
                <w:lang w:val="hy-AM" w:eastAsia="ru-RU"/>
              </w:rPr>
              <w:t xml:space="preserve">Նշում </w:t>
            </w:r>
            <w:r w:rsidR="00274AAD">
              <w:rPr>
                <w:rFonts w:ascii="GHEA Grapalat" w:eastAsia="Arial Unicode MS" w:hAnsi="GHEA Grapalat" w:cs="Sylfaen"/>
                <w:b/>
                <w:color w:val="000000"/>
                <w:shd w:val="clear" w:color="auto" w:fill="FFFFFF"/>
                <w:lang w:val="hy-AM" w:eastAsia="ru-RU"/>
              </w:rPr>
              <w:t>1</w:t>
            </w:r>
            <w:r w:rsidRPr="00DE335F">
              <w:rPr>
                <w:rFonts w:ascii="GHEA Grapalat" w:eastAsia="Arial Unicode MS" w:hAnsi="GHEA Grapalat" w:cs="Sylfaen"/>
                <w:b/>
                <w:color w:val="000000"/>
                <w:shd w:val="clear" w:color="auto" w:fill="FFFFFF"/>
                <w:lang w:val="hy-AM" w:eastAsia="ru-RU"/>
              </w:rPr>
              <w:t>*</w:t>
            </w:r>
          </w:p>
        </w:tc>
        <w:tc>
          <w:tcPr>
            <w:tcW w:w="2880" w:type="dxa"/>
            <w:tcBorders>
              <w:top w:val="single" w:sz="4" w:space="0" w:color="000000"/>
              <w:left w:val="single" w:sz="4" w:space="0" w:color="000000"/>
              <w:bottom w:val="single" w:sz="4" w:space="0" w:color="000000"/>
              <w:right w:val="single" w:sz="4" w:space="0" w:color="000000"/>
            </w:tcBorders>
          </w:tcPr>
          <w:p w14:paraId="1F74C5E7"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lastRenderedPageBreak/>
              <w:t>«Հոգեբուժական օգնության և</w:t>
            </w:r>
          </w:p>
          <w:p w14:paraId="5DD8E803" w14:textId="3B6835B5"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սպասարկման մասին» </w:t>
            </w:r>
            <w:r w:rsidRPr="00DE335F">
              <w:rPr>
                <w:rFonts w:ascii="GHEA Grapalat" w:eastAsia="Arial Unicode MS" w:hAnsi="GHEA Grapalat" w:cs="Arial Unicode MS"/>
                <w:noProof/>
                <w:lang w:val="hy-AM" w:eastAsia="ru-RU"/>
              </w:rPr>
              <w:lastRenderedPageBreak/>
              <w:t xml:space="preserve">օրենք, հոդված 5, մաս 4, հոդված 17, մաս 6, կետ 2, հավելվածի կետ 16, </w:t>
            </w:r>
          </w:p>
          <w:p w14:paraId="553EE4F9"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Առողջապահության նախարարի 2021 թվականի դեկտեմբերի 08-ի N 90-Ն հրաման հավելված 2 կետ 12, </w:t>
            </w:r>
          </w:p>
          <w:p w14:paraId="69BADED4"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Առողջապահության նախարարի 2021 թվականի մայիսի 06-ի </w:t>
            </w:r>
          </w:p>
          <w:p w14:paraId="4103527E"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N 31-Ն հրաման</w:t>
            </w:r>
          </w:p>
        </w:tc>
        <w:tc>
          <w:tcPr>
            <w:tcW w:w="626" w:type="dxa"/>
            <w:tcBorders>
              <w:top w:val="single" w:sz="4" w:space="0" w:color="000000"/>
              <w:left w:val="single" w:sz="4" w:space="0" w:color="000000"/>
              <w:bottom w:val="single" w:sz="4" w:space="0" w:color="000000"/>
              <w:right w:val="single" w:sz="4" w:space="0" w:color="000000"/>
            </w:tcBorders>
            <w:shd w:val="clear" w:color="auto" w:fill="auto"/>
          </w:tcPr>
          <w:p w14:paraId="37807FB2" w14:textId="77777777" w:rsidR="0048416A" w:rsidRPr="00DE335F" w:rsidRDefault="0048416A" w:rsidP="0048416A">
            <w:pPr>
              <w:pStyle w:val="TableParagraph"/>
              <w:rPr>
                <w:rFonts w:ascii="GHEA Grapalat" w:hAnsi="GHEA Grapalat"/>
                <w:lang w:val="hy-AM"/>
              </w:rPr>
            </w:pPr>
          </w:p>
        </w:tc>
        <w:tc>
          <w:tcPr>
            <w:tcW w:w="454" w:type="dxa"/>
            <w:tcBorders>
              <w:top w:val="single" w:sz="4" w:space="0" w:color="000000"/>
              <w:left w:val="single" w:sz="4" w:space="0" w:color="000000"/>
              <w:bottom w:val="single" w:sz="4" w:space="0" w:color="000000"/>
              <w:right w:val="single" w:sz="4" w:space="0" w:color="000000"/>
            </w:tcBorders>
            <w:shd w:val="clear" w:color="auto" w:fill="auto"/>
          </w:tcPr>
          <w:p w14:paraId="57AF93EC" w14:textId="77777777" w:rsidR="0048416A" w:rsidRPr="00DE335F" w:rsidRDefault="0048416A" w:rsidP="0048416A">
            <w:pPr>
              <w:pStyle w:val="TableParagraph"/>
              <w:rPr>
                <w:rFonts w:ascii="GHEA Grapalat" w:hAnsi="GHEA Grapalat"/>
                <w:lang w:val="hy-AM"/>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Pr>
          <w:p w14:paraId="05CAB0C9" w14:textId="77777777" w:rsidR="0048416A" w:rsidRPr="00DE335F" w:rsidRDefault="0048416A" w:rsidP="0048416A">
            <w:pPr>
              <w:pStyle w:val="TableParagraph"/>
              <w:rPr>
                <w:rFonts w:ascii="GHEA Grapalat" w:hAnsi="GHEA Grapalat"/>
                <w:lang w:val="hy-AM"/>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Pr>
          <w:p w14:paraId="4BECBFA6" w14:textId="77777777" w:rsidR="0048416A" w:rsidRPr="00DE335F" w:rsidRDefault="0048416A" w:rsidP="0048416A">
            <w:pPr>
              <w:pStyle w:val="TableParagraph"/>
              <w:spacing w:line="276" w:lineRule="auto"/>
              <w:ind w:left="100" w:right="90"/>
              <w:jc w:val="center"/>
              <w:rPr>
                <w:rFonts w:ascii="GHEA Grapalat" w:hAnsi="GHEA Grapalat"/>
                <w:w w:val="120"/>
              </w:rPr>
            </w:pPr>
            <w:r w:rsidRPr="00DE335F">
              <w:rPr>
                <w:rFonts w:ascii="GHEA Grapalat" w:eastAsia="Arial Unicode MS" w:hAnsi="GHEA Grapalat" w:cs="Sylfaen"/>
                <w:color w:val="000000"/>
                <w:shd w:val="clear" w:color="auto" w:fill="FFFFFF"/>
                <w:lang w:val="hy-AM" w:eastAsia="ru-RU"/>
              </w:rPr>
              <w:t>5</w:t>
            </w:r>
          </w:p>
        </w:tc>
        <w:tc>
          <w:tcPr>
            <w:tcW w:w="2075" w:type="dxa"/>
            <w:tcBorders>
              <w:top w:val="single" w:sz="4" w:space="0" w:color="000000"/>
              <w:left w:val="single" w:sz="4" w:space="0" w:color="000000"/>
              <w:bottom w:val="single" w:sz="4" w:space="0" w:color="000000"/>
              <w:right w:val="single" w:sz="4" w:space="0" w:color="000000"/>
            </w:tcBorders>
            <w:shd w:val="clear" w:color="auto" w:fill="auto"/>
          </w:tcPr>
          <w:p w14:paraId="548118B9"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Փաստաթղթային</w:t>
            </w:r>
          </w:p>
        </w:tc>
        <w:tc>
          <w:tcPr>
            <w:tcW w:w="1525" w:type="dxa"/>
            <w:tcBorders>
              <w:top w:val="single" w:sz="4" w:space="0" w:color="000000"/>
              <w:left w:val="single" w:sz="4" w:space="0" w:color="000000"/>
              <w:bottom w:val="single" w:sz="4" w:space="0" w:color="000000"/>
              <w:right w:val="single" w:sz="4" w:space="0" w:color="000000"/>
            </w:tcBorders>
            <w:shd w:val="clear" w:color="auto" w:fill="auto"/>
          </w:tcPr>
          <w:p w14:paraId="779E4DBE" w14:textId="77777777" w:rsidR="0048416A" w:rsidRPr="00DE335F" w:rsidRDefault="0048416A" w:rsidP="0048416A">
            <w:pPr>
              <w:pStyle w:val="TableParagraph"/>
              <w:rPr>
                <w:rFonts w:ascii="GHEA Grapalat" w:hAnsi="GHEA Grapalat"/>
              </w:rPr>
            </w:pPr>
          </w:p>
        </w:tc>
      </w:tr>
      <w:tr w:rsidR="0048416A" w:rsidRPr="00DE335F" w14:paraId="656CCFAA" w14:textId="77777777" w:rsidTr="008B4D9B">
        <w:trPr>
          <w:trHeight w:val="281"/>
        </w:trPr>
        <w:tc>
          <w:tcPr>
            <w:tcW w:w="704" w:type="dxa"/>
            <w:tcBorders>
              <w:top w:val="single" w:sz="4" w:space="0" w:color="000000"/>
              <w:left w:val="single" w:sz="4" w:space="0" w:color="000000"/>
              <w:bottom w:val="single" w:sz="4" w:space="0" w:color="000000"/>
              <w:right w:val="single" w:sz="4" w:space="0" w:color="000000"/>
            </w:tcBorders>
          </w:tcPr>
          <w:p w14:paraId="5A603982" w14:textId="3CB2E631" w:rsidR="0048416A" w:rsidRPr="00DE335F" w:rsidRDefault="0048416A" w:rsidP="0048416A">
            <w:pPr>
              <w:pStyle w:val="TableParagraph"/>
              <w:spacing w:before="43"/>
              <w:ind w:right="178"/>
              <w:jc w:val="center"/>
              <w:rPr>
                <w:rFonts w:ascii="GHEA Grapalat" w:hAnsi="GHEA Grapalat"/>
                <w:w w:val="110"/>
              </w:rPr>
            </w:pPr>
            <w:r w:rsidRPr="00DE335F">
              <w:rPr>
                <w:rFonts w:ascii="GHEA Grapalat" w:hAnsi="GHEA Grapalat"/>
                <w:b/>
                <w:w w:val="110"/>
              </w:rPr>
              <w:lastRenderedPageBreak/>
              <w:t>2</w:t>
            </w:r>
            <w:r w:rsidRPr="00DE335F">
              <w:rPr>
                <w:rFonts w:ascii="GHEA Grapalat" w:hAnsi="GHEA Grapalat"/>
                <w:b/>
                <w:w w:val="110"/>
                <w:lang w:val="hy-AM"/>
              </w:rPr>
              <w:t>9</w:t>
            </w:r>
            <w:r w:rsidRPr="00DE335F">
              <w:rPr>
                <w:rFonts w:ascii="GHEA Grapalat" w:hAnsi="GHEA Grapalat"/>
                <w:b/>
                <w:w w:val="110"/>
              </w:rPr>
              <w:t>.</w:t>
            </w:r>
          </w:p>
        </w:tc>
        <w:tc>
          <w:tcPr>
            <w:tcW w:w="5146" w:type="dxa"/>
            <w:tcBorders>
              <w:top w:val="single" w:sz="4" w:space="0" w:color="000000"/>
              <w:left w:val="single" w:sz="4" w:space="0" w:color="000000"/>
              <w:bottom w:val="single" w:sz="4" w:space="0" w:color="000000"/>
              <w:right w:val="single" w:sz="4" w:space="0" w:color="000000"/>
            </w:tcBorders>
          </w:tcPr>
          <w:p w14:paraId="388B19E0" w14:textId="77777777" w:rsidR="0048416A" w:rsidRPr="00DE335F" w:rsidRDefault="0048416A" w:rsidP="008D6E91">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r w:rsidRPr="00DE335F">
              <w:rPr>
                <w:rFonts w:ascii="GHEA Grapalat" w:eastAsia="Arial Unicode MS" w:hAnsi="GHEA Grapalat" w:cs="Sylfaen"/>
                <w:color w:val="000000"/>
                <w:shd w:val="clear" w:color="auto" w:fill="FFFFFF"/>
                <w:lang w:val="hy-AM" w:eastAsia="ru-RU"/>
              </w:rPr>
              <w:t>Իրազեկման թերթիկը ստորագրում են հոգեկան առողջության խնդիր ունեցող անձը, իսկ օրինական ներկայացուցչի առկայության դեպքում` օրինական ներկայացուցիչը և իրազեկման համար պատասխանատուն իրազեկման թերթիկը կազմվում է երկու օրինակից, մեկ օրինակը հանձնվում է հոգեկան առողջության խնդիր ունեցող անձին, իսկ օրինական ներկայացուցչի առկայության դեպքում պատշաճ ծանուցմամբ` նաև օրինական ներկայացուցչին, իսկ մյուս օրինակը կցվում է բժշկական փաստաթղթին</w:t>
            </w:r>
          </w:p>
        </w:tc>
        <w:tc>
          <w:tcPr>
            <w:tcW w:w="2880" w:type="dxa"/>
            <w:tcBorders>
              <w:top w:val="single" w:sz="4" w:space="0" w:color="000000"/>
              <w:left w:val="single" w:sz="4" w:space="0" w:color="000000"/>
              <w:bottom w:val="single" w:sz="4" w:space="0" w:color="000000"/>
              <w:right w:val="single" w:sz="4" w:space="0" w:color="000000"/>
            </w:tcBorders>
          </w:tcPr>
          <w:p w14:paraId="4B6C848F"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«Հոգեբուժական օգնության և</w:t>
            </w:r>
          </w:p>
          <w:p w14:paraId="1D264827"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սպասարկման մասին»  օրենք, հոդված 5, մաս 4, հոդված 17 մաս 6 կետ 2, հավելվածի կետ 17, </w:t>
            </w:r>
          </w:p>
          <w:p w14:paraId="1415E070"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Առողջապահության նախարարի 2021 թվականի դեկտեմբերի 08-ի N 90-Ն հրաման հավելված 2 կետ 12, </w:t>
            </w:r>
          </w:p>
          <w:p w14:paraId="6284347F"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lastRenderedPageBreak/>
              <w:t xml:space="preserve">Առողջապահության նախարարի 2021 թվականի մայիսի 06-ի </w:t>
            </w:r>
          </w:p>
          <w:p w14:paraId="04DEC694"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N 31-Ն հրաման</w:t>
            </w:r>
          </w:p>
        </w:tc>
        <w:tc>
          <w:tcPr>
            <w:tcW w:w="626" w:type="dxa"/>
            <w:tcBorders>
              <w:top w:val="single" w:sz="4" w:space="0" w:color="000000"/>
              <w:left w:val="single" w:sz="4" w:space="0" w:color="000000"/>
              <w:bottom w:val="single" w:sz="4" w:space="0" w:color="000000"/>
              <w:right w:val="single" w:sz="4" w:space="0" w:color="000000"/>
            </w:tcBorders>
            <w:shd w:val="clear" w:color="auto" w:fill="auto"/>
          </w:tcPr>
          <w:p w14:paraId="7174D874" w14:textId="77777777" w:rsidR="0048416A" w:rsidRPr="00DE335F" w:rsidRDefault="0048416A" w:rsidP="0048416A">
            <w:pPr>
              <w:pStyle w:val="TableParagraph"/>
              <w:rPr>
                <w:rFonts w:ascii="GHEA Grapalat" w:hAnsi="GHEA Grapalat"/>
                <w:lang w:val="hy-AM"/>
              </w:rPr>
            </w:pPr>
          </w:p>
        </w:tc>
        <w:tc>
          <w:tcPr>
            <w:tcW w:w="454" w:type="dxa"/>
            <w:tcBorders>
              <w:top w:val="single" w:sz="4" w:space="0" w:color="000000"/>
              <w:left w:val="single" w:sz="4" w:space="0" w:color="000000"/>
              <w:bottom w:val="single" w:sz="4" w:space="0" w:color="000000"/>
              <w:right w:val="single" w:sz="4" w:space="0" w:color="000000"/>
            </w:tcBorders>
            <w:shd w:val="clear" w:color="auto" w:fill="auto"/>
          </w:tcPr>
          <w:p w14:paraId="2AA0DF4A" w14:textId="77777777" w:rsidR="0048416A" w:rsidRPr="00DE335F" w:rsidRDefault="0048416A" w:rsidP="0048416A">
            <w:pPr>
              <w:pStyle w:val="TableParagraph"/>
              <w:rPr>
                <w:rFonts w:ascii="GHEA Grapalat" w:hAnsi="GHEA Grapalat"/>
                <w:lang w:val="hy-AM"/>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Pr>
          <w:p w14:paraId="78A2EB2D" w14:textId="77777777" w:rsidR="0048416A" w:rsidRPr="00DE335F" w:rsidRDefault="0048416A" w:rsidP="0048416A">
            <w:pPr>
              <w:pStyle w:val="TableParagraph"/>
              <w:rPr>
                <w:rFonts w:ascii="GHEA Grapalat" w:hAnsi="GHEA Grapalat"/>
                <w:lang w:val="hy-AM"/>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Pr>
          <w:p w14:paraId="1D2520A0" w14:textId="77777777" w:rsidR="0048416A" w:rsidRPr="00DE335F" w:rsidRDefault="0048416A" w:rsidP="0048416A">
            <w:pPr>
              <w:pStyle w:val="TableParagraph"/>
              <w:jc w:val="center"/>
              <w:rPr>
                <w:rFonts w:ascii="GHEA Grapalat" w:hAnsi="GHEA Grapalat"/>
                <w:lang w:val="hy-AM"/>
              </w:rPr>
            </w:pPr>
            <w:r w:rsidRPr="00DE335F">
              <w:rPr>
                <w:rFonts w:ascii="GHEA Grapalat" w:hAnsi="GHEA Grapalat"/>
                <w:lang w:val="hy-AM"/>
              </w:rPr>
              <w:t>5</w:t>
            </w:r>
          </w:p>
        </w:tc>
        <w:tc>
          <w:tcPr>
            <w:tcW w:w="2075" w:type="dxa"/>
            <w:tcBorders>
              <w:top w:val="single" w:sz="4" w:space="0" w:color="000000"/>
              <w:left w:val="single" w:sz="4" w:space="0" w:color="000000"/>
              <w:bottom w:val="single" w:sz="4" w:space="0" w:color="000000"/>
              <w:right w:val="single" w:sz="4" w:space="0" w:color="000000"/>
            </w:tcBorders>
            <w:shd w:val="clear" w:color="auto" w:fill="auto"/>
          </w:tcPr>
          <w:p w14:paraId="34615698"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Փաստաթղթային</w:t>
            </w:r>
          </w:p>
        </w:tc>
        <w:tc>
          <w:tcPr>
            <w:tcW w:w="1525" w:type="dxa"/>
            <w:tcBorders>
              <w:top w:val="single" w:sz="4" w:space="0" w:color="000000"/>
              <w:left w:val="single" w:sz="4" w:space="0" w:color="000000"/>
              <w:bottom w:val="single" w:sz="4" w:space="0" w:color="000000"/>
              <w:right w:val="single" w:sz="4" w:space="0" w:color="000000"/>
            </w:tcBorders>
            <w:shd w:val="clear" w:color="auto" w:fill="auto"/>
          </w:tcPr>
          <w:p w14:paraId="1543CF1A" w14:textId="77777777" w:rsidR="0048416A" w:rsidRPr="00DE335F" w:rsidRDefault="0048416A" w:rsidP="0048416A">
            <w:pPr>
              <w:pStyle w:val="TableParagraph"/>
              <w:rPr>
                <w:rFonts w:ascii="GHEA Grapalat" w:hAnsi="GHEA Grapalat"/>
              </w:rPr>
            </w:pPr>
          </w:p>
        </w:tc>
      </w:tr>
      <w:tr w:rsidR="0048416A" w:rsidRPr="00DE335F" w14:paraId="44AE8731" w14:textId="77777777" w:rsidTr="008B4D9B">
        <w:trPr>
          <w:trHeight w:val="281"/>
        </w:trPr>
        <w:tc>
          <w:tcPr>
            <w:tcW w:w="704" w:type="dxa"/>
            <w:tcBorders>
              <w:top w:val="single" w:sz="4" w:space="0" w:color="000000"/>
              <w:left w:val="single" w:sz="4" w:space="0" w:color="000000"/>
              <w:bottom w:val="single" w:sz="4" w:space="0" w:color="000000"/>
              <w:right w:val="single" w:sz="4" w:space="0" w:color="000000"/>
            </w:tcBorders>
          </w:tcPr>
          <w:p w14:paraId="1A67A7F1" w14:textId="33DED42A" w:rsidR="0048416A" w:rsidRPr="00DE335F" w:rsidRDefault="0048416A" w:rsidP="0048416A">
            <w:pPr>
              <w:pStyle w:val="TableParagraph"/>
              <w:spacing w:before="43"/>
              <w:ind w:right="178"/>
              <w:jc w:val="center"/>
              <w:rPr>
                <w:rFonts w:ascii="GHEA Grapalat" w:hAnsi="GHEA Grapalat"/>
                <w:b/>
                <w:w w:val="110"/>
              </w:rPr>
            </w:pPr>
            <w:r w:rsidRPr="00DE335F">
              <w:rPr>
                <w:rFonts w:ascii="GHEA Grapalat" w:hAnsi="GHEA Grapalat"/>
                <w:b/>
                <w:w w:val="110"/>
                <w:lang w:val="hy-AM"/>
              </w:rPr>
              <w:lastRenderedPageBreak/>
              <w:t>30</w:t>
            </w:r>
            <w:r w:rsidRPr="00DE335F">
              <w:rPr>
                <w:rFonts w:ascii="GHEA Grapalat" w:hAnsi="GHEA Grapalat"/>
                <w:b/>
                <w:w w:val="110"/>
              </w:rPr>
              <w:t>.</w:t>
            </w:r>
          </w:p>
        </w:tc>
        <w:tc>
          <w:tcPr>
            <w:tcW w:w="5146" w:type="dxa"/>
            <w:tcBorders>
              <w:top w:val="single" w:sz="4" w:space="0" w:color="000000"/>
              <w:left w:val="single" w:sz="4" w:space="0" w:color="000000"/>
              <w:bottom w:val="single" w:sz="4" w:space="0" w:color="000000"/>
              <w:right w:val="single" w:sz="4" w:space="0" w:color="000000"/>
            </w:tcBorders>
          </w:tcPr>
          <w:p w14:paraId="15A293B5" w14:textId="77777777" w:rsidR="0048416A" w:rsidRPr="00DE335F" w:rsidRDefault="0048416A" w:rsidP="008D6E91">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r w:rsidRPr="00DE335F">
              <w:rPr>
                <w:rFonts w:ascii="GHEA Grapalat" w:eastAsia="Arial Unicode MS" w:hAnsi="GHEA Grapalat" w:cs="Sylfaen"/>
                <w:color w:val="000000"/>
                <w:shd w:val="clear" w:color="auto" w:fill="FFFFFF"/>
                <w:lang w:val="hy-AM" w:eastAsia="ru-RU"/>
              </w:rPr>
              <w:t xml:space="preserve">Եթե հոգեկան առողջության խնդիր ունեցող անձը, ելնելով իր առողջական վիճակից, ի վիճակի չէ հասկանալ իր իրավունքները կամ ստորագրել իրազեկման թերթիկը, ապա տվյալ անձի իրավունքների և պարտականությունների մասին </w:t>
            </w:r>
            <w:proofErr w:type="spellStart"/>
            <w:r w:rsidRPr="00DE335F">
              <w:rPr>
                <w:rFonts w:ascii="GHEA Grapalat" w:eastAsia="Arial Unicode MS" w:hAnsi="GHEA Grapalat" w:cs="Sylfaen"/>
                <w:color w:val="000000"/>
                <w:shd w:val="clear" w:color="auto" w:fill="FFFFFF"/>
                <w:lang w:val="hy-AM" w:eastAsia="ru-RU"/>
              </w:rPr>
              <w:t>իրազեկվում</w:t>
            </w:r>
            <w:proofErr w:type="spellEnd"/>
            <w:r w:rsidRPr="00DE335F">
              <w:rPr>
                <w:rFonts w:ascii="GHEA Grapalat" w:eastAsia="Arial Unicode MS" w:hAnsi="GHEA Grapalat" w:cs="Sylfaen"/>
                <w:color w:val="000000"/>
                <w:shd w:val="clear" w:color="auto" w:fill="FFFFFF"/>
                <w:lang w:val="hy-AM" w:eastAsia="ru-RU"/>
              </w:rPr>
              <w:t xml:space="preserve"> է միայն նրա օրինական  </w:t>
            </w:r>
            <w:r w:rsidRPr="00DE335F">
              <w:rPr>
                <w:rFonts w:ascii="GHEA Grapalat" w:eastAsia="Arial Unicode MS" w:hAnsi="GHEA Grapalat" w:cs="Sylfaen"/>
                <w:color w:val="000000"/>
                <w:spacing w:val="-4"/>
                <w:shd w:val="clear" w:color="auto" w:fill="FFFFFF"/>
                <w:lang w:val="hy-AM" w:eastAsia="ru-RU"/>
              </w:rPr>
              <w:t>ներկայացուցիչը եթե առկա է, որն էլ ստորագրում է ն</w:t>
            </w:r>
            <w:r w:rsidRPr="00DE335F">
              <w:rPr>
                <w:rFonts w:ascii="GHEA Grapalat" w:eastAsia="Arial Unicode MS" w:hAnsi="GHEA Grapalat" w:cs="Sylfaen"/>
                <w:color w:val="000000"/>
                <w:shd w:val="clear" w:color="auto" w:fill="FFFFFF"/>
                <w:lang w:val="hy-AM" w:eastAsia="ru-RU"/>
              </w:rPr>
              <w:t xml:space="preserve">շված իրազեկման թերթիկը, որի մասին </w:t>
            </w:r>
            <w:r w:rsidRPr="00DE335F">
              <w:rPr>
                <w:rFonts w:ascii="GHEA Grapalat" w:eastAsia="Arial Unicode MS" w:hAnsi="GHEA Grapalat" w:cs="Sylfaen"/>
                <w:color w:val="000000"/>
                <w:spacing w:val="-2"/>
                <w:shd w:val="clear" w:color="auto" w:fill="FFFFFF"/>
                <w:lang w:val="hy-AM" w:eastAsia="ru-RU"/>
              </w:rPr>
              <w:t>կատարվում է նշում բժշկական փաստաթղթերում</w:t>
            </w:r>
            <w:r w:rsidRPr="00DE335F">
              <w:rPr>
                <w:rFonts w:ascii="GHEA Grapalat" w:eastAsia="Arial Unicode MS" w:hAnsi="GHEA Grapalat" w:cs="Sylfaen"/>
                <w:color w:val="000000"/>
                <w:shd w:val="clear" w:color="auto" w:fill="FFFFFF"/>
                <w:lang w:val="hy-AM" w:eastAsia="ru-RU"/>
              </w:rPr>
              <w:t xml:space="preserve">, իսկ անձի առողջական վիճակի բարելավման դեպքում տվյալ անձն </w:t>
            </w:r>
            <w:proofErr w:type="spellStart"/>
            <w:r w:rsidRPr="00DE335F">
              <w:rPr>
                <w:rFonts w:ascii="GHEA Grapalat" w:eastAsia="Arial Unicode MS" w:hAnsi="GHEA Grapalat" w:cs="Sylfaen"/>
                <w:color w:val="000000"/>
                <w:shd w:val="clear" w:color="auto" w:fill="FFFFFF"/>
                <w:lang w:val="hy-AM" w:eastAsia="ru-RU"/>
              </w:rPr>
              <w:t>իրազեկվում</w:t>
            </w:r>
            <w:proofErr w:type="spellEnd"/>
            <w:r w:rsidRPr="00DE335F">
              <w:rPr>
                <w:rFonts w:ascii="GHEA Grapalat" w:eastAsia="Arial Unicode MS" w:hAnsi="GHEA Grapalat" w:cs="Sylfaen"/>
                <w:color w:val="000000"/>
                <w:shd w:val="clear" w:color="auto" w:fill="FFFFFF"/>
                <w:lang w:val="hy-AM" w:eastAsia="ru-RU"/>
              </w:rPr>
              <w:t xml:space="preserve"> է իր </w:t>
            </w:r>
            <w:r w:rsidRPr="00DE335F">
              <w:rPr>
                <w:rFonts w:ascii="GHEA Grapalat" w:eastAsia="Arial Unicode MS" w:hAnsi="GHEA Grapalat" w:cs="Sylfaen"/>
                <w:color w:val="000000"/>
                <w:spacing w:val="-6"/>
                <w:shd w:val="clear" w:color="auto" w:fill="FFFFFF"/>
                <w:lang w:val="hy-AM" w:eastAsia="ru-RU"/>
              </w:rPr>
              <w:t>իրավունքների, իրավունքների սահմանափակում</w:t>
            </w:r>
            <w:r w:rsidRPr="00DE335F">
              <w:rPr>
                <w:rFonts w:ascii="GHEA Grapalat" w:eastAsia="Arial Unicode MS" w:hAnsi="GHEA Grapalat" w:cs="Sylfaen"/>
                <w:color w:val="000000"/>
                <w:spacing w:val="-6"/>
                <w:shd w:val="clear" w:color="auto" w:fill="FFFFFF"/>
                <w:lang w:val="hy-AM" w:eastAsia="ru-RU"/>
              </w:rPr>
              <w:softHyphen/>
              <w:t>ների</w:t>
            </w:r>
            <w:r w:rsidRPr="00DE335F">
              <w:rPr>
                <w:rFonts w:ascii="GHEA Grapalat" w:eastAsia="Arial Unicode MS" w:hAnsi="GHEA Grapalat" w:cs="Sylfaen"/>
                <w:color w:val="000000"/>
                <w:shd w:val="clear" w:color="auto" w:fill="FFFFFF"/>
                <w:lang w:val="hy-AM" w:eastAsia="ru-RU"/>
              </w:rPr>
              <w:t xml:space="preserve"> մասին, և նրան առաջարկվում է ստորագրել իրազեկման թերթիկը, իսկ դրանից հրաժարվելու դեպքում կրկին նշում է կատարվում բժշկական փաստաթղթերում</w:t>
            </w:r>
          </w:p>
        </w:tc>
        <w:tc>
          <w:tcPr>
            <w:tcW w:w="2880" w:type="dxa"/>
            <w:tcBorders>
              <w:top w:val="single" w:sz="4" w:space="0" w:color="000000"/>
              <w:left w:val="single" w:sz="4" w:space="0" w:color="000000"/>
              <w:bottom w:val="single" w:sz="4" w:space="0" w:color="000000"/>
              <w:right w:val="single" w:sz="4" w:space="0" w:color="000000"/>
            </w:tcBorders>
          </w:tcPr>
          <w:p w14:paraId="1909415A" w14:textId="77777777" w:rsidR="0048416A" w:rsidRPr="00DE335F" w:rsidRDefault="0048416A" w:rsidP="0048416A">
            <w:pPr>
              <w:pStyle w:val="TableParagraph"/>
              <w:tabs>
                <w:tab w:val="left" w:pos="2790"/>
              </w:tabs>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«Հոգեբուժական</w:t>
            </w:r>
          </w:p>
          <w:p w14:paraId="131CCED3" w14:textId="27E12D42" w:rsidR="0048416A" w:rsidRPr="00DE335F" w:rsidRDefault="0048416A" w:rsidP="0048416A">
            <w:pPr>
              <w:pStyle w:val="TableParagraph"/>
              <w:tabs>
                <w:tab w:val="left" w:pos="2790"/>
              </w:tabs>
              <w:spacing w:before="27" w:line="276" w:lineRule="auto"/>
              <w:ind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օգնության և սպասարկման մասին» օրենք, հավելված,</w:t>
            </w:r>
          </w:p>
          <w:p w14:paraId="53371FCF" w14:textId="77777777" w:rsidR="0048416A" w:rsidRPr="00DE335F" w:rsidRDefault="0048416A" w:rsidP="0048416A">
            <w:pPr>
              <w:pStyle w:val="TableParagraph"/>
              <w:tabs>
                <w:tab w:val="left" w:pos="2790"/>
              </w:tabs>
              <w:spacing w:before="27" w:line="276" w:lineRule="auto"/>
              <w:ind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 կետ 21, կետ 22, </w:t>
            </w:r>
          </w:p>
          <w:p w14:paraId="29DA81EC" w14:textId="77777777" w:rsidR="0048416A" w:rsidRPr="00DE335F" w:rsidRDefault="0048416A" w:rsidP="0048416A">
            <w:pPr>
              <w:pStyle w:val="TableParagraph"/>
              <w:tabs>
                <w:tab w:val="left" w:pos="2790"/>
              </w:tabs>
              <w:spacing w:before="27" w:line="276" w:lineRule="auto"/>
              <w:ind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Առողջապահության նախարարի 2021 թվականի դեկտեմբերի</w:t>
            </w:r>
          </w:p>
          <w:p w14:paraId="3EB705BD" w14:textId="77777777" w:rsidR="0048416A" w:rsidRPr="00DE335F" w:rsidRDefault="0048416A" w:rsidP="0048416A">
            <w:pPr>
              <w:pStyle w:val="TableParagraph"/>
              <w:tabs>
                <w:tab w:val="left" w:pos="2790"/>
              </w:tabs>
              <w:spacing w:before="27" w:line="276" w:lineRule="auto"/>
              <w:ind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 08-ի N 90-Ն հրաման հավելված 2, կետ 12</w:t>
            </w:r>
          </w:p>
        </w:tc>
        <w:tc>
          <w:tcPr>
            <w:tcW w:w="626" w:type="dxa"/>
            <w:tcBorders>
              <w:top w:val="single" w:sz="4" w:space="0" w:color="000000"/>
              <w:left w:val="single" w:sz="4" w:space="0" w:color="000000"/>
              <w:bottom w:val="single" w:sz="4" w:space="0" w:color="000000"/>
              <w:right w:val="single" w:sz="4" w:space="0" w:color="000000"/>
            </w:tcBorders>
            <w:shd w:val="clear" w:color="auto" w:fill="auto"/>
          </w:tcPr>
          <w:p w14:paraId="0E63F6AF" w14:textId="77777777" w:rsidR="0048416A" w:rsidRPr="00DE335F" w:rsidRDefault="0048416A" w:rsidP="0048416A">
            <w:pPr>
              <w:pStyle w:val="TableParagraph"/>
              <w:rPr>
                <w:rFonts w:ascii="GHEA Grapalat" w:hAnsi="GHEA Grapalat"/>
                <w:lang w:val="hy-AM"/>
              </w:rPr>
            </w:pPr>
          </w:p>
        </w:tc>
        <w:tc>
          <w:tcPr>
            <w:tcW w:w="454" w:type="dxa"/>
            <w:tcBorders>
              <w:top w:val="single" w:sz="4" w:space="0" w:color="000000"/>
              <w:left w:val="single" w:sz="4" w:space="0" w:color="000000"/>
              <w:bottom w:val="single" w:sz="4" w:space="0" w:color="000000"/>
              <w:right w:val="single" w:sz="4" w:space="0" w:color="000000"/>
            </w:tcBorders>
            <w:shd w:val="clear" w:color="auto" w:fill="auto"/>
          </w:tcPr>
          <w:p w14:paraId="2BFB54F1" w14:textId="77777777" w:rsidR="0048416A" w:rsidRPr="00DE335F" w:rsidRDefault="0048416A" w:rsidP="0048416A">
            <w:pPr>
              <w:pStyle w:val="TableParagraph"/>
              <w:rPr>
                <w:rFonts w:ascii="GHEA Grapalat" w:hAnsi="GHEA Grapalat"/>
                <w:lang w:val="hy-AM"/>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Pr>
          <w:p w14:paraId="63F67252" w14:textId="77777777" w:rsidR="0048416A" w:rsidRPr="00DE335F" w:rsidRDefault="0048416A" w:rsidP="0048416A">
            <w:pPr>
              <w:pStyle w:val="TableParagraph"/>
              <w:rPr>
                <w:rFonts w:ascii="GHEA Grapalat" w:hAnsi="GHEA Grapalat"/>
                <w:lang w:val="hy-AM"/>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Pr>
          <w:p w14:paraId="008CACA7" w14:textId="77777777" w:rsidR="0048416A" w:rsidRPr="00DE335F" w:rsidRDefault="0048416A" w:rsidP="0048416A">
            <w:pPr>
              <w:pStyle w:val="TableParagraph"/>
              <w:jc w:val="center"/>
              <w:rPr>
                <w:rFonts w:ascii="GHEA Grapalat" w:hAnsi="GHEA Grapalat"/>
                <w:lang w:val="hy-AM"/>
              </w:rPr>
            </w:pPr>
            <w:r w:rsidRPr="00DE335F">
              <w:rPr>
                <w:rFonts w:ascii="GHEA Grapalat" w:hAnsi="GHEA Grapalat"/>
                <w:lang w:val="hy-AM"/>
              </w:rPr>
              <w:t>5</w:t>
            </w:r>
          </w:p>
        </w:tc>
        <w:tc>
          <w:tcPr>
            <w:tcW w:w="2075" w:type="dxa"/>
            <w:tcBorders>
              <w:top w:val="single" w:sz="4" w:space="0" w:color="000000"/>
              <w:left w:val="single" w:sz="4" w:space="0" w:color="000000"/>
              <w:bottom w:val="single" w:sz="4" w:space="0" w:color="000000"/>
              <w:right w:val="single" w:sz="4" w:space="0" w:color="000000"/>
            </w:tcBorders>
            <w:shd w:val="clear" w:color="auto" w:fill="auto"/>
          </w:tcPr>
          <w:p w14:paraId="2FC8359F"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Փաստաթղթային</w:t>
            </w:r>
          </w:p>
        </w:tc>
        <w:tc>
          <w:tcPr>
            <w:tcW w:w="1525" w:type="dxa"/>
            <w:tcBorders>
              <w:top w:val="single" w:sz="4" w:space="0" w:color="000000"/>
              <w:left w:val="single" w:sz="4" w:space="0" w:color="000000"/>
              <w:bottom w:val="single" w:sz="4" w:space="0" w:color="000000"/>
              <w:right w:val="single" w:sz="4" w:space="0" w:color="000000"/>
            </w:tcBorders>
            <w:shd w:val="clear" w:color="auto" w:fill="auto"/>
          </w:tcPr>
          <w:p w14:paraId="2EBDDC05" w14:textId="77777777" w:rsidR="0048416A" w:rsidRPr="00DE335F" w:rsidRDefault="0048416A" w:rsidP="0048416A">
            <w:pPr>
              <w:pStyle w:val="TableParagraph"/>
              <w:rPr>
                <w:rFonts w:ascii="GHEA Grapalat" w:hAnsi="GHEA Grapalat"/>
              </w:rPr>
            </w:pPr>
          </w:p>
        </w:tc>
      </w:tr>
      <w:tr w:rsidR="0048416A" w:rsidRPr="00DE335F" w14:paraId="65572434" w14:textId="77777777" w:rsidTr="008B4D9B">
        <w:trPr>
          <w:trHeight w:val="281"/>
        </w:trPr>
        <w:tc>
          <w:tcPr>
            <w:tcW w:w="704" w:type="dxa"/>
            <w:tcBorders>
              <w:top w:val="single" w:sz="4" w:space="0" w:color="000000"/>
              <w:left w:val="single" w:sz="4" w:space="0" w:color="000000"/>
              <w:bottom w:val="single" w:sz="4" w:space="0" w:color="000000"/>
              <w:right w:val="single" w:sz="4" w:space="0" w:color="000000"/>
            </w:tcBorders>
          </w:tcPr>
          <w:p w14:paraId="76853D0D" w14:textId="2F40C9AC" w:rsidR="0048416A" w:rsidRPr="00DE335F" w:rsidRDefault="0048416A" w:rsidP="0048416A">
            <w:pPr>
              <w:pStyle w:val="TableParagraph"/>
              <w:spacing w:before="43"/>
              <w:ind w:right="178"/>
              <w:jc w:val="center"/>
              <w:rPr>
                <w:rFonts w:ascii="GHEA Grapalat" w:hAnsi="GHEA Grapalat"/>
                <w:b/>
                <w:w w:val="110"/>
              </w:rPr>
            </w:pPr>
            <w:r w:rsidRPr="00DE335F">
              <w:rPr>
                <w:rFonts w:ascii="GHEA Grapalat" w:hAnsi="GHEA Grapalat"/>
                <w:b/>
                <w:w w:val="110"/>
              </w:rPr>
              <w:t>3</w:t>
            </w:r>
            <w:r w:rsidRPr="00DE335F">
              <w:rPr>
                <w:rFonts w:ascii="GHEA Grapalat" w:hAnsi="GHEA Grapalat"/>
                <w:b/>
                <w:w w:val="110"/>
                <w:lang w:val="hy-AM"/>
              </w:rPr>
              <w:t>1</w:t>
            </w:r>
            <w:r w:rsidRPr="00DE335F">
              <w:rPr>
                <w:rFonts w:ascii="GHEA Grapalat" w:hAnsi="GHEA Grapalat"/>
                <w:b/>
                <w:w w:val="110"/>
              </w:rPr>
              <w:t>.</w:t>
            </w:r>
          </w:p>
        </w:tc>
        <w:tc>
          <w:tcPr>
            <w:tcW w:w="5146" w:type="dxa"/>
            <w:tcBorders>
              <w:top w:val="single" w:sz="4" w:space="0" w:color="000000"/>
              <w:left w:val="single" w:sz="4" w:space="0" w:color="000000"/>
              <w:bottom w:val="single" w:sz="4" w:space="0" w:color="000000"/>
              <w:right w:val="single" w:sz="4" w:space="0" w:color="000000"/>
            </w:tcBorders>
          </w:tcPr>
          <w:p w14:paraId="70840093" w14:textId="77777777" w:rsidR="0048416A" w:rsidRPr="00DE335F" w:rsidRDefault="0048416A" w:rsidP="008D6E91">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r w:rsidRPr="00DE335F">
              <w:rPr>
                <w:rFonts w:ascii="GHEA Grapalat" w:eastAsia="Arial Unicode MS" w:hAnsi="GHEA Grapalat" w:cs="Sylfaen"/>
                <w:color w:val="000000"/>
                <w:shd w:val="clear" w:color="auto" w:fill="FFFFFF"/>
                <w:lang w:val="hy-AM" w:eastAsia="ru-RU"/>
              </w:rPr>
              <w:t xml:space="preserve">Կազմակերպության բժշկական օգնություն և </w:t>
            </w:r>
            <w:r w:rsidRPr="00DE335F">
              <w:rPr>
                <w:rFonts w:ascii="GHEA Grapalat" w:eastAsia="Arial Unicode MS" w:hAnsi="GHEA Grapalat" w:cs="Sylfaen"/>
                <w:color w:val="000000"/>
                <w:spacing w:val="-6"/>
                <w:shd w:val="clear" w:color="auto" w:fill="FFFFFF"/>
                <w:lang w:val="hy-AM" w:eastAsia="ru-RU"/>
              </w:rPr>
              <w:t>սպասարկում իրականացնող յուրաքանչյուր բաժանմունք</w:t>
            </w:r>
            <w:r w:rsidRPr="00DE335F">
              <w:rPr>
                <w:rFonts w:ascii="GHEA Grapalat" w:eastAsia="Arial Unicode MS" w:hAnsi="GHEA Grapalat" w:cs="Sylfaen"/>
                <w:color w:val="000000"/>
                <w:shd w:val="clear" w:color="auto" w:fill="FFFFFF"/>
                <w:lang w:val="hy-AM" w:eastAsia="ru-RU"/>
              </w:rPr>
              <w:t xml:space="preserve"> ունի ծխախոտային արտադրա</w:t>
            </w:r>
            <w:r w:rsidRPr="00DE335F">
              <w:rPr>
                <w:rFonts w:ascii="GHEA Grapalat" w:eastAsia="Arial Unicode MS" w:hAnsi="GHEA Grapalat" w:cs="Sylfaen"/>
                <w:color w:val="000000"/>
                <w:shd w:val="clear" w:color="auto" w:fill="FFFFFF"/>
                <w:lang w:val="hy-AM" w:eastAsia="ru-RU"/>
              </w:rPr>
              <w:softHyphen/>
              <w:t>տեսակների և ծխախոտային արտադրա</w:t>
            </w:r>
            <w:r w:rsidRPr="00DE335F">
              <w:rPr>
                <w:rFonts w:ascii="GHEA Grapalat" w:eastAsia="Arial Unicode MS" w:hAnsi="GHEA Grapalat" w:cs="Sylfaen"/>
                <w:color w:val="000000"/>
                <w:shd w:val="clear" w:color="auto" w:fill="FFFFFF"/>
                <w:lang w:val="hy-AM" w:eastAsia="ru-RU"/>
              </w:rPr>
              <w:softHyphen/>
              <w:t>տեսակների փոխարինիչների օգտագործման համար առանձնացված հատուկ տարածք</w:t>
            </w:r>
          </w:p>
        </w:tc>
        <w:tc>
          <w:tcPr>
            <w:tcW w:w="2880" w:type="dxa"/>
            <w:tcBorders>
              <w:top w:val="single" w:sz="4" w:space="0" w:color="000000"/>
              <w:left w:val="single" w:sz="4" w:space="0" w:color="000000"/>
              <w:bottom w:val="single" w:sz="4" w:space="0" w:color="000000"/>
              <w:right w:val="single" w:sz="4" w:space="0" w:color="000000"/>
            </w:tcBorders>
          </w:tcPr>
          <w:p w14:paraId="1316F420"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Առողջապահության նախարարի 2021 թվականի մայիսի 11-ի </w:t>
            </w:r>
          </w:p>
          <w:p w14:paraId="72A038AD"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N 33-Ն հրաման, հավելված, կետ 3</w:t>
            </w:r>
          </w:p>
        </w:tc>
        <w:tc>
          <w:tcPr>
            <w:tcW w:w="626" w:type="dxa"/>
            <w:tcBorders>
              <w:top w:val="single" w:sz="4" w:space="0" w:color="000000"/>
              <w:left w:val="single" w:sz="4" w:space="0" w:color="000000"/>
              <w:bottom w:val="single" w:sz="4" w:space="0" w:color="000000"/>
              <w:right w:val="single" w:sz="4" w:space="0" w:color="000000"/>
            </w:tcBorders>
            <w:shd w:val="clear" w:color="auto" w:fill="auto"/>
          </w:tcPr>
          <w:p w14:paraId="07AB48E0" w14:textId="77777777" w:rsidR="0048416A" w:rsidRPr="00DE335F" w:rsidRDefault="0048416A" w:rsidP="0048416A">
            <w:pPr>
              <w:pStyle w:val="TableParagraph"/>
              <w:rPr>
                <w:rFonts w:ascii="GHEA Grapalat" w:hAnsi="GHEA Grapalat"/>
                <w:lang w:val="hy-AM"/>
              </w:rPr>
            </w:pPr>
          </w:p>
        </w:tc>
        <w:tc>
          <w:tcPr>
            <w:tcW w:w="454" w:type="dxa"/>
            <w:tcBorders>
              <w:top w:val="single" w:sz="4" w:space="0" w:color="000000"/>
              <w:left w:val="single" w:sz="4" w:space="0" w:color="000000"/>
              <w:bottom w:val="single" w:sz="4" w:space="0" w:color="000000"/>
              <w:right w:val="single" w:sz="4" w:space="0" w:color="000000"/>
            </w:tcBorders>
            <w:shd w:val="clear" w:color="auto" w:fill="auto"/>
          </w:tcPr>
          <w:p w14:paraId="51176EF3" w14:textId="77777777" w:rsidR="0048416A" w:rsidRPr="00DE335F" w:rsidRDefault="0048416A" w:rsidP="0048416A">
            <w:pPr>
              <w:pStyle w:val="TableParagraph"/>
              <w:rPr>
                <w:rFonts w:ascii="GHEA Grapalat" w:hAnsi="GHEA Grapalat"/>
                <w:lang w:val="hy-AM"/>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Pr>
          <w:p w14:paraId="0B083540" w14:textId="77777777" w:rsidR="0048416A" w:rsidRPr="00DE335F" w:rsidRDefault="0048416A" w:rsidP="0048416A">
            <w:pPr>
              <w:pStyle w:val="TableParagraph"/>
              <w:rPr>
                <w:rFonts w:ascii="GHEA Grapalat" w:hAnsi="GHEA Grapalat"/>
                <w:lang w:val="hy-AM"/>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Pr>
          <w:p w14:paraId="54EF8AFA" w14:textId="77777777" w:rsidR="0048416A" w:rsidRPr="00DE335F" w:rsidRDefault="0048416A" w:rsidP="0048416A">
            <w:pPr>
              <w:pStyle w:val="TableParagraph"/>
              <w:jc w:val="center"/>
              <w:rPr>
                <w:rFonts w:ascii="GHEA Grapalat" w:hAnsi="GHEA Grapalat"/>
                <w:lang w:val="hy-AM"/>
              </w:rPr>
            </w:pPr>
            <w:r w:rsidRPr="00DE335F">
              <w:rPr>
                <w:rFonts w:ascii="GHEA Grapalat" w:hAnsi="GHEA Grapalat"/>
                <w:lang w:val="hy-AM"/>
              </w:rPr>
              <w:t>2</w:t>
            </w:r>
          </w:p>
        </w:tc>
        <w:tc>
          <w:tcPr>
            <w:tcW w:w="2075" w:type="dxa"/>
            <w:tcBorders>
              <w:top w:val="single" w:sz="4" w:space="0" w:color="000000"/>
              <w:left w:val="single" w:sz="4" w:space="0" w:color="000000"/>
              <w:bottom w:val="single" w:sz="4" w:space="0" w:color="000000"/>
              <w:right w:val="single" w:sz="4" w:space="0" w:color="000000"/>
            </w:tcBorders>
            <w:shd w:val="clear" w:color="auto" w:fill="auto"/>
          </w:tcPr>
          <w:p w14:paraId="04B3718A"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Դիտողական</w:t>
            </w:r>
          </w:p>
        </w:tc>
        <w:tc>
          <w:tcPr>
            <w:tcW w:w="1525" w:type="dxa"/>
            <w:tcBorders>
              <w:top w:val="single" w:sz="4" w:space="0" w:color="000000"/>
              <w:left w:val="single" w:sz="4" w:space="0" w:color="000000"/>
              <w:bottom w:val="single" w:sz="4" w:space="0" w:color="000000"/>
              <w:right w:val="single" w:sz="4" w:space="0" w:color="000000"/>
            </w:tcBorders>
            <w:shd w:val="clear" w:color="auto" w:fill="auto"/>
          </w:tcPr>
          <w:p w14:paraId="73177101" w14:textId="77777777" w:rsidR="0048416A" w:rsidRPr="00DE335F" w:rsidRDefault="0048416A" w:rsidP="0048416A">
            <w:pPr>
              <w:pStyle w:val="TableParagraph"/>
              <w:rPr>
                <w:rFonts w:ascii="GHEA Grapalat" w:hAnsi="GHEA Grapalat"/>
              </w:rPr>
            </w:pPr>
          </w:p>
        </w:tc>
      </w:tr>
      <w:tr w:rsidR="0048416A" w:rsidRPr="00DE335F" w14:paraId="5FD7FDD6" w14:textId="77777777" w:rsidTr="008B4D9B">
        <w:trPr>
          <w:trHeight w:val="281"/>
        </w:trPr>
        <w:tc>
          <w:tcPr>
            <w:tcW w:w="704" w:type="dxa"/>
            <w:tcBorders>
              <w:top w:val="single" w:sz="4" w:space="0" w:color="000000"/>
              <w:left w:val="single" w:sz="4" w:space="0" w:color="000000"/>
              <w:bottom w:val="single" w:sz="4" w:space="0" w:color="000000"/>
              <w:right w:val="single" w:sz="4" w:space="0" w:color="000000"/>
            </w:tcBorders>
          </w:tcPr>
          <w:p w14:paraId="5B14CE02" w14:textId="167251DE" w:rsidR="0048416A" w:rsidRPr="00DE335F" w:rsidRDefault="0048416A" w:rsidP="0048416A">
            <w:pPr>
              <w:pStyle w:val="TableParagraph"/>
              <w:spacing w:before="43"/>
              <w:ind w:right="178"/>
              <w:jc w:val="center"/>
              <w:rPr>
                <w:rFonts w:ascii="GHEA Grapalat" w:hAnsi="GHEA Grapalat"/>
                <w:b/>
                <w:w w:val="110"/>
              </w:rPr>
            </w:pPr>
            <w:r w:rsidRPr="00DE335F">
              <w:rPr>
                <w:rFonts w:ascii="GHEA Grapalat" w:hAnsi="GHEA Grapalat"/>
                <w:b/>
                <w:w w:val="110"/>
              </w:rPr>
              <w:lastRenderedPageBreak/>
              <w:t>3</w:t>
            </w:r>
            <w:r w:rsidRPr="00DE335F">
              <w:rPr>
                <w:rFonts w:ascii="GHEA Grapalat" w:hAnsi="GHEA Grapalat"/>
                <w:b/>
                <w:w w:val="110"/>
                <w:lang w:val="hy-AM"/>
              </w:rPr>
              <w:t>2</w:t>
            </w:r>
            <w:r w:rsidRPr="00DE335F">
              <w:rPr>
                <w:rFonts w:ascii="GHEA Grapalat" w:hAnsi="GHEA Grapalat"/>
                <w:b/>
                <w:w w:val="110"/>
              </w:rPr>
              <w:t>.</w:t>
            </w:r>
          </w:p>
        </w:tc>
        <w:tc>
          <w:tcPr>
            <w:tcW w:w="5146" w:type="dxa"/>
            <w:tcBorders>
              <w:top w:val="single" w:sz="4" w:space="0" w:color="000000"/>
              <w:left w:val="single" w:sz="4" w:space="0" w:color="000000"/>
              <w:bottom w:val="single" w:sz="4" w:space="0" w:color="000000"/>
              <w:right w:val="single" w:sz="4" w:space="0" w:color="000000"/>
            </w:tcBorders>
          </w:tcPr>
          <w:p w14:paraId="48300AE0" w14:textId="77777777" w:rsidR="0048416A" w:rsidRPr="00DE335F" w:rsidRDefault="0048416A" w:rsidP="008D6E91">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r w:rsidRPr="00DE335F">
              <w:rPr>
                <w:rFonts w:ascii="GHEA Grapalat" w:eastAsia="Arial Unicode MS" w:hAnsi="GHEA Grapalat" w:cs="Sylfaen"/>
                <w:color w:val="000000"/>
                <w:shd w:val="clear" w:color="auto" w:fill="FFFFFF"/>
                <w:lang w:val="hy-AM" w:eastAsia="ru-RU"/>
              </w:rPr>
              <w:t xml:space="preserve">Կազմակերպությունում </w:t>
            </w:r>
            <w:proofErr w:type="spellStart"/>
            <w:r w:rsidRPr="00DE335F">
              <w:rPr>
                <w:rFonts w:ascii="GHEA Grapalat" w:eastAsia="Arial Unicode MS" w:hAnsi="GHEA Grapalat" w:cs="Sylfaen"/>
                <w:color w:val="000000"/>
                <w:shd w:val="clear" w:color="auto" w:fill="FFFFFF"/>
                <w:lang w:val="hy-AM" w:eastAsia="ru-RU"/>
              </w:rPr>
              <w:t>պացիենտի</w:t>
            </w:r>
            <w:proofErr w:type="spellEnd"/>
            <w:r w:rsidRPr="00DE335F">
              <w:rPr>
                <w:rFonts w:ascii="GHEA Grapalat" w:eastAsia="Arial Unicode MS" w:hAnsi="GHEA Grapalat" w:cs="Sylfaen"/>
                <w:color w:val="000000"/>
                <w:shd w:val="clear" w:color="auto" w:fill="FFFFFF"/>
                <w:lang w:val="hy-AM" w:eastAsia="ru-RU"/>
              </w:rPr>
              <w:t xml:space="preserve"> հանգիստն ապահովելու համար առանձնացվում է </w:t>
            </w:r>
            <w:proofErr w:type="spellStart"/>
            <w:r w:rsidRPr="00DE335F">
              <w:rPr>
                <w:rFonts w:ascii="GHEA Grapalat" w:eastAsia="Arial Unicode MS" w:hAnsi="GHEA Grapalat" w:cs="Sylfaen"/>
                <w:color w:val="000000"/>
                <w:shd w:val="clear" w:color="auto" w:fill="FFFFFF"/>
                <w:lang w:val="hy-AM" w:eastAsia="ru-RU"/>
              </w:rPr>
              <w:t>պացիենտին</w:t>
            </w:r>
            <w:proofErr w:type="spellEnd"/>
            <w:r w:rsidRPr="00DE335F">
              <w:rPr>
                <w:rFonts w:ascii="GHEA Grapalat" w:eastAsia="Arial Unicode MS" w:hAnsi="GHEA Grapalat" w:cs="Sylfaen"/>
                <w:color w:val="000000"/>
                <w:shd w:val="clear" w:color="auto" w:fill="FFFFFF"/>
                <w:lang w:val="hy-AM" w:eastAsia="ru-RU"/>
              </w:rPr>
              <w:t xml:space="preserve"> հասանելի վայրում հանգստի գոտի՝ հագեցված բազմոցով, աթոռներով, սեղաններով, հեռուստացույցով, սեղանի խաղերով և զբաղվածության այլ միջոցներով, երեխաների համար՝ </w:t>
            </w:r>
            <w:proofErr w:type="spellStart"/>
            <w:r w:rsidRPr="00DE335F">
              <w:rPr>
                <w:rFonts w:ascii="GHEA Grapalat" w:eastAsia="Arial Unicode MS" w:hAnsi="GHEA Grapalat" w:cs="Sylfaen"/>
                <w:color w:val="000000"/>
                <w:shd w:val="clear" w:color="auto" w:fill="FFFFFF"/>
                <w:lang w:val="hy-AM" w:eastAsia="ru-RU"/>
              </w:rPr>
              <w:t>խաղասենյակներով</w:t>
            </w:r>
            <w:proofErr w:type="spellEnd"/>
          </w:p>
        </w:tc>
        <w:tc>
          <w:tcPr>
            <w:tcW w:w="2880" w:type="dxa"/>
            <w:tcBorders>
              <w:top w:val="single" w:sz="4" w:space="0" w:color="000000"/>
              <w:left w:val="single" w:sz="4" w:space="0" w:color="000000"/>
              <w:bottom w:val="single" w:sz="4" w:space="0" w:color="000000"/>
              <w:right w:val="single" w:sz="4" w:space="0" w:color="000000"/>
            </w:tcBorders>
          </w:tcPr>
          <w:p w14:paraId="761E1FA5"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Առողջապահության նախարարի 2021 թվականի մայիսի 31-ի </w:t>
            </w:r>
          </w:p>
          <w:p w14:paraId="7CB0E8D6"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N 46-Ն հրաման,</w:t>
            </w:r>
          </w:p>
          <w:p w14:paraId="29E1492A"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 հավելված, կետ 3</w:t>
            </w:r>
          </w:p>
        </w:tc>
        <w:tc>
          <w:tcPr>
            <w:tcW w:w="626" w:type="dxa"/>
            <w:tcBorders>
              <w:top w:val="single" w:sz="4" w:space="0" w:color="000000"/>
              <w:left w:val="single" w:sz="4" w:space="0" w:color="000000"/>
              <w:bottom w:val="single" w:sz="4" w:space="0" w:color="000000"/>
              <w:right w:val="single" w:sz="4" w:space="0" w:color="000000"/>
            </w:tcBorders>
            <w:shd w:val="clear" w:color="auto" w:fill="auto"/>
          </w:tcPr>
          <w:p w14:paraId="42C087A1" w14:textId="77777777" w:rsidR="0048416A" w:rsidRPr="00DE335F" w:rsidRDefault="0048416A" w:rsidP="0048416A">
            <w:pPr>
              <w:pStyle w:val="TableParagraph"/>
              <w:rPr>
                <w:rFonts w:ascii="GHEA Grapalat" w:hAnsi="GHEA Grapalat"/>
                <w:lang w:val="hy-AM"/>
              </w:rPr>
            </w:pPr>
          </w:p>
        </w:tc>
        <w:tc>
          <w:tcPr>
            <w:tcW w:w="454" w:type="dxa"/>
            <w:tcBorders>
              <w:top w:val="single" w:sz="4" w:space="0" w:color="000000"/>
              <w:left w:val="single" w:sz="4" w:space="0" w:color="000000"/>
              <w:bottom w:val="single" w:sz="4" w:space="0" w:color="000000"/>
              <w:right w:val="single" w:sz="4" w:space="0" w:color="000000"/>
            </w:tcBorders>
            <w:shd w:val="clear" w:color="auto" w:fill="auto"/>
          </w:tcPr>
          <w:p w14:paraId="6F200E3E" w14:textId="77777777" w:rsidR="0048416A" w:rsidRPr="00DE335F" w:rsidRDefault="0048416A" w:rsidP="0048416A">
            <w:pPr>
              <w:pStyle w:val="TableParagraph"/>
              <w:rPr>
                <w:rFonts w:ascii="GHEA Grapalat" w:hAnsi="GHEA Grapalat"/>
                <w:lang w:val="hy-AM"/>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Pr>
          <w:p w14:paraId="3BCF49CC" w14:textId="77777777" w:rsidR="0048416A" w:rsidRPr="00DE335F" w:rsidRDefault="0048416A" w:rsidP="0048416A">
            <w:pPr>
              <w:pStyle w:val="TableParagraph"/>
              <w:rPr>
                <w:rFonts w:ascii="GHEA Grapalat" w:hAnsi="GHEA Grapalat"/>
                <w:lang w:val="hy-AM"/>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Pr>
          <w:p w14:paraId="1A4EF8E5" w14:textId="77777777" w:rsidR="0048416A" w:rsidRPr="00DE335F" w:rsidRDefault="0048416A" w:rsidP="0048416A">
            <w:pPr>
              <w:pStyle w:val="TableParagraph"/>
              <w:jc w:val="center"/>
              <w:rPr>
                <w:rFonts w:ascii="GHEA Grapalat" w:hAnsi="GHEA Grapalat"/>
                <w:lang w:val="hy-AM"/>
              </w:rPr>
            </w:pPr>
            <w:r w:rsidRPr="00DE335F">
              <w:rPr>
                <w:rFonts w:ascii="GHEA Grapalat" w:hAnsi="GHEA Grapalat"/>
                <w:lang w:val="hy-AM"/>
              </w:rPr>
              <w:t>2</w:t>
            </w:r>
          </w:p>
        </w:tc>
        <w:tc>
          <w:tcPr>
            <w:tcW w:w="2075" w:type="dxa"/>
            <w:tcBorders>
              <w:top w:val="single" w:sz="4" w:space="0" w:color="000000"/>
              <w:left w:val="single" w:sz="4" w:space="0" w:color="000000"/>
              <w:bottom w:val="single" w:sz="4" w:space="0" w:color="000000"/>
              <w:right w:val="single" w:sz="4" w:space="0" w:color="000000"/>
            </w:tcBorders>
            <w:shd w:val="clear" w:color="auto" w:fill="auto"/>
          </w:tcPr>
          <w:p w14:paraId="62AF1E3D"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Դիտողական</w:t>
            </w:r>
          </w:p>
        </w:tc>
        <w:tc>
          <w:tcPr>
            <w:tcW w:w="1525" w:type="dxa"/>
            <w:tcBorders>
              <w:top w:val="single" w:sz="4" w:space="0" w:color="000000"/>
              <w:left w:val="single" w:sz="4" w:space="0" w:color="000000"/>
              <w:bottom w:val="single" w:sz="4" w:space="0" w:color="000000"/>
              <w:right w:val="single" w:sz="4" w:space="0" w:color="000000"/>
            </w:tcBorders>
            <w:shd w:val="clear" w:color="auto" w:fill="auto"/>
          </w:tcPr>
          <w:p w14:paraId="7327FB13" w14:textId="77777777" w:rsidR="0048416A" w:rsidRPr="00DE335F" w:rsidRDefault="0048416A" w:rsidP="0048416A">
            <w:pPr>
              <w:pStyle w:val="TableParagraph"/>
              <w:rPr>
                <w:rFonts w:ascii="GHEA Grapalat" w:hAnsi="GHEA Grapalat"/>
              </w:rPr>
            </w:pPr>
          </w:p>
        </w:tc>
      </w:tr>
      <w:tr w:rsidR="0048416A" w:rsidRPr="00DE335F" w14:paraId="519105D4" w14:textId="77777777" w:rsidTr="008B4D9B">
        <w:trPr>
          <w:trHeight w:val="281"/>
        </w:trPr>
        <w:tc>
          <w:tcPr>
            <w:tcW w:w="704" w:type="dxa"/>
            <w:tcBorders>
              <w:top w:val="single" w:sz="4" w:space="0" w:color="000000"/>
              <w:left w:val="single" w:sz="4" w:space="0" w:color="000000"/>
              <w:bottom w:val="single" w:sz="4" w:space="0" w:color="000000"/>
              <w:right w:val="single" w:sz="4" w:space="0" w:color="000000"/>
            </w:tcBorders>
          </w:tcPr>
          <w:p w14:paraId="7C31F758" w14:textId="40D01D8F" w:rsidR="0048416A" w:rsidRPr="00DE335F" w:rsidRDefault="0048416A" w:rsidP="0048416A">
            <w:pPr>
              <w:pStyle w:val="TableParagraph"/>
              <w:spacing w:before="43"/>
              <w:ind w:right="178"/>
              <w:jc w:val="center"/>
              <w:rPr>
                <w:rFonts w:ascii="GHEA Grapalat" w:hAnsi="GHEA Grapalat"/>
                <w:b/>
                <w:w w:val="110"/>
              </w:rPr>
            </w:pPr>
            <w:r w:rsidRPr="00DE335F">
              <w:rPr>
                <w:rFonts w:ascii="GHEA Grapalat" w:hAnsi="GHEA Grapalat"/>
                <w:b/>
                <w:w w:val="110"/>
              </w:rPr>
              <w:t>3</w:t>
            </w:r>
            <w:r w:rsidRPr="00DE335F">
              <w:rPr>
                <w:rFonts w:ascii="GHEA Grapalat" w:hAnsi="GHEA Grapalat"/>
                <w:b/>
                <w:w w:val="110"/>
                <w:lang w:val="hy-AM"/>
              </w:rPr>
              <w:t>3</w:t>
            </w:r>
            <w:r w:rsidRPr="00DE335F">
              <w:rPr>
                <w:rFonts w:ascii="GHEA Grapalat" w:hAnsi="GHEA Grapalat"/>
                <w:b/>
                <w:w w:val="110"/>
              </w:rPr>
              <w:t>.</w:t>
            </w:r>
          </w:p>
        </w:tc>
        <w:tc>
          <w:tcPr>
            <w:tcW w:w="5146" w:type="dxa"/>
            <w:tcBorders>
              <w:top w:val="single" w:sz="4" w:space="0" w:color="000000"/>
              <w:left w:val="single" w:sz="4" w:space="0" w:color="000000"/>
              <w:bottom w:val="single" w:sz="4" w:space="0" w:color="000000"/>
              <w:right w:val="single" w:sz="4" w:space="0" w:color="000000"/>
            </w:tcBorders>
          </w:tcPr>
          <w:p w14:paraId="23EAEDCC" w14:textId="77777777" w:rsidR="0048416A" w:rsidRPr="00DE335F" w:rsidRDefault="0048416A" w:rsidP="008D6E91">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r w:rsidRPr="00DE335F">
              <w:rPr>
                <w:rFonts w:ascii="GHEA Grapalat" w:eastAsia="Arial Unicode MS" w:hAnsi="GHEA Grapalat" w:cs="Sylfaen"/>
                <w:color w:val="000000"/>
                <w:shd w:val="clear" w:color="auto" w:fill="FFFFFF"/>
                <w:lang w:val="hy-AM" w:eastAsia="ru-RU"/>
              </w:rPr>
              <w:t xml:space="preserve">Հենաշարժական խնդիրներ ունեցող և տարեց </w:t>
            </w:r>
            <w:proofErr w:type="spellStart"/>
            <w:r w:rsidRPr="00DE335F">
              <w:rPr>
                <w:rFonts w:ascii="GHEA Grapalat" w:eastAsia="Arial Unicode MS" w:hAnsi="GHEA Grapalat" w:cs="Sylfaen"/>
                <w:color w:val="000000"/>
                <w:shd w:val="clear" w:color="auto" w:fill="FFFFFF"/>
                <w:lang w:val="hy-AM" w:eastAsia="ru-RU"/>
              </w:rPr>
              <w:t>պացիենտների</w:t>
            </w:r>
            <w:proofErr w:type="spellEnd"/>
            <w:r w:rsidRPr="00DE335F">
              <w:rPr>
                <w:rFonts w:ascii="GHEA Grapalat" w:eastAsia="Arial Unicode MS" w:hAnsi="GHEA Grapalat" w:cs="Sylfaen"/>
                <w:color w:val="000000"/>
                <w:shd w:val="clear" w:color="auto" w:fill="FFFFFF"/>
                <w:lang w:val="hy-AM" w:eastAsia="ru-RU"/>
              </w:rPr>
              <w:t xml:space="preserve"> ազատ տեղաշարժն ապահովելու նպատակով Կազմակերպությունում տեղադրվում են </w:t>
            </w:r>
            <w:proofErr w:type="spellStart"/>
            <w:r w:rsidRPr="00DE335F">
              <w:rPr>
                <w:rFonts w:ascii="GHEA Grapalat" w:eastAsia="Arial Unicode MS" w:hAnsi="GHEA Grapalat" w:cs="Sylfaen"/>
                <w:color w:val="000000"/>
                <w:shd w:val="clear" w:color="auto" w:fill="FFFFFF"/>
                <w:lang w:val="hy-AM" w:eastAsia="ru-RU"/>
              </w:rPr>
              <w:t>թեքահարթակներ</w:t>
            </w:r>
            <w:proofErr w:type="spellEnd"/>
            <w:r w:rsidRPr="00DE335F">
              <w:rPr>
                <w:rFonts w:ascii="GHEA Grapalat" w:eastAsia="Arial Unicode MS" w:hAnsi="GHEA Grapalat" w:cs="Sylfaen"/>
                <w:color w:val="000000"/>
                <w:shd w:val="clear" w:color="auto" w:fill="FFFFFF"/>
                <w:lang w:val="hy-AM" w:eastAsia="ru-RU"/>
              </w:rPr>
              <w:t xml:space="preserve">, անհրաժեշտության դեպքում տրամադրվում են </w:t>
            </w:r>
            <w:proofErr w:type="spellStart"/>
            <w:r w:rsidRPr="00DE335F">
              <w:rPr>
                <w:rFonts w:ascii="GHEA Grapalat" w:eastAsia="Arial Unicode MS" w:hAnsi="GHEA Grapalat" w:cs="Sylfaen"/>
                <w:color w:val="000000"/>
                <w:shd w:val="clear" w:color="auto" w:fill="FFFFFF"/>
                <w:lang w:val="hy-AM" w:eastAsia="ru-RU"/>
              </w:rPr>
              <w:t>հենասայլակներ</w:t>
            </w:r>
            <w:proofErr w:type="spellEnd"/>
            <w:r w:rsidRPr="00DE335F">
              <w:rPr>
                <w:rFonts w:ascii="GHEA Grapalat" w:eastAsia="Arial Unicode MS" w:hAnsi="GHEA Grapalat" w:cs="Sylfaen"/>
                <w:color w:val="000000"/>
                <w:shd w:val="clear" w:color="auto" w:fill="FFFFFF"/>
                <w:lang w:val="hy-AM" w:eastAsia="ru-RU"/>
              </w:rPr>
              <w:t xml:space="preserve"> կամ անձի </w:t>
            </w:r>
            <w:proofErr w:type="spellStart"/>
            <w:r w:rsidRPr="00DE335F">
              <w:rPr>
                <w:rFonts w:ascii="GHEA Grapalat" w:eastAsia="Arial Unicode MS" w:hAnsi="GHEA Grapalat" w:cs="Sylfaen"/>
                <w:color w:val="000000"/>
                <w:shd w:val="clear" w:color="auto" w:fill="FFFFFF"/>
                <w:lang w:val="hy-AM" w:eastAsia="ru-RU"/>
              </w:rPr>
              <w:t>տեղաշարժումն</w:t>
            </w:r>
            <w:proofErr w:type="spellEnd"/>
            <w:r w:rsidRPr="00DE335F">
              <w:rPr>
                <w:rFonts w:ascii="GHEA Grapalat" w:eastAsia="Arial Unicode MS" w:hAnsi="GHEA Grapalat" w:cs="Sylfaen"/>
                <w:color w:val="000000"/>
                <w:shd w:val="clear" w:color="auto" w:fill="FFFFFF"/>
                <w:lang w:val="hy-AM" w:eastAsia="ru-RU"/>
              </w:rPr>
              <w:t xml:space="preserve"> ապահովող առավել հարմար այլ միջոցներ</w:t>
            </w:r>
          </w:p>
        </w:tc>
        <w:tc>
          <w:tcPr>
            <w:tcW w:w="2880" w:type="dxa"/>
            <w:tcBorders>
              <w:top w:val="single" w:sz="4" w:space="0" w:color="000000"/>
              <w:left w:val="single" w:sz="4" w:space="0" w:color="000000"/>
              <w:bottom w:val="single" w:sz="4" w:space="0" w:color="000000"/>
              <w:right w:val="single" w:sz="4" w:space="0" w:color="000000"/>
            </w:tcBorders>
          </w:tcPr>
          <w:p w14:paraId="06B16449"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Առողջապահության նախարարի 2021 թվականի մայիսի 31-ի</w:t>
            </w:r>
          </w:p>
          <w:p w14:paraId="5E60E855"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 N 46-Ն հրաման, հավելված, կետ 4</w:t>
            </w:r>
          </w:p>
        </w:tc>
        <w:tc>
          <w:tcPr>
            <w:tcW w:w="626" w:type="dxa"/>
            <w:tcBorders>
              <w:top w:val="single" w:sz="4" w:space="0" w:color="000000"/>
              <w:left w:val="single" w:sz="4" w:space="0" w:color="000000"/>
              <w:bottom w:val="single" w:sz="4" w:space="0" w:color="000000"/>
              <w:right w:val="single" w:sz="4" w:space="0" w:color="000000"/>
            </w:tcBorders>
            <w:shd w:val="clear" w:color="auto" w:fill="auto"/>
          </w:tcPr>
          <w:p w14:paraId="46BDFE56" w14:textId="77777777" w:rsidR="0048416A" w:rsidRPr="00DE335F" w:rsidRDefault="0048416A" w:rsidP="0048416A">
            <w:pPr>
              <w:pStyle w:val="TableParagraph"/>
              <w:rPr>
                <w:rFonts w:ascii="GHEA Grapalat" w:hAnsi="GHEA Grapalat"/>
                <w:lang w:val="hy-AM"/>
              </w:rPr>
            </w:pPr>
          </w:p>
        </w:tc>
        <w:tc>
          <w:tcPr>
            <w:tcW w:w="454" w:type="dxa"/>
            <w:tcBorders>
              <w:top w:val="single" w:sz="4" w:space="0" w:color="000000"/>
              <w:left w:val="single" w:sz="4" w:space="0" w:color="000000"/>
              <w:bottom w:val="single" w:sz="4" w:space="0" w:color="000000"/>
              <w:right w:val="single" w:sz="4" w:space="0" w:color="000000"/>
            </w:tcBorders>
            <w:shd w:val="clear" w:color="auto" w:fill="auto"/>
          </w:tcPr>
          <w:p w14:paraId="01D313F2" w14:textId="77777777" w:rsidR="0048416A" w:rsidRPr="00DE335F" w:rsidRDefault="0048416A" w:rsidP="0048416A">
            <w:pPr>
              <w:pStyle w:val="TableParagraph"/>
              <w:rPr>
                <w:rFonts w:ascii="GHEA Grapalat" w:hAnsi="GHEA Grapalat"/>
                <w:lang w:val="hy-AM"/>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Pr>
          <w:p w14:paraId="19B0D135" w14:textId="77777777" w:rsidR="0048416A" w:rsidRPr="00DE335F" w:rsidRDefault="0048416A" w:rsidP="0048416A">
            <w:pPr>
              <w:pStyle w:val="TableParagraph"/>
              <w:rPr>
                <w:rFonts w:ascii="GHEA Grapalat" w:hAnsi="GHEA Grapalat"/>
                <w:lang w:val="hy-AM"/>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Pr>
          <w:p w14:paraId="2F568AC4" w14:textId="77777777" w:rsidR="0048416A" w:rsidRPr="00DE335F" w:rsidRDefault="0048416A" w:rsidP="0048416A">
            <w:pPr>
              <w:pStyle w:val="TableParagraph"/>
              <w:jc w:val="center"/>
              <w:rPr>
                <w:rFonts w:ascii="GHEA Grapalat" w:hAnsi="GHEA Grapalat"/>
                <w:lang w:val="hy-AM"/>
              </w:rPr>
            </w:pPr>
            <w:r w:rsidRPr="00DE335F">
              <w:rPr>
                <w:rFonts w:ascii="GHEA Grapalat" w:hAnsi="GHEA Grapalat"/>
                <w:lang w:val="hy-AM"/>
              </w:rPr>
              <w:t>3</w:t>
            </w:r>
          </w:p>
        </w:tc>
        <w:tc>
          <w:tcPr>
            <w:tcW w:w="2075" w:type="dxa"/>
            <w:tcBorders>
              <w:top w:val="single" w:sz="4" w:space="0" w:color="000000"/>
              <w:left w:val="single" w:sz="4" w:space="0" w:color="000000"/>
              <w:bottom w:val="single" w:sz="4" w:space="0" w:color="000000"/>
              <w:right w:val="single" w:sz="4" w:space="0" w:color="000000"/>
            </w:tcBorders>
            <w:shd w:val="clear" w:color="auto" w:fill="auto"/>
          </w:tcPr>
          <w:p w14:paraId="261647A3"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Դիտողական</w:t>
            </w:r>
          </w:p>
        </w:tc>
        <w:tc>
          <w:tcPr>
            <w:tcW w:w="1525" w:type="dxa"/>
            <w:tcBorders>
              <w:top w:val="single" w:sz="4" w:space="0" w:color="000000"/>
              <w:left w:val="single" w:sz="4" w:space="0" w:color="000000"/>
              <w:bottom w:val="single" w:sz="4" w:space="0" w:color="000000"/>
              <w:right w:val="single" w:sz="4" w:space="0" w:color="000000"/>
            </w:tcBorders>
            <w:shd w:val="clear" w:color="auto" w:fill="auto"/>
          </w:tcPr>
          <w:p w14:paraId="3FC7082A" w14:textId="77777777" w:rsidR="0048416A" w:rsidRPr="00DE335F" w:rsidRDefault="0048416A" w:rsidP="0048416A">
            <w:pPr>
              <w:pStyle w:val="TableParagraph"/>
              <w:rPr>
                <w:rFonts w:ascii="GHEA Grapalat" w:hAnsi="GHEA Grapalat"/>
              </w:rPr>
            </w:pPr>
          </w:p>
        </w:tc>
      </w:tr>
      <w:tr w:rsidR="0048416A" w:rsidRPr="00DE335F" w14:paraId="2554ED79" w14:textId="77777777" w:rsidTr="008B4D9B">
        <w:trPr>
          <w:trHeight w:val="281"/>
        </w:trPr>
        <w:tc>
          <w:tcPr>
            <w:tcW w:w="704" w:type="dxa"/>
            <w:tcBorders>
              <w:top w:val="single" w:sz="4" w:space="0" w:color="000000"/>
              <w:left w:val="single" w:sz="4" w:space="0" w:color="000000"/>
              <w:bottom w:val="single" w:sz="4" w:space="0" w:color="000000"/>
              <w:right w:val="single" w:sz="4" w:space="0" w:color="000000"/>
            </w:tcBorders>
          </w:tcPr>
          <w:p w14:paraId="4399764C" w14:textId="370A3D4D" w:rsidR="0048416A" w:rsidRPr="00DE335F" w:rsidRDefault="0048416A" w:rsidP="0048416A">
            <w:pPr>
              <w:pStyle w:val="TableParagraph"/>
              <w:spacing w:before="43"/>
              <w:ind w:right="178"/>
              <w:jc w:val="center"/>
              <w:rPr>
                <w:rFonts w:ascii="GHEA Grapalat" w:hAnsi="GHEA Grapalat"/>
                <w:b/>
                <w:w w:val="110"/>
              </w:rPr>
            </w:pPr>
            <w:r w:rsidRPr="00DE335F">
              <w:rPr>
                <w:rFonts w:ascii="GHEA Grapalat" w:hAnsi="GHEA Grapalat"/>
                <w:b/>
                <w:w w:val="110"/>
              </w:rPr>
              <w:t>3</w:t>
            </w:r>
            <w:r w:rsidRPr="00DE335F">
              <w:rPr>
                <w:rFonts w:ascii="GHEA Grapalat" w:hAnsi="GHEA Grapalat"/>
                <w:b/>
                <w:w w:val="110"/>
                <w:lang w:val="hy-AM"/>
              </w:rPr>
              <w:t>4</w:t>
            </w:r>
            <w:r w:rsidRPr="00DE335F">
              <w:rPr>
                <w:rFonts w:ascii="GHEA Grapalat" w:hAnsi="GHEA Grapalat"/>
                <w:b/>
                <w:w w:val="110"/>
              </w:rPr>
              <w:t>.</w:t>
            </w:r>
          </w:p>
        </w:tc>
        <w:tc>
          <w:tcPr>
            <w:tcW w:w="5146" w:type="dxa"/>
            <w:tcBorders>
              <w:top w:val="single" w:sz="4" w:space="0" w:color="000000"/>
              <w:left w:val="single" w:sz="4" w:space="0" w:color="000000"/>
              <w:bottom w:val="single" w:sz="4" w:space="0" w:color="000000"/>
              <w:right w:val="single" w:sz="4" w:space="0" w:color="000000"/>
            </w:tcBorders>
          </w:tcPr>
          <w:p w14:paraId="715C2B1B" w14:textId="77777777" w:rsidR="0048416A" w:rsidRPr="00DE335F" w:rsidRDefault="0048416A" w:rsidP="00412F1F">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proofErr w:type="spellStart"/>
            <w:r w:rsidRPr="00DE335F">
              <w:rPr>
                <w:rFonts w:ascii="GHEA Grapalat" w:eastAsia="Arial Unicode MS" w:hAnsi="GHEA Grapalat" w:cs="Sylfaen"/>
                <w:color w:val="000000"/>
                <w:shd w:val="clear" w:color="auto" w:fill="FFFFFF"/>
                <w:lang w:val="hy-AM" w:eastAsia="ru-RU"/>
              </w:rPr>
              <w:t>Պացիենտի</w:t>
            </w:r>
            <w:proofErr w:type="spellEnd"/>
            <w:r w:rsidRPr="00DE335F">
              <w:rPr>
                <w:rFonts w:ascii="GHEA Grapalat" w:eastAsia="Arial Unicode MS" w:hAnsi="GHEA Grapalat" w:cs="Sylfaen"/>
                <w:color w:val="000000"/>
                <w:shd w:val="clear" w:color="auto" w:fill="FFFFFF"/>
                <w:lang w:val="hy-AM" w:eastAsia="ru-RU"/>
              </w:rPr>
              <w:t xml:space="preserve"> հանգստի, բացօթյա զբոսանքի ու մարմնամարզության ժամերը և </w:t>
            </w:r>
            <w:proofErr w:type="spellStart"/>
            <w:r w:rsidRPr="00DE335F">
              <w:rPr>
                <w:rFonts w:ascii="GHEA Grapalat" w:eastAsia="Arial Unicode MS" w:hAnsi="GHEA Grapalat" w:cs="Sylfaen"/>
                <w:color w:val="000000"/>
                <w:shd w:val="clear" w:color="auto" w:fill="FFFFFF"/>
                <w:lang w:val="hy-AM" w:eastAsia="ru-RU"/>
              </w:rPr>
              <w:t>տևողությունը</w:t>
            </w:r>
            <w:proofErr w:type="spellEnd"/>
            <w:r w:rsidRPr="00DE335F">
              <w:rPr>
                <w:rFonts w:ascii="GHEA Grapalat" w:eastAsia="Arial Unicode MS" w:hAnsi="GHEA Grapalat" w:cs="Sylfaen"/>
                <w:color w:val="000000"/>
                <w:shd w:val="clear" w:color="auto" w:fill="FFFFFF"/>
                <w:lang w:val="hy-AM" w:eastAsia="ru-RU"/>
              </w:rPr>
              <w:t xml:space="preserve"> սահմանվում են Կազմակերպության օրվա </w:t>
            </w:r>
            <w:proofErr w:type="spellStart"/>
            <w:r w:rsidRPr="00DE335F">
              <w:rPr>
                <w:rFonts w:ascii="GHEA Grapalat" w:eastAsia="Arial Unicode MS" w:hAnsi="GHEA Grapalat" w:cs="Sylfaen"/>
                <w:color w:val="000000"/>
                <w:shd w:val="clear" w:color="auto" w:fill="FFFFFF"/>
                <w:lang w:val="hy-AM" w:eastAsia="ru-RU"/>
              </w:rPr>
              <w:t>կարգացուցակով</w:t>
            </w:r>
            <w:proofErr w:type="spellEnd"/>
            <w:r w:rsidRPr="00DE335F">
              <w:rPr>
                <w:rFonts w:ascii="GHEA Grapalat" w:eastAsia="Arial Unicode MS" w:hAnsi="GHEA Grapalat" w:cs="Sylfaen"/>
                <w:color w:val="000000"/>
                <w:shd w:val="clear" w:color="auto" w:fill="FFFFFF"/>
                <w:lang w:val="hy-AM" w:eastAsia="ru-RU"/>
              </w:rPr>
              <w:t>` հոգեկան առողջության խնդիրներ ունեցող բոլոր անձանց համար նախատեսված ընդհանուր հստակ ժամանա</w:t>
            </w:r>
            <w:r w:rsidRPr="00DE335F">
              <w:rPr>
                <w:rFonts w:ascii="GHEA Grapalat" w:eastAsia="Arial Unicode MS" w:hAnsi="GHEA Grapalat" w:cs="Sylfaen"/>
                <w:color w:val="000000"/>
                <w:shd w:val="clear" w:color="auto" w:fill="FFFFFF"/>
                <w:lang w:val="hy-AM" w:eastAsia="ru-RU"/>
              </w:rPr>
              <w:softHyphen/>
              <w:t>կահատվածում` ըստ Կազմակերպության ղեկավարի կողմից հաստատված ժամանակացույցի</w:t>
            </w:r>
          </w:p>
        </w:tc>
        <w:tc>
          <w:tcPr>
            <w:tcW w:w="2880" w:type="dxa"/>
            <w:tcBorders>
              <w:top w:val="single" w:sz="4" w:space="0" w:color="000000"/>
              <w:left w:val="single" w:sz="4" w:space="0" w:color="000000"/>
              <w:bottom w:val="single" w:sz="4" w:space="0" w:color="000000"/>
              <w:right w:val="single" w:sz="4" w:space="0" w:color="000000"/>
            </w:tcBorders>
          </w:tcPr>
          <w:p w14:paraId="77EEA16B"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Առողջապահության նախարարի 2021 թվականի մայիսի 31-ի</w:t>
            </w:r>
          </w:p>
          <w:p w14:paraId="18B37465"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 N 46-Ն հրաման, հավելված, կետ 5</w:t>
            </w:r>
          </w:p>
        </w:tc>
        <w:tc>
          <w:tcPr>
            <w:tcW w:w="626" w:type="dxa"/>
            <w:tcBorders>
              <w:top w:val="single" w:sz="4" w:space="0" w:color="000000"/>
              <w:left w:val="single" w:sz="4" w:space="0" w:color="000000"/>
              <w:bottom w:val="single" w:sz="4" w:space="0" w:color="000000"/>
              <w:right w:val="single" w:sz="4" w:space="0" w:color="000000"/>
            </w:tcBorders>
            <w:shd w:val="clear" w:color="auto" w:fill="auto"/>
          </w:tcPr>
          <w:p w14:paraId="3784F72C" w14:textId="77777777" w:rsidR="0048416A" w:rsidRPr="00DE335F" w:rsidRDefault="0048416A" w:rsidP="0048416A">
            <w:pPr>
              <w:pStyle w:val="TableParagraph"/>
              <w:rPr>
                <w:rFonts w:ascii="GHEA Grapalat" w:hAnsi="GHEA Grapalat"/>
                <w:lang w:val="hy-AM"/>
              </w:rPr>
            </w:pPr>
          </w:p>
        </w:tc>
        <w:tc>
          <w:tcPr>
            <w:tcW w:w="454" w:type="dxa"/>
            <w:tcBorders>
              <w:top w:val="single" w:sz="4" w:space="0" w:color="000000"/>
              <w:left w:val="single" w:sz="4" w:space="0" w:color="000000"/>
              <w:bottom w:val="single" w:sz="4" w:space="0" w:color="000000"/>
              <w:right w:val="single" w:sz="4" w:space="0" w:color="000000"/>
            </w:tcBorders>
            <w:shd w:val="clear" w:color="auto" w:fill="auto"/>
          </w:tcPr>
          <w:p w14:paraId="030B1A78" w14:textId="77777777" w:rsidR="0048416A" w:rsidRPr="00DE335F" w:rsidRDefault="0048416A" w:rsidP="0048416A">
            <w:pPr>
              <w:pStyle w:val="TableParagraph"/>
              <w:rPr>
                <w:rFonts w:ascii="GHEA Grapalat" w:hAnsi="GHEA Grapalat"/>
                <w:lang w:val="hy-AM"/>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Pr>
          <w:p w14:paraId="5C032C02" w14:textId="77777777" w:rsidR="0048416A" w:rsidRPr="00DE335F" w:rsidRDefault="0048416A" w:rsidP="0048416A">
            <w:pPr>
              <w:pStyle w:val="TableParagraph"/>
              <w:rPr>
                <w:rFonts w:ascii="GHEA Grapalat" w:hAnsi="GHEA Grapalat"/>
                <w:lang w:val="hy-AM"/>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Pr>
          <w:p w14:paraId="00BC2E56" w14:textId="77777777" w:rsidR="0048416A" w:rsidRPr="00DE335F" w:rsidRDefault="0048416A" w:rsidP="0048416A">
            <w:pPr>
              <w:pStyle w:val="TableParagraph"/>
              <w:jc w:val="center"/>
              <w:rPr>
                <w:rFonts w:ascii="GHEA Grapalat" w:hAnsi="GHEA Grapalat"/>
                <w:lang w:val="hy-AM"/>
              </w:rPr>
            </w:pPr>
            <w:r w:rsidRPr="00DE335F">
              <w:rPr>
                <w:rFonts w:ascii="GHEA Grapalat" w:hAnsi="GHEA Grapalat"/>
                <w:lang w:val="hy-AM"/>
              </w:rPr>
              <w:t>2</w:t>
            </w:r>
          </w:p>
        </w:tc>
        <w:tc>
          <w:tcPr>
            <w:tcW w:w="2075" w:type="dxa"/>
            <w:tcBorders>
              <w:top w:val="single" w:sz="4" w:space="0" w:color="000000"/>
              <w:left w:val="single" w:sz="4" w:space="0" w:color="000000"/>
              <w:bottom w:val="single" w:sz="4" w:space="0" w:color="000000"/>
              <w:right w:val="single" w:sz="4" w:space="0" w:color="000000"/>
            </w:tcBorders>
            <w:shd w:val="clear" w:color="auto" w:fill="auto"/>
          </w:tcPr>
          <w:p w14:paraId="4E4A490C"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Փաստաթղթային,</w:t>
            </w:r>
          </w:p>
          <w:p w14:paraId="12E126DB"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դիտողական</w:t>
            </w:r>
          </w:p>
        </w:tc>
        <w:tc>
          <w:tcPr>
            <w:tcW w:w="1525" w:type="dxa"/>
            <w:tcBorders>
              <w:top w:val="single" w:sz="4" w:space="0" w:color="000000"/>
              <w:left w:val="single" w:sz="4" w:space="0" w:color="000000"/>
              <w:bottom w:val="single" w:sz="4" w:space="0" w:color="000000"/>
              <w:right w:val="single" w:sz="4" w:space="0" w:color="000000"/>
            </w:tcBorders>
            <w:shd w:val="clear" w:color="auto" w:fill="auto"/>
          </w:tcPr>
          <w:p w14:paraId="629C682A" w14:textId="77777777" w:rsidR="0048416A" w:rsidRPr="00DE335F" w:rsidRDefault="0048416A" w:rsidP="0048416A">
            <w:pPr>
              <w:pStyle w:val="TableParagraph"/>
              <w:rPr>
                <w:rFonts w:ascii="GHEA Grapalat" w:hAnsi="GHEA Grapalat"/>
              </w:rPr>
            </w:pPr>
          </w:p>
        </w:tc>
      </w:tr>
      <w:tr w:rsidR="0048416A" w:rsidRPr="00DE335F" w14:paraId="4DA47C75" w14:textId="77777777" w:rsidTr="008B4D9B">
        <w:trPr>
          <w:trHeight w:val="277"/>
        </w:trPr>
        <w:tc>
          <w:tcPr>
            <w:tcW w:w="704" w:type="dxa"/>
          </w:tcPr>
          <w:p w14:paraId="4627091B" w14:textId="57B93CAB" w:rsidR="0048416A" w:rsidRPr="00DE335F" w:rsidRDefault="0048416A" w:rsidP="0048416A">
            <w:pPr>
              <w:pStyle w:val="TableParagraph"/>
              <w:spacing w:before="43"/>
              <w:ind w:right="178"/>
              <w:jc w:val="center"/>
              <w:rPr>
                <w:rFonts w:ascii="GHEA Grapalat" w:hAnsi="GHEA Grapalat"/>
                <w:b/>
                <w:w w:val="110"/>
              </w:rPr>
            </w:pPr>
            <w:r w:rsidRPr="00DE335F">
              <w:rPr>
                <w:rFonts w:ascii="GHEA Grapalat" w:hAnsi="GHEA Grapalat"/>
                <w:b/>
                <w:w w:val="110"/>
              </w:rPr>
              <w:t>3</w:t>
            </w:r>
            <w:r w:rsidRPr="00DE335F">
              <w:rPr>
                <w:rFonts w:ascii="GHEA Grapalat" w:hAnsi="GHEA Grapalat"/>
                <w:b/>
                <w:w w:val="110"/>
                <w:lang w:val="hy-AM"/>
              </w:rPr>
              <w:t>5</w:t>
            </w:r>
            <w:r w:rsidRPr="00DE335F">
              <w:rPr>
                <w:rFonts w:ascii="GHEA Grapalat" w:hAnsi="GHEA Grapalat"/>
                <w:b/>
                <w:w w:val="110"/>
              </w:rPr>
              <w:t>.</w:t>
            </w:r>
          </w:p>
        </w:tc>
        <w:tc>
          <w:tcPr>
            <w:tcW w:w="5146" w:type="dxa"/>
          </w:tcPr>
          <w:p w14:paraId="62953BF4" w14:textId="77777777" w:rsidR="0048416A" w:rsidRPr="00DE335F" w:rsidRDefault="0048416A" w:rsidP="00412F1F">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proofErr w:type="spellStart"/>
            <w:r w:rsidRPr="00DE335F">
              <w:rPr>
                <w:rFonts w:ascii="GHEA Grapalat" w:eastAsia="Arial Unicode MS" w:hAnsi="GHEA Grapalat" w:cs="Sylfaen"/>
                <w:color w:val="000000"/>
                <w:shd w:val="clear" w:color="auto" w:fill="FFFFFF"/>
                <w:lang w:val="hy-AM" w:eastAsia="ru-RU"/>
              </w:rPr>
              <w:t>Պացիենտի</w:t>
            </w:r>
            <w:proofErr w:type="spellEnd"/>
            <w:r w:rsidRPr="00DE335F">
              <w:rPr>
                <w:rFonts w:ascii="GHEA Grapalat" w:eastAsia="Arial Unicode MS" w:hAnsi="GHEA Grapalat" w:cs="Sylfaen"/>
                <w:color w:val="000000"/>
                <w:shd w:val="clear" w:color="auto" w:fill="FFFFFF"/>
                <w:lang w:val="hy-AM" w:eastAsia="ru-RU"/>
              </w:rPr>
              <w:t xml:space="preserve"> բացօթյա </w:t>
            </w:r>
            <w:proofErr w:type="spellStart"/>
            <w:r w:rsidRPr="00DE335F">
              <w:rPr>
                <w:rFonts w:ascii="GHEA Grapalat" w:eastAsia="Arial Unicode MS" w:hAnsi="GHEA Grapalat" w:cs="Sylfaen"/>
                <w:color w:val="000000"/>
                <w:shd w:val="clear" w:color="auto" w:fill="FFFFFF"/>
                <w:lang w:val="hy-AM" w:eastAsia="ru-RU"/>
              </w:rPr>
              <w:t>զբոսանքն</w:t>
            </w:r>
            <w:proofErr w:type="spellEnd"/>
            <w:r w:rsidRPr="00DE335F">
              <w:rPr>
                <w:rFonts w:ascii="GHEA Grapalat" w:eastAsia="Arial Unicode MS" w:hAnsi="GHEA Grapalat" w:cs="Sylfaen"/>
                <w:color w:val="000000"/>
                <w:shd w:val="clear" w:color="auto" w:fill="FFFFFF"/>
                <w:lang w:val="hy-AM" w:eastAsia="ru-RU"/>
              </w:rPr>
              <w:t xml:space="preserve"> ու </w:t>
            </w:r>
            <w:proofErr w:type="spellStart"/>
            <w:r w:rsidRPr="00DE335F">
              <w:rPr>
                <w:rFonts w:ascii="GHEA Grapalat" w:eastAsia="Arial Unicode MS" w:hAnsi="GHEA Grapalat" w:cs="Sylfaen"/>
                <w:color w:val="000000"/>
                <w:shd w:val="clear" w:color="auto" w:fill="FFFFFF"/>
                <w:lang w:val="hy-AM" w:eastAsia="ru-RU"/>
              </w:rPr>
              <w:t>մարմնամարզությունն</w:t>
            </w:r>
            <w:proofErr w:type="spellEnd"/>
            <w:r w:rsidRPr="00DE335F">
              <w:rPr>
                <w:rFonts w:ascii="GHEA Grapalat" w:eastAsia="Arial Unicode MS" w:hAnsi="GHEA Grapalat" w:cs="Sylfaen"/>
                <w:color w:val="000000"/>
                <w:shd w:val="clear" w:color="auto" w:fill="FFFFFF"/>
                <w:lang w:val="hy-AM" w:eastAsia="ru-RU"/>
              </w:rPr>
              <w:t xml:space="preserve"> անցկացվում են Կազմակերպության աշխատակիցների հսկողությամբ</w:t>
            </w:r>
          </w:p>
        </w:tc>
        <w:tc>
          <w:tcPr>
            <w:tcW w:w="2880" w:type="dxa"/>
          </w:tcPr>
          <w:p w14:paraId="1229F61B"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Առողջապահության նախարարի 2021 թվականի մայիսի 31-ի</w:t>
            </w:r>
          </w:p>
          <w:p w14:paraId="6ED323F3"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 N 46-Ն հրաման, </w:t>
            </w:r>
            <w:r w:rsidRPr="00DE335F">
              <w:rPr>
                <w:rFonts w:ascii="GHEA Grapalat" w:eastAsia="Arial Unicode MS" w:hAnsi="GHEA Grapalat" w:cs="Arial Unicode MS"/>
                <w:noProof/>
                <w:lang w:val="hy-AM" w:eastAsia="ru-RU"/>
              </w:rPr>
              <w:lastRenderedPageBreak/>
              <w:t>հավելված, կետ 7</w:t>
            </w:r>
          </w:p>
        </w:tc>
        <w:tc>
          <w:tcPr>
            <w:tcW w:w="626" w:type="dxa"/>
          </w:tcPr>
          <w:p w14:paraId="35171FAF" w14:textId="77777777" w:rsidR="0048416A" w:rsidRPr="00DE335F" w:rsidRDefault="0048416A" w:rsidP="0048416A">
            <w:pPr>
              <w:pStyle w:val="TableParagraph"/>
              <w:rPr>
                <w:rFonts w:ascii="GHEA Grapalat" w:hAnsi="GHEA Grapalat"/>
                <w:lang w:val="hy-AM"/>
              </w:rPr>
            </w:pPr>
          </w:p>
        </w:tc>
        <w:tc>
          <w:tcPr>
            <w:tcW w:w="454" w:type="dxa"/>
          </w:tcPr>
          <w:p w14:paraId="53274089" w14:textId="77777777" w:rsidR="0048416A" w:rsidRPr="00DE335F" w:rsidRDefault="0048416A" w:rsidP="0048416A">
            <w:pPr>
              <w:pStyle w:val="TableParagraph"/>
              <w:rPr>
                <w:rFonts w:ascii="GHEA Grapalat" w:hAnsi="GHEA Grapalat"/>
                <w:lang w:val="hy-AM"/>
              </w:rPr>
            </w:pPr>
          </w:p>
        </w:tc>
        <w:tc>
          <w:tcPr>
            <w:tcW w:w="720" w:type="dxa"/>
          </w:tcPr>
          <w:p w14:paraId="23E397F2" w14:textId="77777777" w:rsidR="0048416A" w:rsidRPr="00DE335F" w:rsidRDefault="0048416A" w:rsidP="0048416A">
            <w:pPr>
              <w:pStyle w:val="TableParagraph"/>
              <w:rPr>
                <w:rFonts w:ascii="GHEA Grapalat" w:hAnsi="GHEA Grapalat"/>
                <w:lang w:val="hy-AM"/>
              </w:rPr>
            </w:pPr>
          </w:p>
        </w:tc>
        <w:tc>
          <w:tcPr>
            <w:tcW w:w="720" w:type="dxa"/>
          </w:tcPr>
          <w:p w14:paraId="6D48E006" w14:textId="77777777" w:rsidR="0048416A" w:rsidRPr="00DE335F" w:rsidRDefault="0048416A" w:rsidP="0048416A">
            <w:pPr>
              <w:pStyle w:val="TableParagraph"/>
              <w:jc w:val="center"/>
              <w:rPr>
                <w:rFonts w:ascii="GHEA Grapalat" w:hAnsi="GHEA Grapalat"/>
                <w:lang w:val="hy-AM"/>
              </w:rPr>
            </w:pPr>
            <w:r w:rsidRPr="00DE335F">
              <w:rPr>
                <w:rFonts w:ascii="GHEA Grapalat" w:hAnsi="GHEA Grapalat"/>
                <w:lang w:val="hy-AM"/>
              </w:rPr>
              <w:t>2</w:t>
            </w:r>
          </w:p>
        </w:tc>
        <w:tc>
          <w:tcPr>
            <w:tcW w:w="2075" w:type="dxa"/>
          </w:tcPr>
          <w:p w14:paraId="1FC74077"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Դիտողական</w:t>
            </w:r>
          </w:p>
        </w:tc>
        <w:tc>
          <w:tcPr>
            <w:tcW w:w="1525" w:type="dxa"/>
          </w:tcPr>
          <w:p w14:paraId="3A00D97E" w14:textId="77777777" w:rsidR="0048416A" w:rsidRPr="00DE335F" w:rsidRDefault="0048416A" w:rsidP="0048416A">
            <w:pPr>
              <w:pStyle w:val="TableParagraph"/>
              <w:rPr>
                <w:rFonts w:ascii="GHEA Grapalat" w:hAnsi="GHEA Grapalat"/>
              </w:rPr>
            </w:pPr>
          </w:p>
        </w:tc>
      </w:tr>
      <w:tr w:rsidR="0048416A" w:rsidRPr="00DE335F" w14:paraId="716BDB61" w14:textId="77777777" w:rsidTr="008B4D9B">
        <w:trPr>
          <w:trHeight w:val="1949"/>
        </w:trPr>
        <w:tc>
          <w:tcPr>
            <w:tcW w:w="704" w:type="dxa"/>
          </w:tcPr>
          <w:p w14:paraId="3A476B7F" w14:textId="164AA41C" w:rsidR="0048416A" w:rsidRPr="00DE335F" w:rsidRDefault="0048416A" w:rsidP="0048416A">
            <w:pPr>
              <w:pStyle w:val="TableParagraph"/>
              <w:spacing w:before="43"/>
              <w:ind w:right="178"/>
              <w:jc w:val="center"/>
              <w:rPr>
                <w:rFonts w:ascii="GHEA Grapalat" w:hAnsi="GHEA Grapalat"/>
                <w:b/>
                <w:w w:val="110"/>
              </w:rPr>
            </w:pPr>
            <w:r w:rsidRPr="00DE335F">
              <w:rPr>
                <w:rFonts w:ascii="GHEA Grapalat" w:hAnsi="GHEA Grapalat"/>
                <w:b/>
                <w:w w:val="110"/>
              </w:rPr>
              <w:lastRenderedPageBreak/>
              <w:t>3</w:t>
            </w:r>
            <w:r w:rsidRPr="00DE335F">
              <w:rPr>
                <w:rFonts w:ascii="GHEA Grapalat" w:hAnsi="GHEA Grapalat"/>
                <w:b/>
                <w:w w:val="110"/>
                <w:lang w:val="hy-AM"/>
              </w:rPr>
              <w:t>6</w:t>
            </w:r>
            <w:r w:rsidRPr="00DE335F">
              <w:rPr>
                <w:rFonts w:ascii="GHEA Grapalat" w:hAnsi="GHEA Grapalat"/>
                <w:b/>
                <w:w w:val="110"/>
              </w:rPr>
              <w:t>.</w:t>
            </w:r>
          </w:p>
        </w:tc>
        <w:tc>
          <w:tcPr>
            <w:tcW w:w="5146" w:type="dxa"/>
          </w:tcPr>
          <w:p w14:paraId="60F3BC8E" w14:textId="77777777" w:rsidR="0048416A" w:rsidRPr="00DE335F" w:rsidRDefault="0048416A" w:rsidP="00412F1F">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proofErr w:type="spellStart"/>
            <w:r w:rsidRPr="00DE335F">
              <w:rPr>
                <w:rFonts w:ascii="GHEA Grapalat" w:eastAsia="Arial Unicode MS" w:hAnsi="GHEA Grapalat" w:cs="Sylfaen"/>
                <w:color w:val="000000"/>
                <w:shd w:val="clear" w:color="auto" w:fill="FFFFFF"/>
                <w:lang w:val="hy-AM" w:eastAsia="ru-RU"/>
              </w:rPr>
              <w:t>Մարմնամարզությամբ</w:t>
            </w:r>
            <w:proofErr w:type="spellEnd"/>
            <w:r w:rsidRPr="00DE335F">
              <w:rPr>
                <w:rFonts w:ascii="GHEA Grapalat" w:eastAsia="Arial Unicode MS" w:hAnsi="GHEA Grapalat" w:cs="Sylfaen"/>
                <w:color w:val="000000"/>
                <w:shd w:val="clear" w:color="auto" w:fill="FFFFFF"/>
                <w:lang w:val="hy-AM" w:eastAsia="ru-RU"/>
              </w:rPr>
              <w:t xml:space="preserve"> զբաղվող </w:t>
            </w:r>
            <w:proofErr w:type="spellStart"/>
            <w:r w:rsidRPr="00DE335F">
              <w:rPr>
                <w:rFonts w:ascii="GHEA Grapalat" w:eastAsia="Arial Unicode MS" w:hAnsi="GHEA Grapalat" w:cs="Sylfaen"/>
                <w:color w:val="000000"/>
                <w:shd w:val="clear" w:color="auto" w:fill="FFFFFF"/>
                <w:lang w:val="hy-AM" w:eastAsia="ru-RU"/>
              </w:rPr>
              <w:t>պացիենտները</w:t>
            </w:r>
            <w:proofErr w:type="spellEnd"/>
            <w:r w:rsidRPr="00DE335F">
              <w:rPr>
                <w:rFonts w:ascii="GHEA Grapalat" w:eastAsia="Arial Unicode MS" w:hAnsi="GHEA Grapalat" w:cs="Sylfaen"/>
                <w:color w:val="000000"/>
                <w:shd w:val="clear" w:color="auto" w:fill="FFFFFF"/>
                <w:lang w:val="hy-AM" w:eastAsia="ru-RU"/>
              </w:rPr>
              <w:t xml:space="preserve"> պարբերաբար զննվում են </w:t>
            </w:r>
            <w:proofErr w:type="spellStart"/>
            <w:r w:rsidRPr="00DE335F">
              <w:rPr>
                <w:rFonts w:ascii="GHEA Grapalat" w:eastAsia="Arial Unicode MS" w:hAnsi="GHEA Grapalat" w:cs="Sylfaen"/>
                <w:color w:val="000000"/>
                <w:shd w:val="clear" w:color="auto" w:fill="FFFFFF"/>
                <w:lang w:val="hy-AM" w:eastAsia="ru-RU"/>
              </w:rPr>
              <w:t>թերապևտի</w:t>
            </w:r>
            <w:proofErr w:type="spellEnd"/>
            <w:r w:rsidRPr="00DE335F">
              <w:rPr>
                <w:rFonts w:ascii="GHEA Grapalat" w:eastAsia="Arial Unicode MS" w:hAnsi="GHEA Grapalat" w:cs="Sylfaen"/>
                <w:color w:val="000000"/>
                <w:shd w:val="clear" w:color="auto" w:fill="FFFFFF"/>
                <w:lang w:val="hy-AM" w:eastAsia="ru-RU"/>
              </w:rPr>
              <w:t xml:space="preserve"> կողմից` </w:t>
            </w:r>
            <w:proofErr w:type="spellStart"/>
            <w:r w:rsidRPr="00DE335F">
              <w:rPr>
                <w:rFonts w:ascii="GHEA Grapalat" w:eastAsia="Arial Unicode MS" w:hAnsi="GHEA Grapalat" w:cs="Sylfaen"/>
                <w:color w:val="000000"/>
                <w:shd w:val="clear" w:color="auto" w:fill="FFFFFF"/>
                <w:lang w:val="hy-AM" w:eastAsia="ru-RU"/>
              </w:rPr>
              <w:t>սոմատիկ</w:t>
            </w:r>
            <w:proofErr w:type="spellEnd"/>
            <w:r w:rsidRPr="00DE335F">
              <w:rPr>
                <w:rFonts w:ascii="GHEA Grapalat" w:eastAsia="Arial Unicode MS" w:hAnsi="GHEA Grapalat" w:cs="Sylfaen"/>
                <w:color w:val="000000"/>
                <w:shd w:val="clear" w:color="auto" w:fill="FFFFFF"/>
                <w:lang w:val="hy-AM" w:eastAsia="ru-RU"/>
              </w:rPr>
              <w:t xml:space="preserve"> վիճակն ու ֆիզիոլոգիական ցուցանիշները վերահսկելու նպատակով և, անհրաժեշտության դեպքում, վերջինիս ցուցումով իրականացվում են լաբորատոր-գործիքային հետազոտություններ և նեղ մասնագիտական խորհրդատվություններ</w:t>
            </w:r>
          </w:p>
        </w:tc>
        <w:tc>
          <w:tcPr>
            <w:tcW w:w="2880" w:type="dxa"/>
          </w:tcPr>
          <w:p w14:paraId="01957020"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Առողջապահության նախարարի 2021 թվականի մայիսի 31-ի </w:t>
            </w:r>
          </w:p>
          <w:p w14:paraId="5CFB3B9D"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N 46-Ն հրաման, հավելված, կետ 8</w:t>
            </w:r>
          </w:p>
        </w:tc>
        <w:tc>
          <w:tcPr>
            <w:tcW w:w="626" w:type="dxa"/>
          </w:tcPr>
          <w:p w14:paraId="2D2AD486" w14:textId="77777777" w:rsidR="0048416A" w:rsidRPr="00DE335F" w:rsidRDefault="0048416A" w:rsidP="0048416A">
            <w:pPr>
              <w:pStyle w:val="TableParagraph"/>
              <w:rPr>
                <w:rFonts w:ascii="GHEA Grapalat" w:hAnsi="GHEA Grapalat"/>
                <w:lang w:val="hy-AM"/>
              </w:rPr>
            </w:pPr>
          </w:p>
        </w:tc>
        <w:tc>
          <w:tcPr>
            <w:tcW w:w="454" w:type="dxa"/>
          </w:tcPr>
          <w:p w14:paraId="5F27D97E" w14:textId="77777777" w:rsidR="0048416A" w:rsidRPr="00DE335F" w:rsidRDefault="0048416A" w:rsidP="0048416A">
            <w:pPr>
              <w:pStyle w:val="TableParagraph"/>
              <w:rPr>
                <w:rFonts w:ascii="GHEA Grapalat" w:hAnsi="GHEA Grapalat"/>
                <w:lang w:val="hy-AM"/>
              </w:rPr>
            </w:pPr>
          </w:p>
        </w:tc>
        <w:tc>
          <w:tcPr>
            <w:tcW w:w="720" w:type="dxa"/>
          </w:tcPr>
          <w:p w14:paraId="16CF9530" w14:textId="77777777" w:rsidR="0048416A" w:rsidRPr="00DE335F" w:rsidRDefault="0048416A" w:rsidP="0048416A">
            <w:pPr>
              <w:pStyle w:val="TableParagraph"/>
              <w:rPr>
                <w:rFonts w:ascii="GHEA Grapalat" w:hAnsi="GHEA Grapalat"/>
                <w:lang w:val="hy-AM"/>
              </w:rPr>
            </w:pPr>
          </w:p>
        </w:tc>
        <w:tc>
          <w:tcPr>
            <w:tcW w:w="720" w:type="dxa"/>
          </w:tcPr>
          <w:p w14:paraId="349B00D2" w14:textId="77777777" w:rsidR="0048416A" w:rsidRPr="00DE335F" w:rsidRDefault="0048416A" w:rsidP="0048416A">
            <w:pPr>
              <w:pStyle w:val="TableParagraph"/>
              <w:jc w:val="center"/>
              <w:rPr>
                <w:rFonts w:ascii="GHEA Grapalat" w:hAnsi="GHEA Grapalat"/>
                <w:lang w:val="hy-AM"/>
              </w:rPr>
            </w:pPr>
            <w:r w:rsidRPr="00DE335F">
              <w:rPr>
                <w:rFonts w:ascii="GHEA Grapalat" w:hAnsi="GHEA Grapalat"/>
                <w:lang w:val="hy-AM"/>
              </w:rPr>
              <w:t>2</w:t>
            </w:r>
          </w:p>
        </w:tc>
        <w:tc>
          <w:tcPr>
            <w:tcW w:w="2075" w:type="dxa"/>
          </w:tcPr>
          <w:p w14:paraId="397B3C79"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Փաստաթղթային</w:t>
            </w:r>
          </w:p>
        </w:tc>
        <w:tc>
          <w:tcPr>
            <w:tcW w:w="1525" w:type="dxa"/>
          </w:tcPr>
          <w:p w14:paraId="47CBD309" w14:textId="77777777" w:rsidR="0048416A" w:rsidRPr="00DE335F" w:rsidRDefault="0048416A" w:rsidP="0048416A">
            <w:pPr>
              <w:pStyle w:val="TableParagraph"/>
              <w:rPr>
                <w:rFonts w:ascii="GHEA Grapalat" w:hAnsi="GHEA Grapalat"/>
              </w:rPr>
            </w:pPr>
          </w:p>
        </w:tc>
      </w:tr>
      <w:tr w:rsidR="0048416A" w:rsidRPr="00DE335F" w14:paraId="794E2338" w14:textId="77777777" w:rsidTr="008B4D9B">
        <w:trPr>
          <w:trHeight w:val="3797"/>
        </w:trPr>
        <w:tc>
          <w:tcPr>
            <w:tcW w:w="704" w:type="dxa"/>
          </w:tcPr>
          <w:p w14:paraId="51CC13A5" w14:textId="68BF34F1" w:rsidR="0048416A" w:rsidRPr="00DE335F" w:rsidRDefault="0048416A" w:rsidP="0048416A">
            <w:pPr>
              <w:pStyle w:val="TableParagraph"/>
              <w:spacing w:before="43"/>
              <w:ind w:right="178"/>
              <w:jc w:val="center"/>
              <w:rPr>
                <w:rFonts w:ascii="GHEA Grapalat" w:hAnsi="GHEA Grapalat"/>
                <w:b/>
                <w:w w:val="110"/>
              </w:rPr>
            </w:pPr>
            <w:r w:rsidRPr="00DE335F">
              <w:rPr>
                <w:rFonts w:ascii="GHEA Grapalat" w:hAnsi="GHEA Grapalat"/>
                <w:b/>
                <w:w w:val="110"/>
              </w:rPr>
              <w:t>3</w:t>
            </w:r>
            <w:r w:rsidRPr="00DE335F">
              <w:rPr>
                <w:rFonts w:ascii="GHEA Grapalat" w:hAnsi="GHEA Grapalat"/>
                <w:b/>
                <w:w w:val="110"/>
                <w:lang w:val="hy-AM"/>
              </w:rPr>
              <w:t>7</w:t>
            </w:r>
            <w:r w:rsidRPr="00DE335F">
              <w:rPr>
                <w:rFonts w:ascii="GHEA Grapalat" w:hAnsi="GHEA Grapalat"/>
                <w:b/>
                <w:w w:val="110"/>
              </w:rPr>
              <w:t>.</w:t>
            </w:r>
          </w:p>
        </w:tc>
        <w:tc>
          <w:tcPr>
            <w:tcW w:w="5146" w:type="dxa"/>
          </w:tcPr>
          <w:p w14:paraId="1585C121" w14:textId="77777777" w:rsidR="0048416A" w:rsidRPr="00DE335F" w:rsidRDefault="0048416A" w:rsidP="00412F1F">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r w:rsidRPr="00DE335F">
              <w:rPr>
                <w:rFonts w:ascii="GHEA Grapalat" w:eastAsia="Arial Unicode MS" w:hAnsi="GHEA Grapalat" w:cs="Sylfaen"/>
                <w:color w:val="000000"/>
                <w:shd w:val="clear" w:color="auto" w:fill="FFFFFF"/>
                <w:lang w:val="hy-AM" w:eastAsia="ru-RU"/>
              </w:rPr>
              <w:t>Այն դեպքում, երբ հոգեբուժական կազմակեր</w:t>
            </w:r>
            <w:r w:rsidRPr="00DE335F">
              <w:rPr>
                <w:rFonts w:ascii="GHEA Grapalat" w:eastAsia="Arial Unicode MS" w:hAnsi="GHEA Grapalat" w:cs="Sylfaen"/>
                <w:color w:val="000000"/>
                <w:shd w:val="clear" w:color="auto" w:fill="FFFFFF"/>
                <w:lang w:val="hy-AM" w:eastAsia="ru-RU"/>
              </w:rPr>
              <w:softHyphen/>
              <w:t xml:space="preserve">պությունում բացակայում են հոգեկան առողջության խնդիր ունեցող անձի բուժման կազմակերպման համար </w:t>
            </w:r>
            <w:proofErr w:type="spellStart"/>
            <w:r w:rsidRPr="00DE335F">
              <w:rPr>
                <w:rFonts w:ascii="GHEA Grapalat" w:eastAsia="Arial Unicode MS" w:hAnsi="GHEA Grapalat" w:cs="Sylfaen"/>
                <w:color w:val="000000"/>
                <w:shd w:val="clear" w:color="auto" w:fill="FFFFFF"/>
                <w:lang w:val="hy-AM" w:eastAsia="ru-RU"/>
              </w:rPr>
              <w:t>անհրաժեշ</w:t>
            </w:r>
            <w:proofErr w:type="spellEnd"/>
          </w:p>
          <w:p w14:paraId="1D1A8114" w14:textId="520A0CC6" w:rsidR="0048416A" w:rsidRPr="00DE335F" w:rsidRDefault="0048416A" w:rsidP="00412F1F">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r w:rsidRPr="00DE335F">
              <w:rPr>
                <w:rFonts w:ascii="GHEA Grapalat" w:eastAsia="Arial Unicode MS" w:hAnsi="GHEA Grapalat" w:cs="Sylfaen"/>
                <w:color w:val="000000"/>
                <w:shd w:val="clear" w:color="auto" w:fill="FFFFFF"/>
                <w:lang w:val="hy-AM" w:eastAsia="ru-RU"/>
              </w:rPr>
              <w:t xml:space="preserve">տ մասնագիտական խորհրդատվությունների, </w:t>
            </w:r>
            <w:r w:rsidRPr="00DE335F">
              <w:rPr>
                <w:rFonts w:ascii="GHEA Grapalat" w:eastAsia="Arial Unicode MS" w:hAnsi="GHEA Grapalat" w:cs="Sylfaen"/>
                <w:color w:val="000000"/>
                <w:spacing w:val="-8"/>
                <w:shd w:val="clear" w:color="auto" w:fill="FFFFFF"/>
                <w:lang w:val="hy-AM" w:eastAsia="ru-RU"/>
              </w:rPr>
              <w:t>լաբորատոր-գործիքային ախտորոշիչ հետազոտու</w:t>
            </w:r>
            <w:r w:rsidRPr="00DE335F">
              <w:rPr>
                <w:rFonts w:ascii="GHEA Grapalat" w:eastAsia="Arial Unicode MS" w:hAnsi="GHEA Grapalat" w:cs="Sylfaen"/>
                <w:color w:val="000000"/>
                <w:spacing w:val="-8"/>
                <w:shd w:val="clear" w:color="auto" w:fill="FFFFFF"/>
                <w:lang w:val="hy-AM" w:eastAsia="ru-RU"/>
              </w:rPr>
              <w:softHyphen/>
              <w:t>թյունների</w:t>
            </w:r>
            <w:r w:rsidRPr="00DE335F">
              <w:rPr>
                <w:rFonts w:ascii="GHEA Grapalat" w:eastAsia="Arial Unicode MS" w:hAnsi="GHEA Grapalat" w:cs="Sylfaen"/>
                <w:color w:val="000000"/>
                <w:shd w:val="clear" w:color="auto" w:fill="FFFFFF"/>
                <w:lang w:val="hy-AM" w:eastAsia="ru-RU"/>
              </w:rPr>
              <w:t xml:space="preserve"> անցկացման հնարավորությունները, այդ ծառայությունները հոգեբուժական կազմա</w:t>
            </w:r>
            <w:r w:rsidRPr="00DE335F">
              <w:rPr>
                <w:rFonts w:ascii="GHEA Grapalat" w:eastAsia="Arial Unicode MS" w:hAnsi="GHEA Grapalat" w:cs="Sylfaen"/>
                <w:color w:val="000000"/>
                <w:shd w:val="clear" w:color="auto" w:fill="FFFFFF"/>
                <w:lang w:val="hy-AM" w:eastAsia="ru-RU"/>
              </w:rPr>
              <w:softHyphen/>
              <w:t>կեր</w:t>
            </w:r>
            <w:r w:rsidRPr="00DE335F">
              <w:rPr>
                <w:rFonts w:ascii="GHEA Grapalat" w:eastAsia="Arial Unicode MS" w:hAnsi="GHEA Grapalat" w:cs="Sylfaen"/>
                <w:color w:val="000000"/>
                <w:shd w:val="clear" w:color="auto" w:fill="FFFFFF"/>
                <w:lang w:val="hy-AM" w:eastAsia="ru-RU"/>
              </w:rPr>
              <w:softHyphen/>
              <w:t>պությունը կազմակերպում և ապահովում է այլ բժշկական կազմակերպություններում` պայմա</w:t>
            </w:r>
            <w:r w:rsidRPr="00DE335F">
              <w:rPr>
                <w:rFonts w:ascii="GHEA Grapalat" w:eastAsia="Arial Unicode MS" w:hAnsi="GHEA Grapalat" w:cs="Sylfaen"/>
                <w:color w:val="000000"/>
                <w:shd w:val="clear" w:color="auto" w:fill="FFFFFF"/>
                <w:lang w:val="hy-AM" w:eastAsia="ru-RU"/>
              </w:rPr>
              <w:softHyphen/>
              <w:t>նագրային հիմունքներով</w:t>
            </w:r>
          </w:p>
        </w:tc>
        <w:tc>
          <w:tcPr>
            <w:tcW w:w="2880" w:type="dxa"/>
          </w:tcPr>
          <w:p w14:paraId="1CD69178"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Առողջապահության նախարարի 2021 թվականի դեկտեմբերի 08-ի N 90-Ն հրաման, հավելված 2, կետ 13</w:t>
            </w:r>
          </w:p>
        </w:tc>
        <w:tc>
          <w:tcPr>
            <w:tcW w:w="626" w:type="dxa"/>
          </w:tcPr>
          <w:p w14:paraId="6E975AB8" w14:textId="77777777" w:rsidR="0048416A" w:rsidRPr="00DE335F" w:rsidRDefault="0048416A" w:rsidP="0048416A">
            <w:pPr>
              <w:pStyle w:val="TableParagraph"/>
              <w:rPr>
                <w:rFonts w:ascii="GHEA Grapalat" w:hAnsi="GHEA Grapalat"/>
                <w:lang w:val="hy-AM"/>
              </w:rPr>
            </w:pPr>
          </w:p>
        </w:tc>
        <w:tc>
          <w:tcPr>
            <w:tcW w:w="454" w:type="dxa"/>
          </w:tcPr>
          <w:p w14:paraId="3F80328A" w14:textId="77777777" w:rsidR="0048416A" w:rsidRPr="00DE335F" w:rsidRDefault="0048416A" w:rsidP="0048416A">
            <w:pPr>
              <w:pStyle w:val="TableParagraph"/>
              <w:rPr>
                <w:rFonts w:ascii="GHEA Grapalat" w:hAnsi="GHEA Grapalat"/>
                <w:lang w:val="hy-AM"/>
              </w:rPr>
            </w:pPr>
          </w:p>
        </w:tc>
        <w:tc>
          <w:tcPr>
            <w:tcW w:w="720" w:type="dxa"/>
          </w:tcPr>
          <w:p w14:paraId="341FAEFA" w14:textId="77777777" w:rsidR="0048416A" w:rsidRPr="00DE335F" w:rsidRDefault="0048416A" w:rsidP="0048416A">
            <w:pPr>
              <w:pStyle w:val="TableParagraph"/>
              <w:rPr>
                <w:rFonts w:ascii="GHEA Grapalat" w:hAnsi="GHEA Grapalat"/>
                <w:lang w:val="hy-AM"/>
              </w:rPr>
            </w:pPr>
          </w:p>
        </w:tc>
        <w:tc>
          <w:tcPr>
            <w:tcW w:w="720" w:type="dxa"/>
          </w:tcPr>
          <w:p w14:paraId="3E88744D" w14:textId="77777777" w:rsidR="0048416A" w:rsidRPr="00DE335F" w:rsidRDefault="0048416A" w:rsidP="0048416A">
            <w:pPr>
              <w:pStyle w:val="TableParagraph"/>
              <w:spacing w:line="276" w:lineRule="auto"/>
              <w:ind w:left="100" w:right="90"/>
              <w:jc w:val="center"/>
              <w:rPr>
                <w:rFonts w:ascii="GHEA Grapalat" w:hAnsi="GHEA Grapalat"/>
              </w:rPr>
            </w:pPr>
            <w:r w:rsidRPr="00DE335F">
              <w:rPr>
                <w:rFonts w:ascii="GHEA Grapalat" w:hAnsi="GHEA Grapalat"/>
              </w:rPr>
              <w:t>3</w:t>
            </w:r>
          </w:p>
        </w:tc>
        <w:tc>
          <w:tcPr>
            <w:tcW w:w="2075" w:type="dxa"/>
          </w:tcPr>
          <w:p w14:paraId="13E292C1"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Փաստաթղթային</w:t>
            </w:r>
          </w:p>
        </w:tc>
        <w:tc>
          <w:tcPr>
            <w:tcW w:w="1525" w:type="dxa"/>
          </w:tcPr>
          <w:p w14:paraId="7624B55A" w14:textId="77777777" w:rsidR="0048416A" w:rsidRPr="00DE335F" w:rsidRDefault="0048416A" w:rsidP="0048416A">
            <w:pPr>
              <w:pStyle w:val="TableParagraph"/>
              <w:rPr>
                <w:rFonts w:ascii="GHEA Grapalat" w:hAnsi="GHEA Grapalat"/>
              </w:rPr>
            </w:pPr>
          </w:p>
        </w:tc>
      </w:tr>
      <w:tr w:rsidR="0048416A" w:rsidRPr="00DE335F" w14:paraId="2862CCD2" w14:textId="77777777" w:rsidTr="008B4D9B">
        <w:trPr>
          <w:trHeight w:val="1668"/>
        </w:trPr>
        <w:tc>
          <w:tcPr>
            <w:tcW w:w="704" w:type="dxa"/>
          </w:tcPr>
          <w:p w14:paraId="45AA2057" w14:textId="777775F1" w:rsidR="0048416A" w:rsidRPr="00DE335F" w:rsidRDefault="0048416A" w:rsidP="0048416A">
            <w:pPr>
              <w:pStyle w:val="TableParagraph"/>
              <w:spacing w:before="43"/>
              <w:ind w:right="178"/>
              <w:jc w:val="center"/>
              <w:rPr>
                <w:rFonts w:ascii="GHEA Grapalat" w:hAnsi="GHEA Grapalat"/>
                <w:b/>
                <w:w w:val="110"/>
              </w:rPr>
            </w:pPr>
            <w:r w:rsidRPr="00DE335F">
              <w:rPr>
                <w:rFonts w:ascii="GHEA Grapalat" w:hAnsi="GHEA Grapalat"/>
                <w:b/>
                <w:w w:val="110"/>
              </w:rPr>
              <w:t>3</w:t>
            </w:r>
            <w:r w:rsidRPr="00DE335F">
              <w:rPr>
                <w:rFonts w:ascii="GHEA Grapalat" w:hAnsi="GHEA Grapalat"/>
                <w:b/>
                <w:w w:val="110"/>
                <w:lang w:val="hy-AM"/>
              </w:rPr>
              <w:t>8</w:t>
            </w:r>
            <w:r w:rsidRPr="00DE335F">
              <w:rPr>
                <w:rFonts w:ascii="GHEA Grapalat" w:hAnsi="GHEA Grapalat"/>
                <w:b/>
                <w:w w:val="110"/>
              </w:rPr>
              <w:t>.</w:t>
            </w:r>
          </w:p>
        </w:tc>
        <w:tc>
          <w:tcPr>
            <w:tcW w:w="5146" w:type="dxa"/>
          </w:tcPr>
          <w:p w14:paraId="2AA79355" w14:textId="6698F805" w:rsidR="0048416A" w:rsidRPr="00DE335F" w:rsidRDefault="0048416A" w:rsidP="00412F1F">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proofErr w:type="spellStart"/>
            <w:r w:rsidRPr="00DE335F">
              <w:rPr>
                <w:rFonts w:ascii="GHEA Grapalat" w:eastAsia="Arial Unicode MS" w:hAnsi="GHEA Grapalat" w:cs="Sylfaen"/>
                <w:color w:val="000000"/>
                <w:shd w:val="clear" w:color="auto" w:fill="FFFFFF"/>
                <w:lang w:val="hy-AM" w:eastAsia="ru-RU"/>
              </w:rPr>
              <w:t>Պացիենտի</w:t>
            </w:r>
            <w:proofErr w:type="spellEnd"/>
            <w:r w:rsidRPr="00DE335F">
              <w:rPr>
                <w:rFonts w:ascii="GHEA Grapalat" w:eastAsia="Arial Unicode MS" w:hAnsi="GHEA Grapalat" w:cs="Sylfaen"/>
                <w:color w:val="000000"/>
                <w:shd w:val="clear" w:color="auto" w:fill="FFFFFF"/>
                <w:lang w:val="hy-AM" w:eastAsia="ru-RU"/>
              </w:rPr>
              <w:t xml:space="preserve"> բացօթյա զբոսանքի և մարմնա</w:t>
            </w:r>
            <w:r w:rsidRPr="00DE335F">
              <w:rPr>
                <w:rFonts w:ascii="GHEA Grapalat" w:eastAsia="Arial Unicode MS" w:hAnsi="GHEA Grapalat" w:cs="Sylfaen"/>
                <w:color w:val="000000"/>
                <w:shd w:val="clear" w:color="auto" w:fill="FFFFFF"/>
                <w:lang w:val="hy-AM" w:eastAsia="ru-RU"/>
              </w:rPr>
              <w:softHyphen/>
              <w:t>մարզության կազմակերպման համար Կազմա</w:t>
            </w:r>
            <w:r w:rsidRPr="00DE335F">
              <w:rPr>
                <w:rFonts w:ascii="GHEA Grapalat" w:eastAsia="Arial Unicode MS" w:hAnsi="GHEA Grapalat" w:cs="Sylfaen"/>
                <w:color w:val="000000"/>
                <w:shd w:val="clear" w:color="auto" w:fill="FFFFFF"/>
                <w:lang w:val="hy-AM" w:eastAsia="ru-RU"/>
              </w:rPr>
              <w:softHyphen/>
              <w:t>կերպությունում վարվում է մատյան, որը պետք է լինի համարակալված և հաստատված Կազմա</w:t>
            </w:r>
            <w:r w:rsidRPr="00DE335F">
              <w:rPr>
                <w:rFonts w:ascii="GHEA Grapalat" w:eastAsia="Arial Unicode MS" w:hAnsi="GHEA Grapalat" w:cs="Sylfaen"/>
                <w:color w:val="000000"/>
                <w:shd w:val="clear" w:color="auto" w:fill="FFFFFF"/>
                <w:lang w:val="hy-AM" w:eastAsia="ru-RU"/>
              </w:rPr>
              <w:softHyphen/>
              <w:t>կերպության տնօրենի ստորագրությամբ</w:t>
            </w:r>
          </w:p>
        </w:tc>
        <w:tc>
          <w:tcPr>
            <w:tcW w:w="2880" w:type="dxa"/>
          </w:tcPr>
          <w:p w14:paraId="79CBE2AA"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Առողջապահության նախարարի 2021 թվականի մայիսի 31-ի </w:t>
            </w:r>
          </w:p>
          <w:p w14:paraId="1DC39C34"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N 46-Ն հրաման, հավելված, կետ 9</w:t>
            </w:r>
          </w:p>
        </w:tc>
        <w:tc>
          <w:tcPr>
            <w:tcW w:w="626" w:type="dxa"/>
          </w:tcPr>
          <w:p w14:paraId="744C47E3" w14:textId="77777777" w:rsidR="0048416A" w:rsidRPr="00DE335F" w:rsidRDefault="0048416A" w:rsidP="0048416A">
            <w:pPr>
              <w:pStyle w:val="TableParagraph"/>
              <w:rPr>
                <w:rFonts w:ascii="GHEA Grapalat" w:hAnsi="GHEA Grapalat"/>
                <w:lang w:val="hy-AM"/>
              </w:rPr>
            </w:pPr>
          </w:p>
        </w:tc>
        <w:tc>
          <w:tcPr>
            <w:tcW w:w="454" w:type="dxa"/>
          </w:tcPr>
          <w:p w14:paraId="2D6EB6DE" w14:textId="77777777" w:rsidR="0048416A" w:rsidRPr="00DE335F" w:rsidRDefault="0048416A" w:rsidP="0048416A">
            <w:pPr>
              <w:pStyle w:val="TableParagraph"/>
              <w:rPr>
                <w:rFonts w:ascii="GHEA Grapalat" w:hAnsi="GHEA Grapalat"/>
                <w:lang w:val="hy-AM"/>
              </w:rPr>
            </w:pPr>
          </w:p>
        </w:tc>
        <w:tc>
          <w:tcPr>
            <w:tcW w:w="720" w:type="dxa"/>
          </w:tcPr>
          <w:p w14:paraId="0B6A2F9A" w14:textId="77777777" w:rsidR="0048416A" w:rsidRPr="00DE335F" w:rsidRDefault="0048416A" w:rsidP="0048416A">
            <w:pPr>
              <w:pStyle w:val="TableParagraph"/>
              <w:rPr>
                <w:rFonts w:ascii="GHEA Grapalat" w:hAnsi="GHEA Grapalat"/>
                <w:lang w:val="hy-AM"/>
              </w:rPr>
            </w:pPr>
          </w:p>
        </w:tc>
        <w:tc>
          <w:tcPr>
            <w:tcW w:w="720" w:type="dxa"/>
          </w:tcPr>
          <w:p w14:paraId="03B0EF54" w14:textId="77777777" w:rsidR="0048416A" w:rsidRPr="00DE335F" w:rsidRDefault="0048416A" w:rsidP="0048416A">
            <w:pPr>
              <w:pStyle w:val="TableParagraph"/>
              <w:spacing w:line="276" w:lineRule="auto"/>
              <w:ind w:left="100" w:right="90"/>
              <w:jc w:val="center"/>
              <w:rPr>
                <w:rFonts w:ascii="GHEA Grapalat" w:hAnsi="GHEA Grapalat"/>
                <w:lang w:val="hy-AM"/>
              </w:rPr>
            </w:pPr>
          </w:p>
          <w:p w14:paraId="35DA2ED3" w14:textId="77777777" w:rsidR="0048416A" w:rsidRPr="00DE335F" w:rsidRDefault="0048416A" w:rsidP="0048416A">
            <w:pPr>
              <w:pStyle w:val="TableParagraph"/>
              <w:spacing w:line="276" w:lineRule="auto"/>
              <w:ind w:left="100" w:right="90"/>
              <w:jc w:val="center"/>
              <w:rPr>
                <w:rFonts w:ascii="GHEA Grapalat" w:hAnsi="GHEA Grapalat"/>
              </w:rPr>
            </w:pPr>
            <w:r w:rsidRPr="00DE335F">
              <w:rPr>
                <w:rFonts w:ascii="GHEA Grapalat" w:hAnsi="GHEA Grapalat"/>
              </w:rPr>
              <w:t>2</w:t>
            </w:r>
          </w:p>
        </w:tc>
        <w:tc>
          <w:tcPr>
            <w:tcW w:w="2075" w:type="dxa"/>
          </w:tcPr>
          <w:p w14:paraId="0E432F2B"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Փաստաթղթային</w:t>
            </w:r>
          </w:p>
        </w:tc>
        <w:tc>
          <w:tcPr>
            <w:tcW w:w="1525" w:type="dxa"/>
          </w:tcPr>
          <w:p w14:paraId="42754848" w14:textId="77777777" w:rsidR="0048416A" w:rsidRPr="00DE335F" w:rsidRDefault="0048416A" w:rsidP="0048416A">
            <w:pPr>
              <w:pStyle w:val="TableParagraph"/>
              <w:rPr>
                <w:rFonts w:ascii="GHEA Grapalat" w:hAnsi="GHEA Grapalat"/>
              </w:rPr>
            </w:pPr>
          </w:p>
        </w:tc>
      </w:tr>
      <w:tr w:rsidR="0048416A" w:rsidRPr="00DE335F" w14:paraId="6CF98AB2" w14:textId="77777777" w:rsidTr="008B4D9B">
        <w:trPr>
          <w:trHeight w:val="1259"/>
        </w:trPr>
        <w:tc>
          <w:tcPr>
            <w:tcW w:w="704" w:type="dxa"/>
          </w:tcPr>
          <w:p w14:paraId="715865E2" w14:textId="0CE041DE" w:rsidR="0048416A" w:rsidRPr="00DE335F" w:rsidRDefault="0048416A" w:rsidP="0048416A">
            <w:pPr>
              <w:pStyle w:val="TableParagraph"/>
              <w:spacing w:before="43"/>
              <w:ind w:right="178"/>
              <w:jc w:val="center"/>
              <w:rPr>
                <w:rFonts w:ascii="GHEA Grapalat" w:hAnsi="GHEA Grapalat"/>
                <w:b/>
                <w:w w:val="110"/>
              </w:rPr>
            </w:pPr>
            <w:r w:rsidRPr="00DE335F">
              <w:rPr>
                <w:rFonts w:ascii="GHEA Grapalat" w:hAnsi="GHEA Grapalat"/>
                <w:b/>
                <w:w w:val="110"/>
              </w:rPr>
              <w:lastRenderedPageBreak/>
              <w:t>3</w:t>
            </w:r>
            <w:r w:rsidRPr="00DE335F">
              <w:rPr>
                <w:rFonts w:ascii="GHEA Grapalat" w:hAnsi="GHEA Grapalat"/>
                <w:b/>
                <w:w w:val="110"/>
                <w:lang w:val="hy-AM"/>
              </w:rPr>
              <w:t>9</w:t>
            </w:r>
            <w:r w:rsidRPr="00DE335F">
              <w:rPr>
                <w:rFonts w:ascii="GHEA Grapalat" w:hAnsi="GHEA Grapalat"/>
                <w:b/>
                <w:w w:val="110"/>
              </w:rPr>
              <w:t>.</w:t>
            </w:r>
          </w:p>
        </w:tc>
        <w:tc>
          <w:tcPr>
            <w:tcW w:w="5146" w:type="dxa"/>
          </w:tcPr>
          <w:p w14:paraId="674987E2" w14:textId="77777777" w:rsidR="0048416A" w:rsidRPr="00DE335F" w:rsidRDefault="0048416A" w:rsidP="00412F1F">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proofErr w:type="spellStart"/>
            <w:r w:rsidRPr="00DE335F">
              <w:rPr>
                <w:rFonts w:ascii="GHEA Grapalat" w:eastAsia="Arial Unicode MS" w:hAnsi="GHEA Grapalat" w:cs="Sylfaen"/>
                <w:color w:val="000000"/>
                <w:shd w:val="clear" w:color="auto" w:fill="FFFFFF"/>
                <w:lang w:val="hy-AM" w:eastAsia="ru-RU"/>
              </w:rPr>
              <w:t>Պացիենտի</w:t>
            </w:r>
            <w:proofErr w:type="spellEnd"/>
            <w:r w:rsidRPr="00DE335F">
              <w:rPr>
                <w:rFonts w:ascii="GHEA Grapalat" w:eastAsia="Arial Unicode MS" w:hAnsi="GHEA Grapalat" w:cs="Sylfaen"/>
                <w:color w:val="000000"/>
                <w:shd w:val="clear" w:color="auto" w:fill="FFFFFF"/>
                <w:lang w:val="hy-AM" w:eastAsia="ru-RU"/>
              </w:rPr>
              <w:t xml:space="preserve"> զբոսանքից օգտվելու և հրաժարվելու պարագայում, հերթապահ բուժքույրը կատարում է համապատասխան գրառում մատյանում, ինչն ամրագրվում է </w:t>
            </w:r>
            <w:proofErr w:type="spellStart"/>
            <w:r w:rsidRPr="00DE335F">
              <w:rPr>
                <w:rFonts w:ascii="GHEA Grapalat" w:eastAsia="Arial Unicode MS" w:hAnsi="GHEA Grapalat" w:cs="Sylfaen"/>
                <w:color w:val="000000"/>
                <w:shd w:val="clear" w:color="auto" w:fill="FFFFFF"/>
                <w:lang w:val="hy-AM" w:eastAsia="ru-RU"/>
              </w:rPr>
              <w:t>պացիենտի</w:t>
            </w:r>
            <w:proofErr w:type="spellEnd"/>
            <w:r w:rsidRPr="00DE335F">
              <w:rPr>
                <w:rFonts w:ascii="GHEA Grapalat" w:eastAsia="Arial Unicode MS" w:hAnsi="GHEA Grapalat" w:cs="Sylfaen"/>
                <w:color w:val="000000"/>
                <w:shd w:val="clear" w:color="auto" w:fill="FFFFFF"/>
                <w:lang w:val="hy-AM" w:eastAsia="ru-RU"/>
              </w:rPr>
              <w:t xml:space="preserve"> ստորագրությամբ</w:t>
            </w:r>
          </w:p>
        </w:tc>
        <w:tc>
          <w:tcPr>
            <w:tcW w:w="2880" w:type="dxa"/>
          </w:tcPr>
          <w:p w14:paraId="0AEEE1D1"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Առողջապահության նախարարի 2021 թվականի մայիսի 31-ի</w:t>
            </w:r>
          </w:p>
          <w:p w14:paraId="0959B3F2"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 N 46-Ն հրաման, հավելված, կետ 11</w:t>
            </w:r>
          </w:p>
        </w:tc>
        <w:tc>
          <w:tcPr>
            <w:tcW w:w="626" w:type="dxa"/>
          </w:tcPr>
          <w:p w14:paraId="5158F40D" w14:textId="77777777" w:rsidR="0048416A" w:rsidRPr="00DE335F" w:rsidRDefault="0048416A" w:rsidP="0048416A">
            <w:pPr>
              <w:pStyle w:val="TableParagraph"/>
              <w:rPr>
                <w:rFonts w:ascii="GHEA Grapalat" w:hAnsi="GHEA Grapalat"/>
                <w:lang w:val="hy-AM"/>
              </w:rPr>
            </w:pPr>
          </w:p>
        </w:tc>
        <w:tc>
          <w:tcPr>
            <w:tcW w:w="454" w:type="dxa"/>
          </w:tcPr>
          <w:p w14:paraId="5C9765D8" w14:textId="77777777" w:rsidR="0048416A" w:rsidRPr="00DE335F" w:rsidRDefault="0048416A" w:rsidP="0048416A">
            <w:pPr>
              <w:pStyle w:val="TableParagraph"/>
              <w:rPr>
                <w:rFonts w:ascii="GHEA Grapalat" w:hAnsi="GHEA Grapalat"/>
                <w:lang w:val="hy-AM"/>
              </w:rPr>
            </w:pPr>
          </w:p>
        </w:tc>
        <w:tc>
          <w:tcPr>
            <w:tcW w:w="720" w:type="dxa"/>
          </w:tcPr>
          <w:p w14:paraId="372B087B" w14:textId="77777777" w:rsidR="0048416A" w:rsidRPr="00DE335F" w:rsidRDefault="0048416A" w:rsidP="0048416A">
            <w:pPr>
              <w:pStyle w:val="TableParagraph"/>
              <w:rPr>
                <w:rFonts w:ascii="GHEA Grapalat" w:hAnsi="GHEA Grapalat"/>
                <w:lang w:val="hy-AM"/>
              </w:rPr>
            </w:pPr>
          </w:p>
        </w:tc>
        <w:tc>
          <w:tcPr>
            <w:tcW w:w="720" w:type="dxa"/>
          </w:tcPr>
          <w:p w14:paraId="08F11793" w14:textId="77777777" w:rsidR="0048416A" w:rsidRPr="00DE335F" w:rsidRDefault="0048416A" w:rsidP="0048416A">
            <w:pPr>
              <w:pStyle w:val="TableParagraph"/>
              <w:spacing w:line="276" w:lineRule="auto"/>
              <w:ind w:left="100" w:right="90"/>
              <w:jc w:val="center"/>
              <w:rPr>
                <w:rFonts w:ascii="GHEA Grapalat" w:hAnsi="GHEA Grapalat"/>
              </w:rPr>
            </w:pPr>
            <w:r w:rsidRPr="00DE335F">
              <w:rPr>
                <w:rFonts w:ascii="GHEA Grapalat" w:hAnsi="GHEA Grapalat"/>
              </w:rPr>
              <w:t>2</w:t>
            </w:r>
          </w:p>
        </w:tc>
        <w:tc>
          <w:tcPr>
            <w:tcW w:w="2075" w:type="dxa"/>
          </w:tcPr>
          <w:p w14:paraId="2422216B"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Փաստաթղթային</w:t>
            </w:r>
          </w:p>
        </w:tc>
        <w:tc>
          <w:tcPr>
            <w:tcW w:w="1525" w:type="dxa"/>
          </w:tcPr>
          <w:p w14:paraId="4C68D67E" w14:textId="77777777" w:rsidR="0048416A" w:rsidRPr="00DE335F" w:rsidRDefault="0048416A" w:rsidP="0048416A">
            <w:pPr>
              <w:pStyle w:val="TableParagraph"/>
              <w:rPr>
                <w:rFonts w:ascii="GHEA Grapalat" w:hAnsi="GHEA Grapalat"/>
              </w:rPr>
            </w:pPr>
          </w:p>
        </w:tc>
      </w:tr>
      <w:tr w:rsidR="0048416A" w:rsidRPr="00DE335F" w14:paraId="2083F4F7" w14:textId="77777777" w:rsidTr="008B4D9B">
        <w:trPr>
          <w:trHeight w:val="4307"/>
        </w:trPr>
        <w:tc>
          <w:tcPr>
            <w:tcW w:w="704" w:type="dxa"/>
          </w:tcPr>
          <w:p w14:paraId="3C4AB039" w14:textId="428ADEC1" w:rsidR="0048416A" w:rsidRPr="00DE335F" w:rsidRDefault="0048416A" w:rsidP="0048416A">
            <w:pPr>
              <w:pStyle w:val="TableParagraph"/>
              <w:spacing w:before="43"/>
              <w:ind w:right="178"/>
              <w:jc w:val="center"/>
              <w:rPr>
                <w:rFonts w:ascii="GHEA Grapalat" w:hAnsi="GHEA Grapalat"/>
                <w:b/>
                <w:w w:val="110"/>
              </w:rPr>
            </w:pPr>
            <w:r w:rsidRPr="00DE335F">
              <w:rPr>
                <w:rFonts w:ascii="GHEA Grapalat" w:hAnsi="GHEA Grapalat"/>
                <w:b/>
                <w:w w:val="110"/>
                <w:lang w:val="hy-AM"/>
              </w:rPr>
              <w:t>40</w:t>
            </w:r>
            <w:r w:rsidRPr="00DE335F">
              <w:rPr>
                <w:rFonts w:ascii="GHEA Grapalat" w:hAnsi="GHEA Grapalat"/>
                <w:b/>
                <w:w w:val="110"/>
              </w:rPr>
              <w:t>.</w:t>
            </w:r>
          </w:p>
        </w:tc>
        <w:tc>
          <w:tcPr>
            <w:tcW w:w="5146" w:type="dxa"/>
          </w:tcPr>
          <w:p w14:paraId="1857415E" w14:textId="043C3456" w:rsidR="0048416A" w:rsidRPr="00DE335F" w:rsidRDefault="0048416A" w:rsidP="00412F1F">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r w:rsidRPr="00DE335F">
              <w:rPr>
                <w:rFonts w:ascii="GHEA Grapalat" w:eastAsia="Arial Unicode MS" w:hAnsi="GHEA Grapalat" w:cs="Sylfaen"/>
                <w:b/>
                <w:color w:val="000000"/>
                <w:shd w:val="clear" w:color="auto" w:fill="FFFFFF"/>
                <w:lang w:val="hy-AM" w:eastAsia="ru-RU"/>
              </w:rPr>
              <w:t xml:space="preserve">Նշում </w:t>
            </w:r>
            <w:r w:rsidR="00274AAD">
              <w:rPr>
                <w:rFonts w:ascii="GHEA Grapalat" w:eastAsia="Arial Unicode MS" w:hAnsi="GHEA Grapalat" w:cs="Sylfaen"/>
                <w:b/>
                <w:color w:val="000000"/>
                <w:shd w:val="clear" w:color="auto" w:fill="FFFFFF"/>
                <w:lang w:val="hy-AM" w:eastAsia="ru-RU"/>
              </w:rPr>
              <w:t>2</w:t>
            </w:r>
            <w:r w:rsidRPr="00DE335F">
              <w:rPr>
                <w:rFonts w:ascii="GHEA Grapalat" w:eastAsia="Arial Unicode MS" w:hAnsi="GHEA Grapalat" w:cs="Sylfaen"/>
                <w:b/>
                <w:color w:val="000000"/>
                <w:shd w:val="clear" w:color="auto" w:fill="FFFFFF"/>
                <w:lang w:val="hy-AM" w:eastAsia="ru-RU"/>
              </w:rPr>
              <w:t>*-ում</w:t>
            </w:r>
            <w:r w:rsidRPr="00DE335F">
              <w:rPr>
                <w:rFonts w:ascii="GHEA Grapalat" w:eastAsia="Arial Unicode MS" w:hAnsi="GHEA Grapalat" w:cs="Sylfaen"/>
                <w:color w:val="000000"/>
                <w:shd w:val="clear" w:color="auto" w:fill="FFFFFF"/>
                <w:lang w:val="hy-AM" w:eastAsia="ru-RU"/>
              </w:rPr>
              <w:t xml:space="preserve"> նշված իրավունքները սահմանա</w:t>
            </w:r>
            <w:r w:rsidRPr="00DE335F">
              <w:rPr>
                <w:rFonts w:ascii="GHEA Grapalat" w:eastAsia="Arial Unicode MS" w:hAnsi="GHEA Grapalat" w:cs="Sylfaen"/>
                <w:color w:val="000000"/>
                <w:shd w:val="clear" w:color="auto" w:fill="FFFFFF"/>
                <w:lang w:val="hy-AM" w:eastAsia="ru-RU"/>
              </w:rPr>
              <w:softHyphen/>
              <w:t xml:space="preserve">փակվում են </w:t>
            </w:r>
            <w:proofErr w:type="spellStart"/>
            <w:r w:rsidRPr="00DE335F">
              <w:rPr>
                <w:rFonts w:ascii="GHEA Grapalat" w:eastAsia="Arial Unicode MS" w:hAnsi="GHEA Grapalat" w:cs="Sylfaen"/>
                <w:color w:val="000000"/>
                <w:shd w:val="clear" w:color="auto" w:fill="FFFFFF"/>
                <w:lang w:val="hy-AM" w:eastAsia="ru-RU"/>
              </w:rPr>
              <w:t>մինչև</w:t>
            </w:r>
            <w:proofErr w:type="spellEnd"/>
            <w:r w:rsidRPr="00DE335F">
              <w:rPr>
                <w:rFonts w:ascii="GHEA Grapalat" w:eastAsia="Arial Unicode MS" w:hAnsi="GHEA Grapalat" w:cs="Sylfaen"/>
                <w:color w:val="000000"/>
                <w:shd w:val="clear" w:color="auto" w:fill="FFFFFF"/>
                <w:lang w:val="hy-AM" w:eastAsia="ru-RU"/>
              </w:rPr>
              <w:t xml:space="preserve"> իրավունքների սահմանա</w:t>
            </w:r>
            <w:r w:rsidRPr="00DE335F">
              <w:rPr>
                <w:rFonts w:ascii="GHEA Grapalat" w:eastAsia="Arial Unicode MS" w:hAnsi="GHEA Grapalat" w:cs="Sylfaen"/>
                <w:color w:val="000000"/>
                <w:shd w:val="clear" w:color="auto" w:fill="FFFFFF"/>
                <w:lang w:val="hy-AM" w:eastAsia="ru-RU"/>
              </w:rPr>
              <w:softHyphen/>
              <w:t>փակման համար սահմանված հիմքերի վերացումը հոգեբուժական հանձնաժողովի, իսկ տվյալ պահին դրա ստեղծման անհնարինության դեպքում հետազոտող կամ բուժող բժիշկ-հոգեբույժի պատճառաբանված որոշմամբ, գրառում կատարելով պատճառաբանված որոշման, ինչպես նաև իրավունքների սահմանափակման պատճառների վերացման վերաբերյալ հոգեկան առողջության խնդիր ունեցող անձի բժշկական փաստաթղթում</w:t>
            </w:r>
          </w:p>
        </w:tc>
        <w:tc>
          <w:tcPr>
            <w:tcW w:w="2880" w:type="dxa"/>
          </w:tcPr>
          <w:p w14:paraId="667371A3"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«Հոգեբուժական օգնության և սպասարկման մասին» օրենք, հոդված 6, մաս 1,</w:t>
            </w:r>
          </w:p>
          <w:p w14:paraId="7D030E6C"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 Առողջապահության նախարարի 2021 թվականի դեկտեմբերի 08-ի N 90-Ն հրաման, հավելված 2, կետ 12</w:t>
            </w:r>
          </w:p>
        </w:tc>
        <w:tc>
          <w:tcPr>
            <w:tcW w:w="626" w:type="dxa"/>
          </w:tcPr>
          <w:p w14:paraId="794D4A87" w14:textId="77777777" w:rsidR="0048416A" w:rsidRPr="00DE335F" w:rsidRDefault="0048416A" w:rsidP="0048416A">
            <w:pPr>
              <w:pStyle w:val="TableParagraph"/>
              <w:rPr>
                <w:rFonts w:ascii="GHEA Grapalat" w:hAnsi="GHEA Grapalat"/>
                <w:lang w:val="hy-AM"/>
              </w:rPr>
            </w:pPr>
          </w:p>
        </w:tc>
        <w:tc>
          <w:tcPr>
            <w:tcW w:w="454" w:type="dxa"/>
          </w:tcPr>
          <w:p w14:paraId="253122A4" w14:textId="77777777" w:rsidR="0048416A" w:rsidRPr="00DE335F" w:rsidRDefault="0048416A" w:rsidP="0048416A">
            <w:pPr>
              <w:pStyle w:val="TableParagraph"/>
              <w:rPr>
                <w:rFonts w:ascii="GHEA Grapalat" w:hAnsi="GHEA Grapalat"/>
                <w:lang w:val="hy-AM"/>
              </w:rPr>
            </w:pPr>
          </w:p>
        </w:tc>
        <w:tc>
          <w:tcPr>
            <w:tcW w:w="720" w:type="dxa"/>
          </w:tcPr>
          <w:p w14:paraId="690AC252" w14:textId="77777777" w:rsidR="0048416A" w:rsidRPr="00DE335F" w:rsidRDefault="0048416A" w:rsidP="0048416A">
            <w:pPr>
              <w:pStyle w:val="TableParagraph"/>
              <w:rPr>
                <w:rFonts w:ascii="GHEA Grapalat" w:hAnsi="GHEA Grapalat"/>
                <w:lang w:val="hy-AM"/>
              </w:rPr>
            </w:pPr>
          </w:p>
        </w:tc>
        <w:tc>
          <w:tcPr>
            <w:tcW w:w="720" w:type="dxa"/>
          </w:tcPr>
          <w:p w14:paraId="5CCDAE56"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5</w:t>
            </w:r>
          </w:p>
        </w:tc>
        <w:tc>
          <w:tcPr>
            <w:tcW w:w="2075" w:type="dxa"/>
          </w:tcPr>
          <w:p w14:paraId="59A5FE52" w14:textId="77777777" w:rsidR="0048416A" w:rsidRPr="00DE335F" w:rsidRDefault="0048416A" w:rsidP="0048416A">
            <w:pPr>
              <w:pStyle w:val="TableParagraph"/>
              <w:tabs>
                <w:tab w:val="left" w:pos="2203"/>
                <w:tab w:val="left" w:pos="2853"/>
                <w:tab w:val="left" w:pos="4057"/>
              </w:tabs>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Փաստաթղթային</w:t>
            </w:r>
          </w:p>
        </w:tc>
        <w:tc>
          <w:tcPr>
            <w:tcW w:w="1525" w:type="dxa"/>
          </w:tcPr>
          <w:p w14:paraId="501A6AE7" w14:textId="77777777" w:rsidR="0048416A" w:rsidRPr="00DE335F" w:rsidRDefault="0048416A" w:rsidP="0048416A">
            <w:pPr>
              <w:pStyle w:val="TableParagraph"/>
              <w:rPr>
                <w:rFonts w:ascii="GHEA Grapalat" w:hAnsi="GHEA Grapalat"/>
              </w:rPr>
            </w:pPr>
          </w:p>
        </w:tc>
      </w:tr>
      <w:tr w:rsidR="0048416A" w:rsidRPr="00DE335F" w14:paraId="5FF55F2C" w14:textId="77777777" w:rsidTr="008B4D9B">
        <w:trPr>
          <w:trHeight w:val="4439"/>
        </w:trPr>
        <w:tc>
          <w:tcPr>
            <w:tcW w:w="704" w:type="dxa"/>
          </w:tcPr>
          <w:p w14:paraId="0159616E" w14:textId="155ECC3C" w:rsidR="0048416A" w:rsidRPr="00DE335F" w:rsidRDefault="0048416A" w:rsidP="0048416A">
            <w:pPr>
              <w:pStyle w:val="TableParagraph"/>
              <w:spacing w:before="43"/>
              <w:ind w:right="178"/>
              <w:jc w:val="center"/>
              <w:rPr>
                <w:rFonts w:ascii="GHEA Grapalat" w:hAnsi="GHEA Grapalat"/>
                <w:b/>
                <w:w w:val="110"/>
              </w:rPr>
            </w:pPr>
            <w:r w:rsidRPr="00DE335F">
              <w:rPr>
                <w:rFonts w:ascii="GHEA Grapalat" w:hAnsi="GHEA Grapalat"/>
                <w:b/>
                <w:w w:val="110"/>
              </w:rPr>
              <w:lastRenderedPageBreak/>
              <w:t>4</w:t>
            </w:r>
            <w:r w:rsidRPr="00DE335F">
              <w:rPr>
                <w:rFonts w:ascii="GHEA Grapalat" w:hAnsi="GHEA Grapalat"/>
                <w:b/>
                <w:w w:val="110"/>
                <w:lang w:val="hy-AM"/>
              </w:rPr>
              <w:t>1</w:t>
            </w:r>
            <w:r w:rsidRPr="00DE335F">
              <w:rPr>
                <w:rFonts w:ascii="GHEA Grapalat" w:hAnsi="GHEA Grapalat"/>
                <w:b/>
                <w:w w:val="110"/>
              </w:rPr>
              <w:t>.</w:t>
            </w:r>
          </w:p>
        </w:tc>
        <w:tc>
          <w:tcPr>
            <w:tcW w:w="5146" w:type="dxa"/>
          </w:tcPr>
          <w:p w14:paraId="5CFB6731" w14:textId="77777777" w:rsidR="0048416A" w:rsidRPr="00DE335F" w:rsidRDefault="0048416A" w:rsidP="00D37FA9">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r w:rsidRPr="00DE335F">
              <w:rPr>
                <w:rFonts w:ascii="GHEA Grapalat" w:eastAsia="Arial Unicode MS" w:hAnsi="GHEA Grapalat" w:cs="Sylfaen"/>
                <w:color w:val="000000"/>
                <w:shd w:val="clear" w:color="auto" w:fill="FFFFFF"/>
                <w:lang w:val="hy-AM" w:eastAsia="ru-RU"/>
              </w:rPr>
              <w:t xml:space="preserve">Հոգեկան առողջության խնդիր ունեցող անձի իրավունքի սահմանափակման վերաբերյալ պատճառաբանված որոշում կայացնելուց հետո բժիշկ-հոգեբույժը կամ հոգեբուժական հանձնաժողովը, նույն օրը իրազեկման թերթիկ հանձնելով, տեղեկացնում է հոգեկան առողջության խնդիր ունեցող անձին, իսկ օրինական ներկայացուցչի առկայության դեպքում պատշաճ ծանուցում է նաև օրինական ներկայացուցչին և </w:t>
            </w:r>
            <w:proofErr w:type="spellStart"/>
            <w:r w:rsidRPr="00DE335F">
              <w:rPr>
                <w:rFonts w:ascii="GHEA Grapalat" w:eastAsia="Arial Unicode MS" w:hAnsi="GHEA Grapalat" w:cs="Sylfaen"/>
                <w:color w:val="000000"/>
                <w:shd w:val="clear" w:color="auto" w:fill="FFFFFF"/>
                <w:lang w:val="hy-AM" w:eastAsia="ru-RU"/>
              </w:rPr>
              <w:t>նրանցհանձնում</w:t>
            </w:r>
            <w:proofErr w:type="spellEnd"/>
            <w:r w:rsidRPr="00DE335F">
              <w:rPr>
                <w:rFonts w:ascii="GHEA Grapalat" w:eastAsia="Arial Unicode MS" w:hAnsi="GHEA Grapalat" w:cs="Sylfaen"/>
                <w:color w:val="000000"/>
                <w:shd w:val="clear" w:color="auto" w:fill="FFFFFF"/>
                <w:lang w:val="hy-AM" w:eastAsia="ru-RU"/>
              </w:rPr>
              <w:t xml:space="preserve"> պատճառաբանված որոշման կրկնօրինակը, դրա վերաբերյալ կատարելով գրառում հոգեկան առողջության խնդիր ունեցող անձի բժշկական փաստաթղթում</w:t>
            </w:r>
          </w:p>
        </w:tc>
        <w:tc>
          <w:tcPr>
            <w:tcW w:w="2880" w:type="dxa"/>
          </w:tcPr>
          <w:p w14:paraId="33B29F6A" w14:textId="5B6EE85D"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«Հոգեբուժական օգնության և սպասարկման մասին» օրենք, հոդված 6, մաս 3, </w:t>
            </w:r>
          </w:p>
          <w:p w14:paraId="4EF7B7CE"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Առողջապահության նախարարի 2021 թվականի դեկտեմբերի 08-ի N 90-Ն հրաման, հավելված 2, կետ 12</w:t>
            </w:r>
          </w:p>
        </w:tc>
        <w:tc>
          <w:tcPr>
            <w:tcW w:w="626" w:type="dxa"/>
          </w:tcPr>
          <w:p w14:paraId="10534B95" w14:textId="77777777" w:rsidR="0048416A" w:rsidRPr="00DE335F" w:rsidRDefault="0048416A" w:rsidP="0048416A">
            <w:pPr>
              <w:pStyle w:val="TableParagraph"/>
              <w:rPr>
                <w:rFonts w:ascii="GHEA Grapalat" w:hAnsi="GHEA Grapalat"/>
                <w:lang w:val="hy-AM"/>
              </w:rPr>
            </w:pPr>
          </w:p>
        </w:tc>
        <w:tc>
          <w:tcPr>
            <w:tcW w:w="454" w:type="dxa"/>
          </w:tcPr>
          <w:p w14:paraId="66873C43" w14:textId="77777777" w:rsidR="0048416A" w:rsidRPr="00DE335F" w:rsidRDefault="0048416A" w:rsidP="0048416A">
            <w:pPr>
              <w:pStyle w:val="TableParagraph"/>
              <w:rPr>
                <w:rFonts w:ascii="GHEA Grapalat" w:hAnsi="GHEA Grapalat"/>
                <w:lang w:val="hy-AM"/>
              </w:rPr>
            </w:pPr>
          </w:p>
        </w:tc>
        <w:tc>
          <w:tcPr>
            <w:tcW w:w="720" w:type="dxa"/>
          </w:tcPr>
          <w:p w14:paraId="6D1FCBD3" w14:textId="77777777" w:rsidR="0048416A" w:rsidRPr="00DE335F" w:rsidRDefault="0048416A" w:rsidP="0048416A">
            <w:pPr>
              <w:pStyle w:val="TableParagraph"/>
              <w:rPr>
                <w:rFonts w:ascii="GHEA Grapalat" w:hAnsi="GHEA Grapalat"/>
                <w:lang w:val="hy-AM"/>
              </w:rPr>
            </w:pPr>
          </w:p>
        </w:tc>
        <w:tc>
          <w:tcPr>
            <w:tcW w:w="720" w:type="dxa"/>
          </w:tcPr>
          <w:p w14:paraId="77DB56A9" w14:textId="77777777" w:rsidR="0048416A" w:rsidRPr="00DE335F" w:rsidRDefault="0048416A" w:rsidP="0048416A">
            <w:pPr>
              <w:pStyle w:val="TableParagraph"/>
              <w:spacing w:before="27" w:line="276" w:lineRule="auto"/>
              <w:ind w:left="99" w:right="85"/>
              <w:jc w:val="center"/>
              <w:rPr>
                <w:rFonts w:ascii="GHEA Grapalat" w:hAnsi="GHEA Grapalat"/>
              </w:rPr>
            </w:pPr>
            <w:r w:rsidRPr="00DE335F">
              <w:rPr>
                <w:rFonts w:ascii="GHEA Grapalat" w:eastAsia="Arial Unicode MS" w:hAnsi="GHEA Grapalat" w:cs="Arial Unicode MS"/>
                <w:noProof/>
                <w:lang w:val="hy-AM" w:eastAsia="ru-RU"/>
              </w:rPr>
              <w:t>5</w:t>
            </w:r>
          </w:p>
        </w:tc>
        <w:tc>
          <w:tcPr>
            <w:tcW w:w="2075" w:type="dxa"/>
          </w:tcPr>
          <w:p w14:paraId="349878B9"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Փաստաթղթային</w:t>
            </w:r>
          </w:p>
        </w:tc>
        <w:tc>
          <w:tcPr>
            <w:tcW w:w="1525" w:type="dxa"/>
          </w:tcPr>
          <w:p w14:paraId="585C1744" w14:textId="77777777" w:rsidR="0048416A" w:rsidRPr="00DE335F" w:rsidRDefault="0048416A" w:rsidP="0048416A">
            <w:pPr>
              <w:pStyle w:val="TableParagraph"/>
              <w:rPr>
                <w:rFonts w:ascii="GHEA Grapalat" w:hAnsi="GHEA Grapalat"/>
              </w:rPr>
            </w:pPr>
          </w:p>
        </w:tc>
      </w:tr>
      <w:tr w:rsidR="0048416A" w:rsidRPr="00DE335F" w14:paraId="26E6797A" w14:textId="77777777" w:rsidTr="008B4D9B">
        <w:trPr>
          <w:trHeight w:val="2272"/>
        </w:trPr>
        <w:tc>
          <w:tcPr>
            <w:tcW w:w="704" w:type="dxa"/>
          </w:tcPr>
          <w:p w14:paraId="63510229" w14:textId="2509086B" w:rsidR="0048416A" w:rsidRPr="00DE335F" w:rsidRDefault="0048416A" w:rsidP="0048416A">
            <w:pPr>
              <w:pStyle w:val="TableParagraph"/>
              <w:spacing w:before="43"/>
              <w:ind w:right="178"/>
              <w:jc w:val="center"/>
              <w:rPr>
                <w:rFonts w:ascii="GHEA Grapalat" w:hAnsi="GHEA Grapalat"/>
                <w:b/>
                <w:w w:val="110"/>
              </w:rPr>
            </w:pPr>
            <w:r w:rsidRPr="00DE335F">
              <w:rPr>
                <w:rFonts w:ascii="GHEA Grapalat" w:hAnsi="GHEA Grapalat"/>
                <w:b/>
                <w:w w:val="110"/>
              </w:rPr>
              <w:t>4</w:t>
            </w:r>
            <w:r w:rsidRPr="00DE335F">
              <w:rPr>
                <w:rFonts w:ascii="GHEA Grapalat" w:hAnsi="GHEA Grapalat"/>
                <w:b/>
                <w:w w:val="110"/>
                <w:lang w:val="hy-AM"/>
              </w:rPr>
              <w:t>2</w:t>
            </w:r>
            <w:r w:rsidRPr="00DE335F">
              <w:rPr>
                <w:rFonts w:ascii="GHEA Grapalat" w:hAnsi="GHEA Grapalat"/>
                <w:b/>
                <w:w w:val="110"/>
              </w:rPr>
              <w:t>.</w:t>
            </w:r>
          </w:p>
        </w:tc>
        <w:tc>
          <w:tcPr>
            <w:tcW w:w="5146" w:type="dxa"/>
          </w:tcPr>
          <w:p w14:paraId="35CCBD4E" w14:textId="77777777" w:rsidR="0048416A" w:rsidRPr="00DE335F" w:rsidRDefault="0048416A" w:rsidP="00D37FA9">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r w:rsidRPr="00DE335F">
              <w:rPr>
                <w:rFonts w:ascii="GHEA Grapalat" w:eastAsia="Arial Unicode MS" w:hAnsi="GHEA Grapalat" w:cs="Sylfaen"/>
                <w:color w:val="000000"/>
                <w:spacing w:val="-6"/>
                <w:shd w:val="clear" w:color="auto" w:fill="FFFFFF"/>
                <w:lang w:val="hy-AM" w:eastAsia="ru-RU"/>
              </w:rPr>
              <w:t xml:space="preserve">Հոգեկան առողջության խնդիր ունեցող անձի նկատմամբ ֆիզիկական զսպման կամ մեկուսացման միջոցներ կամ </w:t>
            </w:r>
            <w:proofErr w:type="spellStart"/>
            <w:r w:rsidRPr="00DE335F">
              <w:rPr>
                <w:rFonts w:ascii="GHEA Grapalat" w:eastAsia="Arial Unicode MS" w:hAnsi="GHEA Grapalat" w:cs="Sylfaen"/>
                <w:color w:val="000000"/>
                <w:spacing w:val="-6"/>
                <w:shd w:val="clear" w:color="auto" w:fill="FFFFFF"/>
                <w:lang w:val="hy-AM" w:eastAsia="ru-RU"/>
              </w:rPr>
              <w:t>հանդարտեցման</w:t>
            </w:r>
            <w:proofErr w:type="spellEnd"/>
            <w:r w:rsidRPr="00DE335F">
              <w:rPr>
                <w:rFonts w:ascii="GHEA Grapalat" w:eastAsia="Arial Unicode MS" w:hAnsi="GHEA Grapalat" w:cs="Sylfaen"/>
                <w:color w:val="000000"/>
                <w:spacing w:val="-6"/>
                <w:shd w:val="clear" w:color="auto" w:fill="FFFFFF"/>
                <w:lang w:val="hy-AM" w:eastAsia="ru-RU"/>
              </w:rPr>
              <w:t xml:space="preserve"> մեթոդներ կիրառվում են հոգեբուժական հանձնաժողովի, իսկ տվյալ պահին դրա ստեղծման անհնարինության դեպքում հետազոտող կամ բուժող բժիշկ-հոգեբույժի կամ հերթապահ բժիշկ-հոգեբույժի պատճառաբանված որոշման հիման</w:t>
            </w:r>
            <w:r w:rsidRPr="00DE335F">
              <w:rPr>
                <w:rFonts w:ascii="GHEA Grapalat" w:eastAsia="Arial Unicode MS" w:hAnsi="GHEA Grapalat" w:cs="Sylfaen"/>
                <w:color w:val="000000"/>
                <w:shd w:val="clear" w:color="auto" w:fill="FFFFFF"/>
                <w:lang w:val="hy-AM" w:eastAsia="ru-RU"/>
              </w:rPr>
              <w:t xml:space="preserve"> վրա</w:t>
            </w:r>
          </w:p>
        </w:tc>
        <w:tc>
          <w:tcPr>
            <w:tcW w:w="2880" w:type="dxa"/>
          </w:tcPr>
          <w:p w14:paraId="0A872E15" w14:textId="060C1533"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«Հոգեբուժական օգնության և սպասարկման մասին» օրենք, հոդված 7 մաս 1ֆ, </w:t>
            </w:r>
          </w:p>
          <w:p w14:paraId="2FA2D3A4"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Առողջապահության նախարարի 2021 թվականի դեկտեմբերի 08-ի N 90-Ն հրաման, հավելված 2, կետ 12</w:t>
            </w:r>
          </w:p>
        </w:tc>
        <w:tc>
          <w:tcPr>
            <w:tcW w:w="626" w:type="dxa"/>
          </w:tcPr>
          <w:p w14:paraId="149E15C5" w14:textId="77777777" w:rsidR="0048416A" w:rsidRPr="00DE335F" w:rsidRDefault="0048416A" w:rsidP="0048416A">
            <w:pPr>
              <w:pStyle w:val="TableParagraph"/>
              <w:rPr>
                <w:rFonts w:ascii="GHEA Grapalat" w:hAnsi="GHEA Grapalat"/>
                <w:lang w:val="hy-AM"/>
              </w:rPr>
            </w:pPr>
          </w:p>
        </w:tc>
        <w:tc>
          <w:tcPr>
            <w:tcW w:w="454" w:type="dxa"/>
          </w:tcPr>
          <w:p w14:paraId="0FB5DC38" w14:textId="77777777" w:rsidR="0048416A" w:rsidRPr="00DE335F" w:rsidRDefault="0048416A" w:rsidP="0048416A">
            <w:pPr>
              <w:pStyle w:val="TableParagraph"/>
              <w:rPr>
                <w:rFonts w:ascii="GHEA Grapalat" w:hAnsi="GHEA Grapalat"/>
                <w:lang w:val="hy-AM"/>
              </w:rPr>
            </w:pPr>
          </w:p>
        </w:tc>
        <w:tc>
          <w:tcPr>
            <w:tcW w:w="720" w:type="dxa"/>
          </w:tcPr>
          <w:p w14:paraId="4ECE05EB" w14:textId="77777777" w:rsidR="0048416A" w:rsidRPr="00DE335F" w:rsidRDefault="0048416A" w:rsidP="0048416A">
            <w:pPr>
              <w:pStyle w:val="TableParagraph"/>
              <w:rPr>
                <w:rFonts w:ascii="GHEA Grapalat" w:hAnsi="GHEA Grapalat"/>
                <w:lang w:val="hy-AM"/>
              </w:rPr>
            </w:pPr>
          </w:p>
        </w:tc>
        <w:tc>
          <w:tcPr>
            <w:tcW w:w="720" w:type="dxa"/>
          </w:tcPr>
          <w:p w14:paraId="50C5DD57" w14:textId="2879F400" w:rsidR="0048416A" w:rsidRPr="00DE335F" w:rsidRDefault="004F0D38" w:rsidP="0048416A">
            <w:pPr>
              <w:pStyle w:val="TableParagraph"/>
              <w:spacing w:before="119"/>
              <w:ind w:right="1"/>
              <w:jc w:val="center"/>
              <w:rPr>
                <w:rFonts w:ascii="GHEA Grapalat" w:hAnsi="GHEA Grapalat"/>
                <w:lang w:val="hy-AM"/>
              </w:rPr>
            </w:pPr>
            <w:r w:rsidRPr="00DE335F">
              <w:rPr>
                <w:rFonts w:ascii="GHEA Grapalat" w:hAnsi="GHEA Grapalat"/>
                <w:w w:val="121"/>
                <w:lang w:val="hy-AM"/>
              </w:rPr>
              <w:t>5</w:t>
            </w:r>
          </w:p>
        </w:tc>
        <w:tc>
          <w:tcPr>
            <w:tcW w:w="2075" w:type="dxa"/>
          </w:tcPr>
          <w:p w14:paraId="51C92BB2"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Փաստաթղթային</w:t>
            </w:r>
          </w:p>
        </w:tc>
        <w:tc>
          <w:tcPr>
            <w:tcW w:w="1525" w:type="dxa"/>
          </w:tcPr>
          <w:p w14:paraId="2D9E2461" w14:textId="77777777" w:rsidR="0048416A" w:rsidRPr="00DE335F" w:rsidRDefault="0048416A" w:rsidP="0048416A">
            <w:pPr>
              <w:pStyle w:val="TableParagraph"/>
              <w:rPr>
                <w:rFonts w:ascii="GHEA Grapalat" w:hAnsi="GHEA Grapalat"/>
              </w:rPr>
            </w:pPr>
          </w:p>
        </w:tc>
      </w:tr>
      <w:tr w:rsidR="0048416A" w:rsidRPr="00DE335F" w14:paraId="7C51E683" w14:textId="77777777" w:rsidTr="008B4D9B">
        <w:trPr>
          <w:trHeight w:val="759"/>
        </w:trPr>
        <w:tc>
          <w:tcPr>
            <w:tcW w:w="704" w:type="dxa"/>
          </w:tcPr>
          <w:p w14:paraId="72CF07CC" w14:textId="734E8F83" w:rsidR="0048416A" w:rsidRPr="00DE335F" w:rsidRDefault="0048416A" w:rsidP="0048416A">
            <w:pPr>
              <w:pStyle w:val="TableParagraph"/>
              <w:spacing w:before="43"/>
              <w:ind w:right="178"/>
              <w:jc w:val="center"/>
              <w:rPr>
                <w:rFonts w:ascii="GHEA Grapalat" w:hAnsi="GHEA Grapalat"/>
                <w:b/>
                <w:w w:val="110"/>
              </w:rPr>
            </w:pPr>
            <w:r w:rsidRPr="00DE335F">
              <w:rPr>
                <w:rFonts w:ascii="GHEA Grapalat" w:hAnsi="GHEA Grapalat"/>
                <w:b/>
                <w:w w:val="110"/>
              </w:rPr>
              <w:t>4</w:t>
            </w:r>
            <w:r w:rsidRPr="00DE335F">
              <w:rPr>
                <w:rFonts w:ascii="GHEA Grapalat" w:hAnsi="GHEA Grapalat"/>
                <w:b/>
                <w:w w:val="110"/>
                <w:lang w:val="hy-AM"/>
              </w:rPr>
              <w:t>3</w:t>
            </w:r>
            <w:r w:rsidRPr="00DE335F">
              <w:rPr>
                <w:rFonts w:ascii="GHEA Grapalat" w:hAnsi="GHEA Grapalat"/>
                <w:b/>
                <w:w w:val="110"/>
              </w:rPr>
              <w:t>.</w:t>
            </w:r>
          </w:p>
        </w:tc>
        <w:tc>
          <w:tcPr>
            <w:tcW w:w="5146" w:type="dxa"/>
          </w:tcPr>
          <w:p w14:paraId="0B6B0C15" w14:textId="77777777" w:rsidR="0048416A" w:rsidRPr="00DE335F" w:rsidRDefault="0048416A" w:rsidP="001060B6">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r w:rsidRPr="00DE335F">
              <w:rPr>
                <w:rFonts w:ascii="GHEA Grapalat" w:eastAsia="Arial Unicode MS" w:hAnsi="GHEA Grapalat" w:cs="Sylfaen"/>
                <w:color w:val="000000"/>
                <w:shd w:val="clear" w:color="auto" w:fill="FFFFFF"/>
                <w:lang w:val="hy-AM" w:eastAsia="ru-RU"/>
              </w:rPr>
              <w:t xml:space="preserve">Ֆիզիկական զսպման կամ մեկուսացման միջոցներ կամ </w:t>
            </w:r>
            <w:proofErr w:type="spellStart"/>
            <w:r w:rsidRPr="00DE335F">
              <w:rPr>
                <w:rFonts w:ascii="GHEA Grapalat" w:eastAsia="Arial Unicode MS" w:hAnsi="GHEA Grapalat" w:cs="Sylfaen"/>
                <w:color w:val="000000"/>
                <w:shd w:val="clear" w:color="auto" w:fill="FFFFFF"/>
                <w:lang w:val="hy-AM" w:eastAsia="ru-RU"/>
              </w:rPr>
              <w:t>հանդարտեցման</w:t>
            </w:r>
            <w:proofErr w:type="spellEnd"/>
            <w:r w:rsidRPr="00DE335F">
              <w:rPr>
                <w:rFonts w:ascii="GHEA Grapalat" w:eastAsia="Arial Unicode MS" w:hAnsi="GHEA Grapalat" w:cs="Sylfaen"/>
                <w:color w:val="000000"/>
                <w:shd w:val="clear" w:color="auto" w:fill="FFFFFF"/>
                <w:lang w:val="hy-AM" w:eastAsia="ru-RU"/>
              </w:rPr>
              <w:t xml:space="preserve"> մեթոդներ կիրառելու դեպքում նույն օրը դրանց կիրառումը հիմնավորող գրառում է կատարում հոգեկան </w:t>
            </w:r>
            <w:r w:rsidRPr="00DE335F">
              <w:rPr>
                <w:rFonts w:ascii="GHEA Grapalat" w:eastAsia="Arial Unicode MS" w:hAnsi="GHEA Grapalat" w:cs="Sylfaen"/>
                <w:color w:val="000000"/>
                <w:shd w:val="clear" w:color="auto" w:fill="FFFFFF"/>
                <w:lang w:val="hy-AM" w:eastAsia="ru-RU"/>
              </w:rPr>
              <w:lastRenderedPageBreak/>
              <w:t xml:space="preserve">առողջության խնդիր ունեցող անձի բժշկական փաստաթղթում, ինչպես նաև ֆիզիկական զսպման կամ մեկուսացման միջոցներ կամ </w:t>
            </w:r>
            <w:proofErr w:type="spellStart"/>
            <w:r w:rsidRPr="00DE335F">
              <w:rPr>
                <w:rFonts w:ascii="GHEA Grapalat" w:eastAsia="Arial Unicode MS" w:hAnsi="GHEA Grapalat" w:cs="Sylfaen"/>
                <w:color w:val="000000"/>
                <w:shd w:val="clear" w:color="auto" w:fill="FFFFFF"/>
                <w:lang w:val="hy-AM" w:eastAsia="ru-RU"/>
              </w:rPr>
              <w:t>հանդարտեցման</w:t>
            </w:r>
            <w:proofErr w:type="spellEnd"/>
            <w:r w:rsidRPr="00DE335F">
              <w:rPr>
                <w:rFonts w:ascii="GHEA Grapalat" w:eastAsia="Arial Unicode MS" w:hAnsi="GHEA Grapalat" w:cs="Sylfaen"/>
                <w:color w:val="000000"/>
                <w:shd w:val="clear" w:color="auto" w:fill="FFFFFF"/>
                <w:lang w:val="hy-AM" w:eastAsia="ru-RU"/>
              </w:rPr>
              <w:t xml:space="preserve"> մեթոդներ կիրառելու վերաբերյալ հաշվառման մատյանում</w:t>
            </w:r>
          </w:p>
        </w:tc>
        <w:tc>
          <w:tcPr>
            <w:tcW w:w="2880" w:type="dxa"/>
          </w:tcPr>
          <w:p w14:paraId="24BB358E" w14:textId="7CB5B5CA"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lastRenderedPageBreak/>
              <w:t xml:space="preserve">«Հոգեբուժական օգնության և սպասարկման մասին» </w:t>
            </w:r>
            <w:r w:rsidRPr="00DE335F">
              <w:rPr>
                <w:rFonts w:ascii="GHEA Grapalat" w:eastAsia="Arial Unicode MS" w:hAnsi="GHEA Grapalat" w:cs="Arial Unicode MS"/>
                <w:noProof/>
                <w:lang w:val="hy-AM" w:eastAsia="ru-RU"/>
              </w:rPr>
              <w:lastRenderedPageBreak/>
              <w:t>օրենք, հոդված 7,</w:t>
            </w:r>
          </w:p>
          <w:p w14:paraId="3D025DB4"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 մաս 9, կետ 1, </w:t>
            </w:r>
          </w:p>
          <w:p w14:paraId="6C5D3E57"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Առողջապահության նախարարի 2021 թվականի դեկտեմբերի 08-ի N 90-Ն հրաման, հավելված 2 կետ 12, </w:t>
            </w:r>
          </w:p>
          <w:p w14:paraId="7F6B8483"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Առողջապահության նախարարի 2021 թվականի փետրվարի </w:t>
            </w:r>
          </w:p>
          <w:p w14:paraId="5AC788AE"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15-ի N 07-Ն հրաման</w:t>
            </w:r>
          </w:p>
        </w:tc>
        <w:tc>
          <w:tcPr>
            <w:tcW w:w="626" w:type="dxa"/>
          </w:tcPr>
          <w:p w14:paraId="33D3550D" w14:textId="77777777" w:rsidR="0048416A" w:rsidRPr="00DE335F" w:rsidRDefault="0048416A" w:rsidP="0048416A">
            <w:pPr>
              <w:pStyle w:val="TableParagraph"/>
              <w:rPr>
                <w:rFonts w:ascii="GHEA Grapalat" w:hAnsi="GHEA Grapalat"/>
                <w:lang w:val="hy-AM"/>
              </w:rPr>
            </w:pPr>
          </w:p>
        </w:tc>
        <w:tc>
          <w:tcPr>
            <w:tcW w:w="454" w:type="dxa"/>
          </w:tcPr>
          <w:p w14:paraId="4D72A565" w14:textId="77777777" w:rsidR="0048416A" w:rsidRPr="00DE335F" w:rsidRDefault="0048416A" w:rsidP="0048416A">
            <w:pPr>
              <w:pStyle w:val="TableParagraph"/>
              <w:rPr>
                <w:rFonts w:ascii="GHEA Grapalat" w:hAnsi="GHEA Grapalat"/>
                <w:lang w:val="hy-AM"/>
              </w:rPr>
            </w:pPr>
          </w:p>
        </w:tc>
        <w:tc>
          <w:tcPr>
            <w:tcW w:w="720" w:type="dxa"/>
          </w:tcPr>
          <w:p w14:paraId="423FED15" w14:textId="77777777" w:rsidR="0048416A" w:rsidRPr="00DE335F" w:rsidRDefault="0048416A" w:rsidP="0048416A">
            <w:pPr>
              <w:pStyle w:val="TableParagraph"/>
              <w:rPr>
                <w:rFonts w:ascii="GHEA Grapalat" w:hAnsi="GHEA Grapalat"/>
                <w:lang w:val="hy-AM"/>
              </w:rPr>
            </w:pPr>
          </w:p>
        </w:tc>
        <w:tc>
          <w:tcPr>
            <w:tcW w:w="720" w:type="dxa"/>
          </w:tcPr>
          <w:p w14:paraId="29770CDB" w14:textId="2F74A682" w:rsidR="0048416A" w:rsidRPr="00DE335F" w:rsidRDefault="004F0D38" w:rsidP="0048416A">
            <w:pPr>
              <w:pStyle w:val="TableParagraph"/>
              <w:spacing w:before="1"/>
              <w:ind w:right="3"/>
              <w:jc w:val="center"/>
              <w:rPr>
                <w:rFonts w:ascii="GHEA Grapalat" w:hAnsi="GHEA Grapalat"/>
                <w:lang w:val="hy-AM"/>
              </w:rPr>
            </w:pPr>
            <w:r w:rsidRPr="00DE335F">
              <w:rPr>
                <w:rFonts w:ascii="GHEA Grapalat" w:hAnsi="GHEA Grapalat"/>
                <w:w w:val="110"/>
                <w:lang w:val="hy-AM"/>
              </w:rPr>
              <w:t>5</w:t>
            </w:r>
          </w:p>
        </w:tc>
        <w:tc>
          <w:tcPr>
            <w:tcW w:w="2075" w:type="dxa"/>
          </w:tcPr>
          <w:p w14:paraId="5734F94F"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Փաստաթղթային</w:t>
            </w:r>
          </w:p>
        </w:tc>
        <w:tc>
          <w:tcPr>
            <w:tcW w:w="1525" w:type="dxa"/>
          </w:tcPr>
          <w:p w14:paraId="264D3E0B" w14:textId="77777777" w:rsidR="0048416A" w:rsidRPr="00DE335F" w:rsidRDefault="0048416A" w:rsidP="0048416A">
            <w:pPr>
              <w:pStyle w:val="TableParagraph"/>
              <w:rPr>
                <w:rFonts w:ascii="GHEA Grapalat" w:hAnsi="GHEA Grapalat"/>
              </w:rPr>
            </w:pPr>
          </w:p>
        </w:tc>
      </w:tr>
      <w:tr w:rsidR="0048416A" w:rsidRPr="00DE335F" w14:paraId="4FE1CBA4" w14:textId="77777777" w:rsidTr="00F061C9">
        <w:trPr>
          <w:trHeight w:val="412"/>
        </w:trPr>
        <w:tc>
          <w:tcPr>
            <w:tcW w:w="704" w:type="dxa"/>
            <w:tcBorders>
              <w:top w:val="single" w:sz="4" w:space="0" w:color="000000"/>
              <w:left w:val="single" w:sz="4" w:space="0" w:color="000000"/>
              <w:bottom w:val="single" w:sz="4" w:space="0" w:color="000000"/>
              <w:right w:val="single" w:sz="4" w:space="0" w:color="000000"/>
            </w:tcBorders>
          </w:tcPr>
          <w:p w14:paraId="6D052A78" w14:textId="0760BF2B" w:rsidR="0048416A" w:rsidRPr="00DE335F" w:rsidRDefault="0048416A" w:rsidP="0048416A">
            <w:pPr>
              <w:pStyle w:val="TableParagraph"/>
              <w:spacing w:before="43"/>
              <w:ind w:right="178"/>
              <w:jc w:val="center"/>
              <w:rPr>
                <w:rFonts w:ascii="GHEA Grapalat" w:hAnsi="GHEA Grapalat"/>
              </w:rPr>
            </w:pPr>
            <w:r w:rsidRPr="00DE335F">
              <w:rPr>
                <w:rFonts w:ascii="GHEA Grapalat" w:hAnsi="GHEA Grapalat"/>
                <w:b/>
                <w:w w:val="110"/>
              </w:rPr>
              <w:lastRenderedPageBreak/>
              <w:t>4</w:t>
            </w:r>
            <w:r w:rsidRPr="00DE335F">
              <w:rPr>
                <w:rFonts w:ascii="GHEA Grapalat" w:hAnsi="GHEA Grapalat"/>
                <w:b/>
                <w:w w:val="110"/>
                <w:lang w:val="hy-AM"/>
              </w:rPr>
              <w:t>4</w:t>
            </w:r>
            <w:r w:rsidRPr="00DE335F">
              <w:rPr>
                <w:rFonts w:ascii="GHEA Grapalat" w:hAnsi="GHEA Grapalat"/>
                <w:b/>
                <w:w w:val="110"/>
              </w:rPr>
              <w:t>.</w:t>
            </w:r>
          </w:p>
        </w:tc>
        <w:tc>
          <w:tcPr>
            <w:tcW w:w="5146" w:type="dxa"/>
            <w:tcBorders>
              <w:top w:val="single" w:sz="4" w:space="0" w:color="000000"/>
              <w:left w:val="single" w:sz="4" w:space="0" w:color="000000"/>
              <w:bottom w:val="single" w:sz="4" w:space="0" w:color="000000"/>
              <w:right w:val="single" w:sz="4" w:space="0" w:color="000000"/>
            </w:tcBorders>
          </w:tcPr>
          <w:p w14:paraId="7A3B3999" w14:textId="77777777" w:rsidR="0048416A" w:rsidRPr="00DE335F" w:rsidRDefault="0048416A" w:rsidP="001060B6">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r w:rsidRPr="00DE335F">
              <w:rPr>
                <w:rFonts w:ascii="GHEA Grapalat" w:eastAsia="Arial Unicode MS" w:hAnsi="GHEA Grapalat" w:cs="Sylfaen"/>
                <w:color w:val="000000"/>
                <w:shd w:val="clear" w:color="auto" w:fill="FFFFFF"/>
                <w:lang w:val="hy-AM" w:eastAsia="ru-RU"/>
              </w:rPr>
              <w:t xml:space="preserve">Ոչ ուշ, քան 30 րոպե պարբերականությամբ բժիշկ-հոգեբույժը զննում է ֆիզիկական զսպման ենթարկված հոգեկան առողջության խնդիր ունեցող անձին, ստուգելով կապերի ամրությունը, վերջույթների արտաքին տեսքը (գունավորումը, հնարավոր </w:t>
            </w:r>
            <w:proofErr w:type="spellStart"/>
            <w:r w:rsidRPr="00DE335F">
              <w:rPr>
                <w:rFonts w:ascii="GHEA Grapalat" w:eastAsia="Arial Unicode MS" w:hAnsi="GHEA Grapalat" w:cs="Sylfaen"/>
                <w:color w:val="000000"/>
                <w:shd w:val="clear" w:color="auto" w:fill="FFFFFF"/>
                <w:lang w:val="hy-AM" w:eastAsia="ru-RU"/>
              </w:rPr>
              <w:t>այտուցվածությունը</w:t>
            </w:r>
            <w:proofErr w:type="spellEnd"/>
            <w:r w:rsidRPr="00DE335F">
              <w:rPr>
                <w:rFonts w:ascii="GHEA Grapalat" w:eastAsia="Arial Unicode MS" w:hAnsi="GHEA Grapalat" w:cs="Sylfaen"/>
                <w:color w:val="000000"/>
                <w:shd w:val="clear" w:color="auto" w:fill="FFFFFF"/>
                <w:lang w:val="hy-AM" w:eastAsia="ru-RU"/>
              </w:rPr>
              <w:t xml:space="preserve">), վերջույթների </w:t>
            </w:r>
            <w:r w:rsidRPr="00DE335F">
              <w:rPr>
                <w:rFonts w:ascii="GHEA Grapalat" w:eastAsia="Arial Unicode MS" w:hAnsi="GHEA Grapalat" w:cs="Sylfaen"/>
                <w:color w:val="000000"/>
                <w:spacing w:val="-6"/>
                <w:shd w:val="clear" w:color="auto" w:fill="FFFFFF"/>
                <w:lang w:val="hy-AM" w:eastAsia="ru-RU"/>
              </w:rPr>
              <w:t xml:space="preserve">ջերմությունը, </w:t>
            </w:r>
            <w:proofErr w:type="spellStart"/>
            <w:r w:rsidRPr="00DE335F">
              <w:rPr>
                <w:rFonts w:ascii="GHEA Grapalat" w:eastAsia="Arial Unicode MS" w:hAnsi="GHEA Grapalat" w:cs="Sylfaen"/>
                <w:color w:val="000000"/>
                <w:spacing w:val="-6"/>
                <w:shd w:val="clear" w:color="auto" w:fill="FFFFFF"/>
                <w:lang w:val="hy-AM" w:eastAsia="ru-RU"/>
              </w:rPr>
              <w:t>կապիչից</w:t>
            </w:r>
            <w:proofErr w:type="spellEnd"/>
            <w:r w:rsidRPr="00DE335F">
              <w:rPr>
                <w:rFonts w:ascii="GHEA Grapalat" w:eastAsia="Arial Unicode MS" w:hAnsi="GHEA Grapalat" w:cs="Sylfaen"/>
                <w:color w:val="000000"/>
                <w:spacing w:val="-6"/>
                <w:shd w:val="clear" w:color="auto" w:fill="FFFFFF"/>
                <w:lang w:val="hy-AM" w:eastAsia="ru-RU"/>
              </w:rPr>
              <w:t xml:space="preserve"> </w:t>
            </w:r>
            <w:proofErr w:type="spellStart"/>
            <w:r w:rsidRPr="00DE335F">
              <w:rPr>
                <w:rFonts w:ascii="GHEA Grapalat" w:eastAsia="Arial Unicode MS" w:hAnsi="GHEA Grapalat" w:cs="Sylfaen"/>
                <w:color w:val="000000"/>
                <w:spacing w:val="-6"/>
                <w:shd w:val="clear" w:color="auto" w:fill="FFFFFF"/>
                <w:lang w:val="hy-AM" w:eastAsia="ru-RU"/>
              </w:rPr>
              <w:t>ստորև</w:t>
            </w:r>
            <w:proofErr w:type="spellEnd"/>
            <w:r w:rsidRPr="00DE335F">
              <w:rPr>
                <w:rFonts w:ascii="GHEA Grapalat" w:eastAsia="Arial Unicode MS" w:hAnsi="GHEA Grapalat" w:cs="Sylfaen"/>
                <w:color w:val="000000"/>
                <w:spacing w:val="-6"/>
                <w:shd w:val="clear" w:color="auto" w:fill="FFFFFF"/>
                <w:lang w:val="hy-AM" w:eastAsia="ru-RU"/>
              </w:rPr>
              <w:t xml:space="preserve"> գտնվող վերջույթ</w:t>
            </w:r>
            <w:r w:rsidRPr="00DE335F">
              <w:rPr>
                <w:rFonts w:ascii="GHEA Grapalat" w:eastAsia="Arial Unicode MS" w:hAnsi="GHEA Grapalat" w:cs="Sylfaen"/>
                <w:color w:val="000000"/>
                <w:spacing w:val="-6"/>
                <w:shd w:val="clear" w:color="auto" w:fill="FFFFFF"/>
                <w:lang w:val="hy-AM" w:eastAsia="ru-RU"/>
              </w:rPr>
              <w:softHyphen/>
              <w:t xml:space="preserve">ների անոթազարկը, </w:t>
            </w:r>
            <w:proofErr w:type="spellStart"/>
            <w:r w:rsidRPr="00DE335F">
              <w:rPr>
                <w:rFonts w:ascii="GHEA Grapalat" w:eastAsia="Arial Unicode MS" w:hAnsi="GHEA Grapalat" w:cs="Sylfaen"/>
                <w:color w:val="000000"/>
                <w:spacing w:val="-6"/>
                <w:shd w:val="clear" w:color="auto" w:fill="FFFFFF"/>
                <w:lang w:val="hy-AM" w:eastAsia="ru-RU"/>
              </w:rPr>
              <w:t>կապիչի</w:t>
            </w:r>
            <w:proofErr w:type="spellEnd"/>
            <w:r w:rsidRPr="00DE335F">
              <w:rPr>
                <w:rFonts w:ascii="GHEA Grapalat" w:eastAsia="Arial Unicode MS" w:hAnsi="GHEA Grapalat" w:cs="Sylfaen"/>
                <w:color w:val="000000"/>
                <w:spacing w:val="-6"/>
                <w:shd w:val="clear" w:color="auto" w:fill="FFFFFF"/>
                <w:lang w:val="hy-AM" w:eastAsia="ru-RU"/>
              </w:rPr>
              <w:t xml:space="preserve"> տեղադրման</w:t>
            </w:r>
            <w:r w:rsidRPr="00DE335F">
              <w:rPr>
                <w:rFonts w:ascii="GHEA Grapalat" w:eastAsia="Arial Unicode MS" w:hAnsi="GHEA Grapalat" w:cs="Sylfaen"/>
                <w:color w:val="000000"/>
                <w:shd w:val="clear" w:color="auto" w:fill="FFFFFF"/>
                <w:lang w:val="hy-AM" w:eastAsia="ru-RU"/>
              </w:rPr>
              <w:t xml:space="preserve"> հատվածում ցավի զգացողությունը, </w:t>
            </w:r>
            <w:proofErr w:type="spellStart"/>
            <w:r w:rsidRPr="00DE335F">
              <w:rPr>
                <w:rFonts w:ascii="GHEA Grapalat" w:eastAsia="Arial Unicode MS" w:hAnsi="GHEA Grapalat" w:cs="Sylfaen"/>
                <w:color w:val="000000"/>
                <w:shd w:val="clear" w:color="auto" w:fill="FFFFFF"/>
                <w:lang w:val="hy-AM" w:eastAsia="ru-RU"/>
              </w:rPr>
              <w:t>կապիչից</w:t>
            </w:r>
            <w:proofErr w:type="spellEnd"/>
            <w:r w:rsidRPr="00DE335F">
              <w:rPr>
                <w:rFonts w:ascii="GHEA Grapalat" w:eastAsia="Arial Unicode MS" w:hAnsi="GHEA Grapalat" w:cs="Sylfaen"/>
                <w:color w:val="000000"/>
                <w:shd w:val="clear" w:color="auto" w:fill="FFFFFF"/>
                <w:lang w:val="hy-AM" w:eastAsia="ru-RU"/>
              </w:rPr>
              <w:t xml:space="preserve"> </w:t>
            </w:r>
            <w:proofErr w:type="spellStart"/>
            <w:r w:rsidRPr="00DE335F">
              <w:rPr>
                <w:rFonts w:ascii="GHEA Grapalat" w:eastAsia="Arial Unicode MS" w:hAnsi="GHEA Grapalat" w:cs="Sylfaen"/>
                <w:color w:val="000000"/>
                <w:shd w:val="clear" w:color="auto" w:fill="FFFFFF"/>
                <w:lang w:val="hy-AM" w:eastAsia="ru-RU"/>
              </w:rPr>
              <w:t>ստորև</w:t>
            </w:r>
            <w:proofErr w:type="spellEnd"/>
            <w:r w:rsidRPr="00DE335F">
              <w:rPr>
                <w:rFonts w:ascii="GHEA Grapalat" w:eastAsia="Arial Unicode MS" w:hAnsi="GHEA Grapalat" w:cs="Sylfaen"/>
                <w:color w:val="000000"/>
                <w:shd w:val="clear" w:color="auto" w:fill="FFFFFF"/>
                <w:lang w:val="hy-AM" w:eastAsia="ru-RU"/>
              </w:rPr>
              <w:t xml:space="preserve"> վերջույթների զգայունությունը, և ֆիզիկական զսպման կամ մեկուսացման միջոցներ կամ </w:t>
            </w:r>
            <w:proofErr w:type="spellStart"/>
            <w:r w:rsidRPr="00DE335F">
              <w:rPr>
                <w:rFonts w:ascii="GHEA Grapalat" w:eastAsia="Arial Unicode MS" w:hAnsi="GHEA Grapalat" w:cs="Sylfaen"/>
                <w:color w:val="000000"/>
                <w:shd w:val="clear" w:color="auto" w:fill="FFFFFF"/>
                <w:lang w:val="hy-AM" w:eastAsia="ru-RU"/>
              </w:rPr>
              <w:t>հանդարտեցման</w:t>
            </w:r>
            <w:proofErr w:type="spellEnd"/>
            <w:r w:rsidRPr="00DE335F">
              <w:rPr>
                <w:rFonts w:ascii="GHEA Grapalat" w:eastAsia="Arial Unicode MS" w:hAnsi="GHEA Grapalat" w:cs="Sylfaen"/>
                <w:color w:val="000000"/>
                <w:shd w:val="clear" w:color="auto" w:fill="FFFFFF"/>
                <w:lang w:val="hy-AM" w:eastAsia="ru-RU"/>
              </w:rPr>
              <w:t xml:space="preserve"> մեթոդներ կիրառելու վերաբերյալ հաշվառման մատյանում կատարում համապատասխան գրառում</w:t>
            </w:r>
          </w:p>
        </w:tc>
        <w:tc>
          <w:tcPr>
            <w:tcW w:w="2880" w:type="dxa"/>
            <w:tcBorders>
              <w:top w:val="single" w:sz="4" w:space="0" w:color="000000"/>
              <w:left w:val="single" w:sz="4" w:space="0" w:color="000000"/>
              <w:bottom w:val="single" w:sz="4" w:space="0" w:color="000000"/>
              <w:right w:val="single" w:sz="4" w:space="0" w:color="000000"/>
            </w:tcBorders>
          </w:tcPr>
          <w:p w14:paraId="4D1D9419" w14:textId="256962D1"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«Հոգեբուժական օգնության և սպասարկման մասին» օրենք, հոդված 8, մաս 7, </w:t>
            </w:r>
          </w:p>
          <w:p w14:paraId="36588EFE"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Առողջապահության նախարարի2021 թվականի դեկտեմբերի 08-ի N 90-Ն հրաման հավելված 2, կետ 2 </w:t>
            </w:r>
          </w:p>
          <w:p w14:paraId="07CC96AF" w14:textId="77777777" w:rsidR="0048416A" w:rsidRPr="00DE335F" w:rsidRDefault="0048416A" w:rsidP="0048416A">
            <w:pPr>
              <w:pStyle w:val="TableParagraph"/>
              <w:spacing w:before="27" w:line="276" w:lineRule="auto"/>
              <w:ind w:left="99"/>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Առողջապահության նախարարի 2021 թվականի փետրվարի 15-ի N 07-Ն հրաման, հավելված</w:t>
            </w:r>
          </w:p>
        </w:tc>
        <w:tc>
          <w:tcPr>
            <w:tcW w:w="626" w:type="dxa"/>
            <w:tcBorders>
              <w:top w:val="single" w:sz="4" w:space="0" w:color="000000"/>
              <w:left w:val="single" w:sz="4" w:space="0" w:color="000000"/>
              <w:bottom w:val="single" w:sz="4" w:space="0" w:color="000000"/>
              <w:right w:val="single" w:sz="4" w:space="0" w:color="000000"/>
            </w:tcBorders>
          </w:tcPr>
          <w:p w14:paraId="4EBD5B2A" w14:textId="77777777" w:rsidR="0048416A" w:rsidRPr="00DE335F" w:rsidRDefault="0048416A" w:rsidP="0048416A">
            <w:pPr>
              <w:pStyle w:val="TableParagraph"/>
              <w:rPr>
                <w:rFonts w:ascii="GHEA Grapalat" w:hAnsi="GHEA Grapalat"/>
                <w:lang w:val="hy-AM"/>
              </w:rPr>
            </w:pPr>
          </w:p>
        </w:tc>
        <w:tc>
          <w:tcPr>
            <w:tcW w:w="454" w:type="dxa"/>
            <w:tcBorders>
              <w:top w:val="single" w:sz="4" w:space="0" w:color="000000"/>
              <w:left w:val="single" w:sz="4" w:space="0" w:color="000000"/>
              <w:bottom w:val="single" w:sz="4" w:space="0" w:color="000000"/>
              <w:right w:val="single" w:sz="4" w:space="0" w:color="000000"/>
            </w:tcBorders>
          </w:tcPr>
          <w:p w14:paraId="515F3ED0" w14:textId="77777777" w:rsidR="0048416A" w:rsidRPr="00DE335F" w:rsidRDefault="0048416A" w:rsidP="0048416A">
            <w:pPr>
              <w:pStyle w:val="TableParagraph"/>
              <w:rPr>
                <w:rFonts w:ascii="GHEA Grapalat" w:hAnsi="GHEA Grapalat"/>
                <w:lang w:val="hy-AM"/>
              </w:rPr>
            </w:pPr>
          </w:p>
        </w:tc>
        <w:tc>
          <w:tcPr>
            <w:tcW w:w="720" w:type="dxa"/>
            <w:tcBorders>
              <w:top w:val="single" w:sz="4" w:space="0" w:color="000000"/>
              <w:left w:val="single" w:sz="4" w:space="0" w:color="000000"/>
              <w:bottom w:val="single" w:sz="4" w:space="0" w:color="000000"/>
              <w:right w:val="single" w:sz="4" w:space="0" w:color="000000"/>
            </w:tcBorders>
          </w:tcPr>
          <w:p w14:paraId="4DF98242" w14:textId="77777777" w:rsidR="0048416A" w:rsidRPr="00DE335F" w:rsidRDefault="0048416A" w:rsidP="0048416A">
            <w:pPr>
              <w:pStyle w:val="TableParagraph"/>
              <w:rPr>
                <w:rFonts w:ascii="GHEA Grapalat" w:hAnsi="GHEA Grapalat"/>
                <w:lang w:val="hy-AM"/>
              </w:rPr>
            </w:pPr>
          </w:p>
        </w:tc>
        <w:tc>
          <w:tcPr>
            <w:tcW w:w="720" w:type="dxa"/>
            <w:tcBorders>
              <w:top w:val="single" w:sz="4" w:space="0" w:color="000000"/>
              <w:left w:val="single" w:sz="4" w:space="0" w:color="000000"/>
              <w:bottom w:val="single" w:sz="4" w:space="0" w:color="000000"/>
              <w:right w:val="single" w:sz="4" w:space="0" w:color="000000"/>
            </w:tcBorders>
          </w:tcPr>
          <w:p w14:paraId="78070FDD" w14:textId="77777777" w:rsidR="0048416A" w:rsidRPr="00DE335F" w:rsidRDefault="0048416A" w:rsidP="0048416A">
            <w:pPr>
              <w:pStyle w:val="TableParagraph"/>
              <w:spacing w:before="6"/>
              <w:jc w:val="center"/>
              <w:rPr>
                <w:rFonts w:ascii="GHEA Grapalat" w:hAnsi="GHEA Grapalat"/>
              </w:rPr>
            </w:pPr>
            <w:r w:rsidRPr="00DE335F">
              <w:rPr>
                <w:rFonts w:ascii="GHEA Grapalat" w:hAnsi="GHEA Grapalat"/>
              </w:rPr>
              <w:t>5</w:t>
            </w:r>
          </w:p>
        </w:tc>
        <w:tc>
          <w:tcPr>
            <w:tcW w:w="2075" w:type="dxa"/>
            <w:tcBorders>
              <w:top w:val="single" w:sz="4" w:space="0" w:color="000000"/>
              <w:left w:val="single" w:sz="4" w:space="0" w:color="000000"/>
              <w:bottom w:val="single" w:sz="4" w:space="0" w:color="000000"/>
              <w:right w:val="single" w:sz="4" w:space="0" w:color="000000"/>
            </w:tcBorders>
          </w:tcPr>
          <w:p w14:paraId="41F89516"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Փաստաթղթային</w:t>
            </w:r>
          </w:p>
        </w:tc>
        <w:tc>
          <w:tcPr>
            <w:tcW w:w="1525" w:type="dxa"/>
            <w:tcBorders>
              <w:top w:val="single" w:sz="4" w:space="0" w:color="000000"/>
              <w:left w:val="single" w:sz="4" w:space="0" w:color="000000"/>
              <w:bottom w:val="single" w:sz="4" w:space="0" w:color="000000"/>
              <w:right w:val="single" w:sz="4" w:space="0" w:color="000000"/>
            </w:tcBorders>
          </w:tcPr>
          <w:p w14:paraId="787C33F2" w14:textId="77777777" w:rsidR="0048416A" w:rsidRPr="00DE335F" w:rsidRDefault="0048416A" w:rsidP="0048416A">
            <w:pPr>
              <w:pStyle w:val="TableParagraph"/>
              <w:rPr>
                <w:rFonts w:ascii="GHEA Grapalat" w:hAnsi="GHEA Grapalat"/>
              </w:rPr>
            </w:pPr>
          </w:p>
        </w:tc>
      </w:tr>
      <w:tr w:rsidR="0048416A" w:rsidRPr="00DE335F" w14:paraId="4964A9F8" w14:textId="77777777" w:rsidTr="008B4D9B">
        <w:trPr>
          <w:trHeight w:val="2526"/>
        </w:trPr>
        <w:tc>
          <w:tcPr>
            <w:tcW w:w="704" w:type="dxa"/>
          </w:tcPr>
          <w:p w14:paraId="244E2ED1" w14:textId="02D7C91C" w:rsidR="0048416A" w:rsidRPr="00DE335F" w:rsidRDefault="0048416A" w:rsidP="0048416A">
            <w:pPr>
              <w:pStyle w:val="TableParagraph"/>
              <w:jc w:val="center"/>
              <w:rPr>
                <w:rFonts w:ascii="GHEA Grapalat" w:hAnsi="GHEA Grapalat"/>
                <w:b/>
              </w:rPr>
            </w:pPr>
            <w:r w:rsidRPr="00DE335F">
              <w:rPr>
                <w:rFonts w:ascii="GHEA Grapalat" w:hAnsi="GHEA Grapalat"/>
                <w:b/>
                <w:noProof/>
                <w:lang w:val="en-GB" w:eastAsia="en-GB"/>
              </w:rPr>
              <w:lastRenderedPageBreak/>
              <mc:AlternateContent>
                <mc:Choice Requires="wps">
                  <w:drawing>
                    <wp:anchor distT="0" distB="0" distL="114300" distR="114300" simplePos="0" relativeHeight="251678720" behindDoc="1" locked="0" layoutInCell="1" allowOverlap="1" wp14:anchorId="6BD72D4E" wp14:editId="38F1F05D">
                      <wp:simplePos x="0" y="0"/>
                      <wp:positionH relativeFrom="page">
                        <wp:posOffset>3061970</wp:posOffset>
                      </wp:positionH>
                      <wp:positionV relativeFrom="page">
                        <wp:posOffset>1708150</wp:posOffset>
                      </wp:positionV>
                      <wp:extent cx="27305" cy="7620"/>
                      <wp:effectExtent l="4445" t="3175" r="0" b="0"/>
                      <wp:wrapNone/>
                      <wp:docPr id="124" name="Rectangle 1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0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9667705" id="Rectangle 122" o:spid="_x0000_s1026" style="position:absolute;margin-left:241.1pt;margin-top:134.5pt;width:2.15pt;height:.6pt;z-index:-251637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" fillcolor="black" stroked="f">
                      <w10:wrap anchorx="page" anchory="page"/>
                    </v:rect>
                  </w:pict>
                </mc:Fallback>
              </mc:AlternateContent>
            </w:r>
            <w:r w:rsidRPr="00DE335F">
              <w:rPr>
                <w:rFonts w:ascii="GHEA Grapalat" w:hAnsi="GHEA Grapalat"/>
                <w:b/>
              </w:rPr>
              <w:t>4</w:t>
            </w:r>
            <w:r w:rsidRPr="00DE335F">
              <w:rPr>
                <w:rFonts w:ascii="GHEA Grapalat" w:hAnsi="GHEA Grapalat"/>
                <w:b/>
                <w:lang w:val="hy-AM"/>
              </w:rPr>
              <w:t>5</w:t>
            </w:r>
            <w:r w:rsidRPr="00DE335F">
              <w:rPr>
                <w:rFonts w:ascii="GHEA Grapalat" w:hAnsi="GHEA Grapalat"/>
                <w:b/>
              </w:rPr>
              <w:t>.</w:t>
            </w:r>
          </w:p>
        </w:tc>
        <w:tc>
          <w:tcPr>
            <w:tcW w:w="5146" w:type="dxa"/>
          </w:tcPr>
          <w:p w14:paraId="6666D267" w14:textId="77777777" w:rsidR="0048416A" w:rsidRPr="00DE335F" w:rsidRDefault="0048416A" w:rsidP="00F061C9">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r w:rsidRPr="00DE335F">
              <w:rPr>
                <w:rFonts w:ascii="GHEA Grapalat" w:eastAsia="Arial Unicode MS" w:hAnsi="GHEA Grapalat" w:cs="Sylfaen"/>
                <w:color w:val="000000"/>
                <w:shd w:val="clear" w:color="auto" w:fill="FFFFFF"/>
                <w:lang w:val="hy-AM" w:eastAsia="ru-RU"/>
              </w:rPr>
              <w:t xml:space="preserve">24 ժամվա ընթացքում ֆիզիկական զսպման կիրառման ընդհանուր </w:t>
            </w:r>
            <w:proofErr w:type="spellStart"/>
            <w:r w:rsidRPr="00DE335F">
              <w:rPr>
                <w:rFonts w:ascii="GHEA Grapalat" w:eastAsia="Arial Unicode MS" w:hAnsi="GHEA Grapalat" w:cs="Sylfaen"/>
                <w:color w:val="000000"/>
                <w:shd w:val="clear" w:color="auto" w:fill="FFFFFF"/>
                <w:lang w:val="hy-AM" w:eastAsia="ru-RU"/>
              </w:rPr>
              <w:t>տևողությունը</w:t>
            </w:r>
            <w:proofErr w:type="spellEnd"/>
            <w:r w:rsidRPr="00DE335F">
              <w:rPr>
                <w:rFonts w:ascii="GHEA Grapalat" w:eastAsia="Arial Unicode MS" w:hAnsi="GHEA Grapalat" w:cs="Sylfaen"/>
                <w:color w:val="000000"/>
                <w:shd w:val="clear" w:color="auto" w:fill="FFFFFF"/>
                <w:lang w:val="hy-AM" w:eastAsia="ru-RU"/>
              </w:rPr>
              <w:t xml:space="preserve"> չի գերազանցում</w:t>
            </w:r>
            <w:r w:rsidRPr="00DE335F">
              <w:rPr>
                <w:rFonts w:ascii="GHEA Grapalat" w:eastAsia="Arial Unicode MS" w:hAnsi="GHEA Grapalat" w:cs="Cambria Math"/>
                <w:color w:val="000000"/>
                <w:shd w:val="clear" w:color="auto" w:fill="FFFFFF"/>
                <w:lang w:eastAsia="ru-RU"/>
              </w:rPr>
              <w:t>`</w:t>
            </w:r>
            <w:r w:rsidRPr="00DE335F">
              <w:rPr>
                <w:rFonts w:ascii="GHEA Grapalat" w:eastAsia="Arial Unicode MS" w:hAnsi="GHEA Grapalat" w:cs="Sylfaen"/>
                <w:color w:val="000000"/>
                <w:shd w:val="clear" w:color="auto" w:fill="FFFFFF"/>
                <w:lang w:val="hy-AM" w:eastAsia="ru-RU"/>
              </w:rPr>
              <w:t xml:space="preserve"> 18 տարեկանից բարձր անձանց համար` չորս ժամը</w:t>
            </w:r>
            <w:r w:rsidRPr="00DE335F">
              <w:rPr>
                <w:rFonts w:ascii="GHEA Grapalat" w:eastAsia="Arial Unicode MS" w:hAnsi="GHEA Grapalat" w:cs="Cambria Math"/>
                <w:color w:val="000000"/>
                <w:shd w:val="clear" w:color="auto" w:fill="FFFFFF"/>
                <w:lang w:val="hy-AM" w:eastAsia="ru-RU"/>
              </w:rPr>
              <w:t>,</w:t>
            </w:r>
            <w:r w:rsidRPr="00DE335F">
              <w:rPr>
                <w:rFonts w:ascii="GHEA Grapalat" w:eastAsia="Arial Unicode MS" w:hAnsi="GHEA Grapalat" w:cs="Sylfaen"/>
                <w:color w:val="000000"/>
                <w:shd w:val="clear" w:color="auto" w:fill="FFFFFF"/>
                <w:lang w:val="hy-AM" w:eastAsia="ru-RU"/>
              </w:rPr>
              <w:t xml:space="preserve"> 9-17 տարեկան անձանց համար` երկու ժամը</w:t>
            </w:r>
          </w:p>
        </w:tc>
        <w:tc>
          <w:tcPr>
            <w:tcW w:w="2880" w:type="dxa"/>
          </w:tcPr>
          <w:p w14:paraId="11A2A864" w14:textId="3BEFD41E"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«Հոգեբուժական օգնության և սպասարկման մասին» օրենք, հոդված 8, մաս 4, </w:t>
            </w:r>
          </w:p>
          <w:p w14:paraId="57008ADC"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Առողջապահության նախարարի 2021 թվականի դեկտեմբերի 08-ի N 90-Ն հրաման, հավելված 2, կետ 12</w:t>
            </w:r>
          </w:p>
        </w:tc>
        <w:tc>
          <w:tcPr>
            <w:tcW w:w="626" w:type="dxa"/>
          </w:tcPr>
          <w:p w14:paraId="4ADC0512" w14:textId="77777777" w:rsidR="0048416A" w:rsidRPr="00DE335F" w:rsidRDefault="0048416A" w:rsidP="0048416A">
            <w:pPr>
              <w:pStyle w:val="TableParagraph"/>
              <w:rPr>
                <w:rFonts w:ascii="GHEA Grapalat" w:hAnsi="GHEA Grapalat"/>
                <w:lang w:val="hy-AM"/>
              </w:rPr>
            </w:pPr>
          </w:p>
        </w:tc>
        <w:tc>
          <w:tcPr>
            <w:tcW w:w="454" w:type="dxa"/>
          </w:tcPr>
          <w:p w14:paraId="75BB53A2" w14:textId="77777777" w:rsidR="0048416A" w:rsidRPr="00DE335F" w:rsidRDefault="0048416A" w:rsidP="0048416A">
            <w:pPr>
              <w:pStyle w:val="TableParagraph"/>
              <w:rPr>
                <w:rFonts w:ascii="GHEA Grapalat" w:hAnsi="GHEA Grapalat"/>
                <w:lang w:val="hy-AM"/>
              </w:rPr>
            </w:pPr>
          </w:p>
        </w:tc>
        <w:tc>
          <w:tcPr>
            <w:tcW w:w="720" w:type="dxa"/>
          </w:tcPr>
          <w:p w14:paraId="2E8474B9" w14:textId="77777777" w:rsidR="0048416A" w:rsidRPr="00DE335F" w:rsidRDefault="0048416A" w:rsidP="0048416A">
            <w:pPr>
              <w:pStyle w:val="TableParagraph"/>
              <w:rPr>
                <w:rFonts w:ascii="GHEA Grapalat" w:hAnsi="GHEA Grapalat"/>
                <w:lang w:val="hy-AM"/>
              </w:rPr>
            </w:pPr>
          </w:p>
        </w:tc>
        <w:tc>
          <w:tcPr>
            <w:tcW w:w="720" w:type="dxa"/>
          </w:tcPr>
          <w:p w14:paraId="2A7EB540" w14:textId="349E08A1" w:rsidR="0048416A" w:rsidRPr="00DE335F" w:rsidRDefault="004F0D38" w:rsidP="0048416A">
            <w:pPr>
              <w:pStyle w:val="TableParagraph"/>
              <w:ind w:right="273"/>
              <w:jc w:val="center"/>
              <w:rPr>
                <w:rFonts w:ascii="GHEA Grapalat" w:hAnsi="GHEA Grapalat"/>
                <w:lang w:val="hy-AM"/>
              </w:rPr>
            </w:pPr>
            <w:r w:rsidRPr="00DE335F">
              <w:rPr>
                <w:rFonts w:ascii="GHEA Grapalat" w:hAnsi="GHEA Grapalat"/>
                <w:w w:val="121"/>
                <w:lang w:val="hy-AM"/>
              </w:rPr>
              <w:t>5</w:t>
            </w:r>
          </w:p>
        </w:tc>
        <w:tc>
          <w:tcPr>
            <w:tcW w:w="2075" w:type="dxa"/>
          </w:tcPr>
          <w:p w14:paraId="59FC1C22"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Փաստաթղթային</w:t>
            </w:r>
          </w:p>
        </w:tc>
        <w:tc>
          <w:tcPr>
            <w:tcW w:w="1525" w:type="dxa"/>
          </w:tcPr>
          <w:p w14:paraId="37D033EC" w14:textId="77777777" w:rsidR="0048416A" w:rsidRPr="00DE335F" w:rsidRDefault="0048416A" w:rsidP="0048416A">
            <w:pPr>
              <w:pStyle w:val="TableParagraph"/>
              <w:rPr>
                <w:rFonts w:ascii="GHEA Grapalat" w:hAnsi="GHEA Grapalat"/>
              </w:rPr>
            </w:pPr>
          </w:p>
        </w:tc>
      </w:tr>
      <w:tr w:rsidR="0048416A" w:rsidRPr="00DE335F" w14:paraId="2623C915" w14:textId="77777777" w:rsidTr="008B4D9B">
        <w:trPr>
          <w:trHeight w:val="2526"/>
        </w:trPr>
        <w:tc>
          <w:tcPr>
            <w:tcW w:w="704" w:type="dxa"/>
          </w:tcPr>
          <w:p w14:paraId="35D962A4" w14:textId="740A549F" w:rsidR="0048416A" w:rsidRPr="00DE335F" w:rsidRDefault="0048416A" w:rsidP="0048416A">
            <w:pPr>
              <w:pStyle w:val="TableParagraph"/>
              <w:spacing w:before="4"/>
              <w:jc w:val="center"/>
              <w:rPr>
                <w:rFonts w:ascii="GHEA Grapalat" w:hAnsi="GHEA Grapalat"/>
                <w:b/>
              </w:rPr>
            </w:pPr>
            <w:r w:rsidRPr="00DE335F">
              <w:rPr>
                <w:rFonts w:ascii="GHEA Grapalat" w:hAnsi="GHEA Grapalat"/>
                <w:b/>
              </w:rPr>
              <w:t>4</w:t>
            </w:r>
            <w:r w:rsidRPr="00DE335F">
              <w:rPr>
                <w:rFonts w:ascii="GHEA Grapalat" w:hAnsi="GHEA Grapalat"/>
                <w:b/>
                <w:lang w:val="hy-AM"/>
              </w:rPr>
              <w:t>6</w:t>
            </w:r>
            <w:r w:rsidRPr="00DE335F">
              <w:rPr>
                <w:rFonts w:ascii="GHEA Grapalat" w:hAnsi="GHEA Grapalat"/>
                <w:b/>
              </w:rPr>
              <w:t>.</w:t>
            </w:r>
          </w:p>
        </w:tc>
        <w:tc>
          <w:tcPr>
            <w:tcW w:w="5146" w:type="dxa"/>
          </w:tcPr>
          <w:p w14:paraId="6FA9F55B" w14:textId="4BF34BE1" w:rsidR="0048416A" w:rsidRPr="00DE335F" w:rsidRDefault="0048416A" w:rsidP="00F061C9">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r w:rsidRPr="00DE335F">
              <w:rPr>
                <w:rFonts w:ascii="GHEA Grapalat" w:eastAsia="Arial Unicode MS" w:hAnsi="GHEA Grapalat" w:cs="Sylfaen"/>
                <w:color w:val="000000"/>
                <w:spacing w:val="-6"/>
                <w:shd w:val="clear" w:color="auto" w:fill="FFFFFF"/>
                <w:lang w:val="hy-AM" w:eastAsia="ru-RU"/>
              </w:rPr>
              <w:t xml:space="preserve">Դեղորայքային </w:t>
            </w:r>
            <w:proofErr w:type="spellStart"/>
            <w:r w:rsidRPr="00DE335F">
              <w:rPr>
                <w:rFonts w:ascii="GHEA Grapalat" w:eastAsia="Arial Unicode MS" w:hAnsi="GHEA Grapalat" w:cs="Sylfaen"/>
                <w:color w:val="000000"/>
                <w:spacing w:val="-6"/>
                <w:shd w:val="clear" w:color="auto" w:fill="FFFFFF"/>
                <w:lang w:val="hy-AM" w:eastAsia="ru-RU"/>
              </w:rPr>
              <w:t>հանդարտեցման</w:t>
            </w:r>
            <w:proofErr w:type="spellEnd"/>
            <w:r w:rsidRPr="00DE335F">
              <w:rPr>
                <w:rFonts w:ascii="GHEA Grapalat" w:eastAsia="Arial Unicode MS" w:hAnsi="GHEA Grapalat" w:cs="Sylfaen"/>
                <w:color w:val="000000"/>
                <w:spacing w:val="-6"/>
                <w:shd w:val="clear" w:color="auto" w:fill="FFFFFF"/>
                <w:lang w:val="hy-AM" w:eastAsia="ru-RU"/>
              </w:rPr>
              <w:t xml:space="preserve"> միջոցներ կիրառող բժիշկը ոչ ուշ, քան մեկ ժամ պարբերականությամբ զննում է հոգեկան առողջության խնդիր ունեցող անձին (անոթազարկը, շնչառության արագությունը, մարմնի ջերմաստիճանը, </w:t>
            </w:r>
            <w:proofErr w:type="spellStart"/>
            <w:r w:rsidRPr="00DE335F">
              <w:rPr>
                <w:rFonts w:ascii="GHEA Grapalat" w:eastAsia="Arial Unicode MS" w:hAnsi="GHEA Grapalat" w:cs="Sylfaen"/>
                <w:color w:val="000000"/>
                <w:spacing w:val="-6"/>
                <w:shd w:val="clear" w:color="auto" w:fill="FFFFFF"/>
                <w:lang w:val="hy-AM" w:eastAsia="ru-RU"/>
              </w:rPr>
              <w:t>հիդրատացիայի</w:t>
            </w:r>
            <w:proofErr w:type="spellEnd"/>
            <w:r w:rsidRPr="00DE335F">
              <w:rPr>
                <w:rFonts w:ascii="GHEA Grapalat" w:eastAsia="Arial Unicode MS" w:hAnsi="GHEA Grapalat" w:cs="Sylfaen"/>
                <w:color w:val="000000"/>
                <w:spacing w:val="-6"/>
                <w:shd w:val="clear" w:color="auto" w:fill="FFFFFF"/>
                <w:lang w:val="hy-AM" w:eastAsia="ru-RU"/>
              </w:rPr>
              <w:t xml:space="preserve">  աստիճանը և գիտակցության մակարդակը) և ֆիզիկական զսպման կամ մեկուսացման միջոցներ կամ </w:t>
            </w:r>
            <w:proofErr w:type="spellStart"/>
            <w:r w:rsidRPr="00DE335F">
              <w:rPr>
                <w:rFonts w:ascii="GHEA Grapalat" w:eastAsia="Arial Unicode MS" w:hAnsi="GHEA Grapalat" w:cs="Sylfaen"/>
                <w:color w:val="000000"/>
                <w:spacing w:val="-6"/>
                <w:shd w:val="clear" w:color="auto" w:fill="FFFFFF"/>
                <w:lang w:val="hy-AM" w:eastAsia="ru-RU"/>
              </w:rPr>
              <w:t>հանդարտեցման</w:t>
            </w:r>
            <w:proofErr w:type="spellEnd"/>
            <w:r w:rsidRPr="00DE335F">
              <w:rPr>
                <w:rFonts w:ascii="GHEA Grapalat" w:eastAsia="Arial Unicode MS" w:hAnsi="GHEA Grapalat" w:cs="Sylfaen"/>
                <w:color w:val="000000"/>
                <w:spacing w:val="-6"/>
                <w:shd w:val="clear" w:color="auto" w:fill="FFFFFF"/>
                <w:lang w:val="hy-AM" w:eastAsia="ru-RU"/>
              </w:rPr>
              <w:t xml:space="preserve"> մեթոդներ կիրառելու վերաբերյալ հաշվառման մատյանում կատարում համապատասխան</w:t>
            </w:r>
            <w:r w:rsidRPr="00DE335F">
              <w:rPr>
                <w:rFonts w:ascii="GHEA Grapalat" w:eastAsia="Arial Unicode MS" w:hAnsi="GHEA Grapalat" w:cs="Sylfaen"/>
                <w:color w:val="000000"/>
                <w:shd w:val="clear" w:color="auto" w:fill="FFFFFF"/>
                <w:lang w:val="hy-AM" w:eastAsia="ru-RU"/>
              </w:rPr>
              <w:t xml:space="preserve"> գրառում</w:t>
            </w:r>
          </w:p>
        </w:tc>
        <w:tc>
          <w:tcPr>
            <w:tcW w:w="2880" w:type="dxa"/>
          </w:tcPr>
          <w:p w14:paraId="6636A4B5" w14:textId="7AA94CC6"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«Հոգեբուժական օգնության և սպասարկման մասին» օրենք, հոդված 9, մաս 4, </w:t>
            </w:r>
          </w:p>
          <w:p w14:paraId="60A757B1"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Առողջապահության նախարարի 2021 թվականի դեկտեմբերի 08-ի N 90-Ն հրաման, հավելված 2, կետ 12</w:t>
            </w:r>
          </w:p>
        </w:tc>
        <w:tc>
          <w:tcPr>
            <w:tcW w:w="626" w:type="dxa"/>
          </w:tcPr>
          <w:p w14:paraId="0EDC1405" w14:textId="77777777" w:rsidR="0048416A" w:rsidRPr="00DE335F" w:rsidRDefault="0048416A" w:rsidP="0048416A">
            <w:pPr>
              <w:pStyle w:val="TableParagraph"/>
              <w:rPr>
                <w:rFonts w:ascii="GHEA Grapalat" w:hAnsi="GHEA Grapalat"/>
                <w:lang w:val="hy-AM"/>
              </w:rPr>
            </w:pPr>
          </w:p>
        </w:tc>
        <w:tc>
          <w:tcPr>
            <w:tcW w:w="454" w:type="dxa"/>
          </w:tcPr>
          <w:p w14:paraId="2BF8BAD1" w14:textId="77777777" w:rsidR="0048416A" w:rsidRPr="00DE335F" w:rsidRDefault="0048416A" w:rsidP="0048416A">
            <w:pPr>
              <w:pStyle w:val="TableParagraph"/>
              <w:rPr>
                <w:rFonts w:ascii="GHEA Grapalat" w:hAnsi="GHEA Grapalat"/>
                <w:lang w:val="hy-AM"/>
              </w:rPr>
            </w:pPr>
          </w:p>
        </w:tc>
        <w:tc>
          <w:tcPr>
            <w:tcW w:w="720" w:type="dxa"/>
          </w:tcPr>
          <w:p w14:paraId="0023A3D8" w14:textId="77777777" w:rsidR="0048416A" w:rsidRPr="00DE335F" w:rsidRDefault="0048416A" w:rsidP="0048416A">
            <w:pPr>
              <w:pStyle w:val="TableParagraph"/>
              <w:rPr>
                <w:rFonts w:ascii="GHEA Grapalat" w:hAnsi="GHEA Grapalat"/>
                <w:lang w:val="hy-AM"/>
              </w:rPr>
            </w:pPr>
          </w:p>
        </w:tc>
        <w:tc>
          <w:tcPr>
            <w:tcW w:w="720" w:type="dxa"/>
          </w:tcPr>
          <w:p w14:paraId="7251469E" w14:textId="65A9A454" w:rsidR="0048416A" w:rsidRPr="00DE335F" w:rsidRDefault="004F0D38" w:rsidP="0048416A">
            <w:pPr>
              <w:pStyle w:val="TableParagraph"/>
              <w:ind w:right="273"/>
              <w:jc w:val="center"/>
              <w:rPr>
                <w:rFonts w:ascii="GHEA Grapalat" w:hAnsi="GHEA Grapalat"/>
                <w:lang w:val="hy-AM"/>
              </w:rPr>
            </w:pPr>
            <w:r w:rsidRPr="00DE335F">
              <w:rPr>
                <w:rFonts w:ascii="GHEA Grapalat" w:hAnsi="GHEA Grapalat"/>
                <w:w w:val="121"/>
                <w:lang w:val="hy-AM"/>
              </w:rPr>
              <w:t>5</w:t>
            </w:r>
          </w:p>
        </w:tc>
        <w:tc>
          <w:tcPr>
            <w:tcW w:w="2075" w:type="dxa"/>
          </w:tcPr>
          <w:p w14:paraId="330F2199"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Փաստաթղթային</w:t>
            </w:r>
          </w:p>
        </w:tc>
        <w:tc>
          <w:tcPr>
            <w:tcW w:w="1525" w:type="dxa"/>
          </w:tcPr>
          <w:p w14:paraId="6688B8BB" w14:textId="77777777" w:rsidR="0048416A" w:rsidRPr="00DE335F" w:rsidRDefault="0048416A" w:rsidP="0048416A">
            <w:pPr>
              <w:pStyle w:val="TableParagraph"/>
              <w:rPr>
                <w:rFonts w:ascii="GHEA Grapalat" w:hAnsi="GHEA Grapalat"/>
              </w:rPr>
            </w:pPr>
          </w:p>
        </w:tc>
      </w:tr>
      <w:tr w:rsidR="0048416A" w:rsidRPr="00DE335F" w14:paraId="0EB31587" w14:textId="77777777" w:rsidTr="008B4D9B">
        <w:trPr>
          <w:trHeight w:val="2526"/>
        </w:trPr>
        <w:tc>
          <w:tcPr>
            <w:tcW w:w="704" w:type="dxa"/>
          </w:tcPr>
          <w:p w14:paraId="45E5FABA" w14:textId="57BC6833" w:rsidR="0048416A" w:rsidRPr="00DE335F" w:rsidRDefault="0048416A" w:rsidP="0048416A">
            <w:pPr>
              <w:pStyle w:val="TableParagraph"/>
              <w:spacing w:before="4"/>
              <w:jc w:val="center"/>
              <w:rPr>
                <w:rFonts w:ascii="GHEA Grapalat" w:hAnsi="GHEA Grapalat"/>
                <w:b/>
              </w:rPr>
            </w:pPr>
            <w:r w:rsidRPr="00DE335F">
              <w:rPr>
                <w:rFonts w:ascii="GHEA Grapalat" w:hAnsi="GHEA Grapalat"/>
                <w:b/>
              </w:rPr>
              <w:lastRenderedPageBreak/>
              <w:t>4</w:t>
            </w:r>
            <w:r w:rsidRPr="00DE335F">
              <w:rPr>
                <w:rFonts w:ascii="GHEA Grapalat" w:hAnsi="GHEA Grapalat"/>
                <w:b/>
                <w:lang w:val="hy-AM"/>
              </w:rPr>
              <w:t>7</w:t>
            </w:r>
            <w:r w:rsidRPr="00DE335F">
              <w:rPr>
                <w:rFonts w:ascii="GHEA Grapalat" w:hAnsi="GHEA Grapalat"/>
                <w:b/>
              </w:rPr>
              <w:t>.</w:t>
            </w:r>
          </w:p>
        </w:tc>
        <w:tc>
          <w:tcPr>
            <w:tcW w:w="5146" w:type="dxa"/>
          </w:tcPr>
          <w:p w14:paraId="22D09214" w14:textId="77777777" w:rsidR="0048416A" w:rsidRPr="00DE335F" w:rsidRDefault="0048416A" w:rsidP="00F061C9">
            <w:pPr>
              <w:pStyle w:val="TableParagraph"/>
              <w:spacing w:line="276" w:lineRule="auto"/>
              <w:ind w:left="100" w:right="90"/>
              <w:jc w:val="both"/>
              <w:rPr>
                <w:rFonts w:ascii="GHEA Grapalat" w:eastAsia="Arial Unicode MS" w:hAnsi="GHEA Grapalat" w:cs="Sylfaen"/>
                <w:color w:val="000000"/>
                <w:spacing w:val="-6"/>
                <w:shd w:val="clear" w:color="auto" w:fill="FFFFFF"/>
                <w:lang w:val="hy-AM" w:eastAsia="ru-RU"/>
              </w:rPr>
            </w:pPr>
            <w:r w:rsidRPr="00DE335F">
              <w:rPr>
                <w:rFonts w:ascii="GHEA Grapalat" w:eastAsia="Arial Unicode MS" w:hAnsi="GHEA Grapalat" w:cs="Sylfaen"/>
                <w:color w:val="000000"/>
                <w:spacing w:val="-6"/>
                <w:shd w:val="clear" w:color="auto" w:fill="FFFFFF"/>
                <w:lang w:val="hy-AM" w:eastAsia="ru-RU"/>
              </w:rPr>
              <w:t>Մեկուսացման միջոցների կիրառումն իրականացվում է այդ նպատակով առանձնացված, հատուկ կահավորում ունեցող սենյակում</w:t>
            </w:r>
          </w:p>
        </w:tc>
        <w:tc>
          <w:tcPr>
            <w:tcW w:w="2880" w:type="dxa"/>
          </w:tcPr>
          <w:p w14:paraId="3680E14F" w14:textId="5EAB9FCB"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«Հոգեբուժական օգնության և սպասարկման մասին» օրենք, հոդված 10, մաս 1, </w:t>
            </w:r>
          </w:p>
          <w:p w14:paraId="6A3CDEB2"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Առողջապահության նախարարի 2021 թվականի դեկտեմբերի 08-ի N 90-Ն հրաման, հավելված 2, կետ 12</w:t>
            </w:r>
          </w:p>
        </w:tc>
        <w:tc>
          <w:tcPr>
            <w:tcW w:w="626" w:type="dxa"/>
          </w:tcPr>
          <w:p w14:paraId="3C383E43" w14:textId="77777777" w:rsidR="0048416A" w:rsidRPr="00DE335F" w:rsidRDefault="0048416A" w:rsidP="0048416A">
            <w:pPr>
              <w:pStyle w:val="TableParagraph"/>
              <w:rPr>
                <w:rFonts w:ascii="GHEA Grapalat" w:hAnsi="GHEA Grapalat"/>
                <w:lang w:val="hy-AM"/>
              </w:rPr>
            </w:pPr>
          </w:p>
        </w:tc>
        <w:tc>
          <w:tcPr>
            <w:tcW w:w="454" w:type="dxa"/>
          </w:tcPr>
          <w:p w14:paraId="54B963E2" w14:textId="77777777" w:rsidR="0048416A" w:rsidRPr="00DE335F" w:rsidRDefault="0048416A" w:rsidP="0048416A">
            <w:pPr>
              <w:pStyle w:val="TableParagraph"/>
              <w:rPr>
                <w:rFonts w:ascii="GHEA Grapalat" w:hAnsi="GHEA Grapalat"/>
                <w:lang w:val="hy-AM"/>
              </w:rPr>
            </w:pPr>
          </w:p>
        </w:tc>
        <w:tc>
          <w:tcPr>
            <w:tcW w:w="720" w:type="dxa"/>
          </w:tcPr>
          <w:p w14:paraId="6739C33E" w14:textId="77777777" w:rsidR="0048416A" w:rsidRPr="00DE335F" w:rsidRDefault="0048416A" w:rsidP="0048416A">
            <w:pPr>
              <w:pStyle w:val="TableParagraph"/>
              <w:rPr>
                <w:rFonts w:ascii="GHEA Grapalat" w:hAnsi="GHEA Grapalat"/>
                <w:lang w:val="hy-AM"/>
              </w:rPr>
            </w:pPr>
          </w:p>
        </w:tc>
        <w:tc>
          <w:tcPr>
            <w:tcW w:w="720" w:type="dxa"/>
          </w:tcPr>
          <w:p w14:paraId="2E04222D" w14:textId="283D91B6" w:rsidR="0048416A" w:rsidRPr="00DE335F" w:rsidRDefault="004F0D38" w:rsidP="0048416A">
            <w:pPr>
              <w:pStyle w:val="TableParagraph"/>
              <w:ind w:right="273"/>
              <w:jc w:val="center"/>
              <w:rPr>
                <w:rFonts w:ascii="GHEA Grapalat" w:hAnsi="GHEA Grapalat"/>
                <w:lang w:val="hy-AM"/>
              </w:rPr>
            </w:pPr>
            <w:r w:rsidRPr="00DE335F">
              <w:rPr>
                <w:rFonts w:ascii="GHEA Grapalat" w:hAnsi="GHEA Grapalat"/>
                <w:w w:val="121"/>
                <w:lang w:val="hy-AM"/>
              </w:rPr>
              <w:t>5</w:t>
            </w:r>
          </w:p>
        </w:tc>
        <w:tc>
          <w:tcPr>
            <w:tcW w:w="2075" w:type="dxa"/>
          </w:tcPr>
          <w:p w14:paraId="78D05C98" w14:textId="6C7D27D7" w:rsidR="009629E6" w:rsidRPr="00DE335F" w:rsidRDefault="009629E6"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Փաստաթղթային</w:t>
            </w:r>
          </w:p>
          <w:p w14:paraId="6F9FED77" w14:textId="00E553E6"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Դիտողական</w:t>
            </w:r>
          </w:p>
        </w:tc>
        <w:tc>
          <w:tcPr>
            <w:tcW w:w="1525" w:type="dxa"/>
          </w:tcPr>
          <w:p w14:paraId="6565D541" w14:textId="77777777" w:rsidR="0048416A" w:rsidRPr="00DE335F" w:rsidRDefault="0048416A" w:rsidP="0048416A">
            <w:pPr>
              <w:pStyle w:val="TableParagraph"/>
              <w:rPr>
                <w:rFonts w:ascii="GHEA Grapalat" w:hAnsi="GHEA Grapalat"/>
              </w:rPr>
            </w:pPr>
          </w:p>
        </w:tc>
      </w:tr>
      <w:tr w:rsidR="0048416A" w:rsidRPr="00DE335F" w14:paraId="73D11B43" w14:textId="77777777" w:rsidTr="008B4D9B">
        <w:trPr>
          <w:trHeight w:val="1769"/>
        </w:trPr>
        <w:tc>
          <w:tcPr>
            <w:tcW w:w="704" w:type="dxa"/>
            <w:tcBorders>
              <w:top w:val="single" w:sz="4" w:space="0" w:color="000000"/>
              <w:left w:val="single" w:sz="4" w:space="0" w:color="000000"/>
              <w:bottom w:val="single" w:sz="4" w:space="0" w:color="000000"/>
              <w:right w:val="single" w:sz="4" w:space="0" w:color="000000"/>
            </w:tcBorders>
          </w:tcPr>
          <w:p w14:paraId="0E339938" w14:textId="45350CB0" w:rsidR="0048416A" w:rsidRPr="00DE335F" w:rsidRDefault="0048416A" w:rsidP="0048416A">
            <w:pPr>
              <w:pStyle w:val="TableParagraph"/>
              <w:spacing w:before="5"/>
              <w:jc w:val="center"/>
              <w:rPr>
                <w:rFonts w:ascii="GHEA Grapalat" w:hAnsi="GHEA Grapalat"/>
                <w:b/>
              </w:rPr>
            </w:pPr>
            <w:r w:rsidRPr="00DE335F">
              <w:rPr>
                <w:rFonts w:ascii="GHEA Grapalat" w:hAnsi="GHEA Grapalat"/>
                <w:b/>
              </w:rPr>
              <w:t>4</w:t>
            </w:r>
            <w:r w:rsidR="009629E6" w:rsidRPr="00DE335F">
              <w:rPr>
                <w:rFonts w:ascii="GHEA Grapalat" w:hAnsi="GHEA Grapalat"/>
                <w:b/>
                <w:lang w:val="hy-AM"/>
              </w:rPr>
              <w:t>8</w:t>
            </w:r>
            <w:r w:rsidRPr="00DE335F">
              <w:rPr>
                <w:rFonts w:ascii="GHEA Grapalat" w:hAnsi="GHEA Grapalat"/>
                <w:b/>
              </w:rPr>
              <w:t>.</w:t>
            </w:r>
          </w:p>
        </w:tc>
        <w:tc>
          <w:tcPr>
            <w:tcW w:w="5146" w:type="dxa"/>
            <w:tcBorders>
              <w:top w:val="single" w:sz="4" w:space="0" w:color="000000"/>
              <w:left w:val="single" w:sz="4" w:space="0" w:color="000000"/>
              <w:bottom w:val="single" w:sz="4" w:space="0" w:color="000000"/>
              <w:right w:val="single" w:sz="4" w:space="0" w:color="000000"/>
            </w:tcBorders>
          </w:tcPr>
          <w:p w14:paraId="6C89B3F0" w14:textId="77777777" w:rsidR="0048416A" w:rsidRPr="00DE335F" w:rsidRDefault="0048416A" w:rsidP="00F061C9">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r w:rsidRPr="00DE335F">
              <w:rPr>
                <w:rFonts w:ascii="GHEA Grapalat" w:eastAsia="Arial Unicode MS" w:hAnsi="GHEA Grapalat" w:cs="Sylfaen"/>
                <w:color w:val="000000"/>
                <w:shd w:val="clear" w:color="auto" w:fill="FFFFFF"/>
                <w:lang w:val="hy-AM" w:eastAsia="ru-RU"/>
              </w:rPr>
              <w:t>Մեկուսարանում կիրառվում են տեսանկարահանման միջոցներ չեն կարող փոխարինվել անձնակազմի մշտական ներկայությամբ</w:t>
            </w:r>
          </w:p>
        </w:tc>
        <w:tc>
          <w:tcPr>
            <w:tcW w:w="2880" w:type="dxa"/>
            <w:tcBorders>
              <w:top w:val="single" w:sz="4" w:space="0" w:color="000000"/>
              <w:left w:val="single" w:sz="4" w:space="0" w:color="000000"/>
              <w:bottom w:val="single" w:sz="4" w:space="0" w:color="000000"/>
              <w:right w:val="single" w:sz="4" w:space="0" w:color="000000"/>
            </w:tcBorders>
          </w:tcPr>
          <w:p w14:paraId="79C8E754" w14:textId="791E18B1"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«Հոգեբուժական օգնության և սպասարկման մասին» օրենք, հոդված 10, մաս 2, </w:t>
            </w:r>
          </w:p>
          <w:p w14:paraId="07EF5964"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Առողջապահության նախարարի 2021 թվականի դեկտեմբերի 08-ի N 90-Ն հրաման, հավելված 2, կետ 12</w:t>
            </w:r>
          </w:p>
        </w:tc>
        <w:tc>
          <w:tcPr>
            <w:tcW w:w="626" w:type="dxa"/>
            <w:tcBorders>
              <w:top w:val="single" w:sz="4" w:space="0" w:color="000000"/>
              <w:left w:val="single" w:sz="4" w:space="0" w:color="000000"/>
              <w:bottom w:val="single" w:sz="4" w:space="0" w:color="000000"/>
              <w:right w:val="single" w:sz="4" w:space="0" w:color="000000"/>
            </w:tcBorders>
          </w:tcPr>
          <w:p w14:paraId="04450256" w14:textId="77777777" w:rsidR="0048416A" w:rsidRPr="00DE335F" w:rsidRDefault="0048416A" w:rsidP="0048416A">
            <w:pPr>
              <w:pStyle w:val="TableParagraph"/>
              <w:rPr>
                <w:rFonts w:ascii="GHEA Grapalat" w:hAnsi="GHEA Grapalat"/>
                <w:lang w:val="hy-AM"/>
              </w:rPr>
            </w:pPr>
          </w:p>
        </w:tc>
        <w:tc>
          <w:tcPr>
            <w:tcW w:w="454" w:type="dxa"/>
            <w:tcBorders>
              <w:top w:val="single" w:sz="4" w:space="0" w:color="000000"/>
              <w:left w:val="single" w:sz="4" w:space="0" w:color="000000"/>
              <w:bottom w:val="single" w:sz="4" w:space="0" w:color="000000"/>
              <w:right w:val="single" w:sz="4" w:space="0" w:color="000000"/>
            </w:tcBorders>
          </w:tcPr>
          <w:p w14:paraId="667748C6" w14:textId="77777777" w:rsidR="0048416A" w:rsidRPr="00DE335F" w:rsidRDefault="0048416A" w:rsidP="0048416A">
            <w:pPr>
              <w:pStyle w:val="TableParagraph"/>
              <w:rPr>
                <w:rFonts w:ascii="GHEA Grapalat" w:hAnsi="GHEA Grapalat"/>
                <w:lang w:val="hy-AM"/>
              </w:rPr>
            </w:pPr>
          </w:p>
        </w:tc>
        <w:tc>
          <w:tcPr>
            <w:tcW w:w="720" w:type="dxa"/>
            <w:tcBorders>
              <w:top w:val="single" w:sz="4" w:space="0" w:color="000000"/>
              <w:left w:val="single" w:sz="4" w:space="0" w:color="000000"/>
              <w:bottom w:val="single" w:sz="4" w:space="0" w:color="000000"/>
              <w:right w:val="single" w:sz="4" w:space="0" w:color="000000"/>
            </w:tcBorders>
          </w:tcPr>
          <w:p w14:paraId="092FC23A" w14:textId="77777777" w:rsidR="0048416A" w:rsidRPr="00DE335F" w:rsidRDefault="0048416A" w:rsidP="0048416A">
            <w:pPr>
              <w:pStyle w:val="TableParagraph"/>
              <w:rPr>
                <w:rFonts w:ascii="GHEA Grapalat" w:hAnsi="GHEA Grapalat"/>
                <w:lang w:val="hy-AM"/>
              </w:rPr>
            </w:pPr>
          </w:p>
        </w:tc>
        <w:tc>
          <w:tcPr>
            <w:tcW w:w="720" w:type="dxa"/>
            <w:tcBorders>
              <w:top w:val="single" w:sz="4" w:space="0" w:color="000000"/>
              <w:left w:val="single" w:sz="4" w:space="0" w:color="000000"/>
              <w:bottom w:val="single" w:sz="4" w:space="0" w:color="000000"/>
              <w:right w:val="single" w:sz="4" w:space="0" w:color="000000"/>
            </w:tcBorders>
          </w:tcPr>
          <w:p w14:paraId="083AECF0" w14:textId="77777777" w:rsidR="0048416A" w:rsidRPr="00DE335F" w:rsidRDefault="0048416A" w:rsidP="0048416A">
            <w:pPr>
              <w:pStyle w:val="TableParagraph"/>
              <w:jc w:val="center"/>
              <w:rPr>
                <w:rFonts w:ascii="GHEA Grapalat" w:hAnsi="GHEA Grapalat"/>
              </w:rPr>
            </w:pPr>
            <w:r w:rsidRPr="00DE335F">
              <w:rPr>
                <w:rFonts w:ascii="GHEA Grapalat" w:hAnsi="GHEA Grapalat"/>
              </w:rPr>
              <w:t>2</w:t>
            </w:r>
          </w:p>
        </w:tc>
        <w:tc>
          <w:tcPr>
            <w:tcW w:w="2075" w:type="dxa"/>
            <w:tcBorders>
              <w:top w:val="single" w:sz="4" w:space="0" w:color="000000"/>
              <w:left w:val="single" w:sz="4" w:space="0" w:color="000000"/>
              <w:bottom w:val="single" w:sz="4" w:space="0" w:color="000000"/>
              <w:right w:val="single" w:sz="4" w:space="0" w:color="000000"/>
            </w:tcBorders>
          </w:tcPr>
          <w:p w14:paraId="57A059B3"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Դիտողական</w:t>
            </w:r>
          </w:p>
        </w:tc>
        <w:tc>
          <w:tcPr>
            <w:tcW w:w="1525" w:type="dxa"/>
            <w:tcBorders>
              <w:top w:val="single" w:sz="4" w:space="0" w:color="000000"/>
              <w:left w:val="single" w:sz="4" w:space="0" w:color="000000"/>
              <w:bottom w:val="single" w:sz="4" w:space="0" w:color="000000"/>
              <w:right w:val="single" w:sz="4" w:space="0" w:color="000000"/>
            </w:tcBorders>
          </w:tcPr>
          <w:p w14:paraId="3D9E0FCE" w14:textId="77777777" w:rsidR="0048416A" w:rsidRPr="00DE335F" w:rsidRDefault="0048416A" w:rsidP="0048416A">
            <w:pPr>
              <w:pStyle w:val="TableParagraph"/>
              <w:rPr>
                <w:rFonts w:ascii="GHEA Grapalat" w:hAnsi="GHEA Grapalat"/>
              </w:rPr>
            </w:pPr>
          </w:p>
        </w:tc>
      </w:tr>
      <w:tr w:rsidR="0048416A" w:rsidRPr="00DE335F" w14:paraId="08A183B8" w14:textId="77777777" w:rsidTr="008B4D9B">
        <w:trPr>
          <w:trHeight w:val="440"/>
        </w:trPr>
        <w:tc>
          <w:tcPr>
            <w:tcW w:w="704" w:type="dxa"/>
            <w:tcBorders>
              <w:top w:val="single" w:sz="4" w:space="0" w:color="000000"/>
              <w:left w:val="single" w:sz="4" w:space="0" w:color="000000"/>
              <w:bottom w:val="single" w:sz="4" w:space="0" w:color="000000"/>
              <w:right w:val="single" w:sz="4" w:space="0" w:color="000000"/>
            </w:tcBorders>
          </w:tcPr>
          <w:p w14:paraId="380FD9D8" w14:textId="062B9CC0" w:rsidR="0048416A" w:rsidRPr="00DE335F" w:rsidRDefault="009629E6" w:rsidP="0048416A">
            <w:pPr>
              <w:pStyle w:val="TableParagraph"/>
              <w:spacing w:before="5"/>
              <w:jc w:val="center"/>
              <w:rPr>
                <w:rFonts w:ascii="GHEA Grapalat" w:hAnsi="GHEA Grapalat"/>
                <w:b/>
              </w:rPr>
            </w:pPr>
            <w:r w:rsidRPr="00DE335F">
              <w:rPr>
                <w:rFonts w:ascii="GHEA Grapalat" w:hAnsi="GHEA Grapalat"/>
                <w:b/>
                <w:lang w:val="hy-AM"/>
              </w:rPr>
              <w:t>49</w:t>
            </w:r>
            <w:r w:rsidR="0048416A" w:rsidRPr="00DE335F">
              <w:rPr>
                <w:rFonts w:ascii="GHEA Grapalat" w:hAnsi="GHEA Grapalat"/>
                <w:b/>
              </w:rPr>
              <w:t>.</w:t>
            </w:r>
          </w:p>
        </w:tc>
        <w:tc>
          <w:tcPr>
            <w:tcW w:w="5146" w:type="dxa"/>
            <w:tcBorders>
              <w:top w:val="single" w:sz="4" w:space="0" w:color="000000"/>
              <w:left w:val="single" w:sz="4" w:space="0" w:color="000000"/>
              <w:bottom w:val="single" w:sz="4" w:space="0" w:color="000000"/>
              <w:right w:val="single" w:sz="4" w:space="0" w:color="000000"/>
            </w:tcBorders>
          </w:tcPr>
          <w:p w14:paraId="5324FABA" w14:textId="77777777" w:rsidR="0048416A" w:rsidRPr="00DE335F" w:rsidRDefault="0048416A" w:rsidP="00F061C9">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r w:rsidRPr="00DE335F">
              <w:rPr>
                <w:rFonts w:ascii="GHEA Grapalat" w:eastAsia="Arial Unicode MS" w:hAnsi="GHEA Grapalat" w:cs="Sylfaen"/>
                <w:color w:val="000000"/>
                <w:shd w:val="clear" w:color="auto" w:fill="FFFFFF"/>
                <w:lang w:val="hy-AM" w:eastAsia="ru-RU"/>
              </w:rPr>
              <w:t xml:space="preserve">Մեկուսացման միջոցները կիրառվում են 24 ժամվա ընթացքում 18 տարեկանից բարձր անձանց համար՝ առավելագույնը չորս ժամ </w:t>
            </w:r>
            <w:proofErr w:type="spellStart"/>
            <w:r w:rsidRPr="00DE335F">
              <w:rPr>
                <w:rFonts w:ascii="GHEA Grapalat" w:eastAsia="Arial Unicode MS" w:hAnsi="GHEA Grapalat" w:cs="Sylfaen"/>
                <w:color w:val="000000"/>
                <w:shd w:val="clear" w:color="auto" w:fill="FFFFFF"/>
                <w:lang w:val="hy-AM" w:eastAsia="ru-RU"/>
              </w:rPr>
              <w:t>տևողությամբ</w:t>
            </w:r>
            <w:proofErr w:type="spellEnd"/>
            <w:r w:rsidRPr="00DE335F">
              <w:rPr>
                <w:rFonts w:ascii="GHEA Grapalat" w:eastAsia="Arial Unicode MS" w:hAnsi="GHEA Grapalat" w:cs="Sylfaen"/>
                <w:color w:val="000000"/>
                <w:shd w:val="clear" w:color="auto" w:fill="FFFFFF"/>
                <w:lang w:val="hy-AM" w:eastAsia="ru-RU"/>
              </w:rPr>
              <w:t xml:space="preserve">, իսկ 9-17 տարեկան անձանց համար` առավելագույնը երկու ժամ </w:t>
            </w:r>
            <w:proofErr w:type="spellStart"/>
            <w:r w:rsidRPr="00DE335F">
              <w:rPr>
                <w:rFonts w:ascii="GHEA Grapalat" w:eastAsia="Arial Unicode MS" w:hAnsi="GHEA Grapalat" w:cs="Sylfaen"/>
                <w:color w:val="000000"/>
                <w:shd w:val="clear" w:color="auto" w:fill="FFFFFF"/>
                <w:lang w:val="hy-AM" w:eastAsia="ru-RU"/>
              </w:rPr>
              <w:t>տևողությամբ</w:t>
            </w:r>
            <w:proofErr w:type="spellEnd"/>
          </w:p>
        </w:tc>
        <w:tc>
          <w:tcPr>
            <w:tcW w:w="2880" w:type="dxa"/>
            <w:tcBorders>
              <w:top w:val="single" w:sz="4" w:space="0" w:color="000000"/>
              <w:left w:val="single" w:sz="4" w:space="0" w:color="000000"/>
              <w:bottom w:val="single" w:sz="4" w:space="0" w:color="000000"/>
              <w:right w:val="single" w:sz="4" w:space="0" w:color="000000"/>
            </w:tcBorders>
          </w:tcPr>
          <w:p w14:paraId="4CB38172" w14:textId="12A6385D"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«Հոգեբուժական օգնության և սպասարկման մասին» օրենք, հոդված 10, մաս 3, </w:t>
            </w:r>
          </w:p>
          <w:p w14:paraId="627B83DB"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Առողջապահության նախարարի 2021 թվականի դեկտեմբերի 08-ի N 90-Ն հրաման, </w:t>
            </w:r>
            <w:r w:rsidRPr="00DE335F">
              <w:rPr>
                <w:rFonts w:ascii="GHEA Grapalat" w:eastAsia="Arial Unicode MS" w:hAnsi="GHEA Grapalat" w:cs="Arial Unicode MS"/>
                <w:noProof/>
                <w:lang w:val="hy-AM" w:eastAsia="ru-RU"/>
              </w:rPr>
              <w:lastRenderedPageBreak/>
              <w:t>հավելված 2, կետ 12</w:t>
            </w:r>
          </w:p>
        </w:tc>
        <w:tc>
          <w:tcPr>
            <w:tcW w:w="626" w:type="dxa"/>
            <w:tcBorders>
              <w:top w:val="single" w:sz="4" w:space="0" w:color="000000"/>
              <w:left w:val="single" w:sz="4" w:space="0" w:color="000000"/>
              <w:bottom w:val="single" w:sz="4" w:space="0" w:color="000000"/>
              <w:right w:val="single" w:sz="4" w:space="0" w:color="000000"/>
            </w:tcBorders>
          </w:tcPr>
          <w:p w14:paraId="377E51AF" w14:textId="77777777" w:rsidR="0048416A" w:rsidRPr="00DE335F" w:rsidRDefault="0048416A" w:rsidP="0048416A">
            <w:pPr>
              <w:pStyle w:val="TableParagraph"/>
              <w:rPr>
                <w:rFonts w:ascii="GHEA Grapalat" w:hAnsi="GHEA Grapalat"/>
                <w:lang w:val="hy-AM"/>
              </w:rPr>
            </w:pPr>
          </w:p>
        </w:tc>
        <w:tc>
          <w:tcPr>
            <w:tcW w:w="454" w:type="dxa"/>
            <w:tcBorders>
              <w:top w:val="single" w:sz="4" w:space="0" w:color="000000"/>
              <w:left w:val="single" w:sz="4" w:space="0" w:color="000000"/>
              <w:bottom w:val="single" w:sz="4" w:space="0" w:color="000000"/>
              <w:right w:val="single" w:sz="4" w:space="0" w:color="000000"/>
            </w:tcBorders>
          </w:tcPr>
          <w:p w14:paraId="04107A59" w14:textId="77777777" w:rsidR="0048416A" w:rsidRPr="00DE335F" w:rsidRDefault="0048416A" w:rsidP="0048416A">
            <w:pPr>
              <w:pStyle w:val="TableParagraph"/>
              <w:rPr>
                <w:rFonts w:ascii="GHEA Grapalat" w:hAnsi="GHEA Grapalat"/>
                <w:lang w:val="hy-AM"/>
              </w:rPr>
            </w:pPr>
          </w:p>
        </w:tc>
        <w:tc>
          <w:tcPr>
            <w:tcW w:w="720" w:type="dxa"/>
            <w:tcBorders>
              <w:top w:val="single" w:sz="4" w:space="0" w:color="000000"/>
              <w:left w:val="single" w:sz="4" w:space="0" w:color="000000"/>
              <w:bottom w:val="single" w:sz="4" w:space="0" w:color="000000"/>
              <w:right w:val="single" w:sz="4" w:space="0" w:color="000000"/>
            </w:tcBorders>
          </w:tcPr>
          <w:p w14:paraId="07325EA9" w14:textId="77777777" w:rsidR="0048416A" w:rsidRPr="00DE335F" w:rsidRDefault="0048416A" w:rsidP="0048416A">
            <w:pPr>
              <w:pStyle w:val="TableParagraph"/>
              <w:rPr>
                <w:rFonts w:ascii="GHEA Grapalat" w:hAnsi="GHEA Grapalat"/>
                <w:lang w:val="hy-AM"/>
              </w:rPr>
            </w:pPr>
          </w:p>
        </w:tc>
        <w:tc>
          <w:tcPr>
            <w:tcW w:w="720" w:type="dxa"/>
            <w:tcBorders>
              <w:top w:val="single" w:sz="4" w:space="0" w:color="000000"/>
              <w:left w:val="single" w:sz="4" w:space="0" w:color="000000"/>
              <w:bottom w:val="single" w:sz="4" w:space="0" w:color="000000"/>
              <w:right w:val="single" w:sz="4" w:space="0" w:color="000000"/>
            </w:tcBorders>
          </w:tcPr>
          <w:p w14:paraId="326620F5" w14:textId="69315698" w:rsidR="0048416A" w:rsidRPr="00DE335F" w:rsidRDefault="004F0D38" w:rsidP="0048416A">
            <w:pPr>
              <w:pStyle w:val="TableParagraph"/>
              <w:jc w:val="center"/>
              <w:rPr>
                <w:rFonts w:ascii="GHEA Grapalat" w:hAnsi="GHEA Grapalat"/>
                <w:lang w:val="hy-AM"/>
              </w:rPr>
            </w:pPr>
            <w:r w:rsidRPr="00DE335F">
              <w:rPr>
                <w:rFonts w:ascii="GHEA Grapalat" w:hAnsi="GHEA Grapalat"/>
                <w:lang w:val="hy-AM"/>
              </w:rPr>
              <w:t>5</w:t>
            </w:r>
          </w:p>
        </w:tc>
        <w:tc>
          <w:tcPr>
            <w:tcW w:w="2075" w:type="dxa"/>
            <w:tcBorders>
              <w:top w:val="single" w:sz="4" w:space="0" w:color="000000"/>
              <w:left w:val="single" w:sz="4" w:space="0" w:color="000000"/>
              <w:bottom w:val="single" w:sz="4" w:space="0" w:color="000000"/>
              <w:right w:val="single" w:sz="4" w:space="0" w:color="000000"/>
            </w:tcBorders>
          </w:tcPr>
          <w:p w14:paraId="130B2D40"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Փաստաթղթային</w:t>
            </w:r>
          </w:p>
        </w:tc>
        <w:tc>
          <w:tcPr>
            <w:tcW w:w="1525" w:type="dxa"/>
            <w:tcBorders>
              <w:top w:val="single" w:sz="4" w:space="0" w:color="000000"/>
              <w:left w:val="single" w:sz="4" w:space="0" w:color="000000"/>
              <w:bottom w:val="single" w:sz="4" w:space="0" w:color="000000"/>
              <w:right w:val="single" w:sz="4" w:space="0" w:color="000000"/>
            </w:tcBorders>
          </w:tcPr>
          <w:p w14:paraId="2ED3A659" w14:textId="77777777" w:rsidR="0048416A" w:rsidRPr="00DE335F" w:rsidRDefault="0048416A" w:rsidP="0048416A">
            <w:pPr>
              <w:pStyle w:val="TableParagraph"/>
              <w:rPr>
                <w:rFonts w:ascii="GHEA Grapalat" w:hAnsi="GHEA Grapalat"/>
              </w:rPr>
            </w:pPr>
          </w:p>
        </w:tc>
      </w:tr>
      <w:tr w:rsidR="0048416A" w:rsidRPr="00DE335F" w14:paraId="41285D1F" w14:textId="77777777" w:rsidTr="008B4D9B">
        <w:trPr>
          <w:trHeight w:val="1769"/>
        </w:trPr>
        <w:tc>
          <w:tcPr>
            <w:tcW w:w="704" w:type="dxa"/>
            <w:tcBorders>
              <w:top w:val="single" w:sz="4" w:space="0" w:color="000000"/>
              <w:left w:val="single" w:sz="4" w:space="0" w:color="000000"/>
              <w:bottom w:val="single" w:sz="4" w:space="0" w:color="000000"/>
              <w:right w:val="single" w:sz="4" w:space="0" w:color="000000"/>
            </w:tcBorders>
          </w:tcPr>
          <w:p w14:paraId="3746E616" w14:textId="10074DED" w:rsidR="0048416A" w:rsidRPr="00DE335F" w:rsidRDefault="0048416A" w:rsidP="0048416A">
            <w:pPr>
              <w:pStyle w:val="TableParagraph"/>
              <w:spacing w:before="5"/>
              <w:jc w:val="center"/>
              <w:rPr>
                <w:rFonts w:ascii="GHEA Grapalat" w:hAnsi="GHEA Grapalat"/>
                <w:b/>
              </w:rPr>
            </w:pPr>
            <w:r w:rsidRPr="00DE335F">
              <w:rPr>
                <w:rFonts w:ascii="GHEA Grapalat" w:hAnsi="GHEA Grapalat"/>
                <w:b/>
              </w:rPr>
              <w:lastRenderedPageBreak/>
              <w:t>5</w:t>
            </w:r>
            <w:r w:rsidR="009629E6" w:rsidRPr="00DE335F">
              <w:rPr>
                <w:rFonts w:ascii="GHEA Grapalat" w:hAnsi="GHEA Grapalat"/>
                <w:b/>
                <w:lang w:val="hy-AM"/>
              </w:rPr>
              <w:t>0</w:t>
            </w:r>
            <w:r w:rsidRPr="00DE335F">
              <w:rPr>
                <w:rFonts w:ascii="GHEA Grapalat" w:hAnsi="GHEA Grapalat"/>
                <w:b/>
              </w:rPr>
              <w:t>.</w:t>
            </w:r>
          </w:p>
        </w:tc>
        <w:tc>
          <w:tcPr>
            <w:tcW w:w="5146" w:type="dxa"/>
            <w:tcBorders>
              <w:top w:val="single" w:sz="4" w:space="0" w:color="000000"/>
              <w:left w:val="single" w:sz="4" w:space="0" w:color="000000"/>
              <w:bottom w:val="single" w:sz="4" w:space="0" w:color="000000"/>
              <w:right w:val="single" w:sz="4" w:space="0" w:color="000000"/>
            </w:tcBorders>
          </w:tcPr>
          <w:p w14:paraId="35F5B555" w14:textId="77777777" w:rsidR="0048416A" w:rsidRPr="00DE335F" w:rsidRDefault="0048416A" w:rsidP="00F061C9">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r w:rsidRPr="00DE335F">
              <w:rPr>
                <w:rFonts w:ascii="GHEA Grapalat" w:eastAsia="Arial Unicode MS" w:hAnsi="GHEA Grapalat" w:cs="Sylfaen"/>
                <w:color w:val="000000"/>
                <w:shd w:val="clear" w:color="auto" w:fill="FFFFFF"/>
                <w:lang w:val="hy-AM" w:eastAsia="ru-RU"/>
              </w:rPr>
              <w:t>Հոգեբուժական կազմակերպություններում գտնվող անձանց մոտ մարմնական վնասվածքների հայտնաբերման կամ ենթադրյալ բռնությունների վերաբերյալ գանգատների դեպքում այդ մասին անհապաղ տեղեկացնել իրավապահ մարմիններին</w:t>
            </w:r>
          </w:p>
        </w:tc>
        <w:tc>
          <w:tcPr>
            <w:tcW w:w="2880" w:type="dxa"/>
            <w:tcBorders>
              <w:top w:val="single" w:sz="4" w:space="0" w:color="000000"/>
              <w:left w:val="single" w:sz="4" w:space="0" w:color="000000"/>
              <w:bottom w:val="single" w:sz="4" w:space="0" w:color="000000"/>
              <w:right w:val="single" w:sz="4" w:space="0" w:color="000000"/>
            </w:tcBorders>
          </w:tcPr>
          <w:p w14:paraId="2E3A4177"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«Հոգեբուժական օգնության և սպասարկման մասին» օրենք, հոդված 5, մաս 2, կետ 3</w:t>
            </w:r>
          </w:p>
        </w:tc>
        <w:tc>
          <w:tcPr>
            <w:tcW w:w="626" w:type="dxa"/>
            <w:tcBorders>
              <w:top w:val="single" w:sz="4" w:space="0" w:color="000000"/>
              <w:left w:val="single" w:sz="4" w:space="0" w:color="000000"/>
              <w:bottom w:val="single" w:sz="4" w:space="0" w:color="000000"/>
              <w:right w:val="single" w:sz="4" w:space="0" w:color="000000"/>
            </w:tcBorders>
          </w:tcPr>
          <w:p w14:paraId="0BEE45EE" w14:textId="77777777" w:rsidR="0048416A" w:rsidRPr="00DE335F" w:rsidRDefault="0048416A" w:rsidP="0048416A">
            <w:pPr>
              <w:pStyle w:val="TableParagraph"/>
              <w:rPr>
                <w:rFonts w:ascii="GHEA Grapalat" w:hAnsi="GHEA Grapalat"/>
                <w:lang w:val="hy-AM"/>
              </w:rPr>
            </w:pPr>
          </w:p>
        </w:tc>
        <w:tc>
          <w:tcPr>
            <w:tcW w:w="454" w:type="dxa"/>
            <w:tcBorders>
              <w:top w:val="single" w:sz="4" w:space="0" w:color="000000"/>
              <w:left w:val="single" w:sz="4" w:space="0" w:color="000000"/>
              <w:bottom w:val="single" w:sz="4" w:space="0" w:color="000000"/>
              <w:right w:val="single" w:sz="4" w:space="0" w:color="000000"/>
            </w:tcBorders>
          </w:tcPr>
          <w:p w14:paraId="4EFD6AD1" w14:textId="77777777" w:rsidR="0048416A" w:rsidRPr="00DE335F" w:rsidRDefault="0048416A" w:rsidP="0048416A">
            <w:pPr>
              <w:pStyle w:val="TableParagraph"/>
              <w:rPr>
                <w:rFonts w:ascii="GHEA Grapalat" w:hAnsi="GHEA Grapalat"/>
                <w:lang w:val="hy-AM"/>
              </w:rPr>
            </w:pPr>
          </w:p>
        </w:tc>
        <w:tc>
          <w:tcPr>
            <w:tcW w:w="720" w:type="dxa"/>
            <w:tcBorders>
              <w:top w:val="single" w:sz="4" w:space="0" w:color="000000"/>
              <w:left w:val="single" w:sz="4" w:space="0" w:color="000000"/>
              <w:bottom w:val="single" w:sz="4" w:space="0" w:color="000000"/>
              <w:right w:val="single" w:sz="4" w:space="0" w:color="000000"/>
            </w:tcBorders>
          </w:tcPr>
          <w:p w14:paraId="6AF7A5F8" w14:textId="77777777" w:rsidR="0048416A" w:rsidRPr="00DE335F" w:rsidRDefault="0048416A" w:rsidP="0048416A">
            <w:pPr>
              <w:pStyle w:val="TableParagraph"/>
              <w:rPr>
                <w:rFonts w:ascii="GHEA Grapalat" w:hAnsi="GHEA Grapalat"/>
                <w:lang w:val="hy-AM"/>
              </w:rPr>
            </w:pPr>
          </w:p>
        </w:tc>
        <w:tc>
          <w:tcPr>
            <w:tcW w:w="720" w:type="dxa"/>
            <w:tcBorders>
              <w:top w:val="single" w:sz="4" w:space="0" w:color="000000"/>
              <w:left w:val="single" w:sz="4" w:space="0" w:color="000000"/>
              <w:bottom w:val="single" w:sz="4" w:space="0" w:color="000000"/>
              <w:right w:val="single" w:sz="4" w:space="0" w:color="000000"/>
            </w:tcBorders>
          </w:tcPr>
          <w:p w14:paraId="39A71753" w14:textId="7428DA2E" w:rsidR="0048416A" w:rsidRPr="00DE335F" w:rsidRDefault="004F0D38" w:rsidP="0048416A">
            <w:pPr>
              <w:pStyle w:val="TableParagraph"/>
              <w:jc w:val="center"/>
              <w:rPr>
                <w:rFonts w:ascii="GHEA Grapalat" w:hAnsi="GHEA Grapalat"/>
                <w:lang w:val="hy-AM"/>
              </w:rPr>
            </w:pPr>
            <w:r w:rsidRPr="00DE335F">
              <w:rPr>
                <w:rFonts w:ascii="GHEA Grapalat" w:hAnsi="GHEA Grapalat"/>
                <w:lang w:val="hy-AM"/>
              </w:rPr>
              <w:t>5</w:t>
            </w:r>
          </w:p>
        </w:tc>
        <w:tc>
          <w:tcPr>
            <w:tcW w:w="2075" w:type="dxa"/>
            <w:tcBorders>
              <w:top w:val="single" w:sz="4" w:space="0" w:color="000000"/>
              <w:left w:val="single" w:sz="4" w:space="0" w:color="000000"/>
              <w:bottom w:val="single" w:sz="4" w:space="0" w:color="000000"/>
              <w:right w:val="single" w:sz="4" w:space="0" w:color="000000"/>
            </w:tcBorders>
          </w:tcPr>
          <w:p w14:paraId="5A36AB49"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Փաստաթղթային</w:t>
            </w:r>
          </w:p>
        </w:tc>
        <w:tc>
          <w:tcPr>
            <w:tcW w:w="1525" w:type="dxa"/>
            <w:tcBorders>
              <w:top w:val="single" w:sz="4" w:space="0" w:color="000000"/>
              <w:left w:val="single" w:sz="4" w:space="0" w:color="000000"/>
              <w:bottom w:val="single" w:sz="4" w:space="0" w:color="000000"/>
              <w:right w:val="single" w:sz="4" w:space="0" w:color="000000"/>
            </w:tcBorders>
          </w:tcPr>
          <w:p w14:paraId="7E55EB14" w14:textId="77777777" w:rsidR="0048416A" w:rsidRPr="00DE335F" w:rsidRDefault="0048416A" w:rsidP="0048416A">
            <w:pPr>
              <w:pStyle w:val="TableParagraph"/>
              <w:rPr>
                <w:rFonts w:ascii="GHEA Grapalat" w:hAnsi="GHEA Grapalat"/>
              </w:rPr>
            </w:pPr>
          </w:p>
        </w:tc>
      </w:tr>
      <w:tr w:rsidR="0048416A" w:rsidRPr="00DE335F" w14:paraId="295D7C7F" w14:textId="77777777" w:rsidTr="008B4D9B">
        <w:trPr>
          <w:trHeight w:val="1769"/>
        </w:trPr>
        <w:tc>
          <w:tcPr>
            <w:tcW w:w="704" w:type="dxa"/>
            <w:tcBorders>
              <w:top w:val="single" w:sz="4" w:space="0" w:color="000000"/>
              <w:left w:val="single" w:sz="4" w:space="0" w:color="000000"/>
              <w:bottom w:val="single" w:sz="4" w:space="0" w:color="000000"/>
              <w:right w:val="single" w:sz="4" w:space="0" w:color="000000"/>
            </w:tcBorders>
          </w:tcPr>
          <w:p w14:paraId="448935AB" w14:textId="11485EDC" w:rsidR="0048416A" w:rsidRPr="00DE335F" w:rsidRDefault="0048416A" w:rsidP="0048416A">
            <w:pPr>
              <w:pStyle w:val="TableParagraph"/>
              <w:spacing w:before="5"/>
              <w:jc w:val="center"/>
              <w:rPr>
                <w:rFonts w:ascii="GHEA Grapalat" w:hAnsi="GHEA Grapalat"/>
                <w:b/>
              </w:rPr>
            </w:pPr>
            <w:r w:rsidRPr="00DE335F">
              <w:rPr>
                <w:rFonts w:ascii="GHEA Grapalat" w:hAnsi="GHEA Grapalat"/>
                <w:b/>
              </w:rPr>
              <w:t>5</w:t>
            </w:r>
            <w:r w:rsidR="009629E6" w:rsidRPr="00DE335F">
              <w:rPr>
                <w:rFonts w:ascii="GHEA Grapalat" w:hAnsi="GHEA Grapalat"/>
                <w:b/>
                <w:lang w:val="hy-AM"/>
              </w:rPr>
              <w:t>1</w:t>
            </w:r>
            <w:r w:rsidRPr="00DE335F">
              <w:rPr>
                <w:rFonts w:ascii="GHEA Grapalat" w:hAnsi="GHEA Grapalat"/>
                <w:b/>
              </w:rPr>
              <w:t>.</w:t>
            </w:r>
          </w:p>
        </w:tc>
        <w:tc>
          <w:tcPr>
            <w:tcW w:w="5146" w:type="dxa"/>
            <w:tcBorders>
              <w:top w:val="single" w:sz="4" w:space="0" w:color="000000"/>
              <w:left w:val="single" w:sz="4" w:space="0" w:color="000000"/>
              <w:bottom w:val="single" w:sz="4" w:space="0" w:color="000000"/>
              <w:right w:val="single" w:sz="4" w:space="0" w:color="000000"/>
            </w:tcBorders>
          </w:tcPr>
          <w:p w14:paraId="5EDCBEEE" w14:textId="77777777" w:rsidR="0048416A" w:rsidRPr="00DE335F" w:rsidRDefault="0048416A" w:rsidP="00F061C9">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r w:rsidRPr="00DE335F">
              <w:rPr>
                <w:rFonts w:ascii="GHEA Grapalat" w:eastAsia="Arial Unicode MS" w:hAnsi="GHEA Grapalat" w:cs="Sylfaen"/>
                <w:color w:val="000000" w:themeColor="text1"/>
                <w:spacing w:val="-6"/>
                <w:shd w:val="clear" w:color="auto" w:fill="FFFFFF"/>
                <w:lang w:val="hy-AM" w:eastAsia="ru-RU"/>
              </w:rPr>
              <w:t xml:space="preserve">Սննդի կամ հեղուկի ընդունումից հրաժարվելու ամբողջ ժամանակահատվածում </w:t>
            </w:r>
            <w:proofErr w:type="spellStart"/>
            <w:r w:rsidRPr="00DE335F">
              <w:rPr>
                <w:rFonts w:ascii="GHEA Grapalat" w:eastAsia="Arial Unicode MS" w:hAnsi="GHEA Grapalat" w:cs="Sylfaen"/>
                <w:color w:val="000000" w:themeColor="text1"/>
                <w:spacing w:val="-6"/>
                <w:shd w:val="clear" w:color="auto" w:fill="FFFFFF"/>
                <w:lang w:val="hy-AM" w:eastAsia="ru-RU"/>
              </w:rPr>
              <w:t>պացիենտը</w:t>
            </w:r>
            <w:proofErr w:type="spellEnd"/>
            <w:r w:rsidRPr="00DE335F">
              <w:rPr>
                <w:rFonts w:ascii="GHEA Grapalat" w:eastAsia="Arial Unicode MS" w:hAnsi="GHEA Grapalat" w:cs="Sylfaen"/>
                <w:color w:val="000000" w:themeColor="text1"/>
                <w:spacing w:val="-6"/>
                <w:shd w:val="clear" w:color="auto" w:fill="FFFFFF"/>
                <w:lang w:val="hy-AM" w:eastAsia="ru-RU"/>
              </w:rPr>
              <w:t xml:space="preserve"> մշտապես գտնվում է բուժանձնակազմի հսկողության տակ՝ բուժող</w:t>
            </w:r>
            <w:r w:rsidRPr="00DE335F">
              <w:rPr>
                <w:rFonts w:ascii="GHEA Grapalat" w:eastAsia="Arial Unicode MS" w:hAnsi="GHEA Grapalat" w:cs="Sylfaen"/>
                <w:color w:val="000000" w:themeColor="text1"/>
                <w:shd w:val="clear" w:color="auto" w:fill="FFFFFF"/>
                <w:lang w:val="hy-AM" w:eastAsia="ru-RU"/>
              </w:rPr>
              <w:t xml:space="preserve"> բժիշկ-հոգեբույժը, ոչ աշխատանքային օրերին և ժամերին` հերթապահ բժիշկ-հոգեբույժը կամ միջին բուժանձնակազմը </w:t>
            </w:r>
            <w:r w:rsidRPr="00DE335F">
              <w:rPr>
                <w:rFonts w:ascii="GHEA Grapalat" w:eastAsia="Arial Unicode MS" w:hAnsi="GHEA Grapalat" w:cs="Sylfaen"/>
                <w:color w:val="000000" w:themeColor="text1"/>
                <w:spacing w:val="-4"/>
                <w:shd w:val="clear" w:color="auto" w:fill="FFFFFF"/>
                <w:lang w:val="hy-AM" w:eastAsia="ru-RU"/>
              </w:rPr>
              <w:t>ոչ ուշ, քան մեկ ժամ պարբերականությամբ զննե</w:t>
            </w:r>
            <w:r w:rsidRPr="00DE335F">
              <w:rPr>
                <w:rFonts w:ascii="GHEA Grapalat" w:eastAsia="Arial Unicode MS" w:hAnsi="GHEA Grapalat" w:cs="Sylfaen"/>
                <w:color w:val="000000" w:themeColor="text1"/>
                <w:spacing w:val="-2"/>
                <w:shd w:val="clear" w:color="auto" w:fill="FFFFFF"/>
                <w:lang w:val="hy-AM" w:eastAsia="ru-RU"/>
              </w:rPr>
              <w:t xml:space="preserve">լով </w:t>
            </w:r>
            <w:proofErr w:type="spellStart"/>
            <w:r w:rsidRPr="00DE335F">
              <w:rPr>
                <w:rFonts w:ascii="GHEA Grapalat" w:eastAsia="Arial Unicode MS" w:hAnsi="GHEA Grapalat" w:cs="Sylfaen"/>
                <w:color w:val="000000" w:themeColor="text1"/>
                <w:spacing w:val="-6"/>
                <w:shd w:val="clear" w:color="auto" w:fill="FFFFFF"/>
                <w:lang w:val="hy-AM" w:eastAsia="ru-RU"/>
              </w:rPr>
              <w:t>պացիենտին</w:t>
            </w:r>
            <w:proofErr w:type="spellEnd"/>
            <w:r w:rsidRPr="00DE335F">
              <w:rPr>
                <w:rFonts w:ascii="GHEA Grapalat" w:eastAsia="Arial Unicode MS" w:hAnsi="GHEA Grapalat" w:cs="Sylfaen"/>
                <w:color w:val="000000" w:themeColor="text1"/>
                <w:spacing w:val="-6"/>
                <w:shd w:val="clear" w:color="auto" w:fill="FFFFFF"/>
                <w:lang w:val="hy-AM" w:eastAsia="ru-RU"/>
              </w:rPr>
              <w:t xml:space="preserve"> (անոթազարկը, շնչառության արագությունը, մարմնի ջերմաստիճանը, </w:t>
            </w:r>
            <w:proofErr w:type="spellStart"/>
            <w:r w:rsidRPr="00DE335F">
              <w:rPr>
                <w:rFonts w:ascii="GHEA Grapalat" w:eastAsia="Arial Unicode MS" w:hAnsi="GHEA Grapalat" w:cs="Sylfaen"/>
                <w:color w:val="000000" w:themeColor="text1"/>
                <w:spacing w:val="-6"/>
                <w:shd w:val="clear" w:color="auto" w:fill="FFFFFF"/>
                <w:lang w:val="hy-AM" w:eastAsia="ru-RU"/>
              </w:rPr>
              <w:t>հիդրատացիայի</w:t>
            </w:r>
            <w:proofErr w:type="spellEnd"/>
            <w:r w:rsidRPr="00DE335F">
              <w:rPr>
                <w:rFonts w:ascii="GHEA Grapalat" w:eastAsia="Arial Unicode MS" w:hAnsi="GHEA Grapalat" w:cs="Sylfaen"/>
                <w:color w:val="000000" w:themeColor="text1"/>
                <w:spacing w:val="-2"/>
                <w:shd w:val="clear" w:color="auto" w:fill="FFFFFF"/>
                <w:lang w:val="hy-AM" w:eastAsia="ru-RU"/>
              </w:rPr>
              <w:t xml:space="preserve"> աստիճանը և գիտակցության</w:t>
            </w:r>
            <w:r w:rsidRPr="00DE335F">
              <w:rPr>
                <w:rFonts w:ascii="GHEA Grapalat" w:eastAsia="Arial Unicode MS" w:hAnsi="GHEA Grapalat" w:cs="Sylfaen"/>
                <w:color w:val="000000" w:themeColor="text1"/>
                <w:shd w:val="clear" w:color="auto" w:fill="FFFFFF"/>
                <w:lang w:val="hy-AM" w:eastAsia="ru-RU"/>
              </w:rPr>
              <w:t xml:space="preserve"> մակարդակը) կատարում է համապատասխան գրառում հիվանդության </w:t>
            </w:r>
            <w:proofErr w:type="spellStart"/>
            <w:r w:rsidRPr="00DE335F">
              <w:rPr>
                <w:rFonts w:ascii="GHEA Grapalat" w:eastAsia="Arial Unicode MS" w:hAnsi="GHEA Grapalat" w:cs="Sylfaen"/>
                <w:color w:val="000000" w:themeColor="text1"/>
                <w:shd w:val="clear" w:color="auto" w:fill="FFFFFF"/>
                <w:lang w:val="hy-AM" w:eastAsia="ru-RU"/>
              </w:rPr>
              <w:t>պատմագրում</w:t>
            </w:r>
            <w:proofErr w:type="spellEnd"/>
          </w:p>
        </w:tc>
        <w:tc>
          <w:tcPr>
            <w:tcW w:w="2880" w:type="dxa"/>
            <w:tcBorders>
              <w:top w:val="single" w:sz="4" w:space="0" w:color="000000"/>
              <w:left w:val="single" w:sz="4" w:space="0" w:color="000000"/>
              <w:bottom w:val="single" w:sz="4" w:space="0" w:color="000000"/>
              <w:right w:val="single" w:sz="4" w:space="0" w:color="000000"/>
            </w:tcBorders>
          </w:tcPr>
          <w:p w14:paraId="55959A2F"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Առողջապահության նախարարի 2021 թվականի օգոստոսի 23-ի N 66-Ն հրաման, հավելված, կետ 3</w:t>
            </w:r>
          </w:p>
        </w:tc>
        <w:tc>
          <w:tcPr>
            <w:tcW w:w="626" w:type="dxa"/>
            <w:tcBorders>
              <w:top w:val="single" w:sz="4" w:space="0" w:color="000000"/>
              <w:left w:val="single" w:sz="4" w:space="0" w:color="000000"/>
              <w:bottom w:val="single" w:sz="4" w:space="0" w:color="000000"/>
              <w:right w:val="single" w:sz="4" w:space="0" w:color="000000"/>
            </w:tcBorders>
          </w:tcPr>
          <w:p w14:paraId="6748E23A" w14:textId="77777777" w:rsidR="0048416A" w:rsidRPr="00DE335F" w:rsidRDefault="0048416A" w:rsidP="0048416A">
            <w:pPr>
              <w:pStyle w:val="TableParagraph"/>
              <w:rPr>
                <w:rFonts w:ascii="GHEA Grapalat" w:hAnsi="GHEA Grapalat"/>
                <w:lang w:val="hy-AM"/>
              </w:rPr>
            </w:pPr>
          </w:p>
        </w:tc>
        <w:tc>
          <w:tcPr>
            <w:tcW w:w="454" w:type="dxa"/>
            <w:tcBorders>
              <w:top w:val="single" w:sz="4" w:space="0" w:color="000000"/>
              <w:left w:val="single" w:sz="4" w:space="0" w:color="000000"/>
              <w:bottom w:val="single" w:sz="4" w:space="0" w:color="000000"/>
              <w:right w:val="single" w:sz="4" w:space="0" w:color="000000"/>
            </w:tcBorders>
          </w:tcPr>
          <w:p w14:paraId="721BAD26" w14:textId="77777777" w:rsidR="0048416A" w:rsidRPr="00DE335F" w:rsidRDefault="0048416A" w:rsidP="0048416A">
            <w:pPr>
              <w:pStyle w:val="TableParagraph"/>
              <w:rPr>
                <w:rFonts w:ascii="GHEA Grapalat" w:hAnsi="GHEA Grapalat"/>
                <w:lang w:val="hy-AM"/>
              </w:rPr>
            </w:pPr>
          </w:p>
        </w:tc>
        <w:tc>
          <w:tcPr>
            <w:tcW w:w="720" w:type="dxa"/>
            <w:tcBorders>
              <w:top w:val="single" w:sz="4" w:space="0" w:color="000000"/>
              <w:left w:val="single" w:sz="4" w:space="0" w:color="000000"/>
              <w:bottom w:val="single" w:sz="4" w:space="0" w:color="000000"/>
              <w:right w:val="single" w:sz="4" w:space="0" w:color="000000"/>
            </w:tcBorders>
          </w:tcPr>
          <w:p w14:paraId="2ACE8218" w14:textId="77777777" w:rsidR="0048416A" w:rsidRPr="00DE335F" w:rsidRDefault="0048416A" w:rsidP="0048416A">
            <w:pPr>
              <w:pStyle w:val="TableParagraph"/>
              <w:rPr>
                <w:rFonts w:ascii="GHEA Grapalat" w:hAnsi="GHEA Grapalat"/>
                <w:lang w:val="hy-AM"/>
              </w:rPr>
            </w:pPr>
          </w:p>
        </w:tc>
        <w:tc>
          <w:tcPr>
            <w:tcW w:w="720" w:type="dxa"/>
            <w:tcBorders>
              <w:top w:val="single" w:sz="4" w:space="0" w:color="000000"/>
              <w:left w:val="single" w:sz="4" w:space="0" w:color="000000"/>
              <w:bottom w:val="single" w:sz="4" w:space="0" w:color="000000"/>
              <w:right w:val="single" w:sz="4" w:space="0" w:color="000000"/>
            </w:tcBorders>
          </w:tcPr>
          <w:p w14:paraId="4F618CCA" w14:textId="677DA9CE" w:rsidR="0048416A" w:rsidRPr="00DE335F" w:rsidRDefault="004F0D38" w:rsidP="0048416A">
            <w:pPr>
              <w:pStyle w:val="TableParagraph"/>
              <w:jc w:val="center"/>
              <w:rPr>
                <w:rFonts w:ascii="GHEA Grapalat" w:hAnsi="GHEA Grapalat"/>
                <w:lang w:val="hy-AM"/>
              </w:rPr>
            </w:pPr>
            <w:r w:rsidRPr="00DE335F">
              <w:rPr>
                <w:rFonts w:ascii="GHEA Grapalat" w:hAnsi="GHEA Grapalat"/>
                <w:lang w:val="hy-AM"/>
              </w:rPr>
              <w:t>5</w:t>
            </w:r>
          </w:p>
        </w:tc>
        <w:tc>
          <w:tcPr>
            <w:tcW w:w="2075" w:type="dxa"/>
            <w:tcBorders>
              <w:top w:val="single" w:sz="4" w:space="0" w:color="000000"/>
              <w:left w:val="single" w:sz="4" w:space="0" w:color="000000"/>
              <w:bottom w:val="single" w:sz="4" w:space="0" w:color="000000"/>
              <w:right w:val="single" w:sz="4" w:space="0" w:color="000000"/>
            </w:tcBorders>
          </w:tcPr>
          <w:p w14:paraId="6C62F274"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Փաստաթղթային</w:t>
            </w:r>
          </w:p>
        </w:tc>
        <w:tc>
          <w:tcPr>
            <w:tcW w:w="1525" w:type="dxa"/>
            <w:tcBorders>
              <w:top w:val="single" w:sz="4" w:space="0" w:color="000000"/>
              <w:left w:val="single" w:sz="4" w:space="0" w:color="000000"/>
              <w:bottom w:val="single" w:sz="4" w:space="0" w:color="000000"/>
              <w:right w:val="single" w:sz="4" w:space="0" w:color="000000"/>
            </w:tcBorders>
          </w:tcPr>
          <w:p w14:paraId="2AFC3A83" w14:textId="77777777" w:rsidR="0048416A" w:rsidRPr="00DE335F" w:rsidRDefault="0048416A" w:rsidP="0048416A">
            <w:pPr>
              <w:pStyle w:val="TableParagraph"/>
              <w:rPr>
                <w:rFonts w:ascii="GHEA Grapalat" w:hAnsi="GHEA Grapalat"/>
              </w:rPr>
            </w:pPr>
          </w:p>
        </w:tc>
      </w:tr>
      <w:tr w:rsidR="0048416A" w:rsidRPr="00DE335F" w14:paraId="2965FCE0" w14:textId="77777777" w:rsidTr="008B4D9B">
        <w:trPr>
          <w:trHeight w:val="533"/>
        </w:trPr>
        <w:tc>
          <w:tcPr>
            <w:tcW w:w="704" w:type="dxa"/>
            <w:tcBorders>
              <w:top w:val="single" w:sz="4" w:space="0" w:color="000000"/>
              <w:left w:val="single" w:sz="4" w:space="0" w:color="000000"/>
              <w:bottom w:val="single" w:sz="4" w:space="0" w:color="000000"/>
              <w:right w:val="single" w:sz="4" w:space="0" w:color="000000"/>
            </w:tcBorders>
          </w:tcPr>
          <w:p w14:paraId="027DE3DD" w14:textId="662FDD7E" w:rsidR="0048416A" w:rsidRPr="00DE335F" w:rsidRDefault="0048416A" w:rsidP="0048416A">
            <w:pPr>
              <w:pStyle w:val="TableParagraph"/>
              <w:spacing w:before="5"/>
              <w:jc w:val="center"/>
              <w:rPr>
                <w:rFonts w:ascii="GHEA Grapalat" w:hAnsi="GHEA Grapalat"/>
                <w:b/>
                <w:lang w:val="hy-AM"/>
              </w:rPr>
            </w:pPr>
            <w:r w:rsidRPr="00DE335F">
              <w:rPr>
                <w:rFonts w:ascii="GHEA Grapalat" w:hAnsi="GHEA Grapalat"/>
                <w:b/>
                <w:lang w:val="hy-AM"/>
              </w:rPr>
              <w:t>5</w:t>
            </w:r>
            <w:r w:rsidR="009629E6" w:rsidRPr="00DE335F">
              <w:rPr>
                <w:rFonts w:ascii="GHEA Grapalat" w:hAnsi="GHEA Grapalat"/>
                <w:b/>
                <w:lang w:val="hy-AM"/>
              </w:rPr>
              <w:t>2</w:t>
            </w:r>
            <w:r w:rsidRPr="00DE335F">
              <w:rPr>
                <w:rFonts w:ascii="GHEA Grapalat" w:hAnsi="GHEA Grapalat"/>
                <w:b/>
                <w:lang w:val="hy-AM"/>
              </w:rPr>
              <w:t>.</w:t>
            </w:r>
          </w:p>
        </w:tc>
        <w:tc>
          <w:tcPr>
            <w:tcW w:w="5146" w:type="dxa"/>
            <w:tcBorders>
              <w:top w:val="single" w:sz="4" w:space="0" w:color="000000"/>
              <w:left w:val="single" w:sz="4" w:space="0" w:color="000000"/>
              <w:bottom w:val="single" w:sz="4" w:space="0" w:color="000000"/>
              <w:right w:val="single" w:sz="4" w:space="0" w:color="000000"/>
            </w:tcBorders>
          </w:tcPr>
          <w:p w14:paraId="329B52F4" w14:textId="4AE31237" w:rsidR="0048416A" w:rsidRPr="00DE335F" w:rsidRDefault="0048416A" w:rsidP="00F061C9">
            <w:pPr>
              <w:pStyle w:val="TableParagraph"/>
              <w:spacing w:line="276" w:lineRule="auto"/>
              <w:ind w:left="100" w:right="90"/>
              <w:jc w:val="both"/>
              <w:rPr>
                <w:rFonts w:ascii="GHEA Grapalat" w:eastAsia="Arial Unicode MS" w:hAnsi="GHEA Grapalat" w:cs="Sylfaen"/>
                <w:color w:val="000000" w:themeColor="text1"/>
                <w:shd w:val="clear" w:color="auto" w:fill="FFFFFF"/>
                <w:lang w:val="hy-AM" w:eastAsia="ru-RU"/>
              </w:rPr>
            </w:pPr>
            <w:r w:rsidRPr="00DE335F">
              <w:rPr>
                <w:rFonts w:ascii="GHEA Grapalat" w:eastAsia="Arial Unicode MS" w:hAnsi="GHEA Grapalat" w:cs="Sylfaen"/>
                <w:color w:val="000000"/>
                <w:shd w:val="clear" w:color="auto" w:fill="FFFFFF"/>
                <w:lang w:val="hy-AM" w:eastAsia="ru-RU"/>
              </w:rPr>
              <w:t xml:space="preserve">Բուժող բժիշկ-հոգեբույժը, ոչ աշխատանքային </w:t>
            </w:r>
            <w:r w:rsidRPr="00DE335F">
              <w:rPr>
                <w:rFonts w:ascii="GHEA Grapalat" w:eastAsia="Arial Unicode MS" w:hAnsi="GHEA Grapalat" w:cs="Sylfaen"/>
                <w:color w:val="000000"/>
                <w:spacing w:val="-2"/>
                <w:shd w:val="clear" w:color="auto" w:fill="FFFFFF"/>
                <w:lang w:val="hy-AM" w:eastAsia="ru-RU"/>
              </w:rPr>
              <w:t>օրերին և ժամերին` հերթապահ բժիշկ-հոգեբույժը</w:t>
            </w:r>
            <w:r w:rsidRPr="00DE335F">
              <w:rPr>
                <w:rFonts w:ascii="GHEA Grapalat" w:eastAsia="Arial Unicode MS" w:hAnsi="GHEA Grapalat" w:cs="Sylfaen"/>
                <w:color w:val="000000"/>
                <w:shd w:val="clear" w:color="auto" w:fill="FFFFFF"/>
                <w:lang w:val="hy-AM" w:eastAsia="ru-RU"/>
              </w:rPr>
              <w:t xml:space="preserve"> կամ միջին բուժանձնակազմը </w:t>
            </w:r>
            <w:proofErr w:type="spellStart"/>
            <w:r w:rsidRPr="00DE335F">
              <w:rPr>
                <w:rFonts w:ascii="GHEA Grapalat" w:eastAsia="Arial Unicode MS" w:hAnsi="GHEA Grapalat" w:cs="Sylfaen"/>
                <w:color w:val="000000"/>
                <w:shd w:val="clear" w:color="auto" w:fill="FFFFFF"/>
                <w:lang w:val="hy-AM" w:eastAsia="ru-RU"/>
              </w:rPr>
              <w:t>պացիենտի</w:t>
            </w:r>
            <w:proofErr w:type="spellEnd"/>
            <w:r w:rsidRPr="00DE335F">
              <w:rPr>
                <w:rFonts w:ascii="GHEA Grapalat" w:eastAsia="Arial Unicode MS" w:hAnsi="GHEA Grapalat" w:cs="Sylfaen"/>
                <w:color w:val="000000"/>
                <w:shd w:val="clear" w:color="auto" w:fill="FFFFFF"/>
                <w:lang w:val="hy-AM" w:eastAsia="ru-RU"/>
              </w:rPr>
              <w:t xml:space="preserve"> կողմից սննդի կամ հեղուկի ընդունումից հրաժարվելու </w:t>
            </w:r>
            <w:r w:rsidRPr="00DE335F">
              <w:rPr>
                <w:rFonts w:ascii="GHEA Grapalat" w:eastAsia="Arial Unicode MS" w:hAnsi="GHEA Grapalat" w:cs="Sylfaen"/>
                <w:color w:val="000000"/>
                <w:spacing w:val="-6"/>
                <w:shd w:val="clear" w:color="auto" w:fill="FFFFFF"/>
                <w:lang w:val="hy-AM" w:eastAsia="ru-RU"/>
              </w:rPr>
              <w:t xml:space="preserve">փաստն անհապաղ ներկայացնում է Կազմակերպության տնօրենին կամ տնօրենի բուժական գծով տեղակալին, ինչպես նաև </w:t>
            </w:r>
            <w:proofErr w:type="spellStart"/>
            <w:r w:rsidRPr="00DE335F">
              <w:rPr>
                <w:rFonts w:ascii="GHEA Grapalat" w:eastAsia="Arial Unicode MS" w:hAnsi="GHEA Grapalat" w:cs="Sylfaen"/>
                <w:color w:val="000000"/>
                <w:spacing w:val="-6"/>
                <w:shd w:val="clear" w:color="auto" w:fill="FFFFFF"/>
                <w:lang w:val="hy-AM" w:eastAsia="ru-RU"/>
              </w:rPr>
              <w:lastRenderedPageBreak/>
              <w:t>պացիենտի</w:t>
            </w:r>
            <w:proofErr w:type="spellEnd"/>
            <w:r w:rsidRPr="00DE335F">
              <w:rPr>
                <w:rFonts w:ascii="GHEA Grapalat" w:eastAsia="Arial Unicode MS" w:hAnsi="GHEA Grapalat" w:cs="Sylfaen"/>
                <w:color w:val="000000"/>
                <w:spacing w:val="-6"/>
                <w:shd w:val="clear" w:color="auto" w:fill="FFFFFF"/>
                <w:lang w:val="hy-AM" w:eastAsia="ru-RU"/>
              </w:rPr>
              <w:t xml:space="preserve"> օրինական ներկայացուցչին (առկայության դեպքում), դրա վերաբերյալ համապատասխան գրառում կատարելով և ստորագրելով հիվանդության</w:t>
            </w:r>
            <w:r w:rsidRPr="00DE335F">
              <w:rPr>
                <w:rFonts w:ascii="GHEA Grapalat" w:eastAsia="Arial Unicode MS" w:hAnsi="GHEA Grapalat" w:cs="Sylfaen"/>
                <w:color w:val="000000"/>
                <w:shd w:val="clear" w:color="auto" w:fill="FFFFFF"/>
                <w:lang w:val="hy-AM" w:eastAsia="ru-RU"/>
              </w:rPr>
              <w:t xml:space="preserve"> </w:t>
            </w:r>
            <w:proofErr w:type="spellStart"/>
            <w:r w:rsidRPr="00DE335F">
              <w:rPr>
                <w:rFonts w:ascii="GHEA Grapalat" w:eastAsia="Arial Unicode MS" w:hAnsi="GHEA Grapalat" w:cs="Sylfaen"/>
                <w:color w:val="000000"/>
                <w:shd w:val="clear" w:color="auto" w:fill="FFFFFF"/>
                <w:lang w:val="hy-AM" w:eastAsia="ru-RU"/>
              </w:rPr>
              <w:t>պատմագրում</w:t>
            </w:r>
            <w:proofErr w:type="spellEnd"/>
          </w:p>
        </w:tc>
        <w:tc>
          <w:tcPr>
            <w:tcW w:w="2880" w:type="dxa"/>
            <w:tcBorders>
              <w:top w:val="single" w:sz="4" w:space="0" w:color="000000"/>
              <w:left w:val="single" w:sz="4" w:space="0" w:color="000000"/>
              <w:bottom w:val="single" w:sz="4" w:space="0" w:color="000000"/>
              <w:right w:val="single" w:sz="4" w:space="0" w:color="000000"/>
            </w:tcBorders>
          </w:tcPr>
          <w:p w14:paraId="0BCA20EE"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lastRenderedPageBreak/>
              <w:t>Առողջապահության նախարարի 2021 թվականի օգոստոսի 23-ի N 66-Ն հրաման հավելված կետ 4</w:t>
            </w:r>
          </w:p>
        </w:tc>
        <w:tc>
          <w:tcPr>
            <w:tcW w:w="626" w:type="dxa"/>
            <w:tcBorders>
              <w:top w:val="single" w:sz="4" w:space="0" w:color="000000"/>
              <w:left w:val="single" w:sz="4" w:space="0" w:color="000000"/>
              <w:bottom w:val="single" w:sz="4" w:space="0" w:color="000000"/>
              <w:right w:val="single" w:sz="4" w:space="0" w:color="000000"/>
            </w:tcBorders>
          </w:tcPr>
          <w:p w14:paraId="645DFD1C" w14:textId="77777777" w:rsidR="0048416A" w:rsidRPr="00DE335F" w:rsidRDefault="0048416A" w:rsidP="0048416A">
            <w:pPr>
              <w:pStyle w:val="TableParagraph"/>
              <w:rPr>
                <w:rFonts w:ascii="GHEA Grapalat" w:hAnsi="GHEA Grapalat"/>
                <w:lang w:val="hy-AM"/>
              </w:rPr>
            </w:pPr>
          </w:p>
        </w:tc>
        <w:tc>
          <w:tcPr>
            <w:tcW w:w="454" w:type="dxa"/>
            <w:tcBorders>
              <w:top w:val="single" w:sz="4" w:space="0" w:color="000000"/>
              <w:left w:val="single" w:sz="4" w:space="0" w:color="000000"/>
              <w:bottom w:val="single" w:sz="4" w:space="0" w:color="000000"/>
              <w:right w:val="single" w:sz="4" w:space="0" w:color="000000"/>
            </w:tcBorders>
          </w:tcPr>
          <w:p w14:paraId="04C41349" w14:textId="77777777" w:rsidR="0048416A" w:rsidRPr="00DE335F" w:rsidRDefault="0048416A" w:rsidP="0048416A">
            <w:pPr>
              <w:pStyle w:val="TableParagraph"/>
              <w:rPr>
                <w:rFonts w:ascii="GHEA Grapalat" w:hAnsi="GHEA Grapalat"/>
                <w:lang w:val="hy-AM"/>
              </w:rPr>
            </w:pPr>
          </w:p>
        </w:tc>
        <w:tc>
          <w:tcPr>
            <w:tcW w:w="720" w:type="dxa"/>
            <w:tcBorders>
              <w:top w:val="single" w:sz="4" w:space="0" w:color="000000"/>
              <w:left w:val="single" w:sz="4" w:space="0" w:color="000000"/>
              <w:bottom w:val="single" w:sz="4" w:space="0" w:color="000000"/>
              <w:right w:val="single" w:sz="4" w:space="0" w:color="000000"/>
            </w:tcBorders>
          </w:tcPr>
          <w:p w14:paraId="71249183" w14:textId="77777777" w:rsidR="0048416A" w:rsidRPr="00DE335F" w:rsidRDefault="0048416A" w:rsidP="0048416A">
            <w:pPr>
              <w:pStyle w:val="TableParagraph"/>
              <w:rPr>
                <w:rFonts w:ascii="GHEA Grapalat" w:hAnsi="GHEA Grapalat"/>
                <w:lang w:val="hy-AM"/>
              </w:rPr>
            </w:pPr>
          </w:p>
        </w:tc>
        <w:tc>
          <w:tcPr>
            <w:tcW w:w="720" w:type="dxa"/>
            <w:tcBorders>
              <w:top w:val="single" w:sz="4" w:space="0" w:color="000000"/>
              <w:left w:val="single" w:sz="4" w:space="0" w:color="000000"/>
              <w:bottom w:val="single" w:sz="4" w:space="0" w:color="000000"/>
              <w:right w:val="single" w:sz="4" w:space="0" w:color="000000"/>
            </w:tcBorders>
          </w:tcPr>
          <w:p w14:paraId="22EF3F0F" w14:textId="19BDF9DF" w:rsidR="0048416A" w:rsidRPr="00DE335F" w:rsidRDefault="004F0D38" w:rsidP="0048416A">
            <w:pPr>
              <w:pStyle w:val="TableParagraph"/>
              <w:jc w:val="center"/>
              <w:rPr>
                <w:rFonts w:ascii="GHEA Grapalat" w:hAnsi="GHEA Grapalat"/>
                <w:lang w:val="hy-AM"/>
              </w:rPr>
            </w:pPr>
            <w:r w:rsidRPr="00DE335F">
              <w:rPr>
                <w:rFonts w:ascii="GHEA Grapalat" w:hAnsi="GHEA Grapalat"/>
                <w:lang w:val="hy-AM"/>
              </w:rPr>
              <w:t>5</w:t>
            </w:r>
          </w:p>
        </w:tc>
        <w:tc>
          <w:tcPr>
            <w:tcW w:w="2075" w:type="dxa"/>
            <w:tcBorders>
              <w:top w:val="single" w:sz="4" w:space="0" w:color="000000"/>
              <w:left w:val="single" w:sz="4" w:space="0" w:color="000000"/>
              <w:bottom w:val="single" w:sz="4" w:space="0" w:color="000000"/>
              <w:right w:val="single" w:sz="4" w:space="0" w:color="000000"/>
            </w:tcBorders>
          </w:tcPr>
          <w:p w14:paraId="4F52EEA7"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Փաստաթղթային</w:t>
            </w:r>
          </w:p>
        </w:tc>
        <w:tc>
          <w:tcPr>
            <w:tcW w:w="1525" w:type="dxa"/>
            <w:tcBorders>
              <w:top w:val="single" w:sz="4" w:space="0" w:color="000000"/>
              <w:left w:val="single" w:sz="4" w:space="0" w:color="000000"/>
              <w:bottom w:val="single" w:sz="4" w:space="0" w:color="000000"/>
              <w:right w:val="single" w:sz="4" w:space="0" w:color="000000"/>
            </w:tcBorders>
          </w:tcPr>
          <w:p w14:paraId="3B9A4C18" w14:textId="77777777" w:rsidR="0048416A" w:rsidRPr="00DE335F" w:rsidRDefault="0048416A" w:rsidP="0048416A">
            <w:pPr>
              <w:pStyle w:val="TableParagraph"/>
              <w:rPr>
                <w:rFonts w:ascii="GHEA Grapalat" w:hAnsi="GHEA Grapalat"/>
                <w:lang w:val="hy-AM"/>
              </w:rPr>
            </w:pPr>
          </w:p>
        </w:tc>
      </w:tr>
      <w:tr w:rsidR="0048416A" w:rsidRPr="00DE335F" w14:paraId="71E2F330" w14:textId="77777777" w:rsidTr="008B4D9B">
        <w:trPr>
          <w:trHeight w:val="702"/>
        </w:trPr>
        <w:tc>
          <w:tcPr>
            <w:tcW w:w="704" w:type="dxa"/>
          </w:tcPr>
          <w:p w14:paraId="48A2F424" w14:textId="69D329AB" w:rsidR="0048416A" w:rsidRPr="00DE335F" w:rsidRDefault="0048416A" w:rsidP="0048416A">
            <w:pPr>
              <w:pStyle w:val="TableParagraph"/>
              <w:spacing w:before="5"/>
              <w:jc w:val="center"/>
              <w:rPr>
                <w:rFonts w:ascii="GHEA Grapalat" w:hAnsi="GHEA Grapalat"/>
                <w:b/>
              </w:rPr>
            </w:pPr>
            <w:r w:rsidRPr="00DE335F">
              <w:rPr>
                <w:rFonts w:ascii="GHEA Grapalat" w:hAnsi="GHEA Grapalat"/>
                <w:b/>
              </w:rPr>
              <w:lastRenderedPageBreak/>
              <w:t>5</w:t>
            </w:r>
            <w:r w:rsidR="009629E6" w:rsidRPr="00DE335F">
              <w:rPr>
                <w:rFonts w:ascii="GHEA Grapalat" w:hAnsi="GHEA Grapalat"/>
                <w:b/>
                <w:lang w:val="hy-AM"/>
              </w:rPr>
              <w:t>3.</w:t>
            </w:r>
          </w:p>
        </w:tc>
        <w:tc>
          <w:tcPr>
            <w:tcW w:w="5146" w:type="dxa"/>
          </w:tcPr>
          <w:p w14:paraId="2E7CEFF5" w14:textId="01DFE303" w:rsidR="0048416A" w:rsidRPr="00DE335F" w:rsidRDefault="0048416A" w:rsidP="00F061C9">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r w:rsidRPr="00DE335F">
              <w:rPr>
                <w:rFonts w:ascii="GHEA Grapalat" w:eastAsia="Arial Unicode MS" w:hAnsi="GHEA Grapalat" w:cs="Sylfaen"/>
                <w:color w:val="000000"/>
                <w:shd w:val="clear" w:color="auto" w:fill="FFFFFF"/>
                <w:lang w:val="hy-AM" w:eastAsia="ru-RU"/>
              </w:rPr>
              <w:t xml:space="preserve">Բուժող բժիշկ-հոգեբույժը, ոչ աշխատանքային օրերին և ժամերին` հերթապահ բժիշկ-հոգեբույժը </w:t>
            </w:r>
            <w:r w:rsidRPr="00DE335F">
              <w:rPr>
                <w:rFonts w:ascii="GHEA Grapalat" w:eastAsia="Arial Unicode MS" w:hAnsi="GHEA Grapalat" w:cs="Sylfaen"/>
                <w:color w:val="000000"/>
                <w:spacing w:val="-4"/>
                <w:shd w:val="clear" w:color="auto" w:fill="FFFFFF"/>
                <w:lang w:val="hy-AM" w:eastAsia="ru-RU"/>
              </w:rPr>
              <w:t xml:space="preserve">կամ միջին բուժանձնակազմը </w:t>
            </w:r>
            <w:proofErr w:type="spellStart"/>
            <w:r w:rsidRPr="00DE335F">
              <w:rPr>
                <w:rFonts w:ascii="GHEA Grapalat" w:eastAsia="Arial Unicode MS" w:hAnsi="GHEA Grapalat" w:cs="Sylfaen"/>
                <w:color w:val="000000"/>
                <w:spacing w:val="-4"/>
                <w:shd w:val="clear" w:color="auto" w:fill="FFFFFF"/>
                <w:lang w:val="hy-AM" w:eastAsia="ru-RU"/>
              </w:rPr>
              <w:t>պացիենտին</w:t>
            </w:r>
            <w:proofErr w:type="spellEnd"/>
            <w:r w:rsidRPr="00DE335F">
              <w:rPr>
                <w:rFonts w:ascii="GHEA Grapalat" w:eastAsia="Arial Unicode MS" w:hAnsi="GHEA Grapalat" w:cs="Sylfaen"/>
                <w:color w:val="000000"/>
                <w:spacing w:val="-4"/>
                <w:shd w:val="clear" w:color="auto" w:fill="FFFFFF"/>
                <w:lang w:val="hy-AM" w:eastAsia="ru-RU"/>
              </w:rPr>
              <w:t>, ինչ</w:t>
            </w:r>
            <w:r w:rsidRPr="00DE335F">
              <w:rPr>
                <w:rFonts w:ascii="GHEA Grapalat" w:eastAsia="Arial Unicode MS" w:hAnsi="GHEA Grapalat" w:cs="Sylfaen"/>
                <w:color w:val="000000"/>
                <w:shd w:val="clear" w:color="auto" w:fill="FFFFFF"/>
                <w:lang w:val="hy-AM" w:eastAsia="ru-RU"/>
              </w:rPr>
              <w:t xml:space="preserve">պես նաև </w:t>
            </w:r>
            <w:proofErr w:type="spellStart"/>
            <w:r w:rsidRPr="00DE335F">
              <w:rPr>
                <w:rFonts w:ascii="GHEA Grapalat" w:eastAsia="Arial Unicode MS" w:hAnsi="GHEA Grapalat" w:cs="Sylfaen"/>
                <w:color w:val="000000"/>
                <w:shd w:val="clear" w:color="auto" w:fill="FFFFFF"/>
                <w:lang w:val="hy-AM" w:eastAsia="ru-RU"/>
              </w:rPr>
              <w:t>պացիենտի</w:t>
            </w:r>
            <w:proofErr w:type="spellEnd"/>
            <w:r w:rsidRPr="00DE335F">
              <w:rPr>
                <w:rFonts w:ascii="GHEA Grapalat" w:eastAsia="Arial Unicode MS" w:hAnsi="GHEA Grapalat" w:cs="Sylfaen"/>
                <w:color w:val="000000"/>
                <w:shd w:val="clear" w:color="auto" w:fill="FFFFFF"/>
                <w:lang w:val="hy-AM" w:eastAsia="ru-RU"/>
              </w:rPr>
              <w:t xml:space="preserve"> օրինական ներկայացուցչին (առկայության դեպքում) նույն օրը ներկայացնում է սննդից կամ հեղուկից հրաժարվելու </w:t>
            </w:r>
            <w:proofErr w:type="spellStart"/>
            <w:r w:rsidRPr="00DE335F">
              <w:rPr>
                <w:rFonts w:ascii="GHEA Grapalat" w:eastAsia="Arial Unicode MS" w:hAnsi="GHEA Grapalat" w:cs="Sylfaen"/>
                <w:color w:val="000000"/>
                <w:shd w:val="clear" w:color="auto" w:fill="FFFFFF"/>
                <w:lang w:val="hy-AM" w:eastAsia="ru-RU"/>
              </w:rPr>
              <w:t>հետևանքով</w:t>
            </w:r>
            <w:proofErr w:type="spellEnd"/>
            <w:r w:rsidRPr="00DE335F">
              <w:rPr>
                <w:rFonts w:ascii="GHEA Grapalat" w:eastAsia="Arial Unicode MS" w:hAnsi="GHEA Grapalat" w:cs="Sylfaen"/>
                <w:color w:val="000000"/>
                <w:shd w:val="clear" w:color="auto" w:fill="FFFFFF"/>
                <w:lang w:val="hy-AM" w:eastAsia="ru-RU"/>
              </w:rPr>
              <w:t xml:space="preserve"> առողջական վիճակի հետագա վատթարացման ռիսկերի մասին, ինչի վերաբերյալ համապատասխան գրառում է կատարվում հիվանդության </w:t>
            </w:r>
            <w:proofErr w:type="spellStart"/>
            <w:r w:rsidRPr="00DE335F">
              <w:rPr>
                <w:rFonts w:ascii="GHEA Grapalat" w:eastAsia="Arial Unicode MS" w:hAnsi="GHEA Grapalat" w:cs="Sylfaen"/>
                <w:color w:val="000000"/>
                <w:shd w:val="clear" w:color="auto" w:fill="FFFFFF"/>
                <w:lang w:val="hy-AM" w:eastAsia="ru-RU"/>
              </w:rPr>
              <w:t>պատմագրում</w:t>
            </w:r>
            <w:proofErr w:type="spellEnd"/>
            <w:r w:rsidRPr="00DE335F">
              <w:rPr>
                <w:rFonts w:ascii="GHEA Grapalat" w:eastAsia="Arial Unicode MS" w:hAnsi="GHEA Grapalat" w:cs="Sylfaen"/>
                <w:color w:val="000000"/>
                <w:shd w:val="clear" w:color="auto" w:fill="FFFFFF"/>
                <w:lang w:val="hy-AM" w:eastAsia="ru-RU"/>
              </w:rPr>
              <w:t xml:space="preserve"> և ստորագրվում</w:t>
            </w:r>
          </w:p>
        </w:tc>
        <w:tc>
          <w:tcPr>
            <w:tcW w:w="2880" w:type="dxa"/>
          </w:tcPr>
          <w:p w14:paraId="0A0E4C8B"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Առողջապահության նախարարի 2021 թվականի օգոստոսի 23-ի N 66-Ն հրաման, հավելված, կետ 5</w:t>
            </w:r>
          </w:p>
        </w:tc>
        <w:tc>
          <w:tcPr>
            <w:tcW w:w="626" w:type="dxa"/>
          </w:tcPr>
          <w:p w14:paraId="619B2F5C" w14:textId="77777777" w:rsidR="0048416A" w:rsidRPr="00DE335F" w:rsidRDefault="0048416A" w:rsidP="0048416A">
            <w:pPr>
              <w:pStyle w:val="TableParagraph"/>
              <w:rPr>
                <w:rFonts w:ascii="GHEA Grapalat" w:hAnsi="GHEA Grapalat"/>
                <w:lang w:val="hy-AM"/>
              </w:rPr>
            </w:pPr>
          </w:p>
        </w:tc>
        <w:tc>
          <w:tcPr>
            <w:tcW w:w="454" w:type="dxa"/>
          </w:tcPr>
          <w:p w14:paraId="1974C579" w14:textId="77777777" w:rsidR="0048416A" w:rsidRPr="00DE335F" w:rsidRDefault="0048416A" w:rsidP="0048416A">
            <w:pPr>
              <w:pStyle w:val="TableParagraph"/>
              <w:rPr>
                <w:rFonts w:ascii="GHEA Grapalat" w:hAnsi="GHEA Grapalat"/>
                <w:lang w:val="hy-AM"/>
              </w:rPr>
            </w:pPr>
          </w:p>
        </w:tc>
        <w:tc>
          <w:tcPr>
            <w:tcW w:w="720" w:type="dxa"/>
          </w:tcPr>
          <w:p w14:paraId="2FC87FC3" w14:textId="77777777" w:rsidR="0048416A" w:rsidRPr="00DE335F" w:rsidRDefault="0048416A" w:rsidP="0048416A">
            <w:pPr>
              <w:pStyle w:val="TableParagraph"/>
              <w:rPr>
                <w:rFonts w:ascii="GHEA Grapalat" w:hAnsi="GHEA Grapalat"/>
                <w:lang w:val="hy-AM"/>
              </w:rPr>
            </w:pPr>
          </w:p>
        </w:tc>
        <w:tc>
          <w:tcPr>
            <w:tcW w:w="720" w:type="dxa"/>
          </w:tcPr>
          <w:p w14:paraId="39DA1649" w14:textId="11B68F8F" w:rsidR="0048416A" w:rsidRPr="00DE335F" w:rsidRDefault="004F0D38" w:rsidP="0048416A">
            <w:pPr>
              <w:pStyle w:val="TableParagraph"/>
              <w:spacing w:before="17" w:line="206" w:lineRule="exact"/>
              <w:ind w:right="1"/>
              <w:jc w:val="center"/>
              <w:rPr>
                <w:rFonts w:ascii="GHEA Grapalat" w:hAnsi="GHEA Grapalat"/>
                <w:lang w:val="hy-AM"/>
              </w:rPr>
            </w:pPr>
            <w:r w:rsidRPr="00DE335F">
              <w:rPr>
                <w:rFonts w:ascii="GHEA Grapalat" w:hAnsi="GHEA Grapalat"/>
                <w:w w:val="121"/>
                <w:lang w:val="hy-AM"/>
              </w:rPr>
              <w:t>5</w:t>
            </w:r>
          </w:p>
        </w:tc>
        <w:tc>
          <w:tcPr>
            <w:tcW w:w="2075" w:type="dxa"/>
          </w:tcPr>
          <w:p w14:paraId="7E95BC11"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Փաստաթղթային</w:t>
            </w:r>
          </w:p>
        </w:tc>
        <w:tc>
          <w:tcPr>
            <w:tcW w:w="1525" w:type="dxa"/>
          </w:tcPr>
          <w:p w14:paraId="515CD84D" w14:textId="77777777" w:rsidR="0048416A" w:rsidRPr="00DE335F" w:rsidRDefault="0048416A" w:rsidP="0048416A">
            <w:pPr>
              <w:pStyle w:val="TableParagraph"/>
              <w:rPr>
                <w:rFonts w:ascii="GHEA Grapalat" w:hAnsi="GHEA Grapalat"/>
              </w:rPr>
            </w:pPr>
          </w:p>
        </w:tc>
      </w:tr>
      <w:tr w:rsidR="0048416A" w:rsidRPr="00DE335F" w14:paraId="14270889" w14:textId="77777777" w:rsidTr="008B4D9B">
        <w:trPr>
          <w:trHeight w:val="2019"/>
        </w:trPr>
        <w:tc>
          <w:tcPr>
            <w:tcW w:w="704" w:type="dxa"/>
          </w:tcPr>
          <w:p w14:paraId="2A9863E3" w14:textId="4605DD6E" w:rsidR="0048416A" w:rsidRPr="00DE335F" w:rsidRDefault="0048416A" w:rsidP="0048416A">
            <w:pPr>
              <w:pStyle w:val="TableParagraph"/>
              <w:spacing w:before="5"/>
              <w:jc w:val="center"/>
              <w:rPr>
                <w:rFonts w:ascii="GHEA Grapalat" w:hAnsi="GHEA Grapalat"/>
                <w:b/>
              </w:rPr>
            </w:pPr>
            <w:r w:rsidRPr="00DE335F">
              <w:rPr>
                <w:rFonts w:ascii="GHEA Grapalat" w:hAnsi="GHEA Grapalat"/>
                <w:b/>
              </w:rPr>
              <w:t>5</w:t>
            </w:r>
            <w:r w:rsidR="009629E6" w:rsidRPr="00DE335F">
              <w:rPr>
                <w:rFonts w:ascii="GHEA Grapalat" w:hAnsi="GHEA Grapalat"/>
                <w:b/>
                <w:lang w:val="hy-AM"/>
              </w:rPr>
              <w:t>4</w:t>
            </w:r>
            <w:r w:rsidRPr="00DE335F">
              <w:rPr>
                <w:rFonts w:ascii="GHEA Grapalat" w:hAnsi="GHEA Grapalat"/>
                <w:b/>
              </w:rPr>
              <w:t>.</w:t>
            </w:r>
          </w:p>
        </w:tc>
        <w:tc>
          <w:tcPr>
            <w:tcW w:w="5146" w:type="dxa"/>
          </w:tcPr>
          <w:p w14:paraId="333CC139" w14:textId="77777777" w:rsidR="0048416A" w:rsidRPr="00DE335F" w:rsidRDefault="0048416A" w:rsidP="00F061C9">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r w:rsidRPr="00DE335F">
              <w:rPr>
                <w:rFonts w:ascii="GHEA Grapalat" w:eastAsia="Arial Unicode MS" w:hAnsi="GHEA Grapalat" w:cs="Sylfaen"/>
                <w:color w:val="000000"/>
                <w:shd w:val="clear" w:color="auto" w:fill="FFFFFF"/>
                <w:lang w:val="hy-AM" w:eastAsia="ru-RU"/>
              </w:rPr>
              <w:t xml:space="preserve">Կազմակերպության տնօրենի հրամանով մեկ աշխատանքային օրվա ընթացքում ստեղծվում է հոգեբուժական հանձնաժողով*** որը տալիս է մասնագիտական եզրակացություն </w:t>
            </w:r>
            <w:proofErr w:type="spellStart"/>
            <w:r w:rsidRPr="00DE335F">
              <w:rPr>
                <w:rFonts w:ascii="GHEA Grapalat" w:eastAsia="Arial Unicode MS" w:hAnsi="GHEA Grapalat" w:cs="Sylfaen"/>
                <w:color w:val="000000"/>
                <w:shd w:val="clear" w:color="auto" w:fill="FFFFFF"/>
                <w:lang w:val="hy-AM" w:eastAsia="ru-RU"/>
              </w:rPr>
              <w:t>պացիենտի</w:t>
            </w:r>
            <w:proofErr w:type="spellEnd"/>
            <w:r w:rsidRPr="00DE335F">
              <w:rPr>
                <w:rFonts w:ascii="GHEA Grapalat" w:eastAsia="Arial Unicode MS" w:hAnsi="GHEA Grapalat" w:cs="Sylfaen"/>
                <w:color w:val="000000"/>
                <w:shd w:val="clear" w:color="auto" w:fill="FFFFFF"/>
                <w:lang w:val="hy-AM" w:eastAsia="ru-RU"/>
              </w:rPr>
              <w:t xml:space="preserve"> հոգեկան խանգարման և սննդից կամ հեղուկից հրաժարվելու կապի, ինչպես նաև </w:t>
            </w:r>
            <w:proofErr w:type="spellStart"/>
            <w:r w:rsidRPr="00DE335F">
              <w:rPr>
                <w:rFonts w:ascii="GHEA Grapalat" w:eastAsia="Arial Unicode MS" w:hAnsi="GHEA Grapalat" w:cs="Sylfaen"/>
                <w:color w:val="000000"/>
                <w:shd w:val="clear" w:color="auto" w:fill="FFFFFF"/>
                <w:lang w:val="hy-AM" w:eastAsia="ru-RU"/>
              </w:rPr>
              <w:t>պացիենտի</w:t>
            </w:r>
            <w:proofErr w:type="spellEnd"/>
            <w:r w:rsidRPr="00DE335F">
              <w:rPr>
                <w:rFonts w:ascii="GHEA Grapalat" w:eastAsia="Arial Unicode MS" w:hAnsi="GHEA Grapalat" w:cs="Sylfaen"/>
                <w:color w:val="000000"/>
                <w:shd w:val="clear" w:color="auto" w:fill="FFFFFF"/>
                <w:lang w:val="hy-AM" w:eastAsia="ru-RU"/>
              </w:rPr>
              <w:t xml:space="preserve"> առողջական վիճակի և անհրաժեշտ բժշկական օգնության և սպասարկման ծավալների վերաբերյալ</w:t>
            </w:r>
          </w:p>
        </w:tc>
        <w:tc>
          <w:tcPr>
            <w:tcW w:w="2880" w:type="dxa"/>
          </w:tcPr>
          <w:p w14:paraId="3CCD85AB"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Առողջապահության նախարարի 2021 թվականի օգոստոսի 23-ի N 66-Ն հրաման, հավելված, կետ 6</w:t>
            </w:r>
          </w:p>
        </w:tc>
        <w:tc>
          <w:tcPr>
            <w:tcW w:w="626" w:type="dxa"/>
          </w:tcPr>
          <w:p w14:paraId="338DC26B" w14:textId="77777777" w:rsidR="0048416A" w:rsidRPr="00DE335F" w:rsidRDefault="0048416A" w:rsidP="0048416A">
            <w:pPr>
              <w:pStyle w:val="TableParagraph"/>
              <w:rPr>
                <w:rFonts w:ascii="GHEA Grapalat" w:hAnsi="GHEA Grapalat"/>
                <w:lang w:val="hy-AM"/>
              </w:rPr>
            </w:pPr>
          </w:p>
        </w:tc>
        <w:tc>
          <w:tcPr>
            <w:tcW w:w="454" w:type="dxa"/>
          </w:tcPr>
          <w:p w14:paraId="60685FC8" w14:textId="77777777" w:rsidR="0048416A" w:rsidRPr="00DE335F" w:rsidRDefault="0048416A" w:rsidP="0048416A">
            <w:pPr>
              <w:pStyle w:val="TableParagraph"/>
              <w:rPr>
                <w:rFonts w:ascii="GHEA Grapalat" w:hAnsi="GHEA Grapalat"/>
                <w:lang w:val="hy-AM"/>
              </w:rPr>
            </w:pPr>
          </w:p>
        </w:tc>
        <w:tc>
          <w:tcPr>
            <w:tcW w:w="720" w:type="dxa"/>
          </w:tcPr>
          <w:p w14:paraId="1F2F5E7D" w14:textId="77777777" w:rsidR="0048416A" w:rsidRPr="00DE335F" w:rsidRDefault="0048416A" w:rsidP="0048416A">
            <w:pPr>
              <w:pStyle w:val="TableParagraph"/>
              <w:rPr>
                <w:rFonts w:ascii="GHEA Grapalat" w:hAnsi="GHEA Grapalat"/>
                <w:lang w:val="hy-AM"/>
              </w:rPr>
            </w:pPr>
          </w:p>
        </w:tc>
        <w:tc>
          <w:tcPr>
            <w:tcW w:w="720" w:type="dxa"/>
          </w:tcPr>
          <w:p w14:paraId="7748AB49" w14:textId="69A2BC23" w:rsidR="0048416A" w:rsidRPr="00DE335F" w:rsidRDefault="004F0D38" w:rsidP="0048416A">
            <w:pPr>
              <w:pStyle w:val="TableParagraph"/>
              <w:spacing w:before="143"/>
              <w:ind w:right="3"/>
              <w:jc w:val="center"/>
              <w:rPr>
                <w:rFonts w:ascii="GHEA Grapalat" w:hAnsi="GHEA Grapalat"/>
                <w:lang w:val="hy-AM"/>
              </w:rPr>
            </w:pPr>
            <w:r w:rsidRPr="00DE335F">
              <w:rPr>
                <w:rFonts w:ascii="GHEA Grapalat" w:hAnsi="GHEA Grapalat"/>
                <w:w w:val="110"/>
                <w:lang w:val="hy-AM"/>
              </w:rPr>
              <w:t>5</w:t>
            </w:r>
          </w:p>
        </w:tc>
        <w:tc>
          <w:tcPr>
            <w:tcW w:w="2075" w:type="dxa"/>
          </w:tcPr>
          <w:p w14:paraId="39E01378"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Փաստաթղթային</w:t>
            </w:r>
          </w:p>
        </w:tc>
        <w:tc>
          <w:tcPr>
            <w:tcW w:w="1525" w:type="dxa"/>
          </w:tcPr>
          <w:p w14:paraId="6457B77C" w14:textId="77777777" w:rsidR="0048416A" w:rsidRPr="00DE335F" w:rsidRDefault="0048416A" w:rsidP="0048416A">
            <w:pPr>
              <w:pStyle w:val="TableParagraph"/>
              <w:rPr>
                <w:rFonts w:ascii="GHEA Grapalat" w:hAnsi="GHEA Grapalat"/>
              </w:rPr>
            </w:pPr>
          </w:p>
        </w:tc>
      </w:tr>
      <w:tr w:rsidR="0048416A" w:rsidRPr="00DE335F" w14:paraId="1A8AE224" w14:textId="77777777" w:rsidTr="008B4D9B">
        <w:trPr>
          <w:trHeight w:val="759"/>
        </w:trPr>
        <w:tc>
          <w:tcPr>
            <w:tcW w:w="704" w:type="dxa"/>
          </w:tcPr>
          <w:p w14:paraId="387F263E" w14:textId="0009FD99" w:rsidR="0048416A" w:rsidRPr="00DE335F" w:rsidRDefault="0048416A" w:rsidP="0048416A">
            <w:pPr>
              <w:pStyle w:val="TableParagraph"/>
              <w:spacing w:before="5"/>
              <w:jc w:val="center"/>
              <w:rPr>
                <w:rFonts w:ascii="GHEA Grapalat" w:hAnsi="GHEA Grapalat"/>
                <w:b/>
              </w:rPr>
            </w:pPr>
            <w:r w:rsidRPr="00DE335F">
              <w:rPr>
                <w:rFonts w:ascii="GHEA Grapalat" w:hAnsi="GHEA Grapalat"/>
                <w:b/>
              </w:rPr>
              <w:t>5</w:t>
            </w:r>
            <w:r w:rsidR="009629E6" w:rsidRPr="00DE335F">
              <w:rPr>
                <w:rFonts w:ascii="GHEA Grapalat" w:hAnsi="GHEA Grapalat"/>
                <w:b/>
                <w:lang w:val="hy-AM"/>
              </w:rPr>
              <w:t>5</w:t>
            </w:r>
            <w:r w:rsidRPr="00DE335F">
              <w:rPr>
                <w:rFonts w:ascii="GHEA Grapalat" w:hAnsi="GHEA Grapalat"/>
                <w:b/>
              </w:rPr>
              <w:t>.</w:t>
            </w:r>
          </w:p>
        </w:tc>
        <w:tc>
          <w:tcPr>
            <w:tcW w:w="5146" w:type="dxa"/>
          </w:tcPr>
          <w:p w14:paraId="00EAF464" w14:textId="77777777" w:rsidR="0048416A" w:rsidRPr="00DE335F" w:rsidRDefault="0048416A" w:rsidP="00F061C9">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r w:rsidRPr="00DE335F">
              <w:rPr>
                <w:rFonts w:ascii="GHEA Grapalat" w:eastAsia="Arial Unicode MS" w:hAnsi="GHEA Grapalat" w:cs="Sylfaen"/>
                <w:color w:val="000000"/>
                <w:shd w:val="clear" w:color="auto" w:fill="FFFFFF"/>
                <w:lang w:val="hy-AM" w:eastAsia="ru-RU"/>
              </w:rPr>
              <w:t xml:space="preserve">Բուժող բժիշկը </w:t>
            </w:r>
            <w:proofErr w:type="spellStart"/>
            <w:r w:rsidRPr="00DE335F">
              <w:rPr>
                <w:rFonts w:ascii="GHEA Grapalat" w:eastAsia="Arial Unicode MS" w:hAnsi="GHEA Grapalat" w:cs="Sylfaen"/>
                <w:color w:val="000000"/>
                <w:shd w:val="clear" w:color="auto" w:fill="FFFFFF"/>
                <w:lang w:val="hy-AM" w:eastAsia="ru-RU"/>
              </w:rPr>
              <w:t>պացիենտի</w:t>
            </w:r>
            <w:proofErr w:type="spellEnd"/>
            <w:r w:rsidRPr="00DE335F">
              <w:rPr>
                <w:rFonts w:ascii="GHEA Grapalat" w:eastAsia="Arial Unicode MS" w:hAnsi="GHEA Grapalat" w:cs="Sylfaen"/>
                <w:color w:val="000000"/>
                <w:shd w:val="clear" w:color="auto" w:fill="FFFFFF"/>
                <w:lang w:val="hy-AM" w:eastAsia="ru-RU"/>
              </w:rPr>
              <w:t xml:space="preserve"> կողմից ինքնուրույն սնվելու կամ հեղուկ ընդունելու փաստը արձանագրում է հիվանդության </w:t>
            </w:r>
            <w:proofErr w:type="spellStart"/>
            <w:r w:rsidRPr="00DE335F">
              <w:rPr>
                <w:rFonts w:ascii="GHEA Grapalat" w:eastAsia="Arial Unicode MS" w:hAnsi="GHEA Grapalat" w:cs="Sylfaen"/>
                <w:color w:val="000000"/>
                <w:shd w:val="clear" w:color="auto" w:fill="FFFFFF"/>
                <w:lang w:val="hy-AM" w:eastAsia="ru-RU"/>
              </w:rPr>
              <w:t>պատմագրում</w:t>
            </w:r>
            <w:proofErr w:type="spellEnd"/>
          </w:p>
        </w:tc>
        <w:tc>
          <w:tcPr>
            <w:tcW w:w="2880" w:type="dxa"/>
          </w:tcPr>
          <w:p w14:paraId="50AE47F7"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Առողջապահության նախարարի 2021 թվականի օգոստոսի 23-ի </w:t>
            </w:r>
            <w:r w:rsidRPr="00DE335F">
              <w:rPr>
                <w:rFonts w:ascii="GHEA Grapalat" w:eastAsia="Arial Unicode MS" w:hAnsi="GHEA Grapalat" w:cs="Arial Unicode MS"/>
                <w:noProof/>
                <w:lang w:val="hy-AM" w:eastAsia="ru-RU"/>
              </w:rPr>
              <w:lastRenderedPageBreak/>
              <w:t>N 66-Ն հրաման հավելված, կետ 10</w:t>
            </w:r>
          </w:p>
        </w:tc>
        <w:tc>
          <w:tcPr>
            <w:tcW w:w="626" w:type="dxa"/>
          </w:tcPr>
          <w:p w14:paraId="490BABF1" w14:textId="77777777" w:rsidR="0048416A" w:rsidRPr="00DE335F" w:rsidRDefault="0048416A" w:rsidP="0048416A">
            <w:pPr>
              <w:pStyle w:val="TableParagraph"/>
              <w:rPr>
                <w:rFonts w:ascii="GHEA Grapalat" w:hAnsi="GHEA Grapalat"/>
                <w:lang w:val="hy-AM"/>
              </w:rPr>
            </w:pPr>
          </w:p>
        </w:tc>
        <w:tc>
          <w:tcPr>
            <w:tcW w:w="454" w:type="dxa"/>
          </w:tcPr>
          <w:p w14:paraId="5FD0205B" w14:textId="77777777" w:rsidR="0048416A" w:rsidRPr="00DE335F" w:rsidRDefault="0048416A" w:rsidP="0048416A">
            <w:pPr>
              <w:pStyle w:val="TableParagraph"/>
              <w:rPr>
                <w:rFonts w:ascii="GHEA Grapalat" w:hAnsi="GHEA Grapalat"/>
                <w:lang w:val="hy-AM"/>
              </w:rPr>
            </w:pPr>
          </w:p>
        </w:tc>
        <w:tc>
          <w:tcPr>
            <w:tcW w:w="720" w:type="dxa"/>
          </w:tcPr>
          <w:p w14:paraId="4E761ACD" w14:textId="77777777" w:rsidR="0048416A" w:rsidRPr="00DE335F" w:rsidRDefault="0048416A" w:rsidP="0048416A">
            <w:pPr>
              <w:pStyle w:val="TableParagraph"/>
              <w:rPr>
                <w:rFonts w:ascii="GHEA Grapalat" w:hAnsi="GHEA Grapalat"/>
                <w:lang w:val="hy-AM"/>
              </w:rPr>
            </w:pPr>
          </w:p>
        </w:tc>
        <w:tc>
          <w:tcPr>
            <w:tcW w:w="720" w:type="dxa"/>
          </w:tcPr>
          <w:p w14:paraId="23EEF8DA" w14:textId="77777777" w:rsidR="0048416A" w:rsidRPr="00DE335F" w:rsidRDefault="0048416A" w:rsidP="0048416A">
            <w:pPr>
              <w:pStyle w:val="TableParagraph"/>
              <w:ind w:right="3"/>
              <w:jc w:val="center"/>
              <w:rPr>
                <w:rFonts w:ascii="GHEA Grapalat" w:hAnsi="GHEA Grapalat"/>
              </w:rPr>
            </w:pPr>
            <w:r w:rsidRPr="00DE335F">
              <w:rPr>
                <w:rFonts w:ascii="GHEA Grapalat" w:hAnsi="GHEA Grapalat"/>
                <w:w w:val="110"/>
              </w:rPr>
              <w:t>2</w:t>
            </w:r>
          </w:p>
        </w:tc>
        <w:tc>
          <w:tcPr>
            <w:tcW w:w="2075" w:type="dxa"/>
          </w:tcPr>
          <w:p w14:paraId="21CD7686"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Փաստաթղթային</w:t>
            </w:r>
          </w:p>
        </w:tc>
        <w:tc>
          <w:tcPr>
            <w:tcW w:w="1525" w:type="dxa"/>
          </w:tcPr>
          <w:p w14:paraId="6248B66A" w14:textId="77777777" w:rsidR="0048416A" w:rsidRPr="00DE335F" w:rsidRDefault="0048416A" w:rsidP="0048416A">
            <w:pPr>
              <w:pStyle w:val="TableParagraph"/>
              <w:rPr>
                <w:rFonts w:ascii="GHEA Grapalat" w:hAnsi="GHEA Grapalat"/>
              </w:rPr>
            </w:pPr>
          </w:p>
        </w:tc>
      </w:tr>
      <w:tr w:rsidR="0048416A" w:rsidRPr="00DE335F" w14:paraId="44C3C4F7" w14:textId="77777777" w:rsidTr="008B4D9B">
        <w:trPr>
          <w:trHeight w:val="759"/>
        </w:trPr>
        <w:tc>
          <w:tcPr>
            <w:tcW w:w="704" w:type="dxa"/>
          </w:tcPr>
          <w:p w14:paraId="5D124C8D" w14:textId="6C72E884" w:rsidR="0048416A" w:rsidRPr="00DE335F" w:rsidRDefault="0048416A" w:rsidP="0048416A">
            <w:pPr>
              <w:pStyle w:val="TableParagraph"/>
              <w:spacing w:before="5"/>
              <w:jc w:val="center"/>
              <w:rPr>
                <w:rFonts w:ascii="GHEA Grapalat" w:hAnsi="GHEA Grapalat"/>
                <w:b/>
              </w:rPr>
            </w:pPr>
            <w:r w:rsidRPr="00DE335F">
              <w:rPr>
                <w:rFonts w:ascii="GHEA Grapalat" w:hAnsi="GHEA Grapalat"/>
                <w:b/>
              </w:rPr>
              <w:lastRenderedPageBreak/>
              <w:t>5</w:t>
            </w:r>
            <w:r w:rsidR="009629E6" w:rsidRPr="00DE335F">
              <w:rPr>
                <w:rFonts w:ascii="GHEA Grapalat" w:hAnsi="GHEA Grapalat"/>
                <w:b/>
                <w:lang w:val="hy-AM"/>
              </w:rPr>
              <w:t>6</w:t>
            </w:r>
            <w:r w:rsidRPr="00DE335F">
              <w:rPr>
                <w:rFonts w:ascii="GHEA Grapalat" w:hAnsi="GHEA Grapalat"/>
                <w:b/>
              </w:rPr>
              <w:t>.</w:t>
            </w:r>
          </w:p>
        </w:tc>
        <w:tc>
          <w:tcPr>
            <w:tcW w:w="5146" w:type="dxa"/>
          </w:tcPr>
          <w:p w14:paraId="220FB662" w14:textId="77777777" w:rsidR="0048416A" w:rsidRPr="00DE335F" w:rsidRDefault="0048416A" w:rsidP="00F061C9">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r w:rsidRPr="00DE335F">
              <w:rPr>
                <w:rFonts w:ascii="GHEA Grapalat" w:eastAsia="Arial Unicode MS" w:hAnsi="GHEA Grapalat" w:cs="Sylfaen"/>
                <w:color w:val="000000"/>
                <w:shd w:val="clear" w:color="auto" w:fill="FFFFFF"/>
                <w:lang w:val="hy-AM" w:eastAsia="ru-RU"/>
              </w:rPr>
              <w:t xml:space="preserve">Առանց անձը հաստատող փաստաթղթի անձանց, քաղաքացիություն չունեցող անձանց </w:t>
            </w:r>
            <w:proofErr w:type="spellStart"/>
            <w:r w:rsidRPr="00DE335F">
              <w:rPr>
                <w:rFonts w:ascii="GHEA Grapalat" w:eastAsia="Arial Unicode MS" w:hAnsi="GHEA Grapalat" w:cs="Sylfaen"/>
                <w:color w:val="000000"/>
                <w:shd w:val="clear" w:color="auto" w:fill="FFFFFF"/>
                <w:lang w:val="hy-AM" w:eastAsia="ru-RU"/>
              </w:rPr>
              <w:t>հոսպիտալացման</w:t>
            </w:r>
            <w:proofErr w:type="spellEnd"/>
            <w:r w:rsidRPr="00DE335F">
              <w:rPr>
                <w:rFonts w:ascii="GHEA Grapalat" w:eastAsia="Arial Unicode MS" w:hAnsi="GHEA Grapalat" w:cs="Sylfaen"/>
                <w:color w:val="000000"/>
                <w:shd w:val="clear" w:color="auto" w:fill="FFFFFF"/>
                <w:lang w:val="hy-AM" w:eastAsia="ru-RU"/>
              </w:rPr>
              <w:t xml:space="preserve"> դեպքում բժիշկ-հոգեբույժը կամ հոգեբուժական հանձնաժողովը մեկօրյա ժամկետում, գրավոր տեղեկացնում է իրավապահ մարմիններին </w:t>
            </w:r>
            <w:proofErr w:type="spellStart"/>
            <w:r w:rsidRPr="00DE335F">
              <w:rPr>
                <w:rFonts w:ascii="GHEA Grapalat" w:eastAsia="Arial Unicode MS" w:hAnsi="GHEA Grapalat" w:cs="Sylfaen"/>
                <w:color w:val="000000"/>
                <w:shd w:val="clear" w:color="auto" w:fill="FFFFFF"/>
                <w:lang w:val="hy-AM" w:eastAsia="ru-RU"/>
              </w:rPr>
              <w:t>հոսպիտալացման</w:t>
            </w:r>
            <w:proofErr w:type="spellEnd"/>
            <w:r w:rsidRPr="00DE335F">
              <w:rPr>
                <w:rFonts w:ascii="GHEA Grapalat" w:eastAsia="Arial Unicode MS" w:hAnsi="GHEA Grapalat" w:cs="Sylfaen"/>
                <w:color w:val="000000"/>
                <w:shd w:val="clear" w:color="auto" w:fill="FFFFFF"/>
                <w:lang w:val="hy-AM" w:eastAsia="ru-RU"/>
              </w:rPr>
              <w:t xml:space="preserve"> փաստի վերաբերյալ</w:t>
            </w:r>
          </w:p>
        </w:tc>
        <w:tc>
          <w:tcPr>
            <w:tcW w:w="2880" w:type="dxa"/>
          </w:tcPr>
          <w:p w14:paraId="4FD49C6D"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«Հոգեբուժական օգնության և սպասարկման մասին»  օրենք, hոդված 22, մաս 3, </w:t>
            </w:r>
          </w:p>
          <w:p w14:paraId="2A81DEBC"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p>
          <w:p w14:paraId="534AA3AB"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Առողջապահության նախարարի 2021 թվականի դեկտեմբերի 08-ի N 90-Ն հրաման հավելված 2, կետ 6</w:t>
            </w:r>
          </w:p>
        </w:tc>
        <w:tc>
          <w:tcPr>
            <w:tcW w:w="626" w:type="dxa"/>
          </w:tcPr>
          <w:p w14:paraId="7175BAFF" w14:textId="77777777" w:rsidR="0048416A" w:rsidRPr="00DE335F" w:rsidRDefault="0048416A" w:rsidP="0048416A">
            <w:pPr>
              <w:pStyle w:val="TableParagraph"/>
              <w:rPr>
                <w:rFonts w:ascii="GHEA Grapalat" w:hAnsi="GHEA Grapalat"/>
                <w:lang w:val="hy-AM"/>
              </w:rPr>
            </w:pPr>
          </w:p>
        </w:tc>
        <w:tc>
          <w:tcPr>
            <w:tcW w:w="454" w:type="dxa"/>
          </w:tcPr>
          <w:p w14:paraId="4C93CDB5" w14:textId="77777777" w:rsidR="0048416A" w:rsidRPr="00DE335F" w:rsidRDefault="0048416A" w:rsidP="0048416A">
            <w:pPr>
              <w:pStyle w:val="TableParagraph"/>
              <w:rPr>
                <w:rFonts w:ascii="GHEA Grapalat" w:hAnsi="GHEA Grapalat"/>
                <w:lang w:val="hy-AM"/>
              </w:rPr>
            </w:pPr>
          </w:p>
        </w:tc>
        <w:tc>
          <w:tcPr>
            <w:tcW w:w="720" w:type="dxa"/>
          </w:tcPr>
          <w:p w14:paraId="5D47895F" w14:textId="77777777" w:rsidR="0048416A" w:rsidRPr="00DE335F" w:rsidRDefault="0048416A" w:rsidP="0048416A">
            <w:pPr>
              <w:pStyle w:val="TableParagraph"/>
              <w:rPr>
                <w:rFonts w:ascii="GHEA Grapalat" w:hAnsi="GHEA Grapalat"/>
                <w:lang w:val="hy-AM"/>
              </w:rPr>
            </w:pPr>
          </w:p>
        </w:tc>
        <w:tc>
          <w:tcPr>
            <w:tcW w:w="720" w:type="dxa"/>
          </w:tcPr>
          <w:p w14:paraId="1C6DDB94" w14:textId="77777777" w:rsidR="0048416A" w:rsidRPr="00DE335F" w:rsidRDefault="0048416A" w:rsidP="0048416A">
            <w:pPr>
              <w:pStyle w:val="TableParagraph"/>
              <w:ind w:right="3"/>
              <w:jc w:val="center"/>
              <w:rPr>
                <w:rFonts w:ascii="GHEA Grapalat" w:hAnsi="GHEA Grapalat"/>
                <w:w w:val="110"/>
              </w:rPr>
            </w:pPr>
            <w:r w:rsidRPr="00DE335F">
              <w:rPr>
                <w:rFonts w:ascii="GHEA Grapalat" w:hAnsi="GHEA Grapalat"/>
                <w:w w:val="110"/>
              </w:rPr>
              <w:t>2</w:t>
            </w:r>
          </w:p>
        </w:tc>
        <w:tc>
          <w:tcPr>
            <w:tcW w:w="2075" w:type="dxa"/>
          </w:tcPr>
          <w:p w14:paraId="3D8D7CFB"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Փաստաթղթային</w:t>
            </w:r>
          </w:p>
        </w:tc>
        <w:tc>
          <w:tcPr>
            <w:tcW w:w="1525" w:type="dxa"/>
          </w:tcPr>
          <w:p w14:paraId="78007635" w14:textId="77777777" w:rsidR="0048416A" w:rsidRPr="00DE335F" w:rsidRDefault="0048416A" w:rsidP="0048416A">
            <w:pPr>
              <w:pStyle w:val="TableParagraph"/>
              <w:rPr>
                <w:rFonts w:ascii="GHEA Grapalat" w:hAnsi="GHEA Grapalat"/>
              </w:rPr>
            </w:pPr>
          </w:p>
        </w:tc>
      </w:tr>
      <w:tr w:rsidR="0048416A" w:rsidRPr="00DE335F" w14:paraId="67FD9ABC" w14:textId="77777777" w:rsidTr="008B4D9B">
        <w:trPr>
          <w:trHeight w:val="759"/>
        </w:trPr>
        <w:tc>
          <w:tcPr>
            <w:tcW w:w="704" w:type="dxa"/>
          </w:tcPr>
          <w:p w14:paraId="25681F5C" w14:textId="64803714" w:rsidR="0048416A" w:rsidRPr="00DE335F" w:rsidRDefault="0048416A" w:rsidP="0048416A">
            <w:pPr>
              <w:pStyle w:val="TableParagraph"/>
              <w:spacing w:before="5"/>
              <w:jc w:val="center"/>
              <w:rPr>
                <w:rFonts w:ascii="GHEA Grapalat" w:hAnsi="GHEA Grapalat"/>
                <w:b/>
              </w:rPr>
            </w:pPr>
            <w:r w:rsidRPr="00DE335F">
              <w:rPr>
                <w:rFonts w:ascii="GHEA Grapalat" w:hAnsi="GHEA Grapalat"/>
                <w:b/>
              </w:rPr>
              <w:t>5</w:t>
            </w:r>
            <w:r w:rsidR="009629E6" w:rsidRPr="00DE335F">
              <w:rPr>
                <w:rFonts w:ascii="GHEA Grapalat" w:hAnsi="GHEA Grapalat"/>
                <w:b/>
                <w:lang w:val="hy-AM"/>
              </w:rPr>
              <w:t>7</w:t>
            </w:r>
            <w:r w:rsidRPr="00DE335F">
              <w:rPr>
                <w:rFonts w:ascii="GHEA Grapalat" w:hAnsi="GHEA Grapalat"/>
                <w:b/>
              </w:rPr>
              <w:t>.</w:t>
            </w:r>
          </w:p>
        </w:tc>
        <w:tc>
          <w:tcPr>
            <w:tcW w:w="5146" w:type="dxa"/>
          </w:tcPr>
          <w:p w14:paraId="2687C7EB" w14:textId="77777777" w:rsidR="0048416A" w:rsidRPr="00DE335F" w:rsidRDefault="0048416A" w:rsidP="00FA4A4D">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r w:rsidRPr="00DE335F">
              <w:rPr>
                <w:rFonts w:ascii="GHEA Grapalat" w:eastAsia="Arial Unicode MS" w:hAnsi="GHEA Grapalat" w:cs="Sylfaen"/>
                <w:color w:val="000000"/>
                <w:shd w:val="clear" w:color="auto" w:fill="FFFFFF"/>
                <w:lang w:val="hy-AM" w:eastAsia="ru-RU"/>
              </w:rPr>
              <w:t>Հիվանդանոցային պայմաններում հետա</w:t>
            </w:r>
            <w:r w:rsidRPr="00DE335F">
              <w:rPr>
                <w:rFonts w:ascii="GHEA Grapalat" w:eastAsia="Arial Unicode MS" w:hAnsi="GHEA Grapalat" w:cs="Sylfaen"/>
                <w:color w:val="000000"/>
                <w:shd w:val="clear" w:color="auto" w:fill="FFFFFF"/>
                <w:lang w:val="hy-AM" w:eastAsia="ru-RU"/>
              </w:rPr>
              <w:softHyphen/>
              <w:t xml:space="preserve">զոտման, բուժման կամ մասնագիտական խնամքի նպատակով հոգեբուժական օգնություն և սպասարկում ստացող անձին հոգեբուժական կազմակերպություն տեղափոխվելու (դիմելու) պահից մեկ ժամվա ընթացքում զննում է բուժող բժիշկ-հոգեբույժը, իսկ ոչ աշխատանքային </w:t>
            </w:r>
            <w:r w:rsidRPr="00DE335F">
              <w:rPr>
                <w:rFonts w:ascii="GHEA Grapalat" w:eastAsia="Arial Unicode MS" w:hAnsi="GHEA Grapalat" w:cs="Sylfaen"/>
                <w:color w:val="000000"/>
                <w:spacing w:val="-2"/>
                <w:shd w:val="clear" w:color="auto" w:fill="FFFFFF"/>
                <w:lang w:val="hy-AM" w:eastAsia="ru-RU"/>
              </w:rPr>
              <w:t>օրերին և ժամերին` հերթապահ բժիշկ-հոգեբո</w:t>
            </w:r>
            <w:r w:rsidRPr="00DE335F">
              <w:rPr>
                <w:rFonts w:ascii="GHEA Grapalat" w:eastAsia="Arial Unicode MS" w:hAnsi="GHEA Grapalat" w:cs="Sylfaen"/>
                <w:color w:val="000000"/>
                <w:shd w:val="clear" w:color="auto" w:fill="FFFFFF"/>
                <w:lang w:val="hy-AM" w:eastAsia="ru-RU"/>
              </w:rPr>
              <w:t>ւյժը</w:t>
            </w:r>
          </w:p>
        </w:tc>
        <w:tc>
          <w:tcPr>
            <w:tcW w:w="2880" w:type="dxa"/>
          </w:tcPr>
          <w:p w14:paraId="420D3E64"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Առողջապահության նախարարի 2021 թվականի դեկտեմբերի 08-ի N 90-Ն հրաման հավելված 2, կետ 7</w:t>
            </w:r>
          </w:p>
        </w:tc>
        <w:tc>
          <w:tcPr>
            <w:tcW w:w="626" w:type="dxa"/>
          </w:tcPr>
          <w:p w14:paraId="111F48C4" w14:textId="77777777" w:rsidR="0048416A" w:rsidRPr="00DE335F" w:rsidRDefault="0048416A" w:rsidP="0048416A">
            <w:pPr>
              <w:pStyle w:val="TableParagraph"/>
              <w:rPr>
                <w:rFonts w:ascii="GHEA Grapalat" w:hAnsi="GHEA Grapalat"/>
                <w:lang w:val="hy-AM"/>
              </w:rPr>
            </w:pPr>
          </w:p>
        </w:tc>
        <w:tc>
          <w:tcPr>
            <w:tcW w:w="454" w:type="dxa"/>
          </w:tcPr>
          <w:p w14:paraId="783730C9" w14:textId="77777777" w:rsidR="0048416A" w:rsidRPr="00DE335F" w:rsidRDefault="0048416A" w:rsidP="0048416A">
            <w:pPr>
              <w:pStyle w:val="TableParagraph"/>
              <w:rPr>
                <w:rFonts w:ascii="GHEA Grapalat" w:hAnsi="GHEA Grapalat"/>
                <w:lang w:val="hy-AM"/>
              </w:rPr>
            </w:pPr>
          </w:p>
        </w:tc>
        <w:tc>
          <w:tcPr>
            <w:tcW w:w="720" w:type="dxa"/>
          </w:tcPr>
          <w:p w14:paraId="785787F3" w14:textId="77777777" w:rsidR="0048416A" w:rsidRPr="00DE335F" w:rsidRDefault="0048416A" w:rsidP="0048416A">
            <w:pPr>
              <w:pStyle w:val="TableParagraph"/>
              <w:rPr>
                <w:rFonts w:ascii="GHEA Grapalat" w:hAnsi="GHEA Grapalat"/>
                <w:lang w:val="hy-AM"/>
              </w:rPr>
            </w:pPr>
          </w:p>
        </w:tc>
        <w:tc>
          <w:tcPr>
            <w:tcW w:w="720" w:type="dxa"/>
          </w:tcPr>
          <w:p w14:paraId="51077C13" w14:textId="77777777" w:rsidR="0048416A" w:rsidRPr="00DE335F" w:rsidRDefault="0048416A" w:rsidP="0048416A">
            <w:pPr>
              <w:pStyle w:val="TableParagraph"/>
              <w:ind w:right="3"/>
              <w:jc w:val="center"/>
              <w:rPr>
                <w:rFonts w:ascii="GHEA Grapalat" w:hAnsi="GHEA Grapalat"/>
                <w:w w:val="110"/>
              </w:rPr>
            </w:pPr>
            <w:r w:rsidRPr="00DE335F">
              <w:rPr>
                <w:rFonts w:ascii="GHEA Grapalat" w:hAnsi="GHEA Grapalat"/>
                <w:w w:val="110"/>
              </w:rPr>
              <w:t>5</w:t>
            </w:r>
          </w:p>
        </w:tc>
        <w:tc>
          <w:tcPr>
            <w:tcW w:w="2075" w:type="dxa"/>
          </w:tcPr>
          <w:p w14:paraId="272FB60D"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Փաստաթղթային</w:t>
            </w:r>
          </w:p>
        </w:tc>
        <w:tc>
          <w:tcPr>
            <w:tcW w:w="1525" w:type="dxa"/>
          </w:tcPr>
          <w:p w14:paraId="6C67DFB2" w14:textId="77777777" w:rsidR="0048416A" w:rsidRPr="00DE335F" w:rsidRDefault="0048416A" w:rsidP="0048416A">
            <w:pPr>
              <w:pStyle w:val="TableParagraph"/>
              <w:rPr>
                <w:rFonts w:ascii="GHEA Grapalat" w:hAnsi="GHEA Grapalat"/>
              </w:rPr>
            </w:pPr>
          </w:p>
        </w:tc>
      </w:tr>
      <w:tr w:rsidR="0048416A" w:rsidRPr="00DE335F" w14:paraId="6092F61F" w14:textId="77777777" w:rsidTr="008B4D9B">
        <w:trPr>
          <w:trHeight w:val="759"/>
        </w:trPr>
        <w:tc>
          <w:tcPr>
            <w:tcW w:w="704" w:type="dxa"/>
          </w:tcPr>
          <w:p w14:paraId="07260DDE" w14:textId="692B897B" w:rsidR="0048416A" w:rsidRPr="00DE335F" w:rsidRDefault="0048416A" w:rsidP="0048416A">
            <w:pPr>
              <w:pStyle w:val="TableParagraph"/>
              <w:spacing w:before="5"/>
              <w:jc w:val="center"/>
              <w:rPr>
                <w:rFonts w:ascii="GHEA Grapalat" w:hAnsi="GHEA Grapalat"/>
                <w:b/>
              </w:rPr>
            </w:pPr>
            <w:r w:rsidRPr="00DE335F">
              <w:rPr>
                <w:rFonts w:ascii="GHEA Grapalat" w:hAnsi="GHEA Grapalat"/>
                <w:b/>
              </w:rPr>
              <w:t>5</w:t>
            </w:r>
            <w:r w:rsidR="009629E6" w:rsidRPr="00DE335F">
              <w:rPr>
                <w:rFonts w:ascii="GHEA Grapalat" w:hAnsi="GHEA Grapalat"/>
                <w:b/>
                <w:lang w:val="hy-AM"/>
              </w:rPr>
              <w:t>8</w:t>
            </w:r>
            <w:r w:rsidRPr="00DE335F">
              <w:rPr>
                <w:rFonts w:ascii="GHEA Grapalat" w:hAnsi="GHEA Grapalat"/>
                <w:b/>
              </w:rPr>
              <w:t>.</w:t>
            </w:r>
          </w:p>
        </w:tc>
        <w:tc>
          <w:tcPr>
            <w:tcW w:w="5146" w:type="dxa"/>
          </w:tcPr>
          <w:p w14:paraId="59EEC2E2" w14:textId="77777777" w:rsidR="0048416A" w:rsidRPr="00DE335F" w:rsidRDefault="0048416A" w:rsidP="00FA4A4D">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r w:rsidRPr="00DE335F">
              <w:rPr>
                <w:rFonts w:ascii="GHEA Grapalat" w:eastAsia="Arial Unicode MS" w:hAnsi="GHEA Grapalat" w:cs="Sylfaen"/>
                <w:color w:val="000000"/>
                <w:shd w:val="clear" w:color="auto" w:fill="FFFFFF"/>
                <w:lang w:val="hy-AM" w:eastAsia="ru-RU"/>
              </w:rPr>
              <w:t xml:space="preserve">Հիվանդանոցային պայմաններում բուժում ստացող հոգեկան առողջության խնդիր ունեցող անձի զննման արդյունքները, հոգեկան վիճակի նկարագիրը, </w:t>
            </w:r>
            <w:proofErr w:type="spellStart"/>
            <w:r w:rsidRPr="00DE335F">
              <w:rPr>
                <w:rFonts w:ascii="GHEA Grapalat" w:eastAsia="Arial Unicode MS" w:hAnsi="GHEA Grapalat" w:cs="Sylfaen"/>
                <w:color w:val="000000"/>
                <w:shd w:val="clear" w:color="auto" w:fill="FFFFFF"/>
                <w:lang w:val="hy-AM" w:eastAsia="ru-RU"/>
              </w:rPr>
              <w:t>անամնեստիկ</w:t>
            </w:r>
            <w:proofErr w:type="spellEnd"/>
            <w:r w:rsidRPr="00DE335F">
              <w:rPr>
                <w:rFonts w:ascii="GHEA Grapalat" w:eastAsia="Arial Unicode MS" w:hAnsi="GHEA Grapalat" w:cs="Sylfaen"/>
                <w:color w:val="000000"/>
                <w:shd w:val="clear" w:color="auto" w:fill="FFFFFF"/>
                <w:lang w:val="hy-AM" w:eastAsia="ru-RU"/>
              </w:rPr>
              <w:t xml:space="preserve"> և </w:t>
            </w:r>
            <w:proofErr w:type="spellStart"/>
            <w:r w:rsidRPr="00DE335F">
              <w:rPr>
                <w:rFonts w:ascii="GHEA Grapalat" w:eastAsia="Arial Unicode MS" w:hAnsi="GHEA Grapalat" w:cs="Sylfaen"/>
                <w:color w:val="000000"/>
                <w:shd w:val="clear" w:color="auto" w:fill="FFFFFF"/>
                <w:lang w:val="hy-AM" w:eastAsia="ru-RU"/>
              </w:rPr>
              <w:t>կատամնեստիկ</w:t>
            </w:r>
            <w:proofErr w:type="spellEnd"/>
            <w:r w:rsidRPr="00DE335F">
              <w:rPr>
                <w:rFonts w:ascii="GHEA Grapalat" w:eastAsia="Arial Unicode MS" w:hAnsi="GHEA Grapalat" w:cs="Sylfaen"/>
                <w:color w:val="000000"/>
                <w:shd w:val="clear" w:color="auto" w:fill="FFFFFF"/>
                <w:lang w:val="hy-AM" w:eastAsia="ru-RU"/>
              </w:rPr>
              <w:t xml:space="preserve"> տվյալները, </w:t>
            </w:r>
            <w:proofErr w:type="spellStart"/>
            <w:r w:rsidRPr="00DE335F">
              <w:rPr>
                <w:rFonts w:ascii="GHEA Grapalat" w:eastAsia="Arial Unicode MS" w:hAnsi="GHEA Grapalat" w:cs="Sylfaen"/>
                <w:color w:val="000000"/>
                <w:shd w:val="clear" w:color="auto" w:fill="FFFFFF"/>
                <w:lang w:val="hy-AM" w:eastAsia="ru-RU"/>
              </w:rPr>
              <w:t>ախտորոշումները</w:t>
            </w:r>
            <w:proofErr w:type="spellEnd"/>
            <w:r w:rsidRPr="00DE335F">
              <w:rPr>
                <w:rFonts w:ascii="GHEA Grapalat" w:eastAsia="Arial Unicode MS" w:hAnsi="GHEA Grapalat" w:cs="Sylfaen"/>
                <w:color w:val="000000"/>
                <w:shd w:val="clear" w:color="auto" w:fill="FFFFFF"/>
                <w:lang w:val="hy-AM" w:eastAsia="ru-RU"/>
              </w:rPr>
              <w:t xml:space="preserve">, նշանակումները, բուժման ծրագիրը գրանցվում են հոգեբուժական </w:t>
            </w:r>
            <w:r w:rsidRPr="00DE335F">
              <w:rPr>
                <w:rFonts w:ascii="GHEA Grapalat" w:eastAsia="Arial Unicode MS" w:hAnsi="GHEA Grapalat" w:cs="Sylfaen"/>
                <w:color w:val="000000"/>
                <w:shd w:val="clear" w:color="auto" w:fill="FFFFFF"/>
                <w:lang w:val="hy-AM" w:eastAsia="ru-RU"/>
              </w:rPr>
              <w:lastRenderedPageBreak/>
              <w:t xml:space="preserve">կազմակերպությունում հոգեբուժական օգնություն և սպասարկում ստացող անձի հիվանդության </w:t>
            </w:r>
            <w:proofErr w:type="spellStart"/>
            <w:r w:rsidRPr="00DE335F">
              <w:rPr>
                <w:rFonts w:ascii="GHEA Grapalat" w:eastAsia="Arial Unicode MS" w:hAnsi="GHEA Grapalat" w:cs="Sylfaen"/>
                <w:color w:val="000000"/>
                <w:shd w:val="clear" w:color="auto" w:fill="FFFFFF"/>
                <w:lang w:val="hy-AM" w:eastAsia="ru-RU"/>
              </w:rPr>
              <w:t>պատմագրում</w:t>
            </w:r>
            <w:proofErr w:type="spellEnd"/>
          </w:p>
        </w:tc>
        <w:tc>
          <w:tcPr>
            <w:tcW w:w="2880" w:type="dxa"/>
          </w:tcPr>
          <w:p w14:paraId="37B72BA6" w14:textId="424253E3"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lastRenderedPageBreak/>
              <w:t xml:space="preserve">«Հոգեբուժական օգնության և սպասարկման մասին» օրենք, hոդված 17, մաս 9, </w:t>
            </w:r>
          </w:p>
          <w:p w14:paraId="1D3DF149"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Առողջապահության նախարարի 2021 </w:t>
            </w:r>
            <w:r w:rsidRPr="00DE335F">
              <w:rPr>
                <w:rFonts w:ascii="GHEA Grapalat" w:eastAsia="Arial Unicode MS" w:hAnsi="GHEA Grapalat" w:cs="Arial Unicode MS"/>
                <w:noProof/>
                <w:lang w:val="hy-AM" w:eastAsia="ru-RU"/>
              </w:rPr>
              <w:lastRenderedPageBreak/>
              <w:t xml:space="preserve">թվականի դեկտեմբերի 08-ի N 90-Ն հրաման հավելված 2 կետ 10, </w:t>
            </w:r>
          </w:p>
          <w:p w14:paraId="73D56074"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Առողջապահության նախարարի 2021 թվականի ապրիլի 26-ի </w:t>
            </w:r>
          </w:p>
          <w:p w14:paraId="5BE2390D"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N 25-Ն հրաման, </w:t>
            </w:r>
          </w:p>
          <w:p w14:paraId="10B38BC1"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կետ 1 ենթակետ 1, </w:t>
            </w:r>
          </w:p>
          <w:p w14:paraId="53053165"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հավելված 1, </w:t>
            </w:r>
          </w:p>
          <w:p w14:paraId="7B746F71"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Առողջապահության նախարարի 2021 թվականի օգոստոսի 04-ի N 61-Ն հրաման</w:t>
            </w:r>
          </w:p>
        </w:tc>
        <w:tc>
          <w:tcPr>
            <w:tcW w:w="626" w:type="dxa"/>
          </w:tcPr>
          <w:p w14:paraId="3CE43298" w14:textId="77777777" w:rsidR="0048416A" w:rsidRPr="00DE335F" w:rsidRDefault="0048416A" w:rsidP="0048416A">
            <w:pPr>
              <w:pStyle w:val="TableParagraph"/>
              <w:rPr>
                <w:rFonts w:ascii="GHEA Grapalat" w:hAnsi="GHEA Grapalat"/>
                <w:lang w:val="hy-AM"/>
              </w:rPr>
            </w:pPr>
          </w:p>
        </w:tc>
        <w:tc>
          <w:tcPr>
            <w:tcW w:w="454" w:type="dxa"/>
          </w:tcPr>
          <w:p w14:paraId="1975C477" w14:textId="77777777" w:rsidR="0048416A" w:rsidRPr="00DE335F" w:rsidRDefault="0048416A" w:rsidP="0048416A">
            <w:pPr>
              <w:pStyle w:val="TableParagraph"/>
              <w:rPr>
                <w:rFonts w:ascii="GHEA Grapalat" w:hAnsi="GHEA Grapalat"/>
                <w:lang w:val="hy-AM"/>
              </w:rPr>
            </w:pPr>
          </w:p>
        </w:tc>
        <w:tc>
          <w:tcPr>
            <w:tcW w:w="720" w:type="dxa"/>
          </w:tcPr>
          <w:p w14:paraId="55FEDB80" w14:textId="77777777" w:rsidR="0048416A" w:rsidRPr="00DE335F" w:rsidRDefault="0048416A" w:rsidP="0048416A">
            <w:pPr>
              <w:pStyle w:val="TableParagraph"/>
              <w:rPr>
                <w:rFonts w:ascii="GHEA Grapalat" w:hAnsi="GHEA Grapalat"/>
                <w:lang w:val="hy-AM"/>
              </w:rPr>
            </w:pPr>
          </w:p>
        </w:tc>
        <w:tc>
          <w:tcPr>
            <w:tcW w:w="720" w:type="dxa"/>
          </w:tcPr>
          <w:p w14:paraId="2D37A846" w14:textId="77777777" w:rsidR="0048416A" w:rsidRPr="00DE335F" w:rsidRDefault="0048416A" w:rsidP="0048416A">
            <w:pPr>
              <w:pStyle w:val="TableParagraph"/>
              <w:ind w:right="3"/>
              <w:jc w:val="center"/>
              <w:rPr>
                <w:rFonts w:ascii="GHEA Grapalat" w:hAnsi="GHEA Grapalat"/>
                <w:w w:val="110"/>
              </w:rPr>
            </w:pPr>
            <w:r w:rsidRPr="00DE335F">
              <w:rPr>
                <w:rFonts w:ascii="GHEA Grapalat" w:hAnsi="GHEA Grapalat"/>
                <w:w w:val="110"/>
              </w:rPr>
              <w:t>5</w:t>
            </w:r>
          </w:p>
        </w:tc>
        <w:tc>
          <w:tcPr>
            <w:tcW w:w="2075" w:type="dxa"/>
          </w:tcPr>
          <w:p w14:paraId="4B3F590D"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Փաստաթղթային</w:t>
            </w:r>
          </w:p>
        </w:tc>
        <w:tc>
          <w:tcPr>
            <w:tcW w:w="1525" w:type="dxa"/>
          </w:tcPr>
          <w:p w14:paraId="58481679" w14:textId="77777777" w:rsidR="0048416A" w:rsidRPr="00DE335F" w:rsidRDefault="0048416A" w:rsidP="0048416A">
            <w:pPr>
              <w:pStyle w:val="TableParagraph"/>
              <w:rPr>
                <w:rFonts w:ascii="GHEA Grapalat" w:hAnsi="GHEA Grapalat"/>
              </w:rPr>
            </w:pPr>
          </w:p>
        </w:tc>
      </w:tr>
      <w:tr w:rsidR="0048416A" w:rsidRPr="00DE335F" w14:paraId="7BF9ACBB" w14:textId="77777777" w:rsidTr="008B4D9B">
        <w:trPr>
          <w:trHeight w:val="2272"/>
        </w:trPr>
        <w:tc>
          <w:tcPr>
            <w:tcW w:w="704" w:type="dxa"/>
          </w:tcPr>
          <w:p w14:paraId="00F8FF1F" w14:textId="1CA19C85" w:rsidR="0048416A" w:rsidRPr="00DE335F" w:rsidRDefault="0048416A" w:rsidP="0048416A">
            <w:pPr>
              <w:pStyle w:val="TableParagraph"/>
              <w:spacing w:before="5"/>
              <w:jc w:val="center"/>
              <w:rPr>
                <w:rFonts w:ascii="GHEA Grapalat" w:hAnsi="GHEA Grapalat"/>
                <w:b/>
              </w:rPr>
            </w:pPr>
            <w:r w:rsidRPr="00DE335F">
              <w:rPr>
                <w:rFonts w:ascii="GHEA Grapalat" w:hAnsi="GHEA Grapalat"/>
                <w:b/>
                <w:noProof/>
                <w:lang w:val="en-GB" w:eastAsia="en-GB"/>
              </w:rPr>
              <w:lastRenderedPageBreak/>
              <mc:AlternateContent>
                <mc:Choice Requires="wps">
                  <w:drawing>
                    <wp:anchor distT="0" distB="0" distL="114300" distR="114300" simplePos="0" relativeHeight="251679744" behindDoc="1" locked="0" layoutInCell="1" allowOverlap="1" wp14:anchorId="349EF056" wp14:editId="5076D0D5">
                      <wp:simplePos x="0" y="0"/>
                      <wp:positionH relativeFrom="page">
                        <wp:posOffset>2348230</wp:posOffset>
                      </wp:positionH>
                      <wp:positionV relativeFrom="page">
                        <wp:posOffset>2773680</wp:posOffset>
                      </wp:positionV>
                      <wp:extent cx="27305" cy="6350"/>
                      <wp:effectExtent l="0" t="1905" r="0" b="1270"/>
                      <wp:wrapNone/>
                      <wp:docPr id="123" name="Rectangle 1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0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77F83E2" id="Rectangle 121" o:spid="_x0000_s1026" style="position:absolute;margin-left:184.9pt;margin-top:218.4pt;width:2.15pt;height:.5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" fillcolor="black" stroked="f">
                      <w10:wrap anchorx="page" anchory="page"/>
                    </v:rect>
                  </w:pict>
                </mc:Fallback>
              </mc:AlternateContent>
            </w:r>
            <w:r w:rsidR="009629E6" w:rsidRPr="00DE335F">
              <w:rPr>
                <w:rFonts w:ascii="GHEA Grapalat" w:hAnsi="GHEA Grapalat"/>
                <w:b/>
                <w:lang w:val="hy-AM"/>
              </w:rPr>
              <w:t>59</w:t>
            </w:r>
            <w:r w:rsidRPr="00DE335F">
              <w:rPr>
                <w:rFonts w:ascii="GHEA Grapalat" w:hAnsi="GHEA Grapalat"/>
                <w:b/>
              </w:rPr>
              <w:t>.</w:t>
            </w:r>
          </w:p>
        </w:tc>
        <w:tc>
          <w:tcPr>
            <w:tcW w:w="5146" w:type="dxa"/>
          </w:tcPr>
          <w:p w14:paraId="6B600567" w14:textId="77777777" w:rsidR="0048416A" w:rsidRPr="00DE335F" w:rsidRDefault="0048416A" w:rsidP="00FA4A4D">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r w:rsidRPr="00DE335F">
              <w:rPr>
                <w:rFonts w:ascii="GHEA Grapalat" w:eastAsia="Arial Unicode MS" w:hAnsi="GHEA Grapalat" w:cs="Sylfaen"/>
                <w:color w:val="000000"/>
                <w:shd w:val="clear" w:color="auto" w:fill="FFFFFF"/>
                <w:lang w:val="hy-AM" w:eastAsia="ru-RU"/>
              </w:rPr>
              <w:t xml:space="preserve">Հոգեկան խանգարման կլինիկական ախտորոշումը </w:t>
            </w:r>
            <w:proofErr w:type="spellStart"/>
            <w:r w:rsidRPr="00DE335F">
              <w:rPr>
                <w:rFonts w:ascii="GHEA Grapalat" w:eastAsia="Arial Unicode MS" w:hAnsi="GHEA Grapalat" w:cs="Sylfaen"/>
                <w:color w:val="000000"/>
                <w:shd w:val="clear" w:color="auto" w:fill="FFFFFF"/>
                <w:lang w:val="hy-AM" w:eastAsia="ru-RU"/>
              </w:rPr>
              <w:t>ձևակերպվում</w:t>
            </w:r>
            <w:proofErr w:type="spellEnd"/>
            <w:r w:rsidRPr="00DE335F">
              <w:rPr>
                <w:rFonts w:ascii="GHEA Grapalat" w:eastAsia="Arial Unicode MS" w:hAnsi="GHEA Grapalat" w:cs="Sylfaen"/>
                <w:color w:val="000000"/>
                <w:shd w:val="clear" w:color="auto" w:fill="FFFFFF"/>
                <w:lang w:val="hy-AM" w:eastAsia="ru-RU"/>
              </w:rPr>
              <w:t xml:space="preserve"> է հոգեկան առողջության խնդիր ունեցող անձի </w:t>
            </w:r>
            <w:proofErr w:type="spellStart"/>
            <w:r w:rsidRPr="00DE335F">
              <w:rPr>
                <w:rFonts w:ascii="GHEA Grapalat" w:eastAsia="Arial Unicode MS" w:hAnsi="GHEA Grapalat" w:cs="Sylfaen"/>
                <w:color w:val="000000"/>
                <w:shd w:val="clear" w:color="auto" w:fill="FFFFFF"/>
                <w:lang w:val="hy-AM" w:eastAsia="ru-RU"/>
              </w:rPr>
              <w:t>հոսպիտալացումից</w:t>
            </w:r>
            <w:proofErr w:type="spellEnd"/>
            <w:r w:rsidRPr="00DE335F">
              <w:rPr>
                <w:rFonts w:ascii="GHEA Grapalat" w:eastAsia="Arial Unicode MS" w:hAnsi="GHEA Grapalat" w:cs="Sylfaen"/>
                <w:color w:val="000000"/>
                <w:shd w:val="clear" w:color="auto" w:fill="FFFFFF"/>
                <w:lang w:val="hy-AM" w:eastAsia="ru-RU"/>
              </w:rPr>
              <w:t xml:space="preserve"> հետո </w:t>
            </w:r>
            <w:proofErr w:type="spellStart"/>
            <w:r w:rsidRPr="00DE335F">
              <w:rPr>
                <w:rFonts w:ascii="GHEA Grapalat" w:eastAsia="Arial Unicode MS" w:hAnsi="GHEA Grapalat" w:cs="Sylfaen"/>
                <w:color w:val="000000"/>
                <w:shd w:val="clear" w:color="auto" w:fill="FFFFFF"/>
                <w:lang w:val="hy-AM" w:eastAsia="ru-RU"/>
              </w:rPr>
              <w:t>մինչև</w:t>
            </w:r>
            <w:proofErr w:type="spellEnd"/>
            <w:r w:rsidRPr="00DE335F">
              <w:rPr>
                <w:rFonts w:ascii="GHEA Grapalat" w:eastAsia="Arial Unicode MS" w:hAnsi="GHEA Grapalat" w:cs="Sylfaen"/>
                <w:color w:val="000000"/>
                <w:shd w:val="clear" w:color="auto" w:fill="FFFFFF"/>
                <w:lang w:val="hy-AM" w:eastAsia="ru-RU"/>
              </w:rPr>
              <w:t xml:space="preserve"> 15 օրվա ընթացքում հիվանդությունների և առողջության հետ կապված խնդիրների վիճակագրական </w:t>
            </w:r>
            <w:proofErr w:type="spellStart"/>
            <w:r w:rsidRPr="00DE335F">
              <w:rPr>
                <w:rFonts w:ascii="GHEA Grapalat" w:eastAsia="Arial Unicode MS" w:hAnsi="GHEA Grapalat" w:cs="Sylfaen"/>
                <w:color w:val="000000"/>
                <w:shd w:val="clear" w:color="auto" w:fill="FFFFFF"/>
                <w:lang w:val="hy-AM" w:eastAsia="ru-RU"/>
              </w:rPr>
              <w:t>դասակարգչին</w:t>
            </w:r>
            <w:proofErr w:type="spellEnd"/>
            <w:r w:rsidRPr="00DE335F">
              <w:rPr>
                <w:rFonts w:ascii="GHEA Grapalat" w:eastAsia="Arial Unicode MS" w:hAnsi="GHEA Grapalat" w:cs="Sylfaen"/>
                <w:color w:val="000000"/>
                <w:shd w:val="clear" w:color="auto" w:fill="FFFFFF"/>
                <w:lang w:val="hy-AM" w:eastAsia="ru-RU"/>
              </w:rPr>
              <w:t xml:space="preserve"> համապատասխան</w:t>
            </w:r>
          </w:p>
        </w:tc>
        <w:tc>
          <w:tcPr>
            <w:tcW w:w="2880" w:type="dxa"/>
          </w:tcPr>
          <w:p w14:paraId="5DBC22A6"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Առողջապահության նախարարի 2021 թվականի դեկտեմբերի 08-ի N 90-Ն հրաման հավելված 2, կետ 11, </w:t>
            </w:r>
          </w:p>
          <w:p w14:paraId="6FB1C466"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Էկոնոմիկայի նախարարի 2013 թվականի սեպտեմբերի 19-ի</w:t>
            </w:r>
          </w:p>
          <w:p w14:paraId="11C882A8"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 N 871-Ն հրաման</w:t>
            </w:r>
          </w:p>
        </w:tc>
        <w:tc>
          <w:tcPr>
            <w:tcW w:w="626" w:type="dxa"/>
          </w:tcPr>
          <w:p w14:paraId="54491569" w14:textId="77777777" w:rsidR="0048416A" w:rsidRPr="00DE335F" w:rsidRDefault="0048416A" w:rsidP="0048416A">
            <w:pPr>
              <w:pStyle w:val="TableParagraph"/>
              <w:rPr>
                <w:rFonts w:ascii="GHEA Grapalat" w:hAnsi="GHEA Grapalat"/>
                <w:lang w:val="hy-AM"/>
              </w:rPr>
            </w:pPr>
          </w:p>
        </w:tc>
        <w:tc>
          <w:tcPr>
            <w:tcW w:w="454" w:type="dxa"/>
          </w:tcPr>
          <w:p w14:paraId="12C747B2" w14:textId="77777777" w:rsidR="0048416A" w:rsidRPr="00DE335F" w:rsidRDefault="0048416A" w:rsidP="0048416A">
            <w:pPr>
              <w:pStyle w:val="TableParagraph"/>
              <w:rPr>
                <w:rFonts w:ascii="GHEA Grapalat" w:hAnsi="GHEA Grapalat"/>
                <w:lang w:val="hy-AM"/>
              </w:rPr>
            </w:pPr>
          </w:p>
        </w:tc>
        <w:tc>
          <w:tcPr>
            <w:tcW w:w="720" w:type="dxa"/>
          </w:tcPr>
          <w:p w14:paraId="02163662" w14:textId="77777777" w:rsidR="0048416A" w:rsidRPr="00DE335F" w:rsidRDefault="0048416A" w:rsidP="0048416A">
            <w:pPr>
              <w:pStyle w:val="TableParagraph"/>
              <w:rPr>
                <w:rFonts w:ascii="GHEA Grapalat" w:hAnsi="GHEA Grapalat"/>
                <w:lang w:val="hy-AM"/>
              </w:rPr>
            </w:pPr>
          </w:p>
        </w:tc>
        <w:tc>
          <w:tcPr>
            <w:tcW w:w="720" w:type="dxa"/>
          </w:tcPr>
          <w:p w14:paraId="2931025A" w14:textId="77777777" w:rsidR="0048416A" w:rsidRPr="00DE335F" w:rsidRDefault="0048416A" w:rsidP="0048416A">
            <w:pPr>
              <w:pStyle w:val="TableParagraph"/>
              <w:spacing w:before="119"/>
              <w:ind w:right="3"/>
              <w:jc w:val="center"/>
              <w:rPr>
                <w:rFonts w:ascii="GHEA Grapalat" w:hAnsi="GHEA Grapalat"/>
              </w:rPr>
            </w:pPr>
            <w:r w:rsidRPr="00DE335F">
              <w:rPr>
                <w:rFonts w:ascii="GHEA Grapalat" w:hAnsi="GHEA Grapalat"/>
                <w:w w:val="110"/>
              </w:rPr>
              <w:t>5</w:t>
            </w:r>
          </w:p>
        </w:tc>
        <w:tc>
          <w:tcPr>
            <w:tcW w:w="2075" w:type="dxa"/>
          </w:tcPr>
          <w:p w14:paraId="58340BBD"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Փաստաթղթային</w:t>
            </w:r>
          </w:p>
        </w:tc>
        <w:tc>
          <w:tcPr>
            <w:tcW w:w="1525" w:type="dxa"/>
          </w:tcPr>
          <w:p w14:paraId="5FB348B8" w14:textId="77777777" w:rsidR="0048416A" w:rsidRPr="00DE335F" w:rsidRDefault="0048416A" w:rsidP="0048416A">
            <w:pPr>
              <w:pStyle w:val="TableParagraph"/>
              <w:rPr>
                <w:rFonts w:ascii="GHEA Grapalat" w:hAnsi="GHEA Grapalat"/>
              </w:rPr>
            </w:pPr>
          </w:p>
        </w:tc>
      </w:tr>
      <w:tr w:rsidR="0048416A" w:rsidRPr="00DE335F" w14:paraId="08A860F7" w14:textId="77777777" w:rsidTr="008B4D9B">
        <w:trPr>
          <w:trHeight w:val="409"/>
        </w:trPr>
        <w:tc>
          <w:tcPr>
            <w:tcW w:w="704" w:type="dxa"/>
          </w:tcPr>
          <w:p w14:paraId="346485BC" w14:textId="7D62B1C2" w:rsidR="0048416A" w:rsidRPr="00DE335F" w:rsidRDefault="0048416A" w:rsidP="0048416A">
            <w:pPr>
              <w:pStyle w:val="TableParagraph"/>
              <w:spacing w:before="5"/>
              <w:jc w:val="center"/>
              <w:rPr>
                <w:rFonts w:ascii="GHEA Grapalat" w:hAnsi="GHEA Grapalat"/>
                <w:b/>
              </w:rPr>
            </w:pPr>
            <w:r w:rsidRPr="00DE335F">
              <w:rPr>
                <w:rFonts w:ascii="GHEA Grapalat" w:hAnsi="GHEA Grapalat"/>
                <w:b/>
              </w:rPr>
              <w:t>6</w:t>
            </w:r>
            <w:r w:rsidR="009629E6" w:rsidRPr="00DE335F">
              <w:rPr>
                <w:rFonts w:ascii="GHEA Grapalat" w:hAnsi="GHEA Grapalat"/>
                <w:b/>
                <w:lang w:val="hy-AM"/>
              </w:rPr>
              <w:t>0</w:t>
            </w:r>
            <w:r w:rsidRPr="00DE335F">
              <w:rPr>
                <w:rFonts w:ascii="GHEA Grapalat" w:hAnsi="GHEA Grapalat"/>
                <w:b/>
              </w:rPr>
              <w:t>.</w:t>
            </w:r>
          </w:p>
        </w:tc>
        <w:tc>
          <w:tcPr>
            <w:tcW w:w="5146" w:type="dxa"/>
          </w:tcPr>
          <w:p w14:paraId="0F6B4442" w14:textId="77777777" w:rsidR="0048416A" w:rsidRPr="00DE335F" w:rsidRDefault="0048416A" w:rsidP="00FA4A4D">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r w:rsidRPr="00DE335F">
              <w:rPr>
                <w:rFonts w:ascii="GHEA Grapalat" w:eastAsia="Arial Unicode MS" w:hAnsi="GHEA Grapalat" w:cs="Sylfaen"/>
                <w:color w:val="000000"/>
                <w:shd w:val="clear" w:color="auto" w:fill="FFFFFF"/>
                <w:lang w:val="hy-AM" w:eastAsia="ru-RU"/>
              </w:rPr>
              <w:t xml:space="preserve">Ընդհանուր հսկողության հոգեբուժական բաժանմունք հոժարակամ </w:t>
            </w:r>
            <w:proofErr w:type="spellStart"/>
            <w:r w:rsidRPr="00DE335F">
              <w:rPr>
                <w:rFonts w:ascii="GHEA Grapalat" w:eastAsia="Arial Unicode MS" w:hAnsi="GHEA Grapalat" w:cs="Sylfaen"/>
                <w:color w:val="000000"/>
                <w:shd w:val="clear" w:color="auto" w:fill="FFFFFF"/>
                <w:lang w:val="hy-AM" w:eastAsia="ru-RU"/>
              </w:rPr>
              <w:t>հոսպիտալացման</w:t>
            </w:r>
            <w:proofErr w:type="spellEnd"/>
            <w:r w:rsidRPr="00DE335F">
              <w:rPr>
                <w:rFonts w:ascii="GHEA Grapalat" w:eastAsia="Arial Unicode MS" w:hAnsi="GHEA Grapalat" w:cs="Sylfaen"/>
                <w:color w:val="000000"/>
                <w:shd w:val="clear" w:color="auto" w:fill="FFFFFF"/>
                <w:lang w:val="hy-AM" w:eastAsia="ru-RU"/>
              </w:rPr>
              <w:t xml:space="preserve"> հիմք են անձի հոգեկան խանգարման առկայությունը և բժիշկ-հոգեբույժի` անձի </w:t>
            </w:r>
            <w:r w:rsidRPr="00DE335F">
              <w:rPr>
                <w:rFonts w:ascii="GHEA Grapalat" w:eastAsia="Arial Unicode MS" w:hAnsi="GHEA Grapalat" w:cs="Sylfaen"/>
                <w:color w:val="000000"/>
                <w:shd w:val="clear" w:color="auto" w:fill="FFFFFF"/>
                <w:lang w:val="hy-AM" w:eastAsia="ru-RU"/>
              </w:rPr>
              <w:lastRenderedPageBreak/>
              <w:t xml:space="preserve">հիվանդանոցային </w:t>
            </w:r>
            <w:proofErr w:type="spellStart"/>
            <w:r w:rsidRPr="00DE335F">
              <w:rPr>
                <w:rFonts w:ascii="GHEA Grapalat" w:eastAsia="Arial Unicode MS" w:hAnsi="GHEA Grapalat" w:cs="Sylfaen"/>
                <w:color w:val="000000"/>
                <w:shd w:val="clear" w:color="auto" w:fill="FFFFFF"/>
                <w:lang w:val="hy-AM" w:eastAsia="ru-RU"/>
              </w:rPr>
              <w:t>ձևով</w:t>
            </w:r>
            <w:proofErr w:type="spellEnd"/>
            <w:r w:rsidRPr="00DE335F">
              <w:rPr>
                <w:rFonts w:ascii="GHEA Grapalat" w:eastAsia="Arial Unicode MS" w:hAnsi="GHEA Grapalat" w:cs="Sylfaen"/>
                <w:color w:val="000000"/>
                <w:shd w:val="clear" w:color="auto" w:fill="FFFFFF"/>
                <w:lang w:val="hy-AM" w:eastAsia="ru-RU"/>
              </w:rPr>
              <w:t xml:space="preserve"> հետազոտության կամ բուժման անհրաժեշտության մասի եզրակացությունը կամ օրենսդրությամբ սահմանված դեպքերում փորձաքննություն իրականացնելու անհրաժեշտությունը</w:t>
            </w:r>
          </w:p>
        </w:tc>
        <w:tc>
          <w:tcPr>
            <w:tcW w:w="2880" w:type="dxa"/>
          </w:tcPr>
          <w:p w14:paraId="21264BFB" w14:textId="2F8AF7DA"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lastRenderedPageBreak/>
              <w:t xml:space="preserve">«Հոգեբուժական օգնության և սպասարկման մասին» օրենք, hոդված 22, մաս 1, </w:t>
            </w:r>
          </w:p>
          <w:p w14:paraId="553D91E8"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lastRenderedPageBreak/>
              <w:t>Առողջապահության նախարարի 2021 թվականի դեկտեմբերի 08-ի N 90-Ն հրաման հավելված 2, կետ 8</w:t>
            </w:r>
          </w:p>
        </w:tc>
        <w:tc>
          <w:tcPr>
            <w:tcW w:w="626" w:type="dxa"/>
          </w:tcPr>
          <w:p w14:paraId="36135430" w14:textId="77777777" w:rsidR="0048416A" w:rsidRPr="00DE335F" w:rsidRDefault="0048416A" w:rsidP="0048416A">
            <w:pPr>
              <w:pStyle w:val="TableParagraph"/>
              <w:rPr>
                <w:rFonts w:ascii="GHEA Grapalat" w:hAnsi="GHEA Grapalat"/>
                <w:lang w:val="hy-AM"/>
              </w:rPr>
            </w:pPr>
          </w:p>
        </w:tc>
        <w:tc>
          <w:tcPr>
            <w:tcW w:w="454" w:type="dxa"/>
          </w:tcPr>
          <w:p w14:paraId="1E91864A" w14:textId="77777777" w:rsidR="0048416A" w:rsidRPr="00DE335F" w:rsidRDefault="0048416A" w:rsidP="0048416A">
            <w:pPr>
              <w:pStyle w:val="TableParagraph"/>
              <w:rPr>
                <w:rFonts w:ascii="GHEA Grapalat" w:hAnsi="GHEA Grapalat"/>
                <w:lang w:val="hy-AM"/>
              </w:rPr>
            </w:pPr>
          </w:p>
        </w:tc>
        <w:tc>
          <w:tcPr>
            <w:tcW w:w="720" w:type="dxa"/>
          </w:tcPr>
          <w:p w14:paraId="4FD977FC" w14:textId="77777777" w:rsidR="0048416A" w:rsidRPr="00DE335F" w:rsidRDefault="0048416A" w:rsidP="0048416A">
            <w:pPr>
              <w:pStyle w:val="TableParagraph"/>
              <w:rPr>
                <w:rFonts w:ascii="GHEA Grapalat" w:hAnsi="GHEA Grapalat"/>
                <w:lang w:val="hy-AM"/>
              </w:rPr>
            </w:pPr>
          </w:p>
        </w:tc>
        <w:tc>
          <w:tcPr>
            <w:tcW w:w="720" w:type="dxa"/>
          </w:tcPr>
          <w:p w14:paraId="64DCD3BD" w14:textId="77777777" w:rsidR="0048416A" w:rsidRPr="00DE335F" w:rsidRDefault="0048416A" w:rsidP="0048416A">
            <w:pPr>
              <w:pStyle w:val="TableParagraph"/>
              <w:ind w:right="3"/>
              <w:jc w:val="center"/>
              <w:rPr>
                <w:rFonts w:ascii="GHEA Grapalat" w:hAnsi="GHEA Grapalat"/>
              </w:rPr>
            </w:pPr>
            <w:r w:rsidRPr="00DE335F">
              <w:rPr>
                <w:rFonts w:ascii="GHEA Grapalat" w:hAnsi="GHEA Grapalat"/>
                <w:w w:val="121"/>
              </w:rPr>
              <w:t>5</w:t>
            </w:r>
          </w:p>
        </w:tc>
        <w:tc>
          <w:tcPr>
            <w:tcW w:w="2075" w:type="dxa"/>
          </w:tcPr>
          <w:p w14:paraId="06B3E7A9"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Փաստաթղթային</w:t>
            </w:r>
          </w:p>
        </w:tc>
        <w:tc>
          <w:tcPr>
            <w:tcW w:w="1525" w:type="dxa"/>
          </w:tcPr>
          <w:p w14:paraId="3ECAE462" w14:textId="77777777" w:rsidR="0048416A" w:rsidRPr="00DE335F" w:rsidRDefault="0048416A" w:rsidP="0048416A">
            <w:pPr>
              <w:pStyle w:val="TableParagraph"/>
              <w:rPr>
                <w:rFonts w:ascii="GHEA Grapalat" w:hAnsi="GHEA Grapalat"/>
              </w:rPr>
            </w:pPr>
          </w:p>
        </w:tc>
      </w:tr>
      <w:tr w:rsidR="0048416A" w:rsidRPr="00DE335F" w14:paraId="6C7020BF" w14:textId="77777777" w:rsidTr="00F12FC2">
        <w:trPr>
          <w:trHeight w:val="554"/>
        </w:trPr>
        <w:tc>
          <w:tcPr>
            <w:tcW w:w="704" w:type="dxa"/>
          </w:tcPr>
          <w:p w14:paraId="3E9CA3A5" w14:textId="16FD5FAF" w:rsidR="0048416A" w:rsidRPr="00DE335F" w:rsidRDefault="0048416A" w:rsidP="0048416A">
            <w:pPr>
              <w:pStyle w:val="TableParagraph"/>
              <w:spacing w:before="5"/>
              <w:jc w:val="center"/>
              <w:rPr>
                <w:rFonts w:ascii="GHEA Grapalat" w:hAnsi="GHEA Grapalat"/>
                <w:b/>
              </w:rPr>
            </w:pPr>
            <w:r w:rsidRPr="00DE335F">
              <w:rPr>
                <w:rFonts w:ascii="GHEA Grapalat" w:hAnsi="GHEA Grapalat"/>
                <w:b/>
              </w:rPr>
              <w:lastRenderedPageBreak/>
              <w:t>6</w:t>
            </w:r>
            <w:r w:rsidR="009629E6" w:rsidRPr="00DE335F">
              <w:rPr>
                <w:rFonts w:ascii="GHEA Grapalat" w:hAnsi="GHEA Grapalat"/>
                <w:b/>
                <w:lang w:val="hy-AM"/>
              </w:rPr>
              <w:t>1</w:t>
            </w:r>
            <w:r w:rsidRPr="00DE335F">
              <w:rPr>
                <w:rFonts w:ascii="GHEA Grapalat" w:hAnsi="GHEA Grapalat"/>
                <w:b/>
              </w:rPr>
              <w:t>.</w:t>
            </w:r>
          </w:p>
        </w:tc>
        <w:tc>
          <w:tcPr>
            <w:tcW w:w="5146" w:type="dxa"/>
          </w:tcPr>
          <w:p w14:paraId="1A3EC876" w14:textId="77777777" w:rsidR="0048416A" w:rsidRPr="00DE335F" w:rsidRDefault="0048416A" w:rsidP="00FA4A4D">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r w:rsidRPr="00DE335F">
              <w:rPr>
                <w:rFonts w:ascii="GHEA Grapalat" w:eastAsia="Arial Unicode MS" w:hAnsi="GHEA Grapalat" w:cs="Sylfaen"/>
                <w:color w:val="000000"/>
                <w:shd w:val="clear" w:color="auto" w:fill="FFFFFF"/>
                <w:lang w:val="hy-AM" w:eastAsia="ru-RU"/>
              </w:rPr>
              <w:t xml:space="preserve">Ընդհանուր հսկողության հոգեբուժական բաժանմունք հոժարակամ հոսպիտալացումը կարող է իրականացվել միայն անձի, իսկ օրինական ներկայացուցչի առկայության դեպքում` նաև օրինական ներկայացուցչի գրավոր դիմումի կամ գրավոր </w:t>
            </w:r>
            <w:proofErr w:type="spellStart"/>
            <w:r w:rsidRPr="00DE335F">
              <w:rPr>
                <w:rFonts w:ascii="GHEA Grapalat" w:eastAsia="Arial Unicode MS" w:hAnsi="GHEA Grapalat" w:cs="Sylfaen"/>
                <w:color w:val="000000"/>
                <w:shd w:val="clear" w:color="auto" w:fill="FFFFFF"/>
                <w:lang w:val="hy-AM" w:eastAsia="ru-RU"/>
              </w:rPr>
              <w:t>իրազեկված</w:t>
            </w:r>
            <w:proofErr w:type="spellEnd"/>
            <w:r w:rsidRPr="00DE335F">
              <w:rPr>
                <w:rFonts w:ascii="GHEA Grapalat" w:eastAsia="Arial Unicode MS" w:hAnsi="GHEA Grapalat" w:cs="Sylfaen"/>
                <w:color w:val="000000"/>
                <w:shd w:val="clear" w:color="auto" w:fill="FFFFFF"/>
                <w:lang w:val="hy-AM" w:eastAsia="ru-RU"/>
              </w:rPr>
              <w:t xml:space="preserve"> համաձայնության հիման վրա</w:t>
            </w:r>
          </w:p>
        </w:tc>
        <w:tc>
          <w:tcPr>
            <w:tcW w:w="2880" w:type="dxa"/>
          </w:tcPr>
          <w:p w14:paraId="759D1056" w14:textId="7053DBE1"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«Հոգեբուժական օգնության և սպասարկման մասին» օրենք, hոդված 22, մաս 2, </w:t>
            </w:r>
          </w:p>
          <w:p w14:paraId="046DBB60"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Առողջապահության նախարարի 2021 թվականի դեկտեմբերի 08-ի N 90-Ն հրաման, հավելված 2, կետ 8</w:t>
            </w:r>
          </w:p>
        </w:tc>
        <w:tc>
          <w:tcPr>
            <w:tcW w:w="626" w:type="dxa"/>
          </w:tcPr>
          <w:p w14:paraId="00B9FF49" w14:textId="77777777" w:rsidR="0048416A" w:rsidRPr="00DE335F" w:rsidRDefault="0048416A" w:rsidP="0048416A">
            <w:pPr>
              <w:pStyle w:val="TableParagraph"/>
              <w:rPr>
                <w:rFonts w:ascii="GHEA Grapalat" w:hAnsi="GHEA Grapalat"/>
                <w:lang w:val="hy-AM"/>
              </w:rPr>
            </w:pPr>
          </w:p>
        </w:tc>
        <w:tc>
          <w:tcPr>
            <w:tcW w:w="454" w:type="dxa"/>
          </w:tcPr>
          <w:p w14:paraId="7A8349D7" w14:textId="77777777" w:rsidR="0048416A" w:rsidRPr="00DE335F" w:rsidRDefault="0048416A" w:rsidP="0048416A">
            <w:pPr>
              <w:pStyle w:val="TableParagraph"/>
              <w:rPr>
                <w:rFonts w:ascii="GHEA Grapalat" w:hAnsi="GHEA Grapalat"/>
                <w:lang w:val="hy-AM"/>
              </w:rPr>
            </w:pPr>
          </w:p>
        </w:tc>
        <w:tc>
          <w:tcPr>
            <w:tcW w:w="720" w:type="dxa"/>
          </w:tcPr>
          <w:p w14:paraId="19B4B166" w14:textId="77777777" w:rsidR="0048416A" w:rsidRPr="00DE335F" w:rsidRDefault="0048416A" w:rsidP="0048416A">
            <w:pPr>
              <w:pStyle w:val="TableParagraph"/>
              <w:rPr>
                <w:rFonts w:ascii="GHEA Grapalat" w:hAnsi="GHEA Grapalat"/>
                <w:lang w:val="hy-AM"/>
              </w:rPr>
            </w:pPr>
          </w:p>
        </w:tc>
        <w:tc>
          <w:tcPr>
            <w:tcW w:w="720" w:type="dxa"/>
          </w:tcPr>
          <w:p w14:paraId="44065179" w14:textId="77777777" w:rsidR="0048416A" w:rsidRPr="00DE335F" w:rsidRDefault="0048416A" w:rsidP="0048416A">
            <w:pPr>
              <w:pStyle w:val="TableParagraph"/>
              <w:ind w:right="1"/>
              <w:jc w:val="center"/>
              <w:rPr>
                <w:rFonts w:ascii="GHEA Grapalat" w:hAnsi="GHEA Grapalat"/>
              </w:rPr>
            </w:pPr>
            <w:r w:rsidRPr="00DE335F">
              <w:rPr>
                <w:rFonts w:ascii="GHEA Grapalat" w:hAnsi="GHEA Grapalat"/>
                <w:w w:val="121"/>
              </w:rPr>
              <w:t>5</w:t>
            </w:r>
          </w:p>
        </w:tc>
        <w:tc>
          <w:tcPr>
            <w:tcW w:w="2075" w:type="dxa"/>
          </w:tcPr>
          <w:p w14:paraId="41706A5F"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Փաստաթղթային</w:t>
            </w:r>
          </w:p>
        </w:tc>
        <w:tc>
          <w:tcPr>
            <w:tcW w:w="1525" w:type="dxa"/>
          </w:tcPr>
          <w:p w14:paraId="10AD8912" w14:textId="77777777" w:rsidR="0048416A" w:rsidRPr="00DE335F" w:rsidRDefault="0048416A" w:rsidP="0048416A">
            <w:pPr>
              <w:pStyle w:val="TableParagraph"/>
              <w:rPr>
                <w:rFonts w:ascii="GHEA Grapalat" w:hAnsi="GHEA Grapalat"/>
              </w:rPr>
            </w:pPr>
          </w:p>
        </w:tc>
      </w:tr>
      <w:tr w:rsidR="0048416A" w:rsidRPr="00DE335F" w14:paraId="22C319B6" w14:textId="77777777" w:rsidTr="008B4D9B">
        <w:trPr>
          <w:trHeight w:val="1263"/>
        </w:trPr>
        <w:tc>
          <w:tcPr>
            <w:tcW w:w="704" w:type="dxa"/>
          </w:tcPr>
          <w:p w14:paraId="24A53BD8" w14:textId="3E2580DE" w:rsidR="0048416A" w:rsidRPr="00DE335F" w:rsidRDefault="0048416A" w:rsidP="0048416A">
            <w:pPr>
              <w:pStyle w:val="TableParagraph"/>
              <w:spacing w:before="5"/>
              <w:jc w:val="center"/>
              <w:rPr>
                <w:rFonts w:ascii="GHEA Grapalat" w:hAnsi="GHEA Grapalat"/>
                <w:b/>
              </w:rPr>
            </w:pPr>
            <w:r w:rsidRPr="00DE335F">
              <w:rPr>
                <w:rFonts w:ascii="GHEA Grapalat" w:hAnsi="GHEA Grapalat"/>
                <w:b/>
              </w:rPr>
              <w:t>6</w:t>
            </w:r>
            <w:r w:rsidR="009629E6" w:rsidRPr="00DE335F">
              <w:rPr>
                <w:rFonts w:ascii="GHEA Grapalat" w:hAnsi="GHEA Grapalat"/>
                <w:b/>
                <w:lang w:val="hy-AM"/>
              </w:rPr>
              <w:t>2</w:t>
            </w:r>
            <w:r w:rsidRPr="00DE335F">
              <w:rPr>
                <w:rFonts w:ascii="GHEA Grapalat" w:hAnsi="GHEA Grapalat"/>
                <w:b/>
              </w:rPr>
              <w:t>.</w:t>
            </w:r>
          </w:p>
        </w:tc>
        <w:tc>
          <w:tcPr>
            <w:tcW w:w="5146" w:type="dxa"/>
          </w:tcPr>
          <w:p w14:paraId="71F59C11" w14:textId="77777777" w:rsidR="0048416A" w:rsidRPr="00DE335F" w:rsidRDefault="0048416A" w:rsidP="00F12FC2">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r w:rsidRPr="00DE335F">
              <w:rPr>
                <w:rFonts w:ascii="GHEA Grapalat" w:eastAsia="Arial Unicode MS" w:hAnsi="GHEA Grapalat" w:cs="Sylfaen"/>
                <w:color w:val="000000"/>
                <w:shd w:val="clear" w:color="auto" w:fill="FFFFFF"/>
                <w:lang w:val="hy-AM" w:eastAsia="ru-RU"/>
              </w:rPr>
              <w:t xml:space="preserve">16 տարին չլրացած երեխայի գրավոր </w:t>
            </w:r>
            <w:proofErr w:type="spellStart"/>
            <w:r w:rsidRPr="00DE335F">
              <w:rPr>
                <w:rFonts w:ascii="GHEA Grapalat" w:eastAsia="Arial Unicode MS" w:hAnsi="GHEA Grapalat" w:cs="Sylfaen"/>
                <w:color w:val="000000"/>
                <w:shd w:val="clear" w:color="auto" w:fill="FFFFFF"/>
                <w:lang w:val="hy-AM" w:eastAsia="ru-RU"/>
              </w:rPr>
              <w:t>իրազեկված</w:t>
            </w:r>
            <w:proofErr w:type="spellEnd"/>
            <w:r w:rsidRPr="00DE335F">
              <w:rPr>
                <w:rFonts w:ascii="GHEA Grapalat" w:eastAsia="Arial Unicode MS" w:hAnsi="GHEA Grapalat" w:cs="Sylfaen"/>
                <w:color w:val="000000"/>
                <w:shd w:val="clear" w:color="auto" w:fill="FFFFFF"/>
                <w:lang w:val="hy-AM" w:eastAsia="ru-RU"/>
              </w:rPr>
              <w:t xml:space="preserve"> համաձայնությունը տալիս է նրա օրինական ներկայացուցիչը, բացառությամբ օրենքով նախատեսված դեպքերի</w:t>
            </w:r>
          </w:p>
        </w:tc>
        <w:tc>
          <w:tcPr>
            <w:tcW w:w="2880" w:type="dxa"/>
          </w:tcPr>
          <w:p w14:paraId="767126C4" w14:textId="10B34F2D"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«Հոգեբուժական օգնության և սպասարկման մասին» օրենք, hոդված 17, մաս 4</w:t>
            </w:r>
          </w:p>
        </w:tc>
        <w:tc>
          <w:tcPr>
            <w:tcW w:w="626" w:type="dxa"/>
          </w:tcPr>
          <w:p w14:paraId="6DE9314D" w14:textId="77777777" w:rsidR="0048416A" w:rsidRPr="00DE335F" w:rsidRDefault="0048416A" w:rsidP="0048416A">
            <w:pPr>
              <w:pStyle w:val="TableParagraph"/>
              <w:rPr>
                <w:rFonts w:ascii="GHEA Grapalat" w:hAnsi="GHEA Grapalat"/>
                <w:lang w:val="hy-AM"/>
              </w:rPr>
            </w:pPr>
          </w:p>
        </w:tc>
        <w:tc>
          <w:tcPr>
            <w:tcW w:w="454" w:type="dxa"/>
          </w:tcPr>
          <w:p w14:paraId="261539CE" w14:textId="77777777" w:rsidR="0048416A" w:rsidRPr="00DE335F" w:rsidRDefault="0048416A" w:rsidP="0048416A">
            <w:pPr>
              <w:pStyle w:val="TableParagraph"/>
              <w:rPr>
                <w:rFonts w:ascii="GHEA Grapalat" w:hAnsi="GHEA Grapalat"/>
                <w:lang w:val="hy-AM"/>
              </w:rPr>
            </w:pPr>
          </w:p>
        </w:tc>
        <w:tc>
          <w:tcPr>
            <w:tcW w:w="720" w:type="dxa"/>
          </w:tcPr>
          <w:p w14:paraId="17575DCB" w14:textId="77777777" w:rsidR="0048416A" w:rsidRPr="00DE335F" w:rsidRDefault="0048416A" w:rsidP="0048416A">
            <w:pPr>
              <w:pStyle w:val="TableParagraph"/>
              <w:rPr>
                <w:rFonts w:ascii="GHEA Grapalat" w:hAnsi="GHEA Grapalat"/>
                <w:lang w:val="hy-AM"/>
              </w:rPr>
            </w:pPr>
          </w:p>
        </w:tc>
        <w:tc>
          <w:tcPr>
            <w:tcW w:w="720" w:type="dxa"/>
          </w:tcPr>
          <w:p w14:paraId="0DB5F2F1" w14:textId="7C407173" w:rsidR="0048416A" w:rsidRPr="00DE335F" w:rsidRDefault="004F0D38" w:rsidP="0048416A">
            <w:pPr>
              <w:pStyle w:val="TableParagraph"/>
              <w:jc w:val="center"/>
              <w:rPr>
                <w:rFonts w:ascii="GHEA Grapalat" w:hAnsi="GHEA Grapalat"/>
                <w:lang w:val="hy-AM"/>
              </w:rPr>
            </w:pPr>
            <w:r w:rsidRPr="00DE335F">
              <w:rPr>
                <w:rFonts w:ascii="GHEA Grapalat" w:hAnsi="GHEA Grapalat"/>
                <w:w w:val="110"/>
                <w:lang w:val="hy-AM"/>
              </w:rPr>
              <w:t>5</w:t>
            </w:r>
          </w:p>
        </w:tc>
        <w:tc>
          <w:tcPr>
            <w:tcW w:w="2075" w:type="dxa"/>
          </w:tcPr>
          <w:p w14:paraId="1835B1E3"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Փաստաթղթային</w:t>
            </w:r>
          </w:p>
        </w:tc>
        <w:tc>
          <w:tcPr>
            <w:tcW w:w="1525" w:type="dxa"/>
          </w:tcPr>
          <w:p w14:paraId="5EF61CFE" w14:textId="77777777" w:rsidR="0048416A" w:rsidRPr="00DE335F" w:rsidRDefault="0048416A" w:rsidP="0048416A">
            <w:pPr>
              <w:pStyle w:val="TableParagraph"/>
              <w:rPr>
                <w:rFonts w:ascii="GHEA Grapalat" w:hAnsi="GHEA Grapalat"/>
              </w:rPr>
            </w:pPr>
          </w:p>
        </w:tc>
      </w:tr>
      <w:tr w:rsidR="0048416A" w:rsidRPr="00DE335F" w14:paraId="13F8BC7F" w14:textId="77777777" w:rsidTr="008B4D9B">
        <w:trPr>
          <w:trHeight w:val="422"/>
        </w:trPr>
        <w:tc>
          <w:tcPr>
            <w:tcW w:w="704" w:type="dxa"/>
          </w:tcPr>
          <w:p w14:paraId="31BE2200" w14:textId="4CEFE279" w:rsidR="0048416A" w:rsidRPr="00DE335F" w:rsidRDefault="0048416A" w:rsidP="0048416A">
            <w:pPr>
              <w:pStyle w:val="TableParagraph"/>
              <w:spacing w:before="5"/>
              <w:jc w:val="center"/>
              <w:rPr>
                <w:rFonts w:ascii="GHEA Grapalat" w:hAnsi="GHEA Grapalat"/>
                <w:b/>
              </w:rPr>
            </w:pPr>
            <w:r w:rsidRPr="00DE335F">
              <w:rPr>
                <w:rFonts w:ascii="GHEA Grapalat" w:hAnsi="GHEA Grapalat"/>
                <w:b/>
              </w:rPr>
              <w:t>6</w:t>
            </w:r>
            <w:r w:rsidR="009629E6" w:rsidRPr="00DE335F">
              <w:rPr>
                <w:rFonts w:ascii="GHEA Grapalat" w:hAnsi="GHEA Grapalat"/>
                <w:b/>
                <w:lang w:val="hy-AM"/>
              </w:rPr>
              <w:t>3</w:t>
            </w:r>
            <w:r w:rsidRPr="00DE335F">
              <w:rPr>
                <w:rFonts w:ascii="GHEA Grapalat" w:hAnsi="GHEA Grapalat"/>
                <w:b/>
              </w:rPr>
              <w:t>.</w:t>
            </w:r>
          </w:p>
        </w:tc>
        <w:tc>
          <w:tcPr>
            <w:tcW w:w="5146" w:type="dxa"/>
          </w:tcPr>
          <w:p w14:paraId="662B2D65" w14:textId="77777777" w:rsidR="0048416A" w:rsidRPr="00DE335F" w:rsidRDefault="0048416A" w:rsidP="00F12FC2">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r w:rsidRPr="00DE335F">
              <w:rPr>
                <w:rFonts w:ascii="GHEA Grapalat" w:eastAsia="Arial Unicode MS" w:hAnsi="GHEA Grapalat" w:cs="Sylfaen"/>
                <w:color w:val="000000"/>
                <w:shd w:val="clear" w:color="auto" w:fill="FFFFFF"/>
                <w:lang w:val="hy-AM" w:eastAsia="ru-RU"/>
              </w:rPr>
              <w:t xml:space="preserve">Ընդհանուր հսկողության հոգեբուժական բաժանմունքից հոժարակամ </w:t>
            </w:r>
            <w:proofErr w:type="spellStart"/>
            <w:r w:rsidRPr="00DE335F">
              <w:rPr>
                <w:rFonts w:ascii="GHEA Grapalat" w:eastAsia="Arial Unicode MS" w:hAnsi="GHEA Grapalat" w:cs="Sylfaen"/>
                <w:color w:val="000000"/>
                <w:shd w:val="clear" w:color="auto" w:fill="FFFFFF"/>
                <w:lang w:val="hy-AM" w:eastAsia="ru-RU"/>
              </w:rPr>
              <w:t>հոսպիտալացված</w:t>
            </w:r>
            <w:proofErr w:type="spellEnd"/>
            <w:r w:rsidRPr="00DE335F">
              <w:rPr>
                <w:rFonts w:ascii="GHEA Grapalat" w:eastAsia="Arial Unicode MS" w:hAnsi="GHEA Grapalat" w:cs="Sylfaen"/>
                <w:color w:val="000000"/>
                <w:shd w:val="clear" w:color="auto" w:fill="FFFFFF"/>
                <w:lang w:val="hy-AM" w:eastAsia="ru-RU"/>
              </w:rPr>
              <w:t xml:space="preserve"> հոգեկան առողջության խնդիր ունեցող անձի դուրսգրումը իրականացվում է` անձի ցանկությամբ կամ անձի առողջացման և հոգեկան վիճակի բավարար լինելու դեպքում, եթե վերացել է հետագա հիվանդանոցային </w:t>
            </w:r>
            <w:proofErr w:type="spellStart"/>
            <w:r w:rsidRPr="00DE335F">
              <w:rPr>
                <w:rFonts w:ascii="GHEA Grapalat" w:eastAsia="Arial Unicode MS" w:hAnsi="GHEA Grapalat" w:cs="Sylfaen"/>
                <w:color w:val="000000"/>
                <w:shd w:val="clear" w:color="auto" w:fill="FFFFFF"/>
                <w:lang w:val="hy-AM" w:eastAsia="ru-RU"/>
              </w:rPr>
              <w:t>ձևով</w:t>
            </w:r>
            <w:proofErr w:type="spellEnd"/>
            <w:r w:rsidRPr="00DE335F">
              <w:rPr>
                <w:rFonts w:ascii="GHEA Grapalat" w:eastAsia="Arial Unicode MS" w:hAnsi="GHEA Grapalat" w:cs="Sylfaen"/>
                <w:color w:val="000000"/>
                <w:shd w:val="clear" w:color="auto" w:fill="FFFFFF"/>
                <w:lang w:val="hy-AM" w:eastAsia="ru-RU"/>
              </w:rPr>
              <w:t xml:space="preserve"> բուժման անհրաժեշտությունը` բժիշկ-հոգեբույժի </w:t>
            </w:r>
            <w:r w:rsidRPr="00DE335F">
              <w:rPr>
                <w:rFonts w:ascii="GHEA Grapalat" w:eastAsia="Arial Unicode MS" w:hAnsi="GHEA Grapalat" w:cs="Sylfaen"/>
                <w:color w:val="000000"/>
                <w:shd w:val="clear" w:color="auto" w:fill="FFFFFF"/>
                <w:lang w:val="hy-AM" w:eastAsia="ru-RU"/>
              </w:rPr>
              <w:lastRenderedPageBreak/>
              <w:t>եզրակացության հիման վրա, կամ հետազոտման կամ փորձաքննության ժամկետները ավարտվելու դեպքում</w:t>
            </w:r>
          </w:p>
        </w:tc>
        <w:tc>
          <w:tcPr>
            <w:tcW w:w="2880" w:type="dxa"/>
          </w:tcPr>
          <w:p w14:paraId="21795BE7"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lastRenderedPageBreak/>
              <w:t xml:space="preserve">«Հոգեբուժական օգնության և սպասարկման մասին»  օրենք, hոդված 23, մաս 1, </w:t>
            </w:r>
          </w:p>
          <w:p w14:paraId="47C76916"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p>
          <w:p w14:paraId="4817455C"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Առողջապահության նախարարի 2021 թվականի դեկտեմբերի </w:t>
            </w:r>
            <w:r w:rsidRPr="00DE335F">
              <w:rPr>
                <w:rFonts w:ascii="GHEA Grapalat" w:eastAsia="Arial Unicode MS" w:hAnsi="GHEA Grapalat" w:cs="Arial Unicode MS"/>
                <w:noProof/>
                <w:lang w:val="hy-AM" w:eastAsia="ru-RU"/>
              </w:rPr>
              <w:lastRenderedPageBreak/>
              <w:t>08-ի N 90-Ն հրաման, հավելված 2, կետ 14</w:t>
            </w:r>
          </w:p>
        </w:tc>
        <w:tc>
          <w:tcPr>
            <w:tcW w:w="626" w:type="dxa"/>
          </w:tcPr>
          <w:p w14:paraId="3FCCC87E" w14:textId="77777777" w:rsidR="0048416A" w:rsidRPr="00DE335F" w:rsidRDefault="0048416A" w:rsidP="0048416A">
            <w:pPr>
              <w:pStyle w:val="TableParagraph"/>
              <w:rPr>
                <w:rFonts w:ascii="GHEA Grapalat" w:hAnsi="GHEA Grapalat"/>
                <w:lang w:val="hy-AM"/>
              </w:rPr>
            </w:pPr>
          </w:p>
        </w:tc>
        <w:tc>
          <w:tcPr>
            <w:tcW w:w="454" w:type="dxa"/>
          </w:tcPr>
          <w:p w14:paraId="2E345D18" w14:textId="77777777" w:rsidR="0048416A" w:rsidRPr="00DE335F" w:rsidRDefault="0048416A" w:rsidP="0048416A">
            <w:pPr>
              <w:pStyle w:val="TableParagraph"/>
              <w:rPr>
                <w:rFonts w:ascii="GHEA Grapalat" w:hAnsi="GHEA Grapalat"/>
                <w:lang w:val="hy-AM"/>
              </w:rPr>
            </w:pPr>
          </w:p>
        </w:tc>
        <w:tc>
          <w:tcPr>
            <w:tcW w:w="720" w:type="dxa"/>
          </w:tcPr>
          <w:p w14:paraId="29E43AF6" w14:textId="77777777" w:rsidR="0048416A" w:rsidRPr="00DE335F" w:rsidRDefault="0048416A" w:rsidP="0048416A">
            <w:pPr>
              <w:pStyle w:val="TableParagraph"/>
              <w:rPr>
                <w:rFonts w:ascii="GHEA Grapalat" w:hAnsi="GHEA Grapalat"/>
                <w:lang w:val="hy-AM"/>
              </w:rPr>
            </w:pPr>
          </w:p>
        </w:tc>
        <w:tc>
          <w:tcPr>
            <w:tcW w:w="720" w:type="dxa"/>
          </w:tcPr>
          <w:p w14:paraId="33B6AFA8" w14:textId="77777777" w:rsidR="0048416A" w:rsidRPr="00DE335F" w:rsidRDefault="0048416A" w:rsidP="0048416A">
            <w:pPr>
              <w:pStyle w:val="TableParagraph"/>
              <w:spacing w:before="136"/>
              <w:jc w:val="center"/>
              <w:rPr>
                <w:rFonts w:ascii="GHEA Grapalat" w:hAnsi="GHEA Grapalat"/>
              </w:rPr>
            </w:pPr>
            <w:r w:rsidRPr="00DE335F">
              <w:rPr>
                <w:rFonts w:ascii="GHEA Grapalat" w:hAnsi="GHEA Grapalat"/>
                <w:w w:val="110"/>
              </w:rPr>
              <w:t>5</w:t>
            </w:r>
          </w:p>
        </w:tc>
        <w:tc>
          <w:tcPr>
            <w:tcW w:w="2075" w:type="dxa"/>
          </w:tcPr>
          <w:p w14:paraId="027D9408"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Փաստաթղթային</w:t>
            </w:r>
          </w:p>
        </w:tc>
        <w:tc>
          <w:tcPr>
            <w:tcW w:w="1525" w:type="dxa"/>
          </w:tcPr>
          <w:p w14:paraId="26A49BC6" w14:textId="77777777" w:rsidR="0048416A" w:rsidRPr="00DE335F" w:rsidRDefault="0048416A" w:rsidP="0048416A">
            <w:pPr>
              <w:pStyle w:val="TableParagraph"/>
              <w:rPr>
                <w:rFonts w:ascii="GHEA Grapalat" w:hAnsi="GHEA Grapalat"/>
              </w:rPr>
            </w:pPr>
          </w:p>
        </w:tc>
      </w:tr>
      <w:tr w:rsidR="0048416A" w:rsidRPr="00DE335F" w14:paraId="4E9CB6DD" w14:textId="77777777" w:rsidTr="008B4D9B">
        <w:trPr>
          <w:trHeight w:val="1259"/>
        </w:trPr>
        <w:tc>
          <w:tcPr>
            <w:tcW w:w="704" w:type="dxa"/>
          </w:tcPr>
          <w:p w14:paraId="48641C25" w14:textId="2D90B3EA" w:rsidR="0048416A" w:rsidRPr="00DE335F" w:rsidRDefault="0048416A" w:rsidP="0048416A">
            <w:pPr>
              <w:pStyle w:val="TableParagraph"/>
              <w:spacing w:before="5"/>
              <w:jc w:val="center"/>
              <w:rPr>
                <w:rFonts w:ascii="GHEA Grapalat" w:hAnsi="GHEA Grapalat"/>
                <w:b/>
              </w:rPr>
            </w:pPr>
            <w:r w:rsidRPr="00DE335F">
              <w:rPr>
                <w:rFonts w:ascii="GHEA Grapalat" w:hAnsi="GHEA Grapalat"/>
                <w:b/>
              </w:rPr>
              <w:lastRenderedPageBreak/>
              <w:t>6</w:t>
            </w:r>
            <w:r w:rsidR="009629E6" w:rsidRPr="00DE335F">
              <w:rPr>
                <w:rFonts w:ascii="GHEA Grapalat" w:hAnsi="GHEA Grapalat"/>
                <w:b/>
                <w:lang w:val="hy-AM"/>
              </w:rPr>
              <w:t>4</w:t>
            </w:r>
            <w:r w:rsidRPr="00DE335F">
              <w:rPr>
                <w:rFonts w:ascii="GHEA Grapalat" w:hAnsi="GHEA Grapalat"/>
                <w:b/>
              </w:rPr>
              <w:t>.</w:t>
            </w:r>
          </w:p>
        </w:tc>
        <w:tc>
          <w:tcPr>
            <w:tcW w:w="5146" w:type="dxa"/>
          </w:tcPr>
          <w:p w14:paraId="43988046" w14:textId="77777777" w:rsidR="0048416A" w:rsidRPr="00DE335F" w:rsidRDefault="0048416A" w:rsidP="00F12FC2">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r w:rsidRPr="00DE335F">
              <w:rPr>
                <w:rFonts w:ascii="GHEA Grapalat" w:eastAsia="Arial Unicode MS" w:hAnsi="GHEA Grapalat" w:cs="Sylfaen"/>
                <w:color w:val="000000"/>
                <w:shd w:val="clear" w:color="auto" w:fill="FFFFFF"/>
                <w:lang w:val="hy-AM" w:eastAsia="ru-RU"/>
              </w:rPr>
              <w:t xml:space="preserve">Հոգեբուժական օգնություն և սպասարկում ստանալու համար դիմած անձի, իսկ օրինական ներկայացուցչի առկայության դեպքում` նաև </w:t>
            </w:r>
            <w:r w:rsidRPr="00DE335F">
              <w:rPr>
                <w:rFonts w:ascii="GHEA Grapalat" w:eastAsia="Arial Unicode MS" w:hAnsi="GHEA Grapalat" w:cs="Sylfaen"/>
                <w:color w:val="000000"/>
                <w:spacing w:val="-6"/>
                <w:shd w:val="clear" w:color="auto" w:fill="FFFFFF"/>
                <w:lang w:val="hy-AM" w:eastAsia="ru-RU"/>
              </w:rPr>
              <w:t>օրինական ներկայացուցիչը, հոգեբուժական օգնություն և սպասարկում ստանալուց հրաժար</w:t>
            </w:r>
            <w:r w:rsidRPr="00DE335F">
              <w:rPr>
                <w:rFonts w:ascii="GHEA Grapalat" w:eastAsia="Arial Unicode MS" w:hAnsi="GHEA Grapalat" w:cs="Sylfaen"/>
                <w:color w:val="000000"/>
                <w:spacing w:val="-6"/>
                <w:shd w:val="clear" w:color="auto" w:fill="FFFFFF"/>
                <w:lang w:val="hy-AM" w:eastAsia="ru-RU"/>
              </w:rPr>
              <w:softHyphen/>
              <w:t>վելու</w:t>
            </w:r>
            <w:r w:rsidRPr="00DE335F">
              <w:rPr>
                <w:rFonts w:ascii="GHEA Grapalat" w:eastAsia="Arial Unicode MS" w:hAnsi="GHEA Grapalat" w:cs="Sylfaen"/>
                <w:color w:val="000000"/>
                <w:shd w:val="clear" w:color="auto" w:fill="FFFFFF"/>
                <w:lang w:val="hy-AM" w:eastAsia="ru-RU"/>
              </w:rPr>
              <w:t xml:space="preserve"> կամ այն դադարեցնելու պահանջի </w:t>
            </w:r>
            <w:r w:rsidRPr="00DE335F">
              <w:rPr>
                <w:rFonts w:ascii="GHEA Grapalat" w:eastAsia="Arial Unicode MS" w:hAnsi="GHEA Grapalat" w:cs="Sylfaen"/>
                <w:color w:val="000000"/>
                <w:spacing w:val="-2"/>
                <w:shd w:val="clear" w:color="auto" w:fill="FFFFFF"/>
                <w:lang w:val="hy-AM" w:eastAsia="ru-RU"/>
              </w:rPr>
              <w:t xml:space="preserve">դեպքում բացառությամբ </w:t>
            </w:r>
            <w:proofErr w:type="spellStart"/>
            <w:r w:rsidRPr="00DE335F">
              <w:rPr>
                <w:rFonts w:ascii="GHEA Grapalat" w:eastAsia="Arial Unicode MS" w:hAnsi="GHEA Grapalat" w:cs="Sylfaen"/>
                <w:color w:val="000000"/>
                <w:spacing w:val="-2"/>
                <w:shd w:val="clear" w:color="auto" w:fill="FFFFFF"/>
                <w:lang w:val="hy-AM" w:eastAsia="ru-RU"/>
              </w:rPr>
              <w:t>oրենքով</w:t>
            </w:r>
            <w:proofErr w:type="spellEnd"/>
            <w:r w:rsidRPr="00DE335F">
              <w:rPr>
                <w:rFonts w:ascii="GHEA Grapalat" w:eastAsia="Arial Unicode MS" w:hAnsi="GHEA Grapalat" w:cs="Sylfaen"/>
                <w:color w:val="000000"/>
                <w:spacing w:val="-2"/>
                <w:shd w:val="clear" w:color="auto" w:fill="FFFFFF"/>
                <w:lang w:val="hy-AM" w:eastAsia="ru-RU"/>
              </w:rPr>
              <w:t xml:space="preserve"> նախատեսված</w:t>
            </w:r>
            <w:r w:rsidRPr="00DE335F">
              <w:rPr>
                <w:rFonts w:ascii="GHEA Grapalat" w:eastAsia="Arial Unicode MS" w:hAnsi="GHEA Grapalat" w:cs="Sylfaen"/>
                <w:color w:val="000000"/>
                <w:shd w:val="clear" w:color="auto" w:fill="FFFFFF"/>
                <w:lang w:val="hy-AM" w:eastAsia="ru-RU"/>
              </w:rPr>
              <w:t xml:space="preserve"> դեպքերի, բժիշկ-հոգեբույժը պարզաբանում է հոգեբուժական </w:t>
            </w:r>
            <w:proofErr w:type="spellStart"/>
            <w:r w:rsidRPr="00DE335F">
              <w:rPr>
                <w:rFonts w:ascii="GHEA Grapalat" w:eastAsia="Arial Unicode MS" w:hAnsi="GHEA Grapalat" w:cs="Sylfaen"/>
                <w:color w:val="000000"/>
                <w:shd w:val="clear" w:color="auto" w:fill="FFFFFF"/>
                <w:lang w:val="hy-AM" w:eastAsia="ru-RU"/>
              </w:rPr>
              <w:t>օգնությունի</w:t>
            </w:r>
            <w:proofErr w:type="spellEnd"/>
            <w:r w:rsidRPr="00DE335F">
              <w:rPr>
                <w:rFonts w:ascii="GHEA Grapalat" w:eastAsia="Arial Unicode MS" w:hAnsi="GHEA Grapalat" w:cs="Sylfaen"/>
                <w:color w:val="000000"/>
                <w:shd w:val="clear" w:color="auto" w:fill="FFFFFF"/>
                <w:lang w:val="hy-AM" w:eastAsia="ru-RU"/>
              </w:rPr>
              <w:t xml:space="preserve"> և սպասարկումից հրաժարվելու հնարավոր </w:t>
            </w:r>
            <w:proofErr w:type="spellStart"/>
            <w:r w:rsidRPr="00DE335F">
              <w:rPr>
                <w:rFonts w:ascii="GHEA Grapalat" w:eastAsia="Arial Unicode MS" w:hAnsi="GHEA Grapalat" w:cs="Sylfaen"/>
                <w:color w:val="000000"/>
                <w:shd w:val="clear" w:color="auto" w:fill="FFFFFF"/>
                <w:lang w:val="hy-AM" w:eastAsia="ru-RU"/>
              </w:rPr>
              <w:t>հետևանքները</w:t>
            </w:r>
            <w:proofErr w:type="spellEnd"/>
            <w:r w:rsidRPr="00DE335F">
              <w:rPr>
                <w:rFonts w:ascii="GHEA Grapalat" w:eastAsia="Arial Unicode MS" w:hAnsi="GHEA Grapalat" w:cs="Sylfaen"/>
                <w:color w:val="000000"/>
                <w:shd w:val="clear" w:color="auto" w:fill="FFFFFF"/>
                <w:lang w:val="hy-AM" w:eastAsia="ru-RU"/>
              </w:rPr>
              <w:t xml:space="preserve"> և հոգեբուժական օգնությունից և սպասարկումից հրաժարվելու փաստը գրի առնում անձի բժշկական փաստաթղթում, հաստատելով բժիշկ-հոգեբույժի և հրաժարվող անձի, իսկ օրինական ներկայացուցչի առկայության դեպքում` նաև օրինական ներկայացուցչի ստորագրությամբ</w:t>
            </w:r>
          </w:p>
        </w:tc>
        <w:tc>
          <w:tcPr>
            <w:tcW w:w="2880" w:type="dxa"/>
          </w:tcPr>
          <w:p w14:paraId="1028E13A" w14:textId="432CE3AD"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«Հոգեբուժական օգնության և սպասարկման մասին» օրենք, hոդված 17, մաս 7, մաս 8-րդ, </w:t>
            </w:r>
          </w:p>
          <w:p w14:paraId="0B5533FB"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Առողջապահության նախարարի 2021 թվականի դեկտեմբերի 08-ի N 90-Ն հրաման, հավելված 2, կետ 14</w:t>
            </w:r>
          </w:p>
        </w:tc>
        <w:tc>
          <w:tcPr>
            <w:tcW w:w="626" w:type="dxa"/>
          </w:tcPr>
          <w:p w14:paraId="5EB7E9B7" w14:textId="77777777" w:rsidR="0048416A" w:rsidRPr="00DE335F" w:rsidRDefault="0048416A" w:rsidP="0048416A">
            <w:pPr>
              <w:pStyle w:val="TableParagraph"/>
              <w:rPr>
                <w:rFonts w:ascii="GHEA Grapalat" w:hAnsi="GHEA Grapalat"/>
                <w:lang w:val="hy-AM"/>
              </w:rPr>
            </w:pPr>
          </w:p>
        </w:tc>
        <w:tc>
          <w:tcPr>
            <w:tcW w:w="454" w:type="dxa"/>
          </w:tcPr>
          <w:p w14:paraId="508E00E6" w14:textId="77777777" w:rsidR="0048416A" w:rsidRPr="00DE335F" w:rsidRDefault="0048416A" w:rsidP="0048416A">
            <w:pPr>
              <w:pStyle w:val="TableParagraph"/>
              <w:rPr>
                <w:rFonts w:ascii="GHEA Grapalat" w:hAnsi="GHEA Grapalat"/>
                <w:lang w:val="hy-AM"/>
              </w:rPr>
            </w:pPr>
          </w:p>
        </w:tc>
        <w:tc>
          <w:tcPr>
            <w:tcW w:w="720" w:type="dxa"/>
          </w:tcPr>
          <w:p w14:paraId="72C55536" w14:textId="77777777" w:rsidR="0048416A" w:rsidRPr="00DE335F" w:rsidRDefault="0048416A" w:rsidP="0048416A">
            <w:pPr>
              <w:pStyle w:val="TableParagraph"/>
              <w:rPr>
                <w:rFonts w:ascii="GHEA Grapalat" w:hAnsi="GHEA Grapalat"/>
                <w:lang w:val="hy-AM"/>
              </w:rPr>
            </w:pPr>
          </w:p>
        </w:tc>
        <w:tc>
          <w:tcPr>
            <w:tcW w:w="720" w:type="dxa"/>
          </w:tcPr>
          <w:p w14:paraId="1762FAC5" w14:textId="77777777" w:rsidR="0048416A" w:rsidRPr="00DE335F" w:rsidRDefault="0048416A" w:rsidP="0048416A">
            <w:pPr>
              <w:pStyle w:val="TableParagraph"/>
              <w:jc w:val="center"/>
              <w:rPr>
                <w:rFonts w:ascii="GHEA Grapalat" w:hAnsi="GHEA Grapalat"/>
              </w:rPr>
            </w:pPr>
            <w:r w:rsidRPr="00DE335F">
              <w:rPr>
                <w:rFonts w:ascii="GHEA Grapalat" w:hAnsi="GHEA Grapalat"/>
                <w:w w:val="110"/>
              </w:rPr>
              <w:t>5</w:t>
            </w:r>
          </w:p>
        </w:tc>
        <w:tc>
          <w:tcPr>
            <w:tcW w:w="2075" w:type="dxa"/>
          </w:tcPr>
          <w:p w14:paraId="4B3B1EAC"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Փաստաթղթային</w:t>
            </w:r>
          </w:p>
        </w:tc>
        <w:tc>
          <w:tcPr>
            <w:tcW w:w="1525" w:type="dxa"/>
          </w:tcPr>
          <w:p w14:paraId="361494C9" w14:textId="77777777" w:rsidR="0048416A" w:rsidRPr="00DE335F" w:rsidRDefault="0048416A" w:rsidP="0048416A">
            <w:pPr>
              <w:pStyle w:val="TableParagraph"/>
              <w:rPr>
                <w:rFonts w:ascii="GHEA Grapalat" w:hAnsi="GHEA Grapalat"/>
              </w:rPr>
            </w:pPr>
          </w:p>
        </w:tc>
      </w:tr>
      <w:tr w:rsidR="0048416A" w:rsidRPr="00DE335F" w14:paraId="49D3FBD6" w14:textId="77777777" w:rsidTr="008B4D9B">
        <w:trPr>
          <w:trHeight w:val="2333"/>
        </w:trPr>
        <w:tc>
          <w:tcPr>
            <w:tcW w:w="704" w:type="dxa"/>
          </w:tcPr>
          <w:p w14:paraId="6D201FF0" w14:textId="3D8860DC" w:rsidR="0048416A" w:rsidRPr="00DE335F" w:rsidRDefault="0048416A" w:rsidP="0048416A">
            <w:pPr>
              <w:pStyle w:val="TableParagraph"/>
              <w:spacing w:before="5"/>
              <w:jc w:val="center"/>
              <w:rPr>
                <w:rFonts w:ascii="GHEA Grapalat" w:hAnsi="GHEA Grapalat"/>
                <w:b/>
              </w:rPr>
            </w:pPr>
            <w:r w:rsidRPr="00DE335F">
              <w:rPr>
                <w:rFonts w:ascii="GHEA Grapalat" w:hAnsi="GHEA Grapalat"/>
                <w:b/>
              </w:rPr>
              <w:t>6</w:t>
            </w:r>
            <w:r w:rsidR="009629E6" w:rsidRPr="00DE335F">
              <w:rPr>
                <w:rFonts w:ascii="GHEA Grapalat" w:hAnsi="GHEA Grapalat"/>
                <w:b/>
                <w:lang w:val="hy-AM"/>
              </w:rPr>
              <w:t>5</w:t>
            </w:r>
            <w:r w:rsidRPr="00DE335F">
              <w:rPr>
                <w:rFonts w:ascii="GHEA Grapalat" w:hAnsi="GHEA Grapalat"/>
                <w:b/>
              </w:rPr>
              <w:t>.</w:t>
            </w:r>
          </w:p>
        </w:tc>
        <w:tc>
          <w:tcPr>
            <w:tcW w:w="5146" w:type="dxa"/>
          </w:tcPr>
          <w:p w14:paraId="04762A5C" w14:textId="77777777" w:rsidR="0048416A" w:rsidRPr="00DE335F" w:rsidRDefault="0048416A" w:rsidP="00F12FC2">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r w:rsidRPr="00DE335F">
              <w:rPr>
                <w:rFonts w:ascii="GHEA Grapalat" w:eastAsia="Arial Unicode MS" w:hAnsi="GHEA Grapalat" w:cs="Sylfaen"/>
                <w:color w:val="000000"/>
                <w:shd w:val="clear" w:color="auto" w:fill="FFFFFF"/>
                <w:lang w:val="hy-AM" w:eastAsia="ru-RU"/>
              </w:rPr>
              <w:t>Հոգեկան առողջության խնդիր ունեցող անձին հարկադիր հիվանդանոցային բուժման ընդունելու համար հիմք է տվյալ անձի նկատմամբ բժշկական բնույթի հարկադրանքի միջոց կիրառելու մասին դատարանի որոշումը</w:t>
            </w:r>
          </w:p>
        </w:tc>
        <w:tc>
          <w:tcPr>
            <w:tcW w:w="2880" w:type="dxa"/>
          </w:tcPr>
          <w:p w14:paraId="4443BBC0"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«Հոգեբուժական օգնության և սպասարկման մասին»</w:t>
            </w:r>
          </w:p>
          <w:p w14:paraId="758694A8"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օրենք, hոդված 26, մաս 1, </w:t>
            </w:r>
          </w:p>
          <w:p w14:paraId="2DB07DA7"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Առողջապահության նախարարի 2021 թվականի դեկտեմբերի </w:t>
            </w:r>
            <w:r w:rsidRPr="00DE335F">
              <w:rPr>
                <w:rFonts w:ascii="GHEA Grapalat" w:eastAsia="Arial Unicode MS" w:hAnsi="GHEA Grapalat" w:cs="Arial Unicode MS"/>
                <w:noProof/>
                <w:lang w:val="hy-AM" w:eastAsia="ru-RU"/>
              </w:rPr>
              <w:lastRenderedPageBreak/>
              <w:t>08-ի N 90-Ն հրաման, հավելված 2, կետ 16</w:t>
            </w:r>
          </w:p>
        </w:tc>
        <w:tc>
          <w:tcPr>
            <w:tcW w:w="626" w:type="dxa"/>
          </w:tcPr>
          <w:p w14:paraId="66D13CD8" w14:textId="77777777" w:rsidR="0048416A" w:rsidRPr="00DE335F" w:rsidRDefault="0048416A" w:rsidP="0048416A">
            <w:pPr>
              <w:pStyle w:val="TableParagraph"/>
              <w:rPr>
                <w:rFonts w:ascii="GHEA Grapalat" w:hAnsi="GHEA Grapalat"/>
                <w:lang w:val="hy-AM"/>
              </w:rPr>
            </w:pPr>
          </w:p>
        </w:tc>
        <w:tc>
          <w:tcPr>
            <w:tcW w:w="454" w:type="dxa"/>
          </w:tcPr>
          <w:p w14:paraId="041807C2" w14:textId="77777777" w:rsidR="0048416A" w:rsidRPr="00DE335F" w:rsidRDefault="0048416A" w:rsidP="0048416A">
            <w:pPr>
              <w:pStyle w:val="TableParagraph"/>
              <w:rPr>
                <w:rFonts w:ascii="GHEA Grapalat" w:hAnsi="GHEA Grapalat"/>
                <w:lang w:val="hy-AM"/>
              </w:rPr>
            </w:pPr>
          </w:p>
        </w:tc>
        <w:tc>
          <w:tcPr>
            <w:tcW w:w="720" w:type="dxa"/>
          </w:tcPr>
          <w:p w14:paraId="28EE566C" w14:textId="77777777" w:rsidR="0048416A" w:rsidRPr="00DE335F" w:rsidRDefault="0048416A" w:rsidP="0048416A">
            <w:pPr>
              <w:pStyle w:val="TableParagraph"/>
              <w:rPr>
                <w:rFonts w:ascii="GHEA Grapalat" w:hAnsi="GHEA Grapalat"/>
                <w:lang w:val="hy-AM"/>
              </w:rPr>
            </w:pPr>
          </w:p>
        </w:tc>
        <w:tc>
          <w:tcPr>
            <w:tcW w:w="720" w:type="dxa"/>
          </w:tcPr>
          <w:p w14:paraId="5A7648DF" w14:textId="77777777" w:rsidR="0048416A" w:rsidRPr="00DE335F" w:rsidRDefault="0048416A" w:rsidP="0048416A">
            <w:pPr>
              <w:pStyle w:val="TableParagraph"/>
              <w:spacing w:before="12"/>
              <w:jc w:val="center"/>
              <w:rPr>
                <w:rFonts w:ascii="GHEA Grapalat" w:hAnsi="GHEA Grapalat"/>
              </w:rPr>
            </w:pPr>
            <w:r w:rsidRPr="00DE335F">
              <w:rPr>
                <w:rFonts w:ascii="GHEA Grapalat" w:hAnsi="GHEA Grapalat"/>
                <w:w w:val="120"/>
              </w:rPr>
              <w:t>5</w:t>
            </w:r>
          </w:p>
        </w:tc>
        <w:tc>
          <w:tcPr>
            <w:tcW w:w="2075" w:type="dxa"/>
          </w:tcPr>
          <w:p w14:paraId="06D67279"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Փաստաթղթային</w:t>
            </w:r>
          </w:p>
        </w:tc>
        <w:tc>
          <w:tcPr>
            <w:tcW w:w="1525" w:type="dxa"/>
          </w:tcPr>
          <w:p w14:paraId="6BF24F2A" w14:textId="77777777" w:rsidR="0048416A" w:rsidRPr="00DE335F" w:rsidRDefault="0048416A" w:rsidP="0048416A">
            <w:pPr>
              <w:pStyle w:val="TableParagraph"/>
              <w:rPr>
                <w:rFonts w:ascii="GHEA Grapalat" w:hAnsi="GHEA Grapalat"/>
              </w:rPr>
            </w:pPr>
          </w:p>
        </w:tc>
      </w:tr>
      <w:tr w:rsidR="0048416A" w:rsidRPr="00DE335F" w14:paraId="7B353EDE" w14:textId="77777777" w:rsidTr="008B4D9B">
        <w:trPr>
          <w:trHeight w:val="1685"/>
        </w:trPr>
        <w:tc>
          <w:tcPr>
            <w:tcW w:w="704" w:type="dxa"/>
          </w:tcPr>
          <w:p w14:paraId="64712B10" w14:textId="7CB603BB" w:rsidR="0048416A" w:rsidRPr="00DE335F" w:rsidRDefault="0048416A" w:rsidP="0048416A">
            <w:pPr>
              <w:pStyle w:val="TableParagraph"/>
              <w:spacing w:before="5"/>
              <w:jc w:val="center"/>
              <w:rPr>
                <w:rFonts w:ascii="GHEA Grapalat" w:hAnsi="GHEA Grapalat"/>
                <w:b/>
              </w:rPr>
            </w:pPr>
            <w:r w:rsidRPr="00DE335F">
              <w:rPr>
                <w:rFonts w:ascii="GHEA Grapalat" w:hAnsi="GHEA Grapalat"/>
                <w:b/>
              </w:rPr>
              <w:lastRenderedPageBreak/>
              <w:t>6</w:t>
            </w:r>
            <w:r w:rsidR="00C276FB" w:rsidRPr="00DE335F">
              <w:rPr>
                <w:rFonts w:ascii="GHEA Grapalat" w:hAnsi="GHEA Grapalat"/>
                <w:b/>
                <w:lang w:val="hy-AM"/>
              </w:rPr>
              <w:t>6</w:t>
            </w:r>
            <w:r w:rsidRPr="00DE335F">
              <w:rPr>
                <w:rFonts w:ascii="GHEA Grapalat" w:hAnsi="GHEA Grapalat"/>
                <w:b/>
              </w:rPr>
              <w:t>.</w:t>
            </w:r>
          </w:p>
        </w:tc>
        <w:tc>
          <w:tcPr>
            <w:tcW w:w="5146" w:type="dxa"/>
          </w:tcPr>
          <w:p w14:paraId="648DFB59" w14:textId="77777777" w:rsidR="0048416A" w:rsidRPr="00DE335F" w:rsidRDefault="0048416A" w:rsidP="00F12FC2">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r w:rsidRPr="00DE335F">
              <w:rPr>
                <w:rFonts w:ascii="GHEA Grapalat" w:eastAsia="Arial Unicode MS" w:hAnsi="GHEA Grapalat" w:cs="Sylfaen"/>
                <w:color w:val="000000"/>
                <w:shd w:val="clear" w:color="auto" w:fill="FFFFFF"/>
                <w:lang w:val="hy-AM" w:eastAsia="ru-RU"/>
              </w:rPr>
              <w:t xml:space="preserve">Ոչ հոժարակամ </w:t>
            </w:r>
            <w:proofErr w:type="spellStart"/>
            <w:r w:rsidRPr="00DE335F">
              <w:rPr>
                <w:rFonts w:ascii="GHEA Grapalat" w:eastAsia="Arial Unicode MS" w:hAnsi="GHEA Grapalat" w:cs="Sylfaen"/>
                <w:color w:val="000000"/>
                <w:shd w:val="clear" w:color="auto" w:fill="FFFFFF"/>
                <w:lang w:val="hy-AM" w:eastAsia="ru-RU"/>
              </w:rPr>
              <w:t>հոսպիտալացվելուց</w:t>
            </w:r>
            <w:proofErr w:type="spellEnd"/>
            <w:r w:rsidRPr="00DE335F">
              <w:rPr>
                <w:rFonts w:ascii="GHEA Grapalat" w:eastAsia="Arial Unicode MS" w:hAnsi="GHEA Grapalat" w:cs="Sylfaen"/>
                <w:color w:val="000000"/>
                <w:shd w:val="clear" w:color="auto" w:fill="FFFFFF"/>
                <w:lang w:val="hy-AM" w:eastAsia="ru-RU"/>
              </w:rPr>
              <w:t xml:space="preserve"> հետո՝ 72 ժամվա ընթացքում հոգեկան առողջության խնդիր ունեցող անձին պարտադիր հետազոտում է հոգեբուժական հանձնաժողովը</w:t>
            </w:r>
          </w:p>
        </w:tc>
        <w:tc>
          <w:tcPr>
            <w:tcW w:w="2880" w:type="dxa"/>
          </w:tcPr>
          <w:p w14:paraId="35F06CCF" w14:textId="2C274EFF"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«Հոգեբուժական օգնության և սպասարկման մասին» օրենք, hոդված 24,</w:t>
            </w:r>
          </w:p>
          <w:p w14:paraId="638B151E"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 մաս 2 կետ 1, </w:t>
            </w:r>
          </w:p>
          <w:p w14:paraId="07BE7C5E"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Առողջապահության նախարարի 2021 թվականի դեկտեմբերի 08-ի N 90-Ն հրաման հավելված 2 կետ 9</w:t>
            </w:r>
          </w:p>
        </w:tc>
        <w:tc>
          <w:tcPr>
            <w:tcW w:w="626" w:type="dxa"/>
          </w:tcPr>
          <w:p w14:paraId="31B5D2C7" w14:textId="77777777" w:rsidR="0048416A" w:rsidRPr="00DE335F" w:rsidRDefault="0048416A" w:rsidP="0048416A">
            <w:pPr>
              <w:pStyle w:val="TableParagraph"/>
              <w:rPr>
                <w:rFonts w:ascii="GHEA Grapalat" w:hAnsi="GHEA Grapalat"/>
                <w:lang w:val="hy-AM"/>
              </w:rPr>
            </w:pPr>
          </w:p>
        </w:tc>
        <w:tc>
          <w:tcPr>
            <w:tcW w:w="454" w:type="dxa"/>
          </w:tcPr>
          <w:p w14:paraId="2763F1B7" w14:textId="77777777" w:rsidR="0048416A" w:rsidRPr="00DE335F" w:rsidRDefault="0048416A" w:rsidP="0048416A">
            <w:pPr>
              <w:pStyle w:val="TableParagraph"/>
              <w:rPr>
                <w:rFonts w:ascii="GHEA Grapalat" w:hAnsi="GHEA Grapalat"/>
                <w:lang w:val="hy-AM"/>
              </w:rPr>
            </w:pPr>
          </w:p>
        </w:tc>
        <w:tc>
          <w:tcPr>
            <w:tcW w:w="720" w:type="dxa"/>
          </w:tcPr>
          <w:p w14:paraId="403CAFA7" w14:textId="77777777" w:rsidR="0048416A" w:rsidRPr="00DE335F" w:rsidRDefault="0048416A" w:rsidP="0048416A">
            <w:pPr>
              <w:pStyle w:val="TableParagraph"/>
              <w:rPr>
                <w:rFonts w:ascii="GHEA Grapalat" w:hAnsi="GHEA Grapalat"/>
                <w:lang w:val="hy-AM"/>
              </w:rPr>
            </w:pPr>
          </w:p>
        </w:tc>
        <w:tc>
          <w:tcPr>
            <w:tcW w:w="720" w:type="dxa"/>
          </w:tcPr>
          <w:p w14:paraId="732B8004" w14:textId="77777777" w:rsidR="0048416A" w:rsidRPr="00DE335F" w:rsidRDefault="0048416A" w:rsidP="0048416A">
            <w:pPr>
              <w:pStyle w:val="TableParagraph"/>
              <w:spacing w:before="138"/>
              <w:jc w:val="center"/>
              <w:rPr>
                <w:rFonts w:ascii="GHEA Grapalat" w:hAnsi="GHEA Grapalat"/>
              </w:rPr>
            </w:pPr>
            <w:r w:rsidRPr="00DE335F">
              <w:rPr>
                <w:rFonts w:ascii="GHEA Grapalat" w:hAnsi="GHEA Grapalat"/>
                <w:w w:val="110"/>
              </w:rPr>
              <w:t>5</w:t>
            </w:r>
          </w:p>
        </w:tc>
        <w:tc>
          <w:tcPr>
            <w:tcW w:w="2075" w:type="dxa"/>
          </w:tcPr>
          <w:p w14:paraId="66DB1E4D"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Փաստաթղթային</w:t>
            </w:r>
          </w:p>
        </w:tc>
        <w:tc>
          <w:tcPr>
            <w:tcW w:w="1525" w:type="dxa"/>
          </w:tcPr>
          <w:p w14:paraId="7F264BC2" w14:textId="77777777" w:rsidR="0048416A" w:rsidRPr="00DE335F" w:rsidRDefault="0048416A" w:rsidP="0048416A">
            <w:pPr>
              <w:pStyle w:val="TableParagraph"/>
              <w:rPr>
                <w:rFonts w:ascii="GHEA Grapalat" w:hAnsi="GHEA Grapalat"/>
              </w:rPr>
            </w:pPr>
          </w:p>
        </w:tc>
      </w:tr>
      <w:tr w:rsidR="0048416A" w:rsidRPr="00DE335F" w14:paraId="37D2E3E0" w14:textId="77777777" w:rsidTr="008B4D9B">
        <w:trPr>
          <w:trHeight w:val="1433"/>
        </w:trPr>
        <w:tc>
          <w:tcPr>
            <w:tcW w:w="704" w:type="dxa"/>
          </w:tcPr>
          <w:p w14:paraId="44B9D258" w14:textId="16FCC50D" w:rsidR="0048416A" w:rsidRPr="00DE335F" w:rsidRDefault="0048416A" w:rsidP="0048416A">
            <w:pPr>
              <w:pStyle w:val="TableParagraph"/>
              <w:spacing w:before="5"/>
              <w:jc w:val="center"/>
              <w:rPr>
                <w:rFonts w:ascii="GHEA Grapalat" w:hAnsi="GHEA Grapalat"/>
                <w:b/>
              </w:rPr>
            </w:pPr>
            <w:r w:rsidRPr="00DE335F">
              <w:rPr>
                <w:rFonts w:ascii="GHEA Grapalat" w:hAnsi="GHEA Grapalat"/>
                <w:b/>
              </w:rPr>
              <w:t>6</w:t>
            </w:r>
            <w:r w:rsidR="00C276FB" w:rsidRPr="00DE335F">
              <w:rPr>
                <w:rFonts w:ascii="GHEA Grapalat" w:hAnsi="GHEA Grapalat"/>
                <w:b/>
                <w:lang w:val="hy-AM"/>
              </w:rPr>
              <w:t>7</w:t>
            </w:r>
            <w:r w:rsidRPr="00DE335F">
              <w:rPr>
                <w:rFonts w:ascii="GHEA Grapalat" w:hAnsi="GHEA Grapalat"/>
                <w:b/>
              </w:rPr>
              <w:t>.</w:t>
            </w:r>
          </w:p>
        </w:tc>
        <w:tc>
          <w:tcPr>
            <w:tcW w:w="5146" w:type="dxa"/>
          </w:tcPr>
          <w:p w14:paraId="27C75203" w14:textId="77777777" w:rsidR="0048416A" w:rsidRPr="00DE335F" w:rsidRDefault="0048416A" w:rsidP="00F12FC2">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r w:rsidRPr="00DE335F">
              <w:rPr>
                <w:rFonts w:ascii="GHEA Grapalat" w:eastAsia="Arial Unicode MS" w:hAnsi="GHEA Grapalat" w:cs="Sylfaen"/>
                <w:color w:val="000000"/>
                <w:shd w:val="clear" w:color="auto" w:fill="FFFFFF"/>
                <w:lang w:val="hy-AM" w:eastAsia="ru-RU"/>
              </w:rPr>
              <w:t xml:space="preserve">Ոչ հոժարակամ </w:t>
            </w:r>
            <w:proofErr w:type="spellStart"/>
            <w:r w:rsidRPr="00DE335F">
              <w:rPr>
                <w:rFonts w:ascii="GHEA Grapalat" w:eastAsia="Arial Unicode MS" w:hAnsi="GHEA Grapalat" w:cs="Sylfaen"/>
                <w:color w:val="000000"/>
                <w:shd w:val="clear" w:color="auto" w:fill="FFFFFF"/>
                <w:lang w:val="hy-AM" w:eastAsia="ru-RU"/>
              </w:rPr>
              <w:t>հոսպիտալացման</w:t>
            </w:r>
            <w:proofErr w:type="spellEnd"/>
            <w:r w:rsidRPr="00DE335F">
              <w:rPr>
                <w:rFonts w:ascii="GHEA Grapalat" w:eastAsia="Arial Unicode MS" w:hAnsi="GHEA Grapalat" w:cs="Sylfaen"/>
                <w:color w:val="000000"/>
                <w:shd w:val="clear" w:color="auto" w:fill="FFFFFF"/>
                <w:lang w:val="hy-AM" w:eastAsia="ru-RU"/>
              </w:rPr>
              <w:t xml:space="preserve"> հիմնավոր</w:t>
            </w:r>
            <w:r w:rsidRPr="00DE335F">
              <w:rPr>
                <w:rFonts w:ascii="GHEA Grapalat" w:eastAsia="Arial Unicode MS" w:hAnsi="GHEA Grapalat" w:cs="Sylfaen"/>
                <w:color w:val="000000"/>
                <w:shd w:val="clear" w:color="auto" w:fill="FFFFFF"/>
                <w:lang w:val="hy-AM" w:eastAsia="ru-RU"/>
              </w:rPr>
              <w:softHyphen/>
              <w:t>վածությունը մասնագիտական հոգեբուժական հանձնաժողովի եզրակացությամբ հաստատվելու դեպքում հոգեբուժական կազմակերպության գործադիր մարմինը 72 ժամվա ընթացքում դիմում է դատարան՝ Հայաստանի Հանրա</w:t>
            </w:r>
            <w:r w:rsidRPr="00DE335F">
              <w:rPr>
                <w:rFonts w:ascii="GHEA Grapalat" w:eastAsia="Arial Unicode MS" w:hAnsi="GHEA Grapalat" w:cs="Sylfaen"/>
                <w:color w:val="000000"/>
                <w:shd w:val="clear" w:color="auto" w:fill="FFFFFF"/>
                <w:lang w:val="hy-AM" w:eastAsia="ru-RU"/>
              </w:rPr>
              <w:softHyphen/>
              <w:t>պե</w:t>
            </w:r>
            <w:r w:rsidRPr="00DE335F">
              <w:rPr>
                <w:rFonts w:ascii="GHEA Grapalat" w:eastAsia="Arial Unicode MS" w:hAnsi="GHEA Grapalat" w:cs="Sylfaen"/>
                <w:color w:val="000000"/>
                <w:shd w:val="clear" w:color="auto" w:fill="FFFFFF"/>
                <w:lang w:val="hy-AM" w:eastAsia="ru-RU"/>
              </w:rPr>
              <w:softHyphen/>
              <w:t>տության  քաղաքացիական դատավարության օրենսգրքով սահմանված կարգով անձին հոգեբուժական հիվանդանոցային ոչ հոժարակամ բուժման ենթարկելու համար</w:t>
            </w:r>
          </w:p>
        </w:tc>
        <w:tc>
          <w:tcPr>
            <w:tcW w:w="2880" w:type="dxa"/>
          </w:tcPr>
          <w:p w14:paraId="24A200FA" w14:textId="7B0E5CBB"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«Հոգեբուժական օգնության և սպասարկման մասին» օրենք, hոդված 24,</w:t>
            </w:r>
          </w:p>
          <w:p w14:paraId="760C4006"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 մաս 2 կետ 2, </w:t>
            </w:r>
          </w:p>
          <w:p w14:paraId="7713D2D6"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Առողջապահության նախարարի 2021 թվականի դեկտեմբերի 08-ի N 90-Ն հրաման, հավելված 2, կետ 9</w:t>
            </w:r>
          </w:p>
        </w:tc>
        <w:tc>
          <w:tcPr>
            <w:tcW w:w="626" w:type="dxa"/>
          </w:tcPr>
          <w:p w14:paraId="4E8C49E3" w14:textId="77777777" w:rsidR="0048416A" w:rsidRPr="00DE335F" w:rsidRDefault="0048416A" w:rsidP="0048416A">
            <w:pPr>
              <w:pStyle w:val="TableParagraph"/>
              <w:rPr>
                <w:rFonts w:ascii="GHEA Grapalat" w:hAnsi="GHEA Grapalat"/>
                <w:lang w:val="hy-AM"/>
              </w:rPr>
            </w:pPr>
          </w:p>
        </w:tc>
        <w:tc>
          <w:tcPr>
            <w:tcW w:w="454" w:type="dxa"/>
          </w:tcPr>
          <w:p w14:paraId="76FB63E6" w14:textId="77777777" w:rsidR="0048416A" w:rsidRPr="00DE335F" w:rsidRDefault="0048416A" w:rsidP="0048416A">
            <w:pPr>
              <w:pStyle w:val="TableParagraph"/>
              <w:rPr>
                <w:rFonts w:ascii="GHEA Grapalat" w:hAnsi="GHEA Grapalat"/>
                <w:lang w:val="hy-AM"/>
              </w:rPr>
            </w:pPr>
          </w:p>
        </w:tc>
        <w:tc>
          <w:tcPr>
            <w:tcW w:w="720" w:type="dxa"/>
          </w:tcPr>
          <w:p w14:paraId="253477FA" w14:textId="77777777" w:rsidR="0048416A" w:rsidRPr="00DE335F" w:rsidRDefault="0048416A" w:rsidP="0048416A">
            <w:pPr>
              <w:pStyle w:val="TableParagraph"/>
              <w:rPr>
                <w:rFonts w:ascii="GHEA Grapalat" w:hAnsi="GHEA Grapalat"/>
                <w:lang w:val="hy-AM"/>
              </w:rPr>
            </w:pPr>
          </w:p>
        </w:tc>
        <w:tc>
          <w:tcPr>
            <w:tcW w:w="720" w:type="dxa"/>
          </w:tcPr>
          <w:p w14:paraId="68EB6A64" w14:textId="77777777" w:rsidR="0048416A" w:rsidRPr="00DE335F" w:rsidRDefault="0048416A" w:rsidP="0048416A">
            <w:pPr>
              <w:pStyle w:val="TableParagraph"/>
              <w:jc w:val="center"/>
              <w:rPr>
                <w:rFonts w:ascii="GHEA Grapalat" w:hAnsi="GHEA Grapalat"/>
              </w:rPr>
            </w:pPr>
            <w:r w:rsidRPr="00DE335F">
              <w:rPr>
                <w:rFonts w:ascii="GHEA Grapalat" w:hAnsi="GHEA Grapalat"/>
                <w:w w:val="120"/>
              </w:rPr>
              <w:t>5</w:t>
            </w:r>
          </w:p>
        </w:tc>
        <w:tc>
          <w:tcPr>
            <w:tcW w:w="2075" w:type="dxa"/>
          </w:tcPr>
          <w:p w14:paraId="2A5D5D7D"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Փաստաթղթային</w:t>
            </w:r>
          </w:p>
        </w:tc>
        <w:tc>
          <w:tcPr>
            <w:tcW w:w="1525" w:type="dxa"/>
          </w:tcPr>
          <w:p w14:paraId="5AD8521C" w14:textId="77777777" w:rsidR="0048416A" w:rsidRPr="00DE335F" w:rsidRDefault="0048416A" w:rsidP="0048416A">
            <w:pPr>
              <w:pStyle w:val="TableParagraph"/>
              <w:rPr>
                <w:rFonts w:ascii="GHEA Grapalat" w:hAnsi="GHEA Grapalat"/>
              </w:rPr>
            </w:pPr>
          </w:p>
        </w:tc>
      </w:tr>
      <w:tr w:rsidR="0048416A" w:rsidRPr="00DE335F" w14:paraId="77DF09D1" w14:textId="77777777" w:rsidTr="008B4D9B">
        <w:trPr>
          <w:trHeight w:val="2778"/>
        </w:trPr>
        <w:tc>
          <w:tcPr>
            <w:tcW w:w="704" w:type="dxa"/>
          </w:tcPr>
          <w:p w14:paraId="307CCAD6" w14:textId="4073F6E4" w:rsidR="0048416A" w:rsidRPr="00DE335F" w:rsidRDefault="0048416A" w:rsidP="0048416A">
            <w:pPr>
              <w:pStyle w:val="TableParagraph"/>
              <w:spacing w:before="5"/>
              <w:jc w:val="center"/>
              <w:rPr>
                <w:rFonts w:ascii="GHEA Grapalat" w:hAnsi="GHEA Grapalat"/>
                <w:b/>
              </w:rPr>
            </w:pPr>
            <w:r w:rsidRPr="00DE335F">
              <w:rPr>
                <w:rFonts w:ascii="GHEA Grapalat" w:hAnsi="GHEA Grapalat"/>
                <w:b/>
              </w:rPr>
              <w:lastRenderedPageBreak/>
              <w:t>6</w:t>
            </w:r>
            <w:r w:rsidR="00C276FB" w:rsidRPr="00DE335F">
              <w:rPr>
                <w:rFonts w:ascii="GHEA Grapalat" w:hAnsi="GHEA Grapalat"/>
                <w:b/>
                <w:lang w:val="hy-AM"/>
              </w:rPr>
              <w:t>8</w:t>
            </w:r>
            <w:r w:rsidRPr="00DE335F">
              <w:rPr>
                <w:rFonts w:ascii="GHEA Grapalat" w:hAnsi="GHEA Grapalat"/>
                <w:b/>
              </w:rPr>
              <w:t>.</w:t>
            </w:r>
          </w:p>
        </w:tc>
        <w:tc>
          <w:tcPr>
            <w:tcW w:w="5146" w:type="dxa"/>
          </w:tcPr>
          <w:p w14:paraId="3E7E5201" w14:textId="77777777" w:rsidR="0048416A" w:rsidRPr="00DE335F" w:rsidRDefault="0048416A" w:rsidP="00F12FC2">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proofErr w:type="spellStart"/>
            <w:r w:rsidRPr="00DE335F">
              <w:rPr>
                <w:rFonts w:ascii="GHEA Grapalat" w:eastAsia="Arial Unicode MS" w:hAnsi="GHEA Grapalat" w:cs="Sylfaen"/>
                <w:color w:val="000000"/>
                <w:spacing w:val="-6"/>
                <w:shd w:val="clear" w:color="auto" w:fill="FFFFFF"/>
                <w:lang w:val="hy-AM" w:eastAsia="ru-RU"/>
              </w:rPr>
              <w:t>Մինչև</w:t>
            </w:r>
            <w:proofErr w:type="spellEnd"/>
            <w:r w:rsidRPr="00DE335F">
              <w:rPr>
                <w:rFonts w:ascii="GHEA Grapalat" w:eastAsia="Arial Unicode MS" w:hAnsi="GHEA Grapalat" w:cs="Sylfaen"/>
                <w:color w:val="000000"/>
                <w:spacing w:val="-6"/>
                <w:shd w:val="clear" w:color="auto" w:fill="FFFFFF"/>
                <w:lang w:val="hy-AM" w:eastAsia="ru-RU"/>
              </w:rPr>
              <w:t xml:space="preserve"> մասնագիտական հոգեբուժական հանձնաժողովի եզրակացության հիման վրա դատարանի կողմից ոչ հոժարակամ կարգով հոսպիտալացնելու վերաբերյալ բուժման ենթարկելու մասին վճռի օրինական ուժի մեջ մտնելը հոգեբուժական կազմակերպությունում հոգեկան առողջության խնդիր ունեցող անձի առանց նրա </w:t>
            </w:r>
            <w:proofErr w:type="spellStart"/>
            <w:r w:rsidRPr="00DE335F">
              <w:rPr>
                <w:rFonts w:ascii="GHEA Grapalat" w:eastAsia="Arial Unicode MS" w:hAnsi="GHEA Grapalat" w:cs="Sylfaen"/>
                <w:color w:val="000000"/>
                <w:spacing w:val="-6"/>
                <w:shd w:val="clear" w:color="auto" w:fill="FFFFFF"/>
                <w:lang w:val="hy-AM" w:eastAsia="ru-RU"/>
              </w:rPr>
              <w:t>իրազեկված</w:t>
            </w:r>
            <w:proofErr w:type="spellEnd"/>
            <w:r w:rsidRPr="00DE335F">
              <w:rPr>
                <w:rFonts w:ascii="GHEA Grapalat" w:eastAsia="Arial Unicode MS" w:hAnsi="GHEA Grapalat" w:cs="Sylfaen"/>
                <w:color w:val="000000"/>
                <w:spacing w:val="-6"/>
                <w:shd w:val="clear" w:color="auto" w:fill="FFFFFF"/>
                <w:lang w:val="hy-AM" w:eastAsia="ru-RU"/>
              </w:rPr>
              <w:t xml:space="preserve"> համաձայնության տրամադրվում են միայն շտապ և անհետաձգելի հոգեբուժական</w:t>
            </w:r>
            <w:r w:rsidRPr="00DE335F">
              <w:rPr>
                <w:rFonts w:ascii="GHEA Grapalat" w:eastAsia="Arial Unicode MS" w:hAnsi="GHEA Grapalat" w:cs="Sylfaen"/>
                <w:color w:val="000000"/>
                <w:shd w:val="clear" w:color="auto" w:fill="FFFFFF"/>
                <w:lang w:val="hy-AM" w:eastAsia="ru-RU"/>
              </w:rPr>
              <w:t xml:space="preserve"> օգնություն և սպասարկում</w:t>
            </w:r>
          </w:p>
        </w:tc>
        <w:tc>
          <w:tcPr>
            <w:tcW w:w="2880" w:type="dxa"/>
          </w:tcPr>
          <w:p w14:paraId="0F1CB72D"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«Հոգեբուժական օգնության և սպասարկման մասին» օրենք, hոդված 24, </w:t>
            </w:r>
          </w:p>
          <w:p w14:paraId="5BABDF69"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մաս 2 կետ 2, </w:t>
            </w:r>
          </w:p>
          <w:p w14:paraId="72DA3B1C"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Առողջապահության նախարարի 2021 թվականի դեկտեմբերի 08-ի N 90-Ն հրաման, հավելված 2, կետ 9</w:t>
            </w:r>
          </w:p>
        </w:tc>
        <w:tc>
          <w:tcPr>
            <w:tcW w:w="626" w:type="dxa"/>
          </w:tcPr>
          <w:p w14:paraId="391A9F94" w14:textId="77777777" w:rsidR="0048416A" w:rsidRPr="00DE335F" w:rsidRDefault="0048416A" w:rsidP="0048416A">
            <w:pPr>
              <w:pStyle w:val="TableParagraph"/>
              <w:rPr>
                <w:rFonts w:ascii="GHEA Grapalat" w:hAnsi="GHEA Grapalat"/>
                <w:lang w:val="hy-AM"/>
              </w:rPr>
            </w:pPr>
          </w:p>
        </w:tc>
        <w:tc>
          <w:tcPr>
            <w:tcW w:w="454" w:type="dxa"/>
          </w:tcPr>
          <w:p w14:paraId="4D68B4BA" w14:textId="77777777" w:rsidR="0048416A" w:rsidRPr="00DE335F" w:rsidRDefault="0048416A" w:rsidP="0048416A">
            <w:pPr>
              <w:pStyle w:val="TableParagraph"/>
              <w:rPr>
                <w:rFonts w:ascii="GHEA Grapalat" w:hAnsi="GHEA Grapalat"/>
                <w:lang w:val="hy-AM"/>
              </w:rPr>
            </w:pPr>
          </w:p>
        </w:tc>
        <w:tc>
          <w:tcPr>
            <w:tcW w:w="720" w:type="dxa"/>
          </w:tcPr>
          <w:p w14:paraId="44EA13BE" w14:textId="77777777" w:rsidR="0048416A" w:rsidRPr="00DE335F" w:rsidRDefault="0048416A" w:rsidP="0048416A">
            <w:pPr>
              <w:pStyle w:val="TableParagraph"/>
              <w:rPr>
                <w:rFonts w:ascii="GHEA Grapalat" w:hAnsi="GHEA Grapalat"/>
                <w:lang w:val="hy-AM"/>
              </w:rPr>
            </w:pPr>
          </w:p>
        </w:tc>
        <w:tc>
          <w:tcPr>
            <w:tcW w:w="720" w:type="dxa"/>
          </w:tcPr>
          <w:p w14:paraId="6304477F" w14:textId="77777777" w:rsidR="0048416A" w:rsidRPr="00DE335F" w:rsidRDefault="0048416A" w:rsidP="0048416A">
            <w:pPr>
              <w:pStyle w:val="TableParagraph"/>
              <w:spacing w:before="136"/>
              <w:jc w:val="center"/>
              <w:rPr>
                <w:rFonts w:ascii="GHEA Grapalat" w:hAnsi="GHEA Grapalat"/>
              </w:rPr>
            </w:pPr>
            <w:r w:rsidRPr="00DE335F">
              <w:rPr>
                <w:rFonts w:ascii="GHEA Grapalat" w:hAnsi="GHEA Grapalat"/>
                <w:w w:val="110"/>
              </w:rPr>
              <w:t>5</w:t>
            </w:r>
          </w:p>
        </w:tc>
        <w:tc>
          <w:tcPr>
            <w:tcW w:w="2075" w:type="dxa"/>
          </w:tcPr>
          <w:p w14:paraId="3637CD6C"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Փաստաթղթային</w:t>
            </w:r>
          </w:p>
        </w:tc>
        <w:tc>
          <w:tcPr>
            <w:tcW w:w="1525" w:type="dxa"/>
          </w:tcPr>
          <w:p w14:paraId="15D06C7F" w14:textId="77777777" w:rsidR="0048416A" w:rsidRPr="00DE335F" w:rsidRDefault="0048416A" w:rsidP="0048416A">
            <w:pPr>
              <w:pStyle w:val="TableParagraph"/>
              <w:rPr>
                <w:rFonts w:ascii="GHEA Grapalat" w:hAnsi="GHEA Grapalat"/>
              </w:rPr>
            </w:pPr>
          </w:p>
        </w:tc>
      </w:tr>
      <w:tr w:rsidR="0048416A" w:rsidRPr="00DE335F" w14:paraId="2C1C07CF" w14:textId="77777777" w:rsidTr="008B4D9B">
        <w:trPr>
          <w:trHeight w:val="800"/>
        </w:trPr>
        <w:tc>
          <w:tcPr>
            <w:tcW w:w="704" w:type="dxa"/>
          </w:tcPr>
          <w:p w14:paraId="42889448" w14:textId="4B9EB3E1" w:rsidR="0048416A" w:rsidRPr="00CA5B47" w:rsidRDefault="00C276FB" w:rsidP="0048416A">
            <w:pPr>
              <w:pStyle w:val="TableParagraph"/>
              <w:spacing w:before="5"/>
              <w:jc w:val="center"/>
              <w:rPr>
                <w:rFonts w:ascii="GHEA Grapalat" w:hAnsi="GHEA Grapalat"/>
                <w:b/>
              </w:rPr>
            </w:pPr>
            <w:r w:rsidRPr="00CA5B47">
              <w:rPr>
                <w:rFonts w:ascii="GHEA Grapalat" w:hAnsi="GHEA Grapalat"/>
                <w:b/>
                <w:lang w:val="hy-AM"/>
              </w:rPr>
              <w:t>69</w:t>
            </w:r>
            <w:r w:rsidR="0048416A" w:rsidRPr="00CA5B47">
              <w:rPr>
                <w:rFonts w:ascii="GHEA Grapalat" w:hAnsi="GHEA Grapalat"/>
                <w:b/>
              </w:rPr>
              <w:t>.</w:t>
            </w:r>
          </w:p>
        </w:tc>
        <w:tc>
          <w:tcPr>
            <w:tcW w:w="5146" w:type="dxa"/>
          </w:tcPr>
          <w:p w14:paraId="0CAD63A7" w14:textId="77777777" w:rsidR="0048416A" w:rsidRPr="00DE335F" w:rsidRDefault="0048416A" w:rsidP="00F12FC2">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r w:rsidRPr="00DE335F">
              <w:rPr>
                <w:rFonts w:ascii="GHEA Grapalat" w:eastAsia="Arial Unicode MS" w:hAnsi="GHEA Grapalat" w:cs="Sylfaen"/>
                <w:color w:val="000000"/>
                <w:shd w:val="clear" w:color="auto" w:fill="FFFFFF"/>
                <w:lang w:val="hy-AM" w:eastAsia="ru-RU"/>
              </w:rPr>
              <w:t xml:space="preserve">Հիվանդանոցային ոչ հոժարակամ բուժում իրականացնող բժիշկ-հոգեբույժը ամիսն առնվազն մեկ անգամ հոգեկան առողջության </w:t>
            </w:r>
            <w:r w:rsidRPr="00DE335F">
              <w:rPr>
                <w:rFonts w:ascii="GHEA Grapalat" w:eastAsia="Arial Unicode MS" w:hAnsi="GHEA Grapalat" w:cs="Sylfaen"/>
                <w:color w:val="000000"/>
                <w:spacing w:val="-6"/>
                <w:shd w:val="clear" w:color="auto" w:fill="FFFFFF"/>
                <w:lang w:val="hy-AM" w:eastAsia="ru-RU"/>
              </w:rPr>
              <w:t>խնդիր ունեցող անձի վիճակի մասին մասնագիտա</w:t>
            </w:r>
            <w:r w:rsidRPr="00DE335F">
              <w:rPr>
                <w:rFonts w:ascii="GHEA Grapalat" w:eastAsia="Arial Unicode MS" w:hAnsi="GHEA Grapalat" w:cs="Sylfaen"/>
                <w:color w:val="000000"/>
                <w:spacing w:val="-6"/>
                <w:shd w:val="clear" w:color="auto" w:fill="FFFFFF"/>
                <w:lang w:val="hy-AM" w:eastAsia="ru-RU"/>
              </w:rPr>
              <w:softHyphen/>
              <w:t>կան գրավոր կարծիք է ներկայացնում հոգեբուժա</w:t>
            </w:r>
            <w:r w:rsidRPr="00DE335F">
              <w:rPr>
                <w:rFonts w:ascii="GHEA Grapalat" w:eastAsia="Arial Unicode MS" w:hAnsi="GHEA Grapalat" w:cs="Sylfaen"/>
                <w:color w:val="000000"/>
                <w:spacing w:val="-6"/>
                <w:shd w:val="clear" w:color="auto" w:fill="FFFFFF"/>
                <w:lang w:val="hy-AM" w:eastAsia="ru-RU"/>
              </w:rPr>
              <w:softHyphen/>
              <w:t>կան կազմակերպության հոգեբուժական հանձնա</w:t>
            </w:r>
            <w:r w:rsidRPr="00DE335F">
              <w:rPr>
                <w:rFonts w:ascii="GHEA Grapalat" w:eastAsia="Arial Unicode MS" w:hAnsi="GHEA Grapalat" w:cs="Sylfaen"/>
                <w:color w:val="000000"/>
                <w:spacing w:val="-6"/>
                <w:shd w:val="clear" w:color="auto" w:fill="FFFFFF"/>
                <w:lang w:val="hy-AM" w:eastAsia="ru-RU"/>
              </w:rPr>
              <w:softHyphen/>
              <w:t>ժողով</w:t>
            </w:r>
            <w:r w:rsidRPr="00DE335F">
              <w:rPr>
                <w:rFonts w:ascii="GHEA Grapalat" w:eastAsia="Arial Unicode MS" w:hAnsi="GHEA Grapalat" w:cs="Sylfaen"/>
                <w:color w:val="000000"/>
                <w:spacing w:val="-2"/>
                <w:shd w:val="clear" w:color="auto" w:fill="FFFFFF"/>
                <w:lang w:val="hy-AM" w:eastAsia="ru-RU"/>
              </w:rPr>
              <w:t xml:space="preserve"> հոգեկան</w:t>
            </w:r>
            <w:r w:rsidRPr="00DE335F">
              <w:rPr>
                <w:rFonts w:ascii="GHEA Grapalat" w:eastAsia="Arial Unicode MS" w:hAnsi="GHEA Grapalat" w:cs="Sylfaen"/>
                <w:color w:val="000000"/>
                <w:shd w:val="clear" w:color="auto" w:fill="FFFFFF"/>
                <w:lang w:val="hy-AM" w:eastAsia="ru-RU"/>
              </w:rPr>
              <w:t xml:space="preserve"> առողջության խնդիր ունեցող անձի նկատմամբ ոչ հոժարակամ բուժումը շարունակելու կամ դադարեցնելու հետ կապված հարցերը լուծելու նպատակով</w:t>
            </w:r>
          </w:p>
        </w:tc>
        <w:tc>
          <w:tcPr>
            <w:tcW w:w="2880" w:type="dxa"/>
          </w:tcPr>
          <w:p w14:paraId="72D4BACF"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«Հոգեբուժական օգնության և սպասարկման մասին»  օրենք, hոդված 24, մաս 3, </w:t>
            </w:r>
          </w:p>
          <w:p w14:paraId="660F796E"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p>
          <w:p w14:paraId="7AB24FE4"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Առողջապահության նախարարի 2021 թվականի դեկտեմբերի 08-ի N 90-Ն հրաման հավելված 2, կետ 9</w:t>
            </w:r>
          </w:p>
        </w:tc>
        <w:tc>
          <w:tcPr>
            <w:tcW w:w="626" w:type="dxa"/>
          </w:tcPr>
          <w:p w14:paraId="25AFE35A" w14:textId="77777777" w:rsidR="0048416A" w:rsidRPr="00DE335F" w:rsidRDefault="0048416A" w:rsidP="0048416A">
            <w:pPr>
              <w:pStyle w:val="TableParagraph"/>
              <w:rPr>
                <w:rFonts w:ascii="GHEA Grapalat" w:hAnsi="GHEA Grapalat"/>
                <w:lang w:val="hy-AM"/>
              </w:rPr>
            </w:pPr>
          </w:p>
        </w:tc>
        <w:tc>
          <w:tcPr>
            <w:tcW w:w="454" w:type="dxa"/>
          </w:tcPr>
          <w:p w14:paraId="67B1C18B" w14:textId="77777777" w:rsidR="0048416A" w:rsidRPr="00DE335F" w:rsidRDefault="0048416A" w:rsidP="0048416A">
            <w:pPr>
              <w:pStyle w:val="TableParagraph"/>
              <w:rPr>
                <w:rFonts w:ascii="GHEA Grapalat" w:hAnsi="GHEA Grapalat"/>
                <w:lang w:val="hy-AM"/>
              </w:rPr>
            </w:pPr>
          </w:p>
        </w:tc>
        <w:tc>
          <w:tcPr>
            <w:tcW w:w="720" w:type="dxa"/>
          </w:tcPr>
          <w:p w14:paraId="295AE723" w14:textId="77777777" w:rsidR="0048416A" w:rsidRPr="00DE335F" w:rsidRDefault="0048416A" w:rsidP="0048416A">
            <w:pPr>
              <w:pStyle w:val="TableParagraph"/>
              <w:rPr>
                <w:rFonts w:ascii="GHEA Grapalat" w:hAnsi="GHEA Grapalat"/>
                <w:lang w:val="hy-AM"/>
              </w:rPr>
            </w:pPr>
          </w:p>
        </w:tc>
        <w:tc>
          <w:tcPr>
            <w:tcW w:w="720" w:type="dxa"/>
          </w:tcPr>
          <w:p w14:paraId="1F61E3F0" w14:textId="77777777" w:rsidR="0048416A" w:rsidRPr="00DE335F" w:rsidRDefault="0048416A" w:rsidP="0048416A">
            <w:pPr>
              <w:pStyle w:val="TableParagraph"/>
              <w:spacing w:before="14"/>
              <w:jc w:val="center"/>
              <w:rPr>
                <w:rFonts w:ascii="GHEA Grapalat" w:hAnsi="GHEA Grapalat"/>
              </w:rPr>
            </w:pPr>
            <w:r w:rsidRPr="00DE335F">
              <w:rPr>
                <w:rFonts w:ascii="GHEA Grapalat" w:hAnsi="GHEA Grapalat"/>
                <w:w w:val="110"/>
              </w:rPr>
              <w:t>5</w:t>
            </w:r>
          </w:p>
        </w:tc>
        <w:tc>
          <w:tcPr>
            <w:tcW w:w="2075" w:type="dxa"/>
          </w:tcPr>
          <w:p w14:paraId="097226D6"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Փաստաթղթային</w:t>
            </w:r>
          </w:p>
        </w:tc>
        <w:tc>
          <w:tcPr>
            <w:tcW w:w="1525" w:type="dxa"/>
          </w:tcPr>
          <w:p w14:paraId="7B489F81" w14:textId="77777777" w:rsidR="0048416A" w:rsidRPr="00DE335F" w:rsidRDefault="0048416A" w:rsidP="0048416A">
            <w:pPr>
              <w:pStyle w:val="TableParagraph"/>
              <w:rPr>
                <w:rFonts w:ascii="GHEA Grapalat" w:hAnsi="GHEA Grapalat"/>
              </w:rPr>
            </w:pPr>
          </w:p>
        </w:tc>
      </w:tr>
      <w:tr w:rsidR="0048416A" w:rsidRPr="00DE335F" w14:paraId="0A4F5F6E" w14:textId="77777777" w:rsidTr="008B4D9B">
        <w:trPr>
          <w:trHeight w:val="530"/>
        </w:trPr>
        <w:tc>
          <w:tcPr>
            <w:tcW w:w="704" w:type="dxa"/>
          </w:tcPr>
          <w:p w14:paraId="4A645210" w14:textId="7D01842A" w:rsidR="0048416A" w:rsidRPr="00CA5B47" w:rsidRDefault="0048416A" w:rsidP="0048416A">
            <w:pPr>
              <w:pStyle w:val="TableParagraph"/>
              <w:spacing w:before="5"/>
              <w:jc w:val="center"/>
              <w:rPr>
                <w:rFonts w:ascii="GHEA Grapalat" w:hAnsi="GHEA Grapalat"/>
                <w:b/>
              </w:rPr>
            </w:pPr>
            <w:r w:rsidRPr="00CA5B47">
              <w:rPr>
                <w:rFonts w:ascii="GHEA Grapalat" w:hAnsi="GHEA Grapalat"/>
                <w:b/>
              </w:rPr>
              <w:t>7</w:t>
            </w:r>
            <w:r w:rsidR="00C276FB" w:rsidRPr="00CA5B47">
              <w:rPr>
                <w:rFonts w:ascii="GHEA Grapalat" w:hAnsi="GHEA Grapalat"/>
                <w:b/>
                <w:lang w:val="hy-AM"/>
              </w:rPr>
              <w:t>0</w:t>
            </w:r>
            <w:r w:rsidRPr="00CA5B47">
              <w:rPr>
                <w:rFonts w:ascii="GHEA Grapalat" w:hAnsi="GHEA Grapalat"/>
                <w:b/>
              </w:rPr>
              <w:t>.</w:t>
            </w:r>
          </w:p>
        </w:tc>
        <w:tc>
          <w:tcPr>
            <w:tcW w:w="5146" w:type="dxa"/>
          </w:tcPr>
          <w:p w14:paraId="05ACFCB1" w14:textId="77777777" w:rsidR="0048416A" w:rsidRPr="00DE335F" w:rsidRDefault="0048416A" w:rsidP="00F12FC2">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r w:rsidRPr="00DE335F">
              <w:rPr>
                <w:rFonts w:ascii="GHEA Grapalat" w:eastAsia="Arial Unicode MS" w:hAnsi="GHEA Grapalat" w:cs="Sylfaen"/>
                <w:color w:val="000000"/>
                <w:spacing w:val="-2"/>
                <w:shd w:val="clear" w:color="auto" w:fill="FFFFFF"/>
                <w:lang w:val="hy-AM" w:eastAsia="ru-RU"/>
              </w:rPr>
              <w:t>Հոգեբուժական հանձնաժողովը մասնագիտական</w:t>
            </w:r>
            <w:r w:rsidRPr="00DE335F">
              <w:rPr>
                <w:rFonts w:ascii="GHEA Grapalat" w:eastAsia="Arial Unicode MS" w:hAnsi="GHEA Grapalat" w:cs="Sylfaen"/>
                <w:color w:val="000000"/>
                <w:shd w:val="clear" w:color="auto" w:fill="FFFFFF"/>
                <w:lang w:val="hy-AM" w:eastAsia="ru-RU"/>
              </w:rPr>
              <w:t xml:space="preserve"> </w:t>
            </w:r>
            <w:r w:rsidRPr="00DE335F">
              <w:rPr>
                <w:rFonts w:ascii="GHEA Grapalat" w:eastAsia="Arial Unicode MS" w:hAnsi="GHEA Grapalat" w:cs="Sylfaen"/>
                <w:color w:val="000000"/>
                <w:spacing w:val="-2"/>
                <w:shd w:val="clear" w:color="auto" w:fill="FFFFFF"/>
                <w:lang w:val="hy-AM" w:eastAsia="ru-RU"/>
              </w:rPr>
              <w:t xml:space="preserve">կարծիքն ստանալուց հետո՝ հինգ աշխատանքային օրվա </w:t>
            </w:r>
            <w:r w:rsidRPr="00DE335F">
              <w:rPr>
                <w:rFonts w:ascii="GHEA Grapalat" w:eastAsia="Arial Unicode MS" w:hAnsi="GHEA Grapalat" w:cs="Sylfaen"/>
                <w:color w:val="000000"/>
                <w:spacing w:val="-6"/>
                <w:shd w:val="clear" w:color="auto" w:fill="FFFFFF"/>
                <w:lang w:val="hy-AM" w:eastAsia="ru-RU"/>
              </w:rPr>
              <w:t>ընթացքում, քննում և տալիս է եզրակացություն ոչ հոժարակամ բուժումը շարունակելու</w:t>
            </w:r>
            <w:r w:rsidRPr="00DE335F">
              <w:rPr>
                <w:rFonts w:ascii="GHEA Grapalat" w:eastAsia="Arial Unicode MS" w:hAnsi="GHEA Grapalat" w:cs="Sylfaen"/>
                <w:color w:val="000000"/>
                <w:shd w:val="clear" w:color="auto" w:fill="FFFFFF"/>
                <w:lang w:val="hy-AM" w:eastAsia="ru-RU"/>
              </w:rPr>
              <w:t xml:space="preserve"> կամ դադարեցնելու մասին</w:t>
            </w:r>
          </w:p>
        </w:tc>
        <w:tc>
          <w:tcPr>
            <w:tcW w:w="2880" w:type="dxa"/>
          </w:tcPr>
          <w:p w14:paraId="5866D3B6" w14:textId="710878CD"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«Հոգեբուժական օգնության և սպասարկման մասին» օրենք, hոդված 24, մաս 3, </w:t>
            </w:r>
          </w:p>
          <w:p w14:paraId="302BB0C9"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Առողջապահության նախարարի 2021 </w:t>
            </w:r>
            <w:r w:rsidRPr="00DE335F">
              <w:rPr>
                <w:rFonts w:ascii="GHEA Grapalat" w:eastAsia="Arial Unicode MS" w:hAnsi="GHEA Grapalat" w:cs="Arial Unicode MS"/>
                <w:noProof/>
                <w:lang w:val="hy-AM" w:eastAsia="ru-RU"/>
              </w:rPr>
              <w:lastRenderedPageBreak/>
              <w:t>թվականի դեկտեմբերի 08-ի N 90-Ն հրաման, հավելված 2, կետ 9</w:t>
            </w:r>
          </w:p>
        </w:tc>
        <w:tc>
          <w:tcPr>
            <w:tcW w:w="626" w:type="dxa"/>
          </w:tcPr>
          <w:p w14:paraId="1729D647" w14:textId="77777777" w:rsidR="0048416A" w:rsidRPr="00DE335F" w:rsidRDefault="0048416A" w:rsidP="0048416A">
            <w:pPr>
              <w:pStyle w:val="TableParagraph"/>
              <w:rPr>
                <w:rFonts w:ascii="GHEA Grapalat" w:hAnsi="GHEA Grapalat"/>
                <w:lang w:val="hy-AM"/>
              </w:rPr>
            </w:pPr>
          </w:p>
        </w:tc>
        <w:tc>
          <w:tcPr>
            <w:tcW w:w="454" w:type="dxa"/>
          </w:tcPr>
          <w:p w14:paraId="3B0E31AB" w14:textId="77777777" w:rsidR="0048416A" w:rsidRPr="00DE335F" w:rsidRDefault="0048416A" w:rsidP="0048416A">
            <w:pPr>
              <w:pStyle w:val="TableParagraph"/>
              <w:rPr>
                <w:rFonts w:ascii="GHEA Grapalat" w:hAnsi="GHEA Grapalat"/>
                <w:lang w:val="hy-AM"/>
              </w:rPr>
            </w:pPr>
          </w:p>
        </w:tc>
        <w:tc>
          <w:tcPr>
            <w:tcW w:w="720" w:type="dxa"/>
          </w:tcPr>
          <w:p w14:paraId="2A9438BA" w14:textId="77777777" w:rsidR="0048416A" w:rsidRPr="00DE335F" w:rsidRDefault="0048416A" w:rsidP="0048416A">
            <w:pPr>
              <w:pStyle w:val="TableParagraph"/>
              <w:rPr>
                <w:rFonts w:ascii="GHEA Grapalat" w:hAnsi="GHEA Grapalat"/>
                <w:lang w:val="hy-AM"/>
              </w:rPr>
            </w:pPr>
          </w:p>
        </w:tc>
        <w:tc>
          <w:tcPr>
            <w:tcW w:w="720" w:type="dxa"/>
          </w:tcPr>
          <w:p w14:paraId="1350F59D" w14:textId="77777777" w:rsidR="0048416A" w:rsidRPr="00DE335F" w:rsidRDefault="0048416A" w:rsidP="0048416A">
            <w:pPr>
              <w:pStyle w:val="TableParagraph"/>
              <w:jc w:val="center"/>
              <w:rPr>
                <w:rFonts w:ascii="GHEA Grapalat" w:hAnsi="GHEA Grapalat"/>
                <w:lang w:val="hy-AM"/>
              </w:rPr>
            </w:pPr>
            <w:r w:rsidRPr="00DE335F">
              <w:rPr>
                <w:rFonts w:ascii="GHEA Grapalat" w:hAnsi="GHEA Grapalat"/>
                <w:lang w:val="hy-AM"/>
              </w:rPr>
              <w:t>5</w:t>
            </w:r>
          </w:p>
        </w:tc>
        <w:tc>
          <w:tcPr>
            <w:tcW w:w="2075" w:type="dxa"/>
          </w:tcPr>
          <w:p w14:paraId="23EB4ACC"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Փաստաթղթային</w:t>
            </w:r>
          </w:p>
        </w:tc>
        <w:tc>
          <w:tcPr>
            <w:tcW w:w="1525" w:type="dxa"/>
          </w:tcPr>
          <w:p w14:paraId="14A147E2" w14:textId="77777777" w:rsidR="0048416A" w:rsidRPr="00DE335F" w:rsidRDefault="0048416A" w:rsidP="0048416A">
            <w:pPr>
              <w:pStyle w:val="TableParagraph"/>
              <w:rPr>
                <w:rFonts w:ascii="GHEA Grapalat" w:hAnsi="GHEA Grapalat"/>
              </w:rPr>
            </w:pPr>
          </w:p>
        </w:tc>
      </w:tr>
      <w:tr w:rsidR="0048416A" w:rsidRPr="00DE335F" w14:paraId="64B4A650" w14:textId="77777777" w:rsidTr="008B4D9B">
        <w:trPr>
          <w:trHeight w:val="2524"/>
        </w:trPr>
        <w:tc>
          <w:tcPr>
            <w:tcW w:w="704" w:type="dxa"/>
          </w:tcPr>
          <w:p w14:paraId="220CA686" w14:textId="0ECD84DB" w:rsidR="0048416A" w:rsidRPr="00CA5B47" w:rsidRDefault="0048416A" w:rsidP="0048416A">
            <w:pPr>
              <w:pStyle w:val="TableParagraph"/>
              <w:spacing w:before="5"/>
              <w:jc w:val="center"/>
              <w:rPr>
                <w:rFonts w:ascii="GHEA Grapalat" w:hAnsi="GHEA Grapalat"/>
                <w:b/>
              </w:rPr>
            </w:pPr>
            <w:r w:rsidRPr="00CA5B47">
              <w:rPr>
                <w:rFonts w:ascii="GHEA Grapalat" w:hAnsi="GHEA Grapalat"/>
                <w:b/>
              </w:rPr>
              <w:lastRenderedPageBreak/>
              <w:t>7</w:t>
            </w:r>
            <w:r w:rsidR="00C276FB" w:rsidRPr="00CA5B47">
              <w:rPr>
                <w:rFonts w:ascii="GHEA Grapalat" w:hAnsi="GHEA Grapalat"/>
                <w:b/>
                <w:lang w:val="hy-AM"/>
              </w:rPr>
              <w:t>1</w:t>
            </w:r>
            <w:r w:rsidRPr="00CA5B47">
              <w:rPr>
                <w:rFonts w:ascii="GHEA Grapalat" w:hAnsi="GHEA Grapalat"/>
                <w:b/>
              </w:rPr>
              <w:t>.</w:t>
            </w:r>
          </w:p>
        </w:tc>
        <w:tc>
          <w:tcPr>
            <w:tcW w:w="5146" w:type="dxa"/>
          </w:tcPr>
          <w:p w14:paraId="5A5D38EC" w14:textId="77777777" w:rsidR="0048416A" w:rsidRPr="00DE335F" w:rsidRDefault="0048416A" w:rsidP="00F12FC2">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r w:rsidRPr="00DE335F">
              <w:rPr>
                <w:rFonts w:ascii="GHEA Grapalat" w:eastAsia="Arial Unicode MS" w:hAnsi="GHEA Grapalat" w:cs="Sylfaen"/>
                <w:color w:val="000000"/>
                <w:shd w:val="clear" w:color="auto" w:fill="FFFFFF"/>
                <w:lang w:val="hy-AM" w:eastAsia="ru-RU"/>
              </w:rPr>
              <w:t xml:space="preserve">Ոչ հոժարակամ բուժումը կարող է </w:t>
            </w:r>
            <w:proofErr w:type="spellStart"/>
            <w:r w:rsidRPr="00DE335F">
              <w:rPr>
                <w:rFonts w:ascii="GHEA Grapalat" w:eastAsia="Arial Unicode MS" w:hAnsi="GHEA Grapalat" w:cs="Sylfaen"/>
                <w:color w:val="000000"/>
                <w:shd w:val="clear" w:color="auto" w:fill="FFFFFF"/>
                <w:lang w:val="hy-AM" w:eastAsia="ru-RU"/>
              </w:rPr>
              <w:t>տևել</w:t>
            </w:r>
            <w:proofErr w:type="spellEnd"/>
            <w:r w:rsidRPr="00DE335F">
              <w:rPr>
                <w:rFonts w:ascii="GHEA Grapalat" w:eastAsia="Arial Unicode MS" w:hAnsi="GHEA Grapalat" w:cs="Sylfaen"/>
                <w:color w:val="000000"/>
                <w:shd w:val="clear" w:color="auto" w:fill="FFFFFF"/>
                <w:lang w:val="hy-AM" w:eastAsia="ru-RU"/>
              </w:rPr>
              <w:t xml:space="preserve"> ոչ ավելի, քան վեց ամիս</w:t>
            </w:r>
          </w:p>
        </w:tc>
        <w:tc>
          <w:tcPr>
            <w:tcW w:w="2880" w:type="dxa"/>
          </w:tcPr>
          <w:p w14:paraId="455D9232" w14:textId="6D0F4EE0"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«Հոգեբուժական օգնության և սպասարկման մասին» օրենք, hոդված 24, մաս 4, </w:t>
            </w:r>
          </w:p>
          <w:p w14:paraId="70974876" w14:textId="77777777" w:rsidR="0048416A" w:rsidRPr="00DE335F" w:rsidRDefault="0048416A" w:rsidP="0048416A">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Առողջապահության նախարարի 2021 թվականի դեկտեմբերի 08-ի N 90-Ն հրաման, հավելված 2, կետ 9</w:t>
            </w:r>
          </w:p>
        </w:tc>
        <w:tc>
          <w:tcPr>
            <w:tcW w:w="626" w:type="dxa"/>
          </w:tcPr>
          <w:p w14:paraId="76C3D891" w14:textId="77777777" w:rsidR="0048416A" w:rsidRPr="00DE335F" w:rsidRDefault="0048416A" w:rsidP="0048416A">
            <w:pPr>
              <w:pStyle w:val="TableParagraph"/>
              <w:rPr>
                <w:rFonts w:ascii="GHEA Grapalat" w:hAnsi="GHEA Grapalat"/>
                <w:lang w:val="hy-AM"/>
              </w:rPr>
            </w:pPr>
          </w:p>
        </w:tc>
        <w:tc>
          <w:tcPr>
            <w:tcW w:w="454" w:type="dxa"/>
          </w:tcPr>
          <w:p w14:paraId="52581CB3" w14:textId="77777777" w:rsidR="0048416A" w:rsidRPr="00DE335F" w:rsidRDefault="0048416A" w:rsidP="0048416A">
            <w:pPr>
              <w:pStyle w:val="TableParagraph"/>
              <w:rPr>
                <w:rFonts w:ascii="GHEA Grapalat" w:hAnsi="GHEA Grapalat"/>
                <w:lang w:val="hy-AM"/>
              </w:rPr>
            </w:pPr>
          </w:p>
        </w:tc>
        <w:tc>
          <w:tcPr>
            <w:tcW w:w="720" w:type="dxa"/>
          </w:tcPr>
          <w:p w14:paraId="1951D9C5" w14:textId="77777777" w:rsidR="0048416A" w:rsidRPr="00DE335F" w:rsidRDefault="0048416A" w:rsidP="0048416A">
            <w:pPr>
              <w:pStyle w:val="TableParagraph"/>
              <w:rPr>
                <w:rFonts w:ascii="GHEA Grapalat" w:hAnsi="GHEA Grapalat"/>
                <w:lang w:val="hy-AM"/>
              </w:rPr>
            </w:pPr>
          </w:p>
        </w:tc>
        <w:tc>
          <w:tcPr>
            <w:tcW w:w="720" w:type="dxa"/>
          </w:tcPr>
          <w:p w14:paraId="741C0CC4" w14:textId="77777777" w:rsidR="0048416A" w:rsidRPr="00DE335F" w:rsidRDefault="0048416A" w:rsidP="0048416A">
            <w:pPr>
              <w:pStyle w:val="TableParagraph"/>
              <w:spacing w:before="136"/>
              <w:jc w:val="center"/>
              <w:rPr>
                <w:rFonts w:ascii="GHEA Grapalat" w:hAnsi="GHEA Grapalat"/>
                <w:lang w:val="hy-AM"/>
              </w:rPr>
            </w:pPr>
            <w:r w:rsidRPr="00DE335F">
              <w:rPr>
                <w:rFonts w:ascii="GHEA Grapalat" w:hAnsi="GHEA Grapalat"/>
                <w:w w:val="110"/>
              </w:rPr>
              <w:t>5</w:t>
            </w:r>
          </w:p>
        </w:tc>
        <w:tc>
          <w:tcPr>
            <w:tcW w:w="2075" w:type="dxa"/>
          </w:tcPr>
          <w:p w14:paraId="7322AFDD" w14:textId="77777777" w:rsidR="0048416A" w:rsidRPr="00DE335F" w:rsidRDefault="0048416A" w:rsidP="0048416A">
            <w:pPr>
              <w:pStyle w:val="TableParagraph"/>
              <w:tabs>
                <w:tab w:val="left" w:pos="2203"/>
                <w:tab w:val="left" w:pos="2853"/>
                <w:tab w:val="left" w:pos="4057"/>
              </w:tabs>
              <w:spacing w:before="27" w:line="276" w:lineRule="auto"/>
              <w:ind w:left="100" w:right="90"/>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Փաստաթղթային</w:t>
            </w:r>
          </w:p>
        </w:tc>
        <w:tc>
          <w:tcPr>
            <w:tcW w:w="1525" w:type="dxa"/>
          </w:tcPr>
          <w:p w14:paraId="14C1AA72" w14:textId="77777777" w:rsidR="0048416A" w:rsidRPr="00DE335F" w:rsidRDefault="0048416A" w:rsidP="0048416A">
            <w:pPr>
              <w:pStyle w:val="TableParagraph"/>
              <w:rPr>
                <w:rFonts w:ascii="GHEA Grapalat" w:hAnsi="GHEA Grapalat"/>
                <w:lang w:val="hy-AM"/>
              </w:rPr>
            </w:pPr>
          </w:p>
        </w:tc>
      </w:tr>
      <w:tr w:rsidR="0048416A" w:rsidRPr="00DE335F" w14:paraId="1ED921FA" w14:textId="77777777" w:rsidTr="008B4D9B">
        <w:trPr>
          <w:trHeight w:val="2521"/>
        </w:trPr>
        <w:tc>
          <w:tcPr>
            <w:tcW w:w="704" w:type="dxa"/>
          </w:tcPr>
          <w:p w14:paraId="015D2F2C" w14:textId="13FAAADD" w:rsidR="0048416A" w:rsidRPr="00CA5B47" w:rsidRDefault="0048416A" w:rsidP="00F12FC2">
            <w:pPr>
              <w:pStyle w:val="TableParagraph"/>
              <w:spacing w:before="5"/>
              <w:jc w:val="both"/>
              <w:rPr>
                <w:rFonts w:ascii="GHEA Grapalat" w:hAnsi="GHEA Grapalat"/>
                <w:b/>
              </w:rPr>
            </w:pPr>
            <w:r w:rsidRPr="00CA5B47">
              <w:rPr>
                <w:rFonts w:ascii="GHEA Grapalat" w:hAnsi="GHEA Grapalat"/>
                <w:b/>
              </w:rPr>
              <w:t>7</w:t>
            </w:r>
            <w:r w:rsidR="00C276FB" w:rsidRPr="00CA5B47">
              <w:rPr>
                <w:rFonts w:ascii="GHEA Grapalat" w:hAnsi="GHEA Grapalat"/>
                <w:b/>
                <w:lang w:val="hy-AM"/>
              </w:rPr>
              <w:t>2</w:t>
            </w:r>
            <w:r w:rsidRPr="00CA5B47">
              <w:rPr>
                <w:rFonts w:ascii="GHEA Grapalat" w:hAnsi="GHEA Grapalat"/>
                <w:b/>
              </w:rPr>
              <w:t>.</w:t>
            </w:r>
          </w:p>
        </w:tc>
        <w:tc>
          <w:tcPr>
            <w:tcW w:w="5146" w:type="dxa"/>
          </w:tcPr>
          <w:p w14:paraId="6EE751DF" w14:textId="77777777" w:rsidR="0048416A" w:rsidRPr="00DE335F" w:rsidRDefault="0048416A" w:rsidP="00F12FC2">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proofErr w:type="spellStart"/>
            <w:r w:rsidRPr="00DE335F">
              <w:rPr>
                <w:rFonts w:ascii="GHEA Grapalat" w:eastAsia="Arial Unicode MS" w:hAnsi="GHEA Grapalat" w:cs="Sylfaen"/>
                <w:color w:val="000000"/>
                <w:shd w:val="clear" w:color="auto" w:fill="FFFFFF"/>
                <w:lang w:val="hy-AM" w:eastAsia="ru-RU"/>
              </w:rPr>
              <w:t>Մինչև</w:t>
            </w:r>
            <w:proofErr w:type="spellEnd"/>
            <w:r w:rsidRPr="00DE335F">
              <w:rPr>
                <w:rFonts w:ascii="GHEA Grapalat" w:eastAsia="Arial Unicode MS" w:hAnsi="GHEA Grapalat" w:cs="Sylfaen"/>
                <w:color w:val="000000"/>
                <w:shd w:val="clear" w:color="auto" w:fill="FFFFFF"/>
                <w:lang w:val="hy-AM" w:eastAsia="ru-RU"/>
              </w:rPr>
              <w:t xml:space="preserve"> ոչ հոժարակամ բուժման վեցամսյա ժամկետի լրանալը հոգեկան առողջության խնդիր ունեցող անձի մոտ ոչ հոժարակամ բուժման օրենքով սահմանված հիմքերը վերանալու դեպքում հոգեբուժական կազմակերպության գործադիր մարմինը դիմում է դատարան` անձին  հոգեբուժական կազմակերպություն ոչ հոժարակամ </w:t>
            </w:r>
            <w:proofErr w:type="spellStart"/>
            <w:r w:rsidRPr="00DE335F">
              <w:rPr>
                <w:rFonts w:ascii="GHEA Grapalat" w:eastAsia="Arial Unicode MS" w:hAnsi="GHEA Grapalat" w:cs="Sylfaen"/>
                <w:color w:val="000000"/>
                <w:shd w:val="clear" w:color="auto" w:fill="FFFFFF"/>
                <w:lang w:val="hy-AM" w:eastAsia="ru-RU"/>
              </w:rPr>
              <w:t>հոսպիտալացման</w:t>
            </w:r>
            <w:proofErr w:type="spellEnd"/>
            <w:r w:rsidRPr="00DE335F">
              <w:rPr>
                <w:rFonts w:ascii="GHEA Grapalat" w:eastAsia="Arial Unicode MS" w:hAnsi="GHEA Grapalat" w:cs="Sylfaen"/>
                <w:color w:val="000000"/>
                <w:shd w:val="clear" w:color="auto" w:fill="FFFFFF"/>
                <w:lang w:val="hy-AM" w:eastAsia="ru-RU"/>
              </w:rPr>
              <w:t xml:space="preserve"> ենթարկելու վերաբերյալ դատարանի վճիռը վերացնելու պահանջով</w:t>
            </w:r>
          </w:p>
        </w:tc>
        <w:tc>
          <w:tcPr>
            <w:tcW w:w="2880" w:type="dxa"/>
          </w:tcPr>
          <w:p w14:paraId="3B3CBC44" w14:textId="7E862912" w:rsidR="0048416A" w:rsidRPr="00DE335F" w:rsidRDefault="0048416A" w:rsidP="00F12FC2">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«Հոգեբուժական օգնության և սպասարկման մասին» օրենք, hոդված 24, մաս 5,</w:t>
            </w:r>
          </w:p>
          <w:p w14:paraId="7D664DEC" w14:textId="77777777" w:rsidR="0048416A" w:rsidRPr="00DE335F" w:rsidRDefault="0048416A" w:rsidP="00F12FC2">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Առողջապահության նախարարի 2021 թվականի դեկտեմբերի 08-ի N 90-Ն հրաման, հավելված 2, կետ 9</w:t>
            </w:r>
          </w:p>
        </w:tc>
        <w:tc>
          <w:tcPr>
            <w:tcW w:w="626" w:type="dxa"/>
          </w:tcPr>
          <w:p w14:paraId="58C84434" w14:textId="77777777" w:rsidR="0048416A" w:rsidRPr="00DE335F" w:rsidRDefault="0048416A" w:rsidP="00F12FC2">
            <w:pPr>
              <w:pStyle w:val="TableParagraph"/>
              <w:jc w:val="both"/>
              <w:rPr>
                <w:rFonts w:ascii="GHEA Grapalat" w:hAnsi="GHEA Grapalat"/>
                <w:lang w:val="hy-AM"/>
              </w:rPr>
            </w:pPr>
          </w:p>
        </w:tc>
        <w:tc>
          <w:tcPr>
            <w:tcW w:w="454" w:type="dxa"/>
          </w:tcPr>
          <w:p w14:paraId="15ED6745" w14:textId="77777777" w:rsidR="0048416A" w:rsidRPr="00DE335F" w:rsidRDefault="0048416A" w:rsidP="00F12FC2">
            <w:pPr>
              <w:pStyle w:val="TableParagraph"/>
              <w:jc w:val="both"/>
              <w:rPr>
                <w:rFonts w:ascii="GHEA Grapalat" w:hAnsi="GHEA Grapalat"/>
                <w:lang w:val="hy-AM"/>
              </w:rPr>
            </w:pPr>
          </w:p>
        </w:tc>
        <w:tc>
          <w:tcPr>
            <w:tcW w:w="720" w:type="dxa"/>
          </w:tcPr>
          <w:p w14:paraId="4F9F7684" w14:textId="77777777" w:rsidR="0048416A" w:rsidRPr="00DE335F" w:rsidRDefault="0048416A" w:rsidP="00F12FC2">
            <w:pPr>
              <w:pStyle w:val="TableParagraph"/>
              <w:jc w:val="both"/>
              <w:rPr>
                <w:rFonts w:ascii="GHEA Grapalat" w:hAnsi="GHEA Grapalat"/>
                <w:lang w:val="hy-AM"/>
              </w:rPr>
            </w:pPr>
          </w:p>
        </w:tc>
        <w:tc>
          <w:tcPr>
            <w:tcW w:w="720" w:type="dxa"/>
          </w:tcPr>
          <w:p w14:paraId="3392857D" w14:textId="77777777" w:rsidR="0048416A" w:rsidRPr="00DE335F" w:rsidRDefault="0048416A" w:rsidP="00F12FC2">
            <w:pPr>
              <w:pStyle w:val="TableParagraph"/>
              <w:spacing w:before="138"/>
              <w:jc w:val="both"/>
              <w:rPr>
                <w:rFonts w:ascii="GHEA Grapalat" w:hAnsi="GHEA Grapalat"/>
                <w:lang w:val="hy-AM"/>
              </w:rPr>
            </w:pPr>
            <w:r w:rsidRPr="00DE335F">
              <w:rPr>
                <w:rFonts w:ascii="GHEA Grapalat" w:hAnsi="GHEA Grapalat"/>
                <w:w w:val="120"/>
              </w:rPr>
              <w:t>5</w:t>
            </w:r>
          </w:p>
        </w:tc>
        <w:tc>
          <w:tcPr>
            <w:tcW w:w="2075" w:type="dxa"/>
          </w:tcPr>
          <w:p w14:paraId="1717D698" w14:textId="77777777" w:rsidR="0048416A" w:rsidRPr="00DE335F" w:rsidRDefault="0048416A" w:rsidP="00F12FC2">
            <w:pPr>
              <w:pStyle w:val="TableParagraph"/>
              <w:tabs>
                <w:tab w:val="left" w:pos="2203"/>
                <w:tab w:val="left" w:pos="2853"/>
                <w:tab w:val="left" w:pos="4057"/>
              </w:tabs>
              <w:spacing w:before="27" w:line="276" w:lineRule="auto"/>
              <w:ind w:left="100" w:right="90"/>
              <w:jc w:val="both"/>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Փաստաթղթային</w:t>
            </w:r>
          </w:p>
        </w:tc>
        <w:tc>
          <w:tcPr>
            <w:tcW w:w="1525" w:type="dxa"/>
          </w:tcPr>
          <w:p w14:paraId="089031F4" w14:textId="77777777" w:rsidR="0048416A" w:rsidRPr="00DE335F" w:rsidRDefault="0048416A" w:rsidP="00F12FC2">
            <w:pPr>
              <w:pStyle w:val="TableParagraph"/>
              <w:jc w:val="both"/>
              <w:rPr>
                <w:rFonts w:ascii="GHEA Grapalat" w:hAnsi="GHEA Grapalat"/>
                <w:lang w:val="hy-AM"/>
              </w:rPr>
            </w:pPr>
          </w:p>
        </w:tc>
      </w:tr>
      <w:tr w:rsidR="0048416A" w:rsidRPr="00DE335F" w14:paraId="79AEE017" w14:textId="77777777" w:rsidTr="008B4D9B">
        <w:trPr>
          <w:trHeight w:val="2644"/>
        </w:trPr>
        <w:tc>
          <w:tcPr>
            <w:tcW w:w="704" w:type="dxa"/>
          </w:tcPr>
          <w:p w14:paraId="0AF9407A" w14:textId="5FE991B2" w:rsidR="0048416A" w:rsidRPr="00CA5B47" w:rsidRDefault="0048416A" w:rsidP="00F12FC2">
            <w:pPr>
              <w:pStyle w:val="TableParagraph"/>
              <w:spacing w:before="5"/>
              <w:jc w:val="both"/>
              <w:rPr>
                <w:rFonts w:ascii="GHEA Grapalat" w:hAnsi="GHEA Grapalat"/>
                <w:b/>
              </w:rPr>
            </w:pPr>
            <w:r w:rsidRPr="00CA5B47">
              <w:rPr>
                <w:rFonts w:ascii="GHEA Grapalat" w:hAnsi="GHEA Grapalat"/>
                <w:b/>
              </w:rPr>
              <w:lastRenderedPageBreak/>
              <w:t>7</w:t>
            </w:r>
            <w:r w:rsidR="00C276FB" w:rsidRPr="00CA5B47">
              <w:rPr>
                <w:rFonts w:ascii="GHEA Grapalat" w:hAnsi="GHEA Grapalat"/>
                <w:b/>
                <w:lang w:val="hy-AM"/>
              </w:rPr>
              <w:t>3</w:t>
            </w:r>
            <w:r w:rsidRPr="00CA5B47">
              <w:rPr>
                <w:rFonts w:ascii="GHEA Grapalat" w:hAnsi="GHEA Grapalat"/>
                <w:b/>
              </w:rPr>
              <w:t>.</w:t>
            </w:r>
          </w:p>
        </w:tc>
        <w:tc>
          <w:tcPr>
            <w:tcW w:w="5146" w:type="dxa"/>
          </w:tcPr>
          <w:p w14:paraId="172B34D5" w14:textId="77777777" w:rsidR="0048416A" w:rsidRPr="00DE335F" w:rsidRDefault="0048416A" w:rsidP="00F12FC2">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r w:rsidRPr="00DE335F">
              <w:rPr>
                <w:rFonts w:ascii="GHEA Grapalat" w:eastAsia="Arial Unicode MS" w:hAnsi="GHEA Grapalat" w:cs="Sylfaen"/>
                <w:color w:val="000000"/>
                <w:shd w:val="clear" w:color="auto" w:fill="FFFFFF"/>
                <w:lang w:val="hy-AM" w:eastAsia="ru-RU"/>
              </w:rPr>
              <w:t>Վեց ամիսը լրանալու և հոգեկան առողջության խնդիր ունեցող անձի մոտ ոչ հոժարակամ բուժման սահմանված հիմքերը չվերանալու դեպքում, վեցամսյա ժամկետը լրանալուց հետո՝ 72 ժամվա ընթացքում, հոգեբուժական կազմա</w:t>
            </w:r>
            <w:r w:rsidRPr="00DE335F">
              <w:rPr>
                <w:rFonts w:ascii="GHEA Grapalat" w:eastAsia="Arial Unicode MS" w:hAnsi="GHEA Grapalat" w:cs="Sylfaen"/>
                <w:color w:val="000000"/>
                <w:shd w:val="clear" w:color="auto" w:fill="FFFFFF"/>
                <w:lang w:val="hy-AM" w:eastAsia="ru-RU"/>
              </w:rPr>
              <w:softHyphen/>
              <w:t xml:space="preserve">կերպության գործադիր մարմինը դիմում է ներկայացնում դատարան՝ Հայաստանի </w:t>
            </w:r>
            <w:r w:rsidRPr="00DE335F">
              <w:rPr>
                <w:rFonts w:ascii="GHEA Grapalat" w:eastAsia="Arial Unicode MS" w:hAnsi="GHEA Grapalat" w:cs="Sylfaen"/>
                <w:color w:val="000000"/>
                <w:spacing w:val="-6"/>
                <w:shd w:val="clear" w:color="auto" w:fill="FFFFFF"/>
                <w:lang w:val="hy-AM" w:eastAsia="ru-RU"/>
              </w:rPr>
              <w:t>Հանրա</w:t>
            </w:r>
            <w:r w:rsidRPr="00DE335F">
              <w:rPr>
                <w:rFonts w:ascii="GHEA Grapalat" w:eastAsia="Arial Unicode MS" w:hAnsi="GHEA Grapalat" w:cs="Sylfaen"/>
                <w:color w:val="000000"/>
                <w:spacing w:val="-6"/>
                <w:shd w:val="clear" w:color="auto" w:fill="FFFFFF"/>
                <w:lang w:val="hy-AM" w:eastAsia="ru-RU"/>
              </w:rPr>
              <w:softHyphen/>
              <w:t>պետության քաղաքացիական դատավա</w:t>
            </w:r>
            <w:r w:rsidRPr="00DE335F">
              <w:rPr>
                <w:rFonts w:ascii="GHEA Grapalat" w:eastAsia="Arial Unicode MS" w:hAnsi="GHEA Grapalat" w:cs="Sylfaen"/>
                <w:color w:val="000000"/>
                <w:shd w:val="clear" w:color="auto" w:fill="FFFFFF"/>
                <w:lang w:val="hy-AM" w:eastAsia="ru-RU"/>
              </w:rPr>
              <w:t>րու</w:t>
            </w:r>
            <w:r w:rsidRPr="00DE335F">
              <w:rPr>
                <w:rFonts w:ascii="GHEA Grapalat" w:eastAsia="Arial Unicode MS" w:hAnsi="GHEA Grapalat" w:cs="Sylfaen"/>
                <w:color w:val="000000"/>
                <w:shd w:val="clear" w:color="auto" w:fill="FFFFFF"/>
                <w:lang w:val="hy-AM" w:eastAsia="ru-RU"/>
              </w:rPr>
              <w:softHyphen/>
              <w:t>թյան օրենսգրքով սահմանված կարգով անձին հոգեբուժական հիվանդանոցային ոչ հոժարակամ բուժման ենթարկելու պահանջով</w:t>
            </w:r>
          </w:p>
        </w:tc>
        <w:tc>
          <w:tcPr>
            <w:tcW w:w="2880" w:type="dxa"/>
          </w:tcPr>
          <w:p w14:paraId="6F967ECE" w14:textId="7BE28395" w:rsidR="0048416A" w:rsidRPr="00DE335F" w:rsidRDefault="0048416A" w:rsidP="00F12FC2">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«Հոգեբուժական օգնության և սպասարկման մասին» օրենք, hոդված 24, մաս 4,</w:t>
            </w:r>
          </w:p>
          <w:p w14:paraId="3727A3BA" w14:textId="77777777" w:rsidR="0048416A" w:rsidRPr="00DE335F" w:rsidRDefault="0048416A" w:rsidP="00F12FC2">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Առողջապահության նախարարի 2021 թվականի դեկտեմբերի 08-ի N 90-Ն հրաման, հավելված 2, կետ 9</w:t>
            </w:r>
          </w:p>
        </w:tc>
        <w:tc>
          <w:tcPr>
            <w:tcW w:w="626" w:type="dxa"/>
          </w:tcPr>
          <w:p w14:paraId="06C0F702" w14:textId="77777777" w:rsidR="0048416A" w:rsidRPr="00DE335F" w:rsidRDefault="0048416A" w:rsidP="00F12FC2">
            <w:pPr>
              <w:pStyle w:val="TableParagraph"/>
              <w:jc w:val="both"/>
              <w:rPr>
                <w:rFonts w:ascii="GHEA Grapalat" w:hAnsi="GHEA Grapalat"/>
                <w:lang w:val="hy-AM"/>
              </w:rPr>
            </w:pPr>
          </w:p>
        </w:tc>
        <w:tc>
          <w:tcPr>
            <w:tcW w:w="454" w:type="dxa"/>
          </w:tcPr>
          <w:p w14:paraId="33D0B270" w14:textId="77777777" w:rsidR="0048416A" w:rsidRPr="00DE335F" w:rsidRDefault="0048416A" w:rsidP="00F12FC2">
            <w:pPr>
              <w:pStyle w:val="TableParagraph"/>
              <w:jc w:val="both"/>
              <w:rPr>
                <w:rFonts w:ascii="GHEA Grapalat" w:hAnsi="GHEA Grapalat"/>
                <w:lang w:val="hy-AM"/>
              </w:rPr>
            </w:pPr>
          </w:p>
        </w:tc>
        <w:tc>
          <w:tcPr>
            <w:tcW w:w="720" w:type="dxa"/>
          </w:tcPr>
          <w:p w14:paraId="685A3AB1" w14:textId="77777777" w:rsidR="0048416A" w:rsidRPr="00DE335F" w:rsidRDefault="0048416A" w:rsidP="00F12FC2">
            <w:pPr>
              <w:pStyle w:val="TableParagraph"/>
              <w:jc w:val="both"/>
              <w:rPr>
                <w:rFonts w:ascii="GHEA Grapalat" w:hAnsi="GHEA Grapalat"/>
                <w:lang w:val="hy-AM"/>
              </w:rPr>
            </w:pPr>
          </w:p>
        </w:tc>
        <w:tc>
          <w:tcPr>
            <w:tcW w:w="720" w:type="dxa"/>
          </w:tcPr>
          <w:p w14:paraId="688A877E" w14:textId="77777777" w:rsidR="0048416A" w:rsidRPr="00DE335F" w:rsidRDefault="0048416A" w:rsidP="00F12FC2">
            <w:pPr>
              <w:pStyle w:val="TableParagraph"/>
              <w:spacing w:before="137"/>
              <w:jc w:val="both"/>
              <w:rPr>
                <w:rFonts w:ascii="GHEA Grapalat" w:hAnsi="GHEA Grapalat"/>
              </w:rPr>
            </w:pPr>
            <w:r w:rsidRPr="00DE335F">
              <w:rPr>
                <w:rFonts w:ascii="GHEA Grapalat" w:hAnsi="GHEA Grapalat"/>
                <w:w w:val="110"/>
              </w:rPr>
              <w:t>5</w:t>
            </w:r>
          </w:p>
        </w:tc>
        <w:tc>
          <w:tcPr>
            <w:tcW w:w="2075" w:type="dxa"/>
          </w:tcPr>
          <w:p w14:paraId="257CDBE5" w14:textId="77777777" w:rsidR="0048416A" w:rsidRPr="00DE335F" w:rsidRDefault="0048416A" w:rsidP="00F12FC2">
            <w:pPr>
              <w:pStyle w:val="TableParagraph"/>
              <w:tabs>
                <w:tab w:val="left" w:pos="2203"/>
                <w:tab w:val="left" w:pos="2853"/>
                <w:tab w:val="left" w:pos="4057"/>
              </w:tabs>
              <w:spacing w:before="27" w:line="276" w:lineRule="auto"/>
              <w:ind w:left="100" w:right="90"/>
              <w:jc w:val="both"/>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Փաստաթղթային</w:t>
            </w:r>
          </w:p>
        </w:tc>
        <w:tc>
          <w:tcPr>
            <w:tcW w:w="1525" w:type="dxa"/>
          </w:tcPr>
          <w:p w14:paraId="420CA1FB" w14:textId="77777777" w:rsidR="0048416A" w:rsidRPr="00DE335F" w:rsidRDefault="0048416A" w:rsidP="00F12FC2">
            <w:pPr>
              <w:pStyle w:val="TableParagraph"/>
              <w:jc w:val="both"/>
              <w:rPr>
                <w:rFonts w:ascii="GHEA Grapalat" w:hAnsi="GHEA Grapalat"/>
              </w:rPr>
            </w:pPr>
          </w:p>
        </w:tc>
      </w:tr>
      <w:tr w:rsidR="0048416A" w:rsidRPr="00DE335F" w14:paraId="0D051A0B" w14:textId="77777777" w:rsidTr="008B4D9B">
        <w:trPr>
          <w:trHeight w:val="3188"/>
        </w:trPr>
        <w:tc>
          <w:tcPr>
            <w:tcW w:w="704" w:type="dxa"/>
          </w:tcPr>
          <w:p w14:paraId="44D7BE41" w14:textId="470B884A" w:rsidR="0048416A" w:rsidRPr="00CA5B47" w:rsidRDefault="0048416A" w:rsidP="00F12FC2">
            <w:pPr>
              <w:pStyle w:val="TableParagraph"/>
              <w:spacing w:before="5"/>
              <w:jc w:val="both"/>
              <w:rPr>
                <w:rFonts w:ascii="GHEA Grapalat" w:hAnsi="GHEA Grapalat"/>
                <w:b/>
              </w:rPr>
            </w:pPr>
            <w:r w:rsidRPr="00CA5B47">
              <w:rPr>
                <w:rFonts w:ascii="GHEA Grapalat" w:hAnsi="GHEA Grapalat"/>
                <w:b/>
              </w:rPr>
              <w:t>7</w:t>
            </w:r>
            <w:r w:rsidR="00C276FB" w:rsidRPr="00CA5B47">
              <w:rPr>
                <w:rFonts w:ascii="GHEA Grapalat" w:hAnsi="GHEA Grapalat"/>
                <w:b/>
                <w:lang w:val="hy-AM"/>
              </w:rPr>
              <w:t>4</w:t>
            </w:r>
            <w:r w:rsidRPr="00CA5B47">
              <w:rPr>
                <w:rFonts w:ascii="GHEA Grapalat" w:hAnsi="GHEA Grapalat"/>
                <w:b/>
              </w:rPr>
              <w:t>.</w:t>
            </w:r>
          </w:p>
        </w:tc>
        <w:tc>
          <w:tcPr>
            <w:tcW w:w="5146" w:type="dxa"/>
          </w:tcPr>
          <w:p w14:paraId="23AA8CAC" w14:textId="77777777" w:rsidR="0048416A" w:rsidRPr="00DE335F" w:rsidRDefault="0048416A" w:rsidP="00F12FC2">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r w:rsidRPr="00DE335F">
              <w:rPr>
                <w:rFonts w:ascii="GHEA Grapalat" w:eastAsia="Arial Unicode MS" w:hAnsi="GHEA Grapalat" w:cs="Sylfaen"/>
                <w:color w:val="000000"/>
                <w:shd w:val="clear" w:color="auto" w:fill="FFFFFF"/>
                <w:lang w:val="hy-AM" w:eastAsia="ru-RU"/>
              </w:rPr>
              <w:t xml:space="preserve">Հարկադիր հիվանդանոցային բուժում իրականացնող բժիշկ-հոգեբույժը առնվազն վեց ամիսը մեկ անգամ հոգեկան առողջության խնդիր ունեցող անձի հոգեկան վիճակի մասին </w:t>
            </w:r>
            <w:r w:rsidRPr="00DE335F">
              <w:rPr>
                <w:rFonts w:ascii="GHEA Grapalat" w:eastAsia="Arial Unicode MS" w:hAnsi="GHEA Grapalat" w:cs="Sylfaen"/>
                <w:color w:val="000000"/>
                <w:spacing w:val="-6"/>
                <w:shd w:val="clear" w:color="auto" w:fill="FFFFFF"/>
                <w:lang w:val="hy-AM" w:eastAsia="ru-RU"/>
              </w:rPr>
              <w:t>մասնագիտական գրավոր կարծիք է ներկայացնում հոգեբուժական կազմակերպության հոգեբուժական հանձնաժողով</w:t>
            </w:r>
            <w:r w:rsidRPr="00DE335F">
              <w:rPr>
                <w:rFonts w:ascii="GHEA Grapalat" w:eastAsia="Arial Unicode MS" w:hAnsi="GHEA Grapalat" w:cs="Sylfaen"/>
                <w:color w:val="000000"/>
                <w:shd w:val="clear" w:color="auto" w:fill="FFFFFF"/>
                <w:lang w:val="hy-AM" w:eastAsia="ru-RU"/>
              </w:rPr>
              <w:t>` անձի նկատմամբ բժշկական բնույթի հարկադրանքի միջոցներ կիրառելը շարունակելու կամ փոխելու կամ դադարեցնելու հետ կապված հարցերը լուծելու նպատակով։ հոգեբուժական հանձնաժողովը 10 աշխա</w:t>
            </w:r>
            <w:r w:rsidRPr="00DE335F">
              <w:rPr>
                <w:rFonts w:ascii="GHEA Grapalat" w:eastAsia="Arial Unicode MS" w:hAnsi="GHEA Grapalat" w:cs="Sylfaen"/>
                <w:color w:val="000000"/>
                <w:shd w:val="clear" w:color="auto" w:fill="FFFFFF"/>
                <w:lang w:val="hy-AM" w:eastAsia="ru-RU"/>
              </w:rPr>
              <w:softHyphen/>
              <w:t>տանքային օրվա ընթացքում, քննում և տալիս է բժշկական բնույթի հարկադրանքի միջոցներ կիրառելը շարունակելու կամ փոխելու կամ դադարեցնելու մասին եզրակացություն</w:t>
            </w:r>
          </w:p>
        </w:tc>
        <w:tc>
          <w:tcPr>
            <w:tcW w:w="2880" w:type="dxa"/>
          </w:tcPr>
          <w:p w14:paraId="60E359C8" w14:textId="3BDEE8A2" w:rsidR="0048416A" w:rsidRPr="00DE335F" w:rsidRDefault="0048416A" w:rsidP="00F12FC2">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«Հոգեբուժական օգնության և սպասարկման մասին» օրենք, hոդված 26, մաս 4,</w:t>
            </w:r>
          </w:p>
          <w:p w14:paraId="275AC173" w14:textId="77777777" w:rsidR="0048416A" w:rsidRPr="00DE335F" w:rsidRDefault="0048416A" w:rsidP="00F12FC2">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Առողջապահության նախարարի 2021 թվականի դեկտեմբերի 08-ի N 90-Ն հրաման, հավելված 2, կետ 16</w:t>
            </w:r>
          </w:p>
        </w:tc>
        <w:tc>
          <w:tcPr>
            <w:tcW w:w="626" w:type="dxa"/>
          </w:tcPr>
          <w:p w14:paraId="5FBC13BF" w14:textId="77777777" w:rsidR="0048416A" w:rsidRPr="00DE335F" w:rsidRDefault="0048416A" w:rsidP="00F12FC2">
            <w:pPr>
              <w:pStyle w:val="TableParagraph"/>
              <w:jc w:val="both"/>
              <w:rPr>
                <w:rFonts w:ascii="GHEA Grapalat" w:hAnsi="GHEA Grapalat"/>
                <w:lang w:val="hy-AM"/>
              </w:rPr>
            </w:pPr>
          </w:p>
        </w:tc>
        <w:tc>
          <w:tcPr>
            <w:tcW w:w="454" w:type="dxa"/>
          </w:tcPr>
          <w:p w14:paraId="4D4E5E5A" w14:textId="77777777" w:rsidR="0048416A" w:rsidRPr="00DE335F" w:rsidRDefault="0048416A" w:rsidP="00F12FC2">
            <w:pPr>
              <w:pStyle w:val="TableParagraph"/>
              <w:jc w:val="both"/>
              <w:rPr>
                <w:rFonts w:ascii="GHEA Grapalat" w:hAnsi="GHEA Grapalat"/>
                <w:lang w:val="hy-AM"/>
              </w:rPr>
            </w:pPr>
          </w:p>
        </w:tc>
        <w:tc>
          <w:tcPr>
            <w:tcW w:w="720" w:type="dxa"/>
          </w:tcPr>
          <w:p w14:paraId="528685F9" w14:textId="77777777" w:rsidR="0048416A" w:rsidRPr="00DE335F" w:rsidRDefault="0048416A" w:rsidP="00F12FC2">
            <w:pPr>
              <w:pStyle w:val="TableParagraph"/>
              <w:jc w:val="both"/>
              <w:rPr>
                <w:rFonts w:ascii="GHEA Grapalat" w:hAnsi="GHEA Grapalat"/>
                <w:lang w:val="hy-AM"/>
              </w:rPr>
            </w:pPr>
          </w:p>
        </w:tc>
        <w:tc>
          <w:tcPr>
            <w:tcW w:w="720" w:type="dxa"/>
          </w:tcPr>
          <w:p w14:paraId="0DCE9526" w14:textId="77777777" w:rsidR="0048416A" w:rsidRPr="00DE335F" w:rsidRDefault="0048416A" w:rsidP="00F12FC2">
            <w:pPr>
              <w:pStyle w:val="TableParagraph"/>
              <w:jc w:val="both"/>
              <w:rPr>
                <w:rFonts w:ascii="GHEA Grapalat" w:hAnsi="GHEA Grapalat"/>
                <w:lang w:val="hy-AM"/>
              </w:rPr>
            </w:pPr>
            <w:r w:rsidRPr="00DE335F">
              <w:rPr>
                <w:rFonts w:ascii="GHEA Grapalat" w:hAnsi="GHEA Grapalat"/>
                <w:w w:val="120"/>
              </w:rPr>
              <w:t>5</w:t>
            </w:r>
          </w:p>
        </w:tc>
        <w:tc>
          <w:tcPr>
            <w:tcW w:w="2075" w:type="dxa"/>
          </w:tcPr>
          <w:p w14:paraId="493C97AA" w14:textId="77777777" w:rsidR="0048416A" w:rsidRPr="00DE335F" w:rsidRDefault="0048416A" w:rsidP="00F12FC2">
            <w:pPr>
              <w:pStyle w:val="TableParagraph"/>
              <w:tabs>
                <w:tab w:val="left" w:pos="2203"/>
                <w:tab w:val="left" w:pos="2853"/>
                <w:tab w:val="left" w:pos="4057"/>
              </w:tabs>
              <w:spacing w:before="27" w:line="276" w:lineRule="auto"/>
              <w:ind w:left="100" w:right="90"/>
              <w:jc w:val="both"/>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Փաստաթղթային</w:t>
            </w:r>
          </w:p>
        </w:tc>
        <w:tc>
          <w:tcPr>
            <w:tcW w:w="1525" w:type="dxa"/>
          </w:tcPr>
          <w:p w14:paraId="34932BD3" w14:textId="77777777" w:rsidR="0048416A" w:rsidRPr="00DE335F" w:rsidRDefault="0048416A" w:rsidP="00F12FC2">
            <w:pPr>
              <w:pStyle w:val="TableParagraph"/>
              <w:jc w:val="both"/>
              <w:rPr>
                <w:rFonts w:ascii="GHEA Grapalat" w:hAnsi="GHEA Grapalat"/>
                <w:lang w:val="hy-AM"/>
              </w:rPr>
            </w:pPr>
          </w:p>
        </w:tc>
      </w:tr>
      <w:tr w:rsidR="0048416A" w:rsidRPr="00DE335F" w14:paraId="38D1DA09" w14:textId="77777777" w:rsidTr="008B4D9B">
        <w:trPr>
          <w:trHeight w:val="2403"/>
        </w:trPr>
        <w:tc>
          <w:tcPr>
            <w:tcW w:w="704" w:type="dxa"/>
          </w:tcPr>
          <w:p w14:paraId="17C4CA0D" w14:textId="443B3F84" w:rsidR="0048416A" w:rsidRPr="00CA5B47" w:rsidRDefault="0048416A" w:rsidP="00F12FC2">
            <w:pPr>
              <w:pStyle w:val="TableParagraph"/>
              <w:jc w:val="both"/>
              <w:rPr>
                <w:rFonts w:ascii="GHEA Grapalat" w:hAnsi="GHEA Grapalat"/>
                <w:b/>
              </w:rPr>
            </w:pPr>
            <w:r w:rsidRPr="00CA5B47">
              <w:rPr>
                <w:rFonts w:ascii="GHEA Grapalat" w:hAnsi="GHEA Grapalat"/>
                <w:b/>
              </w:rPr>
              <w:lastRenderedPageBreak/>
              <w:t>7</w:t>
            </w:r>
            <w:r w:rsidR="00C276FB" w:rsidRPr="00CA5B47">
              <w:rPr>
                <w:rFonts w:ascii="GHEA Grapalat" w:hAnsi="GHEA Grapalat"/>
                <w:b/>
                <w:lang w:val="hy-AM"/>
              </w:rPr>
              <w:t>5</w:t>
            </w:r>
            <w:r w:rsidRPr="00CA5B47">
              <w:rPr>
                <w:rFonts w:ascii="GHEA Grapalat" w:hAnsi="GHEA Grapalat"/>
                <w:b/>
              </w:rPr>
              <w:t>.</w:t>
            </w:r>
          </w:p>
        </w:tc>
        <w:tc>
          <w:tcPr>
            <w:tcW w:w="5146" w:type="dxa"/>
          </w:tcPr>
          <w:p w14:paraId="73881515" w14:textId="77777777" w:rsidR="0048416A" w:rsidRPr="00DE335F" w:rsidRDefault="0048416A" w:rsidP="00F12FC2">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r w:rsidRPr="00DE335F">
              <w:rPr>
                <w:rFonts w:ascii="GHEA Grapalat" w:eastAsia="Arial Unicode MS" w:hAnsi="GHEA Grapalat" w:cs="Sylfaen"/>
                <w:color w:val="000000"/>
                <w:shd w:val="clear" w:color="auto" w:fill="FFFFFF"/>
                <w:lang w:val="hy-AM" w:eastAsia="ru-RU"/>
              </w:rPr>
              <w:t>Բժիշկ</w:t>
            </w:r>
            <w:r w:rsidRPr="00DE335F">
              <w:rPr>
                <w:rFonts w:ascii="GHEA Grapalat" w:eastAsia="Arial Unicode MS" w:hAnsi="GHEA Grapalat" w:cs="Sylfaen"/>
                <w:color w:val="000000"/>
                <w:spacing w:val="-2"/>
                <w:shd w:val="clear" w:color="auto" w:fill="FFFFFF"/>
                <w:lang w:val="hy-AM" w:eastAsia="ru-RU"/>
              </w:rPr>
              <w:t xml:space="preserve">-հոգեբույժը, որի կարծիքը չի համընկնում </w:t>
            </w:r>
            <w:r w:rsidRPr="00DE335F">
              <w:rPr>
                <w:rFonts w:ascii="GHEA Grapalat" w:eastAsia="Arial Unicode MS" w:hAnsi="GHEA Grapalat" w:cs="Sylfaen"/>
                <w:color w:val="000000"/>
                <w:spacing w:val="-4"/>
                <w:shd w:val="clear" w:color="auto" w:fill="FFFFFF"/>
                <w:lang w:val="hy-AM" w:eastAsia="ru-RU"/>
              </w:rPr>
              <w:t>հոգեբուժական հանձնաժողովի եզրակացությանը</w:t>
            </w:r>
            <w:r w:rsidRPr="00DE335F">
              <w:rPr>
                <w:rFonts w:ascii="GHEA Grapalat" w:eastAsia="Arial Unicode MS" w:hAnsi="GHEA Grapalat" w:cs="Sylfaen"/>
                <w:color w:val="000000"/>
                <w:shd w:val="clear" w:color="auto" w:fill="FFFFFF"/>
                <w:lang w:val="hy-AM" w:eastAsia="ru-RU"/>
              </w:rPr>
              <w:t>, կազմում է սեփական եզրակացությունը, որը պարտադիր կցվում է հոգեբուժական հանձնա</w:t>
            </w:r>
            <w:r w:rsidRPr="00DE335F">
              <w:rPr>
                <w:rFonts w:ascii="GHEA Grapalat" w:eastAsia="Arial Unicode MS" w:hAnsi="GHEA Grapalat" w:cs="Sylfaen"/>
                <w:color w:val="000000"/>
                <w:shd w:val="clear" w:color="auto" w:fill="FFFFFF"/>
                <w:lang w:val="hy-AM" w:eastAsia="ru-RU"/>
              </w:rPr>
              <w:softHyphen/>
              <w:t>ժողովի եզրակացությանը և հոգեկան առողջու</w:t>
            </w:r>
            <w:r w:rsidRPr="00DE335F">
              <w:rPr>
                <w:rFonts w:ascii="GHEA Grapalat" w:eastAsia="Arial Unicode MS" w:hAnsi="GHEA Grapalat" w:cs="Sylfaen"/>
                <w:color w:val="000000"/>
                <w:shd w:val="clear" w:color="auto" w:fill="FFFFFF"/>
                <w:lang w:val="hy-AM" w:eastAsia="ru-RU"/>
              </w:rPr>
              <w:softHyphen/>
              <w:t>թյան խնդիր ունեցող անձի բժշկական փաստաթղթին</w:t>
            </w:r>
          </w:p>
        </w:tc>
        <w:tc>
          <w:tcPr>
            <w:tcW w:w="2880" w:type="dxa"/>
          </w:tcPr>
          <w:p w14:paraId="469DC7F4" w14:textId="27200F6C" w:rsidR="0048416A" w:rsidRPr="00DE335F" w:rsidRDefault="0048416A" w:rsidP="00F12FC2">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«Հոգեբուժական օգնության և սպասարկման մասին» օրենք, hոդված 14, մաս 2</w:t>
            </w:r>
          </w:p>
        </w:tc>
        <w:tc>
          <w:tcPr>
            <w:tcW w:w="626" w:type="dxa"/>
          </w:tcPr>
          <w:p w14:paraId="2E0CC943" w14:textId="77777777" w:rsidR="0048416A" w:rsidRPr="00DE335F" w:rsidRDefault="0048416A" w:rsidP="00F12FC2">
            <w:pPr>
              <w:pStyle w:val="TableParagraph"/>
              <w:jc w:val="both"/>
              <w:rPr>
                <w:rFonts w:ascii="GHEA Grapalat" w:hAnsi="GHEA Grapalat"/>
                <w:lang w:val="hy-AM"/>
              </w:rPr>
            </w:pPr>
          </w:p>
        </w:tc>
        <w:tc>
          <w:tcPr>
            <w:tcW w:w="454" w:type="dxa"/>
          </w:tcPr>
          <w:p w14:paraId="3B91DF37" w14:textId="77777777" w:rsidR="0048416A" w:rsidRPr="00DE335F" w:rsidRDefault="0048416A" w:rsidP="00F12FC2">
            <w:pPr>
              <w:pStyle w:val="TableParagraph"/>
              <w:jc w:val="both"/>
              <w:rPr>
                <w:rFonts w:ascii="GHEA Grapalat" w:hAnsi="GHEA Grapalat"/>
                <w:lang w:val="hy-AM"/>
              </w:rPr>
            </w:pPr>
          </w:p>
        </w:tc>
        <w:tc>
          <w:tcPr>
            <w:tcW w:w="720" w:type="dxa"/>
          </w:tcPr>
          <w:p w14:paraId="662D0C95" w14:textId="77777777" w:rsidR="0048416A" w:rsidRPr="00DE335F" w:rsidRDefault="0048416A" w:rsidP="00F12FC2">
            <w:pPr>
              <w:pStyle w:val="TableParagraph"/>
              <w:jc w:val="both"/>
              <w:rPr>
                <w:rFonts w:ascii="GHEA Grapalat" w:hAnsi="GHEA Grapalat"/>
                <w:lang w:val="hy-AM"/>
              </w:rPr>
            </w:pPr>
          </w:p>
        </w:tc>
        <w:tc>
          <w:tcPr>
            <w:tcW w:w="720" w:type="dxa"/>
          </w:tcPr>
          <w:p w14:paraId="69489488" w14:textId="77777777" w:rsidR="0048416A" w:rsidRPr="00DE335F" w:rsidRDefault="0048416A" w:rsidP="00F12FC2">
            <w:pPr>
              <w:pStyle w:val="TableParagraph"/>
              <w:jc w:val="both"/>
              <w:rPr>
                <w:rFonts w:ascii="GHEA Grapalat" w:hAnsi="GHEA Grapalat"/>
                <w:w w:val="120"/>
              </w:rPr>
            </w:pPr>
            <w:r w:rsidRPr="00DE335F">
              <w:rPr>
                <w:rFonts w:ascii="GHEA Grapalat" w:hAnsi="GHEA Grapalat"/>
                <w:w w:val="120"/>
              </w:rPr>
              <w:t>5</w:t>
            </w:r>
          </w:p>
        </w:tc>
        <w:tc>
          <w:tcPr>
            <w:tcW w:w="2075" w:type="dxa"/>
          </w:tcPr>
          <w:p w14:paraId="20770E88" w14:textId="77777777" w:rsidR="0048416A" w:rsidRPr="00DE335F" w:rsidRDefault="0048416A" w:rsidP="00F12FC2">
            <w:pPr>
              <w:pStyle w:val="TableParagraph"/>
              <w:tabs>
                <w:tab w:val="left" w:pos="2203"/>
                <w:tab w:val="left" w:pos="2853"/>
                <w:tab w:val="left" w:pos="4057"/>
              </w:tabs>
              <w:spacing w:before="27" w:line="276" w:lineRule="auto"/>
              <w:ind w:left="100" w:right="90"/>
              <w:jc w:val="both"/>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Փաստաթղթային</w:t>
            </w:r>
          </w:p>
        </w:tc>
        <w:tc>
          <w:tcPr>
            <w:tcW w:w="1525" w:type="dxa"/>
          </w:tcPr>
          <w:p w14:paraId="12754B2E" w14:textId="77777777" w:rsidR="0048416A" w:rsidRPr="00DE335F" w:rsidRDefault="0048416A" w:rsidP="00F12FC2">
            <w:pPr>
              <w:pStyle w:val="TableParagraph"/>
              <w:jc w:val="both"/>
              <w:rPr>
                <w:rFonts w:ascii="GHEA Grapalat" w:hAnsi="GHEA Grapalat"/>
                <w:lang w:val="hy-AM"/>
              </w:rPr>
            </w:pPr>
          </w:p>
        </w:tc>
      </w:tr>
      <w:tr w:rsidR="0048416A" w:rsidRPr="00DE335F" w14:paraId="31B5F008" w14:textId="77777777" w:rsidTr="008B4D9B">
        <w:trPr>
          <w:trHeight w:val="3188"/>
        </w:trPr>
        <w:tc>
          <w:tcPr>
            <w:tcW w:w="704" w:type="dxa"/>
          </w:tcPr>
          <w:p w14:paraId="65A65931" w14:textId="2012A47D" w:rsidR="0048416A" w:rsidRPr="00CA5B47" w:rsidRDefault="0048416A" w:rsidP="00F12FC2">
            <w:pPr>
              <w:pStyle w:val="TableParagraph"/>
              <w:jc w:val="both"/>
              <w:rPr>
                <w:rFonts w:ascii="GHEA Grapalat" w:hAnsi="GHEA Grapalat"/>
                <w:b/>
              </w:rPr>
            </w:pPr>
            <w:r w:rsidRPr="00CA5B47">
              <w:rPr>
                <w:rFonts w:ascii="GHEA Grapalat" w:hAnsi="GHEA Grapalat"/>
                <w:b/>
              </w:rPr>
              <w:t>7</w:t>
            </w:r>
            <w:r w:rsidR="00C276FB" w:rsidRPr="00CA5B47">
              <w:rPr>
                <w:rFonts w:ascii="GHEA Grapalat" w:hAnsi="GHEA Grapalat"/>
                <w:b/>
                <w:lang w:val="hy-AM"/>
              </w:rPr>
              <w:t>6</w:t>
            </w:r>
            <w:r w:rsidRPr="00CA5B47">
              <w:rPr>
                <w:rFonts w:ascii="GHEA Grapalat" w:hAnsi="GHEA Grapalat"/>
                <w:b/>
              </w:rPr>
              <w:t>.</w:t>
            </w:r>
          </w:p>
        </w:tc>
        <w:tc>
          <w:tcPr>
            <w:tcW w:w="5146" w:type="dxa"/>
          </w:tcPr>
          <w:p w14:paraId="39B8A968" w14:textId="77777777" w:rsidR="0048416A" w:rsidRPr="00DE335F" w:rsidRDefault="0048416A" w:rsidP="00F12FC2">
            <w:pPr>
              <w:pStyle w:val="TableParagraph"/>
              <w:spacing w:line="276" w:lineRule="auto"/>
              <w:ind w:left="100" w:right="90"/>
              <w:jc w:val="both"/>
              <w:rPr>
                <w:rFonts w:ascii="GHEA Grapalat" w:eastAsia="Arial Unicode MS" w:hAnsi="GHEA Grapalat" w:cs="Sylfaen"/>
                <w:color w:val="000000"/>
                <w:spacing w:val="-4"/>
                <w:shd w:val="clear" w:color="auto" w:fill="FFFFFF"/>
                <w:lang w:val="hy-AM" w:eastAsia="ru-RU"/>
              </w:rPr>
            </w:pPr>
            <w:r w:rsidRPr="00DE335F">
              <w:rPr>
                <w:rFonts w:ascii="GHEA Grapalat" w:eastAsia="Arial Unicode MS" w:hAnsi="GHEA Grapalat" w:cs="Sylfaen"/>
                <w:color w:val="000000"/>
                <w:spacing w:val="-4"/>
                <w:shd w:val="clear" w:color="auto" w:fill="FFFFFF"/>
                <w:lang w:val="hy-AM" w:eastAsia="ru-RU"/>
              </w:rPr>
              <w:t>Հոգեբուժական հանձնաժողովի կողմից բժշկական բնույթի հարկադրանքի միջոցները փոխվելու կամ դադարեցվելու մասին եզրակացություն տրվելու դեպքում տվյալ հոգեբուժական կազմակերպության գործադիր մարմինը 10 աշխատանքային օրվա ընթացքում, կցելով հոգեբուժական հանձնաժողովի եզրակացությունը բժշկական բնույթի հարկադրանքի միջոցները փոխելու կամ դադարեցնելու մասին, միջնորդություն է ներկայացնում դատարան</w:t>
            </w:r>
          </w:p>
        </w:tc>
        <w:tc>
          <w:tcPr>
            <w:tcW w:w="2880" w:type="dxa"/>
          </w:tcPr>
          <w:p w14:paraId="6B1944E8" w14:textId="13FC5F01" w:rsidR="0048416A" w:rsidRPr="00DE335F" w:rsidRDefault="0048416A" w:rsidP="00F12FC2">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«Հոգեբուժական օգնության և սպասարկման մասին» օրենք, hոդված 26, մաս 5,</w:t>
            </w:r>
          </w:p>
          <w:p w14:paraId="43755AF6" w14:textId="77777777" w:rsidR="0048416A" w:rsidRPr="00DE335F" w:rsidRDefault="0048416A" w:rsidP="00F12FC2">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Առողջապահության նախարարի 2021 թվականի դեկտեմբերի 08-ի N 90-Ն հրաման, հավելված 2, կետ 16</w:t>
            </w:r>
          </w:p>
        </w:tc>
        <w:tc>
          <w:tcPr>
            <w:tcW w:w="626" w:type="dxa"/>
          </w:tcPr>
          <w:p w14:paraId="082F71C0" w14:textId="77777777" w:rsidR="0048416A" w:rsidRPr="00DE335F" w:rsidRDefault="0048416A" w:rsidP="00F12FC2">
            <w:pPr>
              <w:pStyle w:val="TableParagraph"/>
              <w:jc w:val="both"/>
              <w:rPr>
                <w:rFonts w:ascii="GHEA Grapalat" w:hAnsi="GHEA Grapalat"/>
                <w:lang w:val="hy-AM"/>
              </w:rPr>
            </w:pPr>
          </w:p>
        </w:tc>
        <w:tc>
          <w:tcPr>
            <w:tcW w:w="454" w:type="dxa"/>
          </w:tcPr>
          <w:p w14:paraId="1F2B992F" w14:textId="77777777" w:rsidR="0048416A" w:rsidRPr="00DE335F" w:rsidRDefault="0048416A" w:rsidP="00F12FC2">
            <w:pPr>
              <w:pStyle w:val="TableParagraph"/>
              <w:jc w:val="both"/>
              <w:rPr>
                <w:rFonts w:ascii="GHEA Grapalat" w:hAnsi="GHEA Grapalat"/>
                <w:lang w:val="hy-AM"/>
              </w:rPr>
            </w:pPr>
          </w:p>
        </w:tc>
        <w:tc>
          <w:tcPr>
            <w:tcW w:w="720" w:type="dxa"/>
          </w:tcPr>
          <w:p w14:paraId="66A07005" w14:textId="77777777" w:rsidR="0048416A" w:rsidRPr="00DE335F" w:rsidRDefault="0048416A" w:rsidP="00F12FC2">
            <w:pPr>
              <w:pStyle w:val="TableParagraph"/>
              <w:jc w:val="both"/>
              <w:rPr>
                <w:rFonts w:ascii="GHEA Grapalat" w:hAnsi="GHEA Grapalat"/>
                <w:lang w:val="hy-AM"/>
              </w:rPr>
            </w:pPr>
          </w:p>
        </w:tc>
        <w:tc>
          <w:tcPr>
            <w:tcW w:w="720" w:type="dxa"/>
          </w:tcPr>
          <w:p w14:paraId="33F668C0" w14:textId="77777777" w:rsidR="0048416A" w:rsidRPr="00DE335F" w:rsidRDefault="0048416A" w:rsidP="00F12FC2">
            <w:pPr>
              <w:pStyle w:val="TableParagraph"/>
              <w:jc w:val="both"/>
              <w:rPr>
                <w:rFonts w:ascii="GHEA Grapalat" w:hAnsi="GHEA Grapalat"/>
                <w:w w:val="120"/>
              </w:rPr>
            </w:pPr>
            <w:r w:rsidRPr="00DE335F">
              <w:rPr>
                <w:rFonts w:ascii="GHEA Grapalat" w:hAnsi="GHEA Grapalat"/>
                <w:w w:val="120"/>
              </w:rPr>
              <w:t>5</w:t>
            </w:r>
          </w:p>
        </w:tc>
        <w:tc>
          <w:tcPr>
            <w:tcW w:w="2075" w:type="dxa"/>
          </w:tcPr>
          <w:p w14:paraId="0F1D6E09" w14:textId="77777777" w:rsidR="0048416A" w:rsidRPr="00DE335F" w:rsidRDefault="0048416A" w:rsidP="00F12FC2">
            <w:pPr>
              <w:pStyle w:val="TableParagraph"/>
              <w:tabs>
                <w:tab w:val="left" w:pos="2203"/>
                <w:tab w:val="left" w:pos="2853"/>
                <w:tab w:val="left" w:pos="4057"/>
              </w:tabs>
              <w:spacing w:before="27" w:line="276" w:lineRule="auto"/>
              <w:ind w:left="100" w:right="90"/>
              <w:jc w:val="both"/>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Փաստաթղթային</w:t>
            </w:r>
          </w:p>
        </w:tc>
        <w:tc>
          <w:tcPr>
            <w:tcW w:w="1525" w:type="dxa"/>
          </w:tcPr>
          <w:p w14:paraId="77131267" w14:textId="77777777" w:rsidR="0048416A" w:rsidRPr="00DE335F" w:rsidRDefault="0048416A" w:rsidP="00F12FC2">
            <w:pPr>
              <w:pStyle w:val="TableParagraph"/>
              <w:jc w:val="both"/>
              <w:rPr>
                <w:rFonts w:ascii="GHEA Grapalat" w:hAnsi="GHEA Grapalat"/>
                <w:lang w:val="hy-AM"/>
              </w:rPr>
            </w:pPr>
          </w:p>
        </w:tc>
      </w:tr>
      <w:tr w:rsidR="006E2A78" w:rsidRPr="003E674E" w14:paraId="109CDCC2" w14:textId="77777777" w:rsidTr="00CA5B47">
        <w:trPr>
          <w:trHeight w:val="3188"/>
        </w:trPr>
        <w:tc>
          <w:tcPr>
            <w:tcW w:w="704" w:type="dxa"/>
          </w:tcPr>
          <w:p w14:paraId="327318E5" w14:textId="3B3A488A" w:rsidR="006E2A78" w:rsidRPr="00CA5B47" w:rsidRDefault="006E2A78" w:rsidP="00F12FC2">
            <w:pPr>
              <w:pStyle w:val="TableParagraph"/>
              <w:jc w:val="both"/>
              <w:rPr>
                <w:rFonts w:ascii="GHEA Grapalat" w:hAnsi="GHEA Grapalat"/>
                <w:b/>
                <w:lang w:val="hy-AM"/>
              </w:rPr>
            </w:pPr>
            <w:r w:rsidRPr="00CA5B47">
              <w:rPr>
                <w:rFonts w:ascii="GHEA Grapalat" w:hAnsi="GHEA Grapalat"/>
                <w:b/>
                <w:lang w:val="hy-AM"/>
              </w:rPr>
              <w:t>77</w:t>
            </w:r>
            <w:r w:rsidR="006F116E" w:rsidRPr="00CA5B47">
              <w:rPr>
                <w:rFonts w:ascii="GHEA Grapalat" w:hAnsi="GHEA Grapalat"/>
                <w:b/>
                <w:lang w:val="hy-AM"/>
              </w:rPr>
              <w:t>.</w:t>
            </w:r>
          </w:p>
        </w:tc>
        <w:tc>
          <w:tcPr>
            <w:tcW w:w="5146" w:type="dxa"/>
            <w:shd w:val="clear" w:color="auto" w:fill="auto"/>
          </w:tcPr>
          <w:p w14:paraId="4B709E39" w14:textId="4C640CD0" w:rsidR="006E2A78" w:rsidRPr="00CA5B47" w:rsidRDefault="006E2A78" w:rsidP="00CA5B47">
            <w:pPr>
              <w:pStyle w:val="TableParagraph"/>
              <w:spacing w:line="276" w:lineRule="auto"/>
              <w:ind w:left="100" w:right="90"/>
              <w:jc w:val="both"/>
              <w:rPr>
                <w:rFonts w:ascii="GHEA Grapalat" w:eastAsia="Arial Unicode MS" w:hAnsi="GHEA Grapalat" w:cs="Sylfaen"/>
                <w:color w:val="000000"/>
                <w:spacing w:val="-4"/>
                <w:shd w:val="clear" w:color="auto" w:fill="FFFFFF"/>
                <w:lang w:val="hy-AM" w:eastAsia="ru-RU"/>
              </w:rPr>
            </w:pPr>
            <w:r w:rsidRPr="00CA5B47">
              <w:rPr>
                <w:rFonts w:ascii="GHEA Grapalat" w:eastAsia="Arial Unicode MS" w:hAnsi="GHEA Grapalat" w:cs="Sylfaen"/>
                <w:color w:val="000000"/>
                <w:spacing w:val="-4"/>
                <w:shd w:val="clear" w:color="auto" w:fill="FFFFFF"/>
                <w:lang w:val="hy-AM" w:eastAsia="ru-RU"/>
              </w:rPr>
              <w:t xml:space="preserve">Հիվանդանոցային պայմաններում հոգեբուժական օգնության և սպասարկման նպատակով </w:t>
            </w:r>
            <w:proofErr w:type="spellStart"/>
            <w:r w:rsidRPr="00CA5B47">
              <w:rPr>
                <w:rFonts w:ascii="GHEA Grapalat" w:eastAsia="Arial Unicode MS" w:hAnsi="GHEA Grapalat" w:cs="Sylfaen"/>
                <w:color w:val="000000"/>
                <w:spacing w:val="-4"/>
                <w:shd w:val="clear" w:color="auto" w:fill="FFFFFF"/>
                <w:lang w:val="hy-AM" w:eastAsia="ru-RU"/>
              </w:rPr>
              <w:t>հոսպիտալացված</w:t>
            </w:r>
            <w:proofErr w:type="spellEnd"/>
            <w:r w:rsidRPr="00CA5B47">
              <w:rPr>
                <w:rFonts w:ascii="GHEA Grapalat" w:eastAsia="Arial Unicode MS" w:hAnsi="GHEA Grapalat" w:cs="Sylfaen"/>
                <w:color w:val="000000"/>
                <w:spacing w:val="-4"/>
                <w:shd w:val="clear" w:color="auto" w:fill="FFFFFF"/>
                <w:lang w:val="hy-AM" w:eastAsia="ru-RU"/>
              </w:rPr>
              <w:t xml:space="preserve"> անձանց </w:t>
            </w:r>
            <w:proofErr w:type="spellStart"/>
            <w:r w:rsidRPr="00CA5B47">
              <w:rPr>
                <w:rFonts w:ascii="GHEA Grapalat" w:eastAsia="Arial Unicode MS" w:hAnsi="GHEA Grapalat" w:cs="Sylfaen"/>
                <w:color w:val="000000"/>
                <w:spacing w:val="-4"/>
                <w:shd w:val="clear" w:color="auto" w:fill="FFFFFF"/>
                <w:lang w:val="hy-AM" w:eastAsia="ru-RU"/>
              </w:rPr>
              <w:t>հոսպիտալացման</w:t>
            </w:r>
            <w:proofErr w:type="spellEnd"/>
            <w:r w:rsidRPr="00CA5B47">
              <w:rPr>
                <w:rFonts w:ascii="GHEA Grapalat" w:eastAsia="Arial Unicode MS" w:hAnsi="GHEA Grapalat" w:cs="Sylfaen"/>
                <w:color w:val="000000"/>
                <w:spacing w:val="-4"/>
                <w:shd w:val="clear" w:color="auto" w:fill="FFFFFF"/>
                <w:lang w:val="hy-AM" w:eastAsia="ru-RU"/>
              </w:rPr>
              <w:t xml:space="preserve"> նույն օրը (ոչ աշխատանքային օրերին` հաջորդ աշխատանքային օրը) կատարվում են </w:t>
            </w:r>
            <w:proofErr w:type="spellStart"/>
            <w:r w:rsidRPr="00CA5B47">
              <w:rPr>
                <w:rFonts w:ascii="GHEA Grapalat" w:eastAsia="Arial Unicode MS" w:hAnsi="GHEA Grapalat" w:cs="Sylfaen"/>
                <w:color w:val="000000"/>
                <w:spacing w:val="-4"/>
                <w:shd w:val="clear" w:color="auto" w:fill="FFFFFF"/>
                <w:lang w:val="hy-AM" w:eastAsia="ru-RU"/>
              </w:rPr>
              <w:t>հետևյալ</w:t>
            </w:r>
            <w:proofErr w:type="spellEnd"/>
            <w:r w:rsidRPr="00CA5B47">
              <w:rPr>
                <w:rFonts w:ascii="GHEA Grapalat" w:eastAsia="Arial Unicode MS" w:hAnsi="GHEA Grapalat" w:cs="Sylfaen"/>
                <w:color w:val="000000"/>
                <w:spacing w:val="-4"/>
                <w:shd w:val="clear" w:color="auto" w:fill="FFFFFF"/>
                <w:lang w:val="hy-AM" w:eastAsia="ru-RU"/>
              </w:rPr>
              <w:t xml:space="preserve"> հետազոտությունները.</w:t>
            </w:r>
          </w:p>
          <w:p w14:paraId="00E89157" w14:textId="6685ECD6" w:rsidR="006E2A78" w:rsidRPr="00CA5B47" w:rsidRDefault="006E2A78" w:rsidP="00CA5B47">
            <w:pPr>
              <w:pStyle w:val="TableParagraph"/>
              <w:spacing w:line="276" w:lineRule="auto"/>
              <w:ind w:left="100" w:right="90"/>
              <w:jc w:val="both"/>
              <w:rPr>
                <w:rFonts w:ascii="GHEA Grapalat" w:eastAsia="Arial Unicode MS" w:hAnsi="GHEA Grapalat" w:cs="Sylfaen"/>
                <w:color w:val="000000"/>
                <w:spacing w:val="-4"/>
                <w:shd w:val="clear" w:color="auto" w:fill="FFFFFF"/>
                <w:lang w:val="hy-AM" w:eastAsia="ru-RU"/>
              </w:rPr>
            </w:pPr>
          </w:p>
          <w:p w14:paraId="048ED014" w14:textId="77777777" w:rsidR="006E2A78" w:rsidRPr="00CA5B47" w:rsidRDefault="006E2A78" w:rsidP="001D0002">
            <w:pPr>
              <w:pStyle w:val="NormalWeb"/>
              <w:shd w:val="clear" w:color="auto" w:fill="FFFFFF"/>
              <w:spacing w:before="0" w:beforeAutospacing="0" w:after="0" w:afterAutospacing="0"/>
              <w:ind w:firstLine="375"/>
              <w:rPr>
                <w:rFonts w:ascii="GHEA Grapalat" w:eastAsia="Arial Unicode MS" w:hAnsi="GHEA Grapalat" w:cs="Sylfaen"/>
                <w:color w:val="000000"/>
                <w:spacing w:val="-4"/>
                <w:shd w:val="clear" w:color="auto" w:fill="FFFFFF"/>
                <w:lang w:val="hy-AM"/>
              </w:rPr>
            </w:pPr>
          </w:p>
        </w:tc>
        <w:tc>
          <w:tcPr>
            <w:tcW w:w="2880" w:type="dxa"/>
            <w:shd w:val="clear" w:color="auto" w:fill="auto"/>
          </w:tcPr>
          <w:p w14:paraId="75D13C4B" w14:textId="6410CC10" w:rsidR="006E2A78" w:rsidRPr="00CA5B47" w:rsidRDefault="006E2A78" w:rsidP="00F12FC2">
            <w:pPr>
              <w:pStyle w:val="TableParagraph"/>
              <w:spacing w:before="27" w:line="276" w:lineRule="auto"/>
              <w:ind w:left="99" w:right="85"/>
              <w:jc w:val="center"/>
              <w:rPr>
                <w:rFonts w:ascii="GHEA Grapalat" w:eastAsia="Arial Unicode MS" w:hAnsi="GHEA Grapalat" w:cs="Arial Unicode MS"/>
                <w:noProof/>
                <w:lang w:val="hy-AM" w:eastAsia="ru-RU"/>
              </w:rPr>
            </w:pPr>
            <w:r w:rsidRPr="00CA5B47">
              <w:rPr>
                <w:rFonts w:ascii="GHEA Grapalat" w:eastAsia="Arial Unicode MS" w:hAnsi="GHEA Grapalat" w:cs="Arial Unicode MS"/>
                <w:noProof/>
                <w:lang w:val="hy-AM" w:eastAsia="ru-RU"/>
              </w:rPr>
              <w:t>Առողջապահության նախարարի 2022 թվականի օգոստոսի 02-ի N 49-Ն հրաման, հավելված , կետ 14</w:t>
            </w:r>
          </w:p>
        </w:tc>
        <w:tc>
          <w:tcPr>
            <w:tcW w:w="626" w:type="dxa"/>
            <w:shd w:val="clear" w:color="auto" w:fill="auto"/>
          </w:tcPr>
          <w:p w14:paraId="77030FD0" w14:textId="77777777" w:rsidR="006E2A78" w:rsidRPr="00CA5B47" w:rsidRDefault="006E2A78" w:rsidP="00F12FC2">
            <w:pPr>
              <w:pStyle w:val="TableParagraph"/>
              <w:jc w:val="both"/>
              <w:rPr>
                <w:rFonts w:ascii="GHEA Grapalat" w:hAnsi="GHEA Grapalat"/>
                <w:lang w:val="hy-AM"/>
              </w:rPr>
            </w:pPr>
          </w:p>
        </w:tc>
        <w:tc>
          <w:tcPr>
            <w:tcW w:w="454" w:type="dxa"/>
            <w:shd w:val="clear" w:color="auto" w:fill="auto"/>
          </w:tcPr>
          <w:p w14:paraId="4B82A775" w14:textId="77777777" w:rsidR="006E2A78" w:rsidRPr="00CA5B47" w:rsidRDefault="006E2A78" w:rsidP="00F12FC2">
            <w:pPr>
              <w:pStyle w:val="TableParagraph"/>
              <w:jc w:val="both"/>
              <w:rPr>
                <w:rFonts w:ascii="GHEA Grapalat" w:hAnsi="GHEA Grapalat"/>
                <w:lang w:val="hy-AM"/>
              </w:rPr>
            </w:pPr>
          </w:p>
        </w:tc>
        <w:tc>
          <w:tcPr>
            <w:tcW w:w="720" w:type="dxa"/>
            <w:shd w:val="clear" w:color="auto" w:fill="auto"/>
          </w:tcPr>
          <w:p w14:paraId="6E5F07F2" w14:textId="77777777" w:rsidR="006E2A78" w:rsidRPr="00CA5B47" w:rsidRDefault="006E2A78" w:rsidP="00F12FC2">
            <w:pPr>
              <w:pStyle w:val="TableParagraph"/>
              <w:jc w:val="both"/>
              <w:rPr>
                <w:rFonts w:ascii="GHEA Grapalat" w:hAnsi="GHEA Grapalat"/>
                <w:lang w:val="hy-AM"/>
              </w:rPr>
            </w:pPr>
          </w:p>
        </w:tc>
        <w:tc>
          <w:tcPr>
            <w:tcW w:w="720" w:type="dxa"/>
            <w:shd w:val="clear" w:color="auto" w:fill="auto"/>
          </w:tcPr>
          <w:p w14:paraId="4EC0C3F4" w14:textId="23656580" w:rsidR="006E2A78" w:rsidRPr="00CA5B47" w:rsidRDefault="006E2A78" w:rsidP="00F12FC2">
            <w:pPr>
              <w:pStyle w:val="TableParagraph"/>
              <w:jc w:val="both"/>
              <w:rPr>
                <w:rFonts w:ascii="GHEA Grapalat" w:hAnsi="GHEA Grapalat"/>
                <w:w w:val="120"/>
                <w:lang w:val="hy-AM"/>
              </w:rPr>
            </w:pPr>
          </w:p>
        </w:tc>
        <w:tc>
          <w:tcPr>
            <w:tcW w:w="2075" w:type="dxa"/>
            <w:shd w:val="clear" w:color="auto" w:fill="auto"/>
          </w:tcPr>
          <w:p w14:paraId="542A36FD" w14:textId="03F398C0" w:rsidR="006E2A78" w:rsidRPr="00CA5B47" w:rsidRDefault="006E2A78" w:rsidP="00F12FC2">
            <w:pPr>
              <w:pStyle w:val="TableParagraph"/>
              <w:tabs>
                <w:tab w:val="left" w:pos="2203"/>
                <w:tab w:val="left" w:pos="2853"/>
                <w:tab w:val="left" w:pos="4057"/>
              </w:tabs>
              <w:spacing w:before="27" w:line="276" w:lineRule="auto"/>
              <w:ind w:left="100" w:right="90"/>
              <w:jc w:val="both"/>
              <w:rPr>
                <w:rFonts w:ascii="GHEA Grapalat" w:eastAsia="Arial Unicode MS" w:hAnsi="GHEA Grapalat" w:cs="Arial Unicode MS"/>
                <w:noProof/>
                <w:lang w:val="hy-AM" w:eastAsia="ru-RU"/>
              </w:rPr>
            </w:pPr>
          </w:p>
        </w:tc>
        <w:tc>
          <w:tcPr>
            <w:tcW w:w="1525" w:type="dxa"/>
            <w:shd w:val="clear" w:color="auto" w:fill="BFBFBF" w:themeFill="background1" w:themeFillShade="BF"/>
          </w:tcPr>
          <w:p w14:paraId="728C6F75" w14:textId="77777777" w:rsidR="006E2A78" w:rsidRPr="00DE335F" w:rsidRDefault="006E2A78" w:rsidP="00F12FC2">
            <w:pPr>
              <w:pStyle w:val="TableParagraph"/>
              <w:jc w:val="both"/>
              <w:rPr>
                <w:rFonts w:ascii="GHEA Grapalat" w:hAnsi="GHEA Grapalat"/>
                <w:lang w:val="hy-AM"/>
              </w:rPr>
            </w:pPr>
          </w:p>
        </w:tc>
      </w:tr>
      <w:tr w:rsidR="001D0002" w:rsidRPr="001D0002" w14:paraId="20B1EABD" w14:textId="77777777" w:rsidTr="00CA5B47">
        <w:trPr>
          <w:trHeight w:val="3188"/>
        </w:trPr>
        <w:tc>
          <w:tcPr>
            <w:tcW w:w="704" w:type="dxa"/>
          </w:tcPr>
          <w:p w14:paraId="68E6A654" w14:textId="7FAFAFD4" w:rsidR="001D0002" w:rsidRPr="00CA5B47" w:rsidRDefault="001D0002" w:rsidP="00F12FC2">
            <w:pPr>
              <w:pStyle w:val="TableParagraph"/>
              <w:jc w:val="both"/>
              <w:rPr>
                <w:rFonts w:ascii="GHEA Grapalat" w:hAnsi="GHEA Grapalat"/>
                <w:b/>
                <w:lang w:val="hy-AM"/>
              </w:rPr>
            </w:pPr>
            <w:r w:rsidRPr="00CA5B47">
              <w:rPr>
                <w:rFonts w:ascii="GHEA Grapalat" w:hAnsi="GHEA Grapalat"/>
                <w:color w:val="000000"/>
              </w:rPr>
              <w:lastRenderedPageBreak/>
              <w:t>1)</w:t>
            </w:r>
          </w:p>
        </w:tc>
        <w:tc>
          <w:tcPr>
            <w:tcW w:w="5146" w:type="dxa"/>
            <w:shd w:val="clear" w:color="auto" w:fill="auto"/>
          </w:tcPr>
          <w:p w14:paraId="64872A4D" w14:textId="75911596" w:rsidR="001D0002" w:rsidRPr="00CA5B47" w:rsidRDefault="001D0002" w:rsidP="00CA5B47">
            <w:pPr>
              <w:pStyle w:val="TableParagraph"/>
              <w:spacing w:line="276" w:lineRule="auto"/>
              <w:ind w:left="100" w:right="90"/>
              <w:jc w:val="both"/>
              <w:rPr>
                <w:rFonts w:ascii="GHEA Grapalat" w:hAnsi="GHEA Grapalat"/>
                <w:color w:val="000000"/>
              </w:rPr>
            </w:pPr>
            <w:proofErr w:type="spellStart"/>
            <w:r w:rsidRPr="00CA5B47">
              <w:rPr>
                <w:rFonts w:ascii="GHEA Grapalat" w:eastAsia="Arial Unicode MS" w:hAnsi="GHEA Grapalat" w:cs="Sylfaen"/>
                <w:color w:val="000000"/>
                <w:spacing w:val="-6"/>
                <w:shd w:val="clear" w:color="auto" w:fill="FFFFFF"/>
                <w:lang w:val="hy-AM" w:eastAsia="ru-RU"/>
              </w:rPr>
              <w:t>թերապևտի</w:t>
            </w:r>
            <w:proofErr w:type="spellEnd"/>
            <w:r w:rsidRPr="00CA5B47">
              <w:rPr>
                <w:rFonts w:ascii="GHEA Grapalat" w:eastAsia="Arial Unicode MS" w:hAnsi="GHEA Grapalat" w:cs="Sylfaen"/>
                <w:color w:val="000000"/>
                <w:spacing w:val="-6"/>
                <w:shd w:val="clear" w:color="auto" w:fill="FFFFFF"/>
                <w:lang w:val="hy-AM" w:eastAsia="ru-RU"/>
              </w:rPr>
              <w:t xml:space="preserve"> զննում</w:t>
            </w:r>
          </w:p>
          <w:p w14:paraId="306EBD6A" w14:textId="77777777" w:rsidR="001D0002" w:rsidRPr="00CA5B47" w:rsidRDefault="001D0002" w:rsidP="001D0002">
            <w:pPr>
              <w:pStyle w:val="NormalWeb"/>
              <w:shd w:val="clear" w:color="auto" w:fill="FFFFFF"/>
              <w:spacing w:before="0" w:beforeAutospacing="0" w:after="0" w:afterAutospacing="0"/>
              <w:ind w:firstLine="375"/>
              <w:rPr>
                <w:rFonts w:ascii="GHEA Grapalat" w:hAnsi="GHEA Grapalat"/>
                <w:color w:val="000000"/>
                <w:sz w:val="22"/>
                <w:szCs w:val="22"/>
                <w:lang w:val="en-US"/>
              </w:rPr>
            </w:pPr>
          </w:p>
          <w:p w14:paraId="7387D6A1" w14:textId="77777777" w:rsidR="001D0002" w:rsidRPr="00CA5B47" w:rsidRDefault="001D0002" w:rsidP="006E2A78">
            <w:pPr>
              <w:pStyle w:val="NormalWeb"/>
              <w:shd w:val="clear" w:color="auto" w:fill="FFFFFF"/>
              <w:spacing w:before="0" w:beforeAutospacing="0" w:after="0" w:afterAutospacing="0"/>
              <w:rPr>
                <w:rFonts w:ascii="GHEA Grapalat" w:hAnsi="GHEA Grapalat"/>
                <w:color w:val="000000"/>
                <w:sz w:val="22"/>
                <w:szCs w:val="22"/>
              </w:rPr>
            </w:pPr>
          </w:p>
        </w:tc>
        <w:tc>
          <w:tcPr>
            <w:tcW w:w="2880" w:type="dxa"/>
            <w:shd w:val="clear" w:color="auto" w:fill="auto"/>
          </w:tcPr>
          <w:p w14:paraId="3D41D0D4" w14:textId="4838D93F" w:rsidR="001D0002" w:rsidRPr="00CA5B47" w:rsidRDefault="001D0002" w:rsidP="00F12FC2">
            <w:pPr>
              <w:pStyle w:val="TableParagraph"/>
              <w:spacing w:before="27" w:line="276" w:lineRule="auto"/>
              <w:ind w:left="99" w:right="85"/>
              <w:jc w:val="center"/>
              <w:rPr>
                <w:rFonts w:ascii="GHEA Grapalat" w:eastAsia="Arial Unicode MS" w:hAnsi="GHEA Grapalat" w:cs="Arial Unicode MS"/>
                <w:noProof/>
                <w:lang w:val="hy-AM" w:eastAsia="ru-RU"/>
              </w:rPr>
            </w:pPr>
            <w:r w:rsidRPr="00CA5B47">
              <w:rPr>
                <w:rFonts w:ascii="GHEA Grapalat" w:eastAsia="Arial Unicode MS" w:hAnsi="GHEA Grapalat" w:cs="Arial Unicode MS"/>
                <w:noProof/>
                <w:lang w:val="hy-AM" w:eastAsia="ru-RU"/>
              </w:rPr>
              <w:t>Առողջապահության նախարարի 2022 թվականի օգոստոսի 02-ի N 49-Ն հրաման, հավելված , կետ 14</w:t>
            </w:r>
            <w:r w:rsidRPr="00CA5B47">
              <w:rPr>
                <w:rFonts w:ascii="GHEA Grapalat" w:eastAsia="Arial Unicode MS" w:hAnsi="GHEA Grapalat" w:cs="Arial Unicode MS"/>
                <w:noProof/>
                <w:lang w:val="ru-RU" w:eastAsia="ru-RU"/>
              </w:rPr>
              <w:t xml:space="preserve"> </w:t>
            </w:r>
            <w:r w:rsidRPr="00CA5B47">
              <w:rPr>
                <w:rFonts w:ascii="GHEA Grapalat" w:eastAsia="Arial Unicode MS" w:hAnsi="GHEA Grapalat" w:cs="Arial Unicode MS"/>
                <w:noProof/>
                <w:lang w:val="hy-AM" w:eastAsia="ru-RU"/>
              </w:rPr>
              <w:t xml:space="preserve">ենթակետ 1 </w:t>
            </w:r>
          </w:p>
        </w:tc>
        <w:tc>
          <w:tcPr>
            <w:tcW w:w="626" w:type="dxa"/>
            <w:shd w:val="clear" w:color="auto" w:fill="auto"/>
          </w:tcPr>
          <w:p w14:paraId="20F5360D" w14:textId="77777777" w:rsidR="001D0002" w:rsidRPr="00CA5B47" w:rsidRDefault="001D0002" w:rsidP="00F12FC2">
            <w:pPr>
              <w:pStyle w:val="TableParagraph"/>
              <w:jc w:val="both"/>
              <w:rPr>
                <w:rFonts w:ascii="GHEA Grapalat" w:hAnsi="GHEA Grapalat"/>
                <w:lang w:val="hy-AM"/>
              </w:rPr>
            </w:pPr>
          </w:p>
        </w:tc>
        <w:tc>
          <w:tcPr>
            <w:tcW w:w="454" w:type="dxa"/>
            <w:shd w:val="clear" w:color="auto" w:fill="auto"/>
          </w:tcPr>
          <w:p w14:paraId="7A274CD0" w14:textId="77777777" w:rsidR="001D0002" w:rsidRPr="00CA5B47" w:rsidRDefault="001D0002" w:rsidP="00F12FC2">
            <w:pPr>
              <w:pStyle w:val="TableParagraph"/>
              <w:jc w:val="both"/>
              <w:rPr>
                <w:rFonts w:ascii="GHEA Grapalat" w:hAnsi="GHEA Grapalat"/>
                <w:lang w:val="hy-AM"/>
              </w:rPr>
            </w:pPr>
          </w:p>
        </w:tc>
        <w:tc>
          <w:tcPr>
            <w:tcW w:w="720" w:type="dxa"/>
            <w:shd w:val="clear" w:color="auto" w:fill="auto"/>
          </w:tcPr>
          <w:p w14:paraId="50BABB53" w14:textId="77777777" w:rsidR="001D0002" w:rsidRPr="00CA5B47" w:rsidRDefault="001D0002" w:rsidP="00F12FC2">
            <w:pPr>
              <w:pStyle w:val="TableParagraph"/>
              <w:jc w:val="both"/>
              <w:rPr>
                <w:rFonts w:ascii="GHEA Grapalat" w:hAnsi="GHEA Grapalat"/>
                <w:lang w:val="hy-AM"/>
              </w:rPr>
            </w:pPr>
          </w:p>
        </w:tc>
        <w:tc>
          <w:tcPr>
            <w:tcW w:w="720" w:type="dxa"/>
            <w:shd w:val="clear" w:color="auto" w:fill="auto"/>
          </w:tcPr>
          <w:p w14:paraId="26B1516B" w14:textId="15648E88" w:rsidR="001D0002" w:rsidRPr="00CA5B47" w:rsidRDefault="001D0002" w:rsidP="00F12FC2">
            <w:pPr>
              <w:pStyle w:val="TableParagraph"/>
              <w:jc w:val="both"/>
              <w:rPr>
                <w:rFonts w:ascii="GHEA Grapalat" w:hAnsi="GHEA Grapalat"/>
                <w:w w:val="120"/>
              </w:rPr>
            </w:pPr>
            <w:r w:rsidRPr="00CA5B47">
              <w:rPr>
                <w:rFonts w:ascii="GHEA Grapalat" w:hAnsi="GHEA Grapalat"/>
                <w:w w:val="120"/>
              </w:rPr>
              <w:t>5</w:t>
            </w:r>
          </w:p>
        </w:tc>
        <w:tc>
          <w:tcPr>
            <w:tcW w:w="2075" w:type="dxa"/>
            <w:shd w:val="clear" w:color="auto" w:fill="auto"/>
          </w:tcPr>
          <w:p w14:paraId="7B8D4FC8" w14:textId="7BA0EAD1" w:rsidR="001D0002" w:rsidRPr="00CA5B47" w:rsidRDefault="001D0002" w:rsidP="00F12FC2">
            <w:pPr>
              <w:pStyle w:val="TableParagraph"/>
              <w:tabs>
                <w:tab w:val="left" w:pos="2203"/>
                <w:tab w:val="left" w:pos="2853"/>
                <w:tab w:val="left" w:pos="4057"/>
              </w:tabs>
              <w:spacing w:before="27" w:line="276" w:lineRule="auto"/>
              <w:ind w:left="100" w:right="90"/>
              <w:jc w:val="both"/>
              <w:rPr>
                <w:rFonts w:ascii="GHEA Grapalat" w:eastAsia="Arial Unicode MS" w:hAnsi="GHEA Grapalat" w:cs="Arial Unicode MS"/>
                <w:noProof/>
                <w:lang w:val="hy-AM" w:eastAsia="ru-RU"/>
              </w:rPr>
            </w:pPr>
            <w:r w:rsidRPr="00CA5B47">
              <w:rPr>
                <w:rFonts w:ascii="GHEA Grapalat" w:eastAsia="Arial Unicode MS" w:hAnsi="GHEA Grapalat" w:cs="Arial Unicode MS"/>
                <w:noProof/>
                <w:lang w:val="hy-AM" w:eastAsia="ru-RU"/>
              </w:rPr>
              <w:t>Փաստաթղթային</w:t>
            </w:r>
          </w:p>
        </w:tc>
        <w:tc>
          <w:tcPr>
            <w:tcW w:w="1525" w:type="dxa"/>
          </w:tcPr>
          <w:p w14:paraId="773AAAA8" w14:textId="77777777" w:rsidR="001D0002" w:rsidRPr="001D0002" w:rsidRDefault="001D0002" w:rsidP="00F12FC2">
            <w:pPr>
              <w:pStyle w:val="TableParagraph"/>
              <w:jc w:val="both"/>
              <w:rPr>
                <w:rFonts w:ascii="GHEA Grapalat" w:hAnsi="GHEA Grapalat"/>
                <w:highlight w:val="yellow"/>
                <w:lang w:val="hy-AM"/>
              </w:rPr>
            </w:pPr>
          </w:p>
        </w:tc>
      </w:tr>
      <w:tr w:rsidR="001D0002" w:rsidRPr="001D0002" w14:paraId="1261C104" w14:textId="77777777" w:rsidTr="00CA5B47">
        <w:trPr>
          <w:trHeight w:val="3188"/>
        </w:trPr>
        <w:tc>
          <w:tcPr>
            <w:tcW w:w="704" w:type="dxa"/>
          </w:tcPr>
          <w:p w14:paraId="46FA11DC" w14:textId="1BC19A0C" w:rsidR="001D0002" w:rsidRPr="00CA5B47" w:rsidRDefault="001D0002" w:rsidP="00F12FC2">
            <w:pPr>
              <w:pStyle w:val="TableParagraph"/>
              <w:jc w:val="both"/>
              <w:rPr>
                <w:rFonts w:ascii="GHEA Grapalat" w:hAnsi="GHEA Grapalat"/>
                <w:b/>
                <w:lang w:val="hy-AM"/>
              </w:rPr>
            </w:pPr>
            <w:r w:rsidRPr="00CA5B47">
              <w:rPr>
                <w:rFonts w:ascii="GHEA Grapalat" w:hAnsi="GHEA Grapalat"/>
                <w:color w:val="000000"/>
                <w:lang w:val="hy-AM"/>
              </w:rPr>
              <w:t>2</w:t>
            </w:r>
            <w:r w:rsidRPr="00CA5B47">
              <w:rPr>
                <w:rFonts w:ascii="GHEA Grapalat" w:hAnsi="GHEA Grapalat"/>
                <w:color w:val="000000"/>
              </w:rPr>
              <w:t>)</w:t>
            </w:r>
          </w:p>
        </w:tc>
        <w:tc>
          <w:tcPr>
            <w:tcW w:w="5146" w:type="dxa"/>
            <w:shd w:val="clear" w:color="auto" w:fill="auto"/>
          </w:tcPr>
          <w:p w14:paraId="028BF540" w14:textId="1C3B689D" w:rsidR="001D0002" w:rsidRPr="00CA5B47" w:rsidRDefault="001D0002" w:rsidP="00CA5B47">
            <w:pPr>
              <w:pStyle w:val="TableParagraph"/>
              <w:spacing w:line="276" w:lineRule="auto"/>
              <w:ind w:left="100" w:right="90"/>
              <w:jc w:val="both"/>
              <w:rPr>
                <w:rFonts w:ascii="GHEA Grapalat" w:eastAsia="Arial Unicode MS" w:hAnsi="GHEA Grapalat" w:cs="Sylfaen"/>
                <w:color w:val="000000"/>
                <w:spacing w:val="-6"/>
                <w:shd w:val="clear" w:color="auto" w:fill="FFFFFF"/>
                <w:lang w:val="hy-AM" w:eastAsia="ru-RU"/>
              </w:rPr>
            </w:pPr>
            <w:r w:rsidRPr="00CA5B47">
              <w:rPr>
                <w:rFonts w:ascii="GHEA Grapalat" w:eastAsia="Arial Unicode MS" w:hAnsi="GHEA Grapalat" w:cs="Sylfaen"/>
                <w:color w:val="000000"/>
                <w:spacing w:val="-6"/>
                <w:shd w:val="clear" w:color="auto" w:fill="FFFFFF"/>
                <w:lang w:val="hy-AM" w:eastAsia="ru-RU"/>
              </w:rPr>
              <w:t>էլեկտրասրտագրություն</w:t>
            </w:r>
          </w:p>
        </w:tc>
        <w:tc>
          <w:tcPr>
            <w:tcW w:w="2880" w:type="dxa"/>
            <w:shd w:val="clear" w:color="auto" w:fill="auto"/>
          </w:tcPr>
          <w:p w14:paraId="18C9C291" w14:textId="77777777" w:rsidR="001D0002" w:rsidRPr="00CA5B47" w:rsidRDefault="001D0002" w:rsidP="00F12FC2">
            <w:pPr>
              <w:pStyle w:val="TableParagraph"/>
              <w:spacing w:before="27" w:line="276" w:lineRule="auto"/>
              <w:ind w:left="99" w:right="85"/>
              <w:jc w:val="center"/>
              <w:rPr>
                <w:rFonts w:ascii="GHEA Grapalat" w:eastAsia="Arial Unicode MS" w:hAnsi="GHEA Grapalat" w:cs="Arial Unicode MS"/>
                <w:noProof/>
                <w:lang w:val="hy-AM" w:eastAsia="ru-RU"/>
              </w:rPr>
            </w:pPr>
            <w:r w:rsidRPr="00CA5B47">
              <w:rPr>
                <w:rFonts w:ascii="GHEA Grapalat" w:eastAsia="Arial Unicode MS" w:hAnsi="GHEA Grapalat" w:cs="Arial Unicode MS"/>
                <w:noProof/>
                <w:lang w:val="hy-AM" w:eastAsia="ru-RU"/>
              </w:rPr>
              <w:t>Առողջապահության նախարարի 2022 թվականի օգոստոսի 02-ի N 49-Ն հրաման, հավելված , կետ 14</w:t>
            </w:r>
          </w:p>
          <w:p w14:paraId="4E4C40EF" w14:textId="21B453F2" w:rsidR="001D0002" w:rsidRPr="00CA5B47" w:rsidRDefault="001D0002" w:rsidP="00F12FC2">
            <w:pPr>
              <w:pStyle w:val="TableParagraph"/>
              <w:spacing w:before="27" w:line="276" w:lineRule="auto"/>
              <w:ind w:left="99" w:right="85"/>
              <w:jc w:val="center"/>
              <w:rPr>
                <w:rFonts w:ascii="GHEA Grapalat" w:eastAsia="Arial Unicode MS" w:hAnsi="GHEA Grapalat" w:cs="Arial Unicode MS"/>
                <w:noProof/>
                <w:lang w:val="hy-AM" w:eastAsia="ru-RU"/>
              </w:rPr>
            </w:pPr>
            <w:r w:rsidRPr="00CA5B47">
              <w:rPr>
                <w:rFonts w:ascii="GHEA Grapalat" w:eastAsia="Arial Unicode MS" w:hAnsi="GHEA Grapalat" w:cs="Arial Unicode MS"/>
                <w:noProof/>
                <w:lang w:val="hy-AM" w:eastAsia="ru-RU"/>
              </w:rPr>
              <w:t>ենթակետ 2</w:t>
            </w:r>
          </w:p>
        </w:tc>
        <w:tc>
          <w:tcPr>
            <w:tcW w:w="626" w:type="dxa"/>
            <w:shd w:val="clear" w:color="auto" w:fill="auto"/>
          </w:tcPr>
          <w:p w14:paraId="5E6402DE" w14:textId="77777777" w:rsidR="001D0002" w:rsidRPr="00CA5B47" w:rsidRDefault="001D0002" w:rsidP="00F12FC2">
            <w:pPr>
              <w:pStyle w:val="TableParagraph"/>
              <w:jc w:val="both"/>
              <w:rPr>
                <w:rFonts w:ascii="GHEA Grapalat" w:hAnsi="GHEA Grapalat"/>
                <w:lang w:val="hy-AM"/>
              </w:rPr>
            </w:pPr>
          </w:p>
        </w:tc>
        <w:tc>
          <w:tcPr>
            <w:tcW w:w="454" w:type="dxa"/>
            <w:shd w:val="clear" w:color="auto" w:fill="auto"/>
          </w:tcPr>
          <w:p w14:paraId="3DCEDAA9" w14:textId="77777777" w:rsidR="001D0002" w:rsidRPr="00CA5B47" w:rsidRDefault="001D0002" w:rsidP="00F12FC2">
            <w:pPr>
              <w:pStyle w:val="TableParagraph"/>
              <w:jc w:val="both"/>
              <w:rPr>
                <w:rFonts w:ascii="GHEA Grapalat" w:hAnsi="GHEA Grapalat"/>
                <w:lang w:val="hy-AM"/>
              </w:rPr>
            </w:pPr>
          </w:p>
        </w:tc>
        <w:tc>
          <w:tcPr>
            <w:tcW w:w="720" w:type="dxa"/>
            <w:shd w:val="clear" w:color="auto" w:fill="auto"/>
          </w:tcPr>
          <w:p w14:paraId="43A76155" w14:textId="77777777" w:rsidR="001D0002" w:rsidRPr="00CA5B47" w:rsidRDefault="001D0002" w:rsidP="00F12FC2">
            <w:pPr>
              <w:pStyle w:val="TableParagraph"/>
              <w:jc w:val="both"/>
              <w:rPr>
                <w:rFonts w:ascii="GHEA Grapalat" w:hAnsi="GHEA Grapalat"/>
                <w:lang w:val="hy-AM"/>
              </w:rPr>
            </w:pPr>
          </w:p>
        </w:tc>
        <w:tc>
          <w:tcPr>
            <w:tcW w:w="720" w:type="dxa"/>
            <w:shd w:val="clear" w:color="auto" w:fill="auto"/>
          </w:tcPr>
          <w:p w14:paraId="074DCEDA" w14:textId="4DBCBC57" w:rsidR="001D0002" w:rsidRPr="00CA5B47" w:rsidRDefault="001D0002" w:rsidP="00F12FC2">
            <w:pPr>
              <w:pStyle w:val="TableParagraph"/>
              <w:jc w:val="both"/>
              <w:rPr>
                <w:rFonts w:ascii="GHEA Grapalat" w:hAnsi="GHEA Grapalat"/>
                <w:w w:val="120"/>
              </w:rPr>
            </w:pPr>
            <w:r w:rsidRPr="00CA5B47">
              <w:rPr>
                <w:rFonts w:ascii="GHEA Grapalat" w:hAnsi="GHEA Grapalat"/>
                <w:w w:val="120"/>
              </w:rPr>
              <w:t>5</w:t>
            </w:r>
          </w:p>
        </w:tc>
        <w:tc>
          <w:tcPr>
            <w:tcW w:w="2075" w:type="dxa"/>
            <w:shd w:val="clear" w:color="auto" w:fill="auto"/>
          </w:tcPr>
          <w:p w14:paraId="4F0533EC" w14:textId="675D52B4" w:rsidR="001D0002" w:rsidRPr="00CA5B47" w:rsidRDefault="001D0002" w:rsidP="00F12FC2">
            <w:pPr>
              <w:pStyle w:val="TableParagraph"/>
              <w:tabs>
                <w:tab w:val="left" w:pos="2203"/>
                <w:tab w:val="left" w:pos="2853"/>
                <w:tab w:val="left" w:pos="4057"/>
              </w:tabs>
              <w:spacing w:before="27" w:line="276" w:lineRule="auto"/>
              <w:ind w:left="100" w:right="90"/>
              <w:jc w:val="both"/>
              <w:rPr>
                <w:rFonts w:ascii="GHEA Grapalat" w:eastAsia="Arial Unicode MS" w:hAnsi="GHEA Grapalat" w:cs="Arial Unicode MS"/>
                <w:noProof/>
                <w:lang w:val="hy-AM" w:eastAsia="ru-RU"/>
              </w:rPr>
            </w:pPr>
            <w:r w:rsidRPr="00CA5B47">
              <w:rPr>
                <w:rFonts w:ascii="GHEA Grapalat" w:eastAsia="Arial Unicode MS" w:hAnsi="GHEA Grapalat" w:cs="Arial Unicode MS"/>
                <w:noProof/>
                <w:lang w:val="hy-AM" w:eastAsia="ru-RU"/>
              </w:rPr>
              <w:t>Փաստաթղթային</w:t>
            </w:r>
          </w:p>
        </w:tc>
        <w:tc>
          <w:tcPr>
            <w:tcW w:w="1525" w:type="dxa"/>
          </w:tcPr>
          <w:p w14:paraId="15A5BD74" w14:textId="77777777" w:rsidR="001D0002" w:rsidRPr="001D0002" w:rsidRDefault="001D0002" w:rsidP="00F12FC2">
            <w:pPr>
              <w:pStyle w:val="TableParagraph"/>
              <w:jc w:val="both"/>
              <w:rPr>
                <w:rFonts w:ascii="GHEA Grapalat" w:hAnsi="GHEA Grapalat"/>
                <w:highlight w:val="yellow"/>
                <w:lang w:val="hy-AM"/>
              </w:rPr>
            </w:pPr>
          </w:p>
        </w:tc>
      </w:tr>
      <w:tr w:rsidR="001D0002" w:rsidRPr="001D0002" w14:paraId="02F2EC83" w14:textId="77777777" w:rsidTr="00CA5B47">
        <w:trPr>
          <w:trHeight w:val="3188"/>
        </w:trPr>
        <w:tc>
          <w:tcPr>
            <w:tcW w:w="704" w:type="dxa"/>
          </w:tcPr>
          <w:p w14:paraId="7D4BD6D1" w14:textId="676C866A" w:rsidR="001D0002" w:rsidRPr="00CA5B47" w:rsidRDefault="001D0002" w:rsidP="00F12FC2">
            <w:pPr>
              <w:pStyle w:val="TableParagraph"/>
              <w:jc w:val="both"/>
              <w:rPr>
                <w:rFonts w:ascii="GHEA Grapalat" w:hAnsi="GHEA Grapalat"/>
                <w:b/>
                <w:lang w:val="hy-AM"/>
              </w:rPr>
            </w:pPr>
            <w:r w:rsidRPr="00CA5B47">
              <w:rPr>
                <w:rFonts w:ascii="GHEA Grapalat" w:hAnsi="GHEA Grapalat"/>
                <w:color w:val="000000"/>
                <w:lang w:val="hy-AM"/>
              </w:rPr>
              <w:lastRenderedPageBreak/>
              <w:t>3</w:t>
            </w:r>
            <w:r w:rsidRPr="00CA5B47">
              <w:rPr>
                <w:rFonts w:ascii="GHEA Grapalat" w:hAnsi="GHEA Grapalat"/>
                <w:color w:val="000000"/>
              </w:rPr>
              <w:t>)</w:t>
            </w:r>
          </w:p>
        </w:tc>
        <w:tc>
          <w:tcPr>
            <w:tcW w:w="5146" w:type="dxa"/>
            <w:shd w:val="clear" w:color="auto" w:fill="auto"/>
          </w:tcPr>
          <w:p w14:paraId="617D045D" w14:textId="4B7BB975" w:rsidR="001D0002" w:rsidRPr="00CA5B47" w:rsidRDefault="001D0002" w:rsidP="00CA5B47">
            <w:pPr>
              <w:pStyle w:val="TableParagraph"/>
              <w:spacing w:line="276" w:lineRule="auto"/>
              <w:ind w:left="100" w:right="90"/>
              <w:jc w:val="both"/>
              <w:rPr>
                <w:rFonts w:ascii="GHEA Grapalat" w:hAnsi="GHEA Grapalat"/>
                <w:color w:val="000000"/>
              </w:rPr>
            </w:pPr>
            <w:r w:rsidRPr="00CA5B47">
              <w:rPr>
                <w:rFonts w:ascii="GHEA Grapalat" w:hAnsi="GHEA Grapalat"/>
                <w:color w:val="000000"/>
                <w:lang w:val="hy-AM"/>
              </w:rPr>
              <w:t xml:space="preserve"> </w:t>
            </w:r>
            <w:r w:rsidRPr="00CA5B47">
              <w:rPr>
                <w:rFonts w:ascii="GHEA Grapalat" w:eastAsia="Arial Unicode MS" w:hAnsi="GHEA Grapalat" w:cs="Sylfaen"/>
                <w:color w:val="000000"/>
                <w:spacing w:val="-6"/>
                <w:shd w:val="clear" w:color="auto" w:fill="FFFFFF"/>
                <w:lang w:val="hy-AM" w:eastAsia="ru-RU"/>
              </w:rPr>
              <w:t>արյան ընդհանուր քննություն</w:t>
            </w:r>
          </w:p>
        </w:tc>
        <w:tc>
          <w:tcPr>
            <w:tcW w:w="2880" w:type="dxa"/>
            <w:shd w:val="clear" w:color="auto" w:fill="auto"/>
          </w:tcPr>
          <w:p w14:paraId="49EC6024" w14:textId="77777777" w:rsidR="001D0002" w:rsidRPr="00CA5B47" w:rsidRDefault="001D0002" w:rsidP="00F12FC2">
            <w:pPr>
              <w:pStyle w:val="TableParagraph"/>
              <w:spacing w:before="27" w:line="276" w:lineRule="auto"/>
              <w:ind w:left="99" w:right="85"/>
              <w:jc w:val="center"/>
              <w:rPr>
                <w:rFonts w:ascii="GHEA Grapalat" w:eastAsia="Arial Unicode MS" w:hAnsi="GHEA Grapalat" w:cs="Arial Unicode MS"/>
                <w:noProof/>
                <w:lang w:val="hy-AM" w:eastAsia="ru-RU"/>
              </w:rPr>
            </w:pPr>
            <w:r w:rsidRPr="00CA5B47">
              <w:rPr>
                <w:rFonts w:ascii="GHEA Grapalat" w:eastAsia="Arial Unicode MS" w:hAnsi="GHEA Grapalat" w:cs="Arial Unicode MS"/>
                <w:noProof/>
                <w:lang w:val="hy-AM" w:eastAsia="ru-RU"/>
              </w:rPr>
              <w:t>Առողջապահության նախարարի 2022 թվականի օգոստոսի 02-ի N 49-Ն հրաման, հավելված , կետ 14</w:t>
            </w:r>
          </w:p>
          <w:p w14:paraId="141D481E" w14:textId="722DB54E" w:rsidR="001D0002" w:rsidRPr="00CA5B47" w:rsidRDefault="001D0002" w:rsidP="00F12FC2">
            <w:pPr>
              <w:pStyle w:val="TableParagraph"/>
              <w:spacing w:before="27" w:line="276" w:lineRule="auto"/>
              <w:ind w:left="99" w:right="85"/>
              <w:jc w:val="center"/>
              <w:rPr>
                <w:rFonts w:ascii="GHEA Grapalat" w:eastAsia="Arial Unicode MS" w:hAnsi="GHEA Grapalat" w:cs="Arial Unicode MS"/>
                <w:noProof/>
                <w:lang w:val="hy-AM" w:eastAsia="ru-RU"/>
              </w:rPr>
            </w:pPr>
            <w:r w:rsidRPr="00CA5B47">
              <w:rPr>
                <w:rFonts w:ascii="GHEA Grapalat" w:eastAsia="Arial Unicode MS" w:hAnsi="GHEA Grapalat" w:cs="Arial Unicode MS"/>
                <w:noProof/>
                <w:lang w:val="hy-AM" w:eastAsia="ru-RU"/>
              </w:rPr>
              <w:t>ենթակետ 3</w:t>
            </w:r>
          </w:p>
        </w:tc>
        <w:tc>
          <w:tcPr>
            <w:tcW w:w="626" w:type="dxa"/>
            <w:shd w:val="clear" w:color="auto" w:fill="auto"/>
          </w:tcPr>
          <w:p w14:paraId="426462B1" w14:textId="77777777" w:rsidR="001D0002" w:rsidRPr="00CA5B47" w:rsidRDefault="001D0002" w:rsidP="00F12FC2">
            <w:pPr>
              <w:pStyle w:val="TableParagraph"/>
              <w:jc w:val="both"/>
              <w:rPr>
                <w:rFonts w:ascii="GHEA Grapalat" w:hAnsi="GHEA Grapalat"/>
                <w:lang w:val="hy-AM"/>
              </w:rPr>
            </w:pPr>
          </w:p>
        </w:tc>
        <w:tc>
          <w:tcPr>
            <w:tcW w:w="454" w:type="dxa"/>
            <w:shd w:val="clear" w:color="auto" w:fill="auto"/>
          </w:tcPr>
          <w:p w14:paraId="202AF832" w14:textId="77777777" w:rsidR="001D0002" w:rsidRPr="00CA5B47" w:rsidRDefault="001D0002" w:rsidP="00F12FC2">
            <w:pPr>
              <w:pStyle w:val="TableParagraph"/>
              <w:jc w:val="both"/>
              <w:rPr>
                <w:rFonts w:ascii="GHEA Grapalat" w:hAnsi="GHEA Grapalat"/>
                <w:lang w:val="hy-AM"/>
              </w:rPr>
            </w:pPr>
          </w:p>
        </w:tc>
        <w:tc>
          <w:tcPr>
            <w:tcW w:w="720" w:type="dxa"/>
            <w:shd w:val="clear" w:color="auto" w:fill="auto"/>
          </w:tcPr>
          <w:p w14:paraId="2B804C1D" w14:textId="77777777" w:rsidR="001D0002" w:rsidRPr="00CA5B47" w:rsidRDefault="001D0002" w:rsidP="00F12FC2">
            <w:pPr>
              <w:pStyle w:val="TableParagraph"/>
              <w:jc w:val="both"/>
              <w:rPr>
                <w:rFonts w:ascii="GHEA Grapalat" w:hAnsi="GHEA Grapalat"/>
                <w:lang w:val="hy-AM"/>
              </w:rPr>
            </w:pPr>
          </w:p>
        </w:tc>
        <w:tc>
          <w:tcPr>
            <w:tcW w:w="720" w:type="dxa"/>
            <w:shd w:val="clear" w:color="auto" w:fill="auto"/>
          </w:tcPr>
          <w:p w14:paraId="73F4C5FB" w14:textId="5C9233A4" w:rsidR="001D0002" w:rsidRPr="00CA5B47" w:rsidRDefault="001D0002" w:rsidP="00F12FC2">
            <w:pPr>
              <w:pStyle w:val="TableParagraph"/>
              <w:jc w:val="both"/>
              <w:rPr>
                <w:rFonts w:ascii="GHEA Grapalat" w:hAnsi="GHEA Grapalat"/>
                <w:w w:val="120"/>
              </w:rPr>
            </w:pPr>
            <w:r w:rsidRPr="00CA5B47">
              <w:rPr>
                <w:rFonts w:ascii="GHEA Grapalat" w:hAnsi="GHEA Grapalat"/>
                <w:w w:val="120"/>
              </w:rPr>
              <w:t>5</w:t>
            </w:r>
          </w:p>
        </w:tc>
        <w:tc>
          <w:tcPr>
            <w:tcW w:w="2075" w:type="dxa"/>
            <w:shd w:val="clear" w:color="auto" w:fill="auto"/>
          </w:tcPr>
          <w:p w14:paraId="105C1909" w14:textId="023AAA1F" w:rsidR="001D0002" w:rsidRPr="00CA5B47" w:rsidRDefault="001D0002" w:rsidP="00F12FC2">
            <w:pPr>
              <w:pStyle w:val="TableParagraph"/>
              <w:tabs>
                <w:tab w:val="left" w:pos="2203"/>
                <w:tab w:val="left" w:pos="2853"/>
                <w:tab w:val="left" w:pos="4057"/>
              </w:tabs>
              <w:spacing w:before="27" w:line="276" w:lineRule="auto"/>
              <w:ind w:left="100" w:right="90"/>
              <w:jc w:val="both"/>
              <w:rPr>
                <w:rFonts w:ascii="GHEA Grapalat" w:eastAsia="Arial Unicode MS" w:hAnsi="GHEA Grapalat" w:cs="Arial Unicode MS"/>
                <w:noProof/>
                <w:lang w:val="hy-AM" w:eastAsia="ru-RU"/>
              </w:rPr>
            </w:pPr>
            <w:r w:rsidRPr="00CA5B47">
              <w:rPr>
                <w:rFonts w:ascii="GHEA Grapalat" w:eastAsia="Arial Unicode MS" w:hAnsi="GHEA Grapalat" w:cs="Arial Unicode MS"/>
                <w:noProof/>
                <w:lang w:val="hy-AM" w:eastAsia="ru-RU"/>
              </w:rPr>
              <w:t>Փաստաթղթային</w:t>
            </w:r>
          </w:p>
        </w:tc>
        <w:tc>
          <w:tcPr>
            <w:tcW w:w="1525" w:type="dxa"/>
          </w:tcPr>
          <w:p w14:paraId="383922A5" w14:textId="77777777" w:rsidR="001D0002" w:rsidRPr="001D0002" w:rsidRDefault="001D0002" w:rsidP="00F12FC2">
            <w:pPr>
              <w:pStyle w:val="TableParagraph"/>
              <w:jc w:val="both"/>
              <w:rPr>
                <w:rFonts w:ascii="GHEA Grapalat" w:hAnsi="GHEA Grapalat"/>
                <w:highlight w:val="yellow"/>
                <w:lang w:val="hy-AM"/>
              </w:rPr>
            </w:pPr>
          </w:p>
        </w:tc>
      </w:tr>
      <w:tr w:rsidR="001D0002" w:rsidRPr="00DE335F" w14:paraId="2A3197F2" w14:textId="77777777" w:rsidTr="00CA5B47">
        <w:trPr>
          <w:trHeight w:val="3188"/>
        </w:trPr>
        <w:tc>
          <w:tcPr>
            <w:tcW w:w="704" w:type="dxa"/>
          </w:tcPr>
          <w:p w14:paraId="7FF637EB" w14:textId="21FBB97F" w:rsidR="001D0002" w:rsidRPr="00CA5B47" w:rsidRDefault="001D0002" w:rsidP="00F12FC2">
            <w:pPr>
              <w:pStyle w:val="TableParagraph"/>
              <w:jc w:val="both"/>
              <w:rPr>
                <w:rFonts w:ascii="GHEA Grapalat" w:hAnsi="GHEA Grapalat"/>
                <w:b/>
                <w:lang w:val="hy-AM"/>
              </w:rPr>
            </w:pPr>
            <w:r w:rsidRPr="00CA5B47">
              <w:rPr>
                <w:rFonts w:ascii="GHEA Grapalat" w:hAnsi="GHEA Grapalat"/>
                <w:color w:val="000000"/>
                <w:lang w:val="hy-AM"/>
              </w:rPr>
              <w:t>4</w:t>
            </w:r>
            <w:r w:rsidRPr="00CA5B47">
              <w:rPr>
                <w:rFonts w:ascii="GHEA Grapalat" w:hAnsi="GHEA Grapalat"/>
                <w:color w:val="000000"/>
              </w:rPr>
              <w:t>)</w:t>
            </w:r>
          </w:p>
        </w:tc>
        <w:tc>
          <w:tcPr>
            <w:tcW w:w="5146" w:type="dxa"/>
            <w:shd w:val="clear" w:color="auto" w:fill="auto"/>
          </w:tcPr>
          <w:p w14:paraId="629DC5A4" w14:textId="6F1A7D8A" w:rsidR="001D0002" w:rsidRPr="00CA5B47" w:rsidRDefault="001D0002" w:rsidP="00CA5B47">
            <w:pPr>
              <w:pStyle w:val="TableParagraph"/>
              <w:spacing w:line="276" w:lineRule="auto"/>
              <w:ind w:left="100" w:right="90"/>
              <w:jc w:val="both"/>
              <w:rPr>
                <w:rFonts w:ascii="GHEA Grapalat" w:eastAsia="Arial Unicode MS" w:hAnsi="GHEA Grapalat" w:cs="Sylfaen"/>
                <w:color w:val="000000"/>
                <w:spacing w:val="-6"/>
                <w:shd w:val="clear" w:color="auto" w:fill="FFFFFF"/>
                <w:lang w:val="hy-AM" w:eastAsia="ru-RU"/>
              </w:rPr>
            </w:pPr>
            <w:r w:rsidRPr="00CA5B47">
              <w:rPr>
                <w:rFonts w:ascii="GHEA Grapalat" w:eastAsia="Arial Unicode MS" w:hAnsi="GHEA Grapalat" w:cs="Sylfaen"/>
                <w:color w:val="000000"/>
                <w:spacing w:val="-6"/>
                <w:shd w:val="clear" w:color="auto" w:fill="FFFFFF"/>
                <w:lang w:val="hy-AM" w:eastAsia="ru-RU"/>
              </w:rPr>
              <w:t>մեզի ընդհանուր քննություն</w:t>
            </w:r>
          </w:p>
          <w:p w14:paraId="23CC223E" w14:textId="77777777" w:rsidR="001D0002" w:rsidRPr="00CA5B47" w:rsidRDefault="001D0002" w:rsidP="006E2A78">
            <w:pPr>
              <w:pStyle w:val="NormalWeb"/>
              <w:shd w:val="clear" w:color="auto" w:fill="FFFFFF"/>
              <w:spacing w:before="0" w:beforeAutospacing="0" w:after="0" w:afterAutospacing="0"/>
              <w:rPr>
                <w:rFonts w:ascii="GHEA Grapalat" w:hAnsi="GHEA Grapalat"/>
                <w:color w:val="000000"/>
                <w:sz w:val="22"/>
                <w:szCs w:val="22"/>
                <w:lang w:val="en-US"/>
              </w:rPr>
            </w:pPr>
          </w:p>
        </w:tc>
        <w:tc>
          <w:tcPr>
            <w:tcW w:w="2880" w:type="dxa"/>
            <w:shd w:val="clear" w:color="auto" w:fill="auto"/>
          </w:tcPr>
          <w:p w14:paraId="08793E07" w14:textId="77777777" w:rsidR="001D0002" w:rsidRPr="00CA5B47" w:rsidRDefault="001D0002" w:rsidP="00F12FC2">
            <w:pPr>
              <w:pStyle w:val="TableParagraph"/>
              <w:spacing w:before="27" w:line="276" w:lineRule="auto"/>
              <w:ind w:left="99" w:right="85"/>
              <w:jc w:val="center"/>
              <w:rPr>
                <w:rFonts w:ascii="GHEA Grapalat" w:eastAsia="Arial Unicode MS" w:hAnsi="GHEA Grapalat" w:cs="Arial Unicode MS"/>
                <w:noProof/>
                <w:lang w:val="hy-AM" w:eastAsia="ru-RU"/>
              </w:rPr>
            </w:pPr>
            <w:r w:rsidRPr="00CA5B47">
              <w:rPr>
                <w:rFonts w:ascii="GHEA Grapalat" w:eastAsia="Arial Unicode MS" w:hAnsi="GHEA Grapalat" w:cs="Arial Unicode MS"/>
                <w:noProof/>
                <w:lang w:val="hy-AM" w:eastAsia="ru-RU"/>
              </w:rPr>
              <w:t>Առողջապահության նախարարի 2022 թվականի օգոստոսի 02-ի N 49-Ն հրաման, հավելված , կետ 14</w:t>
            </w:r>
          </w:p>
          <w:p w14:paraId="694A5F57" w14:textId="1E924703" w:rsidR="001D0002" w:rsidRPr="00CA5B47" w:rsidRDefault="001D0002" w:rsidP="00F12FC2">
            <w:pPr>
              <w:pStyle w:val="TableParagraph"/>
              <w:spacing w:before="27" w:line="276" w:lineRule="auto"/>
              <w:ind w:left="99" w:right="85"/>
              <w:jc w:val="center"/>
              <w:rPr>
                <w:rFonts w:ascii="GHEA Grapalat" w:eastAsia="Arial Unicode MS" w:hAnsi="GHEA Grapalat" w:cs="Arial Unicode MS"/>
                <w:noProof/>
                <w:lang w:val="hy-AM" w:eastAsia="ru-RU"/>
              </w:rPr>
            </w:pPr>
            <w:r w:rsidRPr="00CA5B47">
              <w:rPr>
                <w:rFonts w:ascii="GHEA Grapalat" w:eastAsia="Arial Unicode MS" w:hAnsi="GHEA Grapalat" w:cs="Arial Unicode MS"/>
                <w:noProof/>
                <w:lang w:val="hy-AM" w:eastAsia="ru-RU"/>
              </w:rPr>
              <w:t>ենթակետ 4</w:t>
            </w:r>
          </w:p>
        </w:tc>
        <w:tc>
          <w:tcPr>
            <w:tcW w:w="626" w:type="dxa"/>
            <w:shd w:val="clear" w:color="auto" w:fill="auto"/>
          </w:tcPr>
          <w:p w14:paraId="65387CFF" w14:textId="77777777" w:rsidR="001D0002" w:rsidRPr="00CA5B47" w:rsidRDefault="001D0002" w:rsidP="00F12FC2">
            <w:pPr>
              <w:pStyle w:val="TableParagraph"/>
              <w:jc w:val="both"/>
              <w:rPr>
                <w:rFonts w:ascii="GHEA Grapalat" w:hAnsi="GHEA Grapalat"/>
                <w:lang w:val="hy-AM"/>
              </w:rPr>
            </w:pPr>
          </w:p>
        </w:tc>
        <w:tc>
          <w:tcPr>
            <w:tcW w:w="454" w:type="dxa"/>
            <w:shd w:val="clear" w:color="auto" w:fill="auto"/>
          </w:tcPr>
          <w:p w14:paraId="43202E29" w14:textId="77777777" w:rsidR="001D0002" w:rsidRPr="00CA5B47" w:rsidRDefault="001D0002" w:rsidP="00F12FC2">
            <w:pPr>
              <w:pStyle w:val="TableParagraph"/>
              <w:jc w:val="both"/>
              <w:rPr>
                <w:rFonts w:ascii="GHEA Grapalat" w:hAnsi="GHEA Grapalat"/>
                <w:lang w:val="hy-AM"/>
              </w:rPr>
            </w:pPr>
          </w:p>
        </w:tc>
        <w:tc>
          <w:tcPr>
            <w:tcW w:w="720" w:type="dxa"/>
            <w:shd w:val="clear" w:color="auto" w:fill="auto"/>
          </w:tcPr>
          <w:p w14:paraId="4497A779" w14:textId="77777777" w:rsidR="001D0002" w:rsidRPr="00CA5B47" w:rsidRDefault="001D0002" w:rsidP="00F12FC2">
            <w:pPr>
              <w:pStyle w:val="TableParagraph"/>
              <w:jc w:val="both"/>
              <w:rPr>
                <w:rFonts w:ascii="GHEA Grapalat" w:hAnsi="GHEA Grapalat"/>
                <w:lang w:val="hy-AM"/>
              </w:rPr>
            </w:pPr>
          </w:p>
        </w:tc>
        <w:tc>
          <w:tcPr>
            <w:tcW w:w="720" w:type="dxa"/>
            <w:shd w:val="clear" w:color="auto" w:fill="auto"/>
          </w:tcPr>
          <w:p w14:paraId="090098DD" w14:textId="6FD3F2D7" w:rsidR="001D0002" w:rsidRPr="00CA5B47" w:rsidRDefault="001D0002" w:rsidP="00F12FC2">
            <w:pPr>
              <w:pStyle w:val="TableParagraph"/>
              <w:jc w:val="both"/>
              <w:rPr>
                <w:rFonts w:ascii="GHEA Grapalat" w:hAnsi="GHEA Grapalat"/>
                <w:w w:val="120"/>
              </w:rPr>
            </w:pPr>
            <w:r w:rsidRPr="00CA5B47">
              <w:rPr>
                <w:rFonts w:ascii="GHEA Grapalat" w:hAnsi="GHEA Grapalat"/>
                <w:w w:val="120"/>
              </w:rPr>
              <w:t>5</w:t>
            </w:r>
          </w:p>
        </w:tc>
        <w:tc>
          <w:tcPr>
            <w:tcW w:w="2075" w:type="dxa"/>
            <w:shd w:val="clear" w:color="auto" w:fill="auto"/>
          </w:tcPr>
          <w:p w14:paraId="76F509D5" w14:textId="3F0F5FA2" w:rsidR="001D0002" w:rsidRPr="00CA5B47" w:rsidRDefault="001D0002" w:rsidP="00F12FC2">
            <w:pPr>
              <w:pStyle w:val="TableParagraph"/>
              <w:tabs>
                <w:tab w:val="left" w:pos="2203"/>
                <w:tab w:val="left" w:pos="2853"/>
                <w:tab w:val="left" w:pos="4057"/>
              </w:tabs>
              <w:spacing w:before="27" w:line="276" w:lineRule="auto"/>
              <w:ind w:left="100" w:right="90"/>
              <w:jc w:val="both"/>
              <w:rPr>
                <w:rFonts w:ascii="GHEA Grapalat" w:eastAsia="Arial Unicode MS" w:hAnsi="GHEA Grapalat" w:cs="Arial Unicode MS"/>
                <w:noProof/>
                <w:lang w:val="hy-AM" w:eastAsia="ru-RU"/>
              </w:rPr>
            </w:pPr>
            <w:r w:rsidRPr="00CA5B47">
              <w:rPr>
                <w:rFonts w:ascii="GHEA Grapalat" w:eastAsia="Arial Unicode MS" w:hAnsi="GHEA Grapalat" w:cs="Arial Unicode MS"/>
                <w:noProof/>
                <w:lang w:val="hy-AM" w:eastAsia="ru-RU"/>
              </w:rPr>
              <w:t>Փաստաթղթային</w:t>
            </w:r>
          </w:p>
        </w:tc>
        <w:tc>
          <w:tcPr>
            <w:tcW w:w="1525" w:type="dxa"/>
          </w:tcPr>
          <w:p w14:paraId="31872F62" w14:textId="77777777" w:rsidR="001D0002" w:rsidRPr="001D0002" w:rsidRDefault="001D0002" w:rsidP="00F12FC2">
            <w:pPr>
              <w:pStyle w:val="TableParagraph"/>
              <w:jc w:val="both"/>
              <w:rPr>
                <w:rFonts w:ascii="GHEA Grapalat" w:hAnsi="GHEA Grapalat"/>
                <w:highlight w:val="yellow"/>
                <w:lang w:val="hy-AM"/>
              </w:rPr>
            </w:pPr>
          </w:p>
        </w:tc>
      </w:tr>
      <w:tr w:rsidR="001D0002" w:rsidRPr="001D0002" w14:paraId="008D42ED" w14:textId="77777777" w:rsidTr="00CA5B47">
        <w:trPr>
          <w:trHeight w:val="3188"/>
        </w:trPr>
        <w:tc>
          <w:tcPr>
            <w:tcW w:w="704" w:type="dxa"/>
          </w:tcPr>
          <w:p w14:paraId="01BB9928" w14:textId="009356A9" w:rsidR="001D0002" w:rsidRPr="00CA5B47" w:rsidRDefault="001D0002" w:rsidP="00F12FC2">
            <w:pPr>
              <w:pStyle w:val="TableParagraph"/>
              <w:jc w:val="both"/>
              <w:rPr>
                <w:rFonts w:ascii="GHEA Grapalat" w:hAnsi="GHEA Grapalat"/>
                <w:bCs/>
              </w:rPr>
            </w:pPr>
            <w:r w:rsidRPr="00CA5B47">
              <w:rPr>
                <w:rFonts w:ascii="GHEA Grapalat" w:hAnsi="GHEA Grapalat"/>
                <w:bCs/>
                <w:lang w:val="hy-AM"/>
              </w:rPr>
              <w:lastRenderedPageBreak/>
              <w:t>5</w:t>
            </w:r>
            <w:r w:rsidRPr="00CA5B47">
              <w:rPr>
                <w:rFonts w:ascii="GHEA Grapalat" w:hAnsi="GHEA Grapalat"/>
                <w:bCs/>
              </w:rPr>
              <w:t>)</w:t>
            </w:r>
          </w:p>
        </w:tc>
        <w:tc>
          <w:tcPr>
            <w:tcW w:w="5146" w:type="dxa"/>
            <w:shd w:val="clear" w:color="auto" w:fill="auto"/>
          </w:tcPr>
          <w:p w14:paraId="14EF3E51" w14:textId="2D7E4764" w:rsidR="001D0002" w:rsidRPr="00CA5B47" w:rsidRDefault="001D0002" w:rsidP="00CA5B47">
            <w:pPr>
              <w:pStyle w:val="TableParagraph"/>
              <w:spacing w:line="276" w:lineRule="auto"/>
              <w:ind w:left="100" w:right="90"/>
              <w:jc w:val="both"/>
              <w:rPr>
                <w:rFonts w:ascii="Sylfaen" w:hAnsi="Sylfaen"/>
                <w:color w:val="000000"/>
                <w:lang w:val="hy-AM"/>
              </w:rPr>
            </w:pPr>
            <w:r w:rsidRPr="00CA5B47">
              <w:rPr>
                <w:rFonts w:ascii="GHEA Grapalat" w:eastAsia="Arial Unicode MS" w:hAnsi="GHEA Grapalat" w:cs="Sylfaen"/>
                <w:color w:val="000000"/>
                <w:spacing w:val="-6"/>
                <w:shd w:val="clear" w:color="auto" w:fill="FFFFFF"/>
                <w:lang w:val="hy-AM" w:eastAsia="ru-RU"/>
              </w:rPr>
              <w:t xml:space="preserve">արյան մեջ </w:t>
            </w:r>
            <w:proofErr w:type="spellStart"/>
            <w:r w:rsidRPr="00CA5B47">
              <w:rPr>
                <w:rFonts w:ascii="GHEA Grapalat" w:eastAsia="Arial Unicode MS" w:hAnsi="GHEA Grapalat" w:cs="Sylfaen"/>
                <w:color w:val="000000"/>
                <w:spacing w:val="-6"/>
                <w:shd w:val="clear" w:color="auto" w:fill="FFFFFF"/>
                <w:lang w:val="hy-AM" w:eastAsia="ru-RU"/>
              </w:rPr>
              <w:t>գլյուկոզայի</w:t>
            </w:r>
            <w:proofErr w:type="spellEnd"/>
            <w:r w:rsidRPr="00CA5B47">
              <w:rPr>
                <w:rFonts w:ascii="GHEA Grapalat" w:eastAsia="Arial Unicode MS" w:hAnsi="GHEA Grapalat" w:cs="Sylfaen"/>
                <w:color w:val="000000"/>
                <w:spacing w:val="-6"/>
                <w:shd w:val="clear" w:color="auto" w:fill="FFFFFF"/>
                <w:lang w:val="hy-AM" w:eastAsia="ru-RU"/>
              </w:rPr>
              <w:t xml:space="preserve"> մակարդակի որոշում</w:t>
            </w:r>
          </w:p>
        </w:tc>
        <w:tc>
          <w:tcPr>
            <w:tcW w:w="2880" w:type="dxa"/>
            <w:shd w:val="clear" w:color="auto" w:fill="auto"/>
          </w:tcPr>
          <w:p w14:paraId="5DBD77B9" w14:textId="77777777" w:rsidR="001D0002" w:rsidRPr="00CA5B47" w:rsidRDefault="001D0002" w:rsidP="00F12FC2">
            <w:pPr>
              <w:pStyle w:val="TableParagraph"/>
              <w:spacing w:before="27" w:line="276" w:lineRule="auto"/>
              <w:ind w:left="99" w:right="85"/>
              <w:jc w:val="center"/>
              <w:rPr>
                <w:rFonts w:ascii="GHEA Grapalat" w:eastAsia="Arial Unicode MS" w:hAnsi="GHEA Grapalat" w:cs="Arial Unicode MS"/>
                <w:noProof/>
                <w:lang w:val="hy-AM" w:eastAsia="ru-RU"/>
              </w:rPr>
            </w:pPr>
            <w:r w:rsidRPr="00CA5B47">
              <w:rPr>
                <w:rFonts w:ascii="GHEA Grapalat" w:eastAsia="Arial Unicode MS" w:hAnsi="GHEA Grapalat" w:cs="Arial Unicode MS"/>
                <w:noProof/>
                <w:lang w:val="hy-AM" w:eastAsia="ru-RU"/>
              </w:rPr>
              <w:t>Առողջապահության նախարարի 2022 թվականի օգոստոսի 02-ի N 49-Ն հրաման, հավելված , կետ 14</w:t>
            </w:r>
          </w:p>
          <w:p w14:paraId="39367867" w14:textId="46AC6CCC" w:rsidR="001D0002" w:rsidRPr="00CA5B47" w:rsidRDefault="001D0002" w:rsidP="00F12FC2">
            <w:pPr>
              <w:pStyle w:val="TableParagraph"/>
              <w:spacing w:before="27" w:line="276" w:lineRule="auto"/>
              <w:ind w:left="99" w:right="85"/>
              <w:jc w:val="center"/>
              <w:rPr>
                <w:rFonts w:ascii="GHEA Grapalat" w:eastAsia="Arial Unicode MS" w:hAnsi="GHEA Grapalat" w:cs="Arial Unicode MS"/>
                <w:noProof/>
                <w:lang w:val="hy-AM" w:eastAsia="ru-RU"/>
              </w:rPr>
            </w:pPr>
            <w:r w:rsidRPr="00CA5B47">
              <w:rPr>
                <w:rFonts w:ascii="GHEA Grapalat" w:eastAsia="Arial Unicode MS" w:hAnsi="GHEA Grapalat" w:cs="Arial Unicode MS"/>
                <w:noProof/>
                <w:lang w:val="hy-AM" w:eastAsia="ru-RU"/>
              </w:rPr>
              <w:t>ենթակետ 5</w:t>
            </w:r>
          </w:p>
        </w:tc>
        <w:tc>
          <w:tcPr>
            <w:tcW w:w="626" w:type="dxa"/>
            <w:shd w:val="clear" w:color="auto" w:fill="auto"/>
          </w:tcPr>
          <w:p w14:paraId="79B5E321" w14:textId="77777777" w:rsidR="001D0002" w:rsidRPr="00CA5B47" w:rsidRDefault="001D0002" w:rsidP="00F12FC2">
            <w:pPr>
              <w:pStyle w:val="TableParagraph"/>
              <w:jc w:val="both"/>
              <w:rPr>
                <w:rFonts w:ascii="GHEA Grapalat" w:hAnsi="GHEA Grapalat"/>
                <w:lang w:val="hy-AM"/>
              </w:rPr>
            </w:pPr>
          </w:p>
        </w:tc>
        <w:tc>
          <w:tcPr>
            <w:tcW w:w="454" w:type="dxa"/>
            <w:shd w:val="clear" w:color="auto" w:fill="auto"/>
          </w:tcPr>
          <w:p w14:paraId="51D74F6A" w14:textId="77777777" w:rsidR="001D0002" w:rsidRPr="00CA5B47" w:rsidRDefault="001D0002" w:rsidP="00F12FC2">
            <w:pPr>
              <w:pStyle w:val="TableParagraph"/>
              <w:jc w:val="both"/>
              <w:rPr>
                <w:rFonts w:ascii="GHEA Grapalat" w:hAnsi="GHEA Grapalat"/>
                <w:lang w:val="hy-AM"/>
              </w:rPr>
            </w:pPr>
          </w:p>
        </w:tc>
        <w:tc>
          <w:tcPr>
            <w:tcW w:w="720" w:type="dxa"/>
            <w:shd w:val="clear" w:color="auto" w:fill="auto"/>
          </w:tcPr>
          <w:p w14:paraId="4C0E7B09" w14:textId="77777777" w:rsidR="001D0002" w:rsidRPr="00CA5B47" w:rsidRDefault="001D0002" w:rsidP="00F12FC2">
            <w:pPr>
              <w:pStyle w:val="TableParagraph"/>
              <w:jc w:val="both"/>
              <w:rPr>
                <w:rFonts w:ascii="GHEA Grapalat" w:hAnsi="GHEA Grapalat"/>
                <w:lang w:val="hy-AM"/>
              </w:rPr>
            </w:pPr>
          </w:p>
        </w:tc>
        <w:tc>
          <w:tcPr>
            <w:tcW w:w="720" w:type="dxa"/>
            <w:shd w:val="clear" w:color="auto" w:fill="auto"/>
          </w:tcPr>
          <w:p w14:paraId="6292E6D4" w14:textId="31182143" w:rsidR="001D0002" w:rsidRPr="00CA5B47" w:rsidRDefault="001D0002" w:rsidP="00F12FC2">
            <w:pPr>
              <w:pStyle w:val="TableParagraph"/>
              <w:jc w:val="both"/>
              <w:rPr>
                <w:rFonts w:ascii="GHEA Grapalat" w:hAnsi="GHEA Grapalat"/>
                <w:w w:val="120"/>
              </w:rPr>
            </w:pPr>
            <w:r w:rsidRPr="00CA5B47">
              <w:rPr>
                <w:rFonts w:ascii="GHEA Grapalat" w:hAnsi="GHEA Grapalat"/>
                <w:w w:val="120"/>
              </w:rPr>
              <w:t>5</w:t>
            </w:r>
          </w:p>
        </w:tc>
        <w:tc>
          <w:tcPr>
            <w:tcW w:w="2075" w:type="dxa"/>
            <w:shd w:val="clear" w:color="auto" w:fill="auto"/>
          </w:tcPr>
          <w:p w14:paraId="38AE35B2" w14:textId="4BD494A1" w:rsidR="001D0002" w:rsidRPr="00CA5B47" w:rsidRDefault="001D0002" w:rsidP="00F12FC2">
            <w:pPr>
              <w:pStyle w:val="TableParagraph"/>
              <w:tabs>
                <w:tab w:val="left" w:pos="2203"/>
                <w:tab w:val="left" w:pos="2853"/>
                <w:tab w:val="left" w:pos="4057"/>
              </w:tabs>
              <w:spacing w:before="27" w:line="276" w:lineRule="auto"/>
              <w:ind w:left="100" w:right="90"/>
              <w:jc w:val="both"/>
              <w:rPr>
                <w:rFonts w:ascii="GHEA Grapalat" w:eastAsia="Arial Unicode MS" w:hAnsi="GHEA Grapalat" w:cs="Arial Unicode MS"/>
                <w:noProof/>
                <w:lang w:val="hy-AM" w:eastAsia="ru-RU"/>
              </w:rPr>
            </w:pPr>
            <w:r w:rsidRPr="00CA5B47">
              <w:rPr>
                <w:rFonts w:ascii="GHEA Grapalat" w:eastAsia="Arial Unicode MS" w:hAnsi="GHEA Grapalat" w:cs="Arial Unicode MS"/>
                <w:noProof/>
                <w:lang w:val="hy-AM" w:eastAsia="ru-RU"/>
              </w:rPr>
              <w:t>Փաստաթղթային</w:t>
            </w:r>
          </w:p>
        </w:tc>
        <w:tc>
          <w:tcPr>
            <w:tcW w:w="1525" w:type="dxa"/>
          </w:tcPr>
          <w:p w14:paraId="0E4ECFF9" w14:textId="77777777" w:rsidR="001D0002" w:rsidRPr="001D0002" w:rsidRDefault="001D0002" w:rsidP="00F12FC2">
            <w:pPr>
              <w:pStyle w:val="TableParagraph"/>
              <w:jc w:val="both"/>
              <w:rPr>
                <w:rFonts w:ascii="GHEA Grapalat" w:hAnsi="GHEA Grapalat"/>
                <w:highlight w:val="yellow"/>
                <w:lang w:val="hy-AM"/>
              </w:rPr>
            </w:pPr>
          </w:p>
        </w:tc>
      </w:tr>
      <w:tr w:rsidR="006F116E" w:rsidRPr="001D0002" w14:paraId="23790BF2" w14:textId="77777777" w:rsidTr="00CA5B47">
        <w:trPr>
          <w:trHeight w:val="3188"/>
        </w:trPr>
        <w:tc>
          <w:tcPr>
            <w:tcW w:w="704" w:type="dxa"/>
          </w:tcPr>
          <w:p w14:paraId="3AB8F697" w14:textId="45FDA170" w:rsidR="006F116E" w:rsidRPr="00CA5B47" w:rsidRDefault="006F116E" w:rsidP="00F12FC2">
            <w:pPr>
              <w:pStyle w:val="TableParagraph"/>
              <w:jc w:val="both"/>
              <w:rPr>
                <w:rFonts w:ascii="GHEA Grapalat" w:hAnsi="GHEA Grapalat"/>
                <w:b/>
                <w:bCs/>
                <w:lang w:val="hy-AM"/>
              </w:rPr>
            </w:pPr>
            <w:r w:rsidRPr="00CA5B47">
              <w:rPr>
                <w:rFonts w:ascii="GHEA Grapalat" w:hAnsi="GHEA Grapalat"/>
                <w:b/>
                <w:bCs/>
                <w:lang w:val="hy-AM"/>
              </w:rPr>
              <w:t>78.</w:t>
            </w:r>
          </w:p>
        </w:tc>
        <w:tc>
          <w:tcPr>
            <w:tcW w:w="5146" w:type="dxa"/>
            <w:shd w:val="clear" w:color="auto" w:fill="auto"/>
          </w:tcPr>
          <w:p w14:paraId="64D8D53F" w14:textId="64A9A4FE" w:rsidR="006F116E" w:rsidRPr="00CA5B47" w:rsidRDefault="006F116E" w:rsidP="00CA5B47">
            <w:pPr>
              <w:pStyle w:val="TableParagraph"/>
              <w:spacing w:line="276" w:lineRule="auto"/>
              <w:ind w:left="100" w:right="90"/>
              <w:jc w:val="both"/>
              <w:rPr>
                <w:rFonts w:ascii="Sylfaen" w:hAnsi="Sylfaen"/>
                <w:color w:val="000000"/>
                <w:shd w:val="clear" w:color="auto" w:fill="FFFFFF"/>
                <w:lang w:val="hy-AM"/>
              </w:rPr>
            </w:pPr>
            <w:r w:rsidRPr="00CA5B47">
              <w:rPr>
                <w:rFonts w:ascii="GHEA Grapalat" w:eastAsia="Arial Unicode MS" w:hAnsi="GHEA Grapalat" w:cs="Sylfaen"/>
                <w:color w:val="000000"/>
                <w:spacing w:val="-6"/>
                <w:shd w:val="clear" w:color="auto" w:fill="FFFFFF"/>
                <w:lang w:val="hy-AM" w:eastAsia="ru-RU"/>
              </w:rPr>
              <w:t xml:space="preserve">Հետազոտության արդյունքները </w:t>
            </w:r>
            <w:proofErr w:type="spellStart"/>
            <w:r w:rsidRPr="00CA5B47">
              <w:rPr>
                <w:rFonts w:ascii="GHEA Grapalat" w:eastAsia="Arial Unicode MS" w:hAnsi="GHEA Grapalat" w:cs="Sylfaen"/>
                <w:color w:val="000000"/>
                <w:spacing w:val="-6"/>
                <w:shd w:val="clear" w:color="auto" w:fill="FFFFFF"/>
                <w:lang w:val="hy-AM" w:eastAsia="ru-RU"/>
              </w:rPr>
              <w:t>թերապևտի</w:t>
            </w:r>
            <w:proofErr w:type="spellEnd"/>
            <w:r w:rsidRPr="00CA5B47">
              <w:rPr>
                <w:rFonts w:ascii="GHEA Grapalat" w:eastAsia="Arial Unicode MS" w:hAnsi="GHEA Grapalat" w:cs="Sylfaen"/>
                <w:color w:val="000000"/>
                <w:spacing w:val="-6"/>
                <w:shd w:val="clear" w:color="auto" w:fill="FFFFFF"/>
                <w:lang w:val="hy-AM" w:eastAsia="ru-RU"/>
              </w:rPr>
              <w:t xml:space="preserve"> կողմից գրանցվում են հոգեբուժական օգնություն և սպասարկում ստացող անձի հիվանդության </w:t>
            </w:r>
            <w:proofErr w:type="spellStart"/>
            <w:r w:rsidRPr="00CA5B47">
              <w:rPr>
                <w:rFonts w:ascii="GHEA Grapalat" w:eastAsia="Arial Unicode MS" w:hAnsi="GHEA Grapalat" w:cs="Sylfaen"/>
                <w:color w:val="000000"/>
                <w:spacing w:val="-6"/>
                <w:shd w:val="clear" w:color="auto" w:fill="FFFFFF"/>
                <w:lang w:val="hy-AM" w:eastAsia="ru-RU"/>
              </w:rPr>
              <w:t>պատմագրում</w:t>
            </w:r>
            <w:proofErr w:type="spellEnd"/>
            <w:r w:rsidRPr="00CA5B47">
              <w:rPr>
                <w:rFonts w:ascii="GHEA Grapalat" w:eastAsia="Arial Unicode MS" w:hAnsi="GHEA Grapalat" w:cs="Sylfaen"/>
                <w:color w:val="000000"/>
                <w:spacing w:val="-6"/>
                <w:shd w:val="clear" w:color="auto" w:fill="FFFFFF"/>
                <w:lang w:val="hy-AM" w:eastAsia="ru-RU"/>
              </w:rPr>
              <w:t xml:space="preserve"> </w:t>
            </w:r>
            <w:r w:rsidRPr="00CA5B47">
              <w:rPr>
                <w:rFonts w:ascii="Calibri" w:eastAsia="Arial Unicode MS" w:hAnsi="Calibri" w:cs="Calibri"/>
                <w:color w:val="000000"/>
                <w:spacing w:val="-6"/>
                <w:shd w:val="clear" w:color="auto" w:fill="FFFFFF"/>
                <w:lang w:val="hy-AM" w:eastAsia="ru-RU"/>
              </w:rPr>
              <w:t> </w:t>
            </w:r>
            <w:r w:rsidRPr="00CA5B47">
              <w:rPr>
                <w:rFonts w:ascii="GHEA Grapalat" w:eastAsia="Arial Unicode MS" w:hAnsi="GHEA Grapalat" w:cs="Sylfaen"/>
                <w:color w:val="000000"/>
                <w:spacing w:val="-6"/>
                <w:shd w:val="clear" w:color="auto" w:fill="FFFFFF"/>
                <w:lang w:val="hy-AM" w:eastAsia="ru-RU"/>
              </w:rPr>
              <w:t>(</w:t>
            </w:r>
            <w:proofErr w:type="spellStart"/>
            <w:r w:rsidRPr="00CA5B47">
              <w:rPr>
                <w:rFonts w:ascii="GHEA Grapalat" w:eastAsia="Arial Unicode MS" w:hAnsi="GHEA Grapalat" w:cs="Sylfaen"/>
                <w:color w:val="000000"/>
                <w:spacing w:val="-6"/>
                <w:shd w:val="clear" w:color="auto" w:fill="FFFFFF"/>
                <w:lang w:val="hy-AM" w:eastAsia="ru-RU"/>
              </w:rPr>
              <w:t>այսուհետ</w:t>
            </w:r>
            <w:r w:rsidR="00CA5B47" w:rsidRPr="00CA5B47">
              <w:rPr>
                <w:rFonts w:ascii="GHEA Grapalat" w:eastAsia="Arial Unicode MS" w:hAnsi="GHEA Grapalat" w:cs="Sylfaen"/>
                <w:color w:val="000000"/>
                <w:spacing w:val="-6"/>
                <w:shd w:val="clear" w:color="auto" w:fill="FFFFFF"/>
                <w:lang w:val="hy-AM" w:eastAsia="ru-RU"/>
              </w:rPr>
              <w:t>և</w:t>
            </w:r>
            <w:proofErr w:type="spellEnd"/>
            <w:r w:rsidRPr="00CA5B47">
              <w:rPr>
                <w:rFonts w:ascii="GHEA Grapalat" w:eastAsia="Arial Unicode MS" w:hAnsi="GHEA Grapalat" w:cs="Sylfaen"/>
                <w:color w:val="000000"/>
                <w:spacing w:val="-6"/>
                <w:shd w:val="clear" w:color="auto" w:fill="FFFFFF"/>
                <w:lang w:val="hy-AM" w:eastAsia="ru-RU"/>
              </w:rPr>
              <w:t>` Պատմագիր)</w:t>
            </w:r>
          </w:p>
        </w:tc>
        <w:tc>
          <w:tcPr>
            <w:tcW w:w="2880" w:type="dxa"/>
            <w:shd w:val="clear" w:color="auto" w:fill="auto"/>
          </w:tcPr>
          <w:p w14:paraId="353182F2" w14:textId="6FFDB080" w:rsidR="006F116E" w:rsidRPr="00CA5B47" w:rsidRDefault="006F116E" w:rsidP="006F116E">
            <w:pPr>
              <w:pStyle w:val="TableParagraph"/>
              <w:spacing w:before="27" w:line="276" w:lineRule="auto"/>
              <w:ind w:left="99" w:right="85"/>
              <w:jc w:val="center"/>
              <w:rPr>
                <w:rFonts w:ascii="GHEA Grapalat" w:eastAsia="Arial Unicode MS" w:hAnsi="GHEA Grapalat" w:cs="Arial Unicode MS"/>
                <w:noProof/>
                <w:lang w:val="hy-AM" w:eastAsia="ru-RU"/>
              </w:rPr>
            </w:pPr>
            <w:r w:rsidRPr="00CA5B47">
              <w:rPr>
                <w:rFonts w:ascii="GHEA Grapalat" w:eastAsia="Arial Unicode MS" w:hAnsi="GHEA Grapalat" w:cs="Arial Unicode MS"/>
                <w:noProof/>
                <w:lang w:val="hy-AM" w:eastAsia="ru-RU"/>
              </w:rPr>
              <w:t>Առողջապահության նախարարի 2022 թվականի օգոստոսի 02-ի N 49-Ն հրաման, հավելված , կետ 15</w:t>
            </w:r>
          </w:p>
          <w:p w14:paraId="6D79BC48" w14:textId="77777777" w:rsidR="006F116E" w:rsidRPr="00CA5B47" w:rsidRDefault="006F116E" w:rsidP="00F12FC2">
            <w:pPr>
              <w:pStyle w:val="TableParagraph"/>
              <w:spacing w:before="27" w:line="276" w:lineRule="auto"/>
              <w:ind w:left="99" w:right="85"/>
              <w:jc w:val="center"/>
              <w:rPr>
                <w:rFonts w:ascii="GHEA Grapalat" w:eastAsia="Arial Unicode MS" w:hAnsi="GHEA Grapalat" w:cs="Arial Unicode MS"/>
                <w:noProof/>
                <w:lang w:val="hy-AM" w:eastAsia="ru-RU"/>
              </w:rPr>
            </w:pPr>
          </w:p>
        </w:tc>
        <w:tc>
          <w:tcPr>
            <w:tcW w:w="626" w:type="dxa"/>
            <w:shd w:val="clear" w:color="auto" w:fill="auto"/>
          </w:tcPr>
          <w:p w14:paraId="723913A9" w14:textId="77777777" w:rsidR="006F116E" w:rsidRPr="00CA5B47" w:rsidRDefault="006F116E" w:rsidP="00F12FC2">
            <w:pPr>
              <w:pStyle w:val="TableParagraph"/>
              <w:jc w:val="both"/>
              <w:rPr>
                <w:rFonts w:ascii="GHEA Grapalat" w:hAnsi="GHEA Grapalat"/>
                <w:lang w:val="hy-AM"/>
              </w:rPr>
            </w:pPr>
          </w:p>
        </w:tc>
        <w:tc>
          <w:tcPr>
            <w:tcW w:w="454" w:type="dxa"/>
            <w:shd w:val="clear" w:color="auto" w:fill="auto"/>
          </w:tcPr>
          <w:p w14:paraId="12B41DD4" w14:textId="77777777" w:rsidR="006F116E" w:rsidRPr="00CA5B47" w:rsidRDefault="006F116E" w:rsidP="00F12FC2">
            <w:pPr>
              <w:pStyle w:val="TableParagraph"/>
              <w:jc w:val="both"/>
              <w:rPr>
                <w:rFonts w:ascii="GHEA Grapalat" w:hAnsi="GHEA Grapalat"/>
                <w:lang w:val="hy-AM"/>
              </w:rPr>
            </w:pPr>
          </w:p>
        </w:tc>
        <w:tc>
          <w:tcPr>
            <w:tcW w:w="720" w:type="dxa"/>
            <w:shd w:val="clear" w:color="auto" w:fill="auto"/>
          </w:tcPr>
          <w:p w14:paraId="22E902FE" w14:textId="77777777" w:rsidR="006F116E" w:rsidRPr="00CA5B47" w:rsidRDefault="006F116E" w:rsidP="00F12FC2">
            <w:pPr>
              <w:pStyle w:val="TableParagraph"/>
              <w:jc w:val="both"/>
              <w:rPr>
                <w:rFonts w:ascii="GHEA Grapalat" w:hAnsi="GHEA Grapalat"/>
                <w:lang w:val="hy-AM"/>
              </w:rPr>
            </w:pPr>
          </w:p>
        </w:tc>
        <w:tc>
          <w:tcPr>
            <w:tcW w:w="720" w:type="dxa"/>
            <w:shd w:val="clear" w:color="auto" w:fill="auto"/>
          </w:tcPr>
          <w:p w14:paraId="60248DDB" w14:textId="72691C4D" w:rsidR="006F116E" w:rsidRPr="00CA5B47" w:rsidRDefault="006F116E" w:rsidP="00F12FC2">
            <w:pPr>
              <w:pStyle w:val="TableParagraph"/>
              <w:jc w:val="both"/>
              <w:rPr>
                <w:rFonts w:ascii="GHEA Grapalat" w:hAnsi="GHEA Grapalat"/>
                <w:w w:val="120"/>
                <w:lang w:val="hy-AM"/>
              </w:rPr>
            </w:pPr>
            <w:r w:rsidRPr="00CA5B47">
              <w:rPr>
                <w:rFonts w:ascii="GHEA Grapalat" w:hAnsi="GHEA Grapalat"/>
                <w:w w:val="120"/>
                <w:lang w:val="hy-AM"/>
              </w:rPr>
              <w:t>5</w:t>
            </w:r>
          </w:p>
        </w:tc>
        <w:tc>
          <w:tcPr>
            <w:tcW w:w="2075" w:type="dxa"/>
            <w:shd w:val="clear" w:color="auto" w:fill="auto"/>
          </w:tcPr>
          <w:p w14:paraId="7563049D" w14:textId="698A2FA5" w:rsidR="006F116E" w:rsidRPr="00CA5B47" w:rsidRDefault="006F116E" w:rsidP="00F12FC2">
            <w:pPr>
              <w:pStyle w:val="TableParagraph"/>
              <w:tabs>
                <w:tab w:val="left" w:pos="2203"/>
                <w:tab w:val="left" w:pos="2853"/>
                <w:tab w:val="left" w:pos="4057"/>
              </w:tabs>
              <w:spacing w:before="27" w:line="276" w:lineRule="auto"/>
              <w:ind w:left="100" w:right="90"/>
              <w:jc w:val="both"/>
              <w:rPr>
                <w:rFonts w:ascii="GHEA Grapalat" w:eastAsia="Arial Unicode MS" w:hAnsi="GHEA Grapalat" w:cs="Arial Unicode MS"/>
                <w:noProof/>
                <w:lang w:val="hy-AM" w:eastAsia="ru-RU"/>
              </w:rPr>
            </w:pPr>
            <w:r w:rsidRPr="00CA5B47">
              <w:rPr>
                <w:rFonts w:ascii="GHEA Grapalat" w:eastAsia="Arial Unicode MS" w:hAnsi="GHEA Grapalat" w:cs="Arial Unicode MS"/>
                <w:noProof/>
                <w:lang w:val="hy-AM" w:eastAsia="ru-RU"/>
              </w:rPr>
              <w:t>Փաստաթղթային</w:t>
            </w:r>
          </w:p>
        </w:tc>
        <w:tc>
          <w:tcPr>
            <w:tcW w:w="1525" w:type="dxa"/>
          </w:tcPr>
          <w:p w14:paraId="72B4F71D" w14:textId="77777777" w:rsidR="006F116E" w:rsidRPr="006F116E" w:rsidRDefault="006F116E" w:rsidP="00F12FC2">
            <w:pPr>
              <w:pStyle w:val="TableParagraph"/>
              <w:jc w:val="both"/>
              <w:rPr>
                <w:rFonts w:ascii="GHEA Grapalat" w:hAnsi="GHEA Grapalat"/>
                <w:highlight w:val="yellow"/>
                <w:lang w:val="hy-AM"/>
              </w:rPr>
            </w:pPr>
          </w:p>
        </w:tc>
      </w:tr>
      <w:tr w:rsidR="006F116E" w:rsidRPr="001D0002" w14:paraId="5EE28A52" w14:textId="77777777" w:rsidTr="00CA5B47">
        <w:trPr>
          <w:trHeight w:val="3188"/>
        </w:trPr>
        <w:tc>
          <w:tcPr>
            <w:tcW w:w="704" w:type="dxa"/>
          </w:tcPr>
          <w:p w14:paraId="11B08513" w14:textId="1C026C21" w:rsidR="006F116E" w:rsidRPr="00CA5B47" w:rsidRDefault="006F116E" w:rsidP="00F12FC2">
            <w:pPr>
              <w:pStyle w:val="TableParagraph"/>
              <w:jc w:val="both"/>
              <w:rPr>
                <w:rFonts w:ascii="GHEA Grapalat" w:hAnsi="GHEA Grapalat"/>
                <w:b/>
                <w:bCs/>
                <w:lang w:val="hy-AM"/>
              </w:rPr>
            </w:pPr>
            <w:r w:rsidRPr="00CA5B47">
              <w:rPr>
                <w:rFonts w:ascii="GHEA Grapalat" w:hAnsi="GHEA Grapalat"/>
                <w:b/>
                <w:bCs/>
                <w:lang w:val="hy-AM"/>
              </w:rPr>
              <w:lastRenderedPageBreak/>
              <w:t>79.</w:t>
            </w:r>
          </w:p>
        </w:tc>
        <w:tc>
          <w:tcPr>
            <w:tcW w:w="5146" w:type="dxa"/>
            <w:shd w:val="clear" w:color="auto" w:fill="auto"/>
          </w:tcPr>
          <w:p w14:paraId="3BEDD36A" w14:textId="1FB79838" w:rsidR="006F116E" w:rsidRPr="00CA5B47" w:rsidRDefault="006F116E" w:rsidP="00CA5B47">
            <w:pPr>
              <w:pStyle w:val="TableParagraph"/>
              <w:spacing w:line="276" w:lineRule="auto"/>
              <w:ind w:left="100" w:right="90"/>
              <w:jc w:val="both"/>
              <w:rPr>
                <w:rFonts w:ascii="GHEA Grapalat" w:hAnsi="GHEA Grapalat"/>
                <w:color w:val="000000"/>
                <w:shd w:val="clear" w:color="auto" w:fill="FFFFFF"/>
                <w:lang w:val="hy-AM"/>
              </w:rPr>
            </w:pPr>
            <w:r w:rsidRPr="00CA5B47">
              <w:rPr>
                <w:rFonts w:ascii="GHEA Grapalat" w:eastAsia="Arial Unicode MS" w:hAnsi="GHEA Grapalat" w:cs="Sylfaen"/>
                <w:color w:val="000000"/>
                <w:spacing w:val="-6"/>
                <w:shd w:val="clear" w:color="auto" w:fill="FFFFFF"/>
                <w:lang w:val="hy-AM" w:eastAsia="ru-RU"/>
              </w:rPr>
              <w:t xml:space="preserve">Երբ </w:t>
            </w:r>
            <w:proofErr w:type="spellStart"/>
            <w:r w:rsidRPr="00CA5B47">
              <w:rPr>
                <w:rFonts w:ascii="GHEA Grapalat" w:eastAsia="Arial Unicode MS" w:hAnsi="GHEA Grapalat" w:cs="Sylfaen"/>
                <w:color w:val="000000"/>
                <w:spacing w:val="-6"/>
                <w:shd w:val="clear" w:color="auto" w:fill="FFFFFF"/>
                <w:lang w:val="hy-AM" w:eastAsia="ru-RU"/>
              </w:rPr>
              <w:t>հոսպիտալացման</w:t>
            </w:r>
            <w:proofErr w:type="spellEnd"/>
            <w:r w:rsidRPr="00CA5B47">
              <w:rPr>
                <w:rFonts w:ascii="GHEA Grapalat" w:eastAsia="Arial Unicode MS" w:hAnsi="GHEA Grapalat" w:cs="Sylfaen"/>
                <w:color w:val="000000"/>
                <w:spacing w:val="-6"/>
                <w:shd w:val="clear" w:color="auto" w:fill="FFFFFF"/>
                <w:lang w:val="hy-AM" w:eastAsia="ru-RU"/>
              </w:rPr>
              <w:t xml:space="preserve"> նույն օրը (ոչ աշխատանքային օրերին` հաջորդ աշխատանքային օրը) անձի հոգեկան վիճակով պայմանավորված, անհնար է իրականացնել հետազոտությունները, դրանք իրականացվում են անձի հոգեկան վիճակի կայունացման դեպքում` համապատասխան գրառում կատարելով </w:t>
            </w:r>
            <w:proofErr w:type="spellStart"/>
            <w:r w:rsidRPr="00CA5B47">
              <w:rPr>
                <w:rFonts w:ascii="GHEA Grapalat" w:eastAsia="Arial Unicode MS" w:hAnsi="GHEA Grapalat" w:cs="Sylfaen"/>
                <w:color w:val="000000"/>
                <w:spacing w:val="-6"/>
                <w:shd w:val="clear" w:color="auto" w:fill="FFFFFF"/>
                <w:lang w:val="hy-AM" w:eastAsia="ru-RU"/>
              </w:rPr>
              <w:t>Պատմագրում</w:t>
            </w:r>
            <w:proofErr w:type="spellEnd"/>
          </w:p>
        </w:tc>
        <w:tc>
          <w:tcPr>
            <w:tcW w:w="2880" w:type="dxa"/>
            <w:shd w:val="clear" w:color="auto" w:fill="auto"/>
          </w:tcPr>
          <w:p w14:paraId="1AE75A85" w14:textId="62DDAF14" w:rsidR="006F116E" w:rsidRPr="00CA5B47" w:rsidRDefault="006F116E" w:rsidP="006F116E">
            <w:pPr>
              <w:pStyle w:val="TableParagraph"/>
              <w:spacing w:before="27" w:line="276" w:lineRule="auto"/>
              <w:ind w:left="99" w:right="85"/>
              <w:jc w:val="center"/>
              <w:rPr>
                <w:rFonts w:ascii="GHEA Grapalat" w:eastAsia="Arial Unicode MS" w:hAnsi="GHEA Grapalat" w:cs="Arial Unicode MS"/>
                <w:noProof/>
                <w:lang w:val="hy-AM" w:eastAsia="ru-RU"/>
              </w:rPr>
            </w:pPr>
            <w:r w:rsidRPr="00CA5B47">
              <w:rPr>
                <w:rFonts w:ascii="GHEA Grapalat" w:eastAsia="Arial Unicode MS" w:hAnsi="GHEA Grapalat" w:cs="Arial Unicode MS"/>
                <w:noProof/>
                <w:lang w:val="hy-AM" w:eastAsia="ru-RU"/>
              </w:rPr>
              <w:t>Առողջապահության նախարարի 2022 թվականի օգոստոսի 02-ի N 49-Ն հրաման, հավելված , կետ 18</w:t>
            </w:r>
          </w:p>
          <w:p w14:paraId="2DD4551D" w14:textId="77777777" w:rsidR="006F116E" w:rsidRPr="00CA5B47" w:rsidRDefault="006F116E" w:rsidP="006F116E">
            <w:pPr>
              <w:pStyle w:val="TableParagraph"/>
              <w:spacing w:before="27" w:line="276" w:lineRule="auto"/>
              <w:ind w:left="99" w:right="85"/>
              <w:jc w:val="center"/>
              <w:rPr>
                <w:rFonts w:ascii="GHEA Grapalat" w:eastAsia="Arial Unicode MS" w:hAnsi="GHEA Grapalat" w:cs="Arial Unicode MS"/>
                <w:noProof/>
                <w:lang w:val="hy-AM" w:eastAsia="ru-RU"/>
              </w:rPr>
            </w:pPr>
          </w:p>
        </w:tc>
        <w:tc>
          <w:tcPr>
            <w:tcW w:w="626" w:type="dxa"/>
            <w:shd w:val="clear" w:color="auto" w:fill="auto"/>
          </w:tcPr>
          <w:p w14:paraId="45D1F793" w14:textId="77777777" w:rsidR="006F116E" w:rsidRPr="00CA5B47" w:rsidRDefault="006F116E" w:rsidP="00F12FC2">
            <w:pPr>
              <w:pStyle w:val="TableParagraph"/>
              <w:jc w:val="both"/>
              <w:rPr>
                <w:rFonts w:ascii="GHEA Grapalat" w:hAnsi="GHEA Grapalat"/>
                <w:lang w:val="hy-AM"/>
              </w:rPr>
            </w:pPr>
          </w:p>
        </w:tc>
        <w:tc>
          <w:tcPr>
            <w:tcW w:w="454" w:type="dxa"/>
            <w:shd w:val="clear" w:color="auto" w:fill="auto"/>
          </w:tcPr>
          <w:p w14:paraId="2313AB87" w14:textId="77777777" w:rsidR="006F116E" w:rsidRPr="00CA5B47" w:rsidRDefault="006F116E" w:rsidP="00F12FC2">
            <w:pPr>
              <w:pStyle w:val="TableParagraph"/>
              <w:jc w:val="both"/>
              <w:rPr>
                <w:rFonts w:ascii="GHEA Grapalat" w:hAnsi="GHEA Grapalat"/>
                <w:lang w:val="hy-AM"/>
              </w:rPr>
            </w:pPr>
          </w:p>
        </w:tc>
        <w:tc>
          <w:tcPr>
            <w:tcW w:w="720" w:type="dxa"/>
            <w:shd w:val="clear" w:color="auto" w:fill="auto"/>
          </w:tcPr>
          <w:p w14:paraId="44A82DD0" w14:textId="77777777" w:rsidR="006F116E" w:rsidRPr="00CA5B47" w:rsidRDefault="006F116E" w:rsidP="00F12FC2">
            <w:pPr>
              <w:pStyle w:val="TableParagraph"/>
              <w:jc w:val="both"/>
              <w:rPr>
                <w:rFonts w:ascii="GHEA Grapalat" w:hAnsi="GHEA Grapalat"/>
                <w:lang w:val="hy-AM"/>
              </w:rPr>
            </w:pPr>
          </w:p>
        </w:tc>
        <w:tc>
          <w:tcPr>
            <w:tcW w:w="720" w:type="dxa"/>
            <w:shd w:val="clear" w:color="auto" w:fill="auto"/>
          </w:tcPr>
          <w:p w14:paraId="02F26141" w14:textId="6D927638" w:rsidR="006F116E" w:rsidRPr="00CA5B47" w:rsidRDefault="006F116E" w:rsidP="00F12FC2">
            <w:pPr>
              <w:pStyle w:val="TableParagraph"/>
              <w:jc w:val="both"/>
              <w:rPr>
                <w:rFonts w:ascii="GHEA Grapalat" w:hAnsi="GHEA Grapalat"/>
                <w:w w:val="120"/>
                <w:lang w:val="hy-AM"/>
              </w:rPr>
            </w:pPr>
            <w:r w:rsidRPr="00CA5B47">
              <w:rPr>
                <w:rFonts w:ascii="GHEA Grapalat" w:hAnsi="GHEA Grapalat"/>
                <w:w w:val="120"/>
                <w:lang w:val="hy-AM"/>
              </w:rPr>
              <w:t>5</w:t>
            </w:r>
          </w:p>
        </w:tc>
        <w:tc>
          <w:tcPr>
            <w:tcW w:w="2075" w:type="dxa"/>
            <w:shd w:val="clear" w:color="auto" w:fill="auto"/>
          </w:tcPr>
          <w:p w14:paraId="2789A22D" w14:textId="4DE23463" w:rsidR="006F116E" w:rsidRPr="00CA5B47" w:rsidRDefault="006F116E" w:rsidP="00F12FC2">
            <w:pPr>
              <w:pStyle w:val="TableParagraph"/>
              <w:tabs>
                <w:tab w:val="left" w:pos="2203"/>
                <w:tab w:val="left" w:pos="2853"/>
                <w:tab w:val="left" w:pos="4057"/>
              </w:tabs>
              <w:spacing w:before="27" w:line="276" w:lineRule="auto"/>
              <w:ind w:left="100" w:right="90"/>
              <w:jc w:val="both"/>
              <w:rPr>
                <w:rFonts w:ascii="GHEA Grapalat" w:eastAsia="Arial Unicode MS" w:hAnsi="GHEA Grapalat" w:cs="Arial Unicode MS"/>
                <w:noProof/>
                <w:lang w:val="hy-AM" w:eastAsia="ru-RU"/>
              </w:rPr>
            </w:pPr>
            <w:r w:rsidRPr="00CA5B47">
              <w:rPr>
                <w:rFonts w:ascii="GHEA Grapalat" w:eastAsia="Arial Unicode MS" w:hAnsi="GHEA Grapalat" w:cs="Arial Unicode MS"/>
                <w:noProof/>
                <w:lang w:val="hy-AM" w:eastAsia="ru-RU"/>
              </w:rPr>
              <w:t>Փաստաթղթային</w:t>
            </w:r>
          </w:p>
        </w:tc>
        <w:tc>
          <w:tcPr>
            <w:tcW w:w="1525" w:type="dxa"/>
          </w:tcPr>
          <w:p w14:paraId="661F6E97" w14:textId="77777777" w:rsidR="006F116E" w:rsidRPr="006F116E" w:rsidRDefault="006F116E" w:rsidP="00F12FC2">
            <w:pPr>
              <w:pStyle w:val="TableParagraph"/>
              <w:jc w:val="both"/>
              <w:rPr>
                <w:rFonts w:ascii="GHEA Grapalat" w:hAnsi="GHEA Grapalat"/>
                <w:highlight w:val="yellow"/>
                <w:lang w:val="hy-AM"/>
              </w:rPr>
            </w:pPr>
          </w:p>
        </w:tc>
      </w:tr>
      <w:tr w:rsidR="006F116E" w:rsidRPr="001D0002" w14:paraId="62DBA6E1" w14:textId="77777777" w:rsidTr="00CA5B47">
        <w:trPr>
          <w:trHeight w:val="3188"/>
        </w:trPr>
        <w:tc>
          <w:tcPr>
            <w:tcW w:w="704" w:type="dxa"/>
          </w:tcPr>
          <w:p w14:paraId="453EEBA3" w14:textId="3336E999" w:rsidR="006F116E" w:rsidRPr="00CA5B47" w:rsidRDefault="006F116E" w:rsidP="00F12FC2">
            <w:pPr>
              <w:pStyle w:val="TableParagraph"/>
              <w:jc w:val="both"/>
              <w:rPr>
                <w:rFonts w:ascii="GHEA Grapalat" w:hAnsi="GHEA Grapalat"/>
                <w:b/>
                <w:bCs/>
                <w:lang w:val="hy-AM"/>
              </w:rPr>
            </w:pPr>
            <w:r w:rsidRPr="00CA5B47">
              <w:rPr>
                <w:rFonts w:ascii="GHEA Grapalat" w:hAnsi="GHEA Grapalat"/>
                <w:b/>
                <w:bCs/>
                <w:lang w:val="hy-AM"/>
              </w:rPr>
              <w:t>80.</w:t>
            </w:r>
          </w:p>
        </w:tc>
        <w:tc>
          <w:tcPr>
            <w:tcW w:w="5146" w:type="dxa"/>
            <w:shd w:val="clear" w:color="auto" w:fill="auto"/>
          </w:tcPr>
          <w:p w14:paraId="19E2AD8D" w14:textId="7EB656E0" w:rsidR="006F116E" w:rsidRPr="00CA5B47" w:rsidRDefault="006F116E" w:rsidP="00CA5B47">
            <w:pPr>
              <w:pStyle w:val="TableParagraph"/>
              <w:spacing w:line="276" w:lineRule="auto"/>
              <w:ind w:left="100" w:right="90"/>
              <w:jc w:val="both"/>
              <w:rPr>
                <w:rFonts w:ascii="GHEA Grapalat" w:hAnsi="GHEA Grapalat"/>
                <w:color w:val="000000"/>
                <w:shd w:val="clear" w:color="auto" w:fill="FFFFFF"/>
                <w:lang w:val="hy-AM"/>
              </w:rPr>
            </w:pPr>
            <w:r w:rsidRPr="00CA5B47">
              <w:rPr>
                <w:rFonts w:ascii="GHEA Grapalat" w:eastAsia="Arial Unicode MS" w:hAnsi="GHEA Grapalat" w:cs="Sylfaen"/>
                <w:color w:val="000000"/>
                <w:spacing w:val="-6"/>
                <w:shd w:val="clear" w:color="auto" w:fill="FFFFFF"/>
                <w:lang w:val="hy-AM" w:eastAsia="ru-RU"/>
              </w:rPr>
              <w:t xml:space="preserve">Հոգեբուժական օգնության և սպասարկման նպատակով </w:t>
            </w:r>
            <w:proofErr w:type="spellStart"/>
            <w:r w:rsidRPr="00CA5B47">
              <w:rPr>
                <w:rFonts w:ascii="GHEA Grapalat" w:eastAsia="Arial Unicode MS" w:hAnsi="GHEA Grapalat" w:cs="Sylfaen"/>
                <w:color w:val="000000"/>
                <w:spacing w:val="-6"/>
                <w:shd w:val="clear" w:color="auto" w:fill="FFFFFF"/>
                <w:lang w:val="hy-AM" w:eastAsia="ru-RU"/>
              </w:rPr>
              <w:t>երկարատև</w:t>
            </w:r>
            <w:proofErr w:type="spellEnd"/>
            <w:r w:rsidRPr="00CA5B47">
              <w:rPr>
                <w:rFonts w:ascii="GHEA Grapalat" w:eastAsia="Arial Unicode MS" w:hAnsi="GHEA Grapalat" w:cs="Sylfaen"/>
                <w:color w:val="000000"/>
                <w:spacing w:val="-6"/>
                <w:shd w:val="clear" w:color="auto" w:fill="FFFFFF"/>
                <w:lang w:val="hy-AM" w:eastAsia="ru-RU"/>
              </w:rPr>
              <w:t xml:space="preserve"> (երեք ամիս և ավելի) </w:t>
            </w:r>
            <w:proofErr w:type="spellStart"/>
            <w:r w:rsidRPr="00CA5B47">
              <w:rPr>
                <w:rFonts w:ascii="GHEA Grapalat" w:eastAsia="Arial Unicode MS" w:hAnsi="GHEA Grapalat" w:cs="Sylfaen"/>
                <w:color w:val="000000"/>
                <w:spacing w:val="-6"/>
                <w:shd w:val="clear" w:color="auto" w:fill="FFFFFF"/>
                <w:lang w:val="hy-AM" w:eastAsia="ru-RU"/>
              </w:rPr>
              <w:t>հոսպիտալացված</w:t>
            </w:r>
            <w:proofErr w:type="spellEnd"/>
            <w:r w:rsidRPr="00CA5B47">
              <w:rPr>
                <w:rFonts w:ascii="GHEA Grapalat" w:eastAsia="Arial Unicode MS" w:hAnsi="GHEA Grapalat" w:cs="Sylfaen"/>
                <w:color w:val="000000"/>
                <w:spacing w:val="-6"/>
                <w:shd w:val="clear" w:color="auto" w:fill="FFFFFF"/>
                <w:lang w:val="hy-AM" w:eastAsia="ru-RU"/>
              </w:rPr>
              <w:t xml:space="preserve"> անձանց </w:t>
            </w:r>
            <w:proofErr w:type="spellStart"/>
            <w:r w:rsidRPr="00CA5B47">
              <w:rPr>
                <w:rFonts w:ascii="GHEA Grapalat" w:eastAsia="Arial Unicode MS" w:hAnsi="GHEA Grapalat" w:cs="Sylfaen"/>
                <w:color w:val="000000"/>
                <w:spacing w:val="-6"/>
                <w:shd w:val="clear" w:color="auto" w:fill="FFFFFF"/>
                <w:lang w:val="hy-AM" w:eastAsia="ru-RU"/>
              </w:rPr>
              <w:t>հոսպիտալացումից</w:t>
            </w:r>
            <w:proofErr w:type="spellEnd"/>
            <w:r w:rsidRPr="00CA5B47">
              <w:rPr>
                <w:rFonts w:ascii="GHEA Grapalat" w:eastAsia="Arial Unicode MS" w:hAnsi="GHEA Grapalat" w:cs="Sylfaen"/>
                <w:color w:val="000000"/>
                <w:spacing w:val="-6"/>
                <w:shd w:val="clear" w:color="auto" w:fill="FFFFFF"/>
                <w:lang w:val="hy-AM" w:eastAsia="ru-RU"/>
              </w:rPr>
              <w:t xml:space="preserve"> հետո երեք ամիսը մեկ անգամ, իսկ անձի առողջական վիճակից կախված` նաև ավելի հաճախ, կատարվում են հետազոտությունները, որոնց արդյունքները </w:t>
            </w:r>
            <w:proofErr w:type="spellStart"/>
            <w:r w:rsidRPr="00CA5B47">
              <w:rPr>
                <w:rFonts w:ascii="GHEA Grapalat" w:eastAsia="Arial Unicode MS" w:hAnsi="GHEA Grapalat" w:cs="Sylfaen"/>
                <w:color w:val="000000"/>
                <w:spacing w:val="-6"/>
                <w:shd w:val="clear" w:color="auto" w:fill="FFFFFF"/>
                <w:lang w:val="hy-AM" w:eastAsia="ru-RU"/>
              </w:rPr>
              <w:t>թերապևտը</w:t>
            </w:r>
            <w:proofErr w:type="spellEnd"/>
            <w:r w:rsidRPr="00CA5B47">
              <w:rPr>
                <w:rFonts w:ascii="GHEA Grapalat" w:eastAsia="Arial Unicode MS" w:hAnsi="GHEA Grapalat" w:cs="Sylfaen"/>
                <w:color w:val="000000"/>
                <w:spacing w:val="-6"/>
                <w:shd w:val="clear" w:color="auto" w:fill="FFFFFF"/>
                <w:lang w:val="hy-AM" w:eastAsia="ru-RU"/>
              </w:rPr>
              <w:t xml:space="preserve"> գրանցում է </w:t>
            </w:r>
            <w:proofErr w:type="spellStart"/>
            <w:r w:rsidRPr="00CA5B47">
              <w:rPr>
                <w:rFonts w:ascii="GHEA Grapalat" w:eastAsia="Arial Unicode MS" w:hAnsi="GHEA Grapalat" w:cs="Sylfaen"/>
                <w:color w:val="000000"/>
                <w:spacing w:val="-6"/>
                <w:shd w:val="clear" w:color="auto" w:fill="FFFFFF"/>
                <w:lang w:val="hy-AM" w:eastAsia="ru-RU"/>
              </w:rPr>
              <w:t>Պատմագրում</w:t>
            </w:r>
            <w:proofErr w:type="spellEnd"/>
          </w:p>
        </w:tc>
        <w:tc>
          <w:tcPr>
            <w:tcW w:w="2880" w:type="dxa"/>
            <w:shd w:val="clear" w:color="auto" w:fill="auto"/>
          </w:tcPr>
          <w:p w14:paraId="32C03E0A" w14:textId="4274C556" w:rsidR="006F116E" w:rsidRPr="00CA5B47" w:rsidRDefault="006F116E" w:rsidP="006F116E">
            <w:pPr>
              <w:pStyle w:val="TableParagraph"/>
              <w:spacing w:before="27" w:line="276" w:lineRule="auto"/>
              <w:ind w:left="99" w:right="85"/>
              <w:jc w:val="center"/>
              <w:rPr>
                <w:rFonts w:ascii="GHEA Grapalat" w:eastAsia="Arial Unicode MS" w:hAnsi="GHEA Grapalat" w:cs="Arial Unicode MS"/>
                <w:noProof/>
                <w:lang w:val="hy-AM" w:eastAsia="ru-RU"/>
              </w:rPr>
            </w:pPr>
            <w:r w:rsidRPr="00CA5B47">
              <w:rPr>
                <w:rFonts w:ascii="GHEA Grapalat" w:eastAsia="Arial Unicode MS" w:hAnsi="GHEA Grapalat" w:cs="Arial Unicode MS"/>
                <w:noProof/>
                <w:lang w:val="hy-AM" w:eastAsia="ru-RU"/>
              </w:rPr>
              <w:t>Առողջապահության նախարարի 2022 թվականի օգոստոսի 02-ի N 49-Ն հրաման, հավելված , կետ 19</w:t>
            </w:r>
          </w:p>
          <w:p w14:paraId="2828ABD4" w14:textId="77777777" w:rsidR="006F116E" w:rsidRPr="00CA5B47" w:rsidRDefault="006F116E" w:rsidP="006F116E">
            <w:pPr>
              <w:pStyle w:val="TableParagraph"/>
              <w:spacing w:before="27" w:line="276" w:lineRule="auto"/>
              <w:ind w:left="99" w:right="85"/>
              <w:jc w:val="center"/>
              <w:rPr>
                <w:rFonts w:ascii="GHEA Grapalat" w:eastAsia="Arial Unicode MS" w:hAnsi="GHEA Grapalat" w:cs="Arial Unicode MS"/>
                <w:noProof/>
                <w:lang w:val="hy-AM" w:eastAsia="ru-RU"/>
              </w:rPr>
            </w:pPr>
          </w:p>
        </w:tc>
        <w:tc>
          <w:tcPr>
            <w:tcW w:w="626" w:type="dxa"/>
            <w:shd w:val="clear" w:color="auto" w:fill="auto"/>
          </w:tcPr>
          <w:p w14:paraId="3B54A0EF" w14:textId="77777777" w:rsidR="006F116E" w:rsidRPr="00CA5B47" w:rsidRDefault="006F116E" w:rsidP="00F12FC2">
            <w:pPr>
              <w:pStyle w:val="TableParagraph"/>
              <w:jc w:val="both"/>
              <w:rPr>
                <w:rFonts w:ascii="GHEA Grapalat" w:hAnsi="GHEA Grapalat"/>
                <w:lang w:val="hy-AM"/>
              </w:rPr>
            </w:pPr>
          </w:p>
        </w:tc>
        <w:tc>
          <w:tcPr>
            <w:tcW w:w="454" w:type="dxa"/>
            <w:shd w:val="clear" w:color="auto" w:fill="auto"/>
          </w:tcPr>
          <w:p w14:paraId="38AEBE27" w14:textId="77777777" w:rsidR="006F116E" w:rsidRPr="00CA5B47" w:rsidRDefault="006F116E" w:rsidP="00F12FC2">
            <w:pPr>
              <w:pStyle w:val="TableParagraph"/>
              <w:jc w:val="both"/>
              <w:rPr>
                <w:rFonts w:ascii="GHEA Grapalat" w:hAnsi="GHEA Grapalat"/>
                <w:lang w:val="hy-AM"/>
              </w:rPr>
            </w:pPr>
          </w:p>
        </w:tc>
        <w:tc>
          <w:tcPr>
            <w:tcW w:w="720" w:type="dxa"/>
            <w:shd w:val="clear" w:color="auto" w:fill="auto"/>
          </w:tcPr>
          <w:p w14:paraId="22C1A307" w14:textId="77777777" w:rsidR="006F116E" w:rsidRPr="00CA5B47" w:rsidRDefault="006F116E" w:rsidP="00F12FC2">
            <w:pPr>
              <w:pStyle w:val="TableParagraph"/>
              <w:jc w:val="both"/>
              <w:rPr>
                <w:rFonts w:ascii="GHEA Grapalat" w:hAnsi="GHEA Grapalat"/>
                <w:lang w:val="hy-AM"/>
              </w:rPr>
            </w:pPr>
          </w:p>
        </w:tc>
        <w:tc>
          <w:tcPr>
            <w:tcW w:w="720" w:type="dxa"/>
            <w:shd w:val="clear" w:color="auto" w:fill="auto"/>
          </w:tcPr>
          <w:p w14:paraId="79981A9B" w14:textId="04556A73" w:rsidR="006F116E" w:rsidRPr="00CA5B47" w:rsidRDefault="006F116E" w:rsidP="00F12FC2">
            <w:pPr>
              <w:pStyle w:val="TableParagraph"/>
              <w:jc w:val="both"/>
              <w:rPr>
                <w:rFonts w:ascii="GHEA Grapalat" w:hAnsi="GHEA Grapalat"/>
                <w:w w:val="120"/>
                <w:lang w:val="hy-AM"/>
              </w:rPr>
            </w:pPr>
            <w:r w:rsidRPr="00CA5B47">
              <w:rPr>
                <w:rFonts w:ascii="GHEA Grapalat" w:hAnsi="GHEA Grapalat"/>
                <w:w w:val="120"/>
                <w:lang w:val="hy-AM"/>
              </w:rPr>
              <w:t>5</w:t>
            </w:r>
          </w:p>
        </w:tc>
        <w:tc>
          <w:tcPr>
            <w:tcW w:w="2075" w:type="dxa"/>
            <w:shd w:val="clear" w:color="auto" w:fill="auto"/>
          </w:tcPr>
          <w:p w14:paraId="5B41AF0F" w14:textId="7A009B5E" w:rsidR="006F116E" w:rsidRPr="00CA5B47" w:rsidRDefault="006F116E" w:rsidP="00F12FC2">
            <w:pPr>
              <w:pStyle w:val="TableParagraph"/>
              <w:tabs>
                <w:tab w:val="left" w:pos="2203"/>
                <w:tab w:val="left" w:pos="2853"/>
                <w:tab w:val="left" w:pos="4057"/>
              </w:tabs>
              <w:spacing w:before="27" w:line="276" w:lineRule="auto"/>
              <w:ind w:left="100" w:right="90"/>
              <w:jc w:val="both"/>
              <w:rPr>
                <w:rFonts w:ascii="GHEA Grapalat" w:eastAsia="Arial Unicode MS" w:hAnsi="GHEA Grapalat" w:cs="Arial Unicode MS"/>
                <w:noProof/>
                <w:lang w:val="hy-AM" w:eastAsia="ru-RU"/>
              </w:rPr>
            </w:pPr>
            <w:r w:rsidRPr="00CA5B47">
              <w:rPr>
                <w:rFonts w:ascii="GHEA Grapalat" w:eastAsia="Arial Unicode MS" w:hAnsi="GHEA Grapalat" w:cs="Arial Unicode MS"/>
                <w:noProof/>
                <w:lang w:val="hy-AM" w:eastAsia="ru-RU"/>
              </w:rPr>
              <w:t>Փաստաթղթային</w:t>
            </w:r>
          </w:p>
        </w:tc>
        <w:tc>
          <w:tcPr>
            <w:tcW w:w="1525" w:type="dxa"/>
          </w:tcPr>
          <w:p w14:paraId="01E5AAF2" w14:textId="77777777" w:rsidR="006F116E" w:rsidRPr="006F116E" w:rsidRDefault="006F116E" w:rsidP="00F12FC2">
            <w:pPr>
              <w:pStyle w:val="TableParagraph"/>
              <w:jc w:val="both"/>
              <w:rPr>
                <w:rFonts w:ascii="GHEA Grapalat" w:hAnsi="GHEA Grapalat"/>
                <w:highlight w:val="yellow"/>
                <w:lang w:val="hy-AM"/>
              </w:rPr>
            </w:pPr>
          </w:p>
        </w:tc>
      </w:tr>
      <w:tr w:rsidR="0048416A" w:rsidRPr="00DE335F" w14:paraId="179152D8" w14:textId="77777777" w:rsidTr="008B4D9B">
        <w:trPr>
          <w:trHeight w:val="713"/>
        </w:trPr>
        <w:tc>
          <w:tcPr>
            <w:tcW w:w="704" w:type="dxa"/>
          </w:tcPr>
          <w:p w14:paraId="2BC62B10" w14:textId="38A18EEB" w:rsidR="0048416A" w:rsidRPr="00DE335F" w:rsidRDefault="006F116E" w:rsidP="00F12FC2">
            <w:pPr>
              <w:pStyle w:val="TableParagraph"/>
              <w:spacing w:before="5"/>
              <w:jc w:val="both"/>
              <w:rPr>
                <w:rFonts w:ascii="GHEA Grapalat" w:hAnsi="GHEA Grapalat"/>
                <w:b/>
              </w:rPr>
            </w:pPr>
            <w:r>
              <w:rPr>
                <w:rFonts w:ascii="GHEA Grapalat" w:hAnsi="GHEA Grapalat"/>
                <w:b/>
                <w:lang w:val="hy-AM"/>
              </w:rPr>
              <w:t>81</w:t>
            </w:r>
            <w:r w:rsidR="0048416A" w:rsidRPr="00DE335F">
              <w:rPr>
                <w:rFonts w:ascii="GHEA Grapalat" w:hAnsi="GHEA Grapalat"/>
                <w:b/>
              </w:rPr>
              <w:t>.</w:t>
            </w:r>
          </w:p>
        </w:tc>
        <w:tc>
          <w:tcPr>
            <w:tcW w:w="5146" w:type="dxa"/>
          </w:tcPr>
          <w:p w14:paraId="6C6EDB94" w14:textId="53D568C0" w:rsidR="0048416A" w:rsidRPr="00DE335F" w:rsidRDefault="0048416A" w:rsidP="00F12FC2">
            <w:pPr>
              <w:pStyle w:val="TableParagraph"/>
              <w:spacing w:line="276" w:lineRule="auto"/>
              <w:ind w:left="100" w:right="90"/>
              <w:jc w:val="both"/>
              <w:rPr>
                <w:rFonts w:ascii="GHEA Grapalat" w:eastAsia="Arial Unicode MS" w:hAnsi="GHEA Grapalat" w:cs="Sylfaen"/>
                <w:color w:val="000000"/>
                <w:spacing w:val="-6"/>
                <w:shd w:val="clear" w:color="auto" w:fill="FFFFFF"/>
                <w:lang w:val="hy-AM" w:eastAsia="ru-RU"/>
              </w:rPr>
            </w:pPr>
            <w:proofErr w:type="spellStart"/>
            <w:r w:rsidRPr="00DE335F">
              <w:rPr>
                <w:rFonts w:ascii="GHEA Grapalat" w:eastAsia="Arial Unicode MS" w:hAnsi="GHEA Grapalat" w:cs="Sylfaen"/>
                <w:color w:val="000000"/>
                <w:spacing w:val="-6"/>
                <w:shd w:val="clear" w:color="auto" w:fill="FFFFFF"/>
                <w:lang w:val="hy-AM" w:eastAsia="ru-RU"/>
              </w:rPr>
              <w:t>Տնoրենի</w:t>
            </w:r>
            <w:proofErr w:type="spellEnd"/>
            <w:r w:rsidRPr="00DE335F">
              <w:rPr>
                <w:rFonts w:ascii="GHEA Grapalat" w:eastAsia="Arial Unicode MS" w:hAnsi="GHEA Grapalat" w:cs="Sylfaen"/>
                <w:color w:val="000000"/>
                <w:spacing w:val="-6"/>
                <w:shd w:val="clear" w:color="auto" w:fill="FFFFFF"/>
                <w:lang w:val="hy-AM" w:eastAsia="ru-RU"/>
              </w:rPr>
              <w:t xml:space="preserve"> հրամանով նշանակվել է ժամանակավոր ա/թ տրման պատասխանատու անձ կամ ստեղծվել է ժամանակավոր </w:t>
            </w:r>
            <w:proofErr w:type="spellStart"/>
            <w:r w:rsidRPr="00DE335F">
              <w:rPr>
                <w:rFonts w:ascii="GHEA Grapalat" w:eastAsia="Arial Unicode MS" w:hAnsi="GHEA Grapalat" w:cs="Sylfaen"/>
                <w:color w:val="000000"/>
                <w:spacing w:val="-6"/>
                <w:shd w:val="clear" w:color="auto" w:fill="FFFFFF"/>
                <w:lang w:val="hy-AM" w:eastAsia="ru-RU"/>
              </w:rPr>
              <w:t>տունակության</w:t>
            </w:r>
            <w:proofErr w:type="spellEnd"/>
            <w:r w:rsidRPr="00DE335F">
              <w:rPr>
                <w:rFonts w:ascii="GHEA Grapalat" w:eastAsia="Arial Unicode MS" w:hAnsi="GHEA Grapalat" w:cs="Sylfaen"/>
                <w:color w:val="000000"/>
                <w:spacing w:val="-6"/>
                <w:shd w:val="clear" w:color="auto" w:fill="FFFFFF"/>
                <w:lang w:val="hy-AM" w:eastAsia="ru-RU"/>
              </w:rPr>
              <w:t xml:space="preserve"> թերթիկների տրման բաժին՝ բժշկական կազմակերպությունում ժամանակավոր անաշխատունակության թերթիկների լրացման և տրամադրման գործընթացն իրականացնելու համար</w:t>
            </w:r>
          </w:p>
        </w:tc>
        <w:tc>
          <w:tcPr>
            <w:tcW w:w="2880" w:type="dxa"/>
          </w:tcPr>
          <w:p w14:paraId="73EAA3A4" w14:textId="77777777" w:rsidR="0048416A" w:rsidRPr="00DE335F" w:rsidRDefault="0048416A" w:rsidP="00F12FC2">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Առողջապահության նախարարի 2008 թվականի օգոստոսի 7-ի N 14-Ն և աշխատանքի և սոցիալական հարցերի նախարարի 2008 թվականի օգոստոսի 11-ի N 109-Ն համատեղ </w:t>
            </w:r>
            <w:r w:rsidRPr="00DE335F">
              <w:rPr>
                <w:rFonts w:ascii="GHEA Grapalat" w:eastAsia="Arial Unicode MS" w:hAnsi="GHEA Grapalat" w:cs="Arial Unicode MS"/>
                <w:noProof/>
                <w:lang w:val="hy-AM" w:eastAsia="ru-RU"/>
              </w:rPr>
              <w:lastRenderedPageBreak/>
              <w:t>հրաման, հավելված N 2, կետ 2</w:t>
            </w:r>
          </w:p>
        </w:tc>
        <w:tc>
          <w:tcPr>
            <w:tcW w:w="626" w:type="dxa"/>
          </w:tcPr>
          <w:p w14:paraId="0B94B38E" w14:textId="77777777" w:rsidR="0048416A" w:rsidRPr="00DE335F" w:rsidRDefault="0048416A" w:rsidP="00F12FC2">
            <w:pPr>
              <w:pStyle w:val="TableParagraph"/>
              <w:jc w:val="both"/>
              <w:rPr>
                <w:rFonts w:ascii="GHEA Grapalat" w:hAnsi="GHEA Grapalat"/>
                <w:lang w:val="hy-AM"/>
              </w:rPr>
            </w:pPr>
          </w:p>
        </w:tc>
        <w:tc>
          <w:tcPr>
            <w:tcW w:w="454" w:type="dxa"/>
          </w:tcPr>
          <w:p w14:paraId="62B9147E" w14:textId="77777777" w:rsidR="0048416A" w:rsidRPr="00DE335F" w:rsidRDefault="0048416A" w:rsidP="00F12FC2">
            <w:pPr>
              <w:pStyle w:val="TableParagraph"/>
              <w:jc w:val="both"/>
              <w:rPr>
                <w:rFonts w:ascii="GHEA Grapalat" w:hAnsi="GHEA Grapalat"/>
                <w:lang w:val="hy-AM"/>
              </w:rPr>
            </w:pPr>
          </w:p>
        </w:tc>
        <w:tc>
          <w:tcPr>
            <w:tcW w:w="720" w:type="dxa"/>
          </w:tcPr>
          <w:p w14:paraId="715411AB" w14:textId="77777777" w:rsidR="0048416A" w:rsidRPr="00DE335F" w:rsidRDefault="0048416A" w:rsidP="00F12FC2">
            <w:pPr>
              <w:pStyle w:val="TableParagraph"/>
              <w:jc w:val="both"/>
              <w:rPr>
                <w:rFonts w:ascii="GHEA Grapalat" w:hAnsi="GHEA Grapalat"/>
                <w:lang w:val="hy-AM"/>
              </w:rPr>
            </w:pPr>
          </w:p>
        </w:tc>
        <w:tc>
          <w:tcPr>
            <w:tcW w:w="720" w:type="dxa"/>
          </w:tcPr>
          <w:p w14:paraId="4136BC8A" w14:textId="77777777" w:rsidR="0048416A" w:rsidRPr="00DE335F" w:rsidRDefault="0048416A" w:rsidP="00F12FC2">
            <w:pPr>
              <w:pStyle w:val="TableParagraph"/>
              <w:spacing w:before="37"/>
              <w:jc w:val="both"/>
              <w:rPr>
                <w:rFonts w:ascii="GHEA Grapalat" w:hAnsi="GHEA Grapalat"/>
              </w:rPr>
            </w:pPr>
            <w:r w:rsidRPr="00DE335F">
              <w:rPr>
                <w:rFonts w:ascii="GHEA Grapalat" w:hAnsi="GHEA Grapalat"/>
                <w:w w:val="110"/>
              </w:rPr>
              <w:t>2</w:t>
            </w:r>
          </w:p>
        </w:tc>
        <w:tc>
          <w:tcPr>
            <w:tcW w:w="2075" w:type="dxa"/>
          </w:tcPr>
          <w:p w14:paraId="6BEBD7DE" w14:textId="77777777" w:rsidR="0048416A" w:rsidRPr="00DE335F" w:rsidRDefault="0048416A" w:rsidP="00F12FC2">
            <w:pPr>
              <w:pStyle w:val="TableParagraph"/>
              <w:tabs>
                <w:tab w:val="left" w:pos="2203"/>
                <w:tab w:val="left" w:pos="2853"/>
                <w:tab w:val="left" w:pos="4057"/>
              </w:tabs>
              <w:spacing w:before="27" w:line="276" w:lineRule="auto"/>
              <w:ind w:left="100" w:right="90"/>
              <w:jc w:val="both"/>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Փաստաթղթային</w:t>
            </w:r>
          </w:p>
        </w:tc>
        <w:tc>
          <w:tcPr>
            <w:tcW w:w="1525" w:type="dxa"/>
          </w:tcPr>
          <w:p w14:paraId="51C54267" w14:textId="77777777" w:rsidR="0048416A" w:rsidRPr="00DE335F" w:rsidRDefault="0048416A" w:rsidP="00F12FC2">
            <w:pPr>
              <w:pStyle w:val="TableParagraph"/>
              <w:jc w:val="both"/>
              <w:rPr>
                <w:rFonts w:ascii="GHEA Grapalat" w:hAnsi="GHEA Grapalat"/>
              </w:rPr>
            </w:pPr>
          </w:p>
        </w:tc>
      </w:tr>
      <w:tr w:rsidR="0048416A" w:rsidRPr="00DE335F" w14:paraId="25A24D28" w14:textId="77777777" w:rsidTr="00F12FC2">
        <w:trPr>
          <w:trHeight w:val="3076"/>
        </w:trPr>
        <w:tc>
          <w:tcPr>
            <w:tcW w:w="704" w:type="dxa"/>
          </w:tcPr>
          <w:p w14:paraId="3D23F1C0" w14:textId="52D7197B" w:rsidR="0048416A" w:rsidRPr="00DE335F" w:rsidRDefault="006F116E" w:rsidP="00F12FC2">
            <w:pPr>
              <w:pStyle w:val="TableParagraph"/>
              <w:jc w:val="both"/>
              <w:rPr>
                <w:rFonts w:ascii="GHEA Grapalat" w:hAnsi="GHEA Grapalat"/>
                <w:b/>
              </w:rPr>
            </w:pPr>
            <w:r>
              <w:rPr>
                <w:rFonts w:ascii="GHEA Grapalat" w:hAnsi="GHEA Grapalat"/>
                <w:b/>
                <w:lang w:val="hy-AM"/>
              </w:rPr>
              <w:lastRenderedPageBreak/>
              <w:t>82</w:t>
            </w:r>
            <w:r w:rsidR="0048416A" w:rsidRPr="00DE335F">
              <w:rPr>
                <w:rFonts w:ascii="GHEA Grapalat" w:hAnsi="GHEA Grapalat"/>
                <w:b/>
              </w:rPr>
              <w:t>.</w:t>
            </w:r>
          </w:p>
        </w:tc>
        <w:tc>
          <w:tcPr>
            <w:tcW w:w="5146" w:type="dxa"/>
          </w:tcPr>
          <w:p w14:paraId="26FE1EF4" w14:textId="61E213A6" w:rsidR="0048416A" w:rsidRPr="00DE335F" w:rsidRDefault="0048416A" w:rsidP="003E674E">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r w:rsidRPr="00DE335F">
              <w:rPr>
                <w:rFonts w:ascii="GHEA Grapalat" w:eastAsia="Arial Unicode MS" w:hAnsi="GHEA Grapalat" w:cs="Sylfaen"/>
                <w:color w:val="000000"/>
                <w:spacing w:val="-6"/>
                <w:shd w:val="clear" w:color="auto" w:fill="FFFFFF"/>
                <w:lang w:val="hy-AM" w:eastAsia="ru-RU"/>
              </w:rPr>
              <w:t xml:space="preserve">Հիվանդանոցային կամ </w:t>
            </w:r>
            <w:proofErr w:type="spellStart"/>
            <w:r w:rsidRPr="00DE335F">
              <w:rPr>
                <w:rFonts w:ascii="GHEA Grapalat" w:eastAsia="Arial Unicode MS" w:hAnsi="GHEA Grapalat" w:cs="Sylfaen"/>
                <w:color w:val="000000"/>
                <w:spacing w:val="-6"/>
                <w:shd w:val="clear" w:color="auto" w:fill="FFFFFF"/>
                <w:lang w:val="hy-AM" w:eastAsia="ru-RU"/>
              </w:rPr>
              <w:t>արտահիվանդանոցային</w:t>
            </w:r>
            <w:proofErr w:type="spellEnd"/>
            <w:r w:rsidRPr="00DE335F">
              <w:rPr>
                <w:rFonts w:ascii="GHEA Grapalat" w:eastAsia="Arial Unicode MS" w:hAnsi="GHEA Grapalat" w:cs="Sylfaen"/>
                <w:color w:val="000000"/>
                <w:spacing w:val="-6"/>
                <w:shd w:val="clear" w:color="auto" w:fill="FFFFFF"/>
                <w:lang w:val="hy-AM" w:eastAsia="ru-RU"/>
              </w:rPr>
              <w:t xml:space="preserve"> պայմաններում վարվում է քաղաքացիներին տրամադրվող ժամանակավոր անաշխատունա</w:t>
            </w:r>
            <w:r w:rsidRPr="00DE335F">
              <w:rPr>
                <w:rFonts w:ascii="GHEA Grapalat" w:eastAsia="Arial Unicode MS" w:hAnsi="GHEA Grapalat" w:cs="Sylfaen"/>
                <w:color w:val="000000"/>
                <w:spacing w:val="-6"/>
                <w:shd w:val="clear" w:color="auto" w:fill="FFFFFF"/>
                <w:lang w:val="hy-AM" w:eastAsia="ru-RU"/>
              </w:rPr>
              <w:softHyphen/>
              <w:t>կության թերթիկների</w:t>
            </w:r>
            <w:r w:rsidRPr="00DE335F">
              <w:rPr>
                <w:rFonts w:ascii="GHEA Grapalat" w:eastAsia="Arial Unicode MS" w:hAnsi="GHEA Grapalat" w:cs="Sylfaen"/>
                <w:color w:val="000000"/>
                <w:shd w:val="clear" w:color="auto" w:fill="FFFFFF"/>
                <w:lang w:val="hy-AM" w:eastAsia="ru-RU"/>
              </w:rPr>
              <w:t xml:space="preserve"> հաշվառման էլեկտրոնային մատյան</w:t>
            </w:r>
          </w:p>
        </w:tc>
        <w:tc>
          <w:tcPr>
            <w:tcW w:w="2880" w:type="dxa"/>
          </w:tcPr>
          <w:p w14:paraId="6BEAC254" w14:textId="38AE21CD" w:rsidR="0048416A" w:rsidRPr="00DE335F" w:rsidRDefault="0048416A" w:rsidP="00F12FC2">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«Բնակչության բժշկական օգնության և սպասարկման մասին» օրենք, հոդված 31, մաս 1, կետ 6,</w:t>
            </w:r>
          </w:p>
          <w:p w14:paraId="282E0DB9" w14:textId="4F7AD40A" w:rsidR="0048416A" w:rsidRPr="00DE335F" w:rsidRDefault="0048416A" w:rsidP="00F12FC2">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Առողջապահության նախարարի 2021 թվականի դեկտեմբերի</w:t>
            </w:r>
          </w:p>
          <w:p w14:paraId="09D139C4" w14:textId="77777777" w:rsidR="0048416A" w:rsidRPr="00DE335F" w:rsidRDefault="0048416A" w:rsidP="00F12FC2">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6-ի N 88-Ն հրաման, հավելված N 14</w:t>
            </w:r>
          </w:p>
        </w:tc>
        <w:tc>
          <w:tcPr>
            <w:tcW w:w="626" w:type="dxa"/>
          </w:tcPr>
          <w:p w14:paraId="3AA1D996" w14:textId="77777777" w:rsidR="0048416A" w:rsidRPr="00DE335F" w:rsidRDefault="0048416A" w:rsidP="00F12FC2">
            <w:pPr>
              <w:pStyle w:val="TableParagraph"/>
              <w:jc w:val="both"/>
              <w:rPr>
                <w:rFonts w:ascii="GHEA Grapalat" w:hAnsi="GHEA Grapalat"/>
                <w:lang w:val="hy-AM"/>
              </w:rPr>
            </w:pPr>
          </w:p>
        </w:tc>
        <w:tc>
          <w:tcPr>
            <w:tcW w:w="454" w:type="dxa"/>
          </w:tcPr>
          <w:p w14:paraId="6E2530F9" w14:textId="77777777" w:rsidR="0048416A" w:rsidRPr="00DE335F" w:rsidRDefault="0048416A" w:rsidP="00F12FC2">
            <w:pPr>
              <w:pStyle w:val="TableParagraph"/>
              <w:jc w:val="both"/>
              <w:rPr>
                <w:rFonts w:ascii="GHEA Grapalat" w:hAnsi="GHEA Grapalat"/>
                <w:lang w:val="hy-AM"/>
              </w:rPr>
            </w:pPr>
          </w:p>
        </w:tc>
        <w:tc>
          <w:tcPr>
            <w:tcW w:w="720" w:type="dxa"/>
          </w:tcPr>
          <w:p w14:paraId="23D4A65D" w14:textId="77777777" w:rsidR="0048416A" w:rsidRPr="00DE335F" w:rsidRDefault="0048416A" w:rsidP="00F12FC2">
            <w:pPr>
              <w:pStyle w:val="TableParagraph"/>
              <w:jc w:val="both"/>
              <w:rPr>
                <w:rFonts w:ascii="GHEA Grapalat" w:hAnsi="GHEA Grapalat"/>
                <w:lang w:val="hy-AM"/>
              </w:rPr>
            </w:pPr>
          </w:p>
        </w:tc>
        <w:tc>
          <w:tcPr>
            <w:tcW w:w="720" w:type="dxa"/>
          </w:tcPr>
          <w:p w14:paraId="2FFEF276" w14:textId="77777777" w:rsidR="0048416A" w:rsidRPr="00DE335F" w:rsidRDefault="0048416A" w:rsidP="00F12FC2">
            <w:pPr>
              <w:pStyle w:val="TableParagraph"/>
              <w:spacing w:before="37"/>
              <w:jc w:val="both"/>
              <w:rPr>
                <w:rFonts w:ascii="GHEA Grapalat" w:hAnsi="GHEA Grapalat"/>
                <w:w w:val="110"/>
                <w:lang w:val="hy-AM"/>
              </w:rPr>
            </w:pPr>
            <w:r w:rsidRPr="00DE335F">
              <w:rPr>
                <w:rFonts w:ascii="GHEA Grapalat" w:hAnsi="GHEA Grapalat"/>
                <w:w w:val="110"/>
                <w:lang w:val="hy-AM"/>
              </w:rPr>
              <w:t>2</w:t>
            </w:r>
          </w:p>
        </w:tc>
        <w:tc>
          <w:tcPr>
            <w:tcW w:w="2075" w:type="dxa"/>
          </w:tcPr>
          <w:p w14:paraId="62A866F1" w14:textId="62577DF7" w:rsidR="0048416A" w:rsidRPr="00DE335F" w:rsidRDefault="0048416A" w:rsidP="00F12FC2">
            <w:pPr>
              <w:pStyle w:val="TableParagraph"/>
              <w:tabs>
                <w:tab w:val="left" w:pos="2203"/>
                <w:tab w:val="left" w:pos="2853"/>
                <w:tab w:val="left" w:pos="4057"/>
              </w:tabs>
              <w:spacing w:before="27" w:line="276" w:lineRule="auto"/>
              <w:ind w:left="100" w:right="90"/>
              <w:jc w:val="both"/>
              <w:rPr>
                <w:rFonts w:ascii="GHEA Grapalat" w:eastAsia="Arial Unicode MS" w:hAnsi="GHEA Grapalat" w:cs="Arial Unicode MS"/>
                <w:noProof/>
                <w:lang w:eastAsia="ru-RU"/>
              </w:rPr>
            </w:pPr>
            <w:r w:rsidRPr="00DE335F">
              <w:rPr>
                <w:rFonts w:ascii="GHEA Grapalat" w:eastAsia="Arial Unicode MS" w:hAnsi="GHEA Grapalat" w:cs="Arial Unicode MS"/>
                <w:noProof/>
                <w:lang w:val="hy-AM" w:eastAsia="ru-RU"/>
              </w:rPr>
              <w:t>Էլեկտրոնային</w:t>
            </w:r>
          </w:p>
        </w:tc>
        <w:tc>
          <w:tcPr>
            <w:tcW w:w="1525" w:type="dxa"/>
          </w:tcPr>
          <w:p w14:paraId="71820FBA" w14:textId="77777777" w:rsidR="0048416A" w:rsidRPr="00DE335F" w:rsidRDefault="0048416A" w:rsidP="00F12FC2">
            <w:pPr>
              <w:pStyle w:val="TableParagraph"/>
              <w:jc w:val="both"/>
              <w:rPr>
                <w:rFonts w:ascii="GHEA Grapalat" w:hAnsi="GHEA Grapalat"/>
              </w:rPr>
            </w:pPr>
          </w:p>
        </w:tc>
      </w:tr>
      <w:tr w:rsidR="00104FCE" w:rsidRPr="00DE335F" w14:paraId="3D5B16AA" w14:textId="77777777" w:rsidTr="008B4D9B">
        <w:trPr>
          <w:trHeight w:val="277"/>
        </w:trPr>
        <w:tc>
          <w:tcPr>
            <w:tcW w:w="704" w:type="dxa"/>
          </w:tcPr>
          <w:p w14:paraId="5E76B14D" w14:textId="6616FE0C" w:rsidR="00104FCE" w:rsidRPr="00DE335F" w:rsidRDefault="006F116E" w:rsidP="00F12FC2">
            <w:pPr>
              <w:pStyle w:val="TableParagraph"/>
              <w:jc w:val="both"/>
              <w:rPr>
                <w:rFonts w:ascii="GHEA Grapalat" w:hAnsi="GHEA Grapalat"/>
                <w:b/>
                <w:lang w:val="hy-AM"/>
              </w:rPr>
            </w:pPr>
            <w:r>
              <w:rPr>
                <w:rFonts w:ascii="GHEA Grapalat" w:hAnsi="GHEA Grapalat"/>
                <w:b/>
                <w:lang w:val="hy-AM"/>
              </w:rPr>
              <w:t>83</w:t>
            </w:r>
            <w:r w:rsidR="00A93C39" w:rsidRPr="00DE335F">
              <w:rPr>
                <w:rFonts w:ascii="GHEA Grapalat" w:hAnsi="GHEA Grapalat"/>
                <w:b/>
                <w:lang w:val="hy-AM"/>
              </w:rPr>
              <w:t>.</w:t>
            </w:r>
          </w:p>
        </w:tc>
        <w:tc>
          <w:tcPr>
            <w:tcW w:w="5146" w:type="dxa"/>
          </w:tcPr>
          <w:p w14:paraId="0A7CB28A" w14:textId="605E958B" w:rsidR="00104FCE" w:rsidRPr="00DE335F" w:rsidRDefault="00104FCE" w:rsidP="00F12FC2">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proofErr w:type="spellStart"/>
            <w:r w:rsidRPr="00DE335F">
              <w:rPr>
                <w:rFonts w:ascii="GHEA Grapalat" w:eastAsia="Arial Unicode MS" w:hAnsi="GHEA Grapalat" w:cs="Sylfaen"/>
                <w:color w:val="000000"/>
                <w:shd w:val="clear" w:color="auto" w:fill="FFFFFF"/>
                <w:lang w:val="hy-AM" w:eastAsia="ru-RU"/>
              </w:rPr>
              <w:t>Արտահիվանդանոցային</w:t>
            </w:r>
            <w:proofErr w:type="spellEnd"/>
            <w:r w:rsidRPr="00DE335F">
              <w:rPr>
                <w:rFonts w:ascii="GHEA Grapalat" w:eastAsia="Arial Unicode MS" w:hAnsi="GHEA Grapalat" w:cs="Sylfaen"/>
                <w:color w:val="000000"/>
                <w:shd w:val="clear" w:color="auto" w:fill="FFFFFF"/>
                <w:lang w:val="hy-AM" w:eastAsia="ru-RU"/>
              </w:rPr>
              <w:t xml:space="preserve"> պայմաններում բուժման </w:t>
            </w:r>
            <w:r w:rsidRPr="00DE335F">
              <w:rPr>
                <w:rFonts w:ascii="GHEA Grapalat" w:eastAsia="Arial Unicode MS" w:hAnsi="GHEA Grapalat" w:cs="Sylfaen"/>
                <w:color w:val="000000"/>
                <w:spacing w:val="-6"/>
                <w:shd w:val="clear" w:color="auto" w:fill="FFFFFF"/>
                <w:lang w:val="hy-AM" w:eastAsia="ru-RU"/>
              </w:rPr>
              <w:t xml:space="preserve">անհրաժեշտության </w:t>
            </w:r>
            <w:proofErr w:type="spellStart"/>
            <w:r w:rsidRPr="00DE335F">
              <w:rPr>
                <w:rFonts w:ascii="GHEA Grapalat" w:eastAsia="Arial Unicode MS" w:hAnsi="GHEA Grapalat" w:cs="Sylfaen"/>
                <w:color w:val="000000"/>
                <w:spacing w:val="-6"/>
                <w:shd w:val="clear" w:color="auto" w:fill="FFFFFF"/>
                <w:lang w:val="hy-AM" w:eastAsia="ru-RU"/>
              </w:rPr>
              <w:t>հետևանքով</w:t>
            </w:r>
            <w:proofErr w:type="spellEnd"/>
            <w:r w:rsidRPr="00DE335F">
              <w:rPr>
                <w:rFonts w:ascii="GHEA Grapalat" w:eastAsia="Arial Unicode MS" w:hAnsi="GHEA Grapalat" w:cs="Sylfaen"/>
                <w:color w:val="000000"/>
                <w:spacing w:val="-6"/>
                <w:shd w:val="clear" w:color="auto" w:fill="FFFFFF"/>
                <w:lang w:val="hy-AM" w:eastAsia="ru-RU"/>
              </w:rPr>
              <w:t xml:space="preserve"> առաջացած անաշխատունակության</w:t>
            </w:r>
            <w:r w:rsidRPr="00DE335F">
              <w:rPr>
                <w:rFonts w:ascii="GHEA Grapalat" w:eastAsia="Arial Unicode MS" w:hAnsi="GHEA Grapalat" w:cs="Sylfaen"/>
                <w:color w:val="000000"/>
                <w:shd w:val="clear" w:color="auto" w:fill="FFFFFF"/>
                <w:lang w:val="hy-AM" w:eastAsia="ru-RU"/>
              </w:rPr>
              <w:t xml:space="preserve"> դեպքում քաղաքացու դիմելու </w:t>
            </w:r>
            <w:proofErr w:type="spellStart"/>
            <w:r w:rsidRPr="00DE335F">
              <w:rPr>
                <w:rFonts w:ascii="GHEA Grapalat" w:eastAsia="Arial Unicode MS" w:hAnsi="GHEA Grapalat" w:cs="Sylfaen"/>
                <w:color w:val="000000"/>
                <w:spacing w:val="-6"/>
                <w:shd w:val="clear" w:color="auto" w:fill="FFFFFF"/>
                <w:lang w:val="hy-AM" w:eastAsia="ru-RU"/>
              </w:rPr>
              <w:t>oրը</w:t>
            </w:r>
            <w:proofErr w:type="spellEnd"/>
            <w:r w:rsidRPr="00DE335F">
              <w:rPr>
                <w:rFonts w:ascii="GHEA Grapalat" w:eastAsia="Arial Unicode MS" w:hAnsi="GHEA Grapalat" w:cs="Sylfaen"/>
                <w:color w:val="000000"/>
                <w:spacing w:val="-6"/>
                <w:shd w:val="clear" w:color="auto" w:fill="FFFFFF"/>
                <w:lang w:val="hy-AM" w:eastAsia="ru-RU"/>
              </w:rPr>
              <w:t xml:space="preserve"> բուժող բժիշկի կողմից հոգեկան առողջության խնդիր ունեցող անձի ամբուլատոր բժշկական քարտում կատարվում են համապատասխան գրառումներ ժամանակավոր անաշխատունակության թերթիկի բացման վերա</w:t>
            </w:r>
            <w:r w:rsidRPr="00DE335F">
              <w:rPr>
                <w:rFonts w:ascii="GHEA Grapalat" w:eastAsia="Arial Unicode MS" w:hAnsi="GHEA Grapalat" w:cs="Sylfaen"/>
                <w:color w:val="000000"/>
                <w:spacing w:val="-6"/>
                <w:shd w:val="clear" w:color="auto" w:fill="FFFFFF"/>
                <w:lang w:val="hy-AM" w:eastAsia="ru-RU"/>
              </w:rPr>
              <w:softHyphen/>
              <w:t>բերյալ, նշվում են ժամանակավոր անաշխատու</w:t>
            </w:r>
            <w:r w:rsidRPr="00DE335F">
              <w:rPr>
                <w:rFonts w:ascii="GHEA Grapalat" w:eastAsia="Arial Unicode MS" w:hAnsi="GHEA Grapalat" w:cs="Sylfaen"/>
                <w:color w:val="000000"/>
                <w:spacing w:val="-6"/>
                <w:shd w:val="clear" w:color="auto" w:fill="FFFFFF"/>
                <w:lang w:val="hy-AM" w:eastAsia="ru-RU"/>
              </w:rPr>
              <w:softHyphen/>
              <w:t xml:space="preserve">նակության թերթիկ տալու </w:t>
            </w:r>
            <w:proofErr w:type="spellStart"/>
            <w:r w:rsidRPr="00DE335F">
              <w:rPr>
                <w:rFonts w:ascii="GHEA Grapalat" w:eastAsia="Arial Unicode MS" w:hAnsi="GHEA Grapalat" w:cs="Sylfaen"/>
                <w:color w:val="000000"/>
                <w:spacing w:val="-6"/>
                <w:shd w:val="clear" w:color="auto" w:fill="FFFFFF"/>
                <w:lang w:val="hy-AM" w:eastAsia="ru-RU"/>
              </w:rPr>
              <w:t>oբյեկտիվ</w:t>
            </w:r>
            <w:proofErr w:type="spellEnd"/>
            <w:r w:rsidRPr="00DE335F">
              <w:rPr>
                <w:rFonts w:ascii="GHEA Grapalat" w:eastAsia="Arial Unicode MS" w:hAnsi="GHEA Grapalat" w:cs="Sylfaen"/>
                <w:color w:val="000000"/>
                <w:spacing w:val="-6"/>
                <w:shd w:val="clear" w:color="auto" w:fill="FFFFFF"/>
                <w:lang w:val="hy-AM" w:eastAsia="ru-RU"/>
              </w:rPr>
              <w:t xml:space="preserve"> տվյալները, ախտորոշումը, նշանակված բուժումը, առաջարկ</w:t>
            </w:r>
            <w:r w:rsidRPr="00DE335F">
              <w:rPr>
                <w:rFonts w:ascii="GHEA Grapalat" w:eastAsia="Arial Unicode MS" w:hAnsi="GHEA Grapalat" w:cs="Sylfaen"/>
                <w:color w:val="000000"/>
                <w:spacing w:val="-6"/>
                <w:shd w:val="clear" w:color="auto" w:fill="FFFFFF"/>
                <w:lang w:val="hy-AM" w:eastAsia="ru-RU"/>
              </w:rPr>
              <w:softHyphen/>
              <w:t xml:space="preserve">ված ռեժիմը, </w:t>
            </w:r>
            <w:proofErr w:type="spellStart"/>
            <w:r w:rsidRPr="00DE335F">
              <w:rPr>
                <w:rFonts w:ascii="GHEA Grapalat" w:eastAsia="Arial Unicode MS" w:hAnsi="GHEA Grapalat" w:cs="Sylfaen"/>
                <w:color w:val="000000"/>
                <w:spacing w:val="-6"/>
                <w:shd w:val="clear" w:color="auto" w:fill="FFFFFF"/>
                <w:lang w:val="hy-AM" w:eastAsia="ru-RU"/>
              </w:rPr>
              <w:t>կոնսուլտացիաների</w:t>
            </w:r>
            <w:proofErr w:type="spellEnd"/>
            <w:r w:rsidRPr="00DE335F">
              <w:rPr>
                <w:rFonts w:ascii="GHEA Grapalat" w:eastAsia="Arial Unicode MS" w:hAnsi="GHEA Grapalat" w:cs="Sylfaen"/>
                <w:color w:val="000000"/>
                <w:spacing w:val="-6"/>
                <w:shd w:val="clear" w:color="auto" w:fill="FFFFFF"/>
                <w:lang w:val="hy-AM" w:eastAsia="ru-RU"/>
              </w:rPr>
              <w:t xml:space="preserve"> ու լաբորատոր-ախտորոշիչ հետազոտությունների տվյալները, հիվանդի հաջորդ հաճախման կամ բժշկի տնային </w:t>
            </w:r>
            <w:r w:rsidRPr="00DE335F">
              <w:rPr>
                <w:rFonts w:ascii="GHEA Grapalat" w:eastAsia="Arial Unicode MS" w:hAnsi="GHEA Grapalat" w:cs="Sylfaen"/>
                <w:color w:val="000000"/>
                <w:spacing w:val="-6"/>
                <w:shd w:val="clear" w:color="auto" w:fill="FFFFFF"/>
                <w:lang w:val="hy-AM" w:eastAsia="ru-RU"/>
              </w:rPr>
              <w:lastRenderedPageBreak/>
              <w:t>այցելության ժամկետը</w:t>
            </w:r>
          </w:p>
        </w:tc>
        <w:tc>
          <w:tcPr>
            <w:tcW w:w="2880" w:type="dxa"/>
          </w:tcPr>
          <w:p w14:paraId="6CDA0A42" w14:textId="0478E2E2" w:rsidR="00104FCE" w:rsidRPr="00DE335F" w:rsidRDefault="00104FCE" w:rsidP="00F12FC2">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lastRenderedPageBreak/>
              <w:t>«Բնակչության բժշկական օգնության և սպասարկման մասին» օրենք, հոդված 31, մաս 1, կետ 6,</w:t>
            </w:r>
          </w:p>
          <w:p w14:paraId="3C0A6454" w14:textId="77777777" w:rsidR="00104FCE" w:rsidRPr="00DE335F" w:rsidRDefault="00104FCE" w:rsidP="00F12FC2">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Առողջապահության նախարարի 2008 թվականի օգոստոսի 7-ի N 14-Ն և աշխատանքի և սոցիալական հարցերի նախարարի 2008 թվականի օգոստոսի 11-ի N </w:t>
            </w:r>
            <w:r w:rsidRPr="00DE335F">
              <w:rPr>
                <w:rFonts w:ascii="GHEA Grapalat" w:eastAsia="Arial Unicode MS" w:hAnsi="GHEA Grapalat" w:cs="Arial Unicode MS"/>
                <w:noProof/>
                <w:spacing w:val="-6"/>
                <w:lang w:val="hy-AM" w:eastAsia="ru-RU"/>
              </w:rPr>
              <w:t>109-Ն համատեղ հրաման</w:t>
            </w:r>
            <w:r w:rsidRPr="00DE335F">
              <w:rPr>
                <w:rFonts w:ascii="GHEA Grapalat" w:eastAsia="Arial Unicode MS" w:hAnsi="GHEA Grapalat" w:cs="Arial Unicode MS"/>
                <w:noProof/>
                <w:lang w:val="hy-AM" w:eastAsia="ru-RU"/>
              </w:rPr>
              <w:t xml:space="preserve">, հավելված N 2, </w:t>
            </w:r>
            <w:r w:rsidRPr="00DE335F">
              <w:rPr>
                <w:rFonts w:ascii="GHEA Grapalat" w:eastAsia="Arial Unicode MS" w:hAnsi="GHEA Grapalat" w:cs="Arial Unicode MS"/>
                <w:noProof/>
                <w:lang w:val="hy-AM" w:eastAsia="ru-RU"/>
              </w:rPr>
              <w:lastRenderedPageBreak/>
              <w:t>կետ 5</w:t>
            </w:r>
          </w:p>
        </w:tc>
        <w:tc>
          <w:tcPr>
            <w:tcW w:w="626" w:type="dxa"/>
          </w:tcPr>
          <w:p w14:paraId="75B7B1FF" w14:textId="77777777" w:rsidR="00104FCE" w:rsidRPr="00DE335F" w:rsidRDefault="00104FCE" w:rsidP="00F12FC2">
            <w:pPr>
              <w:pStyle w:val="TableParagraph"/>
              <w:jc w:val="both"/>
              <w:rPr>
                <w:rFonts w:ascii="GHEA Grapalat" w:hAnsi="GHEA Grapalat"/>
                <w:lang w:val="hy-AM"/>
              </w:rPr>
            </w:pPr>
          </w:p>
        </w:tc>
        <w:tc>
          <w:tcPr>
            <w:tcW w:w="454" w:type="dxa"/>
          </w:tcPr>
          <w:p w14:paraId="2334686B" w14:textId="77777777" w:rsidR="00104FCE" w:rsidRPr="00DE335F" w:rsidRDefault="00104FCE" w:rsidP="00F12FC2">
            <w:pPr>
              <w:pStyle w:val="TableParagraph"/>
              <w:jc w:val="both"/>
              <w:rPr>
                <w:rFonts w:ascii="GHEA Grapalat" w:hAnsi="GHEA Grapalat"/>
                <w:lang w:val="hy-AM"/>
              </w:rPr>
            </w:pPr>
          </w:p>
        </w:tc>
        <w:tc>
          <w:tcPr>
            <w:tcW w:w="720" w:type="dxa"/>
          </w:tcPr>
          <w:p w14:paraId="2C969030" w14:textId="77777777" w:rsidR="00104FCE" w:rsidRPr="00DE335F" w:rsidRDefault="00104FCE" w:rsidP="00F12FC2">
            <w:pPr>
              <w:pStyle w:val="TableParagraph"/>
              <w:jc w:val="both"/>
              <w:rPr>
                <w:rFonts w:ascii="GHEA Grapalat" w:hAnsi="GHEA Grapalat"/>
                <w:lang w:val="hy-AM"/>
              </w:rPr>
            </w:pPr>
          </w:p>
        </w:tc>
        <w:tc>
          <w:tcPr>
            <w:tcW w:w="720" w:type="dxa"/>
          </w:tcPr>
          <w:p w14:paraId="27264792" w14:textId="77777777" w:rsidR="00104FCE" w:rsidRPr="00DE335F" w:rsidRDefault="00104FCE" w:rsidP="00F12FC2">
            <w:pPr>
              <w:pStyle w:val="TableParagraph"/>
              <w:spacing w:before="28" w:line="206" w:lineRule="exact"/>
              <w:jc w:val="both"/>
              <w:rPr>
                <w:rFonts w:ascii="GHEA Grapalat" w:hAnsi="GHEA Grapalat"/>
              </w:rPr>
            </w:pPr>
            <w:r w:rsidRPr="00DE335F">
              <w:rPr>
                <w:rFonts w:ascii="GHEA Grapalat" w:hAnsi="GHEA Grapalat"/>
                <w:w w:val="121"/>
              </w:rPr>
              <w:t>3</w:t>
            </w:r>
          </w:p>
        </w:tc>
        <w:tc>
          <w:tcPr>
            <w:tcW w:w="2075" w:type="dxa"/>
          </w:tcPr>
          <w:p w14:paraId="0294867B" w14:textId="77777777" w:rsidR="00104FCE" w:rsidRPr="00DE335F" w:rsidRDefault="00104FCE" w:rsidP="00F12FC2">
            <w:pPr>
              <w:pStyle w:val="TableParagraph"/>
              <w:tabs>
                <w:tab w:val="left" w:pos="2203"/>
                <w:tab w:val="left" w:pos="2853"/>
                <w:tab w:val="left" w:pos="4057"/>
              </w:tabs>
              <w:spacing w:before="27" w:line="276" w:lineRule="auto"/>
              <w:ind w:left="100" w:right="90"/>
              <w:jc w:val="both"/>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Փաստաթղթային</w:t>
            </w:r>
          </w:p>
        </w:tc>
        <w:tc>
          <w:tcPr>
            <w:tcW w:w="1525" w:type="dxa"/>
          </w:tcPr>
          <w:p w14:paraId="16F7D961" w14:textId="77777777" w:rsidR="00104FCE" w:rsidRPr="00DE335F" w:rsidRDefault="00104FCE" w:rsidP="00F12FC2">
            <w:pPr>
              <w:pStyle w:val="TableParagraph"/>
              <w:jc w:val="both"/>
              <w:rPr>
                <w:rFonts w:ascii="GHEA Grapalat" w:hAnsi="GHEA Grapalat"/>
              </w:rPr>
            </w:pPr>
          </w:p>
        </w:tc>
      </w:tr>
      <w:tr w:rsidR="00104FCE" w:rsidRPr="00DE335F" w14:paraId="6C6BCEF4" w14:textId="77777777" w:rsidTr="008B4D9B">
        <w:trPr>
          <w:trHeight w:val="3594"/>
        </w:trPr>
        <w:tc>
          <w:tcPr>
            <w:tcW w:w="704" w:type="dxa"/>
          </w:tcPr>
          <w:p w14:paraId="6A81399E" w14:textId="44C596D7" w:rsidR="00104FCE" w:rsidRPr="00DE335F" w:rsidRDefault="00104FCE" w:rsidP="00F12FC2">
            <w:pPr>
              <w:pStyle w:val="TableParagraph"/>
              <w:jc w:val="both"/>
              <w:rPr>
                <w:rFonts w:ascii="GHEA Grapalat" w:hAnsi="GHEA Grapalat"/>
                <w:b/>
              </w:rPr>
            </w:pPr>
            <w:r w:rsidRPr="00DE335F">
              <w:rPr>
                <w:rFonts w:ascii="GHEA Grapalat" w:hAnsi="GHEA Grapalat"/>
                <w:b/>
              </w:rPr>
              <w:lastRenderedPageBreak/>
              <w:t>8</w:t>
            </w:r>
            <w:r w:rsidR="006F116E">
              <w:rPr>
                <w:rFonts w:ascii="GHEA Grapalat" w:hAnsi="GHEA Grapalat"/>
                <w:b/>
                <w:lang w:val="hy-AM"/>
              </w:rPr>
              <w:t>4</w:t>
            </w:r>
            <w:r w:rsidRPr="00DE335F">
              <w:rPr>
                <w:rFonts w:ascii="GHEA Grapalat" w:hAnsi="GHEA Grapalat"/>
                <w:b/>
              </w:rPr>
              <w:t>.</w:t>
            </w:r>
          </w:p>
        </w:tc>
        <w:tc>
          <w:tcPr>
            <w:tcW w:w="5146" w:type="dxa"/>
          </w:tcPr>
          <w:p w14:paraId="7A8C55A3" w14:textId="7E3CA138" w:rsidR="00104FCE" w:rsidRPr="00DE335F" w:rsidRDefault="00104FCE" w:rsidP="00F12FC2">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proofErr w:type="spellStart"/>
            <w:r w:rsidRPr="00DE335F">
              <w:rPr>
                <w:rFonts w:ascii="GHEA Grapalat" w:eastAsia="Arial Unicode MS" w:hAnsi="GHEA Grapalat" w:cs="Sylfaen"/>
                <w:color w:val="000000"/>
                <w:shd w:val="clear" w:color="auto" w:fill="FFFFFF"/>
                <w:lang w:val="hy-AM" w:eastAsia="ru-RU"/>
              </w:rPr>
              <w:t>Արտահիվանդանոցային</w:t>
            </w:r>
            <w:proofErr w:type="spellEnd"/>
            <w:r w:rsidRPr="00DE335F">
              <w:rPr>
                <w:rFonts w:ascii="GHEA Grapalat" w:eastAsia="Arial Unicode MS" w:hAnsi="GHEA Grapalat" w:cs="Sylfaen"/>
                <w:color w:val="000000"/>
                <w:shd w:val="clear" w:color="auto" w:fill="FFFFFF"/>
                <w:lang w:val="hy-AM" w:eastAsia="ru-RU"/>
              </w:rPr>
              <w:t xml:space="preserve"> պայմաններում բուժում ստացող քաղաքացու համար պատասխանատու անձը կամ բաժինը դուրս է գրում ժամանակավոր </w:t>
            </w:r>
            <w:r w:rsidRPr="00DE335F">
              <w:rPr>
                <w:rFonts w:ascii="GHEA Grapalat" w:eastAsia="Arial Unicode MS" w:hAnsi="GHEA Grapalat" w:cs="Sylfaen"/>
                <w:color w:val="000000"/>
                <w:spacing w:val="-6"/>
                <w:shd w:val="clear" w:color="auto" w:fill="FFFFFF"/>
                <w:lang w:val="hy-AM" w:eastAsia="ru-RU"/>
              </w:rPr>
              <w:t>անաշխատունակության թերթիկ, գրանցամատյանում</w:t>
            </w:r>
            <w:r w:rsidRPr="00DE335F">
              <w:rPr>
                <w:rFonts w:ascii="GHEA Grapalat" w:eastAsia="Arial Unicode MS" w:hAnsi="GHEA Grapalat" w:cs="Sylfaen"/>
                <w:color w:val="000000"/>
                <w:shd w:val="clear" w:color="auto" w:fill="FFFFFF"/>
                <w:lang w:val="hy-AM" w:eastAsia="ru-RU"/>
              </w:rPr>
              <w:t xml:space="preserve"> լրացնում է անաշխատունակ ճանաչված անձի տվյալները, որից հետո ժամանակավոր անաշխատունակության թերթիկը տրվում է բուժող բժշկին` լրացնելու համար</w:t>
            </w:r>
          </w:p>
        </w:tc>
        <w:tc>
          <w:tcPr>
            <w:tcW w:w="2880" w:type="dxa"/>
          </w:tcPr>
          <w:p w14:paraId="74BE35FD" w14:textId="68FCC00E" w:rsidR="00104FCE" w:rsidRPr="00DE335F" w:rsidRDefault="00104FCE" w:rsidP="00F12FC2">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«Բնակչության բժշկական օգնության և սպասարկման մասին» օրենք, հոդված 31, մաս 1 կետ 6,</w:t>
            </w:r>
          </w:p>
          <w:p w14:paraId="2A52257A" w14:textId="77777777" w:rsidR="00104FCE" w:rsidRPr="00DE335F" w:rsidRDefault="00104FCE" w:rsidP="00F12FC2">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Առողջապահության նախարարի 2008 թվականի օգոստոսի 7-ի N 14-Ն և աշխատանքի և սոցիալական հարցերի նախարարի 2008 թվականի օգոստոսի 11-ի N 109-Ն համատեղ հրաման, հավելված N 2, կետ 6</w:t>
            </w:r>
          </w:p>
        </w:tc>
        <w:tc>
          <w:tcPr>
            <w:tcW w:w="626" w:type="dxa"/>
          </w:tcPr>
          <w:p w14:paraId="2C74835A" w14:textId="77777777" w:rsidR="00104FCE" w:rsidRPr="00DE335F" w:rsidRDefault="00104FCE" w:rsidP="00F12FC2">
            <w:pPr>
              <w:pStyle w:val="TableParagraph"/>
              <w:jc w:val="both"/>
              <w:rPr>
                <w:rFonts w:ascii="GHEA Grapalat" w:hAnsi="GHEA Grapalat"/>
                <w:lang w:val="hy-AM"/>
              </w:rPr>
            </w:pPr>
          </w:p>
        </w:tc>
        <w:tc>
          <w:tcPr>
            <w:tcW w:w="454" w:type="dxa"/>
          </w:tcPr>
          <w:p w14:paraId="0CDFD8DC" w14:textId="77777777" w:rsidR="00104FCE" w:rsidRPr="00DE335F" w:rsidRDefault="00104FCE" w:rsidP="00F12FC2">
            <w:pPr>
              <w:pStyle w:val="TableParagraph"/>
              <w:jc w:val="both"/>
              <w:rPr>
                <w:rFonts w:ascii="GHEA Grapalat" w:hAnsi="GHEA Grapalat"/>
                <w:lang w:val="hy-AM"/>
              </w:rPr>
            </w:pPr>
          </w:p>
        </w:tc>
        <w:tc>
          <w:tcPr>
            <w:tcW w:w="720" w:type="dxa"/>
          </w:tcPr>
          <w:p w14:paraId="028F1624" w14:textId="77777777" w:rsidR="00104FCE" w:rsidRPr="00DE335F" w:rsidRDefault="00104FCE" w:rsidP="00F12FC2">
            <w:pPr>
              <w:pStyle w:val="TableParagraph"/>
              <w:jc w:val="both"/>
              <w:rPr>
                <w:rFonts w:ascii="GHEA Grapalat" w:hAnsi="GHEA Grapalat"/>
                <w:lang w:val="hy-AM"/>
              </w:rPr>
            </w:pPr>
          </w:p>
        </w:tc>
        <w:tc>
          <w:tcPr>
            <w:tcW w:w="720" w:type="dxa"/>
          </w:tcPr>
          <w:p w14:paraId="4651089E" w14:textId="77777777" w:rsidR="00104FCE" w:rsidRPr="00DE335F" w:rsidRDefault="00104FCE" w:rsidP="00F12FC2">
            <w:pPr>
              <w:pStyle w:val="TableParagraph"/>
              <w:spacing w:before="27"/>
              <w:jc w:val="both"/>
              <w:rPr>
                <w:rFonts w:ascii="GHEA Grapalat" w:hAnsi="GHEA Grapalat"/>
              </w:rPr>
            </w:pPr>
            <w:r w:rsidRPr="00DE335F">
              <w:rPr>
                <w:rFonts w:ascii="GHEA Grapalat" w:hAnsi="GHEA Grapalat"/>
                <w:w w:val="121"/>
              </w:rPr>
              <w:t>3</w:t>
            </w:r>
          </w:p>
        </w:tc>
        <w:tc>
          <w:tcPr>
            <w:tcW w:w="2075" w:type="dxa"/>
          </w:tcPr>
          <w:p w14:paraId="2DC46F51" w14:textId="77777777" w:rsidR="00104FCE" w:rsidRPr="00DE335F" w:rsidRDefault="00104FCE" w:rsidP="00F12FC2">
            <w:pPr>
              <w:pStyle w:val="TableParagraph"/>
              <w:tabs>
                <w:tab w:val="left" w:pos="2203"/>
                <w:tab w:val="left" w:pos="2853"/>
                <w:tab w:val="left" w:pos="4057"/>
              </w:tabs>
              <w:spacing w:before="27" w:line="276" w:lineRule="auto"/>
              <w:ind w:left="100" w:right="90"/>
              <w:jc w:val="both"/>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Փաստաթղթային</w:t>
            </w:r>
          </w:p>
        </w:tc>
        <w:tc>
          <w:tcPr>
            <w:tcW w:w="1525" w:type="dxa"/>
          </w:tcPr>
          <w:p w14:paraId="63EF3FB4" w14:textId="77777777" w:rsidR="00104FCE" w:rsidRPr="00DE335F" w:rsidRDefault="00104FCE" w:rsidP="00F12FC2">
            <w:pPr>
              <w:pStyle w:val="TableParagraph"/>
              <w:jc w:val="both"/>
              <w:rPr>
                <w:rFonts w:ascii="GHEA Grapalat" w:hAnsi="GHEA Grapalat"/>
              </w:rPr>
            </w:pPr>
          </w:p>
        </w:tc>
      </w:tr>
      <w:tr w:rsidR="00104FCE" w:rsidRPr="00DE335F" w14:paraId="33822102" w14:textId="77777777" w:rsidTr="008B4D9B">
        <w:trPr>
          <w:trHeight w:val="759"/>
        </w:trPr>
        <w:tc>
          <w:tcPr>
            <w:tcW w:w="704" w:type="dxa"/>
          </w:tcPr>
          <w:p w14:paraId="7EEF5C6D" w14:textId="72227DAA" w:rsidR="00104FCE" w:rsidRPr="00DE335F" w:rsidRDefault="00104FCE" w:rsidP="00F12FC2">
            <w:pPr>
              <w:pStyle w:val="TableParagraph"/>
              <w:ind w:left="357" w:hanging="357"/>
              <w:jc w:val="both"/>
              <w:rPr>
                <w:rFonts w:ascii="GHEA Grapalat" w:hAnsi="GHEA Grapalat"/>
                <w:b/>
              </w:rPr>
            </w:pPr>
            <w:r w:rsidRPr="00DE335F">
              <w:rPr>
                <w:rFonts w:ascii="GHEA Grapalat" w:hAnsi="GHEA Grapalat"/>
                <w:b/>
              </w:rPr>
              <w:t>8</w:t>
            </w:r>
            <w:r w:rsidR="006F116E">
              <w:rPr>
                <w:rFonts w:ascii="GHEA Grapalat" w:hAnsi="GHEA Grapalat"/>
                <w:b/>
                <w:lang w:val="hy-AM"/>
              </w:rPr>
              <w:t>5</w:t>
            </w:r>
            <w:r w:rsidRPr="00DE335F">
              <w:rPr>
                <w:rFonts w:ascii="GHEA Grapalat" w:hAnsi="GHEA Grapalat"/>
                <w:b/>
              </w:rPr>
              <w:t>.</w:t>
            </w:r>
          </w:p>
        </w:tc>
        <w:tc>
          <w:tcPr>
            <w:tcW w:w="5146" w:type="dxa"/>
          </w:tcPr>
          <w:p w14:paraId="3FB9B01E" w14:textId="3918BFDD" w:rsidR="00104FCE" w:rsidRPr="00DE335F" w:rsidRDefault="00104FCE" w:rsidP="003E674E">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r w:rsidRPr="00DE335F">
              <w:rPr>
                <w:rFonts w:ascii="GHEA Grapalat" w:eastAsia="Arial Unicode MS" w:hAnsi="GHEA Grapalat" w:cs="Sylfaen"/>
                <w:color w:val="000000"/>
                <w:shd w:val="clear" w:color="auto" w:fill="FFFFFF"/>
                <w:lang w:val="hy-AM" w:eastAsia="ru-RU"/>
              </w:rPr>
              <w:t xml:space="preserve">Լրացված Ա/Թ-ի սերիան, համարը ու տրման ամսաթիվը նշվում է հոգեկան առողջության խնդիր ունեցող անձի ամբուլատոր բժշկական քարտում </w:t>
            </w:r>
            <w:bookmarkStart w:id="0" w:name="_GoBack"/>
            <w:bookmarkEnd w:id="0"/>
            <w:r w:rsidRPr="00DE335F">
              <w:rPr>
                <w:rFonts w:ascii="GHEA Grapalat" w:eastAsia="Arial Unicode MS" w:hAnsi="GHEA Grapalat" w:cs="Sylfaen"/>
                <w:color w:val="000000"/>
                <w:shd w:val="clear" w:color="auto" w:fill="FFFFFF"/>
                <w:lang w:val="hy-AM" w:eastAsia="ru-RU"/>
              </w:rPr>
              <w:t>կամ հոգեբուժական կազմակեր</w:t>
            </w:r>
            <w:r w:rsidRPr="00DE335F">
              <w:rPr>
                <w:rFonts w:ascii="GHEA Grapalat" w:eastAsia="Arial Unicode MS" w:hAnsi="GHEA Grapalat" w:cs="Sylfaen"/>
                <w:color w:val="000000"/>
                <w:shd w:val="clear" w:color="auto" w:fill="FFFFFF"/>
                <w:lang w:val="hy-AM" w:eastAsia="ru-RU"/>
              </w:rPr>
              <w:softHyphen/>
              <w:t>պությունում հոգեբուժական օգնություն և սպասարկում ստացող անձի</w:t>
            </w:r>
            <w:r w:rsidRPr="00DE335F">
              <w:rPr>
                <w:rFonts w:ascii="GHEA Grapalat" w:eastAsia="Arial Unicode MS" w:hAnsi="GHEA Grapalat" w:cs="Calibri"/>
                <w:color w:val="000000"/>
                <w:shd w:val="clear" w:color="auto" w:fill="FFFFFF"/>
                <w:lang w:val="hy-AM" w:eastAsia="ru-RU"/>
              </w:rPr>
              <w:t xml:space="preserve"> </w:t>
            </w:r>
            <w:r w:rsidRPr="00DE335F">
              <w:rPr>
                <w:rFonts w:ascii="GHEA Grapalat" w:eastAsia="Arial Unicode MS" w:hAnsi="GHEA Grapalat" w:cs="Sylfaen"/>
                <w:color w:val="000000"/>
                <w:shd w:val="clear" w:color="auto" w:fill="FFFFFF"/>
                <w:lang w:val="hy-AM" w:eastAsia="ru-RU"/>
              </w:rPr>
              <w:t xml:space="preserve">հիվանդության </w:t>
            </w:r>
            <w:proofErr w:type="spellStart"/>
            <w:r w:rsidRPr="00DE335F">
              <w:rPr>
                <w:rFonts w:ascii="GHEA Grapalat" w:eastAsia="Arial Unicode MS" w:hAnsi="GHEA Grapalat" w:cs="Sylfaen"/>
                <w:color w:val="000000"/>
                <w:shd w:val="clear" w:color="auto" w:fill="FFFFFF"/>
                <w:lang w:val="hy-AM" w:eastAsia="ru-RU"/>
              </w:rPr>
              <w:t>պատմագրում</w:t>
            </w:r>
            <w:proofErr w:type="spellEnd"/>
          </w:p>
        </w:tc>
        <w:tc>
          <w:tcPr>
            <w:tcW w:w="2880" w:type="dxa"/>
          </w:tcPr>
          <w:p w14:paraId="51A645BD" w14:textId="7052790B" w:rsidR="00104FCE" w:rsidRPr="00DE335F" w:rsidRDefault="00104FCE" w:rsidP="00F12FC2">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«Բնակչության բժշկական օգնության և սպասարկման մասին» օրենք, հոդված 31, մաս 1, կետ 6,</w:t>
            </w:r>
          </w:p>
          <w:p w14:paraId="7019A6A4" w14:textId="4A59FB59" w:rsidR="00104FCE" w:rsidRPr="00DE335F" w:rsidRDefault="00104FCE" w:rsidP="00F12FC2">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Առողջապահության նախարարի 2008 թվականի օգոստոսի 7-ի N 14-Ն և աշխատանքի և սոցիալական հարցերի </w:t>
            </w:r>
            <w:r w:rsidRPr="00DE335F">
              <w:rPr>
                <w:rFonts w:ascii="GHEA Grapalat" w:eastAsia="Arial Unicode MS" w:hAnsi="GHEA Grapalat" w:cs="Arial Unicode MS"/>
                <w:noProof/>
                <w:lang w:val="hy-AM" w:eastAsia="ru-RU"/>
              </w:rPr>
              <w:lastRenderedPageBreak/>
              <w:t>նախարարի 2008 թվականի օգոստոսի 11-ի N 109-Ն համատեղ հրաման, հավելված N 2, կետ 8</w:t>
            </w:r>
          </w:p>
        </w:tc>
        <w:tc>
          <w:tcPr>
            <w:tcW w:w="626" w:type="dxa"/>
          </w:tcPr>
          <w:p w14:paraId="231AC742" w14:textId="77777777" w:rsidR="00104FCE" w:rsidRPr="00DE335F" w:rsidRDefault="00104FCE" w:rsidP="00F12FC2">
            <w:pPr>
              <w:pStyle w:val="TableParagraph"/>
              <w:jc w:val="both"/>
              <w:rPr>
                <w:rFonts w:ascii="GHEA Grapalat" w:hAnsi="GHEA Grapalat"/>
                <w:lang w:val="hy-AM"/>
              </w:rPr>
            </w:pPr>
          </w:p>
        </w:tc>
        <w:tc>
          <w:tcPr>
            <w:tcW w:w="454" w:type="dxa"/>
          </w:tcPr>
          <w:p w14:paraId="555AF52F" w14:textId="77777777" w:rsidR="00104FCE" w:rsidRPr="00DE335F" w:rsidRDefault="00104FCE" w:rsidP="00F12FC2">
            <w:pPr>
              <w:pStyle w:val="TableParagraph"/>
              <w:jc w:val="both"/>
              <w:rPr>
                <w:rFonts w:ascii="GHEA Grapalat" w:hAnsi="GHEA Grapalat"/>
                <w:lang w:val="hy-AM"/>
              </w:rPr>
            </w:pPr>
          </w:p>
        </w:tc>
        <w:tc>
          <w:tcPr>
            <w:tcW w:w="720" w:type="dxa"/>
          </w:tcPr>
          <w:p w14:paraId="1D7CED7C" w14:textId="77777777" w:rsidR="00104FCE" w:rsidRPr="00DE335F" w:rsidRDefault="00104FCE" w:rsidP="00F12FC2">
            <w:pPr>
              <w:pStyle w:val="TableParagraph"/>
              <w:jc w:val="both"/>
              <w:rPr>
                <w:rFonts w:ascii="GHEA Grapalat" w:hAnsi="GHEA Grapalat"/>
                <w:lang w:val="hy-AM"/>
              </w:rPr>
            </w:pPr>
          </w:p>
        </w:tc>
        <w:tc>
          <w:tcPr>
            <w:tcW w:w="720" w:type="dxa"/>
          </w:tcPr>
          <w:p w14:paraId="5CAF669E" w14:textId="77777777" w:rsidR="00104FCE" w:rsidRPr="00DE335F" w:rsidRDefault="00104FCE" w:rsidP="00F12FC2">
            <w:pPr>
              <w:pStyle w:val="TableParagraph"/>
              <w:spacing w:before="28"/>
              <w:jc w:val="both"/>
              <w:rPr>
                <w:rFonts w:ascii="GHEA Grapalat" w:hAnsi="GHEA Grapalat"/>
              </w:rPr>
            </w:pPr>
            <w:r w:rsidRPr="00DE335F">
              <w:rPr>
                <w:rFonts w:ascii="GHEA Grapalat" w:hAnsi="GHEA Grapalat"/>
                <w:w w:val="110"/>
              </w:rPr>
              <w:t>2</w:t>
            </w:r>
          </w:p>
        </w:tc>
        <w:tc>
          <w:tcPr>
            <w:tcW w:w="2075" w:type="dxa"/>
          </w:tcPr>
          <w:p w14:paraId="50009A8F" w14:textId="77777777" w:rsidR="00104FCE" w:rsidRPr="00DE335F" w:rsidRDefault="00104FCE" w:rsidP="00F12FC2">
            <w:pPr>
              <w:pStyle w:val="TableParagraph"/>
              <w:tabs>
                <w:tab w:val="left" w:pos="2203"/>
                <w:tab w:val="left" w:pos="2853"/>
                <w:tab w:val="left" w:pos="4057"/>
              </w:tabs>
              <w:spacing w:before="27" w:line="276" w:lineRule="auto"/>
              <w:ind w:left="100" w:right="90"/>
              <w:jc w:val="both"/>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Փաստաթղթային</w:t>
            </w:r>
          </w:p>
        </w:tc>
        <w:tc>
          <w:tcPr>
            <w:tcW w:w="1525" w:type="dxa"/>
          </w:tcPr>
          <w:p w14:paraId="42362DA6" w14:textId="77777777" w:rsidR="00104FCE" w:rsidRPr="00DE335F" w:rsidRDefault="00104FCE" w:rsidP="00F12FC2">
            <w:pPr>
              <w:pStyle w:val="TableParagraph"/>
              <w:jc w:val="both"/>
              <w:rPr>
                <w:rFonts w:ascii="GHEA Grapalat" w:hAnsi="GHEA Grapalat"/>
              </w:rPr>
            </w:pPr>
          </w:p>
        </w:tc>
      </w:tr>
      <w:tr w:rsidR="00104FCE" w:rsidRPr="00DE335F" w14:paraId="3C5C2B7C" w14:textId="77777777" w:rsidTr="008B4D9B">
        <w:trPr>
          <w:trHeight w:val="2283"/>
        </w:trPr>
        <w:tc>
          <w:tcPr>
            <w:tcW w:w="704" w:type="dxa"/>
          </w:tcPr>
          <w:p w14:paraId="22390C31" w14:textId="4B611063" w:rsidR="00104FCE" w:rsidRPr="00DE335F" w:rsidRDefault="00104FCE" w:rsidP="00F12FC2">
            <w:pPr>
              <w:pStyle w:val="TableParagraph"/>
              <w:jc w:val="both"/>
              <w:rPr>
                <w:rFonts w:ascii="GHEA Grapalat" w:hAnsi="GHEA Grapalat"/>
                <w:b/>
              </w:rPr>
            </w:pPr>
            <w:r w:rsidRPr="00DE335F">
              <w:rPr>
                <w:rFonts w:ascii="GHEA Grapalat" w:hAnsi="GHEA Grapalat"/>
                <w:b/>
              </w:rPr>
              <w:lastRenderedPageBreak/>
              <w:t>8</w:t>
            </w:r>
            <w:r w:rsidR="006F116E">
              <w:rPr>
                <w:rFonts w:ascii="GHEA Grapalat" w:hAnsi="GHEA Grapalat"/>
                <w:b/>
                <w:lang w:val="hy-AM"/>
              </w:rPr>
              <w:t>6</w:t>
            </w:r>
            <w:r w:rsidRPr="00DE335F">
              <w:rPr>
                <w:rFonts w:ascii="GHEA Grapalat" w:hAnsi="GHEA Grapalat"/>
                <w:b/>
              </w:rPr>
              <w:t>.</w:t>
            </w:r>
          </w:p>
        </w:tc>
        <w:tc>
          <w:tcPr>
            <w:tcW w:w="5146" w:type="dxa"/>
          </w:tcPr>
          <w:p w14:paraId="01956BB4" w14:textId="77777777" w:rsidR="00104FCE" w:rsidRPr="00DE335F" w:rsidRDefault="00104FCE" w:rsidP="00F12FC2">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r w:rsidRPr="00DE335F">
              <w:rPr>
                <w:rFonts w:ascii="GHEA Grapalat" w:eastAsia="Arial Unicode MS" w:hAnsi="GHEA Grapalat" w:cs="Sylfaen"/>
                <w:color w:val="000000"/>
                <w:shd w:val="clear" w:color="auto" w:fill="FFFFFF"/>
                <w:lang w:val="hy-AM" w:eastAsia="ru-RU"/>
              </w:rPr>
              <w:t xml:space="preserve">«Եզրափակիչ ախտորոշում» սյունակում պարտադիր նշվում է հիվանդի ախտորոշումը` ելնելով հիվանդությունների և առողջության հետ կապված խնդիրների վիճակագրական </w:t>
            </w:r>
            <w:proofErr w:type="spellStart"/>
            <w:r w:rsidRPr="00DE335F">
              <w:rPr>
                <w:rFonts w:ascii="GHEA Grapalat" w:eastAsia="Arial Unicode MS" w:hAnsi="GHEA Grapalat" w:cs="Sylfaen"/>
                <w:color w:val="000000"/>
                <w:shd w:val="clear" w:color="auto" w:fill="FFFFFF"/>
                <w:lang w:val="hy-AM" w:eastAsia="ru-RU"/>
              </w:rPr>
              <w:t>դասակարգիչով</w:t>
            </w:r>
            <w:proofErr w:type="spellEnd"/>
            <w:r w:rsidRPr="00DE335F">
              <w:rPr>
                <w:rFonts w:ascii="GHEA Grapalat" w:eastAsia="Arial Unicode MS" w:hAnsi="GHEA Grapalat" w:cs="Sylfaen"/>
                <w:color w:val="000000"/>
                <w:shd w:val="clear" w:color="auto" w:fill="FFFFFF"/>
                <w:lang w:val="hy-AM" w:eastAsia="ru-RU"/>
              </w:rPr>
              <w:t xml:space="preserve"> սահմանված </w:t>
            </w:r>
            <w:proofErr w:type="spellStart"/>
            <w:r w:rsidRPr="00DE335F">
              <w:rPr>
                <w:rFonts w:ascii="GHEA Grapalat" w:eastAsia="Arial Unicode MS" w:hAnsi="GHEA Grapalat" w:cs="Sylfaen"/>
                <w:color w:val="000000"/>
                <w:shd w:val="clear" w:color="auto" w:fill="FFFFFF"/>
                <w:lang w:val="hy-AM" w:eastAsia="ru-RU"/>
              </w:rPr>
              <w:t>եզրույթներից</w:t>
            </w:r>
            <w:proofErr w:type="spellEnd"/>
            <w:r w:rsidRPr="00DE335F">
              <w:rPr>
                <w:rFonts w:ascii="GHEA Grapalat" w:eastAsia="Arial Unicode MS" w:hAnsi="GHEA Grapalat" w:cs="Sylfaen"/>
                <w:color w:val="000000"/>
                <w:shd w:val="clear" w:color="auto" w:fill="FFFFFF"/>
                <w:lang w:val="hy-AM" w:eastAsia="ru-RU"/>
              </w:rPr>
              <w:t xml:space="preserve">՝ այն չփոխարինելով հիվանդության ախտանշաններով կամ </w:t>
            </w:r>
            <w:proofErr w:type="spellStart"/>
            <w:r w:rsidRPr="00DE335F">
              <w:rPr>
                <w:rFonts w:ascii="GHEA Grapalat" w:eastAsia="Arial Unicode MS" w:hAnsi="GHEA Grapalat" w:cs="Sylfaen"/>
                <w:color w:val="000000"/>
                <w:shd w:val="clear" w:color="auto" w:fill="FFFFFF"/>
                <w:lang w:val="hy-AM" w:eastAsia="ru-RU"/>
              </w:rPr>
              <w:t>համախտանիշներով</w:t>
            </w:r>
            <w:proofErr w:type="spellEnd"/>
          </w:p>
        </w:tc>
        <w:tc>
          <w:tcPr>
            <w:tcW w:w="2880" w:type="dxa"/>
          </w:tcPr>
          <w:p w14:paraId="5C5178D5" w14:textId="132317D6" w:rsidR="00104FCE" w:rsidRPr="00DE335F" w:rsidRDefault="00104FCE" w:rsidP="00F12FC2">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«Բնակչության բժշկական օգնության և սպասարկման մասին» օրենք, հոդված 31,</w:t>
            </w:r>
          </w:p>
          <w:p w14:paraId="3C95762C" w14:textId="73B12CD8" w:rsidR="00104FCE" w:rsidRPr="00DE335F" w:rsidRDefault="00104FCE" w:rsidP="00F12FC2">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մաս 1, կետ 6,</w:t>
            </w:r>
          </w:p>
          <w:p w14:paraId="45049FA6" w14:textId="77777777" w:rsidR="00104FCE" w:rsidRPr="00DE335F" w:rsidRDefault="00104FCE" w:rsidP="00F12FC2">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Կառավարության 2011 թվականի հուլիսի 14-ի</w:t>
            </w:r>
          </w:p>
          <w:p w14:paraId="5D6D6A7C" w14:textId="2E69A771" w:rsidR="00104FCE" w:rsidRPr="00DE335F" w:rsidRDefault="00104FCE" w:rsidP="00F12FC2">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N 1024-Ն որոշում, հավելված N 5, կետ 7,</w:t>
            </w:r>
          </w:p>
          <w:p w14:paraId="5B4E2126" w14:textId="264969B4" w:rsidR="00104FCE" w:rsidRPr="00DE335F" w:rsidRDefault="00104FCE" w:rsidP="00F12FC2">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Էկոնոմիկայի նախարարի 2013 թվականի սեպտեմբերի 19-ի</w:t>
            </w:r>
          </w:p>
          <w:p w14:paraId="5F5A92D5" w14:textId="77777777" w:rsidR="00104FCE" w:rsidRPr="00DE335F" w:rsidRDefault="00104FCE" w:rsidP="00F12FC2">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N 871-Ն հրամանի հավելված</w:t>
            </w:r>
          </w:p>
        </w:tc>
        <w:tc>
          <w:tcPr>
            <w:tcW w:w="626" w:type="dxa"/>
          </w:tcPr>
          <w:p w14:paraId="30BFE207" w14:textId="77777777" w:rsidR="00104FCE" w:rsidRPr="00DE335F" w:rsidRDefault="00104FCE" w:rsidP="00F12FC2">
            <w:pPr>
              <w:pStyle w:val="TableParagraph"/>
              <w:jc w:val="both"/>
              <w:rPr>
                <w:rFonts w:ascii="GHEA Grapalat" w:hAnsi="GHEA Grapalat"/>
                <w:lang w:val="hy-AM"/>
              </w:rPr>
            </w:pPr>
          </w:p>
        </w:tc>
        <w:tc>
          <w:tcPr>
            <w:tcW w:w="454" w:type="dxa"/>
          </w:tcPr>
          <w:p w14:paraId="4C4EE88E" w14:textId="77777777" w:rsidR="00104FCE" w:rsidRPr="00DE335F" w:rsidRDefault="00104FCE" w:rsidP="00F12FC2">
            <w:pPr>
              <w:pStyle w:val="TableParagraph"/>
              <w:jc w:val="both"/>
              <w:rPr>
                <w:rFonts w:ascii="GHEA Grapalat" w:hAnsi="GHEA Grapalat"/>
                <w:lang w:val="hy-AM"/>
              </w:rPr>
            </w:pPr>
          </w:p>
        </w:tc>
        <w:tc>
          <w:tcPr>
            <w:tcW w:w="720" w:type="dxa"/>
          </w:tcPr>
          <w:p w14:paraId="0A3C6A67" w14:textId="77777777" w:rsidR="00104FCE" w:rsidRPr="00DE335F" w:rsidRDefault="00104FCE" w:rsidP="00F12FC2">
            <w:pPr>
              <w:pStyle w:val="TableParagraph"/>
              <w:jc w:val="both"/>
              <w:rPr>
                <w:rFonts w:ascii="GHEA Grapalat" w:hAnsi="GHEA Grapalat"/>
                <w:lang w:val="hy-AM"/>
              </w:rPr>
            </w:pPr>
          </w:p>
        </w:tc>
        <w:tc>
          <w:tcPr>
            <w:tcW w:w="720" w:type="dxa"/>
          </w:tcPr>
          <w:p w14:paraId="4ACAAA97" w14:textId="77777777" w:rsidR="00104FCE" w:rsidRPr="00DE335F" w:rsidRDefault="00104FCE" w:rsidP="00F12FC2">
            <w:pPr>
              <w:pStyle w:val="TableParagraph"/>
              <w:spacing w:before="27"/>
              <w:ind w:right="3"/>
              <w:jc w:val="both"/>
              <w:rPr>
                <w:rFonts w:ascii="GHEA Grapalat" w:hAnsi="GHEA Grapalat"/>
              </w:rPr>
            </w:pPr>
            <w:r w:rsidRPr="00DE335F">
              <w:rPr>
                <w:rFonts w:ascii="GHEA Grapalat" w:hAnsi="GHEA Grapalat"/>
                <w:w w:val="110"/>
              </w:rPr>
              <w:t>2</w:t>
            </w:r>
          </w:p>
        </w:tc>
        <w:tc>
          <w:tcPr>
            <w:tcW w:w="2075" w:type="dxa"/>
          </w:tcPr>
          <w:p w14:paraId="5BFF2D08" w14:textId="77777777" w:rsidR="00104FCE" w:rsidRPr="00DE335F" w:rsidRDefault="00104FCE" w:rsidP="00F12FC2">
            <w:pPr>
              <w:pStyle w:val="TableParagraph"/>
              <w:tabs>
                <w:tab w:val="left" w:pos="2203"/>
                <w:tab w:val="left" w:pos="2853"/>
                <w:tab w:val="left" w:pos="4057"/>
              </w:tabs>
              <w:spacing w:before="27" w:line="276" w:lineRule="auto"/>
              <w:ind w:left="100" w:right="90"/>
              <w:jc w:val="both"/>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Փաստաթղթային</w:t>
            </w:r>
          </w:p>
        </w:tc>
        <w:tc>
          <w:tcPr>
            <w:tcW w:w="1525" w:type="dxa"/>
          </w:tcPr>
          <w:p w14:paraId="676F855D" w14:textId="77777777" w:rsidR="00104FCE" w:rsidRPr="00DE335F" w:rsidRDefault="00104FCE" w:rsidP="00F12FC2">
            <w:pPr>
              <w:pStyle w:val="TableParagraph"/>
              <w:jc w:val="both"/>
              <w:rPr>
                <w:rFonts w:ascii="GHEA Grapalat" w:hAnsi="GHEA Grapalat"/>
              </w:rPr>
            </w:pPr>
          </w:p>
        </w:tc>
      </w:tr>
      <w:tr w:rsidR="00104FCE" w:rsidRPr="00DE335F" w14:paraId="3FE5B97C" w14:textId="77777777" w:rsidTr="008B4D9B">
        <w:trPr>
          <w:trHeight w:val="803"/>
        </w:trPr>
        <w:tc>
          <w:tcPr>
            <w:tcW w:w="704" w:type="dxa"/>
          </w:tcPr>
          <w:p w14:paraId="36FD00B3" w14:textId="5AC37647" w:rsidR="00104FCE" w:rsidRPr="00DE335F" w:rsidRDefault="00104FCE" w:rsidP="00F12FC2">
            <w:pPr>
              <w:pStyle w:val="TableParagraph"/>
              <w:jc w:val="both"/>
              <w:rPr>
                <w:rFonts w:ascii="GHEA Grapalat" w:hAnsi="GHEA Grapalat"/>
                <w:b/>
              </w:rPr>
            </w:pPr>
            <w:r w:rsidRPr="00DE335F">
              <w:rPr>
                <w:rFonts w:ascii="GHEA Grapalat" w:hAnsi="GHEA Grapalat"/>
                <w:b/>
              </w:rPr>
              <w:t>8</w:t>
            </w:r>
            <w:r w:rsidR="006F116E">
              <w:rPr>
                <w:rFonts w:ascii="GHEA Grapalat" w:hAnsi="GHEA Grapalat"/>
                <w:b/>
                <w:lang w:val="hy-AM"/>
              </w:rPr>
              <w:t>7</w:t>
            </w:r>
            <w:r w:rsidRPr="00DE335F">
              <w:rPr>
                <w:rFonts w:ascii="GHEA Grapalat" w:hAnsi="GHEA Grapalat"/>
                <w:b/>
              </w:rPr>
              <w:t>.</w:t>
            </w:r>
          </w:p>
        </w:tc>
        <w:tc>
          <w:tcPr>
            <w:tcW w:w="5146" w:type="dxa"/>
          </w:tcPr>
          <w:p w14:paraId="2310A5E6" w14:textId="12EE7A9A" w:rsidR="00104FCE" w:rsidRPr="00DE335F" w:rsidRDefault="00104FCE" w:rsidP="003E674E">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r w:rsidRPr="00DE335F">
              <w:rPr>
                <w:rFonts w:ascii="GHEA Grapalat" w:eastAsia="Arial Unicode MS" w:hAnsi="GHEA Grapalat" w:cs="Sylfaen"/>
                <w:color w:val="000000"/>
                <w:spacing w:val="-6"/>
                <w:shd w:val="clear" w:color="auto" w:fill="FFFFFF"/>
                <w:lang w:val="hy-AM" w:eastAsia="ru-RU"/>
              </w:rPr>
              <w:t xml:space="preserve">Եթե </w:t>
            </w:r>
            <w:proofErr w:type="spellStart"/>
            <w:r w:rsidRPr="00DE335F">
              <w:rPr>
                <w:rFonts w:ascii="GHEA Grapalat" w:eastAsia="Arial Unicode MS" w:hAnsi="GHEA Grapalat" w:cs="Sylfaen"/>
                <w:color w:val="000000"/>
                <w:spacing w:val="-6"/>
                <w:shd w:val="clear" w:color="auto" w:fill="FFFFFF"/>
                <w:lang w:val="hy-AM" w:eastAsia="ru-RU"/>
              </w:rPr>
              <w:t>արտահիվանդանոցային</w:t>
            </w:r>
            <w:proofErr w:type="spellEnd"/>
            <w:r w:rsidRPr="00DE335F">
              <w:rPr>
                <w:rFonts w:ascii="GHEA Grapalat" w:eastAsia="Arial Unicode MS" w:hAnsi="GHEA Grapalat" w:cs="Sylfaen"/>
                <w:color w:val="000000"/>
                <w:spacing w:val="-6"/>
                <w:shd w:val="clear" w:color="auto" w:fill="FFFFFF"/>
                <w:lang w:val="hy-AM" w:eastAsia="ru-RU"/>
              </w:rPr>
              <w:t xml:space="preserve"> պայմաններում բուժման</w:t>
            </w:r>
            <w:r w:rsidRPr="00DE335F">
              <w:rPr>
                <w:rFonts w:ascii="GHEA Grapalat" w:eastAsia="Arial Unicode MS" w:hAnsi="GHEA Grapalat" w:cs="Sylfaen"/>
                <w:color w:val="000000"/>
                <w:shd w:val="clear" w:color="auto" w:fill="FFFFFF"/>
                <w:lang w:val="hy-AM" w:eastAsia="ru-RU"/>
              </w:rPr>
              <w:t xml:space="preserve"> անհրաժեշտության </w:t>
            </w:r>
            <w:proofErr w:type="spellStart"/>
            <w:r w:rsidRPr="00DE335F">
              <w:rPr>
                <w:rFonts w:ascii="GHEA Grapalat" w:eastAsia="Arial Unicode MS" w:hAnsi="GHEA Grapalat" w:cs="Sylfaen"/>
                <w:color w:val="000000"/>
                <w:shd w:val="clear" w:color="auto" w:fill="FFFFFF"/>
                <w:lang w:val="hy-AM" w:eastAsia="ru-RU"/>
              </w:rPr>
              <w:t>հետևանքով</w:t>
            </w:r>
            <w:proofErr w:type="spellEnd"/>
            <w:r w:rsidRPr="00DE335F">
              <w:rPr>
                <w:rFonts w:ascii="GHEA Grapalat" w:eastAsia="Arial Unicode MS" w:hAnsi="GHEA Grapalat" w:cs="Sylfaen"/>
                <w:color w:val="000000"/>
                <w:shd w:val="clear" w:color="auto" w:fill="FFFFFF"/>
                <w:lang w:val="hy-AM" w:eastAsia="ru-RU"/>
              </w:rPr>
              <w:t xml:space="preserve"> առաջացած ժամանակավոր անաշխատունա</w:t>
            </w:r>
            <w:r w:rsidRPr="00DE335F">
              <w:rPr>
                <w:rFonts w:ascii="GHEA Grapalat" w:eastAsia="Arial Unicode MS" w:hAnsi="GHEA Grapalat" w:cs="Sylfaen"/>
                <w:color w:val="000000"/>
                <w:shd w:val="clear" w:color="auto" w:fill="FFFFFF"/>
                <w:lang w:val="hy-AM" w:eastAsia="ru-RU"/>
              </w:rPr>
              <w:softHyphen/>
              <w:t xml:space="preserve">կության ժամանակահատվածում հիվանդը հոսպիտալացվում է, ապա հիվանդին կամ նրան խնամող անձին տրամադրվում է անաշխատունակության </w:t>
            </w:r>
            <w:r w:rsidRPr="00DE335F">
              <w:rPr>
                <w:rFonts w:ascii="GHEA Grapalat" w:eastAsia="Arial Unicode MS" w:hAnsi="GHEA Grapalat" w:cs="Sylfaen"/>
                <w:color w:val="000000"/>
                <w:spacing w:val="-2"/>
                <w:shd w:val="clear" w:color="auto" w:fill="FFFFFF"/>
                <w:lang w:val="hy-AM" w:eastAsia="ru-RU"/>
              </w:rPr>
              <w:t xml:space="preserve">թերթիկ` որպես </w:t>
            </w:r>
            <w:r w:rsidRPr="00DE335F">
              <w:rPr>
                <w:rFonts w:ascii="GHEA Grapalat" w:eastAsia="Arial Unicode MS" w:hAnsi="GHEA Grapalat" w:cs="Sylfaen"/>
                <w:color w:val="000000"/>
                <w:spacing w:val="-2"/>
                <w:shd w:val="clear" w:color="auto" w:fill="FFFFFF"/>
                <w:lang w:val="hy-AM" w:eastAsia="ru-RU"/>
              </w:rPr>
              <w:lastRenderedPageBreak/>
              <w:t xml:space="preserve">անաշխատունակության ժամանակահատվածի վերջին օր նշելով </w:t>
            </w:r>
            <w:proofErr w:type="spellStart"/>
            <w:r w:rsidRPr="00DE335F">
              <w:rPr>
                <w:rFonts w:ascii="GHEA Grapalat" w:eastAsia="Arial Unicode MS" w:hAnsi="GHEA Grapalat" w:cs="Sylfaen"/>
                <w:color w:val="000000"/>
                <w:spacing w:val="-2"/>
                <w:shd w:val="clear" w:color="auto" w:fill="FFFFFF"/>
                <w:lang w:val="hy-AM" w:eastAsia="ru-RU"/>
              </w:rPr>
              <w:t>հոսպիտալացմանը</w:t>
            </w:r>
            <w:proofErr w:type="spellEnd"/>
            <w:r w:rsidRPr="00DE335F">
              <w:rPr>
                <w:rFonts w:ascii="GHEA Grapalat" w:eastAsia="Arial Unicode MS" w:hAnsi="GHEA Grapalat" w:cs="Sylfaen"/>
                <w:color w:val="000000"/>
                <w:shd w:val="clear" w:color="auto" w:fill="FFFFFF"/>
                <w:lang w:val="hy-AM" w:eastAsia="ru-RU"/>
              </w:rPr>
              <w:t xml:space="preserve"> նախորդող օրը, իսկ աշխատանքի ներկայանալու օրը նշելու համար նախատեսված տողում նշվում է` «Հիվանդը </w:t>
            </w:r>
            <w:proofErr w:type="spellStart"/>
            <w:r w:rsidRPr="00DE335F">
              <w:rPr>
                <w:rFonts w:ascii="GHEA Grapalat" w:eastAsia="Arial Unicode MS" w:hAnsi="GHEA Grapalat" w:cs="Sylfaen"/>
                <w:color w:val="000000"/>
                <w:shd w:val="clear" w:color="auto" w:fill="FFFFFF"/>
                <w:lang w:val="hy-AM" w:eastAsia="ru-RU"/>
              </w:rPr>
              <w:t>հոսպիտալացվել</w:t>
            </w:r>
            <w:proofErr w:type="spellEnd"/>
            <w:r w:rsidRPr="00DE335F">
              <w:rPr>
                <w:rFonts w:ascii="GHEA Grapalat" w:eastAsia="Arial Unicode MS" w:hAnsi="GHEA Grapalat" w:cs="Sylfaen"/>
                <w:color w:val="000000"/>
                <w:shd w:val="clear" w:color="auto" w:fill="FFFFFF"/>
                <w:lang w:val="hy-AM" w:eastAsia="ru-RU"/>
              </w:rPr>
              <w:t xml:space="preserve"> է»</w:t>
            </w:r>
          </w:p>
        </w:tc>
        <w:tc>
          <w:tcPr>
            <w:tcW w:w="2880" w:type="dxa"/>
          </w:tcPr>
          <w:p w14:paraId="50B93E59" w14:textId="44561F2B" w:rsidR="00104FCE" w:rsidRPr="00DE335F" w:rsidRDefault="00104FCE" w:rsidP="00F12FC2">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lastRenderedPageBreak/>
              <w:t>«Բնակչության բժշկական օգնության և սպասարկման մասին» օրենք, հոդված 31,</w:t>
            </w:r>
          </w:p>
          <w:p w14:paraId="6D99B558" w14:textId="77777777" w:rsidR="00104FCE" w:rsidRPr="00DE335F" w:rsidRDefault="00104FCE" w:rsidP="00F12FC2">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մաս 1, կետ 6,</w:t>
            </w:r>
          </w:p>
          <w:p w14:paraId="68D084B2" w14:textId="75C39DC2" w:rsidR="00104FCE" w:rsidRPr="00DE335F" w:rsidRDefault="00104FCE" w:rsidP="00F12FC2">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Կառավարության 2011 թվականի հուլիսի 14-ի</w:t>
            </w:r>
          </w:p>
          <w:p w14:paraId="227F981A" w14:textId="6C88037A" w:rsidR="00104FCE" w:rsidRPr="00DE335F" w:rsidRDefault="00104FCE" w:rsidP="00F12FC2">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lastRenderedPageBreak/>
              <w:t>N 1024-Ն որոշում, հավելված N 5, կետ 8</w:t>
            </w:r>
          </w:p>
        </w:tc>
        <w:tc>
          <w:tcPr>
            <w:tcW w:w="626" w:type="dxa"/>
          </w:tcPr>
          <w:p w14:paraId="13FAE574" w14:textId="77777777" w:rsidR="00104FCE" w:rsidRPr="00DE335F" w:rsidRDefault="00104FCE" w:rsidP="00F12FC2">
            <w:pPr>
              <w:pStyle w:val="TableParagraph"/>
              <w:jc w:val="both"/>
              <w:rPr>
                <w:rFonts w:ascii="GHEA Grapalat" w:hAnsi="GHEA Grapalat"/>
                <w:lang w:val="hy-AM"/>
              </w:rPr>
            </w:pPr>
          </w:p>
        </w:tc>
        <w:tc>
          <w:tcPr>
            <w:tcW w:w="454" w:type="dxa"/>
          </w:tcPr>
          <w:p w14:paraId="1B415BF9" w14:textId="77777777" w:rsidR="00104FCE" w:rsidRPr="00DE335F" w:rsidRDefault="00104FCE" w:rsidP="00F12FC2">
            <w:pPr>
              <w:pStyle w:val="TableParagraph"/>
              <w:jc w:val="both"/>
              <w:rPr>
                <w:rFonts w:ascii="GHEA Grapalat" w:hAnsi="GHEA Grapalat"/>
                <w:lang w:val="hy-AM"/>
              </w:rPr>
            </w:pPr>
          </w:p>
        </w:tc>
        <w:tc>
          <w:tcPr>
            <w:tcW w:w="720" w:type="dxa"/>
          </w:tcPr>
          <w:p w14:paraId="35722837" w14:textId="77777777" w:rsidR="00104FCE" w:rsidRPr="00DE335F" w:rsidRDefault="00104FCE" w:rsidP="00F12FC2">
            <w:pPr>
              <w:pStyle w:val="TableParagraph"/>
              <w:jc w:val="both"/>
              <w:rPr>
                <w:rFonts w:ascii="GHEA Grapalat" w:hAnsi="GHEA Grapalat"/>
                <w:lang w:val="hy-AM"/>
              </w:rPr>
            </w:pPr>
          </w:p>
        </w:tc>
        <w:tc>
          <w:tcPr>
            <w:tcW w:w="720" w:type="dxa"/>
          </w:tcPr>
          <w:p w14:paraId="777D87C4" w14:textId="77777777" w:rsidR="00104FCE" w:rsidRPr="00DE335F" w:rsidRDefault="00104FCE" w:rsidP="00F12FC2">
            <w:pPr>
              <w:pStyle w:val="TableParagraph"/>
              <w:spacing w:before="27"/>
              <w:ind w:right="3"/>
              <w:jc w:val="both"/>
              <w:rPr>
                <w:rFonts w:ascii="GHEA Grapalat" w:hAnsi="GHEA Grapalat"/>
              </w:rPr>
            </w:pPr>
            <w:r w:rsidRPr="00DE335F">
              <w:rPr>
                <w:rFonts w:ascii="GHEA Grapalat" w:hAnsi="GHEA Grapalat"/>
                <w:w w:val="121"/>
              </w:rPr>
              <w:t>3</w:t>
            </w:r>
          </w:p>
        </w:tc>
        <w:tc>
          <w:tcPr>
            <w:tcW w:w="2075" w:type="dxa"/>
          </w:tcPr>
          <w:p w14:paraId="25CE567A" w14:textId="77777777" w:rsidR="00104FCE" w:rsidRPr="00DE335F" w:rsidRDefault="00104FCE" w:rsidP="00F12FC2">
            <w:pPr>
              <w:pStyle w:val="TableParagraph"/>
              <w:tabs>
                <w:tab w:val="left" w:pos="2203"/>
                <w:tab w:val="left" w:pos="2853"/>
                <w:tab w:val="left" w:pos="4057"/>
              </w:tabs>
              <w:spacing w:before="27" w:line="276" w:lineRule="auto"/>
              <w:ind w:left="100" w:right="90"/>
              <w:jc w:val="both"/>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Փաստաթղթային</w:t>
            </w:r>
          </w:p>
        </w:tc>
        <w:tc>
          <w:tcPr>
            <w:tcW w:w="1525" w:type="dxa"/>
          </w:tcPr>
          <w:p w14:paraId="77D84BED" w14:textId="77777777" w:rsidR="00104FCE" w:rsidRPr="00DE335F" w:rsidRDefault="00104FCE" w:rsidP="00F12FC2">
            <w:pPr>
              <w:pStyle w:val="TableParagraph"/>
              <w:jc w:val="both"/>
              <w:rPr>
                <w:rFonts w:ascii="GHEA Grapalat" w:hAnsi="GHEA Grapalat"/>
              </w:rPr>
            </w:pPr>
          </w:p>
        </w:tc>
      </w:tr>
      <w:tr w:rsidR="00104FCE" w:rsidRPr="00DE335F" w14:paraId="3C308200" w14:textId="77777777" w:rsidTr="008B4D9B">
        <w:trPr>
          <w:trHeight w:val="135"/>
        </w:trPr>
        <w:tc>
          <w:tcPr>
            <w:tcW w:w="704" w:type="dxa"/>
          </w:tcPr>
          <w:p w14:paraId="1862B693" w14:textId="0EE77874" w:rsidR="00104FCE" w:rsidRPr="00DE335F" w:rsidRDefault="00104FCE" w:rsidP="00F12FC2">
            <w:pPr>
              <w:pStyle w:val="TableParagraph"/>
              <w:jc w:val="both"/>
              <w:rPr>
                <w:rFonts w:ascii="GHEA Grapalat" w:hAnsi="GHEA Grapalat"/>
                <w:b/>
              </w:rPr>
            </w:pPr>
            <w:r w:rsidRPr="00DE335F">
              <w:rPr>
                <w:rFonts w:ascii="GHEA Grapalat" w:hAnsi="GHEA Grapalat"/>
                <w:b/>
              </w:rPr>
              <w:lastRenderedPageBreak/>
              <w:t>8</w:t>
            </w:r>
            <w:r w:rsidR="006F116E">
              <w:rPr>
                <w:rFonts w:ascii="GHEA Grapalat" w:hAnsi="GHEA Grapalat"/>
                <w:b/>
                <w:lang w:val="hy-AM"/>
              </w:rPr>
              <w:t>8</w:t>
            </w:r>
            <w:r w:rsidRPr="00DE335F">
              <w:rPr>
                <w:rFonts w:ascii="GHEA Grapalat" w:hAnsi="GHEA Grapalat"/>
                <w:b/>
              </w:rPr>
              <w:t>.</w:t>
            </w:r>
          </w:p>
        </w:tc>
        <w:tc>
          <w:tcPr>
            <w:tcW w:w="5146" w:type="dxa"/>
          </w:tcPr>
          <w:p w14:paraId="1E02D522" w14:textId="05D89D86" w:rsidR="00104FCE" w:rsidRPr="00DE335F" w:rsidRDefault="00104FCE" w:rsidP="00F12FC2">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r w:rsidRPr="00DE335F">
              <w:rPr>
                <w:rFonts w:ascii="GHEA Grapalat" w:eastAsia="Arial Unicode MS" w:hAnsi="GHEA Grapalat" w:cs="Sylfaen"/>
                <w:color w:val="000000"/>
                <w:spacing w:val="-6"/>
                <w:shd w:val="clear" w:color="auto" w:fill="FFFFFF"/>
                <w:lang w:val="hy-AM" w:eastAsia="ru-RU"/>
              </w:rPr>
              <w:t>Տնային կանչի կամ ամբուլատոր այցի հիման վրա անաշխատունակության թերթիկը քաղաքացուն տրվում է (բացվում է) 1-5-րդ օրացուցային օրը՝ ներառյալ օրացուցային օրվա համար բուժող բժշկի կողմից, որից հետո անաշխատունակության ժամ</w:t>
            </w:r>
            <w:r w:rsidRPr="00DE335F">
              <w:rPr>
                <w:rFonts w:ascii="GHEA Grapalat" w:eastAsia="Arial Unicode MS" w:hAnsi="GHEA Grapalat" w:cs="Sylfaen"/>
                <w:color w:val="000000"/>
                <w:spacing w:val="-6"/>
                <w:shd w:val="clear" w:color="auto" w:fill="FFFFFF"/>
                <w:lang w:val="hy-AM" w:eastAsia="ru-RU"/>
              </w:rPr>
              <w:softHyphen/>
              <w:t>կետի յուրաքանչյուր երկարաձգում կատարվում է տվյալ հաստատության հանձնաժողովի***, իսկ դրա բացակայության դեպքում` տնօրենի համաձայնությամբ` նկարագրելով տվյալ հիվանդության ախտորոշման</w:t>
            </w:r>
            <w:r w:rsidRPr="00DE335F">
              <w:rPr>
                <w:rFonts w:ascii="GHEA Grapalat" w:eastAsia="Arial Unicode MS" w:hAnsi="GHEA Grapalat" w:cs="Sylfaen"/>
                <w:color w:val="000000"/>
                <w:shd w:val="clear" w:color="auto" w:fill="FFFFFF"/>
                <w:lang w:val="hy-AM" w:eastAsia="ru-RU"/>
              </w:rPr>
              <w:t xml:space="preserve"> հիմնավորումը, ընթացքը և կատարված լաբորատոր-գործիքային ախտորոշիչ հետազոտությունները</w:t>
            </w:r>
          </w:p>
        </w:tc>
        <w:tc>
          <w:tcPr>
            <w:tcW w:w="2880" w:type="dxa"/>
          </w:tcPr>
          <w:p w14:paraId="6DB747E0" w14:textId="36F697D4" w:rsidR="00104FCE" w:rsidRPr="00DE335F" w:rsidRDefault="00104FCE" w:rsidP="00F12FC2">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«Բնակչության բժշկական օգնության և սպասարկման մասին» օրենք, հոդված 31,</w:t>
            </w:r>
          </w:p>
          <w:p w14:paraId="2B4D4401" w14:textId="77777777" w:rsidR="00104FCE" w:rsidRPr="00DE335F" w:rsidRDefault="00104FCE" w:rsidP="00F12FC2">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մաս 1, կետ 6,</w:t>
            </w:r>
          </w:p>
          <w:p w14:paraId="1F22B4D0" w14:textId="19996461" w:rsidR="00104FCE" w:rsidRPr="00DE335F" w:rsidRDefault="00104FCE" w:rsidP="00F12FC2">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Կառավարության 2011 թվականի հուլիսի 14-ի</w:t>
            </w:r>
          </w:p>
          <w:p w14:paraId="117F51E1" w14:textId="77777777" w:rsidR="00104FCE" w:rsidRPr="00DE335F" w:rsidRDefault="00104FCE" w:rsidP="00F12FC2">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N 1024-Ն որոշում, հավելված N 5, կետ 11.1</w:t>
            </w:r>
          </w:p>
        </w:tc>
        <w:tc>
          <w:tcPr>
            <w:tcW w:w="626" w:type="dxa"/>
          </w:tcPr>
          <w:p w14:paraId="5C74CEB2" w14:textId="77777777" w:rsidR="00104FCE" w:rsidRPr="00DE335F" w:rsidRDefault="00104FCE" w:rsidP="00F12FC2">
            <w:pPr>
              <w:pStyle w:val="TableParagraph"/>
              <w:jc w:val="both"/>
              <w:rPr>
                <w:rFonts w:ascii="GHEA Grapalat" w:hAnsi="GHEA Grapalat"/>
                <w:lang w:val="hy-AM"/>
              </w:rPr>
            </w:pPr>
          </w:p>
        </w:tc>
        <w:tc>
          <w:tcPr>
            <w:tcW w:w="454" w:type="dxa"/>
          </w:tcPr>
          <w:p w14:paraId="082A7815" w14:textId="77777777" w:rsidR="00104FCE" w:rsidRPr="00DE335F" w:rsidRDefault="00104FCE" w:rsidP="00F12FC2">
            <w:pPr>
              <w:pStyle w:val="TableParagraph"/>
              <w:jc w:val="both"/>
              <w:rPr>
                <w:rFonts w:ascii="GHEA Grapalat" w:hAnsi="GHEA Grapalat"/>
                <w:lang w:val="hy-AM"/>
              </w:rPr>
            </w:pPr>
          </w:p>
        </w:tc>
        <w:tc>
          <w:tcPr>
            <w:tcW w:w="720" w:type="dxa"/>
          </w:tcPr>
          <w:p w14:paraId="604D62F1" w14:textId="77777777" w:rsidR="00104FCE" w:rsidRPr="00DE335F" w:rsidRDefault="00104FCE" w:rsidP="00F12FC2">
            <w:pPr>
              <w:pStyle w:val="TableParagraph"/>
              <w:jc w:val="both"/>
              <w:rPr>
                <w:rFonts w:ascii="GHEA Grapalat" w:hAnsi="GHEA Grapalat"/>
                <w:lang w:val="hy-AM"/>
              </w:rPr>
            </w:pPr>
          </w:p>
        </w:tc>
        <w:tc>
          <w:tcPr>
            <w:tcW w:w="720" w:type="dxa"/>
          </w:tcPr>
          <w:p w14:paraId="13D9A2ED" w14:textId="77777777" w:rsidR="00104FCE" w:rsidRPr="00DE335F" w:rsidRDefault="00104FCE" w:rsidP="00F12FC2">
            <w:pPr>
              <w:pStyle w:val="TableParagraph"/>
              <w:spacing w:before="28" w:line="206" w:lineRule="exact"/>
              <w:ind w:right="3"/>
              <w:jc w:val="both"/>
              <w:rPr>
                <w:rFonts w:ascii="GHEA Grapalat" w:hAnsi="GHEA Grapalat"/>
              </w:rPr>
            </w:pPr>
            <w:r w:rsidRPr="00DE335F">
              <w:rPr>
                <w:rFonts w:ascii="GHEA Grapalat" w:hAnsi="GHEA Grapalat"/>
                <w:w w:val="121"/>
              </w:rPr>
              <w:t>3</w:t>
            </w:r>
          </w:p>
        </w:tc>
        <w:tc>
          <w:tcPr>
            <w:tcW w:w="2075" w:type="dxa"/>
          </w:tcPr>
          <w:p w14:paraId="1F4C1CBD" w14:textId="77777777" w:rsidR="00104FCE" w:rsidRPr="00DE335F" w:rsidRDefault="00104FCE" w:rsidP="00F12FC2">
            <w:pPr>
              <w:pStyle w:val="TableParagraph"/>
              <w:tabs>
                <w:tab w:val="left" w:pos="2203"/>
                <w:tab w:val="left" w:pos="2853"/>
                <w:tab w:val="left" w:pos="4057"/>
              </w:tabs>
              <w:spacing w:before="27" w:line="276" w:lineRule="auto"/>
              <w:ind w:left="100" w:right="90"/>
              <w:jc w:val="both"/>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Փաստաթղթային</w:t>
            </w:r>
          </w:p>
        </w:tc>
        <w:tc>
          <w:tcPr>
            <w:tcW w:w="1525" w:type="dxa"/>
          </w:tcPr>
          <w:p w14:paraId="45F752CE" w14:textId="77777777" w:rsidR="00104FCE" w:rsidRPr="00DE335F" w:rsidRDefault="00104FCE" w:rsidP="00F12FC2">
            <w:pPr>
              <w:pStyle w:val="TableParagraph"/>
              <w:jc w:val="both"/>
              <w:rPr>
                <w:rFonts w:ascii="GHEA Grapalat" w:hAnsi="GHEA Grapalat"/>
              </w:rPr>
            </w:pPr>
          </w:p>
        </w:tc>
      </w:tr>
      <w:tr w:rsidR="00104FCE" w:rsidRPr="00DE335F" w14:paraId="6884DD0B" w14:textId="77777777" w:rsidTr="008B4D9B">
        <w:trPr>
          <w:trHeight w:val="2367"/>
        </w:trPr>
        <w:tc>
          <w:tcPr>
            <w:tcW w:w="704" w:type="dxa"/>
          </w:tcPr>
          <w:p w14:paraId="2BF819AF" w14:textId="0ADE9F93" w:rsidR="00104FCE" w:rsidRPr="00DE335F" w:rsidRDefault="00104FCE" w:rsidP="00F12FC2">
            <w:pPr>
              <w:pStyle w:val="TableParagraph"/>
              <w:jc w:val="both"/>
              <w:rPr>
                <w:rFonts w:ascii="GHEA Grapalat" w:hAnsi="GHEA Grapalat"/>
                <w:b/>
              </w:rPr>
            </w:pPr>
            <w:r w:rsidRPr="00DE335F">
              <w:rPr>
                <w:rFonts w:ascii="GHEA Grapalat" w:hAnsi="GHEA Grapalat"/>
                <w:b/>
              </w:rPr>
              <w:t>8</w:t>
            </w:r>
            <w:r w:rsidR="006F116E">
              <w:rPr>
                <w:rFonts w:ascii="GHEA Grapalat" w:hAnsi="GHEA Grapalat"/>
                <w:b/>
                <w:lang w:val="hy-AM"/>
              </w:rPr>
              <w:t>9</w:t>
            </w:r>
            <w:r w:rsidRPr="00DE335F">
              <w:rPr>
                <w:rFonts w:ascii="GHEA Grapalat" w:hAnsi="GHEA Grapalat"/>
                <w:b/>
              </w:rPr>
              <w:t>.</w:t>
            </w:r>
          </w:p>
        </w:tc>
        <w:tc>
          <w:tcPr>
            <w:tcW w:w="5146" w:type="dxa"/>
          </w:tcPr>
          <w:p w14:paraId="67FE26B0" w14:textId="77777777" w:rsidR="00104FCE" w:rsidRPr="00DE335F" w:rsidRDefault="00104FCE" w:rsidP="00F12FC2">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proofErr w:type="spellStart"/>
            <w:r w:rsidRPr="00DE335F">
              <w:rPr>
                <w:rFonts w:ascii="GHEA Grapalat" w:eastAsia="Arial Unicode MS" w:hAnsi="GHEA Grapalat" w:cs="Sylfaen"/>
                <w:color w:val="000000"/>
                <w:spacing w:val="-6"/>
                <w:shd w:val="clear" w:color="auto" w:fill="FFFFFF"/>
                <w:lang w:val="hy-AM" w:eastAsia="ru-RU"/>
              </w:rPr>
              <w:t>Արտահիվանդանոցային</w:t>
            </w:r>
            <w:proofErr w:type="spellEnd"/>
            <w:r w:rsidRPr="00DE335F">
              <w:rPr>
                <w:rFonts w:ascii="GHEA Grapalat" w:eastAsia="Arial Unicode MS" w:hAnsi="GHEA Grapalat" w:cs="Sylfaen"/>
                <w:color w:val="000000"/>
                <w:spacing w:val="-6"/>
                <w:shd w:val="clear" w:color="auto" w:fill="FFFFFF"/>
                <w:lang w:val="hy-AM" w:eastAsia="ru-RU"/>
              </w:rPr>
              <w:t xml:space="preserve"> բժշկական հաստատության</w:t>
            </w:r>
            <w:r w:rsidRPr="00DE335F">
              <w:rPr>
                <w:rFonts w:ascii="GHEA Grapalat" w:eastAsia="Arial Unicode MS" w:hAnsi="GHEA Grapalat" w:cs="Sylfaen"/>
                <w:color w:val="000000"/>
                <w:shd w:val="clear" w:color="auto" w:fill="FFFFFF"/>
                <w:lang w:val="hy-AM" w:eastAsia="ru-RU"/>
              </w:rPr>
              <w:t xml:space="preserve"> կողմից բուժում ստանալու դեպքում քաղաքացու ախտաբանական վիճակի, դրա </w:t>
            </w:r>
            <w:proofErr w:type="spellStart"/>
            <w:r w:rsidRPr="00DE335F">
              <w:rPr>
                <w:rFonts w:ascii="GHEA Grapalat" w:eastAsia="Arial Unicode MS" w:hAnsi="GHEA Grapalat" w:cs="Sylfaen"/>
                <w:color w:val="000000"/>
                <w:shd w:val="clear" w:color="auto" w:fill="FFFFFF"/>
                <w:lang w:val="hy-AM" w:eastAsia="ru-RU"/>
              </w:rPr>
              <w:t>հետևանքների</w:t>
            </w:r>
            <w:proofErr w:type="spellEnd"/>
            <w:r w:rsidRPr="00DE335F">
              <w:rPr>
                <w:rFonts w:ascii="GHEA Grapalat" w:eastAsia="Arial Unicode MS" w:hAnsi="GHEA Grapalat" w:cs="Sylfaen"/>
                <w:color w:val="000000"/>
                <w:shd w:val="clear" w:color="auto" w:fill="FFFFFF"/>
                <w:lang w:val="hy-AM" w:eastAsia="ru-RU"/>
              </w:rPr>
              <w:t xml:space="preserve"> կամ բարդությունների վերացման օրն անաշխատունակության թերթիկը փակվում է բուժող բժիշկի կողմից և ներկայացվում է փորձաքննության գծով տնօրենի տեղակալի կամ փորձաքննություն իրականացնելու իրավասություն ունեցող անձի հաստատմանը</w:t>
            </w:r>
          </w:p>
        </w:tc>
        <w:tc>
          <w:tcPr>
            <w:tcW w:w="2880" w:type="dxa"/>
          </w:tcPr>
          <w:p w14:paraId="1C1F1F28" w14:textId="2542D45C" w:rsidR="00104FCE" w:rsidRPr="00DE335F" w:rsidRDefault="00104FCE" w:rsidP="00F12FC2">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«Բնակչության բժշկական օգնության և սպասարկման մասին»</w:t>
            </w:r>
          </w:p>
          <w:p w14:paraId="70FB069D" w14:textId="0FD99DF9" w:rsidR="00104FCE" w:rsidRPr="00DE335F" w:rsidRDefault="00104FCE" w:rsidP="00F12FC2">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օրենք, հոդված 31,</w:t>
            </w:r>
          </w:p>
          <w:p w14:paraId="6939A101" w14:textId="2A8E170D" w:rsidR="00104FCE" w:rsidRPr="00DE335F" w:rsidRDefault="00104FCE" w:rsidP="00F12FC2">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մաս 1, կետ 6,</w:t>
            </w:r>
          </w:p>
          <w:p w14:paraId="2A341429" w14:textId="175BFEC5" w:rsidR="00104FCE" w:rsidRPr="00DE335F" w:rsidRDefault="00104FCE" w:rsidP="00F12FC2">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Կառավարության 2011 թվականի հուլիսի 14-ի</w:t>
            </w:r>
          </w:p>
          <w:p w14:paraId="2AF640F0" w14:textId="77777777" w:rsidR="00104FCE" w:rsidRPr="00DE335F" w:rsidRDefault="00104FCE" w:rsidP="00F12FC2">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N 1024-Ն որոշում, հավելված N 5, կետ 12.3</w:t>
            </w:r>
          </w:p>
        </w:tc>
        <w:tc>
          <w:tcPr>
            <w:tcW w:w="626" w:type="dxa"/>
          </w:tcPr>
          <w:p w14:paraId="4425FB13" w14:textId="77777777" w:rsidR="00104FCE" w:rsidRPr="00DE335F" w:rsidRDefault="00104FCE" w:rsidP="00F12FC2">
            <w:pPr>
              <w:pStyle w:val="TableParagraph"/>
              <w:jc w:val="both"/>
              <w:rPr>
                <w:rFonts w:ascii="GHEA Grapalat" w:hAnsi="GHEA Grapalat"/>
                <w:lang w:val="hy-AM"/>
              </w:rPr>
            </w:pPr>
          </w:p>
        </w:tc>
        <w:tc>
          <w:tcPr>
            <w:tcW w:w="454" w:type="dxa"/>
          </w:tcPr>
          <w:p w14:paraId="001DD11D" w14:textId="77777777" w:rsidR="00104FCE" w:rsidRPr="00DE335F" w:rsidRDefault="00104FCE" w:rsidP="00F12FC2">
            <w:pPr>
              <w:pStyle w:val="TableParagraph"/>
              <w:jc w:val="both"/>
              <w:rPr>
                <w:rFonts w:ascii="GHEA Grapalat" w:hAnsi="GHEA Grapalat"/>
                <w:lang w:val="hy-AM"/>
              </w:rPr>
            </w:pPr>
          </w:p>
        </w:tc>
        <w:tc>
          <w:tcPr>
            <w:tcW w:w="720" w:type="dxa"/>
          </w:tcPr>
          <w:p w14:paraId="12EBE469" w14:textId="77777777" w:rsidR="00104FCE" w:rsidRPr="00DE335F" w:rsidRDefault="00104FCE" w:rsidP="00F12FC2">
            <w:pPr>
              <w:pStyle w:val="TableParagraph"/>
              <w:jc w:val="both"/>
              <w:rPr>
                <w:rFonts w:ascii="GHEA Grapalat" w:hAnsi="GHEA Grapalat"/>
                <w:lang w:val="hy-AM"/>
              </w:rPr>
            </w:pPr>
          </w:p>
        </w:tc>
        <w:tc>
          <w:tcPr>
            <w:tcW w:w="720" w:type="dxa"/>
          </w:tcPr>
          <w:p w14:paraId="7EA63D53" w14:textId="77777777" w:rsidR="00104FCE" w:rsidRPr="00DE335F" w:rsidRDefault="00104FCE" w:rsidP="00F12FC2">
            <w:pPr>
              <w:pStyle w:val="TableParagraph"/>
              <w:spacing w:before="28" w:line="206" w:lineRule="exact"/>
              <w:ind w:right="3"/>
              <w:jc w:val="both"/>
              <w:rPr>
                <w:rFonts w:ascii="GHEA Grapalat" w:hAnsi="GHEA Grapalat"/>
              </w:rPr>
            </w:pPr>
            <w:r w:rsidRPr="00DE335F">
              <w:rPr>
                <w:rFonts w:ascii="GHEA Grapalat" w:hAnsi="GHEA Grapalat"/>
                <w:w w:val="110"/>
              </w:rPr>
              <w:t>2</w:t>
            </w:r>
          </w:p>
        </w:tc>
        <w:tc>
          <w:tcPr>
            <w:tcW w:w="2075" w:type="dxa"/>
          </w:tcPr>
          <w:p w14:paraId="4A8B95AA" w14:textId="77777777" w:rsidR="00104FCE" w:rsidRPr="00DE335F" w:rsidRDefault="00104FCE" w:rsidP="00F12FC2">
            <w:pPr>
              <w:pStyle w:val="TableParagraph"/>
              <w:tabs>
                <w:tab w:val="left" w:pos="2203"/>
                <w:tab w:val="left" w:pos="2853"/>
                <w:tab w:val="left" w:pos="4057"/>
              </w:tabs>
              <w:spacing w:before="27" w:line="276" w:lineRule="auto"/>
              <w:ind w:left="100" w:right="90"/>
              <w:jc w:val="both"/>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Փաստաթղթային</w:t>
            </w:r>
          </w:p>
        </w:tc>
        <w:tc>
          <w:tcPr>
            <w:tcW w:w="1525" w:type="dxa"/>
          </w:tcPr>
          <w:p w14:paraId="67F97831" w14:textId="77777777" w:rsidR="00104FCE" w:rsidRPr="00DE335F" w:rsidRDefault="00104FCE" w:rsidP="00F12FC2">
            <w:pPr>
              <w:pStyle w:val="TableParagraph"/>
              <w:jc w:val="both"/>
              <w:rPr>
                <w:rFonts w:ascii="GHEA Grapalat" w:hAnsi="GHEA Grapalat"/>
              </w:rPr>
            </w:pPr>
          </w:p>
        </w:tc>
      </w:tr>
      <w:tr w:rsidR="00104FCE" w:rsidRPr="00DE335F" w14:paraId="29481C05" w14:textId="77777777" w:rsidTr="00A93C39">
        <w:trPr>
          <w:trHeight w:val="420"/>
        </w:trPr>
        <w:tc>
          <w:tcPr>
            <w:tcW w:w="704" w:type="dxa"/>
          </w:tcPr>
          <w:p w14:paraId="4C20E8C1" w14:textId="094FD34B" w:rsidR="00104FCE" w:rsidRPr="00DE335F" w:rsidRDefault="006F116E" w:rsidP="00F12FC2">
            <w:pPr>
              <w:pStyle w:val="TableParagraph"/>
              <w:jc w:val="both"/>
              <w:rPr>
                <w:rFonts w:ascii="GHEA Grapalat" w:hAnsi="GHEA Grapalat"/>
                <w:b/>
              </w:rPr>
            </w:pPr>
            <w:r>
              <w:rPr>
                <w:rFonts w:ascii="GHEA Grapalat" w:hAnsi="GHEA Grapalat"/>
                <w:b/>
                <w:lang w:val="hy-AM"/>
              </w:rPr>
              <w:lastRenderedPageBreak/>
              <w:t>90</w:t>
            </w:r>
            <w:r w:rsidR="00104FCE" w:rsidRPr="00DE335F">
              <w:rPr>
                <w:rFonts w:ascii="GHEA Grapalat" w:hAnsi="GHEA Grapalat"/>
                <w:b/>
              </w:rPr>
              <w:t>.</w:t>
            </w:r>
          </w:p>
        </w:tc>
        <w:tc>
          <w:tcPr>
            <w:tcW w:w="5146" w:type="dxa"/>
          </w:tcPr>
          <w:p w14:paraId="258E1453" w14:textId="621FD460" w:rsidR="00104FCE" w:rsidRPr="00DE335F" w:rsidRDefault="00104FCE" w:rsidP="00F12FC2">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proofErr w:type="spellStart"/>
            <w:r w:rsidRPr="00DE335F">
              <w:rPr>
                <w:rFonts w:ascii="GHEA Grapalat" w:eastAsia="Arial Unicode MS" w:hAnsi="GHEA Grapalat" w:cs="Sylfaen"/>
                <w:color w:val="000000"/>
                <w:spacing w:val="-6"/>
                <w:shd w:val="clear" w:color="auto" w:fill="FFFFFF"/>
                <w:lang w:val="hy-AM" w:eastAsia="ru-RU"/>
              </w:rPr>
              <w:t>Տևական</w:t>
            </w:r>
            <w:proofErr w:type="spellEnd"/>
            <w:r w:rsidRPr="00DE335F">
              <w:rPr>
                <w:rFonts w:ascii="GHEA Grapalat" w:eastAsia="Arial Unicode MS" w:hAnsi="GHEA Grapalat" w:cs="Sylfaen"/>
                <w:color w:val="000000"/>
                <w:spacing w:val="-6"/>
                <w:shd w:val="clear" w:color="auto" w:fill="FFFFFF"/>
                <w:lang w:val="hy-AM" w:eastAsia="ru-RU"/>
              </w:rPr>
              <w:t xml:space="preserve"> հիվանդության դեպքում, բացառությամբ վերականգնման հեռանկարի բացակայություն ունեցող հիվանդությունների, անաշխատունա</w:t>
            </w:r>
            <w:r w:rsidRPr="00DE335F">
              <w:rPr>
                <w:rFonts w:ascii="GHEA Grapalat" w:eastAsia="Arial Unicode MS" w:hAnsi="GHEA Grapalat" w:cs="Sylfaen"/>
                <w:color w:val="000000"/>
                <w:spacing w:val="-6"/>
                <w:shd w:val="clear" w:color="auto" w:fill="FFFFFF"/>
                <w:lang w:val="hy-AM" w:eastAsia="ru-RU"/>
              </w:rPr>
              <w:softHyphen/>
              <w:t xml:space="preserve">կության թերթիկի ժամկետը երկարաձգելու նպատակով անձը </w:t>
            </w:r>
            <w:proofErr w:type="spellStart"/>
            <w:r w:rsidRPr="00DE335F">
              <w:rPr>
                <w:rFonts w:ascii="GHEA Grapalat" w:eastAsia="Arial Unicode MS" w:hAnsi="GHEA Grapalat" w:cs="Sylfaen"/>
                <w:color w:val="000000"/>
                <w:spacing w:val="-6"/>
                <w:shd w:val="clear" w:color="auto" w:fill="FFFFFF"/>
                <w:lang w:val="hy-AM" w:eastAsia="ru-RU"/>
              </w:rPr>
              <w:t>ֆունկցիոնալության</w:t>
            </w:r>
            <w:proofErr w:type="spellEnd"/>
            <w:r w:rsidRPr="00DE335F">
              <w:rPr>
                <w:rFonts w:ascii="GHEA Grapalat" w:eastAsia="Arial Unicode MS" w:hAnsi="GHEA Grapalat" w:cs="Sylfaen"/>
                <w:color w:val="000000"/>
                <w:spacing w:val="-6"/>
                <w:shd w:val="clear" w:color="auto" w:fill="FFFFFF"/>
                <w:lang w:val="hy-AM" w:eastAsia="ru-RU"/>
              </w:rPr>
              <w:t xml:space="preserve"> գնահատ</w:t>
            </w:r>
            <w:r w:rsidRPr="00DE335F">
              <w:rPr>
                <w:rFonts w:ascii="GHEA Grapalat" w:eastAsia="Arial Unicode MS" w:hAnsi="GHEA Grapalat" w:cs="Sylfaen"/>
                <w:color w:val="000000"/>
                <w:spacing w:val="-6"/>
                <w:shd w:val="clear" w:color="auto" w:fill="FFFFFF"/>
                <w:lang w:val="hy-AM" w:eastAsia="ru-RU"/>
              </w:rPr>
              <w:softHyphen/>
              <w:t xml:space="preserve">ման է </w:t>
            </w:r>
            <w:proofErr w:type="spellStart"/>
            <w:r w:rsidRPr="00DE335F">
              <w:rPr>
                <w:rFonts w:ascii="GHEA Grapalat" w:eastAsia="Arial Unicode MS" w:hAnsi="GHEA Grapalat" w:cs="Sylfaen"/>
                <w:color w:val="000000"/>
                <w:spacing w:val="-6"/>
                <w:shd w:val="clear" w:color="auto" w:fill="FFFFFF"/>
                <w:lang w:val="hy-AM" w:eastAsia="ru-RU"/>
              </w:rPr>
              <w:t>ուղեգրվում</w:t>
            </w:r>
            <w:proofErr w:type="spellEnd"/>
            <w:r w:rsidRPr="00DE335F">
              <w:rPr>
                <w:rFonts w:ascii="GHEA Grapalat" w:eastAsia="Arial Unicode MS" w:hAnsi="GHEA Grapalat" w:cs="Sylfaen"/>
                <w:color w:val="000000"/>
                <w:spacing w:val="-6"/>
                <w:shd w:val="clear" w:color="auto" w:fill="FFFFFF"/>
                <w:lang w:val="hy-AM" w:eastAsia="ru-RU"/>
              </w:rPr>
              <w:t xml:space="preserve"> ժամանակավոր </w:t>
            </w:r>
            <w:proofErr w:type="spellStart"/>
            <w:r w:rsidRPr="00DE335F">
              <w:rPr>
                <w:rFonts w:ascii="GHEA Grapalat" w:eastAsia="Arial Unicode MS" w:hAnsi="GHEA Grapalat" w:cs="Sylfaen"/>
                <w:color w:val="000000"/>
                <w:spacing w:val="-6"/>
                <w:shd w:val="clear" w:color="auto" w:fill="FFFFFF"/>
                <w:lang w:val="hy-AM" w:eastAsia="ru-RU"/>
              </w:rPr>
              <w:t>անաշխատունակությունն</w:t>
            </w:r>
            <w:proofErr w:type="spellEnd"/>
            <w:r w:rsidRPr="00DE335F">
              <w:rPr>
                <w:rFonts w:ascii="GHEA Grapalat" w:eastAsia="Arial Unicode MS" w:hAnsi="GHEA Grapalat" w:cs="Sylfaen"/>
                <w:color w:val="000000"/>
                <w:spacing w:val="-6"/>
                <w:shd w:val="clear" w:color="auto" w:fill="FFFFFF"/>
                <w:lang w:val="hy-AM" w:eastAsia="ru-RU"/>
              </w:rPr>
              <w:t xml:space="preserve"> սկսելու օրվանից հետո 80-րդ օրը (ոչ աշխատանքային օր լինելու դեպքում` դրան նախորդող աշխատանքային օրը), եթե անձի աշխատանքային գործունեությամբ զբաղվելու կարողությունը </w:t>
            </w:r>
            <w:proofErr w:type="spellStart"/>
            <w:r w:rsidRPr="00DE335F">
              <w:rPr>
                <w:rFonts w:ascii="GHEA Grapalat" w:eastAsia="Arial Unicode MS" w:hAnsi="GHEA Grapalat" w:cs="Sylfaen"/>
                <w:color w:val="000000"/>
                <w:spacing w:val="-6"/>
                <w:shd w:val="clear" w:color="auto" w:fill="FFFFFF"/>
                <w:lang w:val="hy-AM" w:eastAsia="ru-RU"/>
              </w:rPr>
              <w:t>դեռևս</w:t>
            </w:r>
            <w:proofErr w:type="spellEnd"/>
            <w:r w:rsidRPr="00DE335F">
              <w:rPr>
                <w:rFonts w:ascii="GHEA Grapalat" w:eastAsia="Arial Unicode MS" w:hAnsi="GHEA Grapalat" w:cs="Sylfaen"/>
                <w:color w:val="000000"/>
                <w:shd w:val="clear" w:color="auto" w:fill="FFFFFF"/>
                <w:lang w:val="hy-AM" w:eastAsia="ru-RU"/>
              </w:rPr>
              <w:t xml:space="preserve"> չի վերականգնվել</w:t>
            </w:r>
          </w:p>
        </w:tc>
        <w:tc>
          <w:tcPr>
            <w:tcW w:w="2880" w:type="dxa"/>
          </w:tcPr>
          <w:p w14:paraId="56AE7052" w14:textId="42BECE66" w:rsidR="00104FCE" w:rsidRPr="00DE335F" w:rsidRDefault="00104FCE" w:rsidP="00F12FC2">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«Բնակչության բժշկական օգնության և սպասարկման մասին» օրենք, հոդված 31,</w:t>
            </w:r>
          </w:p>
          <w:p w14:paraId="7D17CE28" w14:textId="01B299A3" w:rsidR="00104FCE" w:rsidRPr="00DE335F" w:rsidRDefault="00104FCE" w:rsidP="00F12FC2">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մաս 1, կետ 6,</w:t>
            </w:r>
          </w:p>
          <w:p w14:paraId="3CD26157" w14:textId="3BBCBAA3" w:rsidR="00104FCE" w:rsidRPr="00DE335F" w:rsidRDefault="00104FCE" w:rsidP="00F12FC2">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Կառավարության 2011 թվականի հուլիսի 14-ի</w:t>
            </w:r>
          </w:p>
          <w:p w14:paraId="6DED26D0" w14:textId="77777777" w:rsidR="00104FCE" w:rsidRPr="00DE335F" w:rsidRDefault="00104FCE" w:rsidP="00F12FC2">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N 1024-Ն որոշում, հավելված N 5 կետ 19</w:t>
            </w:r>
          </w:p>
        </w:tc>
        <w:tc>
          <w:tcPr>
            <w:tcW w:w="626" w:type="dxa"/>
          </w:tcPr>
          <w:p w14:paraId="3DF6DC18" w14:textId="77777777" w:rsidR="00104FCE" w:rsidRPr="00DE335F" w:rsidRDefault="00104FCE" w:rsidP="00F12FC2">
            <w:pPr>
              <w:pStyle w:val="TableParagraph"/>
              <w:jc w:val="both"/>
              <w:rPr>
                <w:rFonts w:ascii="GHEA Grapalat" w:hAnsi="GHEA Grapalat"/>
                <w:lang w:val="hy-AM"/>
              </w:rPr>
            </w:pPr>
          </w:p>
        </w:tc>
        <w:tc>
          <w:tcPr>
            <w:tcW w:w="454" w:type="dxa"/>
          </w:tcPr>
          <w:p w14:paraId="4266592A" w14:textId="77777777" w:rsidR="00104FCE" w:rsidRPr="00DE335F" w:rsidRDefault="00104FCE" w:rsidP="00F12FC2">
            <w:pPr>
              <w:pStyle w:val="TableParagraph"/>
              <w:jc w:val="both"/>
              <w:rPr>
                <w:rFonts w:ascii="GHEA Grapalat" w:hAnsi="GHEA Grapalat"/>
                <w:lang w:val="hy-AM"/>
              </w:rPr>
            </w:pPr>
          </w:p>
        </w:tc>
        <w:tc>
          <w:tcPr>
            <w:tcW w:w="720" w:type="dxa"/>
          </w:tcPr>
          <w:p w14:paraId="6B776EEE" w14:textId="77777777" w:rsidR="00104FCE" w:rsidRPr="00DE335F" w:rsidRDefault="00104FCE" w:rsidP="00F12FC2">
            <w:pPr>
              <w:pStyle w:val="TableParagraph"/>
              <w:jc w:val="both"/>
              <w:rPr>
                <w:rFonts w:ascii="GHEA Grapalat" w:hAnsi="GHEA Grapalat"/>
                <w:lang w:val="hy-AM"/>
              </w:rPr>
            </w:pPr>
          </w:p>
        </w:tc>
        <w:tc>
          <w:tcPr>
            <w:tcW w:w="720" w:type="dxa"/>
          </w:tcPr>
          <w:p w14:paraId="5FE79606" w14:textId="621E56B1" w:rsidR="00104FCE" w:rsidRPr="00DE335F" w:rsidRDefault="003666E5" w:rsidP="00F12FC2">
            <w:pPr>
              <w:pStyle w:val="TableParagraph"/>
              <w:spacing w:before="27"/>
              <w:ind w:right="3"/>
              <w:jc w:val="both"/>
              <w:rPr>
                <w:rFonts w:ascii="GHEA Grapalat" w:hAnsi="GHEA Grapalat"/>
                <w:lang w:val="hy-AM"/>
              </w:rPr>
            </w:pPr>
            <w:r w:rsidRPr="00DE335F">
              <w:rPr>
                <w:rFonts w:ascii="GHEA Grapalat" w:hAnsi="GHEA Grapalat"/>
                <w:w w:val="110"/>
                <w:lang w:val="hy-AM"/>
              </w:rPr>
              <w:t>3</w:t>
            </w:r>
          </w:p>
        </w:tc>
        <w:tc>
          <w:tcPr>
            <w:tcW w:w="2075" w:type="dxa"/>
          </w:tcPr>
          <w:p w14:paraId="52733DDE" w14:textId="77777777" w:rsidR="00104FCE" w:rsidRPr="00DE335F" w:rsidRDefault="00104FCE" w:rsidP="00F12FC2">
            <w:pPr>
              <w:pStyle w:val="TableParagraph"/>
              <w:tabs>
                <w:tab w:val="left" w:pos="2203"/>
                <w:tab w:val="left" w:pos="2853"/>
                <w:tab w:val="left" w:pos="4057"/>
              </w:tabs>
              <w:spacing w:before="27" w:line="276" w:lineRule="auto"/>
              <w:ind w:left="100" w:right="90"/>
              <w:jc w:val="both"/>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Փաստաթղթային</w:t>
            </w:r>
          </w:p>
        </w:tc>
        <w:tc>
          <w:tcPr>
            <w:tcW w:w="1525" w:type="dxa"/>
          </w:tcPr>
          <w:p w14:paraId="2A1957C0" w14:textId="77777777" w:rsidR="00104FCE" w:rsidRPr="00DE335F" w:rsidRDefault="00104FCE" w:rsidP="00F12FC2">
            <w:pPr>
              <w:pStyle w:val="TableParagraph"/>
              <w:jc w:val="both"/>
              <w:rPr>
                <w:rFonts w:ascii="GHEA Grapalat" w:hAnsi="GHEA Grapalat"/>
              </w:rPr>
            </w:pPr>
          </w:p>
        </w:tc>
      </w:tr>
      <w:tr w:rsidR="00104FCE" w:rsidRPr="00DE335F" w14:paraId="3B06B8B5" w14:textId="77777777" w:rsidTr="008B4D9B">
        <w:trPr>
          <w:trHeight w:val="1269"/>
        </w:trPr>
        <w:tc>
          <w:tcPr>
            <w:tcW w:w="704" w:type="dxa"/>
          </w:tcPr>
          <w:p w14:paraId="4E67B94B" w14:textId="5C58FFD3" w:rsidR="00104FCE" w:rsidRPr="00DE335F" w:rsidRDefault="006F116E" w:rsidP="00F12FC2">
            <w:pPr>
              <w:pStyle w:val="TableParagraph"/>
              <w:jc w:val="both"/>
              <w:rPr>
                <w:rFonts w:ascii="GHEA Grapalat" w:hAnsi="GHEA Grapalat"/>
              </w:rPr>
            </w:pPr>
            <w:r>
              <w:rPr>
                <w:rFonts w:ascii="GHEA Grapalat" w:hAnsi="GHEA Grapalat"/>
                <w:b/>
                <w:lang w:val="hy-AM"/>
              </w:rPr>
              <w:t>91</w:t>
            </w:r>
            <w:r w:rsidR="00104FCE" w:rsidRPr="00DE335F">
              <w:rPr>
                <w:rFonts w:ascii="GHEA Grapalat" w:hAnsi="GHEA Grapalat"/>
              </w:rPr>
              <w:t>.</w:t>
            </w:r>
          </w:p>
        </w:tc>
        <w:tc>
          <w:tcPr>
            <w:tcW w:w="5146" w:type="dxa"/>
          </w:tcPr>
          <w:p w14:paraId="7C3C450A" w14:textId="77777777" w:rsidR="00104FCE" w:rsidRPr="00DE335F" w:rsidRDefault="00104FCE" w:rsidP="00F12FC2">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r w:rsidRPr="00DE335F">
              <w:rPr>
                <w:rFonts w:ascii="GHEA Grapalat" w:eastAsia="Arial Unicode MS" w:hAnsi="GHEA Grapalat" w:cs="Sylfaen"/>
                <w:color w:val="000000"/>
                <w:shd w:val="clear" w:color="auto" w:fill="FFFFFF"/>
                <w:lang w:val="hy-AM" w:eastAsia="ru-RU"/>
              </w:rPr>
              <w:t xml:space="preserve">Բուժող բժիշկը հիվանդին </w:t>
            </w:r>
            <w:proofErr w:type="spellStart"/>
            <w:r w:rsidRPr="00DE335F">
              <w:rPr>
                <w:rFonts w:ascii="GHEA Grapalat" w:eastAsia="Arial Unicode MS" w:hAnsi="GHEA Grapalat" w:cs="Sylfaen"/>
                <w:color w:val="000000"/>
                <w:shd w:val="clear" w:color="auto" w:fill="FFFFFF"/>
                <w:lang w:val="hy-AM" w:eastAsia="ru-RU"/>
              </w:rPr>
              <w:t>ֆունկցիոնալության</w:t>
            </w:r>
            <w:proofErr w:type="spellEnd"/>
            <w:r w:rsidRPr="00DE335F">
              <w:rPr>
                <w:rFonts w:ascii="GHEA Grapalat" w:eastAsia="Arial Unicode MS" w:hAnsi="GHEA Grapalat" w:cs="Sylfaen"/>
                <w:color w:val="000000"/>
                <w:shd w:val="clear" w:color="auto" w:fill="FFFFFF"/>
                <w:lang w:val="hy-AM" w:eastAsia="ru-RU"/>
              </w:rPr>
              <w:t xml:space="preserve"> գնահատման է ուղեգրում այն ժամկետում, երբ </w:t>
            </w:r>
            <w:proofErr w:type="spellStart"/>
            <w:r w:rsidRPr="00DE335F">
              <w:rPr>
                <w:rFonts w:ascii="GHEA Grapalat" w:eastAsia="Arial Unicode MS" w:hAnsi="GHEA Grapalat" w:cs="Sylfaen"/>
                <w:color w:val="000000"/>
                <w:shd w:val="clear" w:color="auto" w:fill="FFFFFF"/>
                <w:lang w:val="hy-AM" w:eastAsia="ru-RU"/>
              </w:rPr>
              <w:t>մինչև</w:t>
            </w:r>
            <w:proofErr w:type="spellEnd"/>
            <w:r w:rsidRPr="00DE335F">
              <w:rPr>
                <w:rFonts w:ascii="GHEA Grapalat" w:eastAsia="Arial Unicode MS" w:hAnsi="GHEA Grapalat" w:cs="Sylfaen"/>
                <w:color w:val="000000"/>
                <w:shd w:val="clear" w:color="auto" w:fill="FFFFFF"/>
                <w:lang w:val="hy-AM" w:eastAsia="ru-RU"/>
              </w:rPr>
              <w:t xml:space="preserve"> սահմանված 3 ամիսը լրանալը մնացել է 10 օր</w:t>
            </w:r>
          </w:p>
        </w:tc>
        <w:tc>
          <w:tcPr>
            <w:tcW w:w="2880" w:type="dxa"/>
          </w:tcPr>
          <w:p w14:paraId="2F3185D2" w14:textId="2D00FDFE" w:rsidR="00104FCE" w:rsidRPr="00DE335F" w:rsidRDefault="00104FCE" w:rsidP="00F12FC2">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«Բնակչության բժշկական օգնության և սպասարկման մասին» օրենք, հոդված 31,</w:t>
            </w:r>
          </w:p>
          <w:p w14:paraId="19E7A66D" w14:textId="77777777" w:rsidR="00104FCE" w:rsidRPr="00DE335F" w:rsidRDefault="00104FCE" w:rsidP="00F12FC2">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մաս 1, կետ 6,</w:t>
            </w:r>
          </w:p>
          <w:p w14:paraId="66E874F8" w14:textId="58D135BC" w:rsidR="00104FCE" w:rsidRPr="00DE335F" w:rsidRDefault="00104FCE" w:rsidP="00F12FC2">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Կառավարության 2011 թվականի հուլիսի 14-ի</w:t>
            </w:r>
          </w:p>
          <w:p w14:paraId="7EDC31F8" w14:textId="77777777" w:rsidR="00104FCE" w:rsidRPr="00DE335F" w:rsidRDefault="00104FCE" w:rsidP="00F12FC2">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N 1024-Ն որոշում, հավելված N 5 կետ 20</w:t>
            </w:r>
          </w:p>
        </w:tc>
        <w:tc>
          <w:tcPr>
            <w:tcW w:w="626" w:type="dxa"/>
          </w:tcPr>
          <w:p w14:paraId="6075FC2A" w14:textId="77777777" w:rsidR="00104FCE" w:rsidRPr="00DE335F" w:rsidRDefault="00104FCE" w:rsidP="00F12FC2">
            <w:pPr>
              <w:pStyle w:val="TableParagraph"/>
              <w:jc w:val="both"/>
              <w:rPr>
                <w:rFonts w:ascii="GHEA Grapalat" w:hAnsi="GHEA Grapalat"/>
                <w:lang w:val="hy-AM"/>
              </w:rPr>
            </w:pPr>
          </w:p>
        </w:tc>
        <w:tc>
          <w:tcPr>
            <w:tcW w:w="454" w:type="dxa"/>
          </w:tcPr>
          <w:p w14:paraId="2957C7E0" w14:textId="77777777" w:rsidR="00104FCE" w:rsidRPr="00DE335F" w:rsidRDefault="00104FCE" w:rsidP="00F12FC2">
            <w:pPr>
              <w:pStyle w:val="TableParagraph"/>
              <w:jc w:val="both"/>
              <w:rPr>
                <w:rFonts w:ascii="GHEA Grapalat" w:hAnsi="GHEA Grapalat"/>
                <w:lang w:val="hy-AM"/>
              </w:rPr>
            </w:pPr>
          </w:p>
        </w:tc>
        <w:tc>
          <w:tcPr>
            <w:tcW w:w="720" w:type="dxa"/>
          </w:tcPr>
          <w:p w14:paraId="279BB671" w14:textId="77777777" w:rsidR="00104FCE" w:rsidRPr="00DE335F" w:rsidRDefault="00104FCE" w:rsidP="00F12FC2">
            <w:pPr>
              <w:pStyle w:val="TableParagraph"/>
              <w:jc w:val="both"/>
              <w:rPr>
                <w:rFonts w:ascii="GHEA Grapalat" w:hAnsi="GHEA Grapalat"/>
                <w:lang w:val="hy-AM"/>
              </w:rPr>
            </w:pPr>
          </w:p>
        </w:tc>
        <w:tc>
          <w:tcPr>
            <w:tcW w:w="720" w:type="dxa"/>
          </w:tcPr>
          <w:p w14:paraId="1BB2CD44" w14:textId="77777777" w:rsidR="00104FCE" w:rsidRPr="00DE335F" w:rsidRDefault="00104FCE" w:rsidP="00F12FC2">
            <w:pPr>
              <w:pStyle w:val="TableParagraph"/>
              <w:spacing w:before="27" w:line="276" w:lineRule="auto"/>
              <w:ind w:left="99" w:right="85"/>
              <w:jc w:val="both"/>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3</w:t>
            </w:r>
          </w:p>
        </w:tc>
        <w:tc>
          <w:tcPr>
            <w:tcW w:w="2075" w:type="dxa"/>
          </w:tcPr>
          <w:p w14:paraId="357976BB" w14:textId="77777777" w:rsidR="00104FCE" w:rsidRPr="00DE335F" w:rsidRDefault="00104FCE" w:rsidP="00F12FC2">
            <w:pPr>
              <w:pStyle w:val="TableParagraph"/>
              <w:tabs>
                <w:tab w:val="left" w:pos="2203"/>
                <w:tab w:val="left" w:pos="2853"/>
                <w:tab w:val="left" w:pos="4057"/>
              </w:tabs>
              <w:spacing w:before="27" w:line="276" w:lineRule="auto"/>
              <w:ind w:left="100" w:right="90"/>
              <w:jc w:val="both"/>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Փաստաթղթային</w:t>
            </w:r>
          </w:p>
        </w:tc>
        <w:tc>
          <w:tcPr>
            <w:tcW w:w="1525" w:type="dxa"/>
          </w:tcPr>
          <w:p w14:paraId="0FCCB349" w14:textId="77777777" w:rsidR="00104FCE" w:rsidRPr="00DE335F" w:rsidRDefault="00104FCE" w:rsidP="00F12FC2">
            <w:pPr>
              <w:pStyle w:val="TableParagraph"/>
              <w:jc w:val="both"/>
              <w:rPr>
                <w:rFonts w:ascii="GHEA Grapalat" w:hAnsi="GHEA Grapalat"/>
              </w:rPr>
            </w:pPr>
          </w:p>
        </w:tc>
      </w:tr>
      <w:tr w:rsidR="00104FCE" w:rsidRPr="00DE335F" w14:paraId="1A06B3F5" w14:textId="77777777" w:rsidTr="008B4D9B">
        <w:trPr>
          <w:trHeight w:val="1515"/>
        </w:trPr>
        <w:tc>
          <w:tcPr>
            <w:tcW w:w="704" w:type="dxa"/>
            <w:tcBorders>
              <w:bottom w:val="single" w:sz="4" w:space="0" w:color="auto"/>
            </w:tcBorders>
          </w:tcPr>
          <w:p w14:paraId="0BE8D2A5" w14:textId="3E895049" w:rsidR="00104FCE" w:rsidRPr="00DE335F" w:rsidRDefault="006F116E" w:rsidP="00F12FC2">
            <w:pPr>
              <w:pStyle w:val="TableParagraph"/>
              <w:spacing w:before="4"/>
              <w:jc w:val="both"/>
              <w:rPr>
                <w:rFonts w:ascii="GHEA Grapalat" w:hAnsi="GHEA Grapalat"/>
                <w:b/>
              </w:rPr>
            </w:pPr>
            <w:r>
              <w:rPr>
                <w:rFonts w:ascii="GHEA Grapalat" w:hAnsi="GHEA Grapalat"/>
                <w:b/>
                <w:lang w:val="hy-AM"/>
              </w:rPr>
              <w:t>92</w:t>
            </w:r>
            <w:r w:rsidR="00104FCE" w:rsidRPr="00DE335F">
              <w:rPr>
                <w:rFonts w:ascii="GHEA Grapalat" w:hAnsi="GHEA Grapalat"/>
                <w:b/>
              </w:rPr>
              <w:t>.</w:t>
            </w:r>
          </w:p>
        </w:tc>
        <w:tc>
          <w:tcPr>
            <w:tcW w:w="5146" w:type="dxa"/>
            <w:tcBorders>
              <w:bottom w:val="single" w:sz="4" w:space="0" w:color="auto"/>
            </w:tcBorders>
          </w:tcPr>
          <w:p w14:paraId="7DE5C414" w14:textId="77777777" w:rsidR="00104FCE" w:rsidRPr="00DE335F" w:rsidRDefault="00104FCE" w:rsidP="00F12FC2">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r w:rsidRPr="00DE335F">
              <w:rPr>
                <w:rFonts w:ascii="GHEA Grapalat" w:eastAsia="Arial Unicode MS" w:hAnsi="GHEA Grapalat" w:cs="Sylfaen"/>
                <w:color w:val="000000"/>
                <w:shd w:val="clear" w:color="auto" w:fill="FFFFFF"/>
                <w:lang w:val="hy-AM" w:eastAsia="ru-RU"/>
              </w:rPr>
              <w:t xml:space="preserve">Ըստ </w:t>
            </w:r>
            <w:proofErr w:type="spellStart"/>
            <w:r w:rsidRPr="00DE335F">
              <w:rPr>
                <w:rFonts w:ascii="GHEA Grapalat" w:eastAsia="Arial Unicode MS" w:hAnsi="GHEA Grapalat" w:cs="Sylfaen"/>
                <w:color w:val="000000"/>
                <w:shd w:val="clear" w:color="auto" w:fill="FFFFFF"/>
                <w:lang w:val="hy-AM" w:eastAsia="ru-RU"/>
              </w:rPr>
              <w:t>ֆունկցիոնալության</w:t>
            </w:r>
            <w:proofErr w:type="spellEnd"/>
            <w:r w:rsidRPr="00DE335F">
              <w:rPr>
                <w:rFonts w:ascii="GHEA Grapalat" w:eastAsia="Arial Unicode MS" w:hAnsi="GHEA Grapalat" w:cs="Sylfaen"/>
                <w:color w:val="000000"/>
                <w:shd w:val="clear" w:color="auto" w:fill="FFFFFF"/>
                <w:lang w:val="hy-AM" w:eastAsia="ru-RU"/>
              </w:rPr>
              <w:t xml:space="preserve"> գնահատման եզրակացության, հիվանդը շարունակում է մնալ ժամանակավորապես անաշխատունակ, ապա անաշխատունակության թերթիկում նշված ժամկետը երկարաձգվում է հանձնաժողովի կողմից` առավելագույնը </w:t>
            </w:r>
            <w:proofErr w:type="spellStart"/>
            <w:r w:rsidRPr="00DE335F">
              <w:rPr>
                <w:rFonts w:ascii="GHEA Grapalat" w:eastAsia="Arial Unicode MS" w:hAnsi="GHEA Grapalat" w:cs="Sylfaen"/>
                <w:color w:val="000000"/>
                <w:shd w:val="clear" w:color="auto" w:fill="FFFFFF"/>
                <w:lang w:val="hy-AM" w:eastAsia="ru-RU"/>
              </w:rPr>
              <w:t>ևս</w:t>
            </w:r>
            <w:proofErr w:type="spellEnd"/>
            <w:r w:rsidRPr="00DE335F">
              <w:rPr>
                <w:rFonts w:ascii="GHEA Grapalat" w:eastAsia="Arial Unicode MS" w:hAnsi="GHEA Grapalat" w:cs="Sylfaen"/>
                <w:color w:val="000000"/>
                <w:shd w:val="clear" w:color="auto" w:fill="FFFFFF"/>
                <w:lang w:val="hy-AM" w:eastAsia="ru-RU"/>
              </w:rPr>
              <w:t xml:space="preserve"> 3 ամիս ժամկետով</w:t>
            </w:r>
          </w:p>
        </w:tc>
        <w:tc>
          <w:tcPr>
            <w:tcW w:w="2880" w:type="dxa"/>
            <w:tcBorders>
              <w:bottom w:val="single" w:sz="4" w:space="0" w:color="auto"/>
            </w:tcBorders>
          </w:tcPr>
          <w:p w14:paraId="72A01FAF" w14:textId="1A1CB212" w:rsidR="00104FCE" w:rsidRPr="00DE335F" w:rsidRDefault="00104FCE" w:rsidP="00F12FC2">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«Բնակչության բժշկական օգնության և սպասարկման մասին» օրենք, հոդված 31,</w:t>
            </w:r>
          </w:p>
          <w:p w14:paraId="03EC767D" w14:textId="4EAD9F68" w:rsidR="00104FCE" w:rsidRPr="00DE335F" w:rsidRDefault="00104FCE" w:rsidP="00F12FC2">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մաս 1, կետ 6,</w:t>
            </w:r>
          </w:p>
          <w:p w14:paraId="4F02912D" w14:textId="75C93337" w:rsidR="00104FCE" w:rsidRPr="00DE335F" w:rsidRDefault="00104FCE" w:rsidP="00F12FC2">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Կառավարության 2011 </w:t>
            </w:r>
            <w:r w:rsidRPr="00DE335F">
              <w:rPr>
                <w:rFonts w:ascii="GHEA Grapalat" w:eastAsia="Arial Unicode MS" w:hAnsi="GHEA Grapalat" w:cs="Arial Unicode MS"/>
                <w:noProof/>
                <w:lang w:val="hy-AM" w:eastAsia="ru-RU"/>
              </w:rPr>
              <w:lastRenderedPageBreak/>
              <w:t>թվականի հուլիսի 14-ի</w:t>
            </w:r>
          </w:p>
          <w:p w14:paraId="30883C59" w14:textId="77777777" w:rsidR="00104FCE" w:rsidRPr="00DE335F" w:rsidRDefault="00104FCE" w:rsidP="00F12FC2">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N 1024-Ն որոշում, հավելված N 5, կետ 21</w:t>
            </w:r>
          </w:p>
        </w:tc>
        <w:tc>
          <w:tcPr>
            <w:tcW w:w="626" w:type="dxa"/>
            <w:tcBorders>
              <w:bottom w:val="single" w:sz="4" w:space="0" w:color="auto"/>
            </w:tcBorders>
          </w:tcPr>
          <w:p w14:paraId="757FE35E" w14:textId="77777777" w:rsidR="00104FCE" w:rsidRPr="00DE335F" w:rsidRDefault="00104FCE" w:rsidP="00F12FC2">
            <w:pPr>
              <w:pStyle w:val="TableParagraph"/>
              <w:jc w:val="both"/>
              <w:rPr>
                <w:rFonts w:ascii="GHEA Grapalat" w:hAnsi="GHEA Grapalat"/>
                <w:lang w:val="hy-AM"/>
              </w:rPr>
            </w:pPr>
          </w:p>
        </w:tc>
        <w:tc>
          <w:tcPr>
            <w:tcW w:w="454" w:type="dxa"/>
            <w:tcBorders>
              <w:bottom w:val="single" w:sz="4" w:space="0" w:color="auto"/>
            </w:tcBorders>
          </w:tcPr>
          <w:p w14:paraId="46428077" w14:textId="77777777" w:rsidR="00104FCE" w:rsidRPr="00DE335F" w:rsidRDefault="00104FCE" w:rsidP="00F12FC2">
            <w:pPr>
              <w:pStyle w:val="TableParagraph"/>
              <w:jc w:val="both"/>
              <w:rPr>
                <w:rFonts w:ascii="GHEA Grapalat" w:hAnsi="GHEA Grapalat"/>
                <w:lang w:val="hy-AM"/>
              </w:rPr>
            </w:pPr>
          </w:p>
        </w:tc>
        <w:tc>
          <w:tcPr>
            <w:tcW w:w="720" w:type="dxa"/>
            <w:tcBorders>
              <w:bottom w:val="single" w:sz="4" w:space="0" w:color="auto"/>
            </w:tcBorders>
          </w:tcPr>
          <w:p w14:paraId="00471DB1" w14:textId="77777777" w:rsidR="00104FCE" w:rsidRPr="00DE335F" w:rsidRDefault="00104FCE" w:rsidP="00F12FC2">
            <w:pPr>
              <w:pStyle w:val="TableParagraph"/>
              <w:jc w:val="both"/>
              <w:rPr>
                <w:rFonts w:ascii="GHEA Grapalat" w:hAnsi="GHEA Grapalat"/>
                <w:lang w:val="hy-AM"/>
              </w:rPr>
            </w:pPr>
          </w:p>
        </w:tc>
        <w:tc>
          <w:tcPr>
            <w:tcW w:w="720" w:type="dxa"/>
            <w:tcBorders>
              <w:bottom w:val="single" w:sz="4" w:space="0" w:color="auto"/>
            </w:tcBorders>
          </w:tcPr>
          <w:p w14:paraId="434AB537" w14:textId="77777777" w:rsidR="00104FCE" w:rsidRPr="00DE335F" w:rsidRDefault="00104FCE" w:rsidP="00F12FC2">
            <w:pPr>
              <w:pStyle w:val="TableParagraph"/>
              <w:spacing w:before="28"/>
              <w:ind w:right="3"/>
              <w:jc w:val="both"/>
              <w:rPr>
                <w:rFonts w:ascii="GHEA Grapalat" w:hAnsi="GHEA Grapalat"/>
              </w:rPr>
            </w:pPr>
            <w:r w:rsidRPr="00DE335F">
              <w:rPr>
                <w:rFonts w:ascii="GHEA Grapalat" w:hAnsi="GHEA Grapalat"/>
                <w:w w:val="110"/>
              </w:rPr>
              <w:t>2</w:t>
            </w:r>
          </w:p>
        </w:tc>
        <w:tc>
          <w:tcPr>
            <w:tcW w:w="2075" w:type="dxa"/>
            <w:tcBorders>
              <w:bottom w:val="single" w:sz="4" w:space="0" w:color="auto"/>
            </w:tcBorders>
          </w:tcPr>
          <w:p w14:paraId="2416D560" w14:textId="77777777" w:rsidR="00104FCE" w:rsidRPr="00DE335F" w:rsidRDefault="00104FCE" w:rsidP="00F12FC2">
            <w:pPr>
              <w:pStyle w:val="TableParagraph"/>
              <w:tabs>
                <w:tab w:val="left" w:pos="2203"/>
                <w:tab w:val="left" w:pos="2853"/>
                <w:tab w:val="left" w:pos="4057"/>
              </w:tabs>
              <w:spacing w:before="27" w:line="276" w:lineRule="auto"/>
              <w:ind w:left="100" w:right="90"/>
              <w:jc w:val="both"/>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Փաստաթղթային</w:t>
            </w:r>
          </w:p>
        </w:tc>
        <w:tc>
          <w:tcPr>
            <w:tcW w:w="1525" w:type="dxa"/>
            <w:tcBorders>
              <w:bottom w:val="single" w:sz="4" w:space="0" w:color="auto"/>
            </w:tcBorders>
          </w:tcPr>
          <w:p w14:paraId="1B04964C" w14:textId="77777777" w:rsidR="00104FCE" w:rsidRPr="00DE335F" w:rsidRDefault="00104FCE" w:rsidP="00F12FC2">
            <w:pPr>
              <w:pStyle w:val="TableParagraph"/>
              <w:jc w:val="both"/>
              <w:rPr>
                <w:rFonts w:ascii="GHEA Grapalat" w:hAnsi="GHEA Grapalat"/>
              </w:rPr>
            </w:pPr>
          </w:p>
        </w:tc>
      </w:tr>
      <w:tr w:rsidR="00104FCE" w:rsidRPr="00DE335F" w14:paraId="7C54CD2A" w14:textId="77777777" w:rsidTr="00F12FC2">
        <w:trPr>
          <w:trHeight w:val="1120"/>
        </w:trPr>
        <w:tc>
          <w:tcPr>
            <w:tcW w:w="704" w:type="dxa"/>
            <w:tcBorders>
              <w:top w:val="single" w:sz="4" w:space="0" w:color="auto"/>
            </w:tcBorders>
          </w:tcPr>
          <w:p w14:paraId="5D7EF720" w14:textId="55F43B67" w:rsidR="00104FCE" w:rsidRPr="00DE335F" w:rsidRDefault="006F116E" w:rsidP="00F12FC2">
            <w:pPr>
              <w:pStyle w:val="TableParagraph"/>
              <w:jc w:val="both"/>
              <w:rPr>
                <w:rFonts w:ascii="GHEA Grapalat" w:hAnsi="GHEA Grapalat"/>
              </w:rPr>
            </w:pPr>
            <w:r>
              <w:rPr>
                <w:rFonts w:ascii="GHEA Grapalat" w:hAnsi="GHEA Grapalat"/>
                <w:b/>
                <w:lang w:val="hy-AM"/>
              </w:rPr>
              <w:lastRenderedPageBreak/>
              <w:t>93</w:t>
            </w:r>
            <w:r w:rsidR="00104FCE" w:rsidRPr="00DE335F">
              <w:rPr>
                <w:rFonts w:ascii="GHEA Grapalat" w:hAnsi="GHEA Grapalat"/>
              </w:rPr>
              <w:t>.</w:t>
            </w:r>
          </w:p>
        </w:tc>
        <w:tc>
          <w:tcPr>
            <w:tcW w:w="5146" w:type="dxa"/>
            <w:tcBorders>
              <w:top w:val="single" w:sz="4" w:space="0" w:color="auto"/>
            </w:tcBorders>
          </w:tcPr>
          <w:p w14:paraId="6ADB7B5C" w14:textId="77777777" w:rsidR="00104FCE" w:rsidRPr="00DE335F" w:rsidRDefault="00104FCE" w:rsidP="00F12FC2">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r w:rsidRPr="00DE335F">
              <w:rPr>
                <w:rFonts w:ascii="GHEA Grapalat" w:eastAsia="Arial Unicode MS" w:hAnsi="GHEA Grapalat" w:cs="Sylfaen"/>
                <w:color w:val="000000"/>
                <w:shd w:val="clear" w:color="auto" w:fill="FFFFFF"/>
                <w:lang w:val="hy-AM" w:eastAsia="ru-RU"/>
              </w:rPr>
              <w:t>Լրացված Ա/Թ-ն ստորագրվում է բուժող բժշկի և բաժանմունքի վարիչի կողմից, ապա կնքվում է բժշկական հաստատության կնիքով</w:t>
            </w:r>
          </w:p>
        </w:tc>
        <w:tc>
          <w:tcPr>
            <w:tcW w:w="2880" w:type="dxa"/>
            <w:tcBorders>
              <w:top w:val="single" w:sz="4" w:space="0" w:color="auto"/>
            </w:tcBorders>
          </w:tcPr>
          <w:p w14:paraId="0118787A" w14:textId="4969F4C2" w:rsidR="00104FCE" w:rsidRPr="00DE335F" w:rsidRDefault="00104FCE" w:rsidP="00F12FC2">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«Բնակչության բժշկական օգնության և սպասարկման մասին» օրենք, հոդված 31,</w:t>
            </w:r>
          </w:p>
          <w:p w14:paraId="22D2A422" w14:textId="3AA94DDD" w:rsidR="00104FCE" w:rsidRPr="00DE335F" w:rsidRDefault="00104FCE" w:rsidP="00F12FC2">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մաս 1, կետ 6,</w:t>
            </w:r>
          </w:p>
          <w:p w14:paraId="4D726BB6" w14:textId="77777777" w:rsidR="00104FCE" w:rsidRPr="00DE335F" w:rsidRDefault="00104FCE" w:rsidP="00F12FC2">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Առողջապահության նախարարի 2008 թվականի օգոստոսի 7-ի N 14-Ն և աշխատանքի և սոցիալական հարցերի նախարարի 2008 թվականի օգոստոսի 11-ի N 109-Ն համատեղ հրաման, հավելված N 2, կետ 7</w:t>
            </w:r>
          </w:p>
        </w:tc>
        <w:tc>
          <w:tcPr>
            <w:tcW w:w="626" w:type="dxa"/>
            <w:tcBorders>
              <w:top w:val="single" w:sz="4" w:space="0" w:color="auto"/>
            </w:tcBorders>
          </w:tcPr>
          <w:p w14:paraId="399B06F0" w14:textId="77777777" w:rsidR="00104FCE" w:rsidRPr="00DE335F" w:rsidRDefault="00104FCE" w:rsidP="00F12FC2">
            <w:pPr>
              <w:pStyle w:val="TableParagraph"/>
              <w:jc w:val="both"/>
              <w:rPr>
                <w:rFonts w:ascii="GHEA Grapalat" w:hAnsi="GHEA Grapalat"/>
                <w:lang w:val="hy-AM"/>
              </w:rPr>
            </w:pPr>
          </w:p>
        </w:tc>
        <w:tc>
          <w:tcPr>
            <w:tcW w:w="454" w:type="dxa"/>
            <w:tcBorders>
              <w:top w:val="single" w:sz="4" w:space="0" w:color="auto"/>
            </w:tcBorders>
          </w:tcPr>
          <w:p w14:paraId="0B65F0DE" w14:textId="77777777" w:rsidR="00104FCE" w:rsidRPr="00DE335F" w:rsidRDefault="00104FCE" w:rsidP="00F12FC2">
            <w:pPr>
              <w:pStyle w:val="TableParagraph"/>
              <w:jc w:val="both"/>
              <w:rPr>
                <w:rFonts w:ascii="GHEA Grapalat" w:hAnsi="GHEA Grapalat"/>
                <w:lang w:val="hy-AM"/>
              </w:rPr>
            </w:pPr>
          </w:p>
        </w:tc>
        <w:tc>
          <w:tcPr>
            <w:tcW w:w="720" w:type="dxa"/>
            <w:tcBorders>
              <w:top w:val="single" w:sz="4" w:space="0" w:color="auto"/>
            </w:tcBorders>
          </w:tcPr>
          <w:p w14:paraId="60D639A8" w14:textId="77777777" w:rsidR="00104FCE" w:rsidRPr="00DE335F" w:rsidRDefault="00104FCE" w:rsidP="00F12FC2">
            <w:pPr>
              <w:pStyle w:val="TableParagraph"/>
              <w:jc w:val="both"/>
              <w:rPr>
                <w:rFonts w:ascii="GHEA Grapalat" w:hAnsi="GHEA Grapalat"/>
                <w:lang w:val="hy-AM"/>
              </w:rPr>
            </w:pPr>
          </w:p>
        </w:tc>
        <w:tc>
          <w:tcPr>
            <w:tcW w:w="720" w:type="dxa"/>
            <w:tcBorders>
              <w:top w:val="single" w:sz="4" w:space="0" w:color="auto"/>
            </w:tcBorders>
          </w:tcPr>
          <w:p w14:paraId="156EC70A" w14:textId="77777777" w:rsidR="00104FCE" w:rsidRPr="00DE335F" w:rsidRDefault="00104FCE" w:rsidP="00F12FC2">
            <w:pPr>
              <w:pStyle w:val="TableParagraph"/>
              <w:spacing w:before="28"/>
              <w:ind w:right="3"/>
              <w:jc w:val="both"/>
              <w:rPr>
                <w:rFonts w:ascii="GHEA Grapalat" w:hAnsi="GHEA Grapalat"/>
              </w:rPr>
            </w:pPr>
            <w:r w:rsidRPr="00DE335F">
              <w:rPr>
                <w:rFonts w:ascii="GHEA Grapalat" w:hAnsi="GHEA Grapalat"/>
                <w:w w:val="110"/>
              </w:rPr>
              <w:t>2</w:t>
            </w:r>
          </w:p>
        </w:tc>
        <w:tc>
          <w:tcPr>
            <w:tcW w:w="2075" w:type="dxa"/>
            <w:tcBorders>
              <w:top w:val="single" w:sz="4" w:space="0" w:color="auto"/>
            </w:tcBorders>
          </w:tcPr>
          <w:p w14:paraId="55D6786A" w14:textId="77777777" w:rsidR="00104FCE" w:rsidRPr="00DE335F" w:rsidRDefault="00104FCE" w:rsidP="00F12FC2">
            <w:pPr>
              <w:pStyle w:val="TableParagraph"/>
              <w:tabs>
                <w:tab w:val="left" w:pos="2203"/>
                <w:tab w:val="left" w:pos="2853"/>
                <w:tab w:val="left" w:pos="4057"/>
              </w:tabs>
              <w:spacing w:before="27" w:line="276" w:lineRule="auto"/>
              <w:ind w:left="100" w:right="90"/>
              <w:jc w:val="both"/>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Փաստաթղթային</w:t>
            </w:r>
          </w:p>
        </w:tc>
        <w:tc>
          <w:tcPr>
            <w:tcW w:w="1525" w:type="dxa"/>
            <w:tcBorders>
              <w:top w:val="single" w:sz="4" w:space="0" w:color="auto"/>
            </w:tcBorders>
          </w:tcPr>
          <w:p w14:paraId="1FD653AD" w14:textId="77777777" w:rsidR="00104FCE" w:rsidRPr="00DE335F" w:rsidRDefault="00104FCE" w:rsidP="00F12FC2">
            <w:pPr>
              <w:pStyle w:val="TableParagraph"/>
              <w:jc w:val="both"/>
              <w:rPr>
                <w:rFonts w:ascii="GHEA Grapalat" w:hAnsi="GHEA Grapalat"/>
              </w:rPr>
            </w:pPr>
          </w:p>
        </w:tc>
      </w:tr>
      <w:tr w:rsidR="00104FCE" w:rsidRPr="00DE335F" w14:paraId="5B066D0F" w14:textId="77777777" w:rsidTr="008B4D9B">
        <w:trPr>
          <w:trHeight w:val="353"/>
        </w:trPr>
        <w:tc>
          <w:tcPr>
            <w:tcW w:w="704" w:type="dxa"/>
            <w:tcBorders>
              <w:bottom w:val="single" w:sz="4" w:space="0" w:color="auto"/>
            </w:tcBorders>
          </w:tcPr>
          <w:p w14:paraId="5C4FC2BC" w14:textId="7B58ED0E" w:rsidR="00104FCE" w:rsidRPr="00DE335F" w:rsidRDefault="00104FCE" w:rsidP="00F12FC2">
            <w:pPr>
              <w:pStyle w:val="TableParagraph"/>
              <w:spacing w:before="4"/>
              <w:jc w:val="both"/>
              <w:rPr>
                <w:rFonts w:ascii="GHEA Grapalat" w:hAnsi="GHEA Grapalat"/>
                <w:b/>
              </w:rPr>
            </w:pPr>
            <w:r w:rsidRPr="00DE335F">
              <w:rPr>
                <w:rFonts w:ascii="GHEA Grapalat" w:hAnsi="GHEA Grapalat"/>
                <w:b/>
              </w:rPr>
              <w:t>9</w:t>
            </w:r>
            <w:r w:rsidR="006F116E">
              <w:rPr>
                <w:rFonts w:ascii="GHEA Grapalat" w:hAnsi="GHEA Grapalat"/>
                <w:b/>
                <w:lang w:val="hy-AM"/>
              </w:rPr>
              <w:t>4</w:t>
            </w:r>
            <w:r w:rsidRPr="00DE335F">
              <w:rPr>
                <w:rFonts w:ascii="GHEA Grapalat" w:hAnsi="GHEA Grapalat"/>
                <w:b/>
              </w:rPr>
              <w:t>.</w:t>
            </w:r>
          </w:p>
        </w:tc>
        <w:tc>
          <w:tcPr>
            <w:tcW w:w="5146" w:type="dxa"/>
            <w:tcBorders>
              <w:bottom w:val="single" w:sz="4" w:space="0" w:color="auto"/>
            </w:tcBorders>
          </w:tcPr>
          <w:p w14:paraId="7AEE9783" w14:textId="35E000A9" w:rsidR="00104FCE" w:rsidRPr="00DE335F" w:rsidRDefault="00104FCE" w:rsidP="00F12FC2">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proofErr w:type="spellStart"/>
            <w:r w:rsidRPr="00DE335F">
              <w:rPr>
                <w:rFonts w:ascii="GHEA Grapalat" w:eastAsia="Arial Unicode MS" w:hAnsi="GHEA Grapalat" w:cs="Sylfaen"/>
                <w:color w:val="000000"/>
                <w:shd w:val="clear" w:color="auto" w:fill="FFFFFF"/>
                <w:lang w:val="hy-AM" w:eastAsia="ru-RU"/>
              </w:rPr>
              <w:t>էպիկրիզում</w:t>
            </w:r>
            <w:proofErr w:type="spellEnd"/>
            <w:r w:rsidRPr="00DE335F">
              <w:rPr>
                <w:rFonts w:ascii="GHEA Grapalat" w:eastAsia="Arial Unicode MS" w:hAnsi="GHEA Grapalat" w:cs="Sylfaen"/>
                <w:color w:val="000000"/>
                <w:shd w:val="clear" w:color="auto" w:fill="FFFFFF"/>
                <w:lang w:val="hy-AM" w:eastAsia="ru-RU"/>
              </w:rPr>
              <w:t xml:space="preserve"> «առողջացում» </w:t>
            </w:r>
            <w:proofErr w:type="spellStart"/>
            <w:r w:rsidRPr="00DE335F">
              <w:rPr>
                <w:rFonts w:ascii="GHEA Grapalat" w:eastAsia="Arial Unicode MS" w:hAnsi="GHEA Grapalat" w:cs="Sylfaen"/>
                <w:color w:val="000000"/>
                <w:shd w:val="clear" w:color="auto" w:fill="FFFFFF"/>
                <w:lang w:val="hy-AM" w:eastAsia="ru-RU"/>
              </w:rPr>
              <w:t>գրառմամբ</w:t>
            </w:r>
            <w:proofErr w:type="spellEnd"/>
            <w:r w:rsidRPr="00DE335F">
              <w:rPr>
                <w:rFonts w:ascii="GHEA Grapalat" w:eastAsia="Arial Unicode MS" w:hAnsi="GHEA Grapalat" w:cs="Sylfaen"/>
                <w:color w:val="000000"/>
                <w:shd w:val="clear" w:color="auto" w:fill="FFFFFF"/>
                <w:lang w:val="hy-AM" w:eastAsia="ru-RU"/>
              </w:rPr>
              <w:t xml:space="preserve"> հիվանդի դուրս գրվելու դեպքում, որպես անաշխատու</w:t>
            </w:r>
            <w:r w:rsidRPr="00DE335F">
              <w:rPr>
                <w:rFonts w:ascii="GHEA Grapalat" w:eastAsia="Arial Unicode MS" w:hAnsi="GHEA Grapalat" w:cs="Sylfaen"/>
                <w:color w:val="000000"/>
                <w:shd w:val="clear" w:color="auto" w:fill="FFFFFF"/>
                <w:lang w:val="hy-AM" w:eastAsia="ru-RU"/>
              </w:rPr>
              <w:softHyphen/>
              <w:t>նակության ժամանակահատվածի վերջին օր նշվում է առավելագույնը հիվանդանոցային բժշկական հաստատությունից (</w:t>
            </w:r>
            <w:proofErr w:type="spellStart"/>
            <w:r w:rsidRPr="00DE335F">
              <w:rPr>
                <w:rFonts w:ascii="GHEA Grapalat" w:eastAsia="Arial Unicode MS" w:hAnsi="GHEA Grapalat" w:cs="Sylfaen"/>
                <w:color w:val="000000"/>
                <w:shd w:val="clear" w:color="auto" w:fill="FFFFFF"/>
                <w:lang w:val="hy-AM" w:eastAsia="ru-RU"/>
              </w:rPr>
              <w:t>ստացիոնարից</w:t>
            </w:r>
            <w:proofErr w:type="spellEnd"/>
            <w:r w:rsidRPr="00DE335F">
              <w:rPr>
                <w:rFonts w:ascii="GHEA Grapalat" w:eastAsia="Arial Unicode MS" w:hAnsi="GHEA Grapalat" w:cs="Sylfaen"/>
                <w:color w:val="000000"/>
                <w:shd w:val="clear" w:color="auto" w:fill="FFFFFF"/>
                <w:lang w:val="hy-AM" w:eastAsia="ru-RU"/>
              </w:rPr>
              <w:t>) դուրս գրվելու օրվան հաջորդող 3-րդ օրացուցային օրը</w:t>
            </w:r>
          </w:p>
        </w:tc>
        <w:tc>
          <w:tcPr>
            <w:tcW w:w="2880" w:type="dxa"/>
            <w:tcBorders>
              <w:bottom w:val="single" w:sz="4" w:space="0" w:color="auto"/>
            </w:tcBorders>
          </w:tcPr>
          <w:p w14:paraId="2E37680A" w14:textId="5E1D1B5A" w:rsidR="00104FCE" w:rsidRPr="00DE335F" w:rsidRDefault="00104FCE" w:rsidP="00F12FC2">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«Բնակչության բժշկական օգնության և սպասարկման մասին» օրենք, հոդված 31,</w:t>
            </w:r>
          </w:p>
          <w:p w14:paraId="1E9F0D65" w14:textId="49DA52A5" w:rsidR="00104FCE" w:rsidRPr="00DE335F" w:rsidRDefault="00104FCE" w:rsidP="00F12FC2">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մաս 1, կետ 6,</w:t>
            </w:r>
          </w:p>
          <w:p w14:paraId="104674A0" w14:textId="77777777" w:rsidR="00104FCE" w:rsidRPr="00DE335F" w:rsidRDefault="00104FCE" w:rsidP="00F12FC2">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 xml:space="preserve">Կառավարության 2011 թվականի օգոստոսի 7-ի </w:t>
            </w:r>
            <w:r w:rsidRPr="00DE335F">
              <w:rPr>
                <w:rFonts w:ascii="GHEA Grapalat" w:eastAsia="Arial Unicode MS" w:hAnsi="GHEA Grapalat" w:cs="Arial Unicode MS"/>
                <w:noProof/>
                <w:lang w:val="hy-AM" w:eastAsia="ru-RU"/>
              </w:rPr>
              <w:lastRenderedPageBreak/>
              <w:t>N 1024-Ն որոշում, հավելված N 5, կետ 12.1, ենթակետ 1</w:t>
            </w:r>
          </w:p>
        </w:tc>
        <w:tc>
          <w:tcPr>
            <w:tcW w:w="626" w:type="dxa"/>
            <w:tcBorders>
              <w:bottom w:val="single" w:sz="4" w:space="0" w:color="auto"/>
            </w:tcBorders>
          </w:tcPr>
          <w:p w14:paraId="79F4DA97" w14:textId="77777777" w:rsidR="00104FCE" w:rsidRPr="00DE335F" w:rsidRDefault="00104FCE" w:rsidP="00F12FC2">
            <w:pPr>
              <w:pStyle w:val="TableParagraph"/>
              <w:jc w:val="both"/>
              <w:rPr>
                <w:rFonts w:ascii="GHEA Grapalat" w:hAnsi="GHEA Grapalat"/>
                <w:lang w:val="hy-AM"/>
              </w:rPr>
            </w:pPr>
          </w:p>
        </w:tc>
        <w:tc>
          <w:tcPr>
            <w:tcW w:w="454" w:type="dxa"/>
            <w:tcBorders>
              <w:bottom w:val="single" w:sz="4" w:space="0" w:color="auto"/>
            </w:tcBorders>
          </w:tcPr>
          <w:p w14:paraId="4172C319" w14:textId="77777777" w:rsidR="00104FCE" w:rsidRPr="00DE335F" w:rsidRDefault="00104FCE" w:rsidP="00F12FC2">
            <w:pPr>
              <w:pStyle w:val="TableParagraph"/>
              <w:jc w:val="both"/>
              <w:rPr>
                <w:rFonts w:ascii="GHEA Grapalat" w:hAnsi="GHEA Grapalat"/>
                <w:lang w:val="hy-AM"/>
              </w:rPr>
            </w:pPr>
          </w:p>
        </w:tc>
        <w:tc>
          <w:tcPr>
            <w:tcW w:w="720" w:type="dxa"/>
            <w:tcBorders>
              <w:bottom w:val="single" w:sz="4" w:space="0" w:color="auto"/>
            </w:tcBorders>
          </w:tcPr>
          <w:p w14:paraId="6AB373D1" w14:textId="77777777" w:rsidR="00104FCE" w:rsidRPr="00DE335F" w:rsidRDefault="00104FCE" w:rsidP="00F12FC2">
            <w:pPr>
              <w:pStyle w:val="TableParagraph"/>
              <w:jc w:val="both"/>
              <w:rPr>
                <w:rFonts w:ascii="GHEA Grapalat" w:hAnsi="GHEA Grapalat"/>
                <w:lang w:val="hy-AM"/>
              </w:rPr>
            </w:pPr>
          </w:p>
        </w:tc>
        <w:tc>
          <w:tcPr>
            <w:tcW w:w="720" w:type="dxa"/>
            <w:tcBorders>
              <w:bottom w:val="single" w:sz="4" w:space="0" w:color="auto"/>
            </w:tcBorders>
          </w:tcPr>
          <w:p w14:paraId="016EFBAF" w14:textId="77777777" w:rsidR="00104FCE" w:rsidRPr="00DE335F" w:rsidRDefault="00104FCE" w:rsidP="00F12FC2">
            <w:pPr>
              <w:pStyle w:val="TableParagraph"/>
              <w:spacing w:before="28"/>
              <w:ind w:right="3"/>
              <w:jc w:val="both"/>
              <w:rPr>
                <w:rFonts w:ascii="GHEA Grapalat" w:hAnsi="GHEA Grapalat"/>
              </w:rPr>
            </w:pPr>
            <w:r w:rsidRPr="00DE335F">
              <w:rPr>
                <w:rFonts w:ascii="GHEA Grapalat" w:hAnsi="GHEA Grapalat"/>
                <w:w w:val="110"/>
              </w:rPr>
              <w:t>2</w:t>
            </w:r>
          </w:p>
        </w:tc>
        <w:tc>
          <w:tcPr>
            <w:tcW w:w="2075" w:type="dxa"/>
            <w:tcBorders>
              <w:bottom w:val="single" w:sz="4" w:space="0" w:color="auto"/>
            </w:tcBorders>
          </w:tcPr>
          <w:p w14:paraId="19BA2B7D" w14:textId="77777777" w:rsidR="00104FCE" w:rsidRPr="00DE335F" w:rsidRDefault="00104FCE" w:rsidP="00F12FC2">
            <w:pPr>
              <w:pStyle w:val="TableParagraph"/>
              <w:tabs>
                <w:tab w:val="left" w:pos="2203"/>
                <w:tab w:val="left" w:pos="2853"/>
                <w:tab w:val="left" w:pos="4057"/>
              </w:tabs>
              <w:spacing w:before="27" w:line="276" w:lineRule="auto"/>
              <w:ind w:left="100" w:right="90"/>
              <w:jc w:val="both"/>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Փաստաթղթային</w:t>
            </w:r>
          </w:p>
        </w:tc>
        <w:tc>
          <w:tcPr>
            <w:tcW w:w="1525" w:type="dxa"/>
            <w:tcBorders>
              <w:bottom w:val="single" w:sz="4" w:space="0" w:color="auto"/>
            </w:tcBorders>
          </w:tcPr>
          <w:p w14:paraId="162315C2" w14:textId="77777777" w:rsidR="00104FCE" w:rsidRPr="00DE335F" w:rsidRDefault="00104FCE" w:rsidP="00F12FC2">
            <w:pPr>
              <w:pStyle w:val="TableParagraph"/>
              <w:jc w:val="both"/>
              <w:rPr>
                <w:rFonts w:ascii="GHEA Grapalat" w:hAnsi="GHEA Grapalat"/>
              </w:rPr>
            </w:pPr>
          </w:p>
        </w:tc>
      </w:tr>
      <w:tr w:rsidR="00104FCE" w:rsidRPr="00DE335F" w14:paraId="7F30E88F" w14:textId="77777777" w:rsidTr="008B4D9B">
        <w:trPr>
          <w:trHeight w:val="1515"/>
        </w:trPr>
        <w:tc>
          <w:tcPr>
            <w:tcW w:w="704" w:type="dxa"/>
          </w:tcPr>
          <w:p w14:paraId="2092B5C6" w14:textId="7F9C580F" w:rsidR="00104FCE" w:rsidRPr="00DE335F" w:rsidRDefault="00104FCE" w:rsidP="00F12FC2">
            <w:pPr>
              <w:pStyle w:val="TableParagraph"/>
              <w:spacing w:before="4"/>
              <w:jc w:val="both"/>
              <w:rPr>
                <w:rFonts w:ascii="GHEA Grapalat" w:hAnsi="GHEA Grapalat"/>
                <w:b/>
              </w:rPr>
            </w:pPr>
            <w:r w:rsidRPr="00DE335F">
              <w:rPr>
                <w:rFonts w:ascii="GHEA Grapalat" w:hAnsi="GHEA Grapalat"/>
                <w:b/>
              </w:rPr>
              <w:lastRenderedPageBreak/>
              <w:t>9</w:t>
            </w:r>
            <w:r w:rsidR="006F116E">
              <w:rPr>
                <w:rFonts w:ascii="GHEA Grapalat" w:hAnsi="GHEA Grapalat"/>
                <w:b/>
                <w:lang w:val="hy-AM"/>
              </w:rPr>
              <w:t>5</w:t>
            </w:r>
            <w:r w:rsidRPr="00DE335F">
              <w:rPr>
                <w:rFonts w:ascii="GHEA Grapalat" w:hAnsi="GHEA Grapalat"/>
                <w:b/>
              </w:rPr>
              <w:t>.</w:t>
            </w:r>
          </w:p>
        </w:tc>
        <w:tc>
          <w:tcPr>
            <w:tcW w:w="5146" w:type="dxa"/>
          </w:tcPr>
          <w:p w14:paraId="37543C81" w14:textId="77777777" w:rsidR="00104FCE" w:rsidRPr="00DE335F" w:rsidRDefault="00104FCE" w:rsidP="00F12FC2">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proofErr w:type="spellStart"/>
            <w:r w:rsidRPr="00DE335F">
              <w:rPr>
                <w:rFonts w:ascii="GHEA Grapalat" w:eastAsia="Arial Unicode MS" w:hAnsi="GHEA Grapalat" w:cs="Sylfaen"/>
                <w:color w:val="000000"/>
                <w:shd w:val="clear" w:color="auto" w:fill="FFFFFF"/>
                <w:lang w:val="hy-AM" w:eastAsia="ru-RU"/>
              </w:rPr>
              <w:t>էպիկրիզում</w:t>
            </w:r>
            <w:proofErr w:type="spellEnd"/>
            <w:r w:rsidRPr="00DE335F">
              <w:rPr>
                <w:rFonts w:ascii="GHEA Grapalat" w:eastAsia="Arial Unicode MS" w:hAnsi="GHEA Grapalat" w:cs="Sylfaen"/>
                <w:color w:val="000000"/>
                <w:shd w:val="clear" w:color="auto" w:fill="FFFFFF"/>
                <w:lang w:val="hy-AM" w:eastAsia="ru-RU"/>
              </w:rPr>
              <w:t xml:space="preserve"> «լավացում» </w:t>
            </w:r>
            <w:proofErr w:type="spellStart"/>
            <w:r w:rsidRPr="00DE335F">
              <w:rPr>
                <w:rFonts w:ascii="GHEA Grapalat" w:eastAsia="Arial Unicode MS" w:hAnsi="GHEA Grapalat" w:cs="Sylfaen"/>
                <w:color w:val="000000"/>
                <w:shd w:val="clear" w:color="auto" w:fill="FFFFFF"/>
                <w:lang w:val="hy-AM" w:eastAsia="ru-RU"/>
              </w:rPr>
              <w:t>գրառմամբ</w:t>
            </w:r>
            <w:proofErr w:type="spellEnd"/>
            <w:r w:rsidRPr="00DE335F">
              <w:rPr>
                <w:rFonts w:ascii="GHEA Grapalat" w:eastAsia="Arial Unicode MS" w:hAnsi="GHEA Grapalat" w:cs="Sylfaen"/>
                <w:color w:val="000000"/>
                <w:shd w:val="clear" w:color="auto" w:fill="FFFFFF"/>
                <w:lang w:val="hy-AM" w:eastAsia="ru-RU"/>
              </w:rPr>
              <w:t xml:space="preserve"> հիվանդի դուրս գրվելու դեպքում, որպես անաշխատունա</w:t>
            </w:r>
            <w:r w:rsidRPr="00DE335F">
              <w:rPr>
                <w:rFonts w:ascii="GHEA Grapalat" w:eastAsia="Arial Unicode MS" w:hAnsi="GHEA Grapalat" w:cs="Sylfaen"/>
                <w:color w:val="000000"/>
                <w:shd w:val="clear" w:color="auto" w:fill="FFFFFF"/>
                <w:lang w:val="hy-AM" w:eastAsia="ru-RU"/>
              </w:rPr>
              <w:softHyphen/>
              <w:t>կության ժամանակահատվածի վերջին օր նշվում է առավելագույնը հիվանդանոցային բժշկական հաստատությունից (</w:t>
            </w:r>
            <w:proofErr w:type="spellStart"/>
            <w:r w:rsidRPr="00DE335F">
              <w:rPr>
                <w:rFonts w:ascii="GHEA Grapalat" w:eastAsia="Arial Unicode MS" w:hAnsi="GHEA Grapalat" w:cs="Sylfaen"/>
                <w:color w:val="000000"/>
                <w:shd w:val="clear" w:color="auto" w:fill="FFFFFF"/>
                <w:lang w:val="hy-AM" w:eastAsia="ru-RU"/>
              </w:rPr>
              <w:t>ստացիոնարից</w:t>
            </w:r>
            <w:proofErr w:type="spellEnd"/>
            <w:r w:rsidRPr="00DE335F">
              <w:rPr>
                <w:rFonts w:ascii="GHEA Grapalat" w:eastAsia="Arial Unicode MS" w:hAnsi="GHEA Grapalat" w:cs="Sylfaen"/>
                <w:color w:val="000000"/>
                <w:shd w:val="clear" w:color="auto" w:fill="FFFFFF"/>
                <w:lang w:val="hy-AM" w:eastAsia="ru-RU"/>
              </w:rPr>
              <w:t>) դուրս գրվելու օրվան հաջորդող 7-րդ օրացուցային օրը</w:t>
            </w:r>
          </w:p>
        </w:tc>
        <w:tc>
          <w:tcPr>
            <w:tcW w:w="2880" w:type="dxa"/>
          </w:tcPr>
          <w:p w14:paraId="35A1F6F5" w14:textId="57A1711C" w:rsidR="00104FCE" w:rsidRPr="00DE335F" w:rsidRDefault="00104FCE" w:rsidP="00F12FC2">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«Բնակչության բժշկական օգնության և սպասարկման մասին» օրենք, հոդված 31,</w:t>
            </w:r>
          </w:p>
          <w:p w14:paraId="218BE388" w14:textId="677D31F6" w:rsidR="00104FCE" w:rsidRPr="00DE335F" w:rsidRDefault="00104FCE" w:rsidP="00F12FC2">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մաս 1, կետ 6,</w:t>
            </w:r>
          </w:p>
          <w:p w14:paraId="5BA816FA" w14:textId="77777777" w:rsidR="00104FCE" w:rsidRPr="00DE335F" w:rsidRDefault="00104FCE" w:rsidP="00F12FC2">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Կառավարության 2011 թվականի օգոստոսի 7-ի N 1024-Ն որոշում, հավելված N 5, կետ 12.1, ենթակետ 2</w:t>
            </w:r>
          </w:p>
        </w:tc>
        <w:tc>
          <w:tcPr>
            <w:tcW w:w="626" w:type="dxa"/>
          </w:tcPr>
          <w:p w14:paraId="5A865733" w14:textId="77777777" w:rsidR="00104FCE" w:rsidRPr="00DE335F" w:rsidRDefault="00104FCE" w:rsidP="00F12FC2">
            <w:pPr>
              <w:pStyle w:val="TableParagraph"/>
              <w:jc w:val="both"/>
              <w:rPr>
                <w:rFonts w:ascii="GHEA Grapalat" w:hAnsi="GHEA Grapalat"/>
                <w:lang w:val="hy-AM"/>
              </w:rPr>
            </w:pPr>
          </w:p>
        </w:tc>
        <w:tc>
          <w:tcPr>
            <w:tcW w:w="454" w:type="dxa"/>
          </w:tcPr>
          <w:p w14:paraId="6ECC2C52" w14:textId="77777777" w:rsidR="00104FCE" w:rsidRPr="00DE335F" w:rsidRDefault="00104FCE" w:rsidP="00F12FC2">
            <w:pPr>
              <w:pStyle w:val="TableParagraph"/>
              <w:jc w:val="both"/>
              <w:rPr>
                <w:rFonts w:ascii="GHEA Grapalat" w:hAnsi="GHEA Grapalat"/>
                <w:lang w:val="hy-AM"/>
              </w:rPr>
            </w:pPr>
          </w:p>
        </w:tc>
        <w:tc>
          <w:tcPr>
            <w:tcW w:w="720" w:type="dxa"/>
          </w:tcPr>
          <w:p w14:paraId="29CD3C1A" w14:textId="77777777" w:rsidR="00104FCE" w:rsidRPr="00DE335F" w:rsidRDefault="00104FCE" w:rsidP="00F12FC2">
            <w:pPr>
              <w:pStyle w:val="TableParagraph"/>
              <w:jc w:val="both"/>
              <w:rPr>
                <w:rFonts w:ascii="GHEA Grapalat" w:hAnsi="GHEA Grapalat"/>
                <w:lang w:val="hy-AM"/>
              </w:rPr>
            </w:pPr>
          </w:p>
        </w:tc>
        <w:tc>
          <w:tcPr>
            <w:tcW w:w="720" w:type="dxa"/>
          </w:tcPr>
          <w:p w14:paraId="41878417" w14:textId="77777777" w:rsidR="00104FCE" w:rsidRPr="00DE335F" w:rsidRDefault="00104FCE" w:rsidP="00F12FC2">
            <w:pPr>
              <w:pStyle w:val="TableParagraph"/>
              <w:spacing w:before="28"/>
              <w:ind w:right="3"/>
              <w:jc w:val="both"/>
              <w:rPr>
                <w:rFonts w:ascii="GHEA Grapalat" w:hAnsi="GHEA Grapalat"/>
                <w:w w:val="110"/>
                <w:lang w:val="hy-AM"/>
              </w:rPr>
            </w:pPr>
            <w:r w:rsidRPr="00DE335F">
              <w:rPr>
                <w:rFonts w:ascii="GHEA Grapalat" w:hAnsi="GHEA Grapalat"/>
                <w:w w:val="110"/>
              </w:rPr>
              <w:t>2</w:t>
            </w:r>
          </w:p>
        </w:tc>
        <w:tc>
          <w:tcPr>
            <w:tcW w:w="2075" w:type="dxa"/>
          </w:tcPr>
          <w:p w14:paraId="06E34D9C" w14:textId="77777777" w:rsidR="00104FCE" w:rsidRPr="00DE335F" w:rsidRDefault="00104FCE" w:rsidP="00F12FC2">
            <w:pPr>
              <w:pStyle w:val="TableParagraph"/>
              <w:tabs>
                <w:tab w:val="left" w:pos="2203"/>
                <w:tab w:val="left" w:pos="2853"/>
                <w:tab w:val="left" w:pos="4057"/>
              </w:tabs>
              <w:spacing w:before="27" w:line="276" w:lineRule="auto"/>
              <w:ind w:left="100" w:right="90"/>
              <w:jc w:val="both"/>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Փաստաթղթային</w:t>
            </w:r>
          </w:p>
        </w:tc>
        <w:tc>
          <w:tcPr>
            <w:tcW w:w="1525" w:type="dxa"/>
          </w:tcPr>
          <w:p w14:paraId="592518AF" w14:textId="77777777" w:rsidR="00104FCE" w:rsidRPr="00DE335F" w:rsidRDefault="00104FCE" w:rsidP="00F12FC2">
            <w:pPr>
              <w:pStyle w:val="TableParagraph"/>
              <w:jc w:val="both"/>
              <w:rPr>
                <w:rFonts w:ascii="GHEA Grapalat" w:hAnsi="GHEA Grapalat"/>
                <w:lang w:val="hy-AM"/>
              </w:rPr>
            </w:pPr>
          </w:p>
        </w:tc>
      </w:tr>
      <w:tr w:rsidR="00104FCE" w:rsidRPr="00DE335F" w14:paraId="1622CD6E" w14:textId="77777777" w:rsidTr="004C57CA">
        <w:trPr>
          <w:trHeight w:val="834"/>
        </w:trPr>
        <w:tc>
          <w:tcPr>
            <w:tcW w:w="704" w:type="dxa"/>
          </w:tcPr>
          <w:p w14:paraId="1256A0E0" w14:textId="77EE486B" w:rsidR="00104FCE" w:rsidRPr="00DE335F" w:rsidRDefault="00104FCE" w:rsidP="00F12FC2">
            <w:pPr>
              <w:pStyle w:val="TableParagraph"/>
              <w:spacing w:before="4"/>
              <w:jc w:val="both"/>
              <w:rPr>
                <w:rFonts w:ascii="GHEA Grapalat" w:hAnsi="GHEA Grapalat"/>
                <w:b/>
              </w:rPr>
            </w:pPr>
            <w:r w:rsidRPr="00DE335F">
              <w:rPr>
                <w:rFonts w:ascii="GHEA Grapalat" w:hAnsi="GHEA Grapalat"/>
                <w:b/>
              </w:rPr>
              <w:t>9</w:t>
            </w:r>
            <w:r w:rsidR="006F116E">
              <w:rPr>
                <w:rFonts w:ascii="GHEA Grapalat" w:hAnsi="GHEA Grapalat"/>
                <w:b/>
                <w:lang w:val="hy-AM"/>
              </w:rPr>
              <w:t>6</w:t>
            </w:r>
            <w:r w:rsidRPr="00DE335F">
              <w:rPr>
                <w:rFonts w:ascii="GHEA Grapalat" w:hAnsi="GHEA Grapalat"/>
                <w:b/>
              </w:rPr>
              <w:t>.</w:t>
            </w:r>
          </w:p>
        </w:tc>
        <w:tc>
          <w:tcPr>
            <w:tcW w:w="5146" w:type="dxa"/>
          </w:tcPr>
          <w:p w14:paraId="20666CA5" w14:textId="4CED0637" w:rsidR="00104FCE" w:rsidRPr="00DE335F" w:rsidRDefault="00104FCE" w:rsidP="00F12FC2">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r w:rsidRPr="00DE335F">
              <w:rPr>
                <w:rFonts w:ascii="GHEA Grapalat" w:eastAsia="Arial Unicode MS" w:hAnsi="GHEA Grapalat" w:cs="Sylfaen"/>
                <w:color w:val="000000"/>
                <w:spacing w:val="-6"/>
                <w:shd w:val="clear" w:color="auto" w:fill="FFFFFF"/>
                <w:lang w:val="hy-AM" w:eastAsia="ru-RU"/>
              </w:rPr>
              <w:t>Հիվանդանոցից դուրս գրվելուց հետո, ամբուլատոր բուժման կարիքի դեպքում, աշխատանքի ներկայանալու օրը նշելու համար նախատեսված տողում կատարվում է «Շարունակելի» նշում, որի անհրաժեշտությունը որոշվում է հանձնաժողովի կողմից (հանձնաժողովի կազմում ընդգրկվում են տվյալ հիվանդին ստացիոնարում բուժող բժիշկը, տվյալ բաժնի վարիչը</w:t>
            </w:r>
            <w:r w:rsidRPr="00DE335F">
              <w:rPr>
                <w:rFonts w:ascii="GHEA Grapalat" w:eastAsia="Arial Unicode MS" w:hAnsi="GHEA Grapalat" w:cs="Sylfaen"/>
                <w:color w:val="000000"/>
                <w:shd w:val="clear" w:color="auto" w:fill="FFFFFF"/>
                <w:lang w:val="hy-AM" w:eastAsia="ru-RU"/>
              </w:rPr>
              <w:t xml:space="preserve"> և բուժական գծով տեղակալը):</w:t>
            </w:r>
          </w:p>
        </w:tc>
        <w:tc>
          <w:tcPr>
            <w:tcW w:w="2880" w:type="dxa"/>
          </w:tcPr>
          <w:p w14:paraId="1462C36C" w14:textId="1DAF3E43" w:rsidR="00104FCE" w:rsidRPr="00DE335F" w:rsidRDefault="00104FCE" w:rsidP="00F12FC2">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«Բնակչության բժշկական օգնության և սպասարկման մասին» օրենք, հոդված 31,</w:t>
            </w:r>
          </w:p>
          <w:p w14:paraId="2BEFB2AB" w14:textId="1C5924D3" w:rsidR="00104FCE" w:rsidRPr="00DE335F" w:rsidRDefault="00104FCE" w:rsidP="00F12FC2">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մաս 1, կետ 6,</w:t>
            </w:r>
          </w:p>
          <w:p w14:paraId="7017D90C" w14:textId="22E6642F" w:rsidR="00104FCE" w:rsidRPr="00DE335F" w:rsidRDefault="00104FCE" w:rsidP="00F12FC2">
            <w:pPr>
              <w:pStyle w:val="TableParagraph"/>
              <w:spacing w:before="27" w:line="276" w:lineRule="auto"/>
              <w:ind w:left="99" w:right="85"/>
              <w:jc w:val="center"/>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Կառավարության 2011 թվականի օգոստոսի 7-ի N 1024-Ն որոշում, հավելված N 5, կետ 12.1, ենթակետ 3</w:t>
            </w:r>
          </w:p>
        </w:tc>
        <w:tc>
          <w:tcPr>
            <w:tcW w:w="626" w:type="dxa"/>
          </w:tcPr>
          <w:p w14:paraId="5DEE9918" w14:textId="77777777" w:rsidR="00104FCE" w:rsidRPr="00DE335F" w:rsidRDefault="00104FCE" w:rsidP="00F12FC2">
            <w:pPr>
              <w:pStyle w:val="TableParagraph"/>
              <w:jc w:val="both"/>
              <w:rPr>
                <w:rFonts w:ascii="GHEA Grapalat" w:hAnsi="GHEA Grapalat"/>
                <w:lang w:val="hy-AM"/>
              </w:rPr>
            </w:pPr>
          </w:p>
        </w:tc>
        <w:tc>
          <w:tcPr>
            <w:tcW w:w="454" w:type="dxa"/>
          </w:tcPr>
          <w:p w14:paraId="257411C0" w14:textId="77777777" w:rsidR="00104FCE" w:rsidRPr="00DE335F" w:rsidRDefault="00104FCE" w:rsidP="00F12FC2">
            <w:pPr>
              <w:pStyle w:val="TableParagraph"/>
              <w:jc w:val="both"/>
              <w:rPr>
                <w:rFonts w:ascii="GHEA Grapalat" w:hAnsi="GHEA Grapalat"/>
                <w:lang w:val="hy-AM"/>
              </w:rPr>
            </w:pPr>
          </w:p>
        </w:tc>
        <w:tc>
          <w:tcPr>
            <w:tcW w:w="720" w:type="dxa"/>
          </w:tcPr>
          <w:p w14:paraId="70D9B908" w14:textId="77777777" w:rsidR="00104FCE" w:rsidRPr="00DE335F" w:rsidRDefault="00104FCE" w:rsidP="00F12FC2">
            <w:pPr>
              <w:pStyle w:val="TableParagraph"/>
              <w:jc w:val="both"/>
              <w:rPr>
                <w:rFonts w:ascii="GHEA Grapalat" w:hAnsi="GHEA Grapalat"/>
                <w:lang w:val="hy-AM"/>
              </w:rPr>
            </w:pPr>
          </w:p>
        </w:tc>
        <w:tc>
          <w:tcPr>
            <w:tcW w:w="720" w:type="dxa"/>
          </w:tcPr>
          <w:p w14:paraId="6B9C5047" w14:textId="77777777" w:rsidR="00104FCE" w:rsidRPr="00DE335F" w:rsidRDefault="00104FCE" w:rsidP="00F12FC2">
            <w:pPr>
              <w:pStyle w:val="TableParagraph"/>
              <w:spacing w:before="28"/>
              <w:ind w:right="3"/>
              <w:jc w:val="both"/>
              <w:rPr>
                <w:rFonts w:ascii="GHEA Grapalat" w:hAnsi="GHEA Grapalat"/>
                <w:w w:val="110"/>
              </w:rPr>
            </w:pPr>
            <w:r w:rsidRPr="00DE335F">
              <w:rPr>
                <w:rFonts w:ascii="GHEA Grapalat" w:hAnsi="GHEA Grapalat"/>
                <w:w w:val="110"/>
              </w:rPr>
              <w:t>2</w:t>
            </w:r>
          </w:p>
        </w:tc>
        <w:tc>
          <w:tcPr>
            <w:tcW w:w="2075" w:type="dxa"/>
          </w:tcPr>
          <w:p w14:paraId="66C0B50B" w14:textId="77777777" w:rsidR="00104FCE" w:rsidRPr="00DE335F" w:rsidRDefault="00104FCE" w:rsidP="00F12FC2">
            <w:pPr>
              <w:pStyle w:val="TableParagraph"/>
              <w:tabs>
                <w:tab w:val="left" w:pos="2203"/>
                <w:tab w:val="left" w:pos="2853"/>
                <w:tab w:val="left" w:pos="4057"/>
              </w:tabs>
              <w:spacing w:before="27" w:line="276" w:lineRule="auto"/>
              <w:ind w:left="100" w:right="90"/>
              <w:jc w:val="both"/>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Փաստաթղթային</w:t>
            </w:r>
          </w:p>
        </w:tc>
        <w:tc>
          <w:tcPr>
            <w:tcW w:w="1525" w:type="dxa"/>
          </w:tcPr>
          <w:p w14:paraId="09EE4D94" w14:textId="77777777" w:rsidR="00104FCE" w:rsidRPr="00DE335F" w:rsidRDefault="00104FCE" w:rsidP="00F12FC2">
            <w:pPr>
              <w:pStyle w:val="TableParagraph"/>
              <w:jc w:val="both"/>
              <w:rPr>
                <w:rFonts w:ascii="GHEA Grapalat" w:hAnsi="GHEA Grapalat"/>
                <w:lang w:val="hy-AM"/>
              </w:rPr>
            </w:pPr>
          </w:p>
        </w:tc>
      </w:tr>
      <w:tr w:rsidR="004C57CA" w:rsidRPr="00DE335F" w14:paraId="3195622A" w14:textId="77777777" w:rsidTr="004C57CA">
        <w:trPr>
          <w:trHeight w:val="834"/>
        </w:trPr>
        <w:tc>
          <w:tcPr>
            <w:tcW w:w="704" w:type="dxa"/>
          </w:tcPr>
          <w:p w14:paraId="2851BC0E" w14:textId="0E4DB8F7" w:rsidR="004C57CA" w:rsidRPr="00DE335F" w:rsidRDefault="004C57CA" w:rsidP="00F12FC2">
            <w:pPr>
              <w:pStyle w:val="TableParagraph"/>
              <w:spacing w:before="4"/>
              <w:jc w:val="both"/>
              <w:rPr>
                <w:rFonts w:ascii="GHEA Grapalat" w:hAnsi="GHEA Grapalat"/>
                <w:b/>
              </w:rPr>
            </w:pPr>
            <w:r w:rsidRPr="00DE335F">
              <w:rPr>
                <w:rFonts w:ascii="GHEA Grapalat" w:hAnsi="GHEA Grapalat"/>
                <w:b/>
              </w:rPr>
              <w:t>9</w:t>
            </w:r>
            <w:r w:rsidR="006F116E">
              <w:rPr>
                <w:rFonts w:ascii="GHEA Grapalat" w:hAnsi="GHEA Grapalat"/>
                <w:b/>
                <w:lang w:val="hy-AM"/>
              </w:rPr>
              <w:t>7</w:t>
            </w:r>
            <w:r w:rsidRPr="00DE335F">
              <w:rPr>
                <w:rFonts w:ascii="GHEA Grapalat" w:hAnsi="GHEA Grapalat"/>
                <w:b/>
              </w:rPr>
              <w:t>.</w:t>
            </w:r>
          </w:p>
        </w:tc>
        <w:tc>
          <w:tcPr>
            <w:tcW w:w="5146" w:type="dxa"/>
          </w:tcPr>
          <w:p w14:paraId="62A8205A" w14:textId="70B5346D" w:rsidR="004C57CA" w:rsidRPr="00DE335F" w:rsidRDefault="004C57CA" w:rsidP="00F12FC2">
            <w:pPr>
              <w:pStyle w:val="TableParagraph"/>
              <w:spacing w:line="276" w:lineRule="auto"/>
              <w:ind w:left="100" w:right="90"/>
              <w:jc w:val="both"/>
              <w:rPr>
                <w:rFonts w:ascii="GHEA Grapalat" w:eastAsia="Arial Unicode MS" w:hAnsi="GHEA Grapalat" w:cs="Sylfaen"/>
                <w:color w:val="000000"/>
                <w:spacing w:val="-6"/>
                <w:shd w:val="clear" w:color="auto" w:fill="FFFFFF"/>
                <w:lang w:val="hy-AM" w:eastAsia="ru-RU"/>
              </w:rPr>
            </w:pPr>
            <w:r w:rsidRPr="00DE335F">
              <w:rPr>
                <w:rFonts w:ascii="GHEA Grapalat" w:hAnsi="GHEA Grapalat"/>
                <w:color w:val="000000"/>
                <w:shd w:val="clear" w:color="auto" w:fill="FFFFFF"/>
                <w:lang w:val="hy-AM"/>
              </w:rPr>
              <w:t xml:space="preserve">Կազմակերպությունն ունի պաշտոնական </w:t>
            </w:r>
            <w:proofErr w:type="spellStart"/>
            <w:r w:rsidRPr="00DE335F">
              <w:rPr>
                <w:rFonts w:ascii="GHEA Grapalat" w:hAnsi="GHEA Grapalat"/>
                <w:color w:val="000000"/>
                <w:shd w:val="clear" w:color="auto" w:fill="FFFFFF"/>
                <w:lang w:val="hy-AM"/>
              </w:rPr>
              <w:t>ինտերնետային</w:t>
            </w:r>
            <w:proofErr w:type="spellEnd"/>
            <w:r w:rsidRPr="00DE335F">
              <w:rPr>
                <w:rFonts w:ascii="GHEA Grapalat" w:hAnsi="GHEA Grapalat"/>
                <w:color w:val="000000"/>
                <w:shd w:val="clear" w:color="auto" w:fill="FFFFFF"/>
                <w:lang w:val="hy-AM"/>
              </w:rPr>
              <w:t xml:space="preserve"> </w:t>
            </w:r>
            <w:proofErr w:type="spellStart"/>
            <w:r w:rsidRPr="00DE335F">
              <w:rPr>
                <w:rFonts w:ascii="GHEA Grapalat" w:hAnsi="GHEA Grapalat"/>
                <w:color w:val="000000"/>
                <w:shd w:val="clear" w:color="auto" w:fill="FFFFFF"/>
                <w:lang w:val="hy-AM"/>
              </w:rPr>
              <w:t>կայքէջ</w:t>
            </w:r>
            <w:proofErr w:type="spellEnd"/>
            <w:r w:rsidRPr="00DE335F">
              <w:rPr>
                <w:rFonts w:ascii="GHEA Grapalat" w:hAnsi="GHEA Grapalat"/>
                <w:color w:val="000000"/>
                <w:shd w:val="clear" w:color="auto" w:fill="FFFFFF"/>
                <w:lang w:val="hy-AM"/>
              </w:rPr>
              <w:t xml:space="preserve">, </w:t>
            </w:r>
            <w:proofErr w:type="spellStart"/>
            <w:r w:rsidRPr="00DE335F">
              <w:rPr>
                <w:rFonts w:ascii="GHEA Grapalat" w:hAnsi="GHEA Grapalat"/>
                <w:color w:val="000000"/>
                <w:shd w:val="clear" w:color="auto" w:fill="FFFFFF"/>
                <w:lang w:val="hy-AM"/>
              </w:rPr>
              <w:t>որn</w:t>
            </w:r>
            <w:proofErr w:type="spellEnd"/>
            <w:r w:rsidRPr="00DE335F">
              <w:rPr>
                <w:rFonts w:ascii="GHEA Grapalat" w:hAnsi="GHEA Grapalat"/>
                <w:color w:val="000000"/>
                <w:shd w:val="clear" w:color="auto" w:fill="FFFFFF"/>
                <w:lang w:val="hy-AM"/>
              </w:rPr>
              <w:t xml:space="preserve"> առնվազն պարունակում է տեղեկատվություն </w:t>
            </w:r>
            <w:r w:rsidRPr="00DE335F">
              <w:rPr>
                <w:rFonts w:ascii="GHEA Grapalat" w:hAnsi="GHEA Grapalat"/>
                <w:color w:val="000000"/>
                <w:shd w:val="clear" w:color="auto" w:fill="FFFFFF"/>
                <w:lang w:val="hy-AM"/>
              </w:rPr>
              <w:lastRenderedPageBreak/>
              <w:t xml:space="preserve">ծառայությունների, </w:t>
            </w:r>
            <w:proofErr w:type="spellStart"/>
            <w:r w:rsidRPr="00DE335F">
              <w:rPr>
                <w:rFonts w:ascii="GHEA Grapalat" w:hAnsi="GHEA Grapalat"/>
                <w:color w:val="000000"/>
                <w:shd w:val="clear" w:color="auto" w:fill="FFFFFF"/>
                <w:lang w:val="hy-AM"/>
              </w:rPr>
              <w:t>գնացուցակի</w:t>
            </w:r>
            <w:proofErr w:type="spellEnd"/>
            <w:r w:rsidRPr="00DE335F">
              <w:rPr>
                <w:rFonts w:ascii="GHEA Grapalat" w:hAnsi="GHEA Grapalat"/>
                <w:color w:val="000000"/>
                <w:shd w:val="clear" w:color="auto" w:fill="FFFFFF"/>
                <w:lang w:val="hy-AM"/>
              </w:rPr>
              <w:t xml:space="preserve">, բուժանձնակազմի վերաբերյալ սույն պարտականությունը չի տարածվում ռազմաբժշկական հաստատությունների, գյուղական համայնքների բժշկական ամբուլատորիա կամ առողջության կենտրոն հանդիսացող կամ ստոմատոլոգիական կաբինետի կամ մասնագիտական ոչ ավելի, քան երկու կաբինետի </w:t>
            </w:r>
            <w:proofErr w:type="spellStart"/>
            <w:r w:rsidRPr="00DE335F">
              <w:rPr>
                <w:rFonts w:ascii="GHEA Grapalat" w:hAnsi="GHEA Grapalat"/>
                <w:color w:val="000000"/>
                <w:shd w:val="clear" w:color="auto" w:fill="FFFFFF"/>
                <w:lang w:val="hy-AM"/>
              </w:rPr>
              <w:t>ձևով</w:t>
            </w:r>
            <w:proofErr w:type="spellEnd"/>
            <w:r w:rsidRPr="00DE335F">
              <w:rPr>
                <w:rFonts w:ascii="GHEA Grapalat" w:hAnsi="GHEA Grapalat"/>
                <w:color w:val="000000"/>
                <w:shd w:val="clear" w:color="auto" w:fill="FFFFFF"/>
                <w:lang w:val="hy-AM"/>
              </w:rPr>
              <w:t xml:space="preserve"> բժշկական օգնություն և սպասարկում իրականացնողների նկատմամբ</w:t>
            </w:r>
            <w:r w:rsidRPr="00DE335F">
              <w:rPr>
                <w:rFonts w:ascii="GHEA Grapalat" w:hAnsi="GHEA Grapalat" w:cs="Cambria Math"/>
                <w:color w:val="000000"/>
                <w:shd w:val="clear" w:color="auto" w:fill="FFFFFF"/>
                <w:lang w:val="hy-AM"/>
              </w:rPr>
              <w:t>)</w:t>
            </w:r>
          </w:p>
        </w:tc>
        <w:tc>
          <w:tcPr>
            <w:tcW w:w="2880" w:type="dxa"/>
          </w:tcPr>
          <w:p w14:paraId="30C4001D" w14:textId="6832A1CD" w:rsidR="004C57CA" w:rsidRPr="00DE335F" w:rsidRDefault="004C57CA" w:rsidP="00F12FC2">
            <w:pPr>
              <w:jc w:val="center"/>
              <w:rPr>
                <w:rFonts w:ascii="GHEA Grapalat" w:hAnsi="GHEA Grapalat"/>
                <w:sz w:val="22"/>
                <w:szCs w:val="22"/>
                <w:lang w:val="hy-AM" w:eastAsia="en-US"/>
              </w:rPr>
            </w:pPr>
            <w:r w:rsidRPr="00DE335F">
              <w:rPr>
                <w:rFonts w:ascii="GHEA Grapalat" w:hAnsi="GHEA Grapalat"/>
                <w:sz w:val="22"/>
                <w:szCs w:val="22"/>
                <w:lang w:val="hy-AM" w:eastAsia="en-US"/>
              </w:rPr>
              <w:lastRenderedPageBreak/>
              <w:t>«Բնակչության բժշկական օգնության և սպասարկման մասին» օրենք, հոդված 28  մաս 1</w:t>
            </w:r>
            <w:r w:rsidR="00E33ECB" w:rsidRPr="00DE335F">
              <w:rPr>
                <w:rFonts w:ascii="GHEA Grapalat" w:hAnsi="GHEA Grapalat"/>
                <w:sz w:val="22"/>
                <w:szCs w:val="22"/>
                <w:lang w:val="hy-AM" w:eastAsia="en-US"/>
              </w:rPr>
              <w:t xml:space="preserve"> </w:t>
            </w:r>
            <w:r w:rsidRPr="00DE335F">
              <w:rPr>
                <w:rFonts w:ascii="GHEA Grapalat" w:hAnsi="GHEA Grapalat"/>
                <w:sz w:val="22"/>
                <w:szCs w:val="22"/>
                <w:lang w:val="hy-AM" w:eastAsia="en-US"/>
              </w:rPr>
              <w:t>կետ 8</w:t>
            </w:r>
          </w:p>
          <w:p w14:paraId="66EE1088" w14:textId="77777777" w:rsidR="004C57CA" w:rsidRPr="00DE335F" w:rsidRDefault="004C57CA" w:rsidP="00F12FC2">
            <w:pPr>
              <w:pStyle w:val="TableParagraph"/>
              <w:spacing w:before="27" w:line="276" w:lineRule="auto"/>
              <w:ind w:left="99" w:right="85"/>
              <w:jc w:val="center"/>
              <w:rPr>
                <w:rFonts w:ascii="GHEA Grapalat" w:eastAsia="Arial Unicode MS" w:hAnsi="GHEA Grapalat" w:cs="Arial Unicode MS"/>
                <w:noProof/>
                <w:lang w:val="hy-AM" w:eastAsia="ru-RU"/>
              </w:rPr>
            </w:pPr>
          </w:p>
        </w:tc>
        <w:tc>
          <w:tcPr>
            <w:tcW w:w="626" w:type="dxa"/>
          </w:tcPr>
          <w:p w14:paraId="55FD2A90" w14:textId="77777777" w:rsidR="004C57CA" w:rsidRPr="00DE335F" w:rsidRDefault="004C57CA" w:rsidP="00F12FC2">
            <w:pPr>
              <w:pStyle w:val="TableParagraph"/>
              <w:jc w:val="both"/>
              <w:rPr>
                <w:rFonts w:ascii="GHEA Grapalat" w:hAnsi="GHEA Grapalat"/>
                <w:lang w:val="hy-AM"/>
              </w:rPr>
            </w:pPr>
          </w:p>
        </w:tc>
        <w:tc>
          <w:tcPr>
            <w:tcW w:w="454" w:type="dxa"/>
          </w:tcPr>
          <w:p w14:paraId="6C56CB7F" w14:textId="77777777" w:rsidR="004C57CA" w:rsidRPr="00DE335F" w:rsidRDefault="004C57CA" w:rsidP="00F12FC2">
            <w:pPr>
              <w:pStyle w:val="TableParagraph"/>
              <w:jc w:val="both"/>
              <w:rPr>
                <w:rFonts w:ascii="GHEA Grapalat" w:hAnsi="GHEA Grapalat"/>
                <w:lang w:val="hy-AM"/>
              </w:rPr>
            </w:pPr>
          </w:p>
        </w:tc>
        <w:tc>
          <w:tcPr>
            <w:tcW w:w="720" w:type="dxa"/>
          </w:tcPr>
          <w:p w14:paraId="58C9CAA2" w14:textId="77777777" w:rsidR="004C57CA" w:rsidRPr="00DE335F" w:rsidRDefault="004C57CA" w:rsidP="00F12FC2">
            <w:pPr>
              <w:pStyle w:val="TableParagraph"/>
              <w:jc w:val="both"/>
              <w:rPr>
                <w:rFonts w:ascii="GHEA Grapalat" w:hAnsi="GHEA Grapalat"/>
                <w:lang w:val="hy-AM"/>
              </w:rPr>
            </w:pPr>
          </w:p>
        </w:tc>
        <w:tc>
          <w:tcPr>
            <w:tcW w:w="720" w:type="dxa"/>
          </w:tcPr>
          <w:p w14:paraId="506FA0A9" w14:textId="6A451500" w:rsidR="004C57CA" w:rsidRPr="00DE335F" w:rsidRDefault="004C57CA" w:rsidP="00F12FC2">
            <w:pPr>
              <w:pStyle w:val="TableParagraph"/>
              <w:spacing w:before="28"/>
              <w:ind w:right="3"/>
              <w:jc w:val="both"/>
              <w:rPr>
                <w:rFonts w:ascii="GHEA Grapalat" w:hAnsi="GHEA Grapalat"/>
                <w:w w:val="110"/>
              </w:rPr>
            </w:pPr>
            <w:r w:rsidRPr="00DE335F">
              <w:rPr>
                <w:rFonts w:ascii="GHEA Grapalat" w:hAnsi="GHEA Grapalat"/>
                <w:w w:val="110"/>
              </w:rPr>
              <w:t>3</w:t>
            </w:r>
          </w:p>
        </w:tc>
        <w:tc>
          <w:tcPr>
            <w:tcW w:w="2075" w:type="dxa"/>
          </w:tcPr>
          <w:p w14:paraId="65735E3E" w14:textId="7743913D" w:rsidR="004C57CA" w:rsidRPr="00DE335F" w:rsidRDefault="004C57CA" w:rsidP="00F12FC2">
            <w:pPr>
              <w:pStyle w:val="TableParagraph"/>
              <w:tabs>
                <w:tab w:val="left" w:pos="2203"/>
                <w:tab w:val="left" w:pos="2853"/>
                <w:tab w:val="left" w:pos="4057"/>
              </w:tabs>
              <w:spacing w:before="27" w:line="276" w:lineRule="auto"/>
              <w:ind w:left="100" w:right="90"/>
              <w:jc w:val="both"/>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Էլեկտրոնային</w:t>
            </w:r>
          </w:p>
        </w:tc>
        <w:tc>
          <w:tcPr>
            <w:tcW w:w="1525" w:type="dxa"/>
          </w:tcPr>
          <w:p w14:paraId="15F34B1D" w14:textId="77777777" w:rsidR="004C57CA" w:rsidRPr="00DE335F" w:rsidRDefault="004C57CA" w:rsidP="00F12FC2">
            <w:pPr>
              <w:pStyle w:val="TableParagraph"/>
              <w:jc w:val="both"/>
              <w:rPr>
                <w:rFonts w:ascii="GHEA Grapalat" w:hAnsi="GHEA Grapalat"/>
                <w:lang w:val="hy-AM"/>
              </w:rPr>
            </w:pPr>
          </w:p>
        </w:tc>
      </w:tr>
      <w:tr w:rsidR="004C57CA" w:rsidRPr="00DE335F" w14:paraId="26EF038B" w14:textId="77777777" w:rsidTr="008B4D9B">
        <w:trPr>
          <w:trHeight w:val="834"/>
        </w:trPr>
        <w:tc>
          <w:tcPr>
            <w:tcW w:w="704" w:type="dxa"/>
            <w:tcBorders>
              <w:bottom w:val="single" w:sz="4" w:space="0" w:color="auto"/>
            </w:tcBorders>
          </w:tcPr>
          <w:p w14:paraId="68D5570A" w14:textId="40EF58A4" w:rsidR="004C57CA" w:rsidRPr="00DE335F" w:rsidRDefault="004C57CA" w:rsidP="00F12FC2">
            <w:pPr>
              <w:pStyle w:val="TableParagraph"/>
              <w:spacing w:before="4"/>
              <w:jc w:val="both"/>
              <w:rPr>
                <w:rFonts w:ascii="GHEA Grapalat" w:hAnsi="GHEA Grapalat"/>
                <w:b/>
              </w:rPr>
            </w:pPr>
            <w:r w:rsidRPr="00DE335F">
              <w:rPr>
                <w:rFonts w:ascii="GHEA Grapalat" w:hAnsi="GHEA Grapalat"/>
                <w:b/>
              </w:rPr>
              <w:lastRenderedPageBreak/>
              <w:t>9</w:t>
            </w:r>
            <w:r w:rsidR="006F116E">
              <w:rPr>
                <w:rFonts w:ascii="GHEA Grapalat" w:hAnsi="GHEA Grapalat"/>
                <w:b/>
                <w:lang w:val="hy-AM"/>
              </w:rPr>
              <w:t>8</w:t>
            </w:r>
            <w:r w:rsidRPr="00DE335F">
              <w:rPr>
                <w:rFonts w:ascii="GHEA Grapalat" w:hAnsi="GHEA Grapalat"/>
                <w:b/>
              </w:rPr>
              <w:t>.</w:t>
            </w:r>
          </w:p>
        </w:tc>
        <w:tc>
          <w:tcPr>
            <w:tcW w:w="5146" w:type="dxa"/>
            <w:tcBorders>
              <w:bottom w:val="single" w:sz="4" w:space="0" w:color="auto"/>
            </w:tcBorders>
          </w:tcPr>
          <w:p w14:paraId="5B78FAC4" w14:textId="71276810" w:rsidR="004C57CA" w:rsidRPr="00DE335F" w:rsidRDefault="004C57CA" w:rsidP="00F12FC2">
            <w:pPr>
              <w:pStyle w:val="TableParagraph"/>
              <w:spacing w:line="276" w:lineRule="auto"/>
              <w:ind w:left="100" w:right="90"/>
              <w:jc w:val="both"/>
              <w:rPr>
                <w:rFonts w:ascii="GHEA Grapalat" w:eastAsia="Arial Unicode MS" w:hAnsi="GHEA Grapalat" w:cs="Sylfaen"/>
                <w:color w:val="000000"/>
                <w:spacing w:val="-6"/>
                <w:shd w:val="clear" w:color="auto" w:fill="FFFFFF"/>
                <w:lang w:val="hy-AM" w:eastAsia="ru-RU"/>
              </w:rPr>
            </w:pPr>
            <w:r w:rsidRPr="00DE335F">
              <w:rPr>
                <w:rFonts w:ascii="GHEA Grapalat" w:hAnsi="GHEA Grapalat"/>
                <w:color w:val="000000"/>
                <w:shd w:val="clear" w:color="auto" w:fill="FFFFFF"/>
                <w:lang w:val="hy-AM"/>
              </w:rPr>
              <w:t xml:space="preserve">Կազմակերպության պաշտոնական </w:t>
            </w:r>
            <w:proofErr w:type="spellStart"/>
            <w:r w:rsidRPr="00DE335F">
              <w:rPr>
                <w:rFonts w:ascii="GHEA Grapalat" w:hAnsi="GHEA Grapalat"/>
                <w:color w:val="000000"/>
                <w:shd w:val="clear" w:color="auto" w:fill="FFFFFF"/>
                <w:lang w:val="hy-AM"/>
              </w:rPr>
              <w:t>ինտերնետային</w:t>
            </w:r>
            <w:proofErr w:type="spellEnd"/>
            <w:r w:rsidRPr="00DE335F">
              <w:rPr>
                <w:rFonts w:ascii="GHEA Grapalat" w:hAnsi="GHEA Grapalat"/>
                <w:color w:val="000000"/>
                <w:shd w:val="clear" w:color="auto" w:fill="FFFFFF"/>
                <w:lang w:val="hy-AM"/>
              </w:rPr>
              <w:t xml:space="preserve"> </w:t>
            </w:r>
            <w:proofErr w:type="spellStart"/>
            <w:r w:rsidRPr="00DE335F">
              <w:rPr>
                <w:rFonts w:ascii="GHEA Grapalat" w:hAnsi="GHEA Grapalat"/>
                <w:color w:val="000000"/>
                <w:shd w:val="clear" w:color="auto" w:fill="FFFFFF"/>
                <w:lang w:val="hy-AM"/>
              </w:rPr>
              <w:t>կայքէջը</w:t>
            </w:r>
            <w:proofErr w:type="spellEnd"/>
            <w:r w:rsidRPr="00DE335F">
              <w:rPr>
                <w:rFonts w:ascii="GHEA Grapalat" w:hAnsi="GHEA Grapalat"/>
                <w:color w:val="000000"/>
                <w:shd w:val="clear" w:color="auto" w:fill="FFFFFF"/>
                <w:lang w:val="hy-AM"/>
              </w:rPr>
              <w:t xml:space="preserve"> ապահովում է հետադարձ կապի հնարավորություն մասնագիտական ծառայություններ </w:t>
            </w:r>
            <w:proofErr w:type="spellStart"/>
            <w:r w:rsidRPr="00DE335F">
              <w:rPr>
                <w:rFonts w:ascii="GHEA Grapalat" w:hAnsi="GHEA Grapalat"/>
                <w:color w:val="000000"/>
                <w:shd w:val="clear" w:color="auto" w:fill="FFFFFF"/>
                <w:lang w:val="hy-AM"/>
              </w:rPr>
              <w:t>մատուցողների</w:t>
            </w:r>
            <w:proofErr w:type="spellEnd"/>
            <w:r w:rsidRPr="00DE335F">
              <w:rPr>
                <w:rFonts w:ascii="GHEA Grapalat" w:hAnsi="GHEA Grapalat"/>
                <w:color w:val="000000"/>
                <w:shd w:val="clear" w:color="auto" w:fill="FFFFFF"/>
                <w:lang w:val="hy-AM"/>
              </w:rPr>
              <w:t xml:space="preserve"> հետ սույն պարտականությունը չի տարածվում ռազմաբժշկական հաստատությունների, գյուղական համայնքների բժշկական ամբուլատորիա կամ առողջության կենտրոն հանդիսացող կամ ստոմատոլոգիական կաբինետի կամ մասնագիտական ոչ ավելի, քան երկու կաբինետի </w:t>
            </w:r>
            <w:proofErr w:type="spellStart"/>
            <w:r w:rsidRPr="00DE335F">
              <w:rPr>
                <w:rFonts w:ascii="GHEA Grapalat" w:hAnsi="GHEA Grapalat"/>
                <w:color w:val="000000"/>
                <w:shd w:val="clear" w:color="auto" w:fill="FFFFFF"/>
                <w:lang w:val="hy-AM"/>
              </w:rPr>
              <w:t>ձևով</w:t>
            </w:r>
            <w:proofErr w:type="spellEnd"/>
            <w:r w:rsidRPr="00DE335F">
              <w:rPr>
                <w:rFonts w:ascii="GHEA Grapalat" w:hAnsi="GHEA Grapalat"/>
                <w:color w:val="000000"/>
                <w:shd w:val="clear" w:color="auto" w:fill="FFFFFF"/>
                <w:lang w:val="hy-AM"/>
              </w:rPr>
              <w:t xml:space="preserve"> բժշկական օգնություն և սպասարկում իրականացնողների նկատմամբ</w:t>
            </w:r>
          </w:p>
        </w:tc>
        <w:tc>
          <w:tcPr>
            <w:tcW w:w="2880" w:type="dxa"/>
            <w:tcBorders>
              <w:bottom w:val="single" w:sz="4" w:space="0" w:color="auto"/>
            </w:tcBorders>
          </w:tcPr>
          <w:p w14:paraId="0FD02660" w14:textId="40EFFE6B" w:rsidR="004C57CA" w:rsidRPr="00DE335F" w:rsidRDefault="004C57CA" w:rsidP="00F12FC2">
            <w:pPr>
              <w:jc w:val="center"/>
              <w:rPr>
                <w:rFonts w:ascii="GHEA Grapalat" w:hAnsi="GHEA Grapalat"/>
                <w:sz w:val="22"/>
                <w:szCs w:val="22"/>
                <w:lang w:val="hy-AM" w:eastAsia="en-US"/>
              </w:rPr>
            </w:pPr>
            <w:r w:rsidRPr="00DE335F">
              <w:rPr>
                <w:rFonts w:ascii="GHEA Grapalat" w:hAnsi="GHEA Grapalat"/>
                <w:sz w:val="22"/>
                <w:szCs w:val="22"/>
                <w:lang w:val="hy-AM" w:eastAsia="en-US"/>
              </w:rPr>
              <w:t>«Բնակչության բժշկական օգնության և սպասարկման մասին» օրենք, հոդված 28  մաս 1</w:t>
            </w:r>
            <w:r w:rsidR="00E33ECB" w:rsidRPr="00DE335F">
              <w:rPr>
                <w:rFonts w:ascii="GHEA Grapalat" w:hAnsi="GHEA Grapalat"/>
                <w:sz w:val="22"/>
                <w:szCs w:val="22"/>
                <w:lang w:val="hy-AM" w:eastAsia="en-US"/>
              </w:rPr>
              <w:t xml:space="preserve"> </w:t>
            </w:r>
            <w:r w:rsidRPr="00DE335F">
              <w:rPr>
                <w:rFonts w:ascii="GHEA Grapalat" w:hAnsi="GHEA Grapalat"/>
                <w:sz w:val="22"/>
                <w:szCs w:val="22"/>
                <w:lang w:val="hy-AM" w:eastAsia="en-US"/>
              </w:rPr>
              <w:t>կետ 8</w:t>
            </w:r>
          </w:p>
          <w:p w14:paraId="4B390CC4" w14:textId="77777777" w:rsidR="004C57CA" w:rsidRPr="00DE335F" w:rsidRDefault="004C57CA" w:rsidP="00F12FC2">
            <w:pPr>
              <w:pStyle w:val="TableParagraph"/>
              <w:spacing w:before="27" w:line="276" w:lineRule="auto"/>
              <w:ind w:left="99" w:right="85"/>
              <w:jc w:val="center"/>
              <w:rPr>
                <w:rFonts w:ascii="GHEA Grapalat" w:eastAsia="Arial Unicode MS" w:hAnsi="GHEA Grapalat" w:cs="Arial Unicode MS"/>
                <w:noProof/>
                <w:lang w:val="hy-AM" w:eastAsia="ru-RU"/>
              </w:rPr>
            </w:pPr>
          </w:p>
        </w:tc>
        <w:tc>
          <w:tcPr>
            <w:tcW w:w="626" w:type="dxa"/>
            <w:tcBorders>
              <w:bottom w:val="single" w:sz="4" w:space="0" w:color="auto"/>
            </w:tcBorders>
          </w:tcPr>
          <w:p w14:paraId="66AB93B1" w14:textId="77777777" w:rsidR="004C57CA" w:rsidRPr="00DE335F" w:rsidRDefault="004C57CA" w:rsidP="00F12FC2">
            <w:pPr>
              <w:pStyle w:val="TableParagraph"/>
              <w:jc w:val="both"/>
              <w:rPr>
                <w:rFonts w:ascii="GHEA Grapalat" w:hAnsi="GHEA Grapalat"/>
                <w:lang w:val="hy-AM"/>
              </w:rPr>
            </w:pPr>
          </w:p>
        </w:tc>
        <w:tc>
          <w:tcPr>
            <w:tcW w:w="454" w:type="dxa"/>
            <w:tcBorders>
              <w:bottom w:val="single" w:sz="4" w:space="0" w:color="auto"/>
            </w:tcBorders>
          </w:tcPr>
          <w:p w14:paraId="5F4DDAFF" w14:textId="77777777" w:rsidR="004C57CA" w:rsidRPr="00DE335F" w:rsidRDefault="004C57CA" w:rsidP="00F12FC2">
            <w:pPr>
              <w:pStyle w:val="TableParagraph"/>
              <w:jc w:val="both"/>
              <w:rPr>
                <w:rFonts w:ascii="GHEA Grapalat" w:hAnsi="GHEA Grapalat"/>
                <w:lang w:val="hy-AM"/>
              </w:rPr>
            </w:pPr>
          </w:p>
        </w:tc>
        <w:tc>
          <w:tcPr>
            <w:tcW w:w="720" w:type="dxa"/>
            <w:tcBorders>
              <w:bottom w:val="single" w:sz="4" w:space="0" w:color="auto"/>
            </w:tcBorders>
          </w:tcPr>
          <w:p w14:paraId="48D73F7A" w14:textId="77777777" w:rsidR="004C57CA" w:rsidRPr="00DE335F" w:rsidRDefault="004C57CA" w:rsidP="00F12FC2">
            <w:pPr>
              <w:pStyle w:val="TableParagraph"/>
              <w:jc w:val="both"/>
              <w:rPr>
                <w:rFonts w:ascii="GHEA Grapalat" w:hAnsi="GHEA Grapalat"/>
                <w:lang w:val="hy-AM"/>
              </w:rPr>
            </w:pPr>
          </w:p>
        </w:tc>
        <w:tc>
          <w:tcPr>
            <w:tcW w:w="720" w:type="dxa"/>
            <w:tcBorders>
              <w:bottom w:val="single" w:sz="4" w:space="0" w:color="auto"/>
            </w:tcBorders>
          </w:tcPr>
          <w:p w14:paraId="3F5CEE64" w14:textId="77777777" w:rsidR="004C57CA" w:rsidRPr="00DE335F" w:rsidRDefault="004C57CA" w:rsidP="00F12FC2">
            <w:pPr>
              <w:pStyle w:val="TableParagraph"/>
              <w:spacing w:before="28"/>
              <w:ind w:right="3"/>
              <w:jc w:val="both"/>
              <w:rPr>
                <w:rFonts w:ascii="GHEA Grapalat" w:hAnsi="GHEA Grapalat"/>
                <w:w w:val="110"/>
              </w:rPr>
            </w:pPr>
            <w:r w:rsidRPr="00DE335F">
              <w:rPr>
                <w:rFonts w:ascii="GHEA Grapalat" w:hAnsi="GHEA Grapalat"/>
                <w:w w:val="110"/>
              </w:rPr>
              <w:t>3</w:t>
            </w:r>
          </w:p>
          <w:p w14:paraId="04AB192B" w14:textId="77777777" w:rsidR="004C57CA" w:rsidRPr="00DE335F" w:rsidRDefault="004C57CA" w:rsidP="00F12FC2">
            <w:pPr>
              <w:pStyle w:val="TableParagraph"/>
              <w:spacing w:before="28"/>
              <w:ind w:right="3"/>
              <w:jc w:val="both"/>
              <w:rPr>
                <w:rFonts w:ascii="GHEA Grapalat" w:hAnsi="GHEA Grapalat"/>
                <w:w w:val="110"/>
              </w:rPr>
            </w:pPr>
          </w:p>
        </w:tc>
        <w:tc>
          <w:tcPr>
            <w:tcW w:w="2075" w:type="dxa"/>
            <w:tcBorders>
              <w:bottom w:val="single" w:sz="4" w:space="0" w:color="auto"/>
            </w:tcBorders>
          </w:tcPr>
          <w:p w14:paraId="32F1450A" w14:textId="6B325109" w:rsidR="004C57CA" w:rsidRPr="00DE335F" w:rsidRDefault="004C57CA" w:rsidP="00F12FC2">
            <w:pPr>
              <w:pStyle w:val="TableParagraph"/>
              <w:tabs>
                <w:tab w:val="left" w:pos="2203"/>
                <w:tab w:val="left" w:pos="2853"/>
                <w:tab w:val="left" w:pos="4057"/>
              </w:tabs>
              <w:spacing w:before="27" w:line="276" w:lineRule="auto"/>
              <w:ind w:left="100" w:right="90"/>
              <w:jc w:val="both"/>
              <w:rPr>
                <w:rFonts w:ascii="GHEA Grapalat" w:eastAsia="Arial Unicode MS" w:hAnsi="GHEA Grapalat" w:cs="Arial Unicode MS"/>
                <w:noProof/>
                <w:lang w:val="hy-AM" w:eastAsia="ru-RU"/>
              </w:rPr>
            </w:pPr>
            <w:r w:rsidRPr="00DE335F">
              <w:rPr>
                <w:rFonts w:ascii="GHEA Grapalat" w:eastAsia="Arial Unicode MS" w:hAnsi="GHEA Grapalat" w:cs="Arial Unicode MS"/>
                <w:noProof/>
                <w:lang w:val="hy-AM" w:eastAsia="ru-RU"/>
              </w:rPr>
              <w:t>Էլեկտրոնային</w:t>
            </w:r>
          </w:p>
        </w:tc>
        <w:tc>
          <w:tcPr>
            <w:tcW w:w="1525" w:type="dxa"/>
            <w:tcBorders>
              <w:bottom w:val="single" w:sz="4" w:space="0" w:color="auto"/>
            </w:tcBorders>
          </w:tcPr>
          <w:p w14:paraId="6CF24FDF" w14:textId="77777777" w:rsidR="004C57CA" w:rsidRPr="00DE335F" w:rsidRDefault="004C57CA" w:rsidP="00F12FC2">
            <w:pPr>
              <w:pStyle w:val="TableParagraph"/>
              <w:jc w:val="both"/>
              <w:rPr>
                <w:rFonts w:ascii="GHEA Grapalat" w:hAnsi="GHEA Grapalat"/>
                <w:lang w:val="hy-AM"/>
              </w:rPr>
            </w:pPr>
          </w:p>
        </w:tc>
      </w:tr>
    </w:tbl>
    <w:p w14:paraId="502FC44F" w14:textId="0EA92306" w:rsidR="005A4876" w:rsidRPr="00DE335F" w:rsidRDefault="0048416A" w:rsidP="00F12FC2">
      <w:pPr>
        <w:pStyle w:val="Heading4"/>
        <w:spacing w:before="90"/>
        <w:ind w:left="104"/>
        <w:jc w:val="both"/>
        <w:rPr>
          <w:rFonts w:ascii="GHEA Grapalat" w:hAnsi="GHEA Grapalat"/>
          <w:w w:val="105"/>
          <w:sz w:val="22"/>
          <w:szCs w:val="22"/>
          <w:lang w:val="hy-AM"/>
        </w:rPr>
      </w:pPr>
      <w:r w:rsidRPr="00DE335F">
        <w:rPr>
          <w:rFonts w:ascii="GHEA Grapalat" w:hAnsi="GHEA Grapalat"/>
          <w:w w:val="105"/>
          <w:sz w:val="22"/>
          <w:szCs w:val="22"/>
          <w:lang w:val="hy-AM"/>
        </w:rPr>
        <w:br w:type="textWrapping" w:clear="all"/>
      </w:r>
    </w:p>
    <w:p w14:paraId="538AF240" w14:textId="77777777" w:rsidR="00287F5B" w:rsidRPr="00D22E53" w:rsidRDefault="00287F5B" w:rsidP="00227A42">
      <w:pPr>
        <w:pStyle w:val="ListParagraph"/>
        <w:widowControl w:val="0"/>
        <w:numPr>
          <w:ilvl w:val="0"/>
          <w:numId w:val="7"/>
        </w:numPr>
        <w:autoSpaceDE w:val="0"/>
        <w:autoSpaceDN w:val="0"/>
        <w:spacing w:after="0" w:line="240" w:lineRule="auto"/>
        <w:ind w:right="2186"/>
        <w:contextualSpacing w:val="0"/>
        <w:jc w:val="center"/>
        <w:rPr>
          <w:rFonts w:ascii="GHEA Grapalat" w:hAnsi="GHEA Grapalat"/>
          <w:b/>
          <w:bCs/>
          <w:noProof/>
          <w:color w:val="000000"/>
          <w:lang w:val="hy-AM" w:eastAsia="ru-RU"/>
        </w:rPr>
      </w:pPr>
      <w:r w:rsidRPr="00D22E53">
        <w:rPr>
          <w:rFonts w:ascii="GHEA Grapalat" w:hAnsi="GHEA Grapalat"/>
          <w:b/>
          <w:bCs/>
          <w:noProof/>
          <w:color w:val="000000"/>
          <w:lang w:val="hy-AM" w:eastAsia="ru-RU"/>
        </w:rPr>
        <w:t>ԾԱՆՈԹԱԳՐՈՒԹՅՈՒՆՆԵՐ</w:t>
      </w:r>
    </w:p>
    <w:p w14:paraId="147C5C24" w14:textId="77777777" w:rsidR="00287F5B" w:rsidRDefault="00287F5B" w:rsidP="00287F5B">
      <w:pPr>
        <w:pStyle w:val="ListParagraph"/>
        <w:ind w:left="2290" w:right="2186"/>
        <w:rPr>
          <w:rFonts w:ascii="GHEA Grapalat" w:hAnsi="GHEA Grapalat"/>
          <w:b/>
          <w:bCs/>
          <w:noProof/>
          <w:color w:val="000000"/>
          <w:lang w:val="hy-AM" w:eastAsia="ru-RU"/>
        </w:rPr>
      </w:pPr>
    </w:p>
    <w:p w14:paraId="01E79139" w14:textId="77777777" w:rsidR="00287F5B" w:rsidRPr="003705CF" w:rsidRDefault="00287F5B" w:rsidP="00287F5B">
      <w:pPr>
        <w:pStyle w:val="TableParagraph"/>
        <w:spacing w:line="276" w:lineRule="auto"/>
        <w:ind w:left="100" w:right="90" w:firstLine="620"/>
        <w:jc w:val="both"/>
        <w:rPr>
          <w:rFonts w:ascii="GHEA Grapalat" w:eastAsia="Arial Unicode MS" w:hAnsi="GHEA Grapalat" w:cs="Sylfaen"/>
          <w:color w:val="000000"/>
          <w:shd w:val="clear" w:color="auto" w:fill="FFFFFF"/>
          <w:lang w:val="hy-AM" w:eastAsia="ru-RU"/>
        </w:rPr>
      </w:pPr>
      <w:r w:rsidRPr="003705CF">
        <w:rPr>
          <w:rFonts w:ascii="GHEA Grapalat" w:eastAsia="Arial Unicode MS" w:hAnsi="GHEA Grapalat" w:cs="Sylfaen"/>
          <w:color w:val="000000"/>
          <w:shd w:val="clear" w:color="auto" w:fill="FFFFFF"/>
          <w:lang w:val="hy-AM" w:eastAsia="ru-RU"/>
        </w:rPr>
        <w:lastRenderedPageBreak/>
        <w:t xml:space="preserve">1. Հայաստանի Հանրապետության առողջապահական և աշխատանքի տեսչական մարմինը վերոնշյալ </w:t>
      </w:r>
      <w:proofErr w:type="spellStart"/>
      <w:r w:rsidRPr="003705CF">
        <w:rPr>
          <w:rFonts w:ascii="GHEA Grapalat" w:eastAsia="Arial Unicode MS" w:hAnsi="GHEA Grapalat" w:cs="Sylfaen"/>
          <w:color w:val="000000"/>
          <w:shd w:val="clear" w:color="auto" w:fill="FFFFFF"/>
          <w:lang w:val="hy-AM" w:eastAsia="ru-RU"/>
        </w:rPr>
        <w:t>ստուգաթերթով</w:t>
      </w:r>
      <w:proofErr w:type="spellEnd"/>
      <w:r w:rsidRPr="003705CF">
        <w:rPr>
          <w:rFonts w:ascii="GHEA Grapalat" w:eastAsia="Arial Unicode MS" w:hAnsi="GHEA Grapalat" w:cs="Sylfaen"/>
          <w:color w:val="000000"/>
          <w:shd w:val="clear" w:color="auto" w:fill="FFFFFF"/>
          <w:lang w:val="hy-AM" w:eastAsia="ru-RU"/>
        </w:rPr>
        <w:t xml:space="preserve"> իրականացնում է վերահսկողություն և՛ պետության կողմից երաշխավորված անվճար և արտոնյալ պայմաններով, և՛ վճարովի բժշկական օգնություն ու սպասարկում իրականացնելու դեպքերում։</w:t>
      </w:r>
    </w:p>
    <w:p w14:paraId="2BBAD767" w14:textId="77777777" w:rsidR="00287F5B" w:rsidRPr="003705CF" w:rsidRDefault="00287F5B" w:rsidP="00287F5B">
      <w:pPr>
        <w:pStyle w:val="TableParagraph"/>
        <w:spacing w:line="276" w:lineRule="auto"/>
        <w:ind w:left="100" w:right="90" w:firstLine="620"/>
        <w:jc w:val="both"/>
        <w:rPr>
          <w:rFonts w:ascii="GHEA Grapalat" w:eastAsia="Arial Unicode MS" w:hAnsi="GHEA Grapalat" w:cs="Sylfaen"/>
          <w:color w:val="000000"/>
          <w:shd w:val="clear" w:color="auto" w:fill="FFFFFF"/>
          <w:lang w:val="hy-AM" w:eastAsia="ru-RU"/>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10"/>
        <w:gridCol w:w="8857"/>
        <w:gridCol w:w="284"/>
        <w:gridCol w:w="283"/>
        <w:gridCol w:w="284"/>
      </w:tblGrid>
      <w:tr w:rsidR="00287F5B" w:rsidRPr="003705CF" w14:paraId="79114D56" w14:textId="77777777" w:rsidTr="00287F5B">
        <w:trPr>
          <w:jc w:val="center"/>
        </w:trPr>
        <w:tc>
          <w:tcPr>
            <w:tcW w:w="210" w:type="dxa"/>
          </w:tcPr>
          <w:p w14:paraId="39E65DE4" w14:textId="77777777" w:rsidR="00287F5B" w:rsidRPr="003705CF" w:rsidRDefault="00287F5B" w:rsidP="00287F5B">
            <w:pPr>
              <w:rPr>
                <w:rFonts w:ascii="GHEA Grapalat" w:eastAsia="Arial Unicode MS" w:hAnsi="GHEA Grapalat" w:cs="Arial Unicode MS"/>
                <w:b/>
                <w:bCs/>
                <w:noProof/>
                <w:sz w:val="22"/>
                <w:szCs w:val="22"/>
                <w:lang w:val="hy-AM"/>
              </w:rPr>
            </w:pPr>
            <w:r w:rsidRPr="003705CF">
              <w:rPr>
                <w:rFonts w:ascii="GHEA Grapalat" w:eastAsia="Arial Unicode MS" w:hAnsi="GHEA Grapalat" w:cs="Arial Unicode MS"/>
                <w:b/>
                <w:bCs/>
                <w:noProof/>
                <w:sz w:val="22"/>
                <w:szCs w:val="22"/>
                <w:lang w:val="hy-AM"/>
              </w:rPr>
              <w:t>1.</w:t>
            </w:r>
          </w:p>
        </w:tc>
        <w:tc>
          <w:tcPr>
            <w:tcW w:w="8857" w:type="dxa"/>
          </w:tcPr>
          <w:p w14:paraId="55ACCBA5" w14:textId="77777777" w:rsidR="00287F5B" w:rsidRPr="003705CF" w:rsidRDefault="00287F5B" w:rsidP="00287F5B">
            <w:pPr>
              <w:rPr>
                <w:rFonts w:ascii="GHEA Grapalat" w:eastAsia="Arial Unicode MS" w:hAnsi="GHEA Grapalat" w:cs="Arial Unicode MS"/>
                <w:b/>
                <w:bCs/>
                <w:noProof/>
                <w:sz w:val="22"/>
                <w:szCs w:val="22"/>
                <w:lang w:val="hy-AM"/>
              </w:rPr>
            </w:pPr>
            <w:r w:rsidRPr="003705CF">
              <w:rPr>
                <w:rFonts w:ascii="GHEA Grapalat" w:eastAsia="Arial Unicode MS" w:hAnsi="GHEA Grapalat" w:cs="Arial Unicode MS"/>
                <w:b/>
                <w:bCs/>
                <w:noProof/>
                <w:sz w:val="22"/>
                <w:szCs w:val="22"/>
                <w:lang w:val="hy-AM"/>
              </w:rPr>
              <w:t>«Այո»-առկա է, համապատասխանում է նորմատիվ իրավական ակտերի պահանջներին, պահպանված են նորմատիվ իրավական ակտերի պահանջները</w:t>
            </w:r>
          </w:p>
        </w:tc>
        <w:tc>
          <w:tcPr>
            <w:tcW w:w="284" w:type="dxa"/>
          </w:tcPr>
          <w:p w14:paraId="610D4E48" w14:textId="77777777" w:rsidR="00287F5B" w:rsidRPr="003705CF" w:rsidRDefault="00287F5B" w:rsidP="00287F5B">
            <w:pPr>
              <w:rPr>
                <w:rFonts w:ascii="GHEA Grapalat" w:eastAsia="Arial Unicode MS" w:hAnsi="GHEA Grapalat" w:cs="Arial Unicode MS"/>
                <w:b/>
                <w:bCs/>
                <w:noProof/>
                <w:sz w:val="22"/>
                <w:szCs w:val="22"/>
                <w:lang w:val="hy-AM"/>
              </w:rPr>
            </w:pPr>
            <w:r w:rsidRPr="003705CF">
              <w:rPr>
                <w:rFonts w:ascii="GHEA Grapalat" w:eastAsia="Arial Unicode MS" w:hAnsi="GHEA Grapalat" w:cs="Arial Unicode MS"/>
                <w:b/>
                <w:bCs/>
                <w:noProof/>
                <w:sz w:val="22"/>
                <w:szCs w:val="22"/>
                <w:lang w:val="hy-AM"/>
              </w:rPr>
              <w:t>V</w:t>
            </w:r>
          </w:p>
        </w:tc>
        <w:tc>
          <w:tcPr>
            <w:tcW w:w="283" w:type="dxa"/>
          </w:tcPr>
          <w:p w14:paraId="56811C16" w14:textId="77777777" w:rsidR="00287F5B" w:rsidRPr="003705CF" w:rsidRDefault="00287F5B" w:rsidP="00287F5B">
            <w:pPr>
              <w:rPr>
                <w:rFonts w:ascii="GHEA Grapalat" w:eastAsia="Arial Unicode MS" w:hAnsi="GHEA Grapalat" w:cs="Arial Unicode MS"/>
                <w:b/>
                <w:bCs/>
                <w:noProof/>
                <w:sz w:val="22"/>
                <w:szCs w:val="22"/>
                <w:lang w:val="hy-AM"/>
              </w:rPr>
            </w:pPr>
          </w:p>
        </w:tc>
        <w:tc>
          <w:tcPr>
            <w:tcW w:w="284" w:type="dxa"/>
          </w:tcPr>
          <w:p w14:paraId="321F6277" w14:textId="77777777" w:rsidR="00287F5B" w:rsidRPr="003705CF" w:rsidRDefault="00287F5B" w:rsidP="00287F5B">
            <w:pPr>
              <w:rPr>
                <w:rFonts w:ascii="GHEA Grapalat" w:eastAsia="Arial Unicode MS" w:hAnsi="GHEA Grapalat" w:cs="Arial Unicode MS"/>
                <w:b/>
                <w:bCs/>
                <w:noProof/>
                <w:sz w:val="22"/>
                <w:szCs w:val="22"/>
                <w:lang w:val="hy-AM"/>
              </w:rPr>
            </w:pPr>
          </w:p>
        </w:tc>
      </w:tr>
      <w:tr w:rsidR="00287F5B" w:rsidRPr="003705CF" w14:paraId="467B822E" w14:textId="77777777" w:rsidTr="00287F5B">
        <w:trPr>
          <w:trHeight w:val="601"/>
          <w:jc w:val="center"/>
        </w:trPr>
        <w:tc>
          <w:tcPr>
            <w:tcW w:w="210" w:type="dxa"/>
          </w:tcPr>
          <w:p w14:paraId="27D0E1D7" w14:textId="77777777" w:rsidR="00287F5B" w:rsidRPr="003705CF" w:rsidRDefault="00287F5B" w:rsidP="00287F5B">
            <w:pPr>
              <w:rPr>
                <w:rFonts w:ascii="GHEA Grapalat" w:eastAsia="Arial Unicode MS" w:hAnsi="GHEA Grapalat" w:cs="Arial Unicode MS"/>
                <w:b/>
                <w:bCs/>
                <w:noProof/>
                <w:sz w:val="22"/>
                <w:szCs w:val="22"/>
                <w:lang w:val="hy-AM"/>
              </w:rPr>
            </w:pPr>
            <w:r w:rsidRPr="003705CF">
              <w:rPr>
                <w:rFonts w:ascii="GHEA Grapalat" w:eastAsia="Arial Unicode MS" w:hAnsi="GHEA Grapalat" w:cs="Arial Unicode MS"/>
                <w:b/>
                <w:bCs/>
                <w:noProof/>
                <w:sz w:val="22"/>
                <w:szCs w:val="22"/>
                <w:lang w:val="hy-AM"/>
              </w:rPr>
              <w:t>2.</w:t>
            </w:r>
          </w:p>
        </w:tc>
        <w:tc>
          <w:tcPr>
            <w:tcW w:w="8857" w:type="dxa"/>
          </w:tcPr>
          <w:p w14:paraId="1374C9DA" w14:textId="77777777" w:rsidR="00287F5B" w:rsidRPr="003705CF" w:rsidRDefault="00287F5B" w:rsidP="00287F5B">
            <w:pPr>
              <w:rPr>
                <w:rFonts w:ascii="GHEA Grapalat" w:eastAsia="Arial Unicode MS" w:hAnsi="GHEA Grapalat" w:cs="Arial Unicode MS"/>
                <w:b/>
                <w:bCs/>
                <w:noProof/>
                <w:sz w:val="22"/>
                <w:szCs w:val="22"/>
                <w:lang w:val="hy-AM"/>
              </w:rPr>
            </w:pPr>
            <w:r w:rsidRPr="003705CF">
              <w:rPr>
                <w:rFonts w:ascii="GHEA Grapalat" w:eastAsia="Arial Unicode MS" w:hAnsi="GHEA Grapalat" w:cs="Arial Unicode MS"/>
                <w:b/>
                <w:bCs/>
                <w:noProof/>
                <w:sz w:val="22"/>
                <w:szCs w:val="22"/>
                <w:lang w:val="hy-AM"/>
              </w:rPr>
              <w:t>«Ոչ»-բացակայում է, չի համապատասխանում, չի բավարարում նորմատիվ իրավական ակտերի պահանջներին, առկա են խախտումներ</w:t>
            </w:r>
          </w:p>
        </w:tc>
        <w:tc>
          <w:tcPr>
            <w:tcW w:w="284" w:type="dxa"/>
          </w:tcPr>
          <w:p w14:paraId="02707462" w14:textId="77777777" w:rsidR="00287F5B" w:rsidRPr="003705CF" w:rsidRDefault="00287F5B" w:rsidP="00287F5B">
            <w:pPr>
              <w:rPr>
                <w:rFonts w:ascii="GHEA Grapalat" w:eastAsia="Arial Unicode MS" w:hAnsi="GHEA Grapalat" w:cs="Arial Unicode MS"/>
                <w:b/>
                <w:bCs/>
                <w:noProof/>
                <w:sz w:val="22"/>
                <w:szCs w:val="22"/>
                <w:lang w:val="hy-AM"/>
              </w:rPr>
            </w:pPr>
          </w:p>
        </w:tc>
        <w:tc>
          <w:tcPr>
            <w:tcW w:w="283" w:type="dxa"/>
          </w:tcPr>
          <w:p w14:paraId="2F2D9251" w14:textId="77777777" w:rsidR="00287F5B" w:rsidRPr="003705CF" w:rsidRDefault="00287F5B" w:rsidP="00287F5B">
            <w:pPr>
              <w:rPr>
                <w:rFonts w:ascii="GHEA Grapalat" w:eastAsia="Arial Unicode MS" w:hAnsi="GHEA Grapalat" w:cs="Arial Unicode MS"/>
                <w:b/>
                <w:bCs/>
                <w:noProof/>
                <w:sz w:val="22"/>
                <w:szCs w:val="22"/>
                <w:lang w:val="hy-AM"/>
              </w:rPr>
            </w:pPr>
            <w:r w:rsidRPr="003705CF">
              <w:rPr>
                <w:rFonts w:ascii="GHEA Grapalat" w:eastAsia="Arial Unicode MS" w:hAnsi="GHEA Grapalat" w:cs="Arial Unicode MS"/>
                <w:b/>
                <w:bCs/>
                <w:noProof/>
                <w:sz w:val="22"/>
                <w:szCs w:val="22"/>
                <w:lang w:val="hy-AM"/>
              </w:rPr>
              <w:t>V</w:t>
            </w:r>
          </w:p>
        </w:tc>
        <w:tc>
          <w:tcPr>
            <w:tcW w:w="284" w:type="dxa"/>
          </w:tcPr>
          <w:p w14:paraId="0253088C" w14:textId="77777777" w:rsidR="00287F5B" w:rsidRPr="003705CF" w:rsidRDefault="00287F5B" w:rsidP="00287F5B">
            <w:pPr>
              <w:rPr>
                <w:rFonts w:ascii="GHEA Grapalat" w:eastAsia="Arial Unicode MS" w:hAnsi="GHEA Grapalat" w:cs="Arial Unicode MS"/>
                <w:b/>
                <w:bCs/>
                <w:noProof/>
                <w:sz w:val="22"/>
                <w:szCs w:val="22"/>
                <w:lang w:val="hy-AM"/>
              </w:rPr>
            </w:pPr>
          </w:p>
        </w:tc>
      </w:tr>
      <w:tr w:rsidR="00287F5B" w:rsidRPr="003705CF" w14:paraId="38CCF361" w14:textId="77777777" w:rsidTr="00287F5B">
        <w:trPr>
          <w:jc w:val="center"/>
        </w:trPr>
        <w:tc>
          <w:tcPr>
            <w:tcW w:w="210" w:type="dxa"/>
          </w:tcPr>
          <w:p w14:paraId="0B3DF5B5" w14:textId="77777777" w:rsidR="00287F5B" w:rsidRPr="003705CF" w:rsidRDefault="00287F5B" w:rsidP="00287F5B">
            <w:pPr>
              <w:rPr>
                <w:rFonts w:ascii="GHEA Grapalat" w:eastAsia="Arial Unicode MS" w:hAnsi="GHEA Grapalat" w:cs="Arial Unicode MS"/>
                <w:b/>
                <w:bCs/>
                <w:noProof/>
                <w:sz w:val="22"/>
                <w:szCs w:val="22"/>
                <w:lang w:val="hy-AM"/>
              </w:rPr>
            </w:pPr>
            <w:r w:rsidRPr="003705CF">
              <w:rPr>
                <w:rFonts w:ascii="GHEA Grapalat" w:eastAsia="Arial Unicode MS" w:hAnsi="GHEA Grapalat" w:cs="Arial Unicode MS"/>
                <w:b/>
                <w:bCs/>
                <w:noProof/>
                <w:sz w:val="22"/>
                <w:szCs w:val="22"/>
                <w:lang w:val="hy-AM"/>
              </w:rPr>
              <w:t>3.</w:t>
            </w:r>
          </w:p>
        </w:tc>
        <w:tc>
          <w:tcPr>
            <w:tcW w:w="8857" w:type="dxa"/>
          </w:tcPr>
          <w:p w14:paraId="6307E6CF" w14:textId="77777777" w:rsidR="00287F5B" w:rsidRPr="003705CF" w:rsidRDefault="00287F5B" w:rsidP="00287F5B">
            <w:pPr>
              <w:rPr>
                <w:rFonts w:ascii="GHEA Grapalat" w:eastAsia="Arial Unicode MS" w:hAnsi="GHEA Grapalat" w:cs="Arial Unicode MS"/>
                <w:b/>
                <w:bCs/>
                <w:noProof/>
                <w:sz w:val="22"/>
                <w:szCs w:val="22"/>
                <w:lang w:val="hy-AM"/>
              </w:rPr>
            </w:pPr>
            <w:r w:rsidRPr="003705CF">
              <w:rPr>
                <w:rFonts w:ascii="GHEA Grapalat" w:eastAsia="Arial Unicode MS" w:hAnsi="GHEA Grapalat" w:cs="Arial Unicode MS"/>
                <w:b/>
                <w:bCs/>
                <w:noProof/>
                <w:sz w:val="22"/>
                <w:szCs w:val="22"/>
                <w:lang w:val="hy-AM"/>
              </w:rPr>
              <w:t>«Չ/</w:t>
            </w:r>
            <w:r w:rsidR="00F82D22" w:rsidRPr="003705CF">
              <w:rPr>
                <w:rFonts w:ascii="GHEA Grapalat" w:eastAsia="Arial Unicode MS" w:hAnsi="GHEA Grapalat" w:cs="Arial Unicode MS"/>
                <w:b/>
                <w:bCs/>
                <w:noProof/>
                <w:sz w:val="22"/>
                <w:szCs w:val="22"/>
                <w:lang w:val="hy-AM"/>
              </w:rPr>
              <w:t>պ</w:t>
            </w:r>
            <w:r w:rsidRPr="003705CF">
              <w:rPr>
                <w:rFonts w:ascii="GHEA Grapalat" w:eastAsia="Arial Unicode MS" w:hAnsi="GHEA Grapalat" w:cs="Arial Unicode MS"/>
                <w:b/>
                <w:bCs/>
                <w:noProof/>
                <w:sz w:val="22"/>
                <w:szCs w:val="22"/>
                <w:lang w:val="hy-AM"/>
              </w:rPr>
              <w:t>»-չի պահանջվում</w:t>
            </w:r>
          </w:p>
        </w:tc>
        <w:tc>
          <w:tcPr>
            <w:tcW w:w="284" w:type="dxa"/>
          </w:tcPr>
          <w:p w14:paraId="412E8D08" w14:textId="77777777" w:rsidR="00287F5B" w:rsidRPr="003705CF" w:rsidRDefault="00287F5B" w:rsidP="00287F5B">
            <w:pPr>
              <w:rPr>
                <w:rFonts w:ascii="GHEA Grapalat" w:eastAsia="Arial Unicode MS" w:hAnsi="GHEA Grapalat" w:cs="Arial Unicode MS"/>
                <w:b/>
                <w:bCs/>
                <w:noProof/>
                <w:sz w:val="22"/>
                <w:szCs w:val="22"/>
                <w:lang w:val="hy-AM"/>
              </w:rPr>
            </w:pPr>
          </w:p>
        </w:tc>
        <w:tc>
          <w:tcPr>
            <w:tcW w:w="283" w:type="dxa"/>
          </w:tcPr>
          <w:p w14:paraId="31E55315" w14:textId="77777777" w:rsidR="00287F5B" w:rsidRPr="003705CF" w:rsidRDefault="00287F5B" w:rsidP="00287F5B">
            <w:pPr>
              <w:rPr>
                <w:rFonts w:ascii="GHEA Grapalat" w:eastAsia="Arial Unicode MS" w:hAnsi="GHEA Grapalat" w:cs="Arial Unicode MS"/>
                <w:b/>
                <w:bCs/>
                <w:noProof/>
                <w:sz w:val="22"/>
                <w:szCs w:val="22"/>
                <w:lang w:val="hy-AM"/>
              </w:rPr>
            </w:pPr>
          </w:p>
        </w:tc>
        <w:tc>
          <w:tcPr>
            <w:tcW w:w="284" w:type="dxa"/>
          </w:tcPr>
          <w:p w14:paraId="45B12B0A" w14:textId="77777777" w:rsidR="00287F5B" w:rsidRPr="003705CF" w:rsidRDefault="00287F5B" w:rsidP="00287F5B">
            <w:pPr>
              <w:rPr>
                <w:rFonts w:ascii="GHEA Grapalat" w:eastAsia="Arial Unicode MS" w:hAnsi="GHEA Grapalat" w:cs="Arial Unicode MS"/>
                <w:b/>
                <w:bCs/>
                <w:noProof/>
                <w:sz w:val="22"/>
                <w:szCs w:val="22"/>
                <w:lang w:val="hy-AM"/>
              </w:rPr>
            </w:pPr>
            <w:r w:rsidRPr="003705CF">
              <w:rPr>
                <w:rFonts w:ascii="GHEA Grapalat" w:eastAsia="Arial Unicode MS" w:hAnsi="GHEA Grapalat" w:cs="Arial Unicode MS"/>
                <w:b/>
                <w:bCs/>
                <w:noProof/>
                <w:sz w:val="22"/>
                <w:szCs w:val="22"/>
                <w:lang w:val="hy-AM"/>
              </w:rPr>
              <w:t>V</w:t>
            </w:r>
          </w:p>
        </w:tc>
      </w:tr>
    </w:tbl>
    <w:p w14:paraId="29A1946D" w14:textId="77777777" w:rsidR="00287F5B" w:rsidRPr="003705CF" w:rsidRDefault="00287F5B" w:rsidP="00287F5B">
      <w:pPr>
        <w:rPr>
          <w:rFonts w:ascii="GHEA Grapalat" w:hAnsi="GHEA Grapalat"/>
          <w:b/>
          <w:sz w:val="22"/>
          <w:szCs w:val="22"/>
          <w:lang w:val="hy-AM"/>
        </w:rPr>
      </w:pPr>
    </w:p>
    <w:p w14:paraId="2BC2502D" w14:textId="77777777" w:rsidR="00287F5B" w:rsidRPr="003705CF" w:rsidRDefault="00287F5B" w:rsidP="00287F5B">
      <w:pPr>
        <w:tabs>
          <w:tab w:val="left" w:pos="851"/>
          <w:tab w:val="left" w:pos="1620"/>
        </w:tabs>
        <w:ind w:left="851"/>
        <w:jc w:val="both"/>
        <w:rPr>
          <w:rFonts w:ascii="GHEA Grapalat" w:eastAsia="Arial Unicode MS" w:hAnsi="GHEA Grapalat" w:cs="Arial Unicode MS"/>
          <w:bCs/>
          <w:noProof/>
          <w:sz w:val="22"/>
          <w:szCs w:val="22"/>
          <w:lang w:val="hy-AM"/>
        </w:rPr>
      </w:pPr>
    </w:p>
    <w:p w14:paraId="332CD340" w14:textId="54C5356C" w:rsidR="00287F5B" w:rsidRPr="003705CF" w:rsidRDefault="00287F5B" w:rsidP="00287F5B">
      <w:pPr>
        <w:pStyle w:val="Heading4"/>
        <w:spacing w:before="90"/>
        <w:ind w:left="472" w:hanging="472"/>
        <w:jc w:val="right"/>
        <w:rPr>
          <w:rFonts w:ascii="GHEA Grapalat" w:hAnsi="GHEA Grapalat"/>
          <w:b w:val="0"/>
          <w:sz w:val="22"/>
          <w:szCs w:val="22"/>
          <w:lang w:val="hy-AM"/>
        </w:rPr>
      </w:pPr>
      <w:r w:rsidRPr="003705CF">
        <w:rPr>
          <w:rFonts w:ascii="GHEA Grapalat" w:hAnsi="GHEA Grapalat"/>
          <w:w w:val="105"/>
          <w:sz w:val="22"/>
          <w:szCs w:val="22"/>
          <w:lang w:val="hy-AM"/>
        </w:rPr>
        <w:t xml:space="preserve">Նշում </w:t>
      </w:r>
      <w:r w:rsidR="00274AAD" w:rsidRPr="003705CF">
        <w:rPr>
          <w:rFonts w:ascii="GHEA Grapalat" w:hAnsi="GHEA Grapalat"/>
          <w:w w:val="105"/>
          <w:sz w:val="22"/>
          <w:szCs w:val="22"/>
          <w:lang w:val="hy-AM"/>
        </w:rPr>
        <w:t>1</w:t>
      </w:r>
      <w:r w:rsidRPr="003705CF">
        <w:rPr>
          <w:rFonts w:ascii="GHEA Grapalat" w:hAnsi="GHEA Grapalat"/>
          <w:w w:val="105"/>
          <w:sz w:val="22"/>
          <w:szCs w:val="22"/>
          <w:lang w:val="hy-AM"/>
        </w:rPr>
        <w:t>*</w:t>
      </w:r>
    </w:p>
    <w:p w14:paraId="59B11384" w14:textId="77777777" w:rsidR="00287F5B" w:rsidRPr="003705CF" w:rsidRDefault="00287F5B" w:rsidP="00287F5B">
      <w:pPr>
        <w:pStyle w:val="BodyText"/>
        <w:spacing w:before="9"/>
        <w:rPr>
          <w:rFonts w:ascii="GHEA Grapalat" w:hAnsi="GHEA Grapalat"/>
          <w:sz w:val="22"/>
          <w:szCs w:val="22"/>
          <w:lang w:val="hy-AM"/>
        </w:rPr>
      </w:pPr>
    </w:p>
    <w:p w14:paraId="7946A3EA" w14:textId="77777777" w:rsidR="00287F5B" w:rsidRPr="003705CF" w:rsidRDefault="00287F5B" w:rsidP="00287F5B">
      <w:pPr>
        <w:spacing w:before="1" w:line="285" w:lineRule="auto"/>
        <w:ind w:left="993" w:firstLine="47"/>
        <w:jc w:val="center"/>
        <w:rPr>
          <w:rFonts w:ascii="GHEA Grapalat" w:hAnsi="GHEA Grapalat"/>
          <w:b/>
          <w:sz w:val="22"/>
          <w:szCs w:val="22"/>
          <w:lang w:val="hy-AM"/>
        </w:rPr>
      </w:pPr>
      <w:r w:rsidRPr="003705CF">
        <w:rPr>
          <w:rFonts w:ascii="GHEA Grapalat" w:hAnsi="GHEA Grapalat"/>
          <w:b/>
          <w:w w:val="105"/>
          <w:sz w:val="22"/>
          <w:szCs w:val="22"/>
          <w:lang w:val="hy-AM"/>
        </w:rPr>
        <w:t>ՀՈԳԵԲՈՒԺԱԿԱՆ ԿԱԶՄԱԿԵՐՊՈՒԹՅՈՒՆՈՒՄ ՀՈԳԵԲՈՒԺԱԿԱՆ ՕԳՆՈՒԹՅՈՒՆ ԵՎ ՍՊԱՍԱՐԿՈՒՄ ՍՏԱՑՈՂ ԱՆՁԻ ԻՐԱՎՈՒՆՔՆԵՐԻ, ԱԶԱՏՈՒԹՅՈՒՆՆԵՐԻ ԵՎ ԴՐԱՆՑ ՍԱՀՄԱՆԱՓԱԿՈՒՄՆԵՐԻ ԻՐԱԶԵԿՄԱՆ ԹԵՐԹԻԿ</w:t>
      </w:r>
    </w:p>
    <w:p w14:paraId="260B369B" w14:textId="77777777" w:rsidR="00287F5B" w:rsidRPr="003705CF" w:rsidRDefault="00287F5B" w:rsidP="00287F5B">
      <w:pPr>
        <w:pStyle w:val="BodyText"/>
        <w:spacing w:before="4"/>
        <w:rPr>
          <w:rFonts w:ascii="GHEA Grapalat" w:hAnsi="GHEA Grapalat"/>
          <w:sz w:val="22"/>
          <w:szCs w:val="22"/>
          <w:lang w:val="hy-AM"/>
        </w:rPr>
      </w:pPr>
    </w:p>
    <w:p w14:paraId="173A8FAF" w14:textId="77777777" w:rsidR="00287F5B" w:rsidRPr="003705CF" w:rsidRDefault="00287F5B" w:rsidP="00287F5B">
      <w:pPr>
        <w:pStyle w:val="TableParagraph"/>
        <w:spacing w:line="276" w:lineRule="auto"/>
        <w:ind w:left="100" w:right="90"/>
        <w:jc w:val="both"/>
        <w:rPr>
          <w:rFonts w:ascii="GHEA Grapalat" w:eastAsia="Arial Unicode MS" w:hAnsi="GHEA Grapalat" w:cs="Sylfaen"/>
          <w:color w:val="000000"/>
          <w:shd w:val="clear" w:color="auto" w:fill="FFFFFF"/>
          <w:lang w:val="hy-AM" w:eastAsia="ru-RU"/>
        </w:rPr>
      </w:pPr>
      <w:r w:rsidRPr="003705CF">
        <w:rPr>
          <w:rFonts w:ascii="GHEA Grapalat" w:eastAsia="Arial Unicode MS" w:hAnsi="GHEA Grapalat" w:cs="Sylfaen"/>
          <w:color w:val="000000"/>
          <w:shd w:val="clear" w:color="auto" w:fill="FFFFFF"/>
          <w:lang w:val="hy-AM" w:eastAsia="ru-RU"/>
        </w:rPr>
        <w:t xml:space="preserve">1. Հոգեբուժական կազմակերպությունում հոգեբուժական օգնություն և սպասարկում ստացող յուրաքանչյուր </w:t>
      </w:r>
      <w:proofErr w:type="spellStart"/>
      <w:r w:rsidRPr="003705CF">
        <w:rPr>
          <w:rFonts w:ascii="GHEA Grapalat" w:eastAsia="Arial Unicode MS" w:hAnsi="GHEA Grapalat" w:cs="Sylfaen"/>
          <w:color w:val="000000"/>
          <w:shd w:val="clear" w:color="auto" w:fill="FFFFFF"/>
          <w:lang w:val="hy-AM" w:eastAsia="ru-RU"/>
        </w:rPr>
        <w:t>ոք</w:t>
      </w:r>
      <w:proofErr w:type="spellEnd"/>
      <w:r w:rsidRPr="003705CF">
        <w:rPr>
          <w:rFonts w:ascii="GHEA Grapalat" w:eastAsia="Arial Unicode MS" w:hAnsi="GHEA Grapalat" w:cs="Sylfaen"/>
          <w:color w:val="000000"/>
          <w:shd w:val="clear" w:color="auto" w:fill="FFFFFF"/>
          <w:lang w:val="hy-AM" w:eastAsia="ru-RU"/>
        </w:rPr>
        <w:t xml:space="preserve"> իրավունք ունի`</w:t>
      </w:r>
    </w:p>
    <w:p w14:paraId="3CA6E8F8" w14:textId="77777777" w:rsidR="00287F5B" w:rsidRPr="003705CF" w:rsidRDefault="00287F5B" w:rsidP="00287F5B">
      <w:pPr>
        <w:pStyle w:val="TableParagraph"/>
        <w:tabs>
          <w:tab w:val="left" w:pos="14400"/>
        </w:tabs>
        <w:spacing w:line="276" w:lineRule="auto"/>
        <w:ind w:left="100" w:right="450" w:firstLine="440"/>
        <w:jc w:val="both"/>
        <w:rPr>
          <w:rFonts w:ascii="GHEA Grapalat" w:eastAsia="Arial Unicode MS" w:hAnsi="GHEA Grapalat" w:cs="Sylfaen"/>
          <w:color w:val="000000"/>
          <w:shd w:val="clear" w:color="auto" w:fill="FFFFFF"/>
          <w:lang w:val="hy-AM" w:eastAsia="ru-RU"/>
        </w:rPr>
      </w:pPr>
      <w:r w:rsidRPr="003705CF">
        <w:rPr>
          <w:rFonts w:ascii="GHEA Grapalat" w:eastAsia="Arial Unicode MS" w:hAnsi="GHEA Grapalat" w:cs="Sylfaen"/>
          <w:color w:val="000000"/>
          <w:shd w:val="clear" w:color="auto" w:fill="FFFFFF"/>
          <w:lang w:val="hy-AM" w:eastAsia="ru-RU"/>
        </w:rPr>
        <w:t>1) ինքնուրույն լինելու և հասարակության մեջ ներգրավվելու.</w:t>
      </w:r>
    </w:p>
    <w:p w14:paraId="6A443501" w14:textId="77777777" w:rsidR="00287F5B" w:rsidRPr="003705CF" w:rsidRDefault="00287F5B" w:rsidP="00287F5B">
      <w:pPr>
        <w:pStyle w:val="TableParagraph"/>
        <w:tabs>
          <w:tab w:val="left" w:pos="14400"/>
        </w:tabs>
        <w:spacing w:line="276" w:lineRule="auto"/>
        <w:ind w:left="100" w:right="450" w:firstLine="440"/>
        <w:jc w:val="both"/>
        <w:rPr>
          <w:rFonts w:ascii="GHEA Grapalat" w:eastAsia="Arial Unicode MS" w:hAnsi="GHEA Grapalat" w:cs="Sylfaen"/>
          <w:color w:val="000000"/>
          <w:shd w:val="clear" w:color="auto" w:fill="FFFFFF"/>
          <w:lang w:val="hy-AM" w:eastAsia="ru-RU"/>
        </w:rPr>
      </w:pPr>
      <w:r w:rsidRPr="003705CF">
        <w:rPr>
          <w:rFonts w:ascii="GHEA Grapalat" w:eastAsia="Arial Unicode MS" w:hAnsi="GHEA Grapalat" w:cs="Sylfaen"/>
          <w:color w:val="000000"/>
          <w:shd w:val="clear" w:color="auto" w:fill="FFFFFF"/>
          <w:lang w:val="hy-AM" w:eastAsia="ru-RU"/>
        </w:rPr>
        <w:t xml:space="preserve">2) իր նկատմամբ բարեկիրթ, մարդասիրական և արժանապատվությունը </w:t>
      </w:r>
      <w:proofErr w:type="spellStart"/>
      <w:r w:rsidRPr="003705CF">
        <w:rPr>
          <w:rFonts w:ascii="GHEA Grapalat" w:eastAsia="Arial Unicode MS" w:hAnsi="GHEA Grapalat" w:cs="Sylfaen"/>
          <w:color w:val="000000"/>
          <w:shd w:val="clear" w:color="auto" w:fill="FFFFFF"/>
          <w:lang w:val="hy-AM" w:eastAsia="ru-RU"/>
        </w:rPr>
        <w:t>չնվաստացնող</w:t>
      </w:r>
      <w:proofErr w:type="spellEnd"/>
      <w:r w:rsidRPr="003705CF">
        <w:rPr>
          <w:rFonts w:ascii="GHEA Grapalat" w:eastAsia="Arial Unicode MS" w:hAnsi="GHEA Grapalat" w:cs="Sylfaen"/>
          <w:color w:val="000000"/>
          <w:shd w:val="clear" w:color="auto" w:fill="FFFFFF"/>
          <w:lang w:val="hy-AM" w:eastAsia="ru-RU"/>
        </w:rPr>
        <w:t xml:space="preserve"> վերաբերմունք ստանալու.</w:t>
      </w:r>
    </w:p>
    <w:p w14:paraId="55B24912" w14:textId="77777777" w:rsidR="00287F5B" w:rsidRPr="003705CF" w:rsidRDefault="00287F5B" w:rsidP="00287F5B">
      <w:pPr>
        <w:pStyle w:val="TableParagraph"/>
        <w:tabs>
          <w:tab w:val="left" w:pos="14400"/>
        </w:tabs>
        <w:spacing w:line="276" w:lineRule="auto"/>
        <w:ind w:left="100" w:right="450" w:firstLine="440"/>
        <w:jc w:val="both"/>
        <w:rPr>
          <w:rFonts w:ascii="GHEA Grapalat" w:eastAsia="Arial Unicode MS" w:hAnsi="GHEA Grapalat" w:cs="Sylfaen"/>
          <w:color w:val="000000"/>
          <w:shd w:val="clear" w:color="auto" w:fill="FFFFFF"/>
          <w:lang w:val="hy-AM" w:eastAsia="ru-RU"/>
        </w:rPr>
      </w:pPr>
      <w:r w:rsidRPr="003705CF">
        <w:rPr>
          <w:rFonts w:ascii="GHEA Grapalat" w:eastAsia="Arial Unicode MS" w:hAnsi="GHEA Grapalat" w:cs="Sylfaen"/>
          <w:color w:val="000000"/>
          <w:shd w:val="clear" w:color="auto" w:fill="FFFFFF"/>
          <w:lang w:val="hy-AM" w:eastAsia="ru-RU"/>
        </w:rPr>
        <w:t>3) իրավունքների և օրինական շահերի վերաբերյալ իրազեկ լինելու և դրանց պաշտպանության միջոցների ընտրություն կատարելու.</w:t>
      </w:r>
    </w:p>
    <w:p w14:paraId="33AA0BFC" w14:textId="77777777" w:rsidR="00287F5B" w:rsidRPr="003705CF" w:rsidRDefault="00287F5B" w:rsidP="00287F5B">
      <w:pPr>
        <w:pStyle w:val="TableParagraph"/>
        <w:tabs>
          <w:tab w:val="left" w:pos="14400"/>
        </w:tabs>
        <w:spacing w:line="276" w:lineRule="auto"/>
        <w:ind w:left="100" w:right="450" w:firstLine="440"/>
        <w:jc w:val="both"/>
        <w:rPr>
          <w:rFonts w:ascii="GHEA Grapalat" w:eastAsia="Arial Unicode MS" w:hAnsi="GHEA Grapalat" w:cs="Sylfaen"/>
          <w:color w:val="000000"/>
          <w:shd w:val="clear" w:color="auto" w:fill="FFFFFF"/>
          <w:lang w:val="hy-AM" w:eastAsia="ru-RU"/>
        </w:rPr>
      </w:pPr>
      <w:r w:rsidRPr="003705CF">
        <w:rPr>
          <w:rFonts w:ascii="GHEA Grapalat" w:eastAsia="Arial Unicode MS" w:hAnsi="GHEA Grapalat" w:cs="Sylfaen"/>
          <w:color w:val="000000"/>
          <w:shd w:val="clear" w:color="auto" w:fill="FFFFFF"/>
          <w:lang w:val="hy-AM" w:eastAsia="ru-RU"/>
        </w:rPr>
        <w:t>4) հիվանդանոցային հոգեբուժական կազմակերպությունում բժշկական օգնություն և սպասարկում ստանալու ընթացքում բավարար սնունդ ստանալու</w:t>
      </w:r>
      <w:r w:rsidRPr="003705CF">
        <w:rPr>
          <w:rFonts w:ascii="Cambria Math" w:eastAsia="Arial Unicode MS" w:hAnsi="Cambria Math" w:cs="Cambria Math"/>
          <w:color w:val="000000"/>
          <w:shd w:val="clear" w:color="auto" w:fill="FFFFFF"/>
          <w:lang w:val="hy-AM" w:eastAsia="ru-RU"/>
        </w:rPr>
        <w:t>․</w:t>
      </w:r>
    </w:p>
    <w:p w14:paraId="1D9A9139" w14:textId="77777777" w:rsidR="00287F5B" w:rsidRPr="003705CF" w:rsidRDefault="00287F5B" w:rsidP="00287F5B">
      <w:pPr>
        <w:pStyle w:val="TableParagraph"/>
        <w:tabs>
          <w:tab w:val="left" w:pos="14400"/>
        </w:tabs>
        <w:spacing w:line="276" w:lineRule="auto"/>
        <w:ind w:left="100" w:right="450" w:firstLine="440"/>
        <w:jc w:val="both"/>
        <w:rPr>
          <w:rFonts w:ascii="GHEA Grapalat" w:eastAsia="Arial Unicode MS" w:hAnsi="GHEA Grapalat" w:cs="Sylfaen"/>
          <w:color w:val="000000"/>
          <w:shd w:val="clear" w:color="auto" w:fill="FFFFFF"/>
          <w:lang w:val="hy-AM" w:eastAsia="ru-RU"/>
        </w:rPr>
      </w:pPr>
      <w:r w:rsidRPr="003705CF">
        <w:rPr>
          <w:rFonts w:ascii="GHEA Grapalat" w:eastAsia="Arial Unicode MS" w:hAnsi="GHEA Grapalat" w:cs="Sylfaen"/>
          <w:color w:val="000000"/>
          <w:shd w:val="clear" w:color="auto" w:fill="FFFFFF"/>
          <w:lang w:val="hy-AM" w:eastAsia="ru-RU"/>
        </w:rPr>
        <w:t xml:space="preserve">5) բժիշկ-հոգեբույժի կողմից ընդունվելուց հետո` մեկ օրացուցային օրվա ընթացքում </w:t>
      </w:r>
      <w:proofErr w:type="spellStart"/>
      <w:r w:rsidRPr="003705CF">
        <w:rPr>
          <w:rFonts w:ascii="GHEA Grapalat" w:eastAsia="Arial Unicode MS" w:hAnsi="GHEA Grapalat" w:cs="Sylfaen"/>
          <w:color w:val="000000"/>
          <w:shd w:val="clear" w:color="auto" w:fill="FFFFFF"/>
          <w:lang w:val="hy-AM" w:eastAsia="ru-RU"/>
        </w:rPr>
        <w:t>իրազեկվելու</w:t>
      </w:r>
      <w:proofErr w:type="spellEnd"/>
      <w:r w:rsidRPr="003705CF">
        <w:rPr>
          <w:rFonts w:ascii="GHEA Grapalat" w:eastAsia="Arial Unicode MS" w:hAnsi="GHEA Grapalat" w:cs="Sylfaen"/>
          <w:color w:val="000000"/>
          <w:shd w:val="clear" w:color="auto" w:fill="FFFFFF"/>
          <w:lang w:val="hy-AM" w:eastAsia="ru-RU"/>
        </w:rPr>
        <w:t xml:space="preserve"> (օրինական ներկայացուցչի առկայության դեպքում` նաև օրինական ներկայացուցիչը) հոգեկան առողջության խնդիրներ ունեցող անձի իրավունքների, ազատությունների, դրանց սահմանափակումների, ինչպես նաև հոգեկան խանգարման բնույթի, առաջարկվող բուժման նպատակի, մեթոդաբանության, </w:t>
      </w:r>
      <w:proofErr w:type="spellStart"/>
      <w:r w:rsidRPr="003705CF">
        <w:rPr>
          <w:rFonts w:ascii="GHEA Grapalat" w:eastAsia="Arial Unicode MS" w:hAnsi="GHEA Grapalat" w:cs="Sylfaen"/>
          <w:color w:val="000000"/>
          <w:shd w:val="clear" w:color="auto" w:fill="FFFFFF"/>
          <w:lang w:val="hy-AM" w:eastAsia="ru-RU"/>
        </w:rPr>
        <w:t>տևողության</w:t>
      </w:r>
      <w:proofErr w:type="spellEnd"/>
      <w:r w:rsidRPr="003705CF">
        <w:rPr>
          <w:rFonts w:ascii="GHEA Grapalat" w:eastAsia="Arial Unicode MS" w:hAnsi="GHEA Grapalat" w:cs="Sylfaen"/>
          <w:color w:val="000000"/>
          <w:shd w:val="clear" w:color="auto" w:fill="FFFFFF"/>
          <w:lang w:val="hy-AM" w:eastAsia="ru-RU"/>
        </w:rPr>
        <w:t xml:space="preserve">, ինչպես նաև կողմնակի ազդեցության և ակնկալվող արդյունքների, հոգեբուժական օգնությունից և սպասարկումից հրաժարվելու </w:t>
      </w:r>
      <w:proofErr w:type="spellStart"/>
      <w:r w:rsidRPr="003705CF">
        <w:rPr>
          <w:rFonts w:ascii="GHEA Grapalat" w:eastAsia="Arial Unicode MS" w:hAnsi="GHEA Grapalat" w:cs="Sylfaen"/>
          <w:color w:val="000000"/>
          <w:shd w:val="clear" w:color="auto" w:fill="FFFFFF"/>
          <w:lang w:val="hy-AM" w:eastAsia="ru-RU"/>
        </w:rPr>
        <w:t>հետևանքների</w:t>
      </w:r>
      <w:proofErr w:type="spellEnd"/>
      <w:r w:rsidRPr="003705CF">
        <w:rPr>
          <w:rFonts w:ascii="GHEA Grapalat" w:eastAsia="Arial Unicode MS" w:hAnsi="GHEA Grapalat" w:cs="Sylfaen"/>
          <w:color w:val="000000"/>
          <w:shd w:val="clear" w:color="auto" w:fill="FFFFFF"/>
          <w:lang w:val="hy-AM" w:eastAsia="ru-RU"/>
        </w:rPr>
        <w:t xml:space="preserve"> </w:t>
      </w:r>
      <w:r w:rsidRPr="003705CF">
        <w:rPr>
          <w:rFonts w:ascii="GHEA Grapalat" w:eastAsia="Arial Unicode MS" w:hAnsi="GHEA Grapalat" w:cs="Sylfaen"/>
          <w:color w:val="000000"/>
          <w:shd w:val="clear" w:color="auto" w:fill="FFFFFF"/>
          <w:lang w:val="hy-AM" w:eastAsia="ru-RU"/>
        </w:rPr>
        <w:lastRenderedPageBreak/>
        <w:t>վերաբերյալ.</w:t>
      </w:r>
    </w:p>
    <w:p w14:paraId="4DC206E8" w14:textId="77777777" w:rsidR="00287F5B" w:rsidRPr="003705CF" w:rsidRDefault="00287F5B" w:rsidP="00287F5B">
      <w:pPr>
        <w:pStyle w:val="TableParagraph"/>
        <w:tabs>
          <w:tab w:val="left" w:pos="14400"/>
        </w:tabs>
        <w:spacing w:line="276" w:lineRule="auto"/>
        <w:ind w:left="100" w:right="450" w:firstLine="440"/>
        <w:jc w:val="both"/>
        <w:rPr>
          <w:rFonts w:ascii="GHEA Grapalat" w:eastAsia="Arial Unicode MS" w:hAnsi="GHEA Grapalat" w:cs="Sylfaen"/>
          <w:color w:val="000000"/>
          <w:spacing w:val="-8"/>
          <w:shd w:val="clear" w:color="auto" w:fill="FFFFFF"/>
          <w:lang w:val="hy-AM" w:eastAsia="ru-RU"/>
        </w:rPr>
      </w:pPr>
      <w:r w:rsidRPr="003705CF">
        <w:rPr>
          <w:rFonts w:ascii="GHEA Grapalat" w:eastAsia="Arial Unicode MS" w:hAnsi="GHEA Grapalat" w:cs="Sylfaen"/>
          <w:color w:val="000000"/>
          <w:shd w:val="clear" w:color="auto" w:fill="FFFFFF"/>
          <w:lang w:val="hy-AM" w:eastAsia="ru-RU"/>
        </w:rPr>
        <w:t xml:space="preserve">6) առողջության պահպանման, այդ թվում` շտապ և անհետաձգելի բժշկական օգնություն և սպասարկում ստանալու, ինչպես նաև սեփական </w:t>
      </w:r>
      <w:r w:rsidRPr="003705CF">
        <w:rPr>
          <w:rFonts w:ascii="GHEA Grapalat" w:eastAsia="Arial Unicode MS" w:hAnsi="GHEA Grapalat" w:cs="Sylfaen"/>
          <w:color w:val="000000"/>
          <w:spacing w:val="-8"/>
          <w:shd w:val="clear" w:color="auto" w:fill="FFFFFF"/>
          <w:lang w:val="hy-AM" w:eastAsia="ru-RU"/>
        </w:rPr>
        <w:t xml:space="preserve">միջոցների հաշվին ենթարկվելու բժշկական զննության և անհրաժեշտության դեպքում՝ բուժման իր </w:t>
      </w:r>
      <w:proofErr w:type="spellStart"/>
      <w:r w:rsidRPr="003705CF">
        <w:rPr>
          <w:rFonts w:ascii="GHEA Grapalat" w:eastAsia="Arial Unicode MS" w:hAnsi="GHEA Grapalat" w:cs="Sylfaen"/>
          <w:color w:val="000000"/>
          <w:spacing w:val="-8"/>
          <w:shd w:val="clear" w:color="auto" w:fill="FFFFFF"/>
          <w:lang w:val="hy-AM" w:eastAsia="ru-RU"/>
        </w:rPr>
        <w:t>նախընտրած</w:t>
      </w:r>
      <w:proofErr w:type="spellEnd"/>
      <w:r w:rsidRPr="003705CF">
        <w:rPr>
          <w:rFonts w:ascii="GHEA Grapalat" w:eastAsia="Arial Unicode MS" w:hAnsi="GHEA Grapalat" w:cs="Sylfaen"/>
          <w:color w:val="000000"/>
          <w:spacing w:val="-8"/>
          <w:shd w:val="clear" w:color="auto" w:fill="FFFFFF"/>
          <w:lang w:val="hy-AM" w:eastAsia="ru-RU"/>
        </w:rPr>
        <w:t xml:space="preserve"> բժշկի կողմից.</w:t>
      </w:r>
    </w:p>
    <w:p w14:paraId="278FCBE6" w14:textId="77777777" w:rsidR="00287F5B" w:rsidRPr="003705CF" w:rsidRDefault="00287F5B" w:rsidP="00287F5B">
      <w:pPr>
        <w:pStyle w:val="TableParagraph"/>
        <w:tabs>
          <w:tab w:val="left" w:pos="14400"/>
        </w:tabs>
        <w:spacing w:line="276" w:lineRule="auto"/>
        <w:ind w:left="100" w:right="450" w:firstLine="440"/>
        <w:jc w:val="both"/>
        <w:rPr>
          <w:rFonts w:ascii="GHEA Grapalat" w:eastAsia="Arial Unicode MS" w:hAnsi="GHEA Grapalat" w:cs="Sylfaen"/>
          <w:color w:val="000000"/>
          <w:shd w:val="clear" w:color="auto" w:fill="FFFFFF"/>
          <w:lang w:val="hy-AM" w:eastAsia="ru-RU"/>
        </w:rPr>
      </w:pPr>
      <w:r w:rsidRPr="003705CF">
        <w:rPr>
          <w:rFonts w:ascii="GHEA Grapalat" w:eastAsia="Arial Unicode MS" w:hAnsi="GHEA Grapalat" w:cs="Sylfaen"/>
          <w:color w:val="000000"/>
          <w:spacing w:val="-8"/>
          <w:shd w:val="clear" w:color="auto" w:fill="FFFFFF"/>
          <w:lang w:val="hy-AM" w:eastAsia="ru-RU"/>
        </w:rPr>
        <w:t xml:space="preserve">7) </w:t>
      </w:r>
      <w:proofErr w:type="spellStart"/>
      <w:r w:rsidRPr="003705CF">
        <w:rPr>
          <w:rFonts w:ascii="GHEA Grapalat" w:eastAsia="Arial Unicode MS" w:hAnsi="GHEA Grapalat" w:cs="Sylfaen"/>
          <w:color w:val="000000"/>
          <w:spacing w:val="-8"/>
          <w:shd w:val="clear" w:color="auto" w:fill="FFFFFF"/>
          <w:lang w:val="hy-AM" w:eastAsia="ru-RU"/>
        </w:rPr>
        <w:t>փորձաքննվելու</w:t>
      </w:r>
      <w:proofErr w:type="spellEnd"/>
      <w:r w:rsidRPr="003705CF">
        <w:rPr>
          <w:rFonts w:ascii="GHEA Grapalat" w:eastAsia="Arial Unicode MS" w:hAnsi="GHEA Grapalat" w:cs="Sylfaen"/>
          <w:color w:val="000000"/>
          <w:spacing w:val="-8"/>
          <w:shd w:val="clear" w:color="auto" w:fill="FFFFFF"/>
          <w:lang w:val="hy-AM" w:eastAsia="ru-RU"/>
        </w:rPr>
        <w:t xml:space="preserve"> կամ </w:t>
      </w:r>
      <w:proofErr w:type="spellStart"/>
      <w:r w:rsidRPr="003705CF">
        <w:rPr>
          <w:rFonts w:ascii="GHEA Grapalat" w:eastAsia="Arial Unicode MS" w:hAnsi="GHEA Grapalat" w:cs="Sylfaen"/>
          <w:color w:val="000000"/>
          <w:spacing w:val="-8"/>
          <w:shd w:val="clear" w:color="auto" w:fill="FFFFFF"/>
          <w:lang w:val="hy-AM" w:eastAsia="ru-RU"/>
        </w:rPr>
        <w:t>վերափորձաքննվելու</w:t>
      </w:r>
      <w:proofErr w:type="spellEnd"/>
      <w:r w:rsidRPr="003705CF">
        <w:rPr>
          <w:rFonts w:ascii="GHEA Grapalat" w:eastAsia="Arial Unicode MS" w:hAnsi="GHEA Grapalat" w:cs="Sylfaen"/>
          <w:color w:val="000000"/>
          <w:spacing w:val="-8"/>
          <w:shd w:val="clear" w:color="auto" w:fill="FFFFFF"/>
          <w:lang w:val="hy-AM" w:eastAsia="ru-RU"/>
        </w:rPr>
        <w:t xml:space="preserve"> </w:t>
      </w:r>
      <w:proofErr w:type="spellStart"/>
      <w:r w:rsidRPr="003705CF">
        <w:rPr>
          <w:rFonts w:ascii="GHEA Grapalat" w:eastAsia="Arial Unicode MS" w:hAnsi="GHEA Grapalat" w:cs="Sylfaen"/>
          <w:color w:val="000000"/>
          <w:spacing w:val="-8"/>
          <w:shd w:val="clear" w:color="auto" w:fill="FFFFFF"/>
          <w:lang w:val="hy-AM" w:eastAsia="ru-RU"/>
        </w:rPr>
        <w:t>բժշկասոցիալական</w:t>
      </w:r>
      <w:proofErr w:type="spellEnd"/>
      <w:r w:rsidRPr="003705CF">
        <w:rPr>
          <w:rFonts w:ascii="GHEA Grapalat" w:eastAsia="Arial Unicode MS" w:hAnsi="GHEA Grapalat" w:cs="Sylfaen"/>
          <w:color w:val="000000"/>
          <w:spacing w:val="-8"/>
          <w:shd w:val="clear" w:color="auto" w:fill="FFFFFF"/>
          <w:lang w:val="hy-AM" w:eastAsia="ru-RU"/>
        </w:rPr>
        <w:t xml:space="preserve"> փորձաքննություն իրականացնող պետական իրավասու մարմինների</w:t>
      </w:r>
      <w:r w:rsidRPr="003705CF">
        <w:rPr>
          <w:rFonts w:ascii="GHEA Grapalat" w:eastAsia="Arial Unicode MS" w:hAnsi="GHEA Grapalat" w:cs="Sylfaen"/>
          <w:color w:val="000000"/>
          <w:shd w:val="clear" w:color="auto" w:fill="FFFFFF"/>
          <w:lang w:val="hy-AM" w:eastAsia="ru-RU"/>
        </w:rPr>
        <w:t xml:space="preserve"> կողմից.</w:t>
      </w:r>
    </w:p>
    <w:p w14:paraId="528DF352" w14:textId="77777777" w:rsidR="00287F5B" w:rsidRPr="003705CF" w:rsidRDefault="00287F5B" w:rsidP="00287F5B">
      <w:pPr>
        <w:pStyle w:val="TableParagraph"/>
        <w:tabs>
          <w:tab w:val="left" w:pos="14400"/>
        </w:tabs>
        <w:spacing w:line="276" w:lineRule="auto"/>
        <w:ind w:left="100" w:right="450" w:firstLine="440"/>
        <w:jc w:val="both"/>
        <w:rPr>
          <w:rFonts w:ascii="GHEA Grapalat" w:eastAsia="Arial Unicode MS" w:hAnsi="GHEA Grapalat" w:cs="Sylfaen"/>
          <w:color w:val="000000"/>
          <w:shd w:val="clear" w:color="auto" w:fill="FFFFFF"/>
          <w:lang w:val="hy-AM" w:eastAsia="ru-RU"/>
        </w:rPr>
      </w:pPr>
      <w:r w:rsidRPr="003705CF">
        <w:rPr>
          <w:rFonts w:ascii="GHEA Grapalat" w:eastAsia="Arial Unicode MS" w:hAnsi="GHEA Grapalat" w:cs="Sylfaen"/>
          <w:color w:val="000000"/>
          <w:shd w:val="clear" w:color="auto" w:fill="FFFFFF"/>
          <w:lang w:val="hy-AM" w:eastAsia="ru-RU"/>
        </w:rPr>
        <w:t xml:space="preserve">8) ոչ հոժարակամ </w:t>
      </w:r>
      <w:proofErr w:type="spellStart"/>
      <w:r w:rsidRPr="003705CF">
        <w:rPr>
          <w:rFonts w:ascii="GHEA Grapalat" w:eastAsia="Arial Unicode MS" w:hAnsi="GHEA Grapalat" w:cs="Sylfaen"/>
          <w:color w:val="000000"/>
          <w:shd w:val="clear" w:color="auto" w:fill="FFFFFF"/>
          <w:lang w:val="hy-AM" w:eastAsia="ru-RU"/>
        </w:rPr>
        <w:t>հոսպիտալացման</w:t>
      </w:r>
      <w:proofErr w:type="spellEnd"/>
      <w:r w:rsidRPr="003705CF">
        <w:rPr>
          <w:rFonts w:ascii="GHEA Grapalat" w:eastAsia="Arial Unicode MS" w:hAnsi="GHEA Grapalat" w:cs="Sylfaen"/>
          <w:color w:val="000000"/>
          <w:shd w:val="clear" w:color="auto" w:fill="FFFFFF"/>
          <w:lang w:val="hy-AM" w:eastAsia="ru-RU"/>
        </w:rPr>
        <w:t xml:space="preserve"> նպատակով հոգեբուժական կազմակերպություն տեղափոխվելու դեպքում անհապաղ այդ մասին անձամբ տեղեկացնելու իր կոնտակտային անձին, իսկ օրինական ներկայացուցչի առկայության դեպքում` նաև օրինական ներկայացուցչին.</w:t>
      </w:r>
    </w:p>
    <w:p w14:paraId="2ABC768B" w14:textId="77777777" w:rsidR="00287F5B" w:rsidRPr="003705CF" w:rsidRDefault="00287F5B" w:rsidP="00287F5B">
      <w:pPr>
        <w:pStyle w:val="TableParagraph"/>
        <w:tabs>
          <w:tab w:val="left" w:pos="14400"/>
        </w:tabs>
        <w:spacing w:line="276" w:lineRule="auto"/>
        <w:ind w:left="100" w:right="450" w:firstLine="440"/>
        <w:jc w:val="both"/>
        <w:rPr>
          <w:rFonts w:ascii="GHEA Grapalat" w:eastAsia="Arial Unicode MS" w:hAnsi="GHEA Grapalat" w:cs="Sylfaen"/>
          <w:color w:val="000000"/>
          <w:shd w:val="clear" w:color="auto" w:fill="FFFFFF"/>
          <w:lang w:val="hy-AM" w:eastAsia="ru-RU"/>
        </w:rPr>
      </w:pPr>
      <w:r w:rsidRPr="003705CF">
        <w:rPr>
          <w:rFonts w:ascii="GHEA Grapalat" w:eastAsia="Arial Unicode MS" w:hAnsi="GHEA Grapalat" w:cs="Sylfaen"/>
          <w:color w:val="000000"/>
          <w:shd w:val="clear" w:color="auto" w:fill="FFFFFF"/>
          <w:lang w:val="hy-AM" w:eastAsia="ru-RU"/>
        </w:rPr>
        <w:t xml:space="preserve">9) ցանկացած պահի հրաժարվելու (հոգեբուժական օգնություն և սպասարկում ստանալու համար դիմած անձը, իսկ օրինական ներկայացուցչի առկայության դեպքում` նաև օրինական ներկայացուցիչը) հոգեբուժական օգնություն և սպասարկում ստանալուց կամ պահանջելու դադարեցնել այն, բացառությամբ </w:t>
      </w:r>
      <w:proofErr w:type="spellStart"/>
      <w:r w:rsidRPr="003705CF">
        <w:rPr>
          <w:rFonts w:ascii="GHEA Grapalat" w:eastAsia="Arial Unicode MS" w:hAnsi="GHEA Grapalat" w:cs="Sylfaen"/>
          <w:color w:val="000000"/>
          <w:shd w:val="clear" w:color="auto" w:fill="FFFFFF"/>
          <w:lang w:val="hy-AM" w:eastAsia="ru-RU"/>
        </w:rPr>
        <w:t>oրենքով</w:t>
      </w:r>
      <w:proofErr w:type="spellEnd"/>
      <w:r w:rsidRPr="003705CF">
        <w:rPr>
          <w:rFonts w:ascii="GHEA Grapalat" w:eastAsia="Arial Unicode MS" w:hAnsi="GHEA Grapalat" w:cs="Sylfaen"/>
          <w:color w:val="000000"/>
          <w:shd w:val="clear" w:color="auto" w:fill="FFFFFF"/>
          <w:lang w:val="hy-AM" w:eastAsia="ru-RU"/>
        </w:rPr>
        <w:t xml:space="preserve"> նախատեսված դեպքերի.</w:t>
      </w:r>
    </w:p>
    <w:p w14:paraId="1B1C7F9A" w14:textId="77777777" w:rsidR="00287F5B" w:rsidRPr="003705CF" w:rsidRDefault="00287F5B" w:rsidP="00287F5B">
      <w:pPr>
        <w:pStyle w:val="TableParagraph"/>
        <w:tabs>
          <w:tab w:val="left" w:pos="14400"/>
        </w:tabs>
        <w:spacing w:line="276" w:lineRule="auto"/>
        <w:ind w:left="100" w:right="450" w:firstLine="440"/>
        <w:jc w:val="both"/>
        <w:rPr>
          <w:rFonts w:ascii="GHEA Grapalat" w:eastAsia="Arial Unicode MS" w:hAnsi="GHEA Grapalat" w:cs="Sylfaen"/>
          <w:color w:val="000000"/>
          <w:shd w:val="clear" w:color="auto" w:fill="FFFFFF"/>
          <w:lang w:val="hy-AM" w:eastAsia="ru-RU"/>
        </w:rPr>
      </w:pPr>
      <w:r w:rsidRPr="003705CF">
        <w:rPr>
          <w:rFonts w:ascii="GHEA Grapalat" w:eastAsia="Arial Unicode MS" w:hAnsi="GHEA Grapalat" w:cs="Sylfaen"/>
          <w:color w:val="000000"/>
          <w:shd w:val="clear" w:color="auto" w:fill="FFFFFF"/>
          <w:lang w:val="hy-AM" w:eastAsia="ru-RU"/>
        </w:rPr>
        <w:t xml:space="preserve">10) տալու </w:t>
      </w:r>
      <w:proofErr w:type="spellStart"/>
      <w:r w:rsidRPr="003705CF">
        <w:rPr>
          <w:rFonts w:ascii="GHEA Grapalat" w:eastAsia="Arial Unicode MS" w:hAnsi="GHEA Grapalat" w:cs="Sylfaen"/>
          <w:color w:val="000000"/>
          <w:shd w:val="clear" w:color="auto" w:fill="FFFFFF"/>
          <w:lang w:val="hy-AM" w:eastAsia="ru-RU"/>
        </w:rPr>
        <w:t>իրազեկված</w:t>
      </w:r>
      <w:proofErr w:type="spellEnd"/>
      <w:r w:rsidRPr="003705CF">
        <w:rPr>
          <w:rFonts w:ascii="GHEA Grapalat" w:eastAsia="Arial Unicode MS" w:hAnsi="GHEA Grapalat" w:cs="Sylfaen"/>
          <w:color w:val="000000"/>
          <w:shd w:val="clear" w:color="auto" w:fill="FFFFFF"/>
          <w:lang w:val="hy-AM" w:eastAsia="ru-RU"/>
        </w:rPr>
        <w:t xml:space="preserve"> համաձայնություն և ցանկացած փուլում հրաժարվելու գիտական կամ փորձարարական նպատակներով կիրառվող բուժական մեթոդներից և միջոցներից.</w:t>
      </w:r>
    </w:p>
    <w:p w14:paraId="2F57E6E7" w14:textId="77777777" w:rsidR="00287F5B" w:rsidRPr="003705CF" w:rsidRDefault="00287F5B" w:rsidP="00287F5B">
      <w:pPr>
        <w:pStyle w:val="TableParagraph"/>
        <w:tabs>
          <w:tab w:val="left" w:pos="14400"/>
        </w:tabs>
        <w:spacing w:line="276" w:lineRule="auto"/>
        <w:ind w:left="100" w:right="450" w:firstLine="440"/>
        <w:jc w:val="both"/>
        <w:rPr>
          <w:rFonts w:ascii="GHEA Grapalat" w:eastAsia="Arial Unicode MS" w:hAnsi="GHEA Grapalat" w:cs="Sylfaen"/>
          <w:color w:val="000000"/>
          <w:shd w:val="clear" w:color="auto" w:fill="FFFFFF"/>
          <w:lang w:val="hy-AM" w:eastAsia="ru-RU"/>
        </w:rPr>
      </w:pPr>
      <w:r w:rsidRPr="003705CF">
        <w:rPr>
          <w:rFonts w:ascii="GHEA Grapalat" w:eastAsia="Arial Unicode MS" w:hAnsi="GHEA Grapalat" w:cs="Sylfaen"/>
          <w:color w:val="000000"/>
          <w:shd w:val="clear" w:color="auto" w:fill="FFFFFF"/>
          <w:lang w:val="hy-AM" w:eastAsia="ru-RU"/>
        </w:rPr>
        <w:t>11) հոգեբուժական կազմակերպությունում գտնվելու ընթացքում մայրենի կամ իրեն հասկանալի լեզվով տեղեկություններ ստանալու իր առողջական վիճակի, իրավունքների, ազատությունների, դրանց սահմանափակման դեպքերի վերաբերյալ.</w:t>
      </w:r>
    </w:p>
    <w:p w14:paraId="5A41E8FC" w14:textId="77777777" w:rsidR="00287F5B" w:rsidRPr="003705CF" w:rsidRDefault="00287F5B" w:rsidP="00287F5B">
      <w:pPr>
        <w:pStyle w:val="TableParagraph"/>
        <w:tabs>
          <w:tab w:val="left" w:pos="14400"/>
        </w:tabs>
        <w:spacing w:line="276" w:lineRule="auto"/>
        <w:ind w:left="100" w:right="450" w:firstLine="440"/>
        <w:jc w:val="both"/>
        <w:rPr>
          <w:rFonts w:ascii="GHEA Grapalat" w:eastAsia="Arial Unicode MS" w:hAnsi="GHEA Grapalat" w:cs="Sylfaen"/>
          <w:color w:val="000000"/>
          <w:shd w:val="clear" w:color="auto" w:fill="FFFFFF"/>
          <w:lang w:val="hy-AM" w:eastAsia="ru-RU"/>
        </w:rPr>
      </w:pPr>
      <w:r w:rsidRPr="003705CF">
        <w:rPr>
          <w:rFonts w:ascii="GHEA Grapalat" w:eastAsia="Arial Unicode MS" w:hAnsi="GHEA Grapalat" w:cs="Sylfaen"/>
          <w:color w:val="000000"/>
          <w:shd w:val="clear" w:color="auto" w:fill="FFFFFF"/>
          <w:lang w:val="hy-AM" w:eastAsia="ru-RU"/>
        </w:rPr>
        <w:t xml:space="preserve">12) հոգեբուժական կազմակերպությունում գտնվելու ընթացքում կոչվելու իր անվամբ կամ </w:t>
      </w:r>
      <w:proofErr w:type="spellStart"/>
      <w:r w:rsidRPr="003705CF">
        <w:rPr>
          <w:rFonts w:ascii="GHEA Grapalat" w:eastAsia="Arial Unicode MS" w:hAnsi="GHEA Grapalat" w:cs="Sylfaen"/>
          <w:color w:val="000000"/>
          <w:shd w:val="clear" w:color="auto" w:fill="FFFFFF"/>
          <w:lang w:val="hy-AM" w:eastAsia="ru-RU"/>
        </w:rPr>
        <w:t>ազգանվամբ</w:t>
      </w:r>
      <w:proofErr w:type="spellEnd"/>
      <w:r w:rsidRPr="003705CF">
        <w:rPr>
          <w:rFonts w:ascii="GHEA Grapalat" w:eastAsia="Arial Unicode MS" w:hAnsi="GHEA Grapalat" w:cs="Sylfaen"/>
          <w:color w:val="000000"/>
          <w:shd w:val="clear" w:color="auto" w:fill="FFFFFF"/>
          <w:lang w:val="hy-AM" w:eastAsia="ru-RU"/>
        </w:rPr>
        <w:t>.</w:t>
      </w:r>
    </w:p>
    <w:p w14:paraId="2D93E6D0" w14:textId="77777777" w:rsidR="00287F5B" w:rsidRPr="003705CF" w:rsidRDefault="00287F5B" w:rsidP="00287F5B">
      <w:pPr>
        <w:pStyle w:val="TableParagraph"/>
        <w:tabs>
          <w:tab w:val="left" w:pos="14400"/>
        </w:tabs>
        <w:spacing w:line="276" w:lineRule="auto"/>
        <w:ind w:left="100" w:right="450" w:firstLine="440"/>
        <w:jc w:val="both"/>
        <w:rPr>
          <w:rFonts w:ascii="GHEA Grapalat" w:eastAsia="Arial Unicode MS" w:hAnsi="GHEA Grapalat" w:cs="Sylfaen"/>
          <w:color w:val="000000"/>
          <w:shd w:val="clear" w:color="auto" w:fill="FFFFFF"/>
          <w:lang w:val="hy-AM" w:eastAsia="ru-RU"/>
        </w:rPr>
      </w:pPr>
      <w:r w:rsidRPr="003705CF">
        <w:rPr>
          <w:rFonts w:ascii="GHEA Grapalat" w:eastAsia="Arial Unicode MS" w:hAnsi="GHEA Grapalat" w:cs="Sylfaen"/>
          <w:color w:val="000000"/>
          <w:shd w:val="clear" w:color="auto" w:fill="FFFFFF"/>
          <w:lang w:val="hy-AM" w:eastAsia="ru-RU"/>
        </w:rPr>
        <w:t>13) հոգեբուժական կազմակերպությունում գտնվելու ընթացքում պահանջելու իր ընտրած բժիշկ-հոգեբույժի մասնակցությունը «Հոգեբուժական օգնության և սպասարկման մասին» օրենքով նախատեսված հոգեբուժական հանձնաժողովի աշխատանքներին.</w:t>
      </w:r>
    </w:p>
    <w:p w14:paraId="1E0A762F" w14:textId="77777777" w:rsidR="00287F5B" w:rsidRPr="003705CF" w:rsidRDefault="00287F5B" w:rsidP="00287F5B">
      <w:pPr>
        <w:pStyle w:val="TableParagraph"/>
        <w:tabs>
          <w:tab w:val="left" w:pos="14400"/>
        </w:tabs>
        <w:spacing w:line="276" w:lineRule="auto"/>
        <w:ind w:left="100" w:right="450" w:firstLine="440"/>
        <w:jc w:val="both"/>
        <w:rPr>
          <w:rFonts w:ascii="GHEA Grapalat" w:eastAsia="Arial Unicode MS" w:hAnsi="GHEA Grapalat" w:cs="Sylfaen"/>
          <w:color w:val="000000"/>
          <w:shd w:val="clear" w:color="auto" w:fill="FFFFFF"/>
          <w:lang w:val="hy-AM" w:eastAsia="ru-RU"/>
        </w:rPr>
      </w:pPr>
      <w:r w:rsidRPr="003705CF">
        <w:rPr>
          <w:rFonts w:ascii="GHEA Grapalat" w:eastAsia="Arial Unicode MS" w:hAnsi="GHEA Grapalat" w:cs="Sylfaen"/>
          <w:color w:val="000000"/>
          <w:shd w:val="clear" w:color="auto" w:fill="FFFFFF"/>
          <w:lang w:val="hy-AM" w:eastAsia="ru-RU"/>
        </w:rPr>
        <w:t>14) հոգեբուժական կազմակերպությունում գտնվելու ընթացքում հանգստի, ներառյալ` բացօթյա  զբոսանքի  կամ  մարմնամարզության  և  ութժամյա գիշերային քնի, որի ընթացքում արգելվում է նրան ներգրավել բժշկական կամ այլ գործողություններում.</w:t>
      </w:r>
    </w:p>
    <w:p w14:paraId="12649A88" w14:textId="77777777" w:rsidR="00287F5B" w:rsidRPr="003705CF" w:rsidRDefault="00287F5B" w:rsidP="00287F5B">
      <w:pPr>
        <w:pStyle w:val="TableParagraph"/>
        <w:tabs>
          <w:tab w:val="left" w:pos="14400"/>
        </w:tabs>
        <w:spacing w:line="276" w:lineRule="auto"/>
        <w:ind w:left="100" w:right="450" w:firstLine="440"/>
        <w:jc w:val="both"/>
        <w:rPr>
          <w:rFonts w:ascii="GHEA Grapalat" w:eastAsia="Arial Unicode MS" w:hAnsi="GHEA Grapalat" w:cs="Sylfaen"/>
          <w:color w:val="000000"/>
          <w:shd w:val="clear" w:color="auto" w:fill="FFFFFF"/>
          <w:lang w:val="hy-AM" w:eastAsia="ru-RU"/>
        </w:rPr>
      </w:pPr>
      <w:r w:rsidRPr="003705CF">
        <w:rPr>
          <w:rFonts w:ascii="GHEA Grapalat" w:eastAsia="Arial Unicode MS" w:hAnsi="GHEA Grapalat" w:cs="Sylfaen"/>
          <w:color w:val="000000"/>
          <w:spacing w:val="-8"/>
          <w:shd w:val="clear" w:color="auto" w:fill="FFFFFF"/>
          <w:lang w:val="hy-AM" w:eastAsia="ru-RU"/>
        </w:rPr>
        <w:t>15)հոգեբուժական կազմակերպությունում գտնվելու ընթացքում հաղորդակցվելու արտաքին աշխարհի հետ, հաստատելու նամակագրական</w:t>
      </w:r>
      <w:r w:rsidRPr="003705CF">
        <w:rPr>
          <w:rFonts w:ascii="GHEA Grapalat" w:eastAsia="Arial Unicode MS" w:hAnsi="GHEA Grapalat" w:cs="Sylfaen"/>
          <w:color w:val="000000"/>
          <w:shd w:val="clear" w:color="auto" w:fill="FFFFFF"/>
          <w:lang w:val="hy-AM" w:eastAsia="ru-RU"/>
        </w:rPr>
        <w:t xml:space="preserve"> կապ.</w:t>
      </w:r>
    </w:p>
    <w:p w14:paraId="38890263" w14:textId="77777777" w:rsidR="00287F5B" w:rsidRPr="003705CF" w:rsidRDefault="00287F5B" w:rsidP="00287F5B">
      <w:pPr>
        <w:pStyle w:val="TableParagraph"/>
        <w:tabs>
          <w:tab w:val="left" w:pos="14400"/>
        </w:tabs>
        <w:spacing w:line="276" w:lineRule="auto"/>
        <w:ind w:left="100" w:right="450" w:firstLine="440"/>
        <w:jc w:val="both"/>
        <w:rPr>
          <w:rFonts w:ascii="GHEA Grapalat" w:eastAsia="Arial Unicode MS" w:hAnsi="GHEA Grapalat" w:cs="Sylfaen"/>
          <w:color w:val="000000"/>
          <w:shd w:val="clear" w:color="auto" w:fill="FFFFFF"/>
          <w:lang w:val="hy-AM" w:eastAsia="ru-RU"/>
        </w:rPr>
      </w:pPr>
      <w:r w:rsidRPr="003705CF">
        <w:rPr>
          <w:rFonts w:ascii="GHEA Grapalat" w:eastAsia="Arial Unicode MS" w:hAnsi="GHEA Grapalat" w:cs="Sylfaen"/>
          <w:color w:val="000000"/>
          <w:shd w:val="clear" w:color="auto" w:fill="FFFFFF"/>
          <w:lang w:val="hy-AM" w:eastAsia="ru-RU"/>
        </w:rPr>
        <w:t xml:space="preserve">16) հոգեբուժական կազմակերպությունում գտնվելու ընթացքում օգտվելու </w:t>
      </w:r>
      <w:proofErr w:type="spellStart"/>
      <w:r w:rsidRPr="003705CF">
        <w:rPr>
          <w:rFonts w:ascii="GHEA Grapalat" w:eastAsia="Arial Unicode MS" w:hAnsi="GHEA Grapalat" w:cs="Sylfaen"/>
          <w:color w:val="000000"/>
          <w:shd w:val="clear" w:color="auto" w:fill="FFFFFF"/>
          <w:lang w:val="hy-AM" w:eastAsia="ru-RU"/>
        </w:rPr>
        <w:t>հեռախոսակապից</w:t>
      </w:r>
      <w:proofErr w:type="spellEnd"/>
      <w:r w:rsidRPr="003705CF">
        <w:rPr>
          <w:rFonts w:ascii="GHEA Grapalat" w:eastAsia="Arial Unicode MS" w:hAnsi="GHEA Grapalat" w:cs="Sylfaen"/>
          <w:color w:val="000000"/>
          <w:shd w:val="clear" w:color="auto" w:fill="FFFFFF"/>
          <w:lang w:val="hy-AM" w:eastAsia="ru-RU"/>
        </w:rPr>
        <w:t>, յուրաքանչյուր ամսվա ընթացքում կատարելու առնվազն երեք անվճար հեռախոսազանգ Հայաստանի Հանրապետության տարածքում, ընդ որում առաջին հեռախոսազանգի իրավունքը ապահովվում է հոգեբուժական կազմակերպություն տեղափոխվելուց անմիջապես հետո.</w:t>
      </w:r>
    </w:p>
    <w:p w14:paraId="7B2D6588" w14:textId="77777777" w:rsidR="00287F5B" w:rsidRPr="003705CF" w:rsidRDefault="00287F5B" w:rsidP="00287F5B">
      <w:pPr>
        <w:pStyle w:val="TableParagraph"/>
        <w:tabs>
          <w:tab w:val="left" w:pos="14400"/>
        </w:tabs>
        <w:spacing w:line="276" w:lineRule="auto"/>
        <w:ind w:left="100" w:right="450" w:firstLine="440"/>
        <w:jc w:val="both"/>
        <w:rPr>
          <w:rFonts w:ascii="GHEA Grapalat" w:eastAsia="Arial Unicode MS" w:hAnsi="GHEA Grapalat" w:cs="Sylfaen"/>
          <w:color w:val="000000"/>
          <w:shd w:val="clear" w:color="auto" w:fill="FFFFFF"/>
          <w:lang w:val="hy-AM" w:eastAsia="ru-RU"/>
        </w:rPr>
      </w:pPr>
      <w:r w:rsidRPr="003705CF">
        <w:rPr>
          <w:rFonts w:ascii="GHEA Grapalat" w:eastAsia="Arial Unicode MS" w:hAnsi="GHEA Grapalat" w:cs="Sylfaen"/>
          <w:color w:val="000000"/>
          <w:shd w:val="clear" w:color="auto" w:fill="FFFFFF"/>
          <w:lang w:val="hy-AM" w:eastAsia="ru-RU"/>
        </w:rPr>
        <w:t>17) հոգեբուժական կազմակերպությունում գտնվելու ընթացքում հանդիպելու այցելուների հետ.</w:t>
      </w:r>
    </w:p>
    <w:p w14:paraId="179CFCE2" w14:textId="77777777" w:rsidR="00287F5B" w:rsidRPr="003705CF" w:rsidRDefault="00287F5B" w:rsidP="00287F5B">
      <w:pPr>
        <w:pStyle w:val="TableParagraph"/>
        <w:tabs>
          <w:tab w:val="left" w:pos="14400"/>
        </w:tabs>
        <w:spacing w:line="276" w:lineRule="auto"/>
        <w:ind w:left="100" w:right="450" w:firstLine="440"/>
        <w:jc w:val="both"/>
        <w:rPr>
          <w:rFonts w:ascii="GHEA Grapalat" w:eastAsia="Arial Unicode MS" w:hAnsi="GHEA Grapalat" w:cs="Sylfaen"/>
          <w:color w:val="000000"/>
          <w:shd w:val="clear" w:color="auto" w:fill="FFFFFF"/>
          <w:lang w:val="hy-AM" w:eastAsia="ru-RU"/>
        </w:rPr>
      </w:pPr>
      <w:r w:rsidRPr="003705CF">
        <w:rPr>
          <w:rFonts w:ascii="GHEA Grapalat" w:eastAsia="Arial Unicode MS" w:hAnsi="GHEA Grapalat" w:cs="Sylfaen"/>
          <w:color w:val="000000"/>
          <w:shd w:val="clear" w:color="auto" w:fill="FFFFFF"/>
          <w:lang w:val="hy-AM" w:eastAsia="ru-RU"/>
        </w:rPr>
        <w:t xml:space="preserve">18) հոգեբուժական կազմակերպությունում գտնվելու ընթացքում ունենալու, հոգեբուժական կազմակերպություն տեղափոխելու (անձամբ, իսկ օրինական ներկայացուցչի առկայության դեպքում` նաև օրինական ներկայացուցչի միջոցով) և իր միջոցների հաշվին ձեռք բերելու  (գործունակ լինելու դեպքում անձամբ, եթե տվյալ հոգեբուժական կազմակերպության տարածքում առկա է </w:t>
      </w:r>
      <w:proofErr w:type="spellStart"/>
      <w:r w:rsidRPr="003705CF">
        <w:rPr>
          <w:rFonts w:ascii="GHEA Grapalat" w:eastAsia="Arial Unicode MS" w:hAnsi="GHEA Grapalat" w:cs="Sylfaen"/>
          <w:color w:val="000000"/>
          <w:shd w:val="clear" w:color="auto" w:fill="FFFFFF"/>
          <w:lang w:val="hy-AM" w:eastAsia="ru-RU"/>
        </w:rPr>
        <w:t>առևտրի</w:t>
      </w:r>
      <w:proofErr w:type="spellEnd"/>
      <w:r w:rsidRPr="003705CF">
        <w:rPr>
          <w:rFonts w:ascii="GHEA Grapalat" w:eastAsia="Arial Unicode MS" w:hAnsi="GHEA Grapalat" w:cs="Sylfaen"/>
          <w:color w:val="000000"/>
          <w:shd w:val="clear" w:color="auto" w:fill="FFFFFF"/>
          <w:lang w:val="hy-AM" w:eastAsia="ru-RU"/>
        </w:rPr>
        <w:t xml:space="preserve"> օբյեկտ, անգործունակ  ճանաչված լինելու դեպքում՝ իրենց օրինական ներկայացուցիչների կամ համապատասխան աշխատակցի միջոցով) առաջին անհրաժեշտության </w:t>
      </w:r>
      <w:r w:rsidRPr="003705CF">
        <w:rPr>
          <w:rFonts w:ascii="GHEA Grapalat" w:eastAsia="Arial Unicode MS" w:hAnsi="GHEA Grapalat" w:cs="Sylfaen"/>
          <w:color w:val="000000"/>
          <w:shd w:val="clear" w:color="auto" w:fill="FFFFFF"/>
          <w:lang w:val="hy-AM" w:eastAsia="ru-RU"/>
        </w:rPr>
        <w:lastRenderedPageBreak/>
        <w:t>իրեր ու պարագաներ, բացառությամբ ծակող, կտրող իրերի, օգտվելու անձնական հագուստից.</w:t>
      </w:r>
    </w:p>
    <w:p w14:paraId="7C9E21EB" w14:textId="77777777" w:rsidR="00287F5B" w:rsidRPr="003705CF" w:rsidRDefault="00287F5B" w:rsidP="00287F5B">
      <w:pPr>
        <w:pStyle w:val="TableParagraph"/>
        <w:tabs>
          <w:tab w:val="left" w:pos="14400"/>
        </w:tabs>
        <w:spacing w:line="276" w:lineRule="auto"/>
        <w:ind w:left="100" w:right="450" w:firstLine="440"/>
        <w:jc w:val="both"/>
        <w:rPr>
          <w:rFonts w:ascii="GHEA Grapalat" w:eastAsia="Arial Unicode MS" w:hAnsi="GHEA Grapalat" w:cs="Sylfaen"/>
          <w:color w:val="000000"/>
          <w:shd w:val="clear" w:color="auto" w:fill="FFFFFF"/>
          <w:lang w:val="hy-AM" w:eastAsia="ru-RU"/>
        </w:rPr>
      </w:pPr>
      <w:r w:rsidRPr="003705CF">
        <w:rPr>
          <w:rFonts w:ascii="GHEA Grapalat" w:eastAsia="Arial Unicode MS" w:hAnsi="GHEA Grapalat" w:cs="Sylfaen"/>
          <w:color w:val="000000"/>
          <w:shd w:val="clear" w:color="auto" w:fill="FFFFFF"/>
          <w:lang w:val="hy-AM" w:eastAsia="ru-RU"/>
        </w:rPr>
        <w:t>19) հոգեբուժական կազմակերպությունում գտնվելու ընթացքում ստանալու իրավաբանական օգնություն, այդ թվում` «</w:t>
      </w:r>
      <w:proofErr w:type="spellStart"/>
      <w:r w:rsidRPr="003705CF">
        <w:rPr>
          <w:rFonts w:ascii="GHEA Grapalat" w:eastAsia="Arial Unicode MS" w:hAnsi="GHEA Grapalat" w:cs="Sylfaen"/>
          <w:color w:val="000000"/>
          <w:shd w:val="clear" w:color="auto" w:fill="FFFFFF"/>
          <w:lang w:val="hy-AM" w:eastAsia="ru-RU"/>
        </w:rPr>
        <w:t>Փաստաբանության</w:t>
      </w:r>
      <w:proofErr w:type="spellEnd"/>
      <w:r w:rsidRPr="003705CF">
        <w:rPr>
          <w:rFonts w:ascii="GHEA Grapalat" w:eastAsia="Arial Unicode MS" w:hAnsi="GHEA Grapalat" w:cs="Sylfaen"/>
          <w:color w:val="000000"/>
          <w:shd w:val="clear" w:color="auto" w:fill="FFFFFF"/>
          <w:lang w:val="hy-AM" w:eastAsia="ru-RU"/>
        </w:rPr>
        <w:t xml:space="preserve"> մասին» օրենքով նախատեսված հանրային պաշտպանություն</w:t>
      </w:r>
      <w:r w:rsidRPr="003705CF">
        <w:rPr>
          <w:rFonts w:ascii="Cambria Math" w:eastAsia="Arial Unicode MS" w:hAnsi="Cambria Math" w:cs="Cambria Math"/>
          <w:color w:val="000000"/>
          <w:shd w:val="clear" w:color="auto" w:fill="FFFFFF"/>
          <w:lang w:val="hy-AM" w:eastAsia="ru-RU"/>
        </w:rPr>
        <w:t>․</w:t>
      </w:r>
    </w:p>
    <w:p w14:paraId="598840EF" w14:textId="77777777" w:rsidR="00287F5B" w:rsidRPr="003705CF" w:rsidRDefault="00287F5B" w:rsidP="00287F5B">
      <w:pPr>
        <w:pStyle w:val="TableParagraph"/>
        <w:tabs>
          <w:tab w:val="left" w:pos="14400"/>
        </w:tabs>
        <w:spacing w:line="276" w:lineRule="auto"/>
        <w:ind w:left="100" w:right="450" w:firstLine="440"/>
        <w:jc w:val="both"/>
        <w:rPr>
          <w:rFonts w:ascii="GHEA Grapalat" w:eastAsia="Arial Unicode MS" w:hAnsi="GHEA Grapalat" w:cs="Sylfaen"/>
          <w:color w:val="000000"/>
          <w:shd w:val="clear" w:color="auto" w:fill="FFFFFF"/>
          <w:lang w:val="hy-AM" w:eastAsia="ru-RU"/>
        </w:rPr>
      </w:pPr>
      <w:r w:rsidRPr="003705CF">
        <w:rPr>
          <w:rFonts w:ascii="GHEA Grapalat" w:eastAsia="Arial Unicode MS" w:hAnsi="GHEA Grapalat" w:cs="Sylfaen"/>
          <w:color w:val="000000"/>
          <w:shd w:val="clear" w:color="auto" w:fill="FFFFFF"/>
          <w:lang w:val="hy-AM" w:eastAsia="ru-RU"/>
        </w:rPr>
        <w:t>20) անձնական ընդունելության խնդրանքով դիմելու հոգեբուժական կազմակերպության գործադիր մարմին, դրա գործունեության նկատմամբ հսկողություն և վերահսկողություն իրականացնող մարմիններ.</w:t>
      </w:r>
    </w:p>
    <w:p w14:paraId="5B3007BC" w14:textId="77777777" w:rsidR="00287F5B" w:rsidRPr="003705CF" w:rsidRDefault="00287F5B" w:rsidP="00287F5B">
      <w:pPr>
        <w:pStyle w:val="TableParagraph"/>
        <w:tabs>
          <w:tab w:val="left" w:pos="14400"/>
        </w:tabs>
        <w:spacing w:line="276" w:lineRule="auto"/>
        <w:ind w:left="100" w:right="450" w:firstLine="440"/>
        <w:jc w:val="both"/>
        <w:rPr>
          <w:rFonts w:ascii="GHEA Grapalat" w:eastAsia="Arial Unicode MS" w:hAnsi="GHEA Grapalat" w:cs="Sylfaen"/>
          <w:color w:val="000000"/>
          <w:shd w:val="clear" w:color="auto" w:fill="FFFFFF"/>
          <w:lang w:val="hy-AM" w:eastAsia="ru-RU"/>
        </w:rPr>
      </w:pPr>
      <w:r w:rsidRPr="003705CF">
        <w:rPr>
          <w:rFonts w:ascii="GHEA Grapalat" w:eastAsia="Arial Unicode MS" w:hAnsi="GHEA Grapalat" w:cs="Sylfaen"/>
          <w:color w:val="000000"/>
          <w:shd w:val="clear" w:color="auto" w:fill="FFFFFF"/>
          <w:lang w:val="hy-AM" w:eastAsia="ru-RU"/>
        </w:rPr>
        <w:t>21) իր իրավունքների և ազատությունների խախտման վերաբերյալ դիմումներով, բողոքներով ինչպես անձամբ, այնպես էլ փաստաբանի կամ ներկայացուցչի կամ օրինական ներկայացուցչի միջոցով դիմելու հոգեբուժական կազմակերպության գործադիր մարմին, պետական կամ տեղական ինքնակառավարման մարմիններ, դատարան, Մարդու իրավունքների պաշտպանին, զանգվածային լրատվության միջոցներին, ինչպես նաև մարդու իրավունքների և ազատությունների պաշտպանությամբ զբաղվող կազմակերպություններ կամ միջազգային մարմիններ</w:t>
      </w:r>
      <w:r w:rsidRPr="003705CF">
        <w:rPr>
          <w:rFonts w:ascii="Cambria Math" w:eastAsia="Arial Unicode MS" w:hAnsi="Cambria Math" w:cs="Cambria Math"/>
          <w:color w:val="000000"/>
          <w:shd w:val="clear" w:color="auto" w:fill="FFFFFF"/>
          <w:lang w:val="hy-AM" w:eastAsia="ru-RU"/>
        </w:rPr>
        <w:t>․</w:t>
      </w:r>
    </w:p>
    <w:p w14:paraId="5CA59B40" w14:textId="77777777" w:rsidR="00287F5B" w:rsidRPr="003705CF" w:rsidRDefault="00287F5B" w:rsidP="00287F5B">
      <w:pPr>
        <w:pStyle w:val="TableParagraph"/>
        <w:tabs>
          <w:tab w:val="left" w:pos="14400"/>
        </w:tabs>
        <w:spacing w:line="276" w:lineRule="auto"/>
        <w:ind w:left="100" w:right="450" w:firstLine="440"/>
        <w:jc w:val="both"/>
        <w:rPr>
          <w:rFonts w:ascii="GHEA Grapalat" w:eastAsia="Arial Unicode MS" w:hAnsi="GHEA Grapalat" w:cs="Sylfaen"/>
          <w:color w:val="000000"/>
          <w:shd w:val="clear" w:color="auto" w:fill="FFFFFF"/>
          <w:lang w:val="hy-AM" w:eastAsia="ru-RU"/>
        </w:rPr>
      </w:pPr>
      <w:r w:rsidRPr="003705CF">
        <w:rPr>
          <w:rFonts w:ascii="GHEA Grapalat" w:eastAsia="Arial Unicode MS" w:hAnsi="GHEA Grapalat" w:cs="Sylfaen"/>
          <w:color w:val="000000"/>
          <w:shd w:val="clear" w:color="auto" w:fill="FFFFFF"/>
          <w:lang w:val="hy-AM" w:eastAsia="ru-RU"/>
        </w:rPr>
        <w:t>22) հոգեբուժական կազմակերպությունում ունենալու Առողջապահության նախարարության կողմից հաստատած պայմաններին համապատասխան կեցության պայմաններ</w:t>
      </w:r>
      <w:r w:rsidRPr="003705CF">
        <w:rPr>
          <w:rFonts w:ascii="Cambria Math" w:eastAsia="Arial Unicode MS" w:hAnsi="Cambria Math" w:cs="Cambria Math"/>
          <w:color w:val="000000"/>
          <w:shd w:val="clear" w:color="auto" w:fill="FFFFFF"/>
          <w:lang w:val="hy-AM" w:eastAsia="ru-RU"/>
        </w:rPr>
        <w:t>․</w:t>
      </w:r>
    </w:p>
    <w:p w14:paraId="5841CBED" w14:textId="77777777" w:rsidR="00287F5B" w:rsidRPr="003705CF" w:rsidRDefault="00287F5B" w:rsidP="00287F5B">
      <w:pPr>
        <w:pStyle w:val="TableParagraph"/>
        <w:tabs>
          <w:tab w:val="left" w:pos="14400"/>
        </w:tabs>
        <w:spacing w:line="276" w:lineRule="auto"/>
        <w:ind w:left="100" w:right="450" w:firstLine="440"/>
        <w:jc w:val="both"/>
        <w:rPr>
          <w:rFonts w:ascii="GHEA Grapalat" w:eastAsia="Arial Unicode MS" w:hAnsi="GHEA Grapalat" w:cs="Sylfaen"/>
          <w:color w:val="000000"/>
          <w:shd w:val="clear" w:color="auto" w:fill="FFFFFF"/>
          <w:lang w:val="hy-AM" w:eastAsia="ru-RU"/>
        </w:rPr>
      </w:pPr>
      <w:r w:rsidRPr="003705CF">
        <w:rPr>
          <w:rFonts w:ascii="GHEA Grapalat" w:eastAsia="Arial Unicode MS" w:hAnsi="GHEA Grapalat" w:cs="Sylfaen"/>
          <w:color w:val="000000"/>
          <w:shd w:val="clear" w:color="auto" w:fill="FFFFFF"/>
          <w:lang w:val="hy-AM" w:eastAsia="ru-RU"/>
        </w:rPr>
        <w:t>23) օգտվելու օրենքով չսահմանափակված այլ իրավունքներից:</w:t>
      </w:r>
    </w:p>
    <w:p w14:paraId="6F392F97" w14:textId="77777777" w:rsidR="00287F5B" w:rsidRPr="003705CF" w:rsidRDefault="00287F5B" w:rsidP="00287F5B">
      <w:pPr>
        <w:pStyle w:val="TableParagraph"/>
        <w:tabs>
          <w:tab w:val="left" w:pos="14400"/>
        </w:tabs>
        <w:spacing w:line="276" w:lineRule="auto"/>
        <w:ind w:left="100" w:right="450" w:firstLine="440"/>
        <w:jc w:val="both"/>
        <w:rPr>
          <w:rFonts w:ascii="GHEA Grapalat" w:eastAsia="Arial Unicode MS" w:hAnsi="GHEA Grapalat" w:cs="Sylfaen"/>
          <w:color w:val="000000"/>
          <w:shd w:val="clear" w:color="auto" w:fill="FFFFFF"/>
          <w:lang w:val="hy-AM" w:eastAsia="ru-RU"/>
        </w:rPr>
      </w:pPr>
    </w:p>
    <w:p w14:paraId="7FE3B4A7" w14:textId="77777777" w:rsidR="00287F5B" w:rsidRPr="003705CF" w:rsidRDefault="00287F5B" w:rsidP="00287F5B">
      <w:pPr>
        <w:pStyle w:val="TableParagraph"/>
        <w:tabs>
          <w:tab w:val="left" w:pos="14400"/>
        </w:tabs>
        <w:spacing w:line="276" w:lineRule="auto"/>
        <w:ind w:left="100" w:right="450" w:firstLine="440"/>
        <w:jc w:val="both"/>
        <w:rPr>
          <w:rFonts w:ascii="GHEA Grapalat" w:eastAsia="Arial Unicode MS" w:hAnsi="GHEA Grapalat" w:cs="Sylfaen"/>
          <w:color w:val="000000"/>
          <w:shd w:val="clear" w:color="auto" w:fill="FFFFFF"/>
          <w:lang w:val="hy-AM" w:eastAsia="ru-RU"/>
        </w:rPr>
      </w:pPr>
      <w:r w:rsidRPr="003705CF">
        <w:rPr>
          <w:rFonts w:ascii="GHEA Grapalat" w:eastAsia="Arial Unicode MS" w:hAnsi="GHEA Grapalat" w:cs="Sylfaen"/>
          <w:color w:val="000000"/>
          <w:shd w:val="clear" w:color="auto" w:fill="FFFFFF"/>
          <w:lang w:val="hy-AM" w:eastAsia="ru-RU"/>
        </w:rPr>
        <w:t>Հոգեկան առողջության խնդիր ունեցող անձի սահմանափակված իրավունքները և դրանց ծավալները.</w:t>
      </w:r>
    </w:p>
    <w:p w14:paraId="5D967429" w14:textId="77777777" w:rsidR="00287F5B" w:rsidRPr="003705CF" w:rsidRDefault="00287F5B" w:rsidP="00287F5B">
      <w:pPr>
        <w:pStyle w:val="TableParagraph"/>
        <w:tabs>
          <w:tab w:val="left" w:pos="14400"/>
        </w:tabs>
        <w:spacing w:line="276" w:lineRule="auto"/>
        <w:ind w:left="100" w:right="450" w:firstLine="440"/>
        <w:jc w:val="both"/>
        <w:rPr>
          <w:rFonts w:ascii="GHEA Grapalat" w:eastAsia="Arial Unicode MS" w:hAnsi="GHEA Grapalat" w:cs="Sylfaen"/>
          <w:color w:val="000000"/>
          <w:shd w:val="clear" w:color="auto" w:fill="FFFFFF"/>
          <w:lang w:val="hy-AM" w:eastAsia="ru-RU"/>
        </w:rPr>
      </w:pPr>
      <w:proofErr w:type="spellStart"/>
      <w:r w:rsidRPr="003705CF">
        <w:rPr>
          <w:rFonts w:ascii="GHEA Grapalat" w:eastAsia="Arial Unicode MS" w:hAnsi="GHEA Grapalat" w:cs="Sylfaen"/>
          <w:color w:val="000000"/>
          <w:shd w:val="clear" w:color="auto" w:fill="FFFFFF"/>
          <w:lang w:val="hy-AM" w:eastAsia="ru-RU"/>
        </w:rPr>
        <w:t>Պացիենտին</w:t>
      </w:r>
      <w:proofErr w:type="spellEnd"/>
      <w:r w:rsidRPr="003705CF">
        <w:rPr>
          <w:rFonts w:ascii="GHEA Grapalat" w:eastAsia="Arial Unicode MS" w:hAnsi="GHEA Grapalat" w:cs="Sylfaen"/>
          <w:color w:val="000000"/>
          <w:shd w:val="clear" w:color="auto" w:fill="FFFFFF"/>
          <w:lang w:val="hy-AM" w:eastAsia="ru-RU"/>
        </w:rPr>
        <w:t>/օրինական ներկայացուցչին իր իրավունքների, ազատությունների և դրանց սահմանափակումների մասին իրազեկեցի և տրամադրեցի իրազեկման թերթիկը`</w:t>
      </w:r>
    </w:p>
    <w:p w14:paraId="6FF32EB8" w14:textId="77777777" w:rsidR="00287F5B" w:rsidRPr="003705CF" w:rsidRDefault="00287F5B" w:rsidP="00287F5B">
      <w:pPr>
        <w:pStyle w:val="TableParagraph"/>
        <w:tabs>
          <w:tab w:val="left" w:pos="14400"/>
        </w:tabs>
        <w:spacing w:line="276" w:lineRule="auto"/>
        <w:ind w:left="100" w:right="450" w:firstLine="440"/>
        <w:jc w:val="both"/>
        <w:rPr>
          <w:rFonts w:ascii="GHEA Grapalat" w:eastAsia="Arial Unicode MS" w:hAnsi="GHEA Grapalat" w:cs="Sylfaen"/>
          <w:color w:val="000000"/>
          <w:shd w:val="clear" w:color="auto" w:fill="FFFFFF"/>
          <w:lang w:val="hy-AM" w:eastAsia="ru-RU"/>
        </w:rPr>
      </w:pPr>
      <w:r w:rsidRPr="003705CF">
        <w:rPr>
          <w:rFonts w:ascii="GHEA Grapalat" w:eastAsia="Arial Unicode MS" w:hAnsi="GHEA Grapalat" w:cs="Sylfaen"/>
          <w:noProof/>
          <w:color w:val="000000"/>
          <w:shd w:val="clear" w:color="auto" w:fill="FFFFFF"/>
          <w:lang w:val="en-GB" w:eastAsia="en-GB"/>
        </w:rPr>
        <mc:AlternateContent>
          <mc:Choice Requires="wpg">
            <w:drawing>
              <wp:anchor distT="0" distB="0" distL="0" distR="0" simplePos="0" relativeHeight="251661312" behindDoc="0" locked="0" layoutInCell="1" allowOverlap="1" wp14:anchorId="7936610E" wp14:editId="36364295">
                <wp:simplePos x="0" y="0"/>
                <wp:positionH relativeFrom="page">
                  <wp:posOffset>673735</wp:posOffset>
                </wp:positionH>
                <wp:positionV relativeFrom="paragraph">
                  <wp:posOffset>128905</wp:posOffset>
                </wp:positionV>
                <wp:extent cx="3178810" cy="5080"/>
                <wp:effectExtent l="6985" t="10795" r="5080" b="3175"/>
                <wp:wrapTopAndBottom/>
                <wp:docPr id="102" name="Group 1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78810" cy="5080"/>
                          <a:chOff x="1061" y="203"/>
                          <a:chExt cx="5006" cy="8"/>
                        </a:xfrm>
                      </wpg:grpSpPr>
                      <wps:wsp>
                        <wps:cNvPr id="103" name="Line 107"/>
                        <wps:cNvCnPr>
                          <a:cxnSpLocks noChangeShapeType="1"/>
                        </wps:cNvCnPr>
                        <wps:spPr bwMode="auto">
                          <a:xfrm>
                            <a:off x="1061" y="207"/>
                            <a:ext cx="1537" cy="0"/>
                          </a:xfrm>
                          <a:prstGeom prst="line">
                            <a:avLst/>
                          </a:prstGeom>
                          <a:noFill/>
                          <a:ln w="4774">
                            <a:solidFill>
                              <a:srgbClr val="000000"/>
                            </a:solidFill>
                            <a:round/>
                            <a:headEnd/>
                            <a:tailEnd/>
                          </a:ln>
                          <a:extLst>
                            <a:ext uri="{909E8E84-426E-40DD-AFC4-6F175D3DCCD1}">
                              <a14:hiddenFill xmlns:a14="http://schemas.microsoft.com/office/drawing/2010/main">
                                <a:noFill/>
                              </a14:hiddenFill>
                            </a:ext>
                          </a:extLst>
                        </wps:spPr>
                        <wps:bodyPr/>
                      </wps:wsp>
                      <wps:wsp>
                        <wps:cNvPr id="104" name="Line 106"/>
                        <wps:cNvCnPr>
                          <a:cxnSpLocks noChangeShapeType="1"/>
                        </wps:cNvCnPr>
                        <wps:spPr bwMode="auto">
                          <a:xfrm>
                            <a:off x="2601" y="207"/>
                            <a:ext cx="188" cy="0"/>
                          </a:xfrm>
                          <a:prstGeom prst="line">
                            <a:avLst/>
                          </a:prstGeom>
                          <a:noFill/>
                          <a:ln w="4774">
                            <a:solidFill>
                              <a:srgbClr val="000000"/>
                            </a:solidFill>
                            <a:round/>
                            <a:headEnd/>
                            <a:tailEnd/>
                          </a:ln>
                          <a:extLst>
                            <a:ext uri="{909E8E84-426E-40DD-AFC4-6F175D3DCCD1}">
                              <a14:hiddenFill xmlns:a14="http://schemas.microsoft.com/office/drawing/2010/main">
                                <a:noFill/>
                              </a14:hiddenFill>
                            </a:ext>
                          </a:extLst>
                        </wps:spPr>
                        <wps:bodyPr/>
                      </wps:wsp>
                      <wps:wsp>
                        <wps:cNvPr id="105" name="Line 105"/>
                        <wps:cNvCnPr>
                          <a:cxnSpLocks noChangeShapeType="1"/>
                        </wps:cNvCnPr>
                        <wps:spPr bwMode="auto">
                          <a:xfrm>
                            <a:off x="2793" y="207"/>
                            <a:ext cx="671" cy="0"/>
                          </a:xfrm>
                          <a:prstGeom prst="line">
                            <a:avLst/>
                          </a:prstGeom>
                          <a:noFill/>
                          <a:ln w="4774">
                            <a:solidFill>
                              <a:srgbClr val="000000"/>
                            </a:solidFill>
                            <a:round/>
                            <a:headEnd/>
                            <a:tailEnd/>
                          </a:ln>
                          <a:extLst>
                            <a:ext uri="{909E8E84-426E-40DD-AFC4-6F175D3DCCD1}">
                              <a14:hiddenFill xmlns:a14="http://schemas.microsoft.com/office/drawing/2010/main">
                                <a:noFill/>
                              </a14:hiddenFill>
                            </a:ext>
                          </a:extLst>
                        </wps:spPr>
                        <wps:bodyPr/>
                      </wps:wsp>
                      <wps:wsp>
                        <wps:cNvPr id="106" name="Line 104"/>
                        <wps:cNvCnPr>
                          <a:cxnSpLocks noChangeShapeType="1"/>
                        </wps:cNvCnPr>
                        <wps:spPr bwMode="auto">
                          <a:xfrm>
                            <a:off x="3468" y="207"/>
                            <a:ext cx="188" cy="0"/>
                          </a:xfrm>
                          <a:prstGeom prst="line">
                            <a:avLst/>
                          </a:prstGeom>
                          <a:noFill/>
                          <a:ln w="4774">
                            <a:solidFill>
                              <a:srgbClr val="000000"/>
                            </a:solidFill>
                            <a:round/>
                            <a:headEnd/>
                            <a:tailEnd/>
                          </a:ln>
                          <a:extLst>
                            <a:ext uri="{909E8E84-426E-40DD-AFC4-6F175D3DCCD1}">
                              <a14:hiddenFill xmlns:a14="http://schemas.microsoft.com/office/drawing/2010/main">
                                <a:noFill/>
                              </a14:hiddenFill>
                            </a:ext>
                          </a:extLst>
                        </wps:spPr>
                        <wps:bodyPr/>
                      </wps:wsp>
                      <wps:wsp>
                        <wps:cNvPr id="107" name="Line 103"/>
                        <wps:cNvCnPr>
                          <a:cxnSpLocks noChangeShapeType="1"/>
                        </wps:cNvCnPr>
                        <wps:spPr bwMode="auto">
                          <a:xfrm>
                            <a:off x="3660" y="207"/>
                            <a:ext cx="768" cy="0"/>
                          </a:xfrm>
                          <a:prstGeom prst="line">
                            <a:avLst/>
                          </a:prstGeom>
                          <a:noFill/>
                          <a:ln w="4774">
                            <a:solidFill>
                              <a:srgbClr val="000000"/>
                            </a:solidFill>
                            <a:round/>
                            <a:headEnd/>
                            <a:tailEnd/>
                          </a:ln>
                          <a:extLst>
                            <a:ext uri="{909E8E84-426E-40DD-AFC4-6F175D3DCCD1}">
                              <a14:hiddenFill xmlns:a14="http://schemas.microsoft.com/office/drawing/2010/main">
                                <a:noFill/>
                              </a14:hiddenFill>
                            </a:ext>
                          </a:extLst>
                        </wps:spPr>
                        <wps:bodyPr/>
                      </wps:wsp>
                      <wps:wsp>
                        <wps:cNvPr id="108" name="Line 102"/>
                        <wps:cNvCnPr>
                          <a:cxnSpLocks noChangeShapeType="1"/>
                        </wps:cNvCnPr>
                        <wps:spPr bwMode="auto">
                          <a:xfrm>
                            <a:off x="4431" y="207"/>
                            <a:ext cx="189" cy="0"/>
                          </a:xfrm>
                          <a:prstGeom prst="line">
                            <a:avLst/>
                          </a:prstGeom>
                          <a:noFill/>
                          <a:ln w="4774">
                            <a:solidFill>
                              <a:srgbClr val="000000"/>
                            </a:solidFill>
                            <a:round/>
                            <a:headEnd/>
                            <a:tailEnd/>
                          </a:ln>
                          <a:extLst>
                            <a:ext uri="{909E8E84-426E-40DD-AFC4-6F175D3DCCD1}">
                              <a14:hiddenFill xmlns:a14="http://schemas.microsoft.com/office/drawing/2010/main">
                                <a:noFill/>
                              </a14:hiddenFill>
                            </a:ext>
                          </a:extLst>
                        </wps:spPr>
                        <wps:bodyPr/>
                      </wps:wsp>
                      <wps:wsp>
                        <wps:cNvPr id="109" name="Line 101"/>
                        <wps:cNvCnPr>
                          <a:cxnSpLocks noChangeShapeType="1"/>
                        </wps:cNvCnPr>
                        <wps:spPr bwMode="auto">
                          <a:xfrm>
                            <a:off x="4623" y="207"/>
                            <a:ext cx="1443" cy="0"/>
                          </a:xfrm>
                          <a:prstGeom prst="line">
                            <a:avLst/>
                          </a:prstGeom>
                          <a:noFill/>
                          <a:ln w="4774">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1689676A" id="Group 100" o:spid="_x0000_s1026" style="position:absolute;margin-left:53.05pt;margin-top:10.15pt;width:250.3pt;height:.4pt;z-index:251661312;mso-wrap-distance-left:0;mso-wrap-distance-right:0;mso-position-horizontal-relative:page" coordorigin="1061,203" coordsize="500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">
                <v:line id="Line 107" o:spid="_x0000_s1027" style="position:absolute;visibility:visible;mso-wrap-style:square" from="1061,207" to="2598,2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" strokeweight=".1326mm"/>
                <v:line id="Line 106" o:spid="_x0000_s1028" style="position:absolute;visibility:visible;mso-wrap-style:square" from="2601,207" to="2789,2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" strokeweight=".1326mm"/>
                <v:line id="Line 105" o:spid="_x0000_s1029" style="position:absolute;visibility:visible;mso-wrap-style:square" from="2793,207" to="3464,2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" strokeweight=".1326mm"/>
                <v:line id="Line 104" o:spid="_x0000_s1030" style="position:absolute;visibility:visible;mso-wrap-style:square" from="3468,207" to="3656,2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" strokeweight=".1326mm"/>
                <v:line id="Line 103" o:spid="_x0000_s1031" style="position:absolute;visibility:visible;mso-wrap-style:square" from="3660,207" to="4428,2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" strokeweight=".1326mm"/>
                <v:line id="Line 102" o:spid="_x0000_s1032" style="position:absolute;visibility:visible;mso-wrap-style:square" from="4431,207" to="4620,2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" strokeweight=".1326mm"/>
                <v:line id="Line 101" o:spid="_x0000_s1033" style="position:absolute;visibility:visible;mso-wrap-style:square" from="4623,207" to="6066,2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" strokeweight=".1326mm"/>
                <w10:wrap type="topAndBottom" anchorx="page"/>
              </v:group>
            </w:pict>
          </mc:Fallback>
        </mc:AlternateContent>
      </w:r>
      <w:r w:rsidRPr="003705CF">
        <w:rPr>
          <w:rFonts w:ascii="GHEA Grapalat" w:eastAsia="Arial Unicode MS" w:hAnsi="GHEA Grapalat" w:cs="Sylfaen"/>
          <w:noProof/>
          <w:color w:val="000000"/>
          <w:shd w:val="clear" w:color="auto" w:fill="FFFFFF"/>
          <w:lang w:val="en-GB" w:eastAsia="en-GB"/>
        </w:rPr>
        <mc:AlternateContent>
          <mc:Choice Requires="wpg">
            <w:drawing>
              <wp:anchor distT="0" distB="0" distL="0" distR="0" simplePos="0" relativeHeight="251662336" behindDoc="0" locked="0" layoutInCell="1" allowOverlap="1" wp14:anchorId="5AA52891" wp14:editId="0D1225BC">
                <wp:simplePos x="0" y="0"/>
                <wp:positionH relativeFrom="page">
                  <wp:posOffset>673735</wp:posOffset>
                </wp:positionH>
                <wp:positionV relativeFrom="paragraph">
                  <wp:posOffset>287655</wp:posOffset>
                </wp:positionV>
                <wp:extent cx="3178810" cy="5080"/>
                <wp:effectExtent l="6985" t="7620" r="5080" b="6350"/>
                <wp:wrapTopAndBottom/>
                <wp:docPr id="94" name="Group 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78810" cy="5080"/>
                          <a:chOff x="1061" y="453"/>
                          <a:chExt cx="5006" cy="8"/>
                        </a:xfrm>
                      </wpg:grpSpPr>
                      <wps:wsp>
                        <wps:cNvPr id="95" name="Line 99"/>
                        <wps:cNvCnPr>
                          <a:cxnSpLocks noChangeShapeType="1"/>
                        </wps:cNvCnPr>
                        <wps:spPr bwMode="auto">
                          <a:xfrm>
                            <a:off x="1061" y="457"/>
                            <a:ext cx="1537" cy="0"/>
                          </a:xfrm>
                          <a:prstGeom prst="line">
                            <a:avLst/>
                          </a:prstGeom>
                          <a:noFill/>
                          <a:ln w="4774">
                            <a:solidFill>
                              <a:srgbClr val="000000"/>
                            </a:solidFill>
                            <a:round/>
                            <a:headEnd/>
                            <a:tailEnd/>
                          </a:ln>
                          <a:extLst>
                            <a:ext uri="{909E8E84-426E-40DD-AFC4-6F175D3DCCD1}">
                              <a14:hiddenFill xmlns:a14="http://schemas.microsoft.com/office/drawing/2010/main">
                                <a:noFill/>
                              </a14:hiddenFill>
                            </a:ext>
                          </a:extLst>
                        </wps:spPr>
                        <wps:bodyPr/>
                      </wps:wsp>
                      <wps:wsp>
                        <wps:cNvPr id="96" name="Line 98"/>
                        <wps:cNvCnPr>
                          <a:cxnSpLocks noChangeShapeType="1"/>
                        </wps:cNvCnPr>
                        <wps:spPr bwMode="auto">
                          <a:xfrm>
                            <a:off x="2601" y="457"/>
                            <a:ext cx="188" cy="0"/>
                          </a:xfrm>
                          <a:prstGeom prst="line">
                            <a:avLst/>
                          </a:prstGeom>
                          <a:noFill/>
                          <a:ln w="4774">
                            <a:solidFill>
                              <a:srgbClr val="000000"/>
                            </a:solidFill>
                            <a:round/>
                            <a:headEnd/>
                            <a:tailEnd/>
                          </a:ln>
                          <a:extLst>
                            <a:ext uri="{909E8E84-426E-40DD-AFC4-6F175D3DCCD1}">
                              <a14:hiddenFill xmlns:a14="http://schemas.microsoft.com/office/drawing/2010/main">
                                <a:noFill/>
                              </a14:hiddenFill>
                            </a:ext>
                          </a:extLst>
                        </wps:spPr>
                        <wps:bodyPr/>
                      </wps:wsp>
                      <wps:wsp>
                        <wps:cNvPr id="97" name="Line 97"/>
                        <wps:cNvCnPr>
                          <a:cxnSpLocks noChangeShapeType="1"/>
                        </wps:cNvCnPr>
                        <wps:spPr bwMode="auto">
                          <a:xfrm>
                            <a:off x="2793" y="457"/>
                            <a:ext cx="671" cy="0"/>
                          </a:xfrm>
                          <a:prstGeom prst="line">
                            <a:avLst/>
                          </a:prstGeom>
                          <a:noFill/>
                          <a:ln w="4774">
                            <a:solidFill>
                              <a:srgbClr val="000000"/>
                            </a:solidFill>
                            <a:round/>
                            <a:headEnd/>
                            <a:tailEnd/>
                          </a:ln>
                          <a:extLst>
                            <a:ext uri="{909E8E84-426E-40DD-AFC4-6F175D3DCCD1}">
                              <a14:hiddenFill xmlns:a14="http://schemas.microsoft.com/office/drawing/2010/main">
                                <a:noFill/>
                              </a14:hiddenFill>
                            </a:ext>
                          </a:extLst>
                        </wps:spPr>
                        <wps:bodyPr/>
                      </wps:wsp>
                      <wps:wsp>
                        <wps:cNvPr id="98" name="Line 96"/>
                        <wps:cNvCnPr>
                          <a:cxnSpLocks noChangeShapeType="1"/>
                        </wps:cNvCnPr>
                        <wps:spPr bwMode="auto">
                          <a:xfrm>
                            <a:off x="3468" y="457"/>
                            <a:ext cx="188" cy="0"/>
                          </a:xfrm>
                          <a:prstGeom prst="line">
                            <a:avLst/>
                          </a:prstGeom>
                          <a:noFill/>
                          <a:ln w="4774">
                            <a:solidFill>
                              <a:srgbClr val="000000"/>
                            </a:solidFill>
                            <a:round/>
                            <a:headEnd/>
                            <a:tailEnd/>
                          </a:ln>
                          <a:extLst>
                            <a:ext uri="{909E8E84-426E-40DD-AFC4-6F175D3DCCD1}">
                              <a14:hiddenFill xmlns:a14="http://schemas.microsoft.com/office/drawing/2010/main">
                                <a:noFill/>
                              </a14:hiddenFill>
                            </a:ext>
                          </a:extLst>
                        </wps:spPr>
                        <wps:bodyPr/>
                      </wps:wsp>
                      <wps:wsp>
                        <wps:cNvPr id="99" name="Line 95"/>
                        <wps:cNvCnPr>
                          <a:cxnSpLocks noChangeShapeType="1"/>
                        </wps:cNvCnPr>
                        <wps:spPr bwMode="auto">
                          <a:xfrm>
                            <a:off x="3660" y="457"/>
                            <a:ext cx="768" cy="0"/>
                          </a:xfrm>
                          <a:prstGeom prst="line">
                            <a:avLst/>
                          </a:prstGeom>
                          <a:noFill/>
                          <a:ln w="4774">
                            <a:solidFill>
                              <a:srgbClr val="000000"/>
                            </a:solidFill>
                            <a:round/>
                            <a:headEnd/>
                            <a:tailEnd/>
                          </a:ln>
                          <a:extLst>
                            <a:ext uri="{909E8E84-426E-40DD-AFC4-6F175D3DCCD1}">
                              <a14:hiddenFill xmlns:a14="http://schemas.microsoft.com/office/drawing/2010/main">
                                <a:noFill/>
                              </a14:hiddenFill>
                            </a:ext>
                          </a:extLst>
                        </wps:spPr>
                        <wps:bodyPr/>
                      </wps:wsp>
                      <wps:wsp>
                        <wps:cNvPr id="100" name="Line 94"/>
                        <wps:cNvCnPr>
                          <a:cxnSpLocks noChangeShapeType="1"/>
                        </wps:cNvCnPr>
                        <wps:spPr bwMode="auto">
                          <a:xfrm>
                            <a:off x="4431" y="457"/>
                            <a:ext cx="189" cy="0"/>
                          </a:xfrm>
                          <a:prstGeom prst="line">
                            <a:avLst/>
                          </a:prstGeom>
                          <a:noFill/>
                          <a:ln w="4774">
                            <a:solidFill>
                              <a:srgbClr val="000000"/>
                            </a:solidFill>
                            <a:round/>
                            <a:headEnd/>
                            <a:tailEnd/>
                          </a:ln>
                          <a:extLst>
                            <a:ext uri="{909E8E84-426E-40DD-AFC4-6F175D3DCCD1}">
                              <a14:hiddenFill xmlns:a14="http://schemas.microsoft.com/office/drawing/2010/main">
                                <a:noFill/>
                              </a14:hiddenFill>
                            </a:ext>
                          </a:extLst>
                        </wps:spPr>
                        <wps:bodyPr/>
                      </wps:wsp>
                      <wps:wsp>
                        <wps:cNvPr id="101" name="Line 93"/>
                        <wps:cNvCnPr>
                          <a:cxnSpLocks noChangeShapeType="1"/>
                        </wps:cNvCnPr>
                        <wps:spPr bwMode="auto">
                          <a:xfrm>
                            <a:off x="4623" y="457"/>
                            <a:ext cx="1443" cy="0"/>
                          </a:xfrm>
                          <a:prstGeom prst="line">
                            <a:avLst/>
                          </a:prstGeom>
                          <a:noFill/>
                          <a:ln w="4774">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00F66C2" id="Group 92" o:spid="_x0000_s1026" style="position:absolute;margin-left:53.05pt;margin-top:22.65pt;width:250.3pt;height:.4pt;z-index:251662336;mso-wrap-distance-left:0;mso-wrap-distance-right:0;mso-position-horizontal-relative:page" coordorigin="1061,453" coordsize="500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">
                <v:line id="Line 99" o:spid="_x0000_s1027" style="position:absolute;visibility:visible;mso-wrap-style:square" from="1061,457" to="2598,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" strokeweight=".1326mm"/>
                <v:line id="Line 98" o:spid="_x0000_s1028" style="position:absolute;visibility:visible;mso-wrap-style:square" from="2601,457" to="2789,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" strokeweight=".1326mm"/>
                <v:line id="Line 97" o:spid="_x0000_s1029" style="position:absolute;visibility:visible;mso-wrap-style:square" from="2793,457" to="3464,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" strokeweight=".1326mm"/>
                <v:line id="Line 96" o:spid="_x0000_s1030" style="position:absolute;visibility:visible;mso-wrap-style:square" from="3468,457" to="3656,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" strokeweight=".1326mm"/>
                <v:line id="Line 95" o:spid="_x0000_s1031" style="position:absolute;visibility:visible;mso-wrap-style:square" from="3660,457" to="4428,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" strokeweight=".1326mm"/>
                <v:line id="Line 94" o:spid="_x0000_s1032" style="position:absolute;visibility:visible;mso-wrap-style:square" from="4431,457" to="4620,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" strokeweight=".1326mm"/>
                <v:line id="Line 93" o:spid="_x0000_s1033" style="position:absolute;visibility:visible;mso-wrap-style:square" from="4623,457" to="6066,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" strokeweight=".1326mm"/>
                <w10:wrap type="topAndBottom" anchorx="page"/>
              </v:group>
            </w:pict>
          </mc:Fallback>
        </mc:AlternateContent>
      </w:r>
    </w:p>
    <w:p w14:paraId="5F544346" w14:textId="77777777" w:rsidR="00287F5B" w:rsidRPr="003705CF" w:rsidRDefault="00287F5B" w:rsidP="00287F5B">
      <w:pPr>
        <w:pStyle w:val="TableParagraph"/>
        <w:tabs>
          <w:tab w:val="left" w:pos="14400"/>
        </w:tabs>
        <w:spacing w:line="276" w:lineRule="auto"/>
        <w:ind w:left="100" w:right="450" w:firstLine="440"/>
        <w:jc w:val="both"/>
        <w:rPr>
          <w:rFonts w:ascii="GHEA Grapalat" w:eastAsia="Arial Unicode MS" w:hAnsi="GHEA Grapalat" w:cs="Sylfaen"/>
          <w:color w:val="000000"/>
          <w:shd w:val="clear" w:color="auto" w:fill="FFFFFF"/>
          <w:lang w:val="hy-AM" w:eastAsia="ru-RU"/>
        </w:rPr>
      </w:pPr>
      <w:r w:rsidRPr="003705CF">
        <w:rPr>
          <w:rFonts w:ascii="GHEA Grapalat" w:eastAsia="Arial Unicode MS" w:hAnsi="GHEA Grapalat" w:cs="Sylfaen"/>
          <w:color w:val="000000"/>
          <w:shd w:val="clear" w:color="auto" w:fill="FFFFFF"/>
          <w:lang w:val="hy-AM" w:eastAsia="ru-RU"/>
        </w:rPr>
        <w:t>Իրազեկման համար պատասխանատուի անուն, ազգանուն, հայրանուն, պաշտոն ստորագրություն</w:t>
      </w:r>
    </w:p>
    <w:p w14:paraId="3EA5CD24" w14:textId="77777777" w:rsidR="00287F5B" w:rsidRPr="003705CF" w:rsidRDefault="00287F5B" w:rsidP="00287F5B">
      <w:pPr>
        <w:pStyle w:val="TableParagraph"/>
        <w:tabs>
          <w:tab w:val="left" w:pos="14400"/>
        </w:tabs>
        <w:spacing w:line="276" w:lineRule="auto"/>
        <w:ind w:left="100" w:right="450" w:firstLine="440"/>
        <w:jc w:val="both"/>
        <w:rPr>
          <w:rFonts w:ascii="GHEA Grapalat" w:eastAsia="Arial Unicode MS" w:hAnsi="GHEA Grapalat" w:cs="Sylfaen"/>
          <w:color w:val="000000"/>
          <w:shd w:val="clear" w:color="auto" w:fill="FFFFFF"/>
          <w:lang w:val="hy-AM" w:eastAsia="ru-RU"/>
        </w:rPr>
      </w:pPr>
      <w:proofErr w:type="spellStart"/>
      <w:r w:rsidRPr="003705CF">
        <w:rPr>
          <w:rFonts w:ascii="GHEA Grapalat" w:eastAsia="Arial Unicode MS" w:hAnsi="GHEA Grapalat" w:cs="Sylfaen"/>
          <w:color w:val="000000"/>
          <w:shd w:val="clear" w:color="auto" w:fill="FFFFFF"/>
          <w:lang w:val="hy-AM" w:eastAsia="ru-RU"/>
        </w:rPr>
        <w:t>Իրազեկվեցի</w:t>
      </w:r>
      <w:proofErr w:type="spellEnd"/>
      <w:r w:rsidRPr="003705CF">
        <w:rPr>
          <w:rFonts w:ascii="GHEA Grapalat" w:eastAsia="Arial Unicode MS" w:hAnsi="GHEA Grapalat" w:cs="Sylfaen"/>
          <w:color w:val="000000"/>
          <w:shd w:val="clear" w:color="auto" w:fill="FFFFFF"/>
          <w:lang w:val="hy-AM" w:eastAsia="ru-RU"/>
        </w:rPr>
        <w:t xml:space="preserve"> իմ իրավունքների, ազատությունների և դրանց սահմանափակումների մասին և ստացա իրազեկման թերթիկը`</w:t>
      </w:r>
    </w:p>
    <w:p w14:paraId="79BBA974" w14:textId="77777777" w:rsidR="00287F5B" w:rsidRPr="003705CF" w:rsidRDefault="00287F5B" w:rsidP="00287F5B">
      <w:pPr>
        <w:pStyle w:val="TableParagraph"/>
        <w:tabs>
          <w:tab w:val="left" w:pos="14400"/>
        </w:tabs>
        <w:spacing w:line="276" w:lineRule="auto"/>
        <w:ind w:left="100" w:right="450" w:firstLine="440"/>
        <w:jc w:val="both"/>
        <w:rPr>
          <w:rFonts w:ascii="GHEA Grapalat" w:eastAsia="Arial Unicode MS" w:hAnsi="GHEA Grapalat" w:cs="Sylfaen"/>
          <w:color w:val="000000"/>
          <w:shd w:val="clear" w:color="auto" w:fill="FFFFFF"/>
          <w:lang w:val="hy-AM" w:eastAsia="ru-RU"/>
        </w:rPr>
      </w:pPr>
      <w:r w:rsidRPr="003705CF">
        <w:rPr>
          <w:rFonts w:ascii="GHEA Grapalat" w:eastAsia="Arial Unicode MS" w:hAnsi="GHEA Grapalat" w:cs="Sylfaen"/>
          <w:noProof/>
          <w:color w:val="000000"/>
          <w:shd w:val="clear" w:color="auto" w:fill="FFFFFF"/>
          <w:lang w:val="en-GB" w:eastAsia="en-GB"/>
        </w:rPr>
        <mc:AlternateContent>
          <mc:Choice Requires="wpg">
            <w:drawing>
              <wp:anchor distT="0" distB="0" distL="0" distR="0" simplePos="0" relativeHeight="251663360" behindDoc="0" locked="0" layoutInCell="1" allowOverlap="1" wp14:anchorId="0C3E55B9" wp14:editId="4E6B4511">
                <wp:simplePos x="0" y="0"/>
                <wp:positionH relativeFrom="page">
                  <wp:posOffset>646430</wp:posOffset>
                </wp:positionH>
                <wp:positionV relativeFrom="paragraph">
                  <wp:posOffset>157480</wp:posOffset>
                </wp:positionV>
                <wp:extent cx="3178810" cy="5080"/>
                <wp:effectExtent l="8255" t="11430" r="13335" b="2540"/>
                <wp:wrapTopAndBottom/>
                <wp:docPr id="90" name="Group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78810" cy="5080"/>
                          <a:chOff x="1018" y="248"/>
                          <a:chExt cx="5006" cy="8"/>
                        </a:xfrm>
                      </wpg:grpSpPr>
                      <wps:wsp>
                        <wps:cNvPr id="91" name="Line 91"/>
                        <wps:cNvCnPr>
                          <a:cxnSpLocks noChangeShapeType="1"/>
                        </wps:cNvCnPr>
                        <wps:spPr bwMode="auto">
                          <a:xfrm>
                            <a:off x="1018" y="252"/>
                            <a:ext cx="3366" cy="0"/>
                          </a:xfrm>
                          <a:prstGeom prst="line">
                            <a:avLst/>
                          </a:prstGeom>
                          <a:noFill/>
                          <a:ln w="4774">
                            <a:solidFill>
                              <a:srgbClr val="000000"/>
                            </a:solidFill>
                            <a:round/>
                            <a:headEnd/>
                            <a:tailEnd/>
                          </a:ln>
                          <a:extLst>
                            <a:ext uri="{909E8E84-426E-40DD-AFC4-6F175D3DCCD1}">
                              <a14:hiddenFill xmlns:a14="http://schemas.microsoft.com/office/drawing/2010/main">
                                <a:noFill/>
                              </a14:hiddenFill>
                            </a:ext>
                          </a:extLst>
                        </wps:spPr>
                        <wps:bodyPr/>
                      </wps:wsp>
                      <wps:wsp>
                        <wps:cNvPr id="92" name="Line 90"/>
                        <wps:cNvCnPr>
                          <a:cxnSpLocks noChangeShapeType="1"/>
                        </wps:cNvCnPr>
                        <wps:spPr bwMode="auto">
                          <a:xfrm>
                            <a:off x="4388" y="252"/>
                            <a:ext cx="768" cy="0"/>
                          </a:xfrm>
                          <a:prstGeom prst="line">
                            <a:avLst/>
                          </a:prstGeom>
                          <a:noFill/>
                          <a:ln w="4774">
                            <a:solidFill>
                              <a:srgbClr val="000000"/>
                            </a:solidFill>
                            <a:round/>
                            <a:headEnd/>
                            <a:tailEnd/>
                          </a:ln>
                          <a:extLst>
                            <a:ext uri="{909E8E84-426E-40DD-AFC4-6F175D3DCCD1}">
                              <a14:hiddenFill xmlns:a14="http://schemas.microsoft.com/office/drawing/2010/main">
                                <a:noFill/>
                              </a14:hiddenFill>
                            </a:ext>
                          </a:extLst>
                        </wps:spPr>
                        <wps:bodyPr/>
                      </wps:wsp>
                      <wps:wsp>
                        <wps:cNvPr id="93" name="Line 89"/>
                        <wps:cNvCnPr>
                          <a:cxnSpLocks noChangeShapeType="1"/>
                        </wps:cNvCnPr>
                        <wps:spPr bwMode="auto">
                          <a:xfrm>
                            <a:off x="5159" y="252"/>
                            <a:ext cx="864" cy="0"/>
                          </a:xfrm>
                          <a:prstGeom prst="line">
                            <a:avLst/>
                          </a:prstGeom>
                          <a:noFill/>
                          <a:ln w="4774">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54CDEDEA" id="Group 88" o:spid="_x0000_s1026" style="position:absolute;margin-left:50.9pt;margin-top:12.4pt;width:250.3pt;height:.4pt;z-index:251663360;mso-wrap-distance-left:0;mso-wrap-distance-right:0;mso-position-horizontal-relative:page" coordorigin="1018,248" coordsize="500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">
                <v:line id="Line 91" o:spid="_x0000_s1027" style="position:absolute;visibility:visible;mso-wrap-style:square" from="1018,252" to="4384,2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" strokeweight=".1326mm"/>
                <v:line id="Line 90" o:spid="_x0000_s1028" style="position:absolute;visibility:visible;mso-wrap-style:square" from="4388,252" to="5156,2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" strokeweight=".1326mm"/>
                <v:line id="Line 89" o:spid="_x0000_s1029" style="position:absolute;visibility:visible;mso-wrap-style:square" from="5159,252" to="6023,2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" strokeweight=".1326mm"/>
                <w10:wrap type="topAndBottom" anchorx="page"/>
              </v:group>
            </w:pict>
          </mc:Fallback>
        </mc:AlternateContent>
      </w:r>
      <w:r w:rsidRPr="003705CF">
        <w:rPr>
          <w:rFonts w:ascii="GHEA Grapalat" w:eastAsia="Arial Unicode MS" w:hAnsi="GHEA Grapalat" w:cs="Sylfaen"/>
          <w:noProof/>
          <w:color w:val="000000"/>
          <w:shd w:val="clear" w:color="auto" w:fill="FFFFFF"/>
          <w:lang w:val="en-GB" w:eastAsia="en-GB"/>
        </w:rPr>
        <mc:AlternateContent>
          <mc:Choice Requires="wpg">
            <w:drawing>
              <wp:anchor distT="0" distB="0" distL="0" distR="0" simplePos="0" relativeHeight="251664384" behindDoc="0" locked="0" layoutInCell="1" allowOverlap="1" wp14:anchorId="0445731F" wp14:editId="775E2CD9">
                <wp:simplePos x="0" y="0"/>
                <wp:positionH relativeFrom="page">
                  <wp:posOffset>646430</wp:posOffset>
                </wp:positionH>
                <wp:positionV relativeFrom="paragraph">
                  <wp:posOffset>316230</wp:posOffset>
                </wp:positionV>
                <wp:extent cx="3178810" cy="5080"/>
                <wp:effectExtent l="8255" t="8255" r="13335" b="5715"/>
                <wp:wrapTopAndBottom/>
                <wp:docPr id="86" name="Group 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78810" cy="5080"/>
                          <a:chOff x="1018" y="498"/>
                          <a:chExt cx="5006" cy="8"/>
                        </a:xfrm>
                      </wpg:grpSpPr>
                      <wps:wsp>
                        <wps:cNvPr id="87" name="Line 87"/>
                        <wps:cNvCnPr>
                          <a:cxnSpLocks noChangeShapeType="1"/>
                        </wps:cNvCnPr>
                        <wps:spPr bwMode="auto">
                          <a:xfrm>
                            <a:off x="1018" y="502"/>
                            <a:ext cx="3366" cy="0"/>
                          </a:xfrm>
                          <a:prstGeom prst="line">
                            <a:avLst/>
                          </a:prstGeom>
                          <a:noFill/>
                          <a:ln w="4774">
                            <a:solidFill>
                              <a:srgbClr val="000000"/>
                            </a:solidFill>
                            <a:round/>
                            <a:headEnd/>
                            <a:tailEnd/>
                          </a:ln>
                          <a:extLst>
                            <a:ext uri="{909E8E84-426E-40DD-AFC4-6F175D3DCCD1}">
                              <a14:hiddenFill xmlns:a14="http://schemas.microsoft.com/office/drawing/2010/main">
                                <a:noFill/>
                              </a14:hiddenFill>
                            </a:ext>
                          </a:extLst>
                        </wps:spPr>
                        <wps:bodyPr/>
                      </wps:wsp>
                      <wps:wsp>
                        <wps:cNvPr id="88" name="Line 86"/>
                        <wps:cNvCnPr>
                          <a:cxnSpLocks noChangeShapeType="1"/>
                        </wps:cNvCnPr>
                        <wps:spPr bwMode="auto">
                          <a:xfrm>
                            <a:off x="4388" y="502"/>
                            <a:ext cx="768" cy="0"/>
                          </a:xfrm>
                          <a:prstGeom prst="line">
                            <a:avLst/>
                          </a:prstGeom>
                          <a:noFill/>
                          <a:ln w="4774">
                            <a:solidFill>
                              <a:srgbClr val="000000"/>
                            </a:solidFill>
                            <a:round/>
                            <a:headEnd/>
                            <a:tailEnd/>
                          </a:ln>
                          <a:extLst>
                            <a:ext uri="{909E8E84-426E-40DD-AFC4-6F175D3DCCD1}">
                              <a14:hiddenFill xmlns:a14="http://schemas.microsoft.com/office/drawing/2010/main">
                                <a:noFill/>
                              </a14:hiddenFill>
                            </a:ext>
                          </a:extLst>
                        </wps:spPr>
                        <wps:bodyPr/>
                      </wps:wsp>
                      <wps:wsp>
                        <wps:cNvPr id="89" name="Line 85"/>
                        <wps:cNvCnPr>
                          <a:cxnSpLocks noChangeShapeType="1"/>
                        </wps:cNvCnPr>
                        <wps:spPr bwMode="auto">
                          <a:xfrm>
                            <a:off x="5159" y="502"/>
                            <a:ext cx="864" cy="0"/>
                          </a:xfrm>
                          <a:prstGeom prst="line">
                            <a:avLst/>
                          </a:prstGeom>
                          <a:noFill/>
                          <a:ln w="4774">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222224D3" id="Group 84" o:spid="_x0000_s1026" style="position:absolute;margin-left:50.9pt;margin-top:24.9pt;width:250.3pt;height:.4pt;z-index:251664384;mso-wrap-distance-left:0;mso-wrap-distance-right:0;mso-position-horizontal-relative:page" coordorigin="1018,498" coordsize="500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">
                <v:line id="Line 87" o:spid="_x0000_s1027" style="position:absolute;visibility:visible;mso-wrap-style:square" from="1018,502" to="4384,5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" strokeweight=".1326mm"/>
                <v:line id="Line 86" o:spid="_x0000_s1028" style="position:absolute;visibility:visible;mso-wrap-style:square" from="4388,502" to="5156,5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" strokeweight=".1326mm"/>
                <v:line id="Line 85" o:spid="_x0000_s1029" style="position:absolute;visibility:visible;mso-wrap-style:square" from="5159,502" to="6023,5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" strokeweight=".1326mm"/>
                <w10:wrap type="topAndBottom" anchorx="page"/>
              </v:group>
            </w:pict>
          </mc:Fallback>
        </mc:AlternateContent>
      </w:r>
    </w:p>
    <w:p w14:paraId="2F60BD01" w14:textId="77777777" w:rsidR="00287F5B" w:rsidRPr="003705CF" w:rsidRDefault="00287F5B" w:rsidP="00287F5B">
      <w:pPr>
        <w:pStyle w:val="TableParagraph"/>
        <w:tabs>
          <w:tab w:val="left" w:pos="14400"/>
        </w:tabs>
        <w:spacing w:line="276" w:lineRule="auto"/>
        <w:ind w:left="100" w:right="450" w:firstLine="440"/>
        <w:jc w:val="both"/>
        <w:rPr>
          <w:rFonts w:ascii="GHEA Grapalat" w:eastAsia="Arial Unicode MS" w:hAnsi="GHEA Grapalat" w:cs="Sylfaen"/>
          <w:color w:val="000000"/>
          <w:shd w:val="clear" w:color="auto" w:fill="FFFFFF"/>
          <w:lang w:val="hy-AM" w:eastAsia="ru-RU"/>
        </w:rPr>
      </w:pPr>
      <w:proofErr w:type="spellStart"/>
      <w:r w:rsidRPr="003705CF">
        <w:rPr>
          <w:rFonts w:ascii="GHEA Grapalat" w:eastAsia="Arial Unicode MS" w:hAnsi="GHEA Grapalat" w:cs="Sylfaen"/>
          <w:color w:val="000000"/>
          <w:shd w:val="clear" w:color="auto" w:fill="FFFFFF"/>
          <w:lang w:val="hy-AM" w:eastAsia="ru-RU"/>
        </w:rPr>
        <w:t>Պացիենտի</w:t>
      </w:r>
      <w:proofErr w:type="spellEnd"/>
      <w:r w:rsidRPr="003705CF">
        <w:rPr>
          <w:rFonts w:ascii="GHEA Grapalat" w:eastAsia="Arial Unicode MS" w:hAnsi="GHEA Grapalat" w:cs="Sylfaen"/>
          <w:color w:val="000000"/>
          <w:shd w:val="clear" w:color="auto" w:fill="FFFFFF"/>
          <w:lang w:val="hy-AM" w:eastAsia="ru-RU"/>
        </w:rPr>
        <w:t>/օրինական ներկայացուցչի անուն, ազգանուն, հայրանուն ստորագրություն</w:t>
      </w:r>
    </w:p>
    <w:p w14:paraId="2D3F9E90" w14:textId="77777777" w:rsidR="00287F5B" w:rsidRPr="003705CF" w:rsidRDefault="00287F5B" w:rsidP="00287F5B">
      <w:pPr>
        <w:pStyle w:val="TableParagraph"/>
        <w:tabs>
          <w:tab w:val="left" w:pos="14400"/>
        </w:tabs>
        <w:spacing w:line="276" w:lineRule="auto"/>
        <w:ind w:left="100" w:right="450" w:firstLine="440"/>
        <w:jc w:val="both"/>
        <w:rPr>
          <w:rFonts w:ascii="GHEA Grapalat" w:eastAsia="Arial Unicode MS" w:hAnsi="GHEA Grapalat" w:cs="Sylfaen"/>
          <w:color w:val="000000"/>
          <w:shd w:val="clear" w:color="auto" w:fill="FFFFFF"/>
          <w:lang w:val="hy-AM" w:eastAsia="ru-RU"/>
        </w:rPr>
      </w:pPr>
    </w:p>
    <w:p w14:paraId="7CB2D3EC" w14:textId="7795D94D" w:rsidR="00287F5B" w:rsidRPr="003705CF" w:rsidRDefault="00287F5B" w:rsidP="00287F5B">
      <w:pPr>
        <w:pStyle w:val="TableParagraph"/>
        <w:spacing w:line="276" w:lineRule="auto"/>
        <w:ind w:left="100" w:right="90"/>
        <w:jc w:val="right"/>
        <w:rPr>
          <w:rFonts w:ascii="GHEA Grapalat" w:eastAsia="Arial Unicode MS" w:hAnsi="GHEA Grapalat" w:cs="Sylfaen"/>
          <w:b/>
          <w:color w:val="000000"/>
          <w:shd w:val="clear" w:color="auto" w:fill="FFFFFF"/>
          <w:lang w:val="hy-AM" w:eastAsia="ru-RU"/>
        </w:rPr>
      </w:pPr>
      <w:r w:rsidRPr="003705CF">
        <w:rPr>
          <w:rFonts w:ascii="GHEA Grapalat" w:eastAsia="Arial Unicode MS" w:hAnsi="GHEA Grapalat" w:cs="Sylfaen"/>
          <w:b/>
          <w:color w:val="000000"/>
          <w:shd w:val="clear" w:color="auto" w:fill="FFFFFF"/>
          <w:lang w:val="hy-AM" w:eastAsia="ru-RU"/>
        </w:rPr>
        <w:t xml:space="preserve">Նշում </w:t>
      </w:r>
      <w:r w:rsidR="00274AAD" w:rsidRPr="003705CF">
        <w:rPr>
          <w:rFonts w:ascii="GHEA Grapalat" w:eastAsia="Arial Unicode MS" w:hAnsi="GHEA Grapalat" w:cs="Sylfaen"/>
          <w:b/>
          <w:color w:val="000000"/>
          <w:shd w:val="clear" w:color="auto" w:fill="FFFFFF"/>
          <w:lang w:val="hy-AM" w:eastAsia="ru-RU"/>
        </w:rPr>
        <w:t>2</w:t>
      </w:r>
      <w:r w:rsidRPr="003705CF">
        <w:rPr>
          <w:rFonts w:ascii="GHEA Grapalat" w:eastAsia="Arial Unicode MS" w:hAnsi="GHEA Grapalat" w:cs="Sylfaen"/>
          <w:b/>
          <w:color w:val="000000"/>
          <w:shd w:val="clear" w:color="auto" w:fill="FFFFFF"/>
          <w:lang w:val="hy-AM" w:eastAsia="ru-RU"/>
        </w:rPr>
        <w:t>*</w:t>
      </w:r>
    </w:p>
    <w:p w14:paraId="73790E3A" w14:textId="77777777" w:rsidR="00287F5B" w:rsidRPr="003705CF" w:rsidRDefault="00287F5B" w:rsidP="00287F5B">
      <w:pPr>
        <w:pStyle w:val="BodyText"/>
        <w:rPr>
          <w:rFonts w:ascii="GHEA Grapalat" w:hAnsi="GHEA Grapalat"/>
          <w:b/>
          <w:sz w:val="22"/>
          <w:szCs w:val="22"/>
          <w:lang w:val="hy-AM"/>
        </w:rPr>
      </w:pPr>
    </w:p>
    <w:p w14:paraId="0623ACE7" w14:textId="1D906976" w:rsidR="00287F5B" w:rsidRPr="003705CF" w:rsidRDefault="00287F5B" w:rsidP="00287F5B">
      <w:pPr>
        <w:pStyle w:val="TableParagraph"/>
        <w:tabs>
          <w:tab w:val="left" w:pos="14400"/>
        </w:tabs>
        <w:spacing w:line="276" w:lineRule="auto"/>
        <w:ind w:left="100" w:right="450" w:firstLine="440"/>
        <w:jc w:val="both"/>
        <w:rPr>
          <w:rFonts w:ascii="GHEA Grapalat" w:eastAsia="Arial Unicode MS" w:hAnsi="GHEA Grapalat" w:cs="Sylfaen"/>
          <w:color w:val="000000"/>
          <w:shd w:val="clear" w:color="auto" w:fill="FFFFFF"/>
          <w:lang w:val="hy-AM" w:eastAsia="ru-RU"/>
        </w:rPr>
      </w:pPr>
      <w:r w:rsidRPr="003705CF">
        <w:rPr>
          <w:rFonts w:ascii="GHEA Grapalat" w:eastAsia="Arial Unicode MS" w:hAnsi="GHEA Grapalat" w:cs="Sylfaen"/>
          <w:color w:val="000000"/>
          <w:shd w:val="clear" w:color="auto" w:fill="FFFFFF"/>
          <w:lang w:val="hy-AM" w:eastAsia="ru-RU"/>
        </w:rPr>
        <w:lastRenderedPageBreak/>
        <w:t>1</w:t>
      </w:r>
      <w:r w:rsidRPr="003705CF">
        <w:rPr>
          <w:rFonts w:ascii="Cambria Math" w:eastAsia="Arial Unicode MS" w:hAnsi="Cambria Math" w:cs="Cambria Math"/>
          <w:color w:val="000000"/>
          <w:shd w:val="clear" w:color="auto" w:fill="FFFFFF"/>
          <w:lang w:val="hy-AM" w:eastAsia="ru-RU"/>
        </w:rPr>
        <w:t>․</w:t>
      </w:r>
      <w:r w:rsidR="00805BAA">
        <w:rPr>
          <w:rFonts w:ascii="Cambria Math" w:eastAsia="Arial Unicode MS" w:hAnsi="Cambria Math" w:cs="Cambria Math"/>
          <w:color w:val="000000"/>
          <w:shd w:val="clear" w:color="auto" w:fill="FFFFFF"/>
          <w:lang w:val="hy-AM" w:eastAsia="ru-RU"/>
        </w:rPr>
        <w:t xml:space="preserve"> </w:t>
      </w:r>
      <w:r w:rsidRPr="003705CF">
        <w:rPr>
          <w:rFonts w:ascii="GHEA Grapalat" w:eastAsia="Arial Unicode MS" w:hAnsi="GHEA Grapalat" w:cs="Sylfaen"/>
          <w:color w:val="000000"/>
          <w:shd w:val="clear" w:color="auto" w:fill="FFFFFF"/>
          <w:lang w:val="hy-AM" w:eastAsia="ru-RU"/>
        </w:rPr>
        <w:t xml:space="preserve">Հոգեբուժական կազմակերպությունում գտնվելու ընթացքում հանգստի, ներառյալ` բացօթյա զբոսանքի կամ մարմնամարզություն իրավունք, Հոգեբուժական կազմակերպությունում գտնվելու ընթացքում արտաքին աշխարհի հետ հաղորդակցվելու, նամակագրական կապ հաստատելու. իրավունք, Հոգեբուժական կազմակերպությունում գտնվելու ընթացքում </w:t>
      </w:r>
      <w:proofErr w:type="spellStart"/>
      <w:r w:rsidRPr="003705CF">
        <w:rPr>
          <w:rFonts w:ascii="GHEA Grapalat" w:eastAsia="Arial Unicode MS" w:hAnsi="GHEA Grapalat" w:cs="Sylfaen"/>
          <w:color w:val="000000"/>
          <w:shd w:val="clear" w:color="auto" w:fill="FFFFFF"/>
          <w:lang w:val="hy-AM" w:eastAsia="ru-RU"/>
        </w:rPr>
        <w:t>հեռախոսակապից</w:t>
      </w:r>
      <w:proofErr w:type="spellEnd"/>
      <w:r w:rsidRPr="003705CF">
        <w:rPr>
          <w:rFonts w:ascii="GHEA Grapalat" w:eastAsia="Arial Unicode MS" w:hAnsi="GHEA Grapalat" w:cs="Sylfaen"/>
          <w:color w:val="000000"/>
          <w:shd w:val="clear" w:color="auto" w:fill="FFFFFF"/>
          <w:lang w:val="hy-AM" w:eastAsia="ru-RU"/>
        </w:rPr>
        <w:t>. օգտվելու իրավունք,</w:t>
      </w:r>
    </w:p>
    <w:p w14:paraId="21ACC7B4" w14:textId="482A86F8" w:rsidR="00287F5B" w:rsidRPr="003705CF" w:rsidRDefault="00287F5B" w:rsidP="00287F5B">
      <w:pPr>
        <w:pStyle w:val="TableParagraph"/>
        <w:tabs>
          <w:tab w:val="left" w:pos="14400"/>
        </w:tabs>
        <w:spacing w:line="276" w:lineRule="auto"/>
        <w:ind w:left="100" w:right="450" w:firstLine="440"/>
        <w:jc w:val="both"/>
        <w:rPr>
          <w:rFonts w:ascii="GHEA Grapalat" w:eastAsia="Arial Unicode MS" w:hAnsi="GHEA Grapalat" w:cs="Sylfaen"/>
          <w:color w:val="000000"/>
          <w:shd w:val="clear" w:color="auto" w:fill="FFFFFF"/>
          <w:lang w:val="hy-AM" w:eastAsia="ru-RU"/>
        </w:rPr>
      </w:pPr>
      <w:r w:rsidRPr="003705CF">
        <w:rPr>
          <w:rFonts w:ascii="GHEA Grapalat" w:eastAsia="Arial Unicode MS" w:hAnsi="GHEA Grapalat" w:cs="Sylfaen"/>
          <w:color w:val="000000"/>
          <w:shd w:val="clear" w:color="auto" w:fill="FFFFFF"/>
          <w:lang w:val="hy-AM" w:eastAsia="ru-RU"/>
        </w:rPr>
        <w:t>2</w:t>
      </w:r>
      <w:r w:rsidRPr="003705CF">
        <w:rPr>
          <w:rFonts w:ascii="Cambria Math" w:eastAsia="Arial Unicode MS" w:hAnsi="Cambria Math" w:cs="Cambria Math"/>
          <w:color w:val="000000"/>
          <w:shd w:val="clear" w:color="auto" w:fill="FFFFFF"/>
          <w:lang w:val="hy-AM" w:eastAsia="ru-RU"/>
        </w:rPr>
        <w:t>․</w:t>
      </w:r>
      <w:r w:rsidR="00805BAA">
        <w:rPr>
          <w:rFonts w:ascii="Cambria Math" w:eastAsia="Arial Unicode MS" w:hAnsi="Cambria Math" w:cs="Cambria Math"/>
          <w:color w:val="000000"/>
          <w:shd w:val="clear" w:color="auto" w:fill="FFFFFF"/>
          <w:lang w:val="hy-AM" w:eastAsia="ru-RU"/>
        </w:rPr>
        <w:t xml:space="preserve"> </w:t>
      </w:r>
      <w:r w:rsidRPr="003705CF">
        <w:rPr>
          <w:rFonts w:ascii="GHEA Grapalat" w:eastAsia="Arial Unicode MS" w:hAnsi="GHEA Grapalat" w:cs="Sylfaen"/>
          <w:color w:val="000000"/>
          <w:shd w:val="clear" w:color="auto" w:fill="FFFFFF"/>
          <w:lang w:val="hy-AM" w:eastAsia="ru-RU"/>
        </w:rPr>
        <w:t>Հոգեբուժական կազմակերպությունում գտնվելու ընթացքում այցելուների հետ հանդիպելու իրավունք.</w:t>
      </w:r>
    </w:p>
    <w:p w14:paraId="7C75F730" w14:textId="77777777" w:rsidR="00287F5B" w:rsidRPr="003705CF" w:rsidRDefault="00287F5B" w:rsidP="00287F5B">
      <w:pPr>
        <w:pStyle w:val="TableParagraph"/>
        <w:tabs>
          <w:tab w:val="left" w:pos="14400"/>
        </w:tabs>
        <w:spacing w:line="276" w:lineRule="auto"/>
        <w:ind w:left="100" w:right="450" w:firstLine="440"/>
        <w:jc w:val="both"/>
        <w:rPr>
          <w:rFonts w:ascii="GHEA Grapalat" w:eastAsia="Arial Unicode MS" w:hAnsi="GHEA Grapalat" w:cs="Sylfaen"/>
          <w:color w:val="000000"/>
          <w:shd w:val="clear" w:color="auto" w:fill="FFFFFF"/>
          <w:lang w:val="hy-AM" w:eastAsia="ru-RU"/>
        </w:rPr>
      </w:pPr>
      <w:r w:rsidRPr="003705CF">
        <w:rPr>
          <w:rFonts w:ascii="GHEA Grapalat" w:eastAsia="Arial Unicode MS" w:hAnsi="GHEA Grapalat" w:cs="Sylfaen"/>
          <w:b/>
          <w:color w:val="000000"/>
          <w:shd w:val="clear" w:color="auto" w:fill="FFFFFF"/>
          <w:lang w:val="hy-AM" w:eastAsia="ru-RU"/>
        </w:rPr>
        <w:t>***</w:t>
      </w:r>
      <w:r w:rsidRPr="003705CF">
        <w:rPr>
          <w:rFonts w:ascii="GHEA Grapalat" w:eastAsia="Arial Unicode MS" w:hAnsi="GHEA Grapalat" w:cs="Sylfaen"/>
          <w:color w:val="000000"/>
          <w:shd w:val="clear" w:color="auto" w:fill="FFFFFF"/>
          <w:lang w:val="hy-AM" w:eastAsia="ru-RU"/>
        </w:rPr>
        <w:t>Հոգեբուժական օգնությունն ու սպասարկումն օրենսդրությամբ սահմանված կարգով իրականացնում են բժիշկ-</w:t>
      </w:r>
      <w:proofErr w:type="spellStart"/>
      <w:r w:rsidRPr="003705CF">
        <w:rPr>
          <w:rFonts w:ascii="GHEA Grapalat" w:eastAsia="Arial Unicode MS" w:hAnsi="GHEA Grapalat" w:cs="Sylfaen"/>
          <w:color w:val="000000"/>
          <w:shd w:val="clear" w:color="auto" w:fill="FFFFFF"/>
          <w:lang w:val="hy-AM" w:eastAsia="ru-RU"/>
        </w:rPr>
        <w:t>հոգեբույժները</w:t>
      </w:r>
      <w:proofErr w:type="spellEnd"/>
      <w:r w:rsidRPr="003705CF">
        <w:rPr>
          <w:rFonts w:ascii="GHEA Grapalat" w:eastAsia="Arial Unicode MS" w:hAnsi="GHEA Grapalat" w:cs="Sylfaen"/>
          <w:color w:val="000000"/>
          <w:shd w:val="clear" w:color="auto" w:fill="FFFFFF"/>
          <w:lang w:val="hy-AM" w:eastAsia="ru-RU"/>
        </w:rPr>
        <w:t xml:space="preserve"> և ընտանեկան բժիշկները` մասնագիտական անհրաժեշտության դեպքում համագործակցելով </w:t>
      </w:r>
      <w:proofErr w:type="spellStart"/>
      <w:r w:rsidRPr="003705CF">
        <w:rPr>
          <w:rFonts w:ascii="GHEA Grapalat" w:eastAsia="Arial Unicode MS" w:hAnsi="GHEA Grapalat" w:cs="Sylfaen"/>
          <w:color w:val="000000"/>
          <w:shd w:val="clear" w:color="auto" w:fill="FFFFFF"/>
          <w:lang w:val="hy-AM" w:eastAsia="ru-RU"/>
        </w:rPr>
        <w:t>հոգեբանի</w:t>
      </w:r>
      <w:proofErr w:type="spellEnd"/>
      <w:r w:rsidRPr="003705CF">
        <w:rPr>
          <w:rFonts w:ascii="GHEA Grapalat" w:eastAsia="Arial Unicode MS" w:hAnsi="GHEA Grapalat" w:cs="Sylfaen"/>
          <w:color w:val="000000"/>
          <w:shd w:val="clear" w:color="auto" w:fill="FFFFFF"/>
          <w:lang w:val="hy-AM" w:eastAsia="ru-RU"/>
        </w:rPr>
        <w:t>, ինչպես նաև այլ բժիշկ-մասնագետների հետ: Ընտանեկան բժշկի կողմից տրամադրվող հոգեբուժական օգնության և սպասարկման ծավալը և կարգը սահմանում է լիազոր մարմինը: «Հոգեբուժական օգնության և սպասարկման մասին» օրենք հոդված 13</w:t>
      </w:r>
    </w:p>
    <w:p w14:paraId="5498F27C" w14:textId="77777777" w:rsidR="00287F5B" w:rsidRPr="003705CF" w:rsidRDefault="00287F5B" w:rsidP="00287F5B">
      <w:pPr>
        <w:pStyle w:val="TableParagraph"/>
        <w:tabs>
          <w:tab w:val="left" w:pos="14400"/>
        </w:tabs>
        <w:spacing w:line="276" w:lineRule="auto"/>
        <w:ind w:left="100" w:right="450" w:firstLine="440"/>
        <w:jc w:val="both"/>
        <w:rPr>
          <w:rFonts w:ascii="GHEA Grapalat" w:eastAsia="Arial Unicode MS" w:hAnsi="GHEA Grapalat" w:cs="Sylfaen"/>
          <w:color w:val="000000"/>
          <w:shd w:val="clear" w:color="auto" w:fill="FFFFFF"/>
          <w:lang w:val="hy-AM" w:eastAsia="ru-RU"/>
        </w:rPr>
      </w:pPr>
      <w:r w:rsidRPr="003705CF">
        <w:rPr>
          <w:rFonts w:ascii="GHEA Grapalat" w:eastAsia="Arial Unicode MS" w:hAnsi="GHEA Grapalat" w:cs="Sylfaen"/>
          <w:b/>
          <w:color w:val="000000"/>
          <w:shd w:val="clear" w:color="auto" w:fill="FFFFFF"/>
          <w:lang w:val="hy-AM" w:eastAsia="ru-RU"/>
        </w:rPr>
        <w:t>***</w:t>
      </w:r>
      <w:r w:rsidRPr="003705CF">
        <w:rPr>
          <w:rFonts w:ascii="GHEA Grapalat" w:eastAsia="Arial Unicode MS" w:hAnsi="GHEA Grapalat" w:cs="Sylfaen"/>
          <w:color w:val="000000"/>
          <w:shd w:val="clear" w:color="auto" w:fill="FFFFFF"/>
          <w:lang w:val="hy-AM" w:eastAsia="ru-RU"/>
        </w:rPr>
        <w:t xml:space="preserve"> Բացօթյա զբոսանքի և մարմնամարզության վարման մատյանում գրառումներ կատարելու հսկողությունն իրականացնում է բաժանմունքի վարիչը, իսկ մատյանը վարում և լրացնում է բաժանմունքի հերթապահ բուժքույրը: Առողջապահության նախարարի 2021 թվականի մայիսի 31-ի N 46- Ն հրաման հավելված կետ 10</w:t>
      </w:r>
    </w:p>
    <w:p w14:paraId="0A9B573E" w14:textId="77777777" w:rsidR="00287F5B" w:rsidRPr="003705CF" w:rsidRDefault="00287F5B" w:rsidP="00287F5B">
      <w:pPr>
        <w:pStyle w:val="TableParagraph"/>
        <w:tabs>
          <w:tab w:val="left" w:pos="14400"/>
        </w:tabs>
        <w:spacing w:line="276" w:lineRule="auto"/>
        <w:ind w:left="100" w:right="450" w:firstLine="440"/>
        <w:jc w:val="both"/>
        <w:rPr>
          <w:rFonts w:ascii="GHEA Grapalat" w:eastAsia="Arial Unicode MS" w:hAnsi="GHEA Grapalat" w:cs="Sylfaen"/>
          <w:color w:val="000000"/>
          <w:shd w:val="clear" w:color="auto" w:fill="FFFFFF"/>
          <w:lang w:val="hy-AM" w:eastAsia="ru-RU"/>
        </w:rPr>
      </w:pPr>
      <w:r w:rsidRPr="003705CF">
        <w:rPr>
          <w:rFonts w:ascii="GHEA Grapalat" w:eastAsia="Arial Unicode MS" w:hAnsi="GHEA Grapalat" w:cs="Sylfaen"/>
          <w:b/>
          <w:color w:val="000000"/>
          <w:shd w:val="clear" w:color="auto" w:fill="FFFFFF"/>
          <w:lang w:val="hy-AM" w:eastAsia="ru-RU"/>
        </w:rPr>
        <w:t>***</w:t>
      </w:r>
      <w:r w:rsidRPr="003705CF">
        <w:rPr>
          <w:rFonts w:ascii="GHEA Grapalat" w:eastAsia="Arial Unicode MS" w:hAnsi="GHEA Grapalat" w:cs="Sylfaen"/>
          <w:color w:val="000000"/>
          <w:shd w:val="clear" w:color="auto" w:fill="FFFFFF"/>
          <w:lang w:val="hy-AM" w:eastAsia="ru-RU"/>
        </w:rPr>
        <w:t xml:space="preserve">Անկախ տվյալ անձի տվյալ հոգեբուժական կազմակերպությունում նախկինում բուժվելու փաստից, յուրաքանչյուր անգամ այդ կազմակերպություն ընդունվելու դեպքում հոգեկան առողջության խնդիր ունեցող անձին, սույն </w:t>
      </w:r>
      <w:proofErr w:type="spellStart"/>
      <w:r w:rsidRPr="003705CF">
        <w:rPr>
          <w:rFonts w:ascii="GHEA Grapalat" w:eastAsia="Arial Unicode MS" w:hAnsi="GHEA Grapalat" w:cs="Sylfaen"/>
          <w:color w:val="000000"/>
          <w:shd w:val="clear" w:color="auto" w:fill="FFFFFF"/>
          <w:lang w:val="hy-AM" w:eastAsia="ru-RU"/>
        </w:rPr>
        <w:t>ընթացակարգին</w:t>
      </w:r>
      <w:proofErr w:type="spellEnd"/>
      <w:r w:rsidRPr="003705CF">
        <w:rPr>
          <w:rFonts w:ascii="GHEA Grapalat" w:eastAsia="Arial Unicode MS" w:hAnsi="GHEA Grapalat" w:cs="Sylfaen"/>
          <w:color w:val="000000"/>
          <w:shd w:val="clear" w:color="auto" w:fill="FFFFFF"/>
          <w:lang w:val="hy-AM" w:eastAsia="ru-RU"/>
        </w:rPr>
        <w:t xml:space="preserve"> համապատասխան, իրազեկում են իր իրավունքների, իրավունքների սահմանափակումների մասին:«Հոգեբուժական օգնության և սպասարկման մասին» օրենք հավելված կետ 23</w:t>
      </w:r>
    </w:p>
    <w:p w14:paraId="046E90FC" w14:textId="77777777" w:rsidR="00287F5B" w:rsidRPr="003705CF" w:rsidRDefault="00287F5B" w:rsidP="00287F5B">
      <w:pPr>
        <w:pStyle w:val="TableParagraph"/>
        <w:tabs>
          <w:tab w:val="left" w:pos="14400"/>
        </w:tabs>
        <w:spacing w:line="276" w:lineRule="auto"/>
        <w:ind w:left="100" w:right="450" w:firstLine="440"/>
        <w:jc w:val="both"/>
        <w:rPr>
          <w:rFonts w:ascii="GHEA Grapalat" w:eastAsia="Arial Unicode MS" w:hAnsi="GHEA Grapalat" w:cs="Sylfaen"/>
          <w:color w:val="000000"/>
          <w:shd w:val="clear" w:color="auto" w:fill="FFFFFF"/>
          <w:lang w:val="hy-AM" w:eastAsia="ru-RU"/>
        </w:rPr>
      </w:pPr>
      <w:r w:rsidRPr="003705CF">
        <w:rPr>
          <w:rFonts w:ascii="GHEA Grapalat" w:eastAsia="Arial Unicode MS" w:hAnsi="GHEA Grapalat" w:cs="Sylfaen"/>
          <w:b/>
          <w:color w:val="000000"/>
          <w:shd w:val="clear" w:color="auto" w:fill="FFFFFF"/>
          <w:lang w:val="hy-AM" w:eastAsia="ru-RU"/>
        </w:rPr>
        <w:t>***</w:t>
      </w:r>
      <w:r w:rsidRPr="003705CF">
        <w:rPr>
          <w:rFonts w:ascii="GHEA Grapalat" w:eastAsia="Arial Unicode MS" w:hAnsi="GHEA Grapalat" w:cs="Sylfaen"/>
          <w:color w:val="000000"/>
          <w:shd w:val="clear" w:color="auto" w:fill="FFFFFF"/>
          <w:lang w:val="hy-AM" w:eastAsia="ru-RU"/>
        </w:rPr>
        <w:t xml:space="preserve"> Ֆիզիկական զսպման, մեկուսացման միջոցների և </w:t>
      </w:r>
      <w:proofErr w:type="spellStart"/>
      <w:r w:rsidRPr="003705CF">
        <w:rPr>
          <w:rFonts w:ascii="GHEA Grapalat" w:eastAsia="Arial Unicode MS" w:hAnsi="GHEA Grapalat" w:cs="Sylfaen"/>
          <w:color w:val="000000"/>
          <w:shd w:val="clear" w:color="auto" w:fill="FFFFFF"/>
          <w:lang w:val="hy-AM" w:eastAsia="ru-RU"/>
        </w:rPr>
        <w:t>հանդարտեցման</w:t>
      </w:r>
      <w:proofErr w:type="spellEnd"/>
      <w:r w:rsidRPr="003705CF">
        <w:rPr>
          <w:rFonts w:ascii="GHEA Grapalat" w:eastAsia="Arial Unicode MS" w:hAnsi="GHEA Grapalat" w:cs="Sylfaen"/>
          <w:color w:val="000000"/>
          <w:shd w:val="clear" w:color="auto" w:fill="FFFFFF"/>
          <w:lang w:val="hy-AM" w:eastAsia="ru-RU"/>
        </w:rPr>
        <w:t xml:space="preserve"> մեթոդների կիրառումը կարող է զուգակցվել, եթե դրանց </w:t>
      </w:r>
      <w:proofErr w:type="spellStart"/>
      <w:r w:rsidRPr="003705CF">
        <w:rPr>
          <w:rFonts w:ascii="GHEA Grapalat" w:eastAsia="Arial Unicode MS" w:hAnsi="GHEA Grapalat" w:cs="Sylfaen"/>
          <w:color w:val="000000"/>
          <w:shd w:val="clear" w:color="auto" w:fill="FFFFFF"/>
          <w:lang w:val="hy-AM" w:eastAsia="ru-RU"/>
        </w:rPr>
        <w:t>զուգակցումից</w:t>
      </w:r>
      <w:proofErr w:type="spellEnd"/>
      <w:r w:rsidRPr="003705CF">
        <w:rPr>
          <w:rFonts w:ascii="GHEA Grapalat" w:eastAsia="Arial Unicode MS" w:hAnsi="GHEA Grapalat" w:cs="Sylfaen"/>
          <w:color w:val="000000"/>
          <w:shd w:val="clear" w:color="auto" w:fill="FFFFFF"/>
          <w:lang w:val="hy-AM" w:eastAsia="ru-RU"/>
        </w:rPr>
        <w:t xml:space="preserve"> դրանց կիրառման </w:t>
      </w:r>
      <w:proofErr w:type="spellStart"/>
      <w:r w:rsidRPr="003705CF">
        <w:rPr>
          <w:rFonts w:ascii="GHEA Grapalat" w:eastAsia="Arial Unicode MS" w:hAnsi="GHEA Grapalat" w:cs="Sylfaen"/>
          <w:color w:val="000000"/>
          <w:shd w:val="clear" w:color="auto" w:fill="FFFFFF"/>
          <w:lang w:val="hy-AM" w:eastAsia="ru-RU"/>
        </w:rPr>
        <w:t>տևողությունը</w:t>
      </w:r>
      <w:proofErr w:type="spellEnd"/>
      <w:r w:rsidRPr="003705CF">
        <w:rPr>
          <w:rFonts w:ascii="GHEA Grapalat" w:eastAsia="Arial Unicode MS" w:hAnsi="GHEA Grapalat" w:cs="Sylfaen"/>
          <w:color w:val="000000"/>
          <w:shd w:val="clear" w:color="auto" w:fill="FFFFFF"/>
          <w:lang w:val="hy-AM" w:eastAsia="ru-RU"/>
        </w:rPr>
        <w:t xml:space="preserve"> կկրճատվի, կամ եթե դա անհրաժեշտ է հոգեկան առողջության խնդիր ունեցող անձին կամ այլ անձանց սպառնացող վտանգը կանխելու համար:«Հոգեբուժական օգնության և սպասարկման մասին» օրենք 7 կետ 4</w:t>
      </w:r>
    </w:p>
    <w:p w14:paraId="20BCD483" w14:textId="77777777" w:rsidR="00287F5B" w:rsidRPr="003705CF" w:rsidRDefault="00287F5B" w:rsidP="00287F5B">
      <w:pPr>
        <w:pStyle w:val="TableParagraph"/>
        <w:tabs>
          <w:tab w:val="left" w:pos="14400"/>
        </w:tabs>
        <w:spacing w:line="276" w:lineRule="auto"/>
        <w:ind w:left="100" w:right="450" w:firstLine="440"/>
        <w:jc w:val="both"/>
        <w:rPr>
          <w:rFonts w:ascii="GHEA Grapalat" w:eastAsia="Arial Unicode MS" w:hAnsi="GHEA Grapalat" w:cs="Sylfaen"/>
          <w:color w:val="000000"/>
          <w:shd w:val="clear" w:color="auto" w:fill="FFFFFF"/>
          <w:lang w:val="hy-AM" w:eastAsia="ru-RU"/>
        </w:rPr>
      </w:pPr>
      <w:r w:rsidRPr="003705CF">
        <w:rPr>
          <w:rFonts w:ascii="GHEA Grapalat" w:eastAsia="Arial Unicode MS" w:hAnsi="GHEA Grapalat" w:cs="Sylfaen"/>
          <w:b/>
          <w:color w:val="000000"/>
          <w:shd w:val="clear" w:color="auto" w:fill="FFFFFF"/>
          <w:lang w:val="hy-AM" w:eastAsia="ru-RU"/>
        </w:rPr>
        <w:t>***</w:t>
      </w:r>
      <w:r w:rsidRPr="003705CF">
        <w:rPr>
          <w:rFonts w:ascii="GHEA Grapalat" w:eastAsia="Arial Unicode MS" w:hAnsi="GHEA Grapalat" w:cs="Sylfaen"/>
          <w:color w:val="000000"/>
          <w:shd w:val="clear" w:color="auto" w:fill="FFFFFF"/>
          <w:lang w:val="hy-AM" w:eastAsia="ru-RU"/>
        </w:rPr>
        <w:t xml:space="preserve"> </w:t>
      </w:r>
      <w:proofErr w:type="spellStart"/>
      <w:r w:rsidRPr="003705CF">
        <w:rPr>
          <w:rFonts w:ascii="GHEA Grapalat" w:eastAsia="Arial Unicode MS" w:hAnsi="GHEA Grapalat" w:cs="Sylfaen"/>
          <w:color w:val="000000"/>
          <w:shd w:val="clear" w:color="auto" w:fill="FFFFFF"/>
          <w:lang w:val="hy-AM" w:eastAsia="ru-RU"/>
        </w:rPr>
        <w:t>Մինչև</w:t>
      </w:r>
      <w:proofErr w:type="spellEnd"/>
      <w:r w:rsidRPr="003705CF">
        <w:rPr>
          <w:rFonts w:ascii="GHEA Grapalat" w:eastAsia="Arial Unicode MS" w:hAnsi="GHEA Grapalat" w:cs="Sylfaen"/>
          <w:color w:val="000000"/>
          <w:shd w:val="clear" w:color="auto" w:fill="FFFFFF"/>
          <w:lang w:val="hy-AM" w:eastAsia="ru-RU"/>
        </w:rPr>
        <w:t xml:space="preserve"> ինը տարեկան անձի նկատմամբ արգելվում է կիրառել ֆիզիկական զսպման մեխանիկական և մեկուսացման միջոցներ: «Հոգեբուժական օգնության և սպասարկման մասին» օրենք հոդված 8 մաս 4-րդ կետ 5, հոդված 10 կետ 4</w:t>
      </w:r>
    </w:p>
    <w:p w14:paraId="07316B94" w14:textId="77777777" w:rsidR="00287F5B" w:rsidRPr="003705CF" w:rsidRDefault="00287F5B" w:rsidP="00287F5B">
      <w:pPr>
        <w:pStyle w:val="TableParagraph"/>
        <w:tabs>
          <w:tab w:val="left" w:pos="14400"/>
        </w:tabs>
        <w:spacing w:line="276" w:lineRule="auto"/>
        <w:ind w:left="100" w:right="450" w:firstLine="440"/>
        <w:jc w:val="both"/>
        <w:rPr>
          <w:rFonts w:ascii="GHEA Grapalat" w:eastAsia="Arial Unicode MS" w:hAnsi="GHEA Grapalat" w:cs="Sylfaen"/>
          <w:color w:val="000000"/>
          <w:shd w:val="clear" w:color="auto" w:fill="FFFFFF"/>
          <w:lang w:val="hy-AM" w:eastAsia="ru-RU"/>
        </w:rPr>
      </w:pPr>
      <w:r w:rsidRPr="003705CF">
        <w:rPr>
          <w:rFonts w:ascii="GHEA Grapalat" w:eastAsia="Arial Unicode MS" w:hAnsi="GHEA Grapalat" w:cs="Sylfaen"/>
          <w:b/>
          <w:color w:val="000000"/>
          <w:shd w:val="clear" w:color="auto" w:fill="FFFFFF"/>
          <w:lang w:val="hy-AM" w:eastAsia="ru-RU"/>
        </w:rPr>
        <w:t xml:space="preserve">*** </w:t>
      </w:r>
      <w:r w:rsidRPr="003705CF">
        <w:rPr>
          <w:rFonts w:ascii="GHEA Grapalat" w:eastAsia="Arial Unicode MS" w:hAnsi="GHEA Grapalat" w:cs="Sylfaen"/>
          <w:color w:val="000000"/>
          <w:shd w:val="clear" w:color="auto" w:fill="FFFFFF"/>
          <w:lang w:val="hy-AM" w:eastAsia="ru-RU"/>
        </w:rPr>
        <w:t xml:space="preserve">Եթե ֆիզիկական զսպման կամ մեկուսացման միջոցների կամ </w:t>
      </w:r>
      <w:proofErr w:type="spellStart"/>
      <w:r w:rsidRPr="003705CF">
        <w:rPr>
          <w:rFonts w:ascii="GHEA Grapalat" w:eastAsia="Arial Unicode MS" w:hAnsi="GHEA Grapalat" w:cs="Sylfaen"/>
          <w:color w:val="000000"/>
          <w:shd w:val="clear" w:color="auto" w:fill="FFFFFF"/>
          <w:lang w:val="hy-AM" w:eastAsia="ru-RU"/>
        </w:rPr>
        <w:t>հանդարտեցման</w:t>
      </w:r>
      <w:proofErr w:type="spellEnd"/>
      <w:r w:rsidRPr="003705CF">
        <w:rPr>
          <w:rFonts w:ascii="GHEA Grapalat" w:eastAsia="Arial Unicode MS" w:hAnsi="GHEA Grapalat" w:cs="Sylfaen"/>
          <w:color w:val="000000"/>
          <w:shd w:val="clear" w:color="auto" w:fill="FFFFFF"/>
          <w:lang w:val="hy-AM" w:eastAsia="ru-RU"/>
        </w:rPr>
        <w:t xml:space="preserve"> մեթոդների կիրառումը արդյունք չի տալիս, ապա հոգեբուժական հանձնաժողովը, իսկ տվյալ պահին դրա ստեղծման անհնարինության դեպքում հետազոտող կամ բուժող բժիշկ-հոգեբույժը կամ հերթապահ բժիշկ-հոգեբույժը ընդունում է ֆիզիկական զսպման կամ մեկուսացման միջոցների կամ </w:t>
      </w:r>
      <w:proofErr w:type="spellStart"/>
      <w:r w:rsidRPr="003705CF">
        <w:rPr>
          <w:rFonts w:ascii="GHEA Grapalat" w:eastAsia="Arial Unicode MS" w:hAnsi="GHEA Grapalat" w:cs="Sylfaen"/>
          <w:color w:val="000000"/>
          <w:shd w:val="clear" w:color="auto" w:fill="FFFFFF"/>
          <w:lang w:val="hy-AM" w:eastAsia="ru-RU"/>
        </w:rPr>
        <w:t>հանդարտեցման</w:t>
      </w:r>
      <w:proofErr w:type="spellEnd"/>
      <w:r w:rsidRPr="003705CF">
        <w:rPr>
          <w:rFonts w:ascii="GHEA Grapalat" w:eastAsia="Arial Unicode MS" w:hAnsi="GHEA Grapalat" w:cs="Sylfaen"/>
          <w:color w:val="000000"/>
          <w:shd w:val="clear" w:color="auto" w:fill="FFFFFF"/>
          <w:lang w:val="hy-AM" w:eastAsia="ru-RU"/>
        </w:rPr>
        <w:t xml:space="preserve"> մեթոդների կիրառումը շարունակելու մասին որոշում և յուրաքանչյուր դեպքի մասին աշխատանքային օրերին և ժամերին զեկուցում է հոգեբուժական կազմակերպության բաժանմունքի վարիչին և հոգեբուժական կազմակերպության տնօրենին, իսկ ոչ աշխատանքային օրերին և ժամերին կիրառելու դեպքում զեկուցում է հաջորդ աշխատանքային օրը: «Հոգեբուժական օգնության և սպասարկման մասին» օրենք հոդված 7 կետ 12</w:t>
      </w:r>
    </w:p>
    <w:p w14:paraId="0DF8B2E8" w14:textId="77777777" w:rsidR="00287F5B" w:rsidRPr="003705CF" w:rsidRDefault="00287F5B" w:rsidP="00287F5B">
      <w:pPr>
        <w:pStyle w:val="TableParagraph"/>
        <w:tabs>
          <w:tab w:val="left" w:pos="14400"/>
        </w:tabs>
        <w:spacing w:line="276" w:lineRule="auto"/>
        <w:ind w:left="100" w:right="450" w:firstLine="440"/>
        <w:jc w:val="both"/>
        <w:rPr>
          <w:rFonts w:ascii="GHEA Grapalat" w:eastAsia="Arial Unicode MS" w:hAnsi="GHEA Grapalat" w:cs="Sylfaen"/>
          <w:color w:val="000000"/>
          <w:shd w:val="clear" w:color="auto" w:fill="FFFFFF"/>
          <w:lang w:val="hy-AM" w:eastAsia="ru-RU"/>
        </w:rPr>
      </w:pPr>
      <w:r w:rsidRPr="003705CF">
        <w:rPr>
          <w:rFonts w:ascii="GHEA Grapalat" w:eastAsia="Arial Unicode MS" w:hAnsi="GHEA Grapalat" w:cs="Sylfaen"/>
          <w:color w:val="000000"/>
          <w:shd w:val="clear" w:color="auto" w:fill="FFFFFF"/>
          <w:lang w:val="hy-AM" w:eastAsia="ru-RU"/>
        </w:rPr>
        <w:t>*** Հոգեբուժական հանձնաժողով` առնվազն երկու բժիշկ-</w:t>
      </w:r>
      <w:proofErr w:type="spellStart"/>
      <w:r w:rsidRPr="003705CF">
        <w:rPr>
          <w:rFonts w:ascii="GHEA Grapalat" w:eastAsia="Arial Unicode MS" w:hAnsi="GHEA Grapalat" w:cs="Sylfaen"/>
          <w:color w:val="000000"/>
          <w:shd w:val="clear" w:color="auto" w:fill="FFFFFF"/>
          <w:lang w:val="hy-AM" w:eastAsia="ru-RU"/>
        </w:rPr>
        <w:t>հոգեբույժներից</w:t>
      </w:r>
      <w:proofErr w:type="spellEnd"/>
      <w:r w:rsidRPr="003705CF">
        <w:rPr>
          <w:rFonts w:ascii="GHEA Grapalat" w:eastAsia="Arial Unicode MS" w:hAnsi="GHEA Grapalat" w:cs="Sylfaen"/>
          <w:color w:val="000000"/>
          <w:shd w:val="clear" w:color="auto" w:fill="FFFFFF"/>
          <w:lang w:val="hy-AM" w:eastAsia="ru-RU"/>
        </w:rPr>
        <w:t xml:space="preserve">, անհրաժեշտության դեպքում նաև այլ բժիշկ-մասնագետներից </w:t>
      </w:r>
      <w:r w:rsidRPr="003705CF">
        <w:rPr>
          <w:rFonts w:ascii="GHEA Grapalat" w:eastAsia="Arial Unicode MS" w:hAnsi="GHEA Grapalat" w:cs="Sylfaen"/>
          <w:color w:val="000000"/>
          <w:shd w:val="clear" w:color="auto" w:fill="FFFFFF"/>
          <w:lang w:val="hy-AM" w:eastAsia="ru-RU"/>
        </w:rPr>
        <w:lastRenderedPageBreak/>
        <w:t xml:space="preserve">կազմված խումբ, որն ստեղծվում է հոգեբուժական կազմակերպության գործադիր մարմնի իրավական ակտով, ոչ հոժարակամ </w:t>
      </w:r>
      <w:proofErr w:type="spellStart"/>
      <w:r w:rsidRPr="003705CF">
        <w:rPr>
          <w:rFonts w:ascii="GHEA Grapalat" w:eastAsia="Arial Unicode MS" w:hAnsi="GHEA Grapalat" w:cs="Sylfaen"/>
          <w:color w:val="000000"/>
          <w:shd w:val="clear" w:color="auto" w:fill="FFFFFF"/>
          <w:lang w:val="hy-AM" w:eastAsia="ru-RU"/>
        </w:rPr>
        <w:t>հոսպիտալացման</w:t>
      </w:r>
      <w:proofErr w:type="spellEnd"/>
      <w:r w:rsidRPr="003705CF">
        <w:rPr>
          <w:rFonts w:ascii="GHEA Grapalat" w:eastAsia="Arial Unicode MS" w:hAnsi="GHEA Grapalat" w:cs="Sylfaen"/>
          <w:color w:val="000000"/>
          <w:shd w:val="clear" w:color="auto" w:fill="FFFFFF"/>
          <w:lang w:val="hy-AM" w:eastAsia="ru-RU"/>
        </w:rPr>
        <w:t xml:space="preserve"> դեպքում` յուրաքանչյուր դեպքի համար, և իրավասու է տալու անձի մոտ հոգեկան խանգարման առկայության կամ բացակայության, անձի` տվյալ </w:t>
      </w:r>
      <w:proofErr w:type="spellStart"/>
      <w:r w:rsidRPr="003705CF">
        <w:rPr>
          <w:rFonts w:ascii="GHEA Grapalat" w:eastAsia="Arial Unicode MS" w:hAnsi="GHEA Grapalat" w:cs="Sylfaen"/>
          <w:color w:val="000000"/>
          <w:shd w:val="clear" w:color="auto" w:fill="FFFFFF"/>
          <w:lang w:val="hy-AM" w:eastAsia="ru-RU"/>
        </w:rPr>
        <w:t>հոգեվիճակում</w:t>
      </w:r>
      <w:proofErr w:type="spellEnd"/>
      <w:r w:rsidRPr="003705CF">
        <w:rPr>
          <w:rFonts w:ascii="GHEA Grapalat" w:eastAsia="Arial Unicode MS" w:hAnsi="GHEA Grapalat" w:cs="Sylfaen"/>
          <w:color w:val="000000"/>
          <w:shd w:val="clear" w:color="auto" w:fill="FFFFFF"/>
          <w:lang w:val="hy-AM" w:eastAsia="ru-RU"/>
        </w:rPr>
        <w:t xml:space="preserve"> իր կամ հանրության համար վտանգ ներկայացնելու և դրանից բխող բոլոր բժշկական հարցերի վերաբերյալ մասնագիտական եզրակացություն կամ պատճառաբանված որոշում:</w:t>
      </w:r>
    </w:p>
    <w:p w14:paraId="18F43338" w14:textId="37CBB94C" w:rsidR="00287F5B" w:rsidRPr="003705CF" w:rsidRDefault="00287F5B" w:rsidP="00287F5B">
      <w:pPr>
        <w:pStyle w:val="TableParagraph"/>
        <w:tabs>
          <w:tab w:val="left" w:pos="14400"/>
        </w:tabs>
        <w:spacing w:line="276" w:lineRule="auto"/>
        <w:ind w:left="100" w:right="450" w:firstLine="440"/>
        <w:jc w:val="both"/>
        <w:rPr>
          <w:rFonts w:ascii="GHEA Grapalat" w:eastAsia="Arial Unicode MS" w:hAnsi="GHEA Grapalat" w:cs="Sylfaen"/>
          <w:color w:val="000000"/>
          <w:shd w:val="clear" w:color="auto" w:fill="FFFFFF"/>
          <w:lang w:val="hy-AM" w:eastAsia="ru-RU"/>
        </w:rPr>
      </w:pPr>
      <w:r w:rsidRPr="003705CF">
        <w:rPr>
          <w:rFonts w:ascii="GHEA Grapalat" w:eastAsia="Arial Unicode MS" w:hAnsi="GHEA Grapalat" w:cs="Sylfaen"/>
          <w:color w:val="000000"/>
          <w:shd w:val="clear" w:color="auto" w:fill="FFFFFF"/>
          <w:lang w:val="hy-AM" w:eastAsia="ru-RU"/>
        </w:rPr>
        <w:t>3</w:t>
      </w:r>
      <w:r w:rsidRPr="003705CF">
        <w:rPr>
          <w:rFonts w:ascii="Cambria Math" w:eastAsia="Arial Unicode MS" w:hAnsi="Cambria Math" w:cs="Cambria Math"/>
          <w:color w:val="000000"/>
          <w:shd w:val="clear" w:color="auto" w:fill="FFFFFF"/>
          <w:lang w:val="hy-AM" w:eastAsia="ru-RU"/>
        </w:rPr>
        <w:t>․</w:t>
      </w:r>
      <w:r w:rsidR="00805BAA">
        <w:rPr>
          <w:rFonts w:ascii="Cambria Math" w:eastAsia="Arial Unicode MS" w:hAnsi="Cambria Math" w:cs="Cambria Math"/>
          <w:color w:val="000000"/>
          <w:shd w:val="clear" w:color="auto" w:fill="FFFFFF"/>
          <w:lang w:val="hy-AM" w:eastAsia="ru-RU"/>
        </w:rPr>
        <w:t xml:space="preserve"> </w:t>
      </w:r>
      <w:r w:rsidRPr="003705CF">
        <w:rPr>
          <w:rFonts w:ascii="GHEA Grapalat" w:eastAsia="Arial Unicode MS" w:hAnsi="GHEA Grapalat" w:cs="Sylfaen"/>
          <w:color w:val="000000"/>
          <w:shd w:val="clear" w:color="auto" w:fill="FFFFFF"/>
          <w:lang w:val="hy-AM" w:eastAsia="ru-RU"/>
        </w:rPr>
        <w:t>Երկու բժիշկ-</w:t>
      </w:r>
      <w:proofErr w:type="spellStart"/>
      <w:r w:rsidRPr="003705CF">
        <w:rPr>
          <w:rFonts w:ascii="GHEA Grapalat" w:eastAsia="Arial Unicode MS" w:hAnsi="GHEA Grapalat" w:cs="Sylfaen"/>
          <w:color w:val="000000"/>
          <w:shd w:val="clear" w:color="auto" w:fill="FFFFFF"/>
          <w:lang w:val="hy-AM" w:eastAsia="ru-RU"/>
        </w:rPr>
        <w:t>հոգեբույժներից</w:t>
      </w:r>
      <w:proofErr w:type="spellEnd"/>
      <w:r w:rsidRPr="003705CF">
        <w:rPr>
          <w:rFonts w:ascii="GHEA Grapalat" w:eastAsia="Arial Unicode MS" w:hAnsi="GHEA Grapalat" w:cs="Sylfaen"/>
          <w:color w:val="000000"/>
          <w:shd w:val="clear" w:color="auto" w:fill="FFFFFF"/>
          <w:lang w:val="hy-AM" w:eastAsia="ru-RU"/>
        </w:rPr>
        <w:t xml:space="preserve"> կազմված հոգեբուժական հանձնաժողովի բժիշկ-հոգեբույժների իրարամերժ կարծիքի դեպքում գործադիր մարմնի իրավական ակտով հանձնաժողովում ներգրավվում է երրորդ բժիշկ-հոգեբույժը: «Հոգեբուժական օգնության և սպասարկման մասին» օրենք հոդված 3 մաս 1 կետ 17:</w:t>
      </w:r>
    </w:p>
    <w:p w14:paraId="6B5DA303" w14:textId="77777777" w:rsidR="00287F5B" w:rsidRPr="003705CF" w:rsidRDefault="00287F5B" w:rsidP="00287F5B">
      <w:pPr>
        <w:pStyle w:val="TableParagraph"/>
        <w:tabs>
          <w:tab w:val="left" w:pos="14400"/>
        </w:tabs>
        <w:spacing w:line="276" w:lineRule="auto"/>
        <w:ind w:left="100" w:right="450" w:firstLine="440"/>
        <w:jc w:val="both"/>
        <w:rPr>
          <w:rFonts w:ascii="GHEA Grapalat" w:eastAsia="Arial Unicode MS" w:hAnsi="GHEA Grapalat" w:cs="Sylfaen"/>
          <w:color w:val="000000"/>
          <w:spacing w:val="-4"/>
          <w:shd w:val="clear" w:color="auto" w:fill="FFFFFF"/>
          <w:lang w:val="hy-AM" w:eastAsia="ru-RU"/>
        </w:rPr>
      </w:pPr>
      <w:r w:rsidRPr="003705CF">
        <w:rPr>
          <w:rFonts w:ascii="GHEA Grapalat" w:eastAsia="Arial Unicode MS" w:hAnsi="GHEA Grapalat" w:cs="Sylfaen"/>
          <w:color w:val="000000"/>
          <w:shd w:val="clear" w:color="auto" w:fill="FFFFFF"/>
          <w:lang w:val="hy-AM" w:eastAsia="ru-RU"/>
        </w:rPr>
        <w:t xml:space="preserve">*** Հանձնաժողովի կազմում ընդգրկվում են ամբուլատոր-պոլիկլինիկական բժշկական հաստատությունում տվյալ հիվանդին բուժող բժիշկը, </w:t>
      </w:r>
      <w:r w:rsidRPr="003705CF">
        <w:rPr>
          <w:rFonts w:ascii="GHEA Grapalat" w:eastAsia="Arial Unicode MS" w:hAnsi="GHEA Grapalat" w:cs="Sylfaen"/>
          <w:color w:val="000000"/>
          <w:spacing w:val="-4"/>
          <w:shd w:val="clear" w:color="auto" w:fill="FFFFFF"/>
          <w:lang w:val="hy-AM" w:eastAsia="ru-RU"/>
        </w:rPr>
        <w:t>ԱԱՊ ծառայություններ մատուցող բժիշկը, փորձաքննության գծով տնօրենի տեղակալը, իսկ այդ պաշտոնի բացակայության դեպքում` ամբուլատոր-պոլիկլինիկական բժշկական հաստատության տնօրենը: Կառավարության 2011 թվականի հուլիսի 24-ի N 1024-Ն որոշում հավելված 5 կետ 11.1:</w:t>
      </w:r>
    </w:p>
    <w:p w14:paraId="0243A8B9" w14:textId="77777777" w:rsidR="005A4876" w:rsidRPr="003705CF" w:rsidRDefault="005A4876" w:rsidP="00287F5B">
      <w:pPr>
        <w:pStyle w:val="TableParagraph"/>
        <w:tabs>
          <w:tab w:val="left" w:pos="14400"/>
        </w:tabs>
        <w:spacing w:line="276" w:lineRule="auto"/>
        <w:ind w:left="100" w:right="450" w:firstLine="440"/>
        <w:jc w:val="both"/>
        <w:rPr>
          <w:rFonts w:ascii="GHEA Grapalat" w:eastAsia="Arial Unicode MS" w:hAnsi="GHEA Grapalat" w:cs="Sylfaen"/>
          <w:color w:val="000000"/>
          <w:shd w:val="clear" w:color="auto" w:fill="FFFFFF"/>
          <w:lang w:val="hy-AM" w:eastAsia="ru-RU"/>
        </w:rPr>
      </w:pPr>
    </w:p>
    <w:p w14:paraId="78AC73C8" w14:textId="77777777" w:rsidR="00287F5B" w:rsidRPr="003705CF" w:rsidRDefault="00287F5B" w:rsidP="00287F5B">
      <w:pPr>
        <w:pStyle w:val="TableParagraph"/>
        <w:tabs>
          <w:tab w:val="left" w:pos="14400"/>
        </w:tabs>
        <w:spacing w:line="276" w:lineRule="auto"/>
        <w:ind w:left="100" w:right="450" w:firstLine="440"/>
        <w:jc w:val="both"/>
        <w:rPr>
          <w:rFonts w:ascii="GHEA Grapalat" w:eastAsia="Arial Unicode MS" w:hAnsi="GHEA Grapalat" w:cs="Sylfaen"/>
          <w:color w:val="000000"/>
          <w:shd w:val="clear" w:color="auto" w:fill="FFFFFF"/>
          <w:lang w:val="hy-AM" w:eastAsia="ru-RU"/>
        </w:rPr>
      </w:pPr>
    </w:p>
    <w:p w14:paraId="0AE2B0CE" w14:textId="77777777" w:rsidR="00287F5B" w:rsidRPr="003705CF" w:rsidRDefault="00287F5B" w:rsidP="00227A42">
      <w:pPr>
        <w:pStyle w:val="ListParagraph"/>
        <w:widowControl w:val="0"/>
        <w:numPr>
          <w:ilvl w:val="0"/>
          <w:numId w:val="7"/>
        </w:numPr>
        <w:autoSpaceDE w:val="0"/>
        <w:autoSpaceDN w:val="0"/>
        <w:spacing w:after="0" w:line="240" w:lineRule="auto"/>
        <w:ind w:right="2186"/>
        <w:contextualSpacing w:val="0"/>
        <w:jc w:val="center"/>
        <w:rPr>
          <w:rFonts w:ascii="GHEA Grapalat" w:hAnsi="GHEA Grapalat"/>
          <w:b/>
          <w:bCs/>
          <w:noProof/>
          <w:color w:val="000000"/>
          <w:lang w:val="hy-AM" w:eastAsia="ru-RU"/>
        </w:rPr>
      </w:pPr>
      <w:r w:rsidRPr="003705CF">
        <w:rPr>
          <w:rFonts w:ascii="GHEA Grapalat" w:hAnsi="GHEA Grapalat"/>
          <w:b/>
          <w:bCs/>
          <w:noProof/>
          <w:color w:val="000000"/>
          <w:lang w:val="hy-AM" w:eastAsia="ru-RU"/>
        </w:rPr>
        <w:t>ԻՐԱՎԱԿԱՆ ԱԿՏ</w:t>
      </w:r>
      <w:r w:rsidR="000F7BC4" w:rsidRPr="003705CF">
        <w:rPr>
          <w:rFonts w:ascii="GHEA Grapalat" w:hAnsi="GHEA Grapalat"/>
          <w:b/>
          <w:bCs/>
          <w:noProof/>
          <w:color w:val="000000"/>
          <w:lang w:val="hy-AM" w:eastAsia="ru-RU"/>
        </w:rPr>
        <w:t>Ե</w:t>
      </w:r>
      <w:r w:rsidRPr="003705CF">
        <w:rPr>
          <w:rFonts w:ascii="GHEA Grapalat" w:hAnsi="GHEA Grapalat"/>
          <w:b/>
          <w:bCs/>
          <w:noProof/>
          <w:color w:val="000000"/>
          <w:lang w:val="hy-AM" w:eastAsia="ru-RU"/>
        </w:rPr>
        <w:t>Ր</w:t>
      </w:r>
    </w:p>
    <w:p w14:paraId="35A57DAB" w14:textId="77777777" w:rsidR="00287F5B" w:rsidRPr="003705CF" w:rsidRDefault="00287F5B" w:rsidP="00287F5B">
      <w:pPr>
        <w:pStyle w:val="TableParagraph"/>
        <w:tabs>
          <w:tab w:val="left" w:pos="14400"/>
        </w:tabs>
        <w:spacing w:line="276" w:lineRule="auto"/>
        <w:ind w:left="100" w:right="450" w:firstLine="440"/>
        <w:jc w:val="center"/>
        <w:rPr>
          <w:rFonts w:ascii="GHEA Grapalat" w:eastAsia="Arial Unicode MS" w:hAnsi="GHEA Grapalat" w:cs="Sylfaen"/>
          <w:b/>
          <w:color w:val="000000"/>
          <w:shd w:val="clear" w:color="auto" w:fill="FFFFFF"/>
          <w:lang w:val="hy-AM" w:eastAsia="ru-RU"/>
        </w:rPr>
      </w:pPr>
    </w:p>
    <w:p w14:paraId="28D2D0C1" w14:textId="77777777" w:rsidR="00287F5B" w:rsidRPr="003705CF" w:rsidRDefault="00287F5B" w:rsidP="00227A42">
      <w:pPr>
        <w:pStyle w:val="TableParagraph"/>
        <w:numPr>
          <w:ilvl w:val="0"/>
          <w:numId w:val="9"/>
        </w:numPr>
        <w:tabs>
          <w:tab w:val="left" w:pos="14400"/>
        </w:tabs>
        <w:spacing w:line="360" w:lineRule="auto"/>
        <w:ind w:left="720" w:right="450"/>
        <w:jc w:val="both"/>
        <w:rPr>
          <w:rFonts w:ascii="GHEA Grapalat" w:eastAsia="Arial Unicode MS" w:hAnsi="GHEA Grapalat" w:cs="Sylfaen"/>
          <w:b/>
          <w:color w:val="000000"/>
          <w:shd w:val="clear" w:color="auto" w:fill="FFFFFF"/>
          <w:lang w:val="hy-AM" w:eastAsia="ru-RU"/>
        </w:rPr>
      </w:pPr>
      <w:r w:rsidRPr="003705CF">
        <w:rPr>
          <w:rFonts w:ascii="GHEA Grapalat" w:eastAsia="Arial Unicode MS" w:hAnsi="GHEA Grapalat" w:cs="Sylfaen"/>
          <w:b/>
          <w:color w:val="000000"/>
          <w:shd w:val="clear" w:color="auto" w:fill="FFFFFF"/>
          <w:lang w:val="hy-AM" w:eastAsia="ru-RU"/>
        </w:rPr>
        <w:t xml:space="preserve">Տվյալ </w:t>
      </w:r>
      <w:proofErr w:type="spellStart"/>
      <w:r w:rsidRPr="003705CF">
        <w:rPr>
          <w:rFonts w:ascii="GHEA Grapalat" w:eastAsia="Arial Unicode MS" w:hAnsi="GHEA Grapalat" w:cs="Sylfaen"/>
          <w:b/>
          <w:color w:val="000000"/>
          <w:shd w:val="clear" w:color="auto" w:fill="FFFFFF"/>
          <w:lang w:val="hy-AM" w:eastAsia="ru-RU"/>
        </w:rPr>
        <w:t>ստուգաթերթը</w:t>
      </w:r>
      <w:proofErr w:type="spellEnd"/>
      <w:r w:rsidRPr="003705CF">
        <w:rPr>
          <w:rFonts w:ascii="GHEA Grapalat" w:eastAsia="Arial Unicode MS" w:hAnsi="GHEA Grapalat" w:cs="Sylfaen"/>
          <w:b/>
          <w:color w:val="000000"/>
          <w:shd w:val="clear" w:color="auto" w:fill="FFFFFF"/>
          <w:lang w:val="hy-AM" w:eastAsia="ru-RU"/>
        </w:rPr>
        <w:t xml:space="preserve"> կազմվել է </w:t>
      </w:r>
      <w:proofErr w:type="spellStart"/>
      <w:r w:rsidRPr="003705CF">
        <w:rPr>
          <w:rFonts w:ascii="GHEA Grapalat" w:eastAsia="Arial Unicode MS" w:hAnsi="GHEA Grapalat" w:cs="Sylfaen"/>
          <w:b/>
          <w:color w:val="000000"/>
          <w:shd w:val="clear" w:color="auto" w:fill="FFFFFF"/>
          <w:lang w:val="hy-AM" w:eastAsia="ru-RU"/>
        </w:rPr>
        <w:t>հետևյալ</w:t>
      </w:r>
      <w:proofErr w:type="spellEnd"/>
      <w:r w:rsidRPr="003705CF">
        <w:rPr>
          <w:rFonts w:ascii="GHEA Grapalat" w:eastAsia="Arial Unicode MS" w:hAnsi="GHEA Grapalat" w:cs="Sylfaen"/>
          <w:b/>
          <w:color w:val="000000"/>
          <w:shd w:val="clear" w:color="auto" w:fill="FFFFFF"/>
          <w:lang w:val="hy-AM" w:eastAsia="ru-RU"/>
        </w:rPr>
        <w:t xml:space="preserve"> նորմատիվ իրավական ակտերի հիման վրա՝</w:t>
      </w:r>
    </w:p>
    <w:p w14:paraId="3A9F4877" w14:textId="0F290BC1" w:rsidR="00287F5B" w:rsidRPr="003705CF" w:rsidRDefault="00287F5B" w:rsidP="00227A42">
      <w:pPr>
        <w:pStyle w:val="TableParagraph"/>
        <w:numPr>
          <w:ilvl w:val="0"/>
          <w:numId w:val="8"/>
        </w:numPr>
        <w:tabs>
          <w:tab w:val="left" w:pos="14400"/>
        </w:tabs>
        <w:spacing w:line="276" w:lineRule="auto"/>
        <w:ind w:right="450"/>
        <w:jc w:val="both"/>
        <w:rPr>
          <w:rFonts w:ascii="GHEA Grapalat" w:eastAsia="Arial Unicode MS" w:hAnsi="GHEA Grapalat" w:cs="Arial Unicode MS"/>
          <w:noProof/>
          <w:color w:val="000000" w:themeColor="text1"/>
          <w:lang w:val="hy-AM" w:eastAsia="ru-RU"/>
        </w:rPr>
      </w:pPr>
      <w:r w:rsidRPr="003705CF">
        <w:rPr>
          <w:rFonts w:ascii="GHEA Grapalat" w:eastAsia="Arial Unicode MS" w:hAnsi="GHEA Grapalat" w:cs="Arial Unicode MS"/>
          <w:noProof/>
          <w:color w:val="000000" w:themeColor="text1"/>
          <w:lang w:val="hy-AM" w:eastAsia="ru-RU"/>
        </w:rPr>
        <w:t>«Բնակչության բժշկական օգնության և սպասարկման մասին» օրենք.</w:t>
      </w:r>
    </w:p>
    <w:p w14:paraId="0BABDA98" w14:textId="34B49CE7" w:rsidR="00287F5B" w:rsidRPr="003705CF" w:rsidRDefault="00287F5B" w:rsidP="00227A42">
      <w:pPr>
        <w:pStyle w:val="TableParagraph"/>
        <w:numPr>
          <w:ilvl w:val="0"/>
          <w:numId w:val="8"/>
        </w:numPr>
        <w:tabs>
          <w:tab w:val="left" w:pos="14400"/>
        </w:tabs>
        <w:spacing w:line="276" w:lineRule="auto"/>
        <w:ind w:right="450"/>
        <w:jc w:val="both"/>
        <w:rPr>
          <w:rFonts w:ascii="GHEA Grapalat" w:eastAsia="Arial Unicode MS" w:hAnsi="GHEA Grapalat" w:cs="Arial Unicode MS"/>
          <w:noProof/>
          <w:color w:val="000000" w:themeColor="text1"/>
          <w:lang w:val="hy-AM" w:eastAsia="ru-RU"/>
        </w:rPr>
      </w:pPr>
      <w:r w:rsidRPr="003705CF">
        <w:rPr>
          <w:rFonts w:ascii="GHEA Grapalat" w:eastAsia="Arial Unicode MS" w:hAnsi="GHEA Grapalat" w:cs="Arial Unicode MS"/>
          <w:noProof/>
          <w:color w:val="000000" w:themeColor="text1"/>
          <w:lang w:val="hy-AM" w:eastAsia="ru-RU"/>
        </w:rPr>
        <w:t>«Հոգեբուժական օգնության և սպասարկման մասին» օրենք.</w:t>
      </w:r>
    </w:p>
    <w:p w14:paraId="5AEDB922" w14:textId="77777777" w:rsidR="00287F5B" w:rsidRPr="003705CF" w:rsidRDefault="00287F5B" w:rsidP="00227A42">
      <w:pPr>
        <w:pStyle w:val="TableParagraph"/>
        <w:numPr>
          <w:ilvl w:val="0"/>
          <w:numId w:val="8"/>
        </w:numPr>
        <w:tabs>
          <w:tab w:val="left" w:pos="14400"/>
        </w:tabs>
        <w:spacing w:line="276" w:lineRule="auto"/>
        <w:ind w:right="450"/>
        <w:jc w:val="both"/>
        <w:rPr>
          <w:rFonts w:ascii="GHEA Grapalat" w:eastAsia="Arial Unicode MS" w:hAnsi="GHEA Grapalat" w:cs="Arial Unicode MS"/>
          <w:noProof/>
          <w:color w:val="000000" w:themeColor="text1"/>
          <w:lang w:val="hy-AM" w:eastAsia="ru-RU"/>
        </w:rPr>
      </w:pPr>
      <w:r w:rsidRPr="003705CF">
        <w:rPr>
          <w:rFonts w:ascii="GHEA Grapalat" w:eastAsia="Arial Unicode MS" w:hAnsi="GHEA Grapalat" w:cs="Arial Unicode MS"/>
          <w:noProof/>
          <w:color w:val="000000" w:themeColor="text1"/>
          <w:lang w:val="hy-AM" w:eastAsia="ru-RU"/>
        </w:rPr>
        <w:t>Կառավարության 2011 թվականի հուլիսի 14-ի N 1024-Ն որոշում.</w:t>
      </w:r>
    </w:p>
    <w:p w14:paraId="6CE424DE" w14:textId="77777777" w:rsidR="00287F5B" w:rsidRPr="003705CF" w:rsidRDefault="00287F5B" w:rsidP="00227A42">
      <w:pPr>
        <w:pStyle w:val="TableParagraph"/>
        <w:numPr>
          <w:ilvl w:val="0"/>
          <w:numId w:val="8"/>
        </w:numPr>
        <w:tabs>
          <w:tab w:val="left" w:pos="14400"/>
        </w:tabs>
        <w:spacing w:line="276" w:lineRule="auto"/>
        <w:ind w:right="450"/>
        <w:jc w:val="both"/>
        <w:rPr>
          <w:rFonts w:ascii="GHEA Grapalat" w:eastAsia="Arial Unicode MS" w:hAnsi="GHEA Grapalat" w:cs="Arial Unicode MS"/>
          <w:noProof/>
          <w:color w:val="000000" w:themeColor="text1"/>
          <w:lang w:val="hy-AM" w:eastAsia="ru-RU"/>
        </w:rPr>
      </w:pPr>
      <w:r w:rsidRPr="003705CF">
        <w:rPr>
          <w:rFonts w:ascii="GHEA Grapalat" w:eastAsia="Arial Unicode MS" w:hAnsi="GHEA Grapalat" w:cs="Arial Unicode MS"/>
          <w:noProof/>
          <w:color w:val="000000" w:themeColor="text1"/>
          <w:lang w:val="hy-AM" w:eastAsia="ru-RU"/>
        </w:rPr>
        <w:t>Կառավարության 2002 թվականի հունիսի 29-ի N 867 որոշում.</w:t>
      </w:r>
    </w:p>
    <w:p w14:paraId="0767387C" w14:textId="77777777" w:rsidR="00287F5B" w:rsidRPr="003705CF" w:rsidRDefault="00287F5B" w:rsidP="00227A42">
      <w:pPr>
        <w:pStyle w:val="TableParagraph"/>
        <w:numPr>
          <w:ilvl w:val="0"/>
          <w:numId w:val="8"/>
        </w:numPr>
        <w:tabs>
          <w:tab w:val="left" w:pos="14400"/>
        </w:tabs>
        <w:spacing w:line="276" w:lineRule="auto"/>
        <w:ind w:right="450"/>
        <w:jc w:val="both"/>
        <w:rPr>
          <w:rFonts w:ascii="GHEA Grapalat" w:eastAsia="Arial Unicode MS" w:hAnsi="GHEA Grapalat" w:cs="Arial Unicode MS"/>
          <w:noProof/>
          <w:color w:val="000000" w:themeColor="text1"/>
          <w:lang w:val="hy-AM" w:eastAsia="ru-RU"/>
        </w:rPr>
      </w:pPr>
      <w:r w:rsidRPr="003705CF">
        <w:rPr>
          <w:rFonts w:ascii="GHEA Grapalat" w:eastAsia="Arial Unicode MS" w:hAnsi="GHEA Grapalat" w:cs="Arial Unicode MS"/>
          <w:noProof/>
          <w:color w:val="000000" w:themeColor="text1"/>
          <w:lang w:val="hy-AM" w:eastAsia="ru-RU"/>
        </w:rPr>
        <w:t>Կառավարության 2014 թվականի սեպտեմբերի 4-ի N 952-Ն որոշում.</w:t>
      </w:r>
    </w:p>
    <w:p w14:paraId="1DEEACD0" w14:textId="77777777" w:rsidR="00287F5B" w:rsidRPr="003705CF" w:rsidRDefault="00287F5B" w:rsidP="00227A42">
      <w:pPr>
        <w:pStyle w:val="TableParagraph"/>
        <w:numPr>
          <w:ilvl w:val="0"/>
          <w:numId w:val="8"/>
        </w:numPr>
        <w:tabs>
          <w:tab w:val="left" w:pos="14400"/>
        </w:tabs>
        <w:spacing w:line="276" w:lineRule="auto"/>
        <w:ind w:right="450"/>
        <w:jc w:val="both"/>
        <w:rPr>
          <w:rFonts w:ascii="GHEA Grapalat" w:eastAsia="Arial Unicode MS" w:hAnsi="GHEA Grapalat" w:cs="Arial Unicode MS"/>
          <w:noProof/>
          <w:color w:val="000000" w:themeColor="text1"/>
          <w:lang w:val="hy-AM" w:eastAsia="ru-RU"/>
        </w:rPr>
      </w:pPr>
      <w:r w:rsidRPr="003705CF">
        <w:rPr>
          <w:rFonts w:ascii="GHEA Grapalat" w:eastAsia="Arial Unicode MS" w:hAnsi="GHEA Grapalat" w:cs="Arial Unicode MS"/>
          <w:noProof/>
          <w:color w:val="000000" w:themeColor="text1"/>
          <w:lang w:val="hy-AM" w:eastAsia="ru-RU"/>
        </w:rPr>
        <w:t>Աշխատանքի և սոցիալական հարցերի նախարարի 2008 թվականի օգոստոսի 7-ի N-14-Ն և Առողջապահության նախարարի 2008 թվականի օգոստոսի 11-ի N-109-Ն համատեղ հրաման.</w:t>
      </w:r>
    </w:p>
    <w:p w14:paraId="68687124" w14:textId="77777777" w:rsidR="00287F5B" w:rsidRPr="003705CF" w:rsidRDefault="00287F5B" w:rsidP="00227A42">
      <w:pPr>
        <w:pStyle w:val="TableParagraph"/>
        <w:numPr>
          <w:ilvl w:val="0"/>
          <w:numId w:val="8"/>
        </w:numPr>
        <w:tabs>
          <w:tab w:val="left" w:pos="14400"/>
        </w:tabs>
        <w:spacing w:line="276" w:lineRule="auto"/>
        <w:ind w:right="450"/>
        <w:jc w:val="both"/>
        <w:rPr>
          <w:rFonts w:ascii="GHEA Grapalat" w:eastAsia="Arial Unicode MS" w:hAnsi="GHEA Grapalat" w:cs="Arial Unicode MS"/>
          <w:noProof/>
          <w:color w:val="000000" w:themeColor="text1"/>
          <w:lang w:val="hy-AM" w:eastAsia="ru-RU"/>
        </w:rPr>
      </w:pPr>
      <w:r w:rsidRPr="003705CF">
        <w:rPr>
          <w:rFonts w:ascii="GHEA Grapalat" w:eastAsia="Arial Unicode MS" w:hAnsi="GHEA Grapalat" w:cs="Arial Unicode MS"/>
          <w:noProof/>
          <w:color w:val="000000" w:themeColor="text1"/>
          <w:lang w:val="hy-AM" w:eastAsia="ru-RU"/>
        </w:rPr>
        <w:t>Էկոնոմիկայի նախարարի 2013 թվականի սեպտեմբերի 19-ի N 871-Ն հրաման.</w:t>
      </w:r>
    </w:p>
    <w:p w14:paraId="09C95A28" w14:textId="77777777" w:rsidR="00287F5B" w:rsidRPr="003705CF" w:rsidRDefault="00287F5B" w:rsidP="00227A42">
      <w:pPr>
        <w:pStyle w:val="TableParagraph"/>
        <w:numPr>
          <w:ilvl w:val="0"/>
          <w:numId w:val="8"/>
        </w:numPr>
        <w:tabs>
          <w:tab w:val="left" w:pos="14400"/>
        </w:tabs>
        <w:spacing w:line="276" w:lineRule="auto"/>
        <w:ind w:right="450"/>
        <w:jc w:val="both"/>
        <w:rPr>
          <w:rFonts w:ascii="GHEA Grapalat" w:eastAsia="Arial Unicode MS" w:hAnsi="GHEA Grapalat" w:cs="Arial Unicode MS"/>
          <w:noProof/>
          <w:color w:val="000000" w:themeColor="text1"/>
          <w:lang w:val="hy-AM" w:eastAsia="ru-RU"/>
        </w:rPr>
      </w:pPr>
      <w:r w:rsidRPr="003705CF">
        <w:rPr>
          <w:rFonts w:ascii="GHEA Grapalat" w:eastAsia="Arial Unicode MS" w:hAnsi="GHEA Grapalat" w:cs="Arial Unicode MS"/>
          <w:noProof/>
          <w:color w:val="000000" w:themeColor="text1"/>
          <w:lang w:val="hy-AM" w:eastAsia="ru-RU"/>
        </w:rPr>
        <w:t>Առողջապահության նախարարի 2021 թվականի օգոստոսի 04-ի N 61-Ն հրաման.</w:t>
      </w:r>
    </w:p>
    <w:p w14:paraId="0C946F79" w14:textId="77777777" w:rsidR="00287F5B" w:rsidRPr="003705CF" w:rsidRDefault="00287F5B" w:rsidP="00227A42">
      <w:pPr>
        <w:pStyle w:val="TableParagraph"/>
        <w:numPr>
          <w:ilvl w:val="0"/>
          <w:numId w:val="8"/>
        </w:numPr>
        <w:tabs>
          <w:tab w:val="left" w:pos="14400"/>
        </w:tabs>
        <w:spacing w:line="276" w:lineRule="auto"/>
        <w:ind w:right="450"/>
        <w:jc w:val="both"/>
        <w:rPr>
          <w:rFonts w:ascii="GHEA Grapalat" w:eastAsia="Arial Unicode MS" w:hAnsi="GHEA Grapalat" w:cs="Arial Unicode MS"/>
          <w:noProof/>
          <w:color w:val="000000" w:themeColor="text1"/>
          <w:lang w:val="hy-AM" w:eastAsia="ru-RU"/>
        </w:rPr>
      </w:pPr>
      <w:r w:rsidRPr="003705CF">
        <w:rPr>
          <w:rFonts w:ascii="GHEA Grapalat" w:eastAsia="Arial Unicode MS" w:hAnsi="GHEA Grapalat" w:cs="Arial Unicode MS"/>
          <w:noProof/>
          <w:color w:val="000000" w:themeColor="text1"/>
          <w:lang w:val="hy-AM" w:eastAsia="ru-RU"/>
        </w:rPr>
        <w:t>Առողջապահության նախարարի 2021 թվականի օգոստոսի 23-ի N 66-Ն հրաման.</w:t>
      </w:r>
    </w:p>
    <w:p w14:paraId="35853E9D" w14:textId="77777777" w:rsidR="00287F5B" w:rsidRPr="003705CF" w:rsidRDefault="00287F5B" w:rsidP="00227A42">
      <w:pPr>
        <w:pStyle w:val="TableParagraph"/>
        <w:numPr>
          <w:ilvl w:val="0"/>
          <w:numId w:val="8"/>
        </w:numPr>
        <w:tabs>
          <w:tab w:val="left" w:pos="14400"/>
        </w:tabs>
        <w:spacing w:line="276" w:lineRule="auto"/>
        <w:ind w:right="450"/>
        <w:jc w:val="both"/>
        <w:rPr>
          <w:rFonts w:ascii="GHEA Grapalat" w:eastAsia="Arial Unicode MS" w:hAnsi="GHEA Grapalat" w:cs="Arial Unicode MS"/>
          <w:noProof/>
          <w:color w:val="000000" w:themeColor="text1"/>
          <w:lang w:val="hy-AM" w:eastAsia="ru-RU"/>
        </w:rPr>
      </w:pPr>
      <w:r w:rsidRPr="003705CF">
        <w:rPr>
          <w:rFonts w:ascii="GHEA Grapalat" w:eastAsia="Arial Unicode MS" w:hAnsi="GHEA Grapalat" w:cs="Arial Unicode MS"/>
          <w:noProof/>
          <w:color w:val="000000" w:themeColor="text1"/>
          <w:lang w:val="hy-AM" w:eastAsia="ru-RU"/>
        </w:rPr>
        <w:t>Առողջապահության նախարարի 2021 թվականի մայիսի 31-ի N 46-Ն հրաման.</w:t>
      </w:r>
    </w:p>
    <w:p w14:paraId="53BFD5B7" w14:textId="77777777" w:rsidR="00287F5B" w:rsidRPr="003705CF" w:rsidRDefault="00287F5B" w:rsidP="00227A42">
      <w:pPr>
        <w:pStyle w:val="TableParagraph"/>
        <w:numPr>
          <w:ilvl w:val="0"/>
          <w:numId w:val="8"/>
        </w:numPr>
        <w:tabs>
          <w:tab w:val="left" w:pos="14400"/>
        </w:tabs>
        <w:spacing w:line="276" w:lineRule="auto"/>
        <w:ind w:right="450"/>
        <w:jc w:val="both"/>
        <w:rPr>
          <w:rFonts w:ascii="GHEA Grapalat" w:eastAsia="Arial Unicode MS" w:hAnsi="GHEA Grapalat" w:cs="Arial Unicode MS"/>
          <w:noProof/>
          <w:color w:val="000000" w:themeColor="text1"/>
          <w:lang w:val="hy-AM" w:eastAsia="ru-RU"/>
        </w:rPr>
      </w:pPr>
      <w:r w:rsidRPr="003705CF">
        <w:rPr>
          <w:rFonts w:ascii="GHEA Grapalat" w:eastAsia="Arial Unicode MS" w:hAnsi="GHEA Grapalat" w:cs="Arial Unicode MS"/>
          <w:noProof/>
          <w:color w:val="000000" w:themeColor="text1"/>
          <w:lang w:val="hy-AM" w:eastAsia="ru-RU"/>
        </w:rPr>
        <w:t>Առողջապահության նախարարի 2021 թվականի մայիսի 11-ի N 33-Ն հրաման.</w:t>
      </w:r>
    </w:p>
    <w:p w14:paraId="0176AEAB" w14:textId="77777777" w:rsidR="00287F5B" w:rsidRPr="003705CF" w:rsidRDefault="00287F5B" w:rsidP="00227A42">
      <w:pPr>
        <w:pStyle w:val="TableParagraph"/>
        <w:numPr>
          <w:ilvl w:val="0"/>
          <w:numId w:val="8"/>
        </w:numPr>
        <w:tabs>
          <w:tab w:val="left" w:pos="14400"/>
        </w:tabs>
        <w:spacing w:line="276" w:lineRule="auto"/>
        <w:ind w:right="450"/>
        <w:jc w:val="both"/>
        <w:rPr>
          <w:rFonts w:ascii="GHEA Grapalat" w:eastAsia="Arial Unicode MS" w:hAnsi="GHEA Grapalat" w:cs="Arial Unicode MS"/>
          <w:noProof/>
          <w:color w:val="000000" w:themeColor="text1"/>
          <w:lang w:val="hy-AM" w:eastAsia="ru-RU"/>
        </w:rPr>
      </w:pPr>
      <w:r w:rsidRPr="003705CF">
        <w:rPr>
          <w:rFonts w:ascii="GHEA Grapalat" w:eastAsia="Arial Unicode MS" w:hAnsi="GHEA Grapalat" w:cs="Arial Unicode MS"/>
          <w:noProof/>
          <w:color w:val="000000" w:themeColor="text1"/>
          <w:lang w:val="hy-AM" w:eastAsia="ru-RU"/>
        </w:rPr>
        <w:lastRenderedPageBreak/>
        <w:t>Առողջապահության նախարարի 2021 թվականի մայիսի 31-ի N 31-Ն հրաման.</w:t>
      </w:r>
    </w:p>
    <w:p w14:paraId="411779CA" w14:textId="77777777" w:rsidR="00287F5B" w:rsidRPr="003705CF" w:rsidRDefault="00287F5B" w:rsidP="00227A42">
      <w:pPr>
        <w:pStyle w:val="TableParagraph"/>
        <w:numPr>
          <w:ilvl w:val="0"/>
          <w:numId w:val="8"/>
        </w:numPr>
        <w:tabs>
          <w:tab w:val="left" w:pos="14400"/>
        </w:tabs>
        <w:spacing w:line="276" w:lineRule="auto"/>
        <w:ind w:right="450"/>
        <w:jc w:val="both"/>
        <w:rPr>
          <w:rFonts w:ascii="GHEA Grapalat" w:eastAsia="Arial Unicode MS" w:hAnsi="GHEA Grapalat" w:cs="Arial Unicode MS"/>
          <w:noProof/>
          <w:color w:val="000000" w:themeColor="text1"/>
          <w:lang w:val="hy-AM" w:eastAsia="ru-RU"/>
        </w:rPr>
      </w:pPr>
      <w:r w:rsidRPr="003705CF">
        <w:rPr>
          <w:rFonts w:ascii="GHEA Grapalat" w:eastAsia="Arial Unicode MS" w:hAnsi="GHEA Grapalat" w:cs="Arial Unicode MS"/>
          <w:noProof/>
          <w:color w:val="000000" w:themeColor="text1"/>
          <w:lang w:val="hy-AM" w:eastAsia="ru-RU"/>
        </w:rPr>
        <w:t>Առողջապահության նախարարի 2019 թվականի հոկտեմբերի 18-ի N 44-Ն հրաման.</w:t>
      </w:r>
    </w:p>
    <w:p w14:paraId="3CA7FF8B" w14:textId="77777777" w:rsidR="00287F5B" w:rsidRPr="003705CF" w:rsidRDefault="00287F5B" w:rsidP="00227A42">
      <w:pPr>
        <w:pStyle w:val="TableParagraph"/>
        <w:numPr>
          <w:ilvl w:val="0"/>
          <w:numId w:val="8"/>
        </w:numPr>
        <w:tabs>
          <w:tab w:val="left" w:pos="14400"/>
        </w:tabs>
        <w:spacing w:line="276" w:lineRule="auto"/>
        <w:ind w:right="450"/>
        <w:jc w:val="both"/>
        <w:rPr>
          <w:rFonts w:ascii="GHEA Grapalat" w:eastAsia="Arial Unicode MS" w:hAnsi="GHEA Grapalat" w:cs="Arial Unicode MS"/>
          <w:noProof/>
          <w:color w:val="000000" w:themeColor="text1"/>
          <w:lang w:val="hy-AM" w:eastAsia="ru-RU"/>
        </w:rPr>
      </w:pPr>
      <w:r w:rsidRPr="003705CF">
        <w:rPr>
          <w:rFonts w:ascii="GHEA Grapalat" w:eastAsia="Arial Unicode MS" w:hAnsi="GHEA Grapalat" w:cs="Arial Unicode MS"/>
          <w:noProof/>
          <w:color w:val="000000" w:themeColor="text1"/>
          <w:lang w:val="hy-AM" w:eastAsia="ru-RU"/>
        </w:rPr>
        <w:t>Առողջապահության նախարարի 2021 թվականի փետրվարի 15-ի N 07-Ն հրաման.</w:t>
      </w:r>
    </w:p>
    <w:p w14:paraId="14034F8A" w14:textId="77777777" w:rsidR="00287F5B" w:rsidRPr="003705CF" w:rsidRDefault="00287F5B" w:rsidP="00227A42">
      <w:pPr>
        <w:pStyle w:val="TableParagraph"/>
        <w:numPr>
          <w:ilvl w:val="0"/>
          <w:numId w:val="8"/>
        </w:numPr>
        <w:tabs>
          <w:tab w:val="left" w:pos="14400"/>
        </w:tabs>
        <w:spacing w:line="276" w:lineRule="auto"/>
        <w:ind w:right="450"/>
        <w:jc w:val="both"/>
        <w:rPr>
          <w:rFonts w:ascii="GHEA Grapalat" w:eastAsia="Arial Unicode MS" w:hAnsi="GHEA Grapalat" w:cs="Arial Unicode MS"/>
          <w:noProof/>
          <w:color w:val="000000" w:themeColor="text1"/>
          <w:lang w:val="hy-AM" w:eastAsia="ru-RU"/>
        </w:rPr>
      </w:pPr>
      <w:r w:rsidRPr="003705CF">
        <w:rPr>
          <w:rFonts w:ascii="GHEA Grapalat" w:eastAsia="Arial Unicode MS" w:hAnsi="GHEA Grapalat" w:cs="Arial Unicode MS"/>
          <w:noProof/>
          <w:color w:val="000000" w:themeColor="text1"/>
          <w:lang w:val="hy-AM" w:eastAsia="ru-RU"/>
        </w:rPr>
        <w:t>Առողջապահության նախարարի 2021 թվականի ապրիլի 26-ի N 25-Ն հրաման.</w:t>
      </w:r>
    </w:p>
    <w:p w14:paraId="5E0F2504" w14:textId="77777777" w:rsidR="00287F5B" w:rsidRPr="003705CF" w:rsidRDefault="00287F5B" w:rsidP="00227A42">
      <w:pPr>
        <w:pStyle w:val="TableParagraph"/>
        <w:numPr>
          <w:ilvl w:val="0"/>
          <w:numId w:val="8"/>
        </w:numPr>
        <w:tabs>
          <w:tab w:val="left" w:pos="14400"/>
        </w:tabs>
        <w:spacing w:line="276" w:lineRule="auto"/>
        <w:ind w:right="450"/>
        <w:jc w:val="both"/>
        <w:rPr>
          <w:rFonts w:ascii="GHEA Grapalat" w:eastAsia="Arial Unicode MS" w:hAnsi="GHEA Grapalat" w:cs="Arial Unicode MS"/>
          <w:noProof/>
          <w:color w:val="000000" w:themeColor="text1"/>
          <w:lang w:val="hy-AM" w:eastAsia="ru-RU"/>
        </w:rPr>
      </w:pPr>
      <w:r w:rsidRPr="003705CF">
        <w:rPr>
          <w:rFonts w:ascii="GHEA Grapalat" w:eastAsia="Arial Unicode MS" w:hAnsi="GHEA Grapalat" w:cs="Arial Unicode MS"/>
          <w:noProof/>
          <w:color w:val="000000" w:themeColor="text1"/>
          <w:lang w:val="hy-AM" w:eastAsia="ru-RU"/>
        </w:rPr>
        <w:t>Առողջապահության նախարարի 2021 թվականի դեկտեմբերի 8-ի N 90-Ն հրաման.</w:t>
      </w:r>
    </w:p>
    <w:p w14:paraId="288A53E2" w14:textId="41AFBA38" w:rsidR="00C07221" w:rsidRPr="003705CF" w:rsidRDefault="00287F5B" w:rsidP="00227A42">
      <w:pPr>
        <w:pStyle w:val="TableParagraph"/>
        <w:numPr>
          <w:ilvl w:val="0"/>
          <w:numId w:val="8"/>
        </w:numPr>
        <w:tabs>
          <w:tab w:val="left" w:pos="14400"/>
        </w:tabs>
        <w:spacing w:line="276" w:lineRule="auto"/>
        <w:ind w:right="450"/>
        <w:jc w:val="both"/>
        <w:rPr>
          <w:rFonts w:ascii="GHEA Grapalat" w:hAnsi="GHEA Grapalat"/>
          <w:color w:val="000000" w:themeColor="text1"/>
          <w:w w:val="105"/>
          <w:lang w:val="hy-AM"/>
        </w:rPr>
      </w:pPr>
      <w:r w:rsidRPr="003705CF">
        <w:rPr>
          <w:rFonts w:ascii="GHEA Grapalat" w:eastAsia="Arial Unicode MS" w:hAnsi="GHEA Grapalat" w:cs="Arial Unicode MS"/>
          <w:noProof/>
          <w:color w:val="000000" w:themeColor="text1"/>
          <w:lang w:val="hy-AM" w:eastAsia="ru-RU"/>
        </w:rPr>
        <w:t xml:space="preserve">Առողջապահության նախարարի 2021 թվականի դեկտեմբերի 6-ի </w:t>
      </w:r>
      <w:r w:rsidRPr="003705CF">
        <w:rPr>
          <w:rFonts w:ascii="GHEA Grapalat" w:eastAsia="Calibri" w:hAnsi="GHEA Grapalat" w:cs="Sylfaen"/>
          <w:bCs/>
          <w:color w:val="000000" w:themeColor="text1"/>
          <w:shd w:val="clear" w:color="000000" w:fill="FFFFFF"/>
          <w:lang w:val="hy-AM"/>
        </w:rPr>
        <w:t>N 88-Ն հրաման</w:t>
      </w:r>
      <w:r w:rsidR="00C07221" w:rsidRPr="003705CF">
        <w:rPr>
          <w:rFonts w:ascii="GHEA Grapalat" w:eastAsia="Calibri" w:hAnsi="GHEA Grapalat" w:cs="Sylfaen"/>
          <w:bCs/>
          <w:color w:val="000000" w:themeColor="text1"/>
          <w:shd w:val="clear" w:color="000000" w:fill="FFFFFF"/>
          <w:lang w:val="hy-AM"/>
        </w:rPr>
        <w:t>.</w:t>
      </w:r>
    </w:p>
    <w:p w14:paraId="060BFA06" w14:textId="0C62B468" w:rsidR="00287F5B" w:rsidRPr="003705CF" w:rsidRDefault="00C07221" w:rsidP="00227A42">
      <w:pPr>
        <w:pStyle w:val="TableParagraph"/>
        <w:numPr>
          <w:ilvl w:val="0"/>
          <w:numId w:val="8"/>
        </w:numPr>
        <w:tabs>
          <w:tab w:val="left" w:pos="14400"/>
        </w:tabs>
        <w:spacing w:line="276" w:lineRule="auto"/>
        <w:ind w:right="450"/>
        <w:jc w:val="both"/>
        <w:rPr>
          <w:rFonts w:ascii="GHEA Grapalat" w:eastAsia="Arial Unicode MS" w:hAnsi="GHEA Grapalat" w:cs="Arial Unicode MS"/>
          <w:noProof/>
          <w:color w:val="000000" w:themeColor="text1"/>
          <w:lang w:val="hy-AM" w:eastAsia="ru-RU"/>
        </w:rPr>
      </w:pPr>
      <w:r w:rsidRPr="003705CF">
        <w:rPr>
          <w:rFonts w:ascii="GHEA Grapalat" w:eastAsia="Arial Unicode MS" w:hAnsi="GHEA Grapalat" w:cs="Arial Unicode MS"/>
          <w:noProof/>
          <w:color w:val="000000" w:themeColor="text1"/>
          <w:lang w:val="hy-AM" w:eastAsia="ru-RU"/>
        </w:rPr>
        <w:t>Առողջապահության նախարարի 2022 թվականի օգոստոսի 02-ի N 49-Ն հրաման</w:t>
      </w:r>
      <w:r w:rsidR="00287F5B" w:rsidRPr="003705CF">
        <w:rPr>
          <w:rFonts w:ascii="GHEA Grapalat" w:eastAsia="Arial Unicode MS" w:hAnsi="GHEA Grapalat" w:cs="Arial Unicode MS"/>
          <w:noProof/>
          <w:color w:val="000000" w:themeColor="text1"/>
          <w:lang w:val="hy-AM" w:eastAsia="ru-RU"/>
        </w:rPr>
        <w:t>։</w:t>
      </w:r>
    </w:p>
    <w:p w14:paraId="14837D6B" w14:textId="77777777" w:rsidR="00287F5B" w:rsidRPr="003705CF" w:rsidRDefault="00287F5B" w:rsidP="00287F5B">
      <w:pPr>
        <w:tabs>
          <w:tab w:val="left" w:pos="5952"/>
          <w:tab w:val="left" w:pos="9521"/>
          <w:tab w:val="left" w:pos="12824"/>
        </w:tabs>
        <w:spacing w:before="99"/>
        <w:ind w:left="2117"/>
        <w:rPr>
          <w:rFonts w:ascii="GHEA Grapalat" w:hAnsi="GHEA Grapalat"/>
          <w:w w:val="105"/>
          <w:sz w:val="22"/>
          <w:szCs w:val="22"/>
          <w:lang w:val="hy-AM"/>
        </w:rPr>
      </w:pPr>
    </w:p>
    <w:p w14:paraId="136F1F0E" w14:textId="77777777" w:rsidR="00287F5B" w:rsidRPr="003705CF" w:rsidRDefault="00287F5B" w:rsidP="00287F5B">
      <w:pPr>
        <w:rPr>
          <w:rFonts w:ascii="GHEA Grapalat" w:hAnsi="GHEA Grapalat"/>
          <w:sz w:val="22"/>
          <w:szCs w:val="22"/>
          <w:lang w:val="hy-AM"/>
        </w:rPr>
      </w:pPr>
      <w:r w:rsidRPr="003705CF">
        <w:rPr>
          <w:rFonts w:ascii="GHEA Grapalat" w:hAnsi="GHEA Grapalat"/>
          <w:sz w:val="22"/>
          <w:szCs w:val="22"/>
          <w:lang w:val="hy-AM"/>
        </w:rPr>
        <w:t xml:space="preserve">             Տեսչական մարմնի ծառայող______________________________</w:t>
      </w:r>
      <w:r w:rsidRPr="003705CF">
        <w:rPr>
          <w:rFonts w:ascii="GHEA Grapalat" w:hAnsi="GHEA Grapalat"/>
          <w:sz w:val="22"/>
          <w:szCs w:val="22"/>
          <w:lang w:val="hy-AM"/>
        </w:rPr>
        <w:tab/>
        <w:t xml:space="preserve">              Տնտեսավարող__________________________________</w:t>
      </w:r>
    </w:p>
    <w:p w14:paraId="290723DE" w14:textId="77777777" w:rsidR="00287F5B" w:rsidRPr="003705CF" w:rsidRDefault="00287F5B" w:rsidP="00287F5B">
      <w:pPr>
        <w:ind w:firstLine="3686"/>
        <w:rPr>
          <w:rFonts w:ascii="GHEA Grapalat" w:hAnsi="GHEA Grapalat" w:cs="Arial"/>
          <w:sz w:val="22"/>
          <w:szCs w:val="22"/>
          <w:lang w:val="hy-AM"/>
        </w:rPr>
      </w:pPr>
      <w:r w:rsidRPr="003705CF">
        <w:rPr>
          <w:rFonts w:ascii="GHEA Grapalat" w:hAnsi="GHEA Grapalat"/>
          <w:sz w:val="22"/>
          <w:szCs w:val="22"/>
          <w:lang w:val="hy-AM"/>
        </w:rPr>
        <w:t xml:space="preserve">         (ստորագրությունը)</w:t>
      </w:r>
      <w:r w:rsidRPr="003705CF">
        <w:rPr>
          <w:rFonts w:ascii="GHEA Grapalat" w:hAnsi="GHEA Grapalat"/>
          <w:sz w:val="22"/>
          <w:szCs w:val="22"/>
          <w:lang w:val="hy-AM"/>
        </w:rPr>
        <w:tab/>
      </w:r>
      <w:r w:rsidRPr="003705CF">
        <w:rPr>
          <w:rFonts w:ascii="GHEA Grapalat" w:hAnsi="GHEA Grapalat"/>
          <w:sz w:val="22"/>
          <w:szCs w:val="22"/>
          <w:lang w:val="hy-AM"/>
        </w:rPr>
        <w:tab/>
      </w:r>
      <w:r w:rsidRPr="003705CF">
        <w:rPr>
          <w:rFonts w:ascii="GHEA Grapalat" w:hAnsi="GHEA Grapalat"/>
          <w:sz w:val="22"/>
          <w:szCs w:val="22"/>
          <w:lang w:val="hy-AM"/>
        </w:rPr>
        <w:tab/>
      </w:r>
      <w:r w:rsidRPr="003705CF">
        <w:rPr>
          <w:rFonts w:ascii="GHEA Grapalat" w:hAnsi="GHEA Grapalat"/>
          <w:sz w:val="22"/>
          <w:szCs w:val="22"/>
          <w:lang w:val="hy-AM"/>
        </w:rPr>
        <w:tab/>
      </w:r>
      <w:r w:rsidRPr="003705CF">
        <w:rPr>
          <w:rFonts w:ascii="GHEA Grapalat" w:hAnsi="GHEA Grapalat"/>
          <w:sz w:val="22"/>
          <w:szCs w:val="22"/>
          <w:lang w:val="hy-AM"/>
        </w:rPr>
        <w:tab/>
      </w:r>
      <w:r w:rsidRPr="003705CF">
        <w:rPr>
          <w:rFonts w:ascii="GHEA Grapalat" w:hAnsi="GHEA Grapalat"/>
          <w:sz w:val="22"/>
          <w:szCs w:val="22"/>
          <w:lang w:val="hy-AM"/>
        </w:rPr>
        <w:tab/>
        <w:t xml:space="preserve">   (ստորագրությունը)</w:t>
      </w:r>
    </w:p>
    <w:p w14:paraId="71F61C4B" w14:textId="77777777" w:rsidR="009D59B4" w:rsidRPr="003705CF" w:rsidRDefault="009D59B4" w:rsidP="009D59B4">
      <w:pPr>
        <w:shd w:val="clear" w:color="auto" w:fill="FFFFFF"/>
        <w:ind w:firstLine="375"/>
        <w:jc w:val="right"/>
        <w:rPr>
          <w:rFonts w:ascii="GHEA Grapalat" w:hAnsi="GHEA Grapalat"/>
          <w:sz w:val="22"/>
          <w:szCs w:val="22"/>
          <w:lang w:val="hy-AM"/>
        </w:rPr>
      </w:pPr>
      <w:r w:rsidRPr="003705CF">
        <w:rPr>
          <w:rFonts w:ascii="GHEA Grapalat" w:hAnsi="GHEA Grapalat"/>
          <w:sz w:val="22"/>
          <w:szCs w:val="22"/>
          <w:lang w:val="hy-AM"/>
        </w:rPr>
        <w:t>»:</w:t>
      </w:r>
    </w:p>
    <w:p w14:paraId="09A85B4A" w14:textId="77777777" w:rsidR="009D59B4" w:rsidRPr="003705CF" w:rsidRDefault="009D59B4" w:rsidP="009D59B4">
      <w:pPr>
        <w:shd w:val="clear" w:color="auto" w:fill="FFFFFF"/>
        <w:ind w:firstLine="375"/>
        <w:jc w:val="right"/>
        <w:rPr>
          <w:rFonts w:ascii="GHEA Grapalat" w:hAnsi="GHEA Grapalat"/>
          <w:sz w:val="22"/>
          <w:szCs w:val="22"/>
          <w:lang w:val="hy-AM"/>
        </w:rPr>
      </w:pPr>
    </w:p>
    <w:p w14:paraId="1AC2EB0B" w14:textId="77777777" w:rsidR="009D59B4" w:rsidRPr="003705CF" w:rsidRDefault="009D59B4" w:rsidP="009D59B4">
      <w:pPr>
        <w:shd w:val="clear" w:color="auto" w:fill="FFFFFF"/>
        <w:ind w:firstLine="375"/>
        <w:jc w:val="right"/>
        <w:rPr>
          <w:rFonts w:ascii="GHEA Grapalat" w:hAnsi="GHEA Grapalat"/>
          <w:color w:val="000000"/>
          <w:sz w:val="22"/>
          <w:szCs w:val="22"/>
          <w:lang w:val="hy-AM" w:eastAsia="en-GB"/>
        </w:rPr>
      </w:pPr>
    </w:p>
    <w:p w14:paraId="42BFD193" w14:textId="77777777" w:rsidR="009D59B4" w:rsidRPr="007E2313" w:rsidRDefault="009D59B4" w:rsidP="009D59B4">
      <w:pPr>
        <w:spacing w:line="276" w:lineRule="auto"/>
        <w:ind w:hanging="90"/>
        <w:rPr>
          <w:rFonts w:ascii="GHEA Grapalat" w:hAnsi="GHEA Grapalat"/>
          <w:sz w:val="24"/>
          <w:szCs w:val="24"/>
          <w:lang w:val="hy-AM"/>
        </w:rPr>
      </w:pPr>
      <w:r w:rsidRPr="003705CF">
        <w:rPr>
          <w:rFonts w:ascii="GHEA Grapalat" w:hAnsi="GHEA Grapalat"/>
          <w:sz w:val="22"/>
          <w:szCs w:val="22"/>
          <w:lang w:val="hy-AM"/>
        </w:rPr>
        <w:t xml:space="preserve">    </w:t>
      </w:r>
      <w:r w:rsidRPr="003705CF">
        <w:rPr>
          <w:rFonts w:ascii="GHEA Grapalat" w:hAnsi="GHEA Grapalat"/>
          <w:sz w:val="22"/>
          <w:szCs w:val="22"/>
          <w:lang w:val="hy-AM"/>
        </w:rPr>
        <w:tab/>
      </w:r>
      <w:r w:rsidRPr="007E2313">
        <w:rPr>
          <w:rFonts w:ascii="GHEA Grapalat" w:hAnsi="GHEA Grapalat"/>
          <w:sz w:val="24"/>
          <w:szCs w:val="24"/>
          <w:lang w:val="hy-AM"/>
        </w:rPr>
        <w:t xml:space="preserve">Հայաստանի Հանրապետության </w:t>
      </w:r>
    </w:p>
    <w:p w14:paraId="53D7C04E" w14:textId="77777777" w:rsidR="009D59B4" w:rsidRPr="007E2313" w:rsidRDefault="009D59B4" w:rsidP="009D59B4">
      <w:pPr>
        <w:spacing w:line="276" w:lineRule="auto"/>
        <w:ind w:hanging="90"/>
        <w:rPr>
          <w:rFonts w:ascii="GHEA Grapalat" w:hAnsi="GHEA Grapalat"/>
          <w:sz w:val="24"/>
          <w:szCs w:val="24"/>
          <w:lang w:val="hy-AM"/>
        </w:rPr>
      </w:pPr>
      <w:r w:rsidRPr="007E2313">
        <w:rPr>
          <w:rFonts w:ascii="GHEA Grapalat" w:hAnsi="GHEA Grapalat"/>
          <w:sz w:val="24"/>
          <w:szCs w:val="24"/>
          <w:lang w:val="hy-AM"/>
        </w:rPr>
        <w:t xml:space="preserve">           Վարչապետի աշխատակազմի ղեկավար</w:t>
      </w:r>
    </w:p>
    <w:p w14:paraId="16F94A41" w14:textId="77777777" w:rsidR="009D59B4" w:rsidRPr="007E2313" w:rsidRDefault="009D59B4" w:rsidP="009D59B4">
      <w:pPr>
        <w:spacing w:line="276" w:lineRule="auto"/>
        <w:ind w:hanging="90"/>
        <w:jc w:val="center"/>
        <w:rPr>
          <w:rFonts w:ascii="GHEA Grapalat" w:hAnsi="GHEA Grapalat"/>
          <w:sz w:val="24"/>
          <w:szCs w:val="24"/>
          <w:lang w:val="hy-AM"/>
        </w:rPr>
      </w:pPr>
      <w:r w:rsidRPr="007E2313">
        <w:rPr>
          <w:rFonts w:ascii="GHEA Grapalat" w:hAnsi="GHEA Grapalat"/>
          <w:sz w:val="24"/>
          <w:szCs w:val="24"/>
          <w:lang w:val="hy-AM"/>
        </w:rPr>
        <w:t xml:space="preserve">                                                                           </w:t>
      </w:r>
      <w:r w:rsidRPr="007E2313">
        <w:rPr>
          <w:rFonts w:ascii="GHEA Grapalat" w:hAnsi="GHEA Grapalat"/>
          <w:sz w:val="24"/>
          <w:szCs w:val="24"/>
          <w:lang w:val="hy-AM"/>
        </w:rPr>
        <w:tab/>
      </w:r>
      <w:r w:rsidRPr="007E2313">
        <w:rPr>
          <w:rFonts w:ascii="GHEA Grapalat" w:hAnsi="GHEA Grapalat"/>
          <w:sz w:val="24"/>
          <w:szCs w:val="24"/>
          <w:lang w:val="hy-AM"/>
        </w:rPr>
        <w:tab/>
        <w:t>Ա. Հարությունյան</w:t>
      </w:r>
    </w:p>
    <w:p w14:paraId="11F7D5F1" w14:textId="77777777" w:rsidR="00287F5B" w:rsidRPr="007E2313" w:rsidRDefault="00287F5B" w:rsidP="002B4C81">
      <w:pPr>
        <w:ind w:right="360"/>
        <w:rPr>
          <w:rFonts w:ascii="GHEA Grapalat" w:hAnsi="GHEA Grapalat"/>
          <w:sz w:val="24"/>
          <w:szCs w:val="24"/>
          <w:lang w:val="hy-AM"/>
        </w:rPr>
      </w:pPr>
    </w:p>
    <w:sectPr w:rsidR="00287F5B" w:rsidRPr="007E2313" w:rsidSect="00C37CA3">
      <w:headerReference w:type="even" r:id="rId8"/>
      <w:footerReference w:type="even" r:id="rId9"/>
      <w:footerReference w:type="first" r:id="rId10"/>
      <w:pgSz w:w="16834" w:h="11909" w:orient="landscape" w:code="9"/>
      <w:pgMar w:top="990" w:right="950" w:bottom="1440" w:left="85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8248C8" w14:textId="77777777" w:rsidR="006D159D" w:rsidRDefault="006D159D">
      <w:r>
        <w:separator/>
      </w:r>
    </w:p>
  </w:endnote>
  <w:endnote w:type="continuationSeparator" w:id="0">
    <w:p w14:paraId="1C0E1CB2" w14:textId="77777777" w:rsidR="006D159D" w:rsidRDefault="006D15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Times LatArm">
    <w:altName w:val="Times New Roman"/>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TarumianMatenagir">
    <w:altName w:val="Cambria"/>
    <w:panose1 w:val="02000003000000000000"/>
    <w:charset w:val="00"/>
    <w:family w:val="auto"/>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Armenian">
    <w:altName w:val="Times New Roman"/>
    <w:panose1 w:val="02020603050405020304"/>
    <w:charset w:val="00"/>
    <w:family w:val="roman"/>
    <w:pitch w:val="variable"/>
    <w:sig w:usb0="00000003" w:usb1="00000000" w:usb2="00000000" w:usb3="00000000" w:csb0="00000001" w:csb1="00000000"/>
  </w:font>
  <w:font w:name="Arial Unicode">
    <w:panose1 w:val="020B06040202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Arial LatArm">
    <w:panose1 w:val="020B0604020202020204"/>
    <w:charset w:val="00"/>
    <w:family w:val="swiss"/>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ngsana New">
    <w:panose1 w:val="02020603050405020304"/>
    <w:charset w:val="DE"/>
    <w:family w:val="roman"/>
    <w:pitch w:val="variable"/>
    <w:sig w:usb0="81000003" w:usb1="00000000" w:usb2="00000000" w:usb3="00000000" w:csb0="00010001" w:csb1="00000000"/>
  </w:font>
  <w:font w:name="GHEA Grapalat">
    <w:panose1 w:val="02000506050000020003"/>
    <w:charset w:val="00"/>
    <w:family w:val="modern"/>
    <w:notTrueType/>
    <w:pitch w:val="variable"/>
    <w:sig w:usb0="A00006AF" w:usb1="5000204B" w:usb2="00000000" w:usb3="00000000" w:csb0="0000009F" w:csb1="00000000"/>
  </w:font>
  <w:font w:name="IRTEK Courier">
    <w:altName w:val="Courier New"/>
    <w:charset w:val="00"/>
    <w:family w:val="roma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8DEE9C" w14:textId="77777777" w:rsidR="0048416A" w:rsidRDefault="0048416A">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4F114F" w14:textId="5E57F956" w:rsidR="0048416A" w:rsidRDefault="0048416A">
    <w:pPr>
      <w:pStyle w:val="Footer"/>
      <w:rPr>
        <w:lang w:val="pt-BR"/>
      </w:rPr>
    </w:pPr>
  </w:p>
  <w:p w14:paraId="700538F9" w14:textId="77777777" w:rsidR="0048416A" w:rsidRPr="007B547E" w:rsidRDefault="0048416A">
    <w:pPr>
      <w:pStyle w:val="Footer"/>
      <w:rPr>
        <w:lang w:val="pt-BR"/>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4AC2EA" w14:textId="77777777" w:rsidR="006D159D" w:rsidRDefault="006D159D">
      <w:r>
        <w:separator/>
      </w:r>
    </w:p>
  </w:footnote>
  <w:footnote w:type="continuationSeparator" w:id="0">
    <w:p w14:paraId="222F76AA" w14:textId="77777777" w:rsidR="006D159D" w:rsidRDefault="006D159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C2FA7A" w14:textId="77777777" w:rsidR="0048416A" w:rsidRDefault="0048416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57100877" w14:textId="77777777" w:rsidR="0048416A" w:rsidRDefault="0048416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82BD2"/>
    <w:multiLevelType w:val="hybridMultilevel"/>
    <w:tmpl w:val="A6AA624E"/>
    <w:lvl w:ilvl="0" w:tplc="08090011">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 w15:restartNumberingAfterBreak="0">
    <w:nsid w:val="01F00FF0"/>
    <w:multiLevelType w:val="hybridMultilevel"/>
    <w:tmpl w:val="5B88CB10"/>
    <w:lvl w:ilvl="0" w:tplc="D8802B46">
      <w:start w:val="1"/>
      <w:numFmt w:val="decimal"/>
      <w:lvlText w:val="%1."/>
      <w:lvlJc w:val="left"/>
      <w:pPr>
        <w:ind w:left="900" w:hanging="360"/>
      </w:pPr>
      <w:rPr>
        <w:rFonts w:cs="Times New Roman" w:hint="default"/>
        <w:b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15:restartNumberingAfterBreak="0">
    <w:nsid w:val="028E280F"/>
    <w:multiLevelType w:val="hybridMultilevel"/>
    <w:tmpl w:val="C8D62EF8"/>
    <w:lvl w:ilvl="0" w:tplc="41D85EBC">
      <w:start w:val="1"/>
      <w:numFmt w:val="decimal"/>
      <w:lvlText w:val="%1)"/>
      <w:lvlJc w:val="left"/>
      <w:pPr>
        <w:ind w:left="720" w:hanging="360"/>
      </w:pPr>
      <w:rPr>
        <w:rFonts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2EA66F7"/>
    <w:multiLevelType w:val="hybridMultilevel"/>
    <w:tmpl w:val="859E8C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6081A7C"/>
    <w:multiLevelType w:val="hybridMultilevel"/>
    <w:tmpl w:val="036EE3AE"/>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7382C1C"/>
    <w:multiLevelType w:val="hybridMultilevel"/>
    <w:tmpl w:val="100ABF0A"/>
    <w:lvl w:ilvl="0" w:tplc="400C72DE">
      <w:start w:val="1"/>
      <w:numFmt w:val="decimal"/>
      <w:lvlText w:val="%1."/>
      <w:lvlJc w:val="left"/>
      <w:pPr>
        <w:ind w:left="751" w:hanging="360"/>
      </w:pPr>
      <w:rPr>
        <w:rFonts w:hint="default"/>
      </w:rPr>
    </w:lvl>
    <w:lvl w:ilvl="1" w:tplc="08090019" w:tentative="1">
      <w:start w:val="1"/>
      <w:numFmt w:val="lowerLetter"/>
      <w:lvlText w:val="%2."/>
      <w:lvlJc w:val="left"/>
      <w:pPr>
        <w:ind w:left="1471" w:hanging="360"/>
      </w:pPr>
    </w:lvl>
    <w:lvl w:ilvl="2" w:tplc="0809001B" w:tentative="1">
      <w:start w:val="1"/>
      <w:numFmt w:val="lowerRoman"/>
      <w:lvlText w:val="%3."/>
      <w:lvlJc w:val="right"/>
      <w:pPr>
        <w:ind w:left="2191" w:hanging="180"/>
      </w:pPr>
    </w:lvl>
    <w:lvl w:ilvl="3" w:tplc="0809000F" w:tentative="1">
      <w:start w:val="1"/>
      <w:numFmt w:val="decimal"/>
      <w:lvlText w:val="%4."/>
      <w:lvlJc w:val="left"/>
      <w:pPr>
        <w:ind w:left="2911" w:hanging="360"/>
      </w:pPr>
    </w:lvl>
    <w:lvl w:ilvl="4" w:tplc="08090019" w:tentative="1">
      <w:start w:val="1"/>
      <w:numFmt w:val="lowerLetter"/>
      <w:lvlText w:val="%5."/>
      <w:lvlJc w:val="left"/>
      <w:pPr>
        <w:ind w:left="3631" w:hanging="360"/>
      </w:pPr>
    </w:lvl>
    <w:lvl w:ilvl="5" w:tplc="0809001B" w:tentative="1">
      <w:start w:val="1"/>
      <w:numFmt w:val="lowerRoman"/>
      <w:lvlText w:val="%6."/>
      <w:lvlJc w:val="right"/>
      <w:pPr>
        <w:ind w:left="4351" w:hanging="180"/>
      </w:pPr>
    </w:lvl>
    <w:lvl w:ilvl="6" w:tplc="0809000F" w:tentative="1">
      <w:start w:val="1"/>
      <w:numFmt w:val="decimal"/>
      <w:lvlText w:val="%7."/>
      <w:lvlJc w:val="left"/>
      <w:pPr>
        <w:ind w:left="5071" w:hanging="360"/>
      </w:pPr>
    </w:lvl>
    <w:lvl w:ilvl="7" w:tplc="08090019" w:tentative="1">
      <w:start w:val="1"/>
      <w:numFmt w:val="lowerLetter"/>
      <w:lvlText w:val="%8."/>
      <w:lvlJc w:val="left"/>
      <w:pPr>
        <w:ind w:left="5791" w:hanging="360"/>
      </w:pPr>
    </w:lvl>
    <w:lvl w:ilvl="8" w:tplc="0809001B" w:tentative="1">
      <w:start w:val="1"/>
      <w:numFmt w:val="lowerRoman"/>
      <w:lvlText w:val="%9."/>
      <w:lvlJc w:val="right"/>
      <w:pPr>
        <w:ind w:left="6511" w:hanging="180"/>
      </w:pPr>
    </w:lvl>
  </w:abstractNum>
  <w:abstractNum w:abstractNumId="6" w15:restartNumberingAfterBreak="0">
    <w:nsid w:val="08096751"/>
    <w:multiLevelType w:val="hybridMultilevel"/>
    <w:tmpl w:val="4E1CDA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F0201DA"/>
    <w:multiLevelType w:val="hybridMultilevel"/>
    <w:tmpl w:val="A482BAC0"/>
    <w:lvl w:ilvl="0" w:tplc="EE6A09D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4826656"/>
    <w:multiLevelType w:val="hybridMultilevel"/>
    <w:tmpl w:val="7892E362"/>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53D6E6C"/>
    <w:multiLevelType w:val="hybridMultilevel"/>
    <w:tmpl w:val="8764A87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F9D7746"/>
    <w:multiLevelType w:val="hybridMultilevel"/>
    <w:tmpl w:val="0248CB5E"/>
    <w:lvl w:ilvl="0" w:tplc="6DF019C2">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069173C"/>
    <w:multiLevelType w:val="hybridMultilevel"/>
    <w:tmpl w:val="F8403038"/>
    <w:lvl w:ilvl="0" w:tplc="9320D92E">
      <w:start w:val="1"/>
      <w:numFmt w:val="decimal"/>
      <w:lvlText w:val="%1."/>
      <w:lvlJc w:val="left"/>
      <w:pPr>
        <w:ind w:left="2290" w:hanging="360"/>
      </w:pPr>
      <w:rPr>
        <w:rFonts w:hint="default"/>
      </w:rPr>
    </w:lvl>
    <w:lvl w:ilvl="1" w:tplc="08090019" w:tentative="1">
      <w:start w:val="1"/>
      <w:numFmt w:val="lowerLetter"/>
      <w:lvlText w:val="%2."/>
      <w:lvlJc w:val="left"/>
      <w:pPr>
        <w:ind w:left="3010" w:hanging="360"/>
      </w:pPr>
    </w:lvl>
    <w:lvl w:ilvl="2" w:tplc="0809001B" w:tentative="1">
      <w:start w:val="1"/>
      <w:numFmt w:val="lowerRoman"/>
      <w:lvlText w:val="%3."/>
      <w:lvlJc w:val="right"/>
      <w:pPr>
        <w:ind w:left="3730" w:hanging="180"/>
      </w:pPr>
    </w:lvl>
    <w:lvl w:ilvl="3" w:tplc="0809000F" w:tentative="1">
      <w:start w:val="1"/>
      <w:numFmt w:val="decimal"/>
      <w:lvlText w:val="%4."/>
      <w:lvlJc w:val="left"/>
      <w:pPr>
        <w:ind w:left="4450" w:hanging="360"/>
      </w:pPr>
    </w:lvl>
    <w:lvl w:ilvl="4" w:tplc="08090019" w:tentative="1">
      <w:start w:val="1"/>
      <w:numFmt w:val="lowerLetter"/>
      <w:lvlText w:val="%5."/>
      <w:lvlJc w:val="left"/>
      <w:pPr>
        <w:ind w:left="5170" w:hanging="360"/>
      </w:pPr>
    </w:lvl>
    <w:lvl w:ilvl="5" w:tplc="0809001B" w:tentative="1">
      <w:start w:val="1"/>
      <w:numFmt w:val="lowerRoman"/>
      <w:lvlText w:val="%6."/>
      <w:lvlJc w:val="right"/>
      <w:pPr>
        <w:ind w:left="5890" w:hanging="180"/>
      </w:pPr>
    </w:lvl>
    <w:lvl w:ilvl="6" w:tplc="0809000F" w:tentative="1">
      <w:start w:val="1"/>
      <w:numFmt w:val="decimal"/>
      <w:lvlText w:val="%7."/>
      <w:lvlJc w:val="left"/>
      <w:pPr>
        <w:ind w:left="6610" w:hanging="360"/>
      </w:pPr>
    </w:lvl>
    <w:lvl w:ilvl="7" w:tplc="08090019" w:tentative="1">
      <w:start w:val="1"/>
      <w:numFmt w:val="lowerLetter"/>
      <w:lvlText w:val="%8."/>
      <w:lvlJc w:val="left"/>
      <w:pPr>
        <w:ind w:left="7330" w:hanging="360"/>
      </w:pPr>
    </w:lvl>
    <w:lvl w:ilvl="8" w:tplc="0809001B" w:tentative="1">
      <w:start w:val="1"/>
      <w:numFmt w:val="lowerRoman"/>
      <w:lvlText w:val="%9."/>
      <w:lvlJc w:val="right"/>
      <w:pPr>
        <w:ind w:left="8050" w:hanging="180"/>
      </w:pPr>
    </w:lvl>
  </w:abstractNum>
  <w:abstractNum w:abstractNumId="12" w15:restartNumberingAfterBreak="0">
    <w:nsid w:val="213F2D96"/>
    <w:multiLevelType w:val="hybridMultilevel"/>
    <w:tmpl w:val="70D65C52"/>
    <w:lvl w:ilvl="0" w:tplc="B814746A">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 w15:restartNumberingAfterBreak="0">
    <w:nsid w:val="21673228"/>
    <w:multiLevelType w:val="hybridMultilevel"/>
    <w:tmpl w:val="70FA85F8"/>
    <w:lvl w:ilvl="0" w:tplc="AEB87EA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25404DD2"/>
    <w:multiLevelType w:val="hybridMultilevel"/>
    <w:tmpl w:val="8362DCDC"/>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71930EC"/>
    <w:multiLevelType w:val="hybridMultilevel"/>
    <w:tmpl w:val="840E7B24"/>
    <w:lvl w:ilvl="0" w:tplc="89B4361C">
      <w:start w:val="1"/>
      <w:numFmt w:val="decimal"/>
      <w:lvlText w:val="%1)"/>
      <w:lvlJc w:val="left"/>
      <w:pPr>
        <w:ind w:left="900" w:hanging="360"/>
      </w:pPr>
      <w:rPr>
        <w:rFonts w:hint="default"/>
        <w:b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6" w15:restartNumberingAfterBreak="0">
    <w:nsid w:val="27B20000"/>
    <w:multiLevelType w:val="hybridMultilevel"/>
    <w:tmpl w:val="437A14DA"/>
    <w:lvl w:ilvl="0" w:tplc="08090011">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94902A5"/>
    <w:multiLevelType w:val="hybridMultilevel"/>
    <w:tmpl w:val="C8E6C548"/>
    <w:lvl w:ilvl="0" w:tplc="A9AA4D38">
      <w:start w:val="1"/>
      <w:numFmt w:val="decimal"/>
      <w:lvlText w:val="%1."/>
      <w:lvlJc w:val="left"/>
      <w:pPr>
        <w:ind w:left="751" w:hanging="360"/>
      </w:pPr>
      <w:rPr>
        <w:rFonts w:hint="default"/>
      </w:rPr>
    </w:lvl>
    <w:lvl w:ilvl="1" w:tplc="08090019" w:tentative="1">
      <w:start w:val="1"/>
      <w:numFmt w:val="lowerLetter"/>
      <w:lvlText w:val="%2."/>
      <w:lvlJc w:val="left"/>
      <w:pPr>
        <w:ind w:left="1471" w:hanging="360"/>
      </w:pPr>
    </w:lvl>
    <w:lvl w:ilvl="2" w:tplc="0809001B" w:tentative="1">
      <w:start w:val="1"/>
      <w:numFmt w:val="lowerRoman"/>
      <w:lvlText w:val="%3."/>
      <w:lvlJc w:val="right"/>
      <w:pPr>
        <w:ind w:left="2191" w:hanging="180"/>
      </w:pPr>
    </w:lvl>
    <w:lvl w:ilvl="3" w:tplc="0809000F" w:tentative="1">
      <w:start w:val="1"/>
      <w:numFmt w:val="decimal"/>
      <w:lvlText w:val="%4."/>
      <w:lvlJc w:val="left"/>
      <w:pPr>
        <w:ind w:left="2911" w:hanging="360"/>
      </w:pPr>
    </w:lvl>
    <w:lvl w:ilvl="4" w:tplc="08090019" w:tentative="1">
      <w:start w:val="1"/>
      <w:numFmt w:val="lowerLetter"/>
      <w:lvlText w:val="%5."/>
      <w:lvlJc w:val="left"/>
      <w:pPr>
        <w:ind w:left="3631" w:hanging="360"/>
      </w:pPr>
    </w:lvl>
    <w:lvl w:ilvl="5" w:tplc="0809001B" w:tentative="1">
      <w:start w:val="1"/>
      <w:numFmt w:val="lowerRoman"/>
      <w:lvlText w:val="%6."/>
      <w:lvlJc w:val="right"/>
      <w:pPr>
        <w:ind w:left="4351" w:hanging="180"/>
      </w:pPr>
    </w:lvl>
    <w:lvl w:ilvl="6" w:tplc="0809000F" w:tentative="1">
      <w:start w:val="1"/>
      <w:numFmt w:val="decimal"/>
      <w:lvlText w:val="%7."/>
      <w:lvlJc w:val="left"/>
      <w:pPr>
        <w:ind w:left="5071" w:hanging="360"/>
      </w:pPr>
    </w:lvl>
    <w:lvl w:ilvl="7" w:tplc="08090019" w:tentative="1">
      <w:start w:val="1"/>
      <w:numFmt w:val="lowerLetter"/>
      <w:lvlText w:val="%8."/>
      <w:lvlJc w:val="left"/>
      <w:pPr>
        <w:ind w:left="5791" w:hanging="360"/>
      </w:pPr>
    </w:lvl>
    <w:lvl w:ilvl="8" w:tplc="0809001B" w:tentative="1">
      <w:start w:val="1"/>
      <w:numFmt w:val="lowerRoman"/>
      <w:lvlText w:val="%9."/>
      <w:lvlJc w:val="right"/>
      <w:pPr>
        <w:ind w:left="6511" w:hanging="180"/>
      </w:pPr>
    </w:lvl>
  </w:abstractNum>
  <w:abstractNum w:abstractNumId="18" w15:restartNumberingAfterBreak="0">
    <w:nsid w:val="2B063D69"/>
    <w:multiLevelType w:val="hybridMultilevel"/>
    <w:tmpl w:val="D89A1CDE"/>
    <w:lvl w:ilvl="0" w:tplc="B9208D60">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30748A1"/>
    <w:multiLevelType w:val="hybridMultilevel"/>
    <w:tmpl w:val="234459A8"/>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38D671F"/>
    <w:multiLevelType w:val="hybridMultilevel"/>
    <w:tmpl w:val="D564F75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41B34FD"/>
    <w:multiLevelType w:val="hybridMultilevel"/>
    <w:tmpl w:val="4BB6E31A"/>
    <w:lvl w:ilvl="0" w:tplc="25582134">
      <w:start w:val="1"/>
      <w:numFmt w:val="decimal"/>
      <w:lvlText w:val="%1."/>
      <w:lvlJc w:val="left"/>
      <w:pPr>
        <w:ind w:left="748" w:hanging="360"/>
      </w:pPr>
      <w:rPr>
        <w:rFonts w:hint="default"/>
      </w:rPr>
    </w:lvl>
    <w:lvl w:ilvl="1" w:tplc="08090019" w:tentative="1">
      <w:start w:val="1"/>
      <w:numFmt w:val="lowerLetter"/>
      <w:lvlText w:val="%2."/>
      <w:lvlJc w:val="left"/>
      <w:pPr>
        <w:ind w:left="1468" w:hanging="360"/>
      </w:pPr>
    </w:lvl>
    <w:lvl w:ilvl="2" w:tplc="0809001B" w:tentative="1">
      <w:start w:val="1"/>
      <w:numFmt w:val="lowerRoman"/>
      <w:lvlText w:val="%3."/>
      <w:lvlJc w:val="right"/>
      <w:pPr>
        <w:ind w:left="2188" w:hanging="180"/>
      </w:pPr>
    </w:lvl>
    <w:lvl w:ilvl="3" w:tplc="0809000F" w:tentative="1">
      <w:start w:val="1"/>
      <w:numFmt w:val="decimal"/>
      <w:lvlText w:val="%4."/>
      <w:lvlJc w:val="left"/>
      <w:pPr>
        <w:ind w:left="2908" w:hanging="360"/>
      </w:pPr>
    </w:lvl>
    <w:lvl w:ilvl="4" w:tplc="08090019" w:tentative="1">
      <w:start w:val="1"/>
      <w:numFmt w:val="lowerLetter"/>
      <w:lvlText w:val="%5."/>
      <w:lvlJc w:val="left"/>
      <w:pPr>
        <w:ind w:left="3628" w:hanging="360"/>
      </w:pPr>
    </w:lvl>
    <w:lvl w:ilvl="5" w:tplc="0809001B" w:tentative="1">
      <w:start w:val="1"/>
      <w:numFmt w:val="lowerRoman"/>
      <w:lvlText w:val="%6."/>
      <w:lvlJc w:val="right"/>
      <w:pPr>
        <w:ind w:left="4348" w:hanging="180"/>
      </w:pPr>
    </w:lvl>
    <w:lvl w:ilvl="6" w:tplc="0809000F" w:tentative="1">
      <w:start w:val="1"/>
      <w:numFmt w:val="decimal"/>
      <w:lvlText w:val="%7."/>
      <w:lvlJc w:val="left"/>
      <w:pPr>
        <w:ind w:left="5068" w:hanging="360"/>
      </w:pPr>
    </w:lvl>
    <w:lvl w:ilvl="7" w:tplc="08090019" w:tentative="1">
      <w:start w:val="1"/>
      <w:numFmt w:val="lowerLetter"/>
      <w:lvlText w:val="%8."/>
      <w:lvlJc w:val="left"/>
      <w:pPr>
        <w:ind w:left="5788" w:hanging="360"/>
      </w:pPr>
    </w:lvl>
    <w:lvl w:ilvl="8" w:tplc="0809001B" w:tentative="1">
      <w:start w:val="1"/>
      <w:numFmt w:val="lowerRoman"/>
      <w:lvlText w:val="%9."/>
      <w:lvlJc w:val="right"/>
      <w:pPr>
        <w:ind w:left="6508" w:hanging="180"/>
      </w:pPr>
    </w:lvl>
  </w:abstractNum>
  <w:abstractNum w:abstractNumId="22" w15:restartNumberingAfterBreak="0">
    <w:nsid w:val="34D1790C"/>
    <w:multiLevelType w:val="hybridMultilevel"/>
    <w:tmpl w:val="2A2EB0CA"/>
    <w:lvl w:ilvl="0" w:tplc="541871E8">
      <w:start w:val="1"/>
      <w:numFmt w:val="decimal"/>
      <w:lvlText w:val="%1."/>
      <w:lvlJc w:val="left"/>
      <w:pPr>
        <w:ind w:left="751" w:hanging="360"/>
      </w:pPr>
      <w:rPr>
        <w:rFonts w:hint="default"/>
      </w:rPr>
    </w:lvl>
    <w:lvl w:ilvl="1" w:tplc="08090019" w:tentative="1">
      <w:start w:val="1"/>
      <w:numFmt w:val="lowerLetter"/>
      <w:lvlText w:val="%2."/>
      <w:lvlJc w:val="left"/>
      <w:pPr>
        <w:ind w:left="1471" w:hanging="360"/>
      </w:pPr>
    </w:lvl>
    <w:lvl w:ilvl="2" w:tplc="0809001B" w:tentative="1">
      <w:start w:val="1"/>
      <w:numFmt w:val="lowerRoman"/>
      <w:lvlText w:val="%3."/>
      <w:lvlJc w:val="right"/>
      <w:pPr>
        <w:ind w:left="2191" w:hanging="180"/>
      </w:pPr>
    </w:lvl>
    <w:lvl w:ilvl="3" w:tplc="0809000F" w:tentative="1">
      <w:start w:val="1"/>
      <w:numFmt w:val="decimal"/>
      <w:lvlText w:val="%4."/>
      <w:lvlJc w:val="left"/>
      <w:pPr>
        <w:ind w:left="2911" w:hanging="360"/>
      </w:pPr>
    </w:lvl>
    <w:lvl w:ilvl="4" w:tplc="08090019" w:tentative="1">
      <w:start w:val="1"/>
      <w:numFmt w:val="lowerLetter"/>
      <w:lvlText w:val="%5."/>
      <w:lvlJc w:val="left"/>
      <w:pPr>
        <w:ind w:left="3631" w:hanging="360"/>
      </w:pPr>
    </w:lvl>
    <w:lvl w:ilvl="5" w:tplc="0809001B" w:tentative="1">
      <w:start w:val="1"/>
      <w:numFmt w:val="lowerRoman"/>
      <w:lvlText w:val="%6."/>
      <w:lvlJc w:val="right"/>
      <w:pPr>
        <w:ind w:left="4351" w:hanging="180"/>
      </w:pPr>
    </w:lvl>
    <w:lvl w:ilvl="6" w:tplc="0809000F" w:tentative="1">
      <w:start w:val="1"/>
      <w:numFmt w:val="decimal"/>
      <w:lvlText w:val="%7."/>
      <w:lvlJc w:val="left"/>
      <w:pPr>
        <w:ind w:left="5071" w:hanging="360"/>
      </w:pPr>
    </w:lvl>
    <w:lvl w:ilvl="7" w:tplc="08090019" w:tentative="1">
      <w:start w:val="1"/>
      <w:numFmt w:val="lowerLetter"/>
      <w:lvlText w:val="%8."/>
      <w:lvlJc w:val="left"/>
      <w:pPr>
        <w:ind w:left="5791" w:hanging="360"/>
      </w:pPr>
    </w:lvl>
    <w:lvl w:ilvl="8" w:tplc="0809001B" w:tentative="1">
      <w:start w:val="1"/>
      <w:numFmt w:val="lowerRoman"/>
      <w:lvlText w:val="%9."/>
      <w:lvlJc w:val="right"/>
      <w:pPr>
        <w:ind w:left="6511" w:hanging="180"/>
      </w:pPr>
    </w:lvl>
  </w:abstractNum>
  <w:abstractNum w:abstractNumId="23" w15:restartNumberingAfterBreak="0">
    <w:nsid w:val="350A7F4B"/>
    <w:multiLevelType w:val="hybridMultilevel"/>
    <w:tmpl w:val="74C04E0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5815394"/>
    <w:multiLevelType w:val="hybridMultilevel"/>
    <w:tmpl w:val="A5A09382"/>
    <w:lvl w:ilvl="0" w:tplc="6C6ABD12">
      <w:start w:val="1"/>
      <w:numFmt w:val="decimal"/>
      <w:lvlText w:val="%1)"/>
      <w:lvlJc w:val="left"/>
      <w:pPr>
        <w:ind w:left="990" w:hanging="360"/>
      </w:pPr>
      <w:rPr>
        <w:rFonts w:hint="default"/>
        <w:b w:val="0"/>
      </w:rPr>
    </w:lvl>
    <w:lvl w:ilvl="1" w:tplc="04090019" w:tentative="1">
      <w:start w:val="1"/>
      <w:numFmt w:val="lowerLetter"/>
      <w:lvlText w:val="%2."/>
      <w:lvlJc w:val="left"/>
      <w:pPr>
        <w:ind w:left="2191" w:hanging="360"/>
      </w:pPr>
    </w:lvl>
    <w:lvl w:ilvl="2" w:tplc="0409001B" w:tentative="1">
      <w:start w:val="1"/>
      <w:numFmt w:val="lowerRoman"/>
      <w:lvlText w:val="%3."/>
      <w:lvlJc w:val="right"/>
      <w:pPr>
        <w:ind w:left="2911" w:hanging="180"/>
      </w:pPr>
    </w:lvl>
    <w:lvl w:ilvl="3" w:tplc="0409000F" w:tentative="1">
      <w:start w:val="1"/>
      <w:numFmt w:val="decimal"/>
      <w:lvlText w:val="%4."/>
      <w:lvlJc w:val="left"/>
      <w:pPr>
        <w:ind w:left="3631" w:hanging="360"/>
      </w:pPr>
    </w:lvl>
    <w:lvl w:ilvl="4" w:tplc="04090019" w:tentative="1">
      <w:start w:val="1"/>
      <w:numFmt w:val="lowerLetter"/>
      <w:lvlText w:val="%5."/>
      <w:lvlJc w:val="left"/>
      <w:pPr>
        <w:ind w:left="4351" w:hanging="360"/>
      </w:pPr>
    </w:lvl>
    <w:lvl w:ilvl="5" w:tplc="0409001B" w:tentative="1">
      <w:start w:val="1"/>
      <w:numFmt w:val="lowerRoman"/>
      <w:lvlText w:val="%6."/>
      <w:lvlJc w:val="right"/>
      <w:pPr>
        <w:ind w:left="5071" w:hanging="180"/>
      </w:pPr>
    </w:lvl>
    <w:lvl w:ilvl="6" w:tplc="0409000F" w:tentative="1">
      <w:start w:val="1"/>
      <w:numFmt w:val="decimal"/>
      <w:lvlText w:val="%7."/>
      <w:lvlJc w:val="left"/>
      <w:pPr>
        <w:ind w:left="5791" w:hanging="360"/>
      </w:pPr>
    </w:lvl>
    <w:lvl w:ilvl="7" w:tplc="04090019" w:tentative="1">
      <w:start w:val="1"/>
      <w:numFmt w:val="lowerLetter"/>
      <w:lvlText w:val="%8."/>
      <w:lvlJc w:val="left"/>
      <w:pPr>
        <w:ind w:left="6511" w:hanging="360"/>
      </w:pPr>
    </w:lvl>
    <w:lvl w:ilvl="8" w:tplc="0409001B" w:tentative="1">
      <w:start w:val="1"/>
      <w:numFmt w:val="lowerRoman"/>
      <w:lvlText w:val="%9."/>
      <w:lvlJc w:val="right"/>
      <w:pPr>
        <w:ind w:left="7231" w:hanging="180"/>
      </w:pPr>
    </w:lvl>
  </w:abstractNum>
  <w:abstractNum w:abstractNumId="25" w15:restartNumberingAfterBreak="0">
    <w:nsid w:val="36B45AB1"/>
    <w:multiLevelType w:val="hybridMultilevel"/>
    <w:tmpl w:val="FC0CDE0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6EA72CB"/>
    <w:multiLevelType w:val="hybridMultilevel"/>
    <w:tmpl w:val="EB0EFAF4"/>
    <w:lvl w:ilvl="0" w:tplc="EA88212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71720DC"/>
    <w:multiLevelType w:val="hybridMultilevel"/>
    <w:tmpl w:val="5D76F03C"/>
    <w:lvl w:ilvl="0" w:tplc="377ABA3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82A5901"/>
    <w:multiLevelType w:val="hybridMultilevel"/>
    <w:tmpl w:val="A8A071D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3A2279C2"/>
    <w:multiLevelType w:val="hybridMultilevel"/>
    <w:tmpl w:val="E2E055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3B4631F7"/>
    <w:multiLevelType w:val="hybridMultilevel"/>
    <w:tmpl w:val="EFDA2D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3C5C5EE5"/>
    <w:multiLevelType w:val="hybridMultilevel"/>
    <w:tmpl w:val="F300F804"/>
    <w:lvl w:ilvl="0" w:tplc="E0B4DA94">
      <w:start w:val="1"/>
      <w:numFmt w:val="decimal"/>
      <w:lvlText w:val="%1."/>
      <w:lvlJc w:val="left"/>
      <w:pPr>
        <w:ind w:left="690" w:hanging="360"/>
      </w:pPr>
      <w:rPr>
        <w:rFonts w:eastAsia="Calibri" w:hint="default"/>
      </w:rPr>
    </w:lvl>
    <w:lvl w:ilvl="1" w:tplc="08090019" w:tentative="1">
      <w:start w:val="1"/>
      <w:numFmt w:val="lowerLetter"/>
      <w:lvlText w:val="%2."/>
      <w:lvlJc w:val="left"/>
      <w:pPr>
        <w:ind w:left="1410" w:hanging="360"/>
      </w:pPr>
    </w:lvl>
    <w:lvl w:ilvl="2" w:tplc="0809001B" w:tentative="1">
      <w:start w:val="1"/>
      <w:numFmt w:val="lowerRoman"/>
      <w:lvlText w:val="%3."/>
      <w:lvlJc w:val="right"/>
      <w:pPr>
        <w:ind w:left="2130" w:hanging="180"/>
      </w:pPr>
    </w:lvl>
    <w:lvl w:ilvl="3" w:tplc="0809000F" w:tentative="1">
      <w:start w:val="1"/>
      <w:numFmt w:val="decimal"/>
      <w:lvlText w:val="%4."/>
      <w:lvlJc w:val="left"/>
      <w:pPr>
        <w:ind w:left="2850" w:hanging="360"/>
      </w:pPr>
    </w:lvl>
    <w:lvl w:ilvl="4" w:tplc="08090019" w:tentative="1">
      <w:start w:val="1"/>
      <w:numFmt w:val="lowerLetter"/>
      <w:lvlText w:val="%5."/>
      <w:lvlJc w:val="left"/>
      <w:pPr>
        <w:ind w:left="3570" w:hanging="360"/>
      </w:pPr>
    </w:lvl>
    <w:lvl w:ilvl="5" w:tplc="0809001B" w:tentative="1">
      <w:start w:val="1"/>
      <w:numFmt w:val="lowerRoman"/>
      <w:lvlText w:val="%6."/>
      <w:lvlJc w:val="right"/>
      <w:pPr>
        <w:ind w:left="4290" w:hanging="180"/>
      </w:pPr>
    </w:lvl>
    <w:lvl w:ilvl="6" w:tplc="0809000F" w:tentative="1">
      <w:start w:val="1"/>
      <w:numFmt w:val="decimal"/>
      <w:lvlText w:val="%7."/>
      <w:lvlJc w:val="left"/>
      <w:pPr>
        <w:ind w:left="5010" w:hanging="360"/>
      </w:pPr>
    </w:lvl>
    <w:lvl w:ilvl="7" w:tplc="08090019" w:tentative="1">
      <w:start w:val="1"/>
      <w:numFmt w:val="lowerLetter"/>
      <w:lvlText w:val="%8."/>
      <w:lvlJc w:val="left"/>
      <w:pPr>
        <w:ind w:left="5730" w:hanging="360"/>
      </w:pPr>
    </w:lvl>
    <w:lvl w:ilvl="8" w:tplc="0809001B" w:tentative="1">
      <w:start w:val="1"/>
      <w:numFmt w:val="lowerRoman"/>
      <w:lvlText w:val="%9."/>
      <w:lvlJc w:val="right"/>
      <w:pPr>
        <w:ind w:left="6450" w:hanging="180"/>
      </w:pPr>
    </w:lvl>
  </w:abstractNum>
  <w:abstractNum w:abstractNumId="32" w15:restartNumberingAfterBreak="0">
    <w:nsid w:val="4355591C"/>
    <w:multiLevelType w:val="hybridMultilevel"/>
    <w:tmpl w:val="EF86727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49CF5FB4"/>
    <w:multiLevelType w:val="hybridMultilevel"/>
    <w:tmpl w:val="E0409064"/>
    <w:lvl w:ilvl="0" w:tplc="D37E1306">
      <w:start w:val="1"/>
      <w:numFmt w:val="decimal"/>
      <w:lvlText w:val="%1)"/>
      <w:lvlJc w:val="left"/>
      <w:pPr>
        <w:ind w:left="5039"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A9326CD"/>
    <w:multiLevelType w:val="hybridMultilevel"/>
    <w:tmpl w:val="631A6FBE"/>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4C3974C7"/>
    <w:multiLevelType w:val="hybridMultilevel"/>
    <w:tmpl w:val="DD409536"/>
    <w:lvl w:ilvl="0" w:tplc="9EFA5B1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FC15644"/>
    <w:multiLevelType w:val="hybridMultilevel"/>
    <w:tmpl w:val="127A4BEE"/>
    <w:lvl w:ilvl="0" w:tplc="57F83F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0B86247"/>
    <w:multiLevelType w:val="hybridMultilevel"/>
    <w:tmpl w:val="AF106B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2D03F1A"/>
    <w:multiLevelType w:val="hybridMultilevel"/>
    <w:tmpl w:val="2E6675B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5474300A"/>
    <w:multiLevelType w:val="hybridMultilevel"/>
    <w:tmpl w:val="320A26F6"/>
    <w:lvl w:ilvl="0" w:tplc="1650596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56B77B61"/>
    <w:multiLevelType w:val="hybridMultilevel"/>
    <w:tmpl w:val="B798B4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57215D25"/>
    <w:multiLevelType w:val="hybridMultilevel"/>
    <w:tmpl w:val="40928692"/>
    <w:lvl w:ilvl="0" w:tplc="F1865BDE">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0B83A3B"/>
    <w:multiLevelType w:val="hybridMultilevel"/>
    <w:tmpl w:val="04F6C78E"/>
    <w:lvl w:ilvl="0" w:tplc="D04A4E8E">
      <w:start w:val="1"/>
      <w:numFmt w:val="decimal"/>
      <w:lvlText w:val="%1."/>
      <w:lvlJc w:val="left"/>
      <w:pPr>
        <w:ind w:left="810" w:hanging="360"/>
      </w:pPr>
      <w:rPr>
        <w:rFonts w:hint="default"/>
      </w:rPr>
    </w:lvl>
    <w:lvl w:ilvl="1" w:tplc="08090019" w:tentative="1">
      <w:start w:val="1"/>
      <w:numFmt w:val="lowerLetter"/>
      <w:lvlText w:val="%2."/>
      <w:lvlJc w:val="left"/>
      <w:pPr>
        <w:ind w:left="1530" w:hanging="360"/>
      </w:pPr>
    </w:lvl>
    <w:lvl w:ilvl="2" w:tplc="0809001B" w:tentative="1">
      <w:start w:val="1"/>
      <w:numFmt w:val="lowerRoman"/>
      <w:lvlText w:val="%3."/>
      <w:lvlJc w:val="right"/>
      <w:pPr>
        <w:ind w:left="2250" w:hanging="180"/>
      </w:pPr>
    </w:lvl>
    <w:lvl w:ilvl="3" w:tplc="0809000F" w:tentative="1">
      <w:start w:val="1"/>
      <w:numFmt w:val="decimal"/>
      <w:lvlText w:val="%4."/>
      <w:lvlJc w:val="left"/>
      <w:pPr>
        <w:ind w:left="2970" w:hanging="360"/>
      </w:pPr>
    </w:lvl>
    <w:lvl w:ilvl="4" w:tplc="08090019" w:tentative="1">
      <w:start w:val="1"/>
      <w:numFmt w:val="lowerLetter"/>
      <w:lvlText w:val="%5."/>
      <w:lvlJc w:val="left"/>
      <w:pPr>
        <w:ind w:left="3690" w:hanging="360"/>
      </w:pPr>
    </w:lvl>
    <w:lvl w:ilvl="5" w:tplc="0809001B" w:tentative="1">
      <w:start w:val="1"/>
      <w:numFmt w:val="lowerRoman"/>
      <w:lvlText w:val="%6."/>
      <w:lvlJc w:val="right"/>
      <w:pPr>
        <w:ind w:left="4410" w:hanging="180"/>
      </w:pPr>
    </w:lvl>
    <w:lvl w:ilvl="6" w:tplc="0809000F" w:tentative="1">
      <w:start w:val="1"/>
      <w:numFmt w:val="decimal"/>
      <w:lvlText w:val="%7."/>
      <w:lvlJc w:val="left"/>
      <w:pPr>
        <w:ind w:left="5130" w:hanging="360"/>
      </w:pPr>
    </w:lvl>
    <w:lvl w:ilvl="7" w:tplc="08090019" w:tentative="1">
      <w:start w:val="1"/>
      <w:numFmt w:val="lowerLetter"/>
      <w:lvlText w:val="%8."/>
      <w:lvlJc w:val="left"/>
      <w:pPr>
        <w:ind w:left="5850" w:hanging="360"/>
      </w:pPr>
    </w:lvl>
    <w:lvl w:ilvl="8" w:tplc="0809001B" w:tentative="1">
      <w:start w:val="1"/>
      <w:numFmt w:val="lowerRoman"/>
      <w:lvlText w:val="%9."/>
      <w:lvlJc w:val="right"/>
      <w:pPr>
        <w:ind w:left="6570" w:hanging="180"/>
      </w:pPr>
    </w:lvl>
  </w:abstractNum>
  <w:abstractNum w:abstractNumId="43" w15:restartNumberingAfterBreak="0">
    <w:nsid w:val="610537D4"/>
    <w:multiLevelType w:val="hybridMultilevel"/>
    <w:tmpl w:val="AB6A7900"/>
    <w:lvl w:ilvl="0" w:tplc="386284A8">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4" w15:restartNumberingAfterBreak="0">
    <w:nsid w:val="61C47722"/>
    <w:multiLevelType w:val="hybridMultilevel"/>
    <w:tmpl w:val="31C485B8"/>
    <w:lvl w:ilvl="0" w:tplc="710EA654">
      <w:start w:val="1"/>
      <w:numFmt w:val="decimal"/>
      <w:lvlText w:val="%1)"/>
      <w:lvlJc w:val="left"/>
      <w:pPr>
        <w:ind w:left="720" w:hanging="360"/>
      </w:pPr>
      <w:rPr>
        <w:b w:val="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62006039"/>
    <w:multiLevelType w:val="hybridMultilevel"/>
    <w:tmpl w:val="6E924930"/>
    <w:lvl w:ilvl="0" w:tplc="1D0C9610">
      <w:start w:val="1"/>
      <w:numFmt w:val="decimal"/>
      <w:lvlText w:val="%1."/>
      <w:lvlJc w:val="left"/>
      <w:pPr>
        <w:ind w:left="735" w:hanging="360"/>
      </w:pPr>
      <w:rPr>
        <w:rFonts w:hint="default"/>
        <w:b/>
      </w:rPr>
    </w:lvl>
    <w:lvl w:ilvl="1" w:tplc="08090019" w:tentative="1">
      <w:start w:val="1"/>
      <w:numFmt w:val="lowerLetter"/>
      <w:lvlText w:val="%2."/>
      <w:lvlJc w:val="left"/>
      <w:pPr>
        <w:ind w:left="1455" w:hanging="360"/>
      </w:pPr>
    </w:lvl>
    <w:lvl w:ilvl="2" w:tplc="0809001B" w:tentative="1">
      <w:start w:val="1"/>
      <w:numFmt w:val="lowerRoman"/>
      <w:lvlText w:val="%3."/>
      <w:lvlJc w:val="right"/>
      <w:pPr>
        <w:ind w:left="2175" w:hanging="180"/>
      </w:pPr>
    </w:lvl>
    <w:lvl w:ilvl="3" w:tplc="0809000F" w:tentative="1">
      <w:start w:val="1"/>
      <w:numFmt w:val="decimal"/>
      <w:lvlText w:val="%4."/>
      <w:lvlJc w:val="left"/>
      <w:pPr>
        <w:ind w:left="2895" w:hanging="360"/>
      </w:pPr>
    </w:lvl>
    <w:lvl w:ilvl="4" w:tplc="08090019" w:tentative="1">
      <w:start w:val="1"/>
      <w:numFmt w:val="lowerLetter"/>
      <w:lvlText w:val="%5."/>
      <w:lvlJc w:val="left"/>
      <w:pPr>
        <w:ind w:left="3615" w:hanging="360"/>
      </w:pPr>
    </w:lvl>
    <w:lvl w:ilvl="5" w:tplc="0809001B" w:tentative="1">
      <w:start w:val="1"/>
      <w:numFmt w:val="lowerRoman"/>
      <w:lvlText w:val="%6."/>
      <w:lvlJc w:val="right"/>
      <w:pPr>
        <w:ind w:left="4335" w:hanging="180"/>
      </w:pPr>
    </w:lvl>
    <w:lvl w:ilvl="6" w:tplc="0809000F" w:tentative="1">
      <w:start w:val="1"/>
      <w:numFmt w:val="decimal"/>
      <w:lvlText w:val="%7."/>
      <w:lvlJc w:val="left"/>
      <w:pPr>
        <w:ind w:left="5055" w:hanging="360"/>
      </w:pPr>
    </w:lvl>
    <w:lvl w:ilvl="7" w:tplc="08090019" w:tentative="1">
      <w:start w:val="1"/>
      <w:numFmt w:val="lowerLetter"/>
      <w:lvlText w:val="%8."/>
      <w:lvlJc w:val="left"/>
      <w:pPr>
        <w:ind w:left="5775" w:hanging="360"/>
      </w:pPr>
    </w:lvl>
    <w:lvl w:ilvl="8" w:tplc="0809001B" w:tentative="1">
      <w:start w:val="1"/>
      <w:numFmt w:val="lowerRoman"/>
      <w:lvlText w:val="%9."/>
      <w:lvlJc w:val="right"/>
      <w:pPr>
        <w:ind w:left="6495" w:hanging="180"/>
      </w:pPr>
    </w:lvl>
  </w:abstractNum>
  <w:abstractNum w:abstractNumId="46" w15:restartNumberingAfterBreak="0">
    <w:nsid w:val="63504DC5"/>
    <w:multiLevelType w:val="hybridMultilevel"/>
    <w:tmpl w:val="B4F22D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66F87717"/>
    <w:multiLevelType w:val="hybridMultilevel"/>
    <w:tmpl w:val="22A6A7E4"/>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8" w15:restartNumberingAfterBreak="0">
    <w:nsid w:val="69DE47A3"/>
    <w:multiLevelType w:val="hybridMultilevel"/>
    <w:tmpl w:val="886E64B4"/>
    <w:lvl w:ilvl="0" w:tplc="B488332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2E21324"/>
    <w:multiLevelType w:val="hybridMultilevel"/>
    <w:tmpl w:val="065A124E"/>
    <w:lvl w:ilvl="0" w:tplc="8CD8BAB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75EA6E9D"/>
    <w:multiLevelType w:val="hybridMultilevel"/>
    <w:tmpl w:val="83F4CE78"/>
    <w:lvl w:ilvl="0" w:tplc="571E899A">
      <w:start w:val="1"/>
      <w:numFmt w:val="decimal"/>
      <w:lvlText w:val="%1."/>
      <w:lvlJc w:val="left"/>
      <w:pPr>
        <w:ind w:left="751" w:hanging="360"/>
      </w:pPr>
      <w:rPr>
        <w:rFonts w:hint="default"/>
      </w:rPr>
    </w:lvl>
    <w:lvl w:ilvl="1" w:tplc="08090019" w:tentative="1">
      <w:start w:val="1"/>
      <w:numFmt w:val="lowerLetter"/>
      <w:lvlText w:val="%2."/>
      <w:lvlJc w:val="left"/>
      <w:pPr>
        <w:ind w:left="1471" w:hanging="360"/>
      </w:pPr>
    </w:lvl>
    <w:lvl w:ilvl="2" w:tplc="0809001B" w:tentative="1">
      <w:start w:val="1"/>
      <w:numFmt w:val="lowerRoman"/>
      <w:lvlText w:val="%3."/>
      <w:lvlJc w:val="right"/>
      <w:pPr>
        <w:ind w:left="2191" w:hanging="180"/>
      </w:pPr>
    </w:lvl>
    <w:lvl w:ilvl="3" w:tplc="0809000F" w:tentative="1">
      <w:start w:val="1"/>
      <w:numFmt w:val="decimal"/>
      <w:lvlText w:val="%4."/>
      <w:lvlJc w:val="left"/>
      <w:pPr>
        <w:ind w:left="2911" w:hanging="360"/>
      </w:pPr>
    </w:lvl>
    <w:lvl w:ilvl="4" w:tplc="08090019" w:tentative="1">
      <w:start w:val="1"/>
      <w:numFmt w:val="lowerLetter"/>
      <w:lvlText w:val="%5."/>
      <w:lvlJc w:val="left"/>
      <w:pPr>
        <w:ind w:left="3631" w:hanging="360"/>
      </w:pPr>
    </w:lvl>
    <w:lvl w:ilvl="5" w:tplc="0809001B" w:tentative="1">
      <w:start w:val="1"/>
      <w:numFmt w:val="lowerRoman"/>
      <w:lvlText w:val="%6."/>
      <w:lvlJc w:val="right"/>
      <w:pPr>
        <w:ind w:left="4351" w:hanging="180"/>
      </w:pPr>
    </w:lvl>
    <w:lvl w:ilvl="6" w:tplc="0809000F" w:tentative="1">
      <w:start w:val="1"/>
      <w:numFmt w:val="decimal"/>
      <w:lvlText w:val="%7."/>
      <w:lvlJc w:val="left"/>
      <w:pPr>
        <w:ind w:left="5071" w:hanging="360"/>
      </w:pPr>
    </w:lvl>
    <w:lvl w:ilvl="7" w:tplc="08090019" w:tentative="1">
      <w:start w:val="1"/>
      <w:numFmt w:val="lowerLetter"/>
      <w:lvlText w:val="%8."/>
      <w:lvlJc w:val="left"/>
      <w:pPr>
        <w:ind w:left="5791" w:hanging="360"/>
      </w:pPr>
    </w:lvl>
    <w:lvl w:ilvl="8" w:tplc="0809001B" w:tentative="1">
      <w:start w:val="1"/>
      <w:numFmt w:val="lowerRoman"/>
      <w:lvlText w:val="%9."/>
      <w:lvlJc w:val="right"/>
      <w:pPr>
        <w:ind w:left="6511" w:hanging="180"/>
      </w:pPr>
    </w:lvl>
  </w:abstractNum>
  <w:abstractNum w:abstractNumId="51" w15:restartNumberingAfterBreak="0">
    <w:nsid w:val="796C0883"/>
    <w:multiLevelType w:val="hybridMultilevel"/>
    <w:tmpl w:val="7568BC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7D1D1347"/>
    <w:multiLevelType w:val="hybridMultilevel"/>
    <w:tmpl w:val="63A29C5A"/>
    <w:lvl w:ilvl="0" w:tplc="D3F4B8F6">
      <w:start w:val="1"/>
      <w:numFmt w:val="decimal"/>
      <w:lvlText w:val="%1."/>
      <w:lvlJc w:val="left"/>
      <w:pPr>
        <w:ind w:left="6826" w:hanging="360"/>
      </w:pPr>
      <w:rPr>
        <w:rFonts w:hint="default"/>
        <w:b/>
      </w:rPr>
    </w:lvl>
    <w:lvl w:ilvl="1" w:tplc="08090019" w:tentative="1">
      <w:start w:val="1"/>
      <w:numFmt w:val="lowerLetter"/>
      <w:lvlText w:val="%2."/>
      <w:lvlJc w:val="left"/>
      <w:pPr>
        <w:ind w:left="7546" w:hanging="360"/>
      </w:pPr>
    </w:lvl>
    <w:lvl w:ilvl="2" w:tplc="0809001B" w:tentative="1">
      <w:start w:val="1"/>
      <w:numFmt w:val="lowerRoman"/>
      <w:lvlText w:val="%3."/>
      <w:lvlJc w:val="right"/>
      <w:pPr>
        <w:ind w:left="8266" w:hanging="180"/>
      </w:pPr>
    </w:lvl>
    <w:lvl w:ilvl="3" w:tplc="0809000F" w:tentative="1">
      <w:start w:val="1"/>
      <w:numFmt w:val="decimal"/>
      <w:lvlText w:val="%4."/>
      <w:lvlJc w:val="left"/>
      <w:pPr>
        <w:ind w:left="8986" w:hanging="360"/>
      </w:pPr>
    </w:lvl>
    <w:lvl w:ilvl="4" w:tplc="08090019" w:tentative="1">
      <w:start w:val="1"/>
      <w:numFmt w:val="lowerLetter"/>
      <w:lvlText w:val="%5."/>
      <w:lvlJc w:val="left"/>
      <w:pPr>
        <w:ind w:left="9706" w:hanging="360"/>
      </w:pPr>
    </w:lvl>
    <w:lvl w:ilvl="5" w:tplc="0809001B" w:tentative="1">
      <w:start w:val="1"/>
      <w:numFmt w:val="lowerRoman"/>
      <w:lvlText w:val="%6."/>
      <w:lvlJc w:val="right"/>
      <w:pPr>
        <w:ind w:left="10426" w:hanging="180"/>
      </w:pPr>
    </w:lvl>
    <w:lvl w:ilvl="6" w:tplc="0809000F" w:tentative="1">
      <w:start w:val="1"/>
      <w:numFmt w:val="decimal"/>
      <w:lvlText w:val="%7."/>
      <w:lvlJc w:val="left"/>
      <w:pPr>
        <w:ind w:left="11146" w:hanging="360"/>
      </w:pPr>
    </w:lvl>
    <w:lvl w:ilvl="7" w:tplc="08090019" w:tentative="1">
      <w:start w:val="1"/>
      <w:numFmt w:val="lowerLetter"/>
      <w:lvlText w:val="%8."/>
      <w:lvlJc w:val="left"/>
      <w:pPr>
        <w:ind w:left="11866" w:hanging="360"/>
      </w:pPr>
    </w:lvl>
    <w:lvl w:ilvl="8" w:tplc="0809001B" w:tentative="1">
      <w:start w:val="1"/>
      <w:numFmt w:val="lowerRoman"/>
      <w:lvlText w:val="%9."/>
      <w:lvlJc w:val="right"/>
      <w:pPr>
        <w:ind w:left="12586" w:hanging="180"/>
      </w:pPr>
    </w:lvl>
  </w:abstractNum>
  <w:num w:numId="1">
    <w:abstractNumId w:val="32"/>
  </w:num>
  <w:num w:numId="2">
    <w:abstractNumId w:val="10"/>
  </w:num>
  <w:num w:numId="3">
    <w:abstractNumId w:val="34"/>
  </w:num>
  <w:num w:numId="4">
    <w:abstractNumId w:val="1"/>
  </w:num>
  <w:num w:numId="5">
    <w:abstractNumId w:val="35"/>
  </w:num>
  <w:num w:numId="6">
    <w:abstractNumId w:val="12"/>
  </w:num>
  <w:num w:numId="7">
    <w:abstractNumId w:val="11"/>
  </w:num>
  <w:num w:numId="8">
    <w:abstractNumId w:val="23"/>
  </w:num>
  <w:num w:numId="9">
    <w:abstractNumId w:val="42"/>
  </w:num>
  <w:num w:numId="10">
    <w:abstractNumId w:val="51"/>
  </w:num>
  <w:num w:numId="11">
    <w:abstractNumId w:val="0"/>
  </w:num>
  <w:num w:numId="12">
    <w:abstractNumId w:val="22"/>
  </w:num>
  <w:num w:numId="13">
    <w:abstractNumId w:val="48"/>
  </w:num>
  <w:num w:numId="14">
    <w:abstractNumId w:val="24"/>
  </w:num>
  <w:num w:numId="15">
    <w:abstractNumId w:val="17"/>
  </w:num>
  <w:num w:numId="16">
    <w:abstractNumId w:val="52"/>
  </w:num>
  <w:num w:numId="17">
    <w:abstractNumId w:val="33"/>
  </w:num>
  <w:num w:numId="18">
    <w:abstractNumId w:val="43"/>
  </w:num>
  <w:num w:numId="19">
    <w:abstractNumId w:val="46"/>
  </w:num>
  <w:num w:numId="20">
    <w:abstractNumId w:val="41"/>
  </w:num>
  <w:num w:numId="21">
    <w:abstractNumId w:val="25"/>
  </w:num>
  <w:num w:numId="22">
    <w:abstractNumId w:val="40"/>
  </w:num>
  <w:num w:numId="23">
    <w:abstractNumId w:val="36"/>
  </w:num>
  <w:num w:numId="24">
    <w:abstractNumId w:val="29"/>
  </w:num>
  <w:num w:numId="25">
    <w:abstractNumId w:val="16"/>
  </w:num>
  <w:num w:numId="26">
    <w:abstractNumId w:val="30"/>
  </w:num>
  <w:num w:numId="27">
    <w:abstractNumId w:val="18"/>
  </w:num>
  <w:num w:numId="28">
    <w:abstractNumId w:val="5"/>
  </w:num>
  <w:num w:numId="29">
    <w:abstractNumId w:val="39"/>
  </w:num>
  <w:num w:numId="30">
    <w:abstractNumId w:val="20"/>
  </w:num>
  <w:num w:numId="31">
    <w:abstractNumId w:val="19"/>
  </w:num>
  <w:num w:numId="32">
    <w:abstractNumId w:val="4"/>
  </w:num>
  <w:num w:numId="33">
    <w:abstractNumId w:val="37"/>
  </w:num>
  <w:num w:numId="34">
    <w:abstractNumId w:val="44"/>
  </w:num>
  <w:num w:numId="35">
    <w:abstractNumId w:val="8"/>
  </w:num>
  <w:num w:numId="36">
    <w:abstractNumId w:val="45"/>
  </w:num>
  <w:num w:numId="37">
    <w:abstractNumId w:val="31"/>
  </w:num>
  <w:num w:numId="38">
    <w:abstractNumId w:val="2"/>
  </w:num>
  <w:num w:numId="39">
    <w:abstractNumId w:val="49"/>
  </w:num>
  <w:num w:numId="40">
    <w:abstractNumId w:val="21"/>
  </w:num>
  <w:num w:numId="41">
    <w:abstractNumId w:val="7"/>
  </w:num>
  <w:num w:numId="42">
    <w:abstractNumId w:val="38"/>
  </w:num>
  <w:num w:numId="43">
    <w:abstractNumId w:val="28"/>
  </w:num>
  <w:num w:numId="44">
    <w:abstractNumId w:val="6"/>
  </w:num>
  <w:num w:numId="45">
    <w:abstractNumId w:val="50"/>
  </w:num>
  <w:num w:numId="46">
    <w:abstractNumId w:val="3"/>
  </w:num>
  <w:num w:numId="47">
    <w:abstractNumId w:val="15"/>
  </w:num>
  <w:num w:numId="48">
    <w:abstractNumId w:val="13"/>
  </w:num>
  <w:num w:numId="49">
    <w:abstractNumId w:val="14"/>
  </w:num>
  <w:num w:numId="50">
    <w:abstractNumId w:val="26"/>
  </w:num>
  <w:num w:numId="51">
    <w:abstractNumId w:val="27"/>
  </w:num>
  <w:num w:numId="52">
    <w:abstractNumId w:val="47"/>
  </w:num>
  <w:num w:numId="53">
    <w:abstractNumId w:val="9"/>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0BE"/>
    <w:rsid w:val="00000060"/>
    <w:rsid w:val="00000495"/>
    <w:rsid w:val="00000C96"/>
    <w:rsid w:val="0000146B"/>
    <w:rsid w:val="00001B32"/>
    <w:rsid w:val="00001B66"/>
    <w:rsid w:val="0000204E"/>
    <w:rsid w:val="000020E9"/>
    <w:rsid w:val="0000224B"/>
    <w:rsid w:val="0000244E"/>
    <w:rsid w:val="0000279D"/>
    <w:rsid w:val="000028ED"/>
    <w:rsid w:val="00002DB7"/>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80F"/>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559"/>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5E0"/>
    <w:rsid w:val="00030757"/>
    <w:rsid w:val="00030827"/>
    <w:rsid w:val="00030B45"/>
    <w:rsid w:val="00030D0F"/>
    <w:rsid w:val="00030E9B"/>
    <w:rsid w:val="00030F59"/>
    <w:rsid w:val="00031365"/>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6F8"/>
    <w:rsid w:val="000523C0"/>
    <w:rsid w:val="00052438"/>
    <w:rsid w:val="00052933"/>
    <w:rsid w:val="0005316E"/>
    <w:rsid w:val="0005345A"/>
    <w:rsid w:val="00053DEA"/>
    <w:rsid w:val="0005458D"/>
    <w:rsid w:val="00054811"/>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06"/>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2BEB"/>
    <w:rsid w:val="00083117"/>
    <w:rsid w:val="00083348"/>
    <w:rsid w:val="0008339F"/>
    <w:rsid w:val="00083589"/>
    <w:rsid w:val="000845A9"/>
    <w:rsid w:val="00084847"/>
    <w:rsid w:val="00084868"/>
    <w:rsid w:val="0008496D"/>
    <w:rsid w:val="00085B1C"/>
    <w:rsid w:val="00085BEB"/>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975ED"/>
    <w:rsid w:val="000A0E2C"/>
    <w:rsid w:val="000A1077"/>
    <w:rsid w:val="000A1154"/>
    <w:rsid w:val="000A117F"/>
    <w:rsid w:val="000A12DE"/>
    <w:rsid w:val="000A1CC0"/>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1AA"/>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00C"/>
    <w:rsid w:val="000F36D4"/>
    <w:rsid w:val="000F37F3"/>
    <w:rsid w:val="000F3863"/>
    <w:rsid w:val="000F3E5E"/>
    <w:rsid w:val="000F3F07"/>
    <w:rsid w:val="000F4194"/>
    <w:rsid w:val="000F4505"/>
    <w:rsid w:val="000F4C2B"/>
    <w:rsid w:val="000F59C2"/>
    <w:rsid w:val="000F5A1B"/>
    <w:rsid w:val="000F5E0A"/>
    <w:rsid w:val="000F5FCE"/>
    <w:rsid w:val="000F609A"/>
    <w:rsid w:val="000F65E5"/>
    <w:rsid w:val="000F6A5B"/>
    <w:rsid w:val="000F6EBB"/>
    <w:rsid w:val="000F7003"/>
    <w:rsid w:val="000F7BC4"/>
    <w:rsid w:val="00100860"/>
    <w:rsid w:val="00100E2B"/>
    <w:rsid w:val="00101299"/>
    <w:rsid w:val="001018AF"/>
    <w:rsid w:val="00101AE6"/>
    <w:rsid w:val="00101EE0"/>
    <w:rsid w:val="00101F5B"/>
    <w:rsid w:val="0010256B"/>
    <w:rsid w:val="00102839"/>
    <w:rsid w:val="00102953"/>
    <w:rsid w:val="00102B54"/>
    <w:rsid w:val="00103005"/>
    <w:rsid w:val="0010301C"/>
    <w:rsid w:val="00103030"/>
    <w:rsid w:val="00103EE3"/>
    <w:rsid w:val="001041F0"/>
    <w:rsid w:val="00104295"/>
    <w:rsid w:val="00104AF8"/>
    <w:rsid w:val="00104FCE"/>
    <w:rsid w:val="00105015"/>
    <w:rsid w:val="00105642"/>
    <w:rsid w:val="001056A9"/>
    <w:rsid w:val="001059BD"/>
    <w:rsid w:val="00105AC9"/>
    <w:rsid w:val="00105E4A"/>
    <w:rsid w:val="001060B6"/>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9D"/>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1D7"/>
    <w:rsid w:val="00133211"/>
    <w:rsid w:val="00133D67"/>
    <w:rsid w:val="00133F0B"/>
    <w:rsid w:val="001344F1"/>
    <w:rsid w:val="0013454A"/>
    <w:rsid w:val="001348E9"/>
    <w:rsid w:val="001349FA"/>
    <w:rsid w:val="00134BE7"/>
    <w:rsid w:val="00134BF0"/>
    <w:rsid w:val="0013509C"/>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575"/>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1B3"/>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339"/>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5D52"/>
    <w:rsid w:val="001A63E9"/>
    <w:rsid w:val="001A666B"/>
    <w:rsid w:val="001A70BE"/>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54A8"/>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72C"/>
    <w:rsid w:val="001C3A64"/>
    <w:rsid w:val="001C3E2E"/>
    <w:rsid w:val="001C3E53"/>
    <w:rsid w:val="001C3F4A"/>
    <w:rsid w:val="001C51AF"/>
    <w:rsid w:val="001C57E1"/>
    <w:rsid w:val="001C5EBB"/>
    <w:rsid w:val="001C6881"/>
    <w:rsid w:val="001C71B5"/>
    <w:rsid w:val="001C7422"/>
    <w:rsid w:val="001C7570"/>
    <w:rsid w:val="001C7A80"/>
    <w:rsid w:val="001C7E90"/>
    <w:rsid w:val="001D0002"/>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30"/>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21"/>
    <w:rsid w:val="00207CC1"/>
    <w:rsid w:val="002108FC"/>
    <w:rsid w:val="00211051"/>
    <w:rsid w:val="00211413"/>
    <w:rsid w:val="0021176B"/>
    <w:rsid w:val="002122D6"/>
    <w:rsid w:val="0021273A"/>
    <w:rsid w:val="00212AAE"/>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A42"/>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966"/>
    <w:rsid w:val="00261B28"/>
    <w:rsid w:val="00261B85"/>
    <w:rsid w:val="00261BA6"/>
    <w:rsid w:val="00261E30"/>
    <w:rsid w:val="00262786"/>
    <w:rsid w:val="00262B76"/>
    <w:rsid w:val="00262D21"/>
    <w:rsid w:val="00262E46"/>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AD"/>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645"/>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F5B"/>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C81"/>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B7EC3"/>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850"/>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BF4"/>
    <w:rsid w:val="00301CFC"/>
    <w:rsid w:val="00301DA7"/>
    <w:rsid w:val="00302E08"/>
    <w:rsid w:val="00302EDB"/>
    <w:rsid w:val="003034D7"/>
    <w:rsid w:val="003043C3"/>
    <w:rsid w:val="00304AF4"/>
    <w:rsid w:val="003055C8"/>
    <w:rsid w:val="003056DF"/>
    <w:rsid w:val="003061E5"/>
    <w:rsid w:val="00306436"/>
    <w:rsid w:val="0030700E"/>
    <w:rsid w:val="003070DC"/>
    <w:rsid w:val="00307134"/>
    <w:rsid w:val="003072C0"/>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908"/>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B10"/>
    <w:rsid w:val="003221B1"/>
    <w:rsid w:val="0032297E"/>
    <w:rsid w:val="00322B00"/>
    <w:rsid w:val="00322CA0"/>
    <w:rsid w:val="00323031"/>
    <w:rsid w:val="003236CE"/>
    <w:rsid w:val="0032414F"/>
    <w:rsid w:val="003250DE"/>
    <w:rsid w:val="0032568B"/>
    <w:rsid w:val="00326287"/>
    <w:rsid w:val="003265C4"/>
    <w:rsid w:val="003267D7"/>
    <w:rsid w:val="003275EC"/>
    <w:rsid w:val="00327743"/>
    <w:rsid w:val="00327782"/>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C11"/>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1"/>
    <w:rsid w:val="003455D7"/>
    <w:rsid w:val="003456BC"/>
    <w:rsid w:val="00345D2B"/>
    <w:rsid w:val="003460CE"/>
    <w:rsid w:val="003464FD"/>
    <w:rsid w:val="00346E69"/>
    <w:rsid w:val="00346EAB"/>
    <w:rsid w:val="00347035"/>
    <w:rsid w:val="003475E0"/>
    <w:rsid w:val="003476F3"/>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6E5"/>
    <w:rsid w:val="003667B7"/>
    <w:rsid w:val="00366992"/>
    <w:rsid w:val="00366C71"/>
    <w:rsid w:val="00366EED"/>
    <w:rsid w:val="00367920"/>
    <w:rsid w:val="003679E0"/>
    <w:rsid w:val="003701E8"/>
    <w:rsid w:val="00370218"/>
    <w:rsid w:val="0037021B"/>
    <w:rsid w:val="003705CF"/>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0FC"/>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D8C"/>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74E"/>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36D"/>
    <w:rsid w:val="004074AC"/>
    <w:rsid w:val="004079F4"/>
    <w:rsid w:val="00410120"/>
    <w:rsid w:val="0041038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2F1F"/>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28"/>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7F1"/>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866"/>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D0A"/>
    <w:rsid w:val="0048124F"/>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16A"/>
    <w:rsid w:val="004844DC"/>
    <w:rsid w:val="00484904"/>
    <w:rsid w:val="00484EFF"/>
    <w:rsid w:val="00485425"/>
    <w:rsid w:val="00485696"/>
    <w:rsid w:val="00485DB9"/>
    <w:rsid w:val="00485F5B"/>
    <w:rsid w:val="0048632B"/>
    <w:rsid w:val="00486BBC"/>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77E"/>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3E9"/>
    <w:rsid w:val="004A65F8"/>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2E9"/>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7CA"/>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9B3"/>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D38"/>
    <w:rsid w:val="004F0E0A"/>
    <w:rsid w:val="004F10D4"/>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C1C"/>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DC"/>
    <w:rsid w:val="00523AED"/>
    <w:rsid w:val="005240C6"/>
    <w:rsid w:val="0052428F"/>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0E98"/>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103"/>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2E8"/>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5F3"/>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C2B"/>
    <w:rsid w:val="00576DB2"/>
    <w:rsid w:val="005776F9"/>
    <w:rsid w:val="00577ABA"/>
    <w:rsid w:val="00580299"/>
    <w:rsid w:val="00580C04"/>
    <w:rsid w:val="00581724"/>
    <w:rsid w:val="00581C54"/>
    <w:rsid w:val="00581D80"/>
    <w:rsid w:val="005824E8"/>
    <w:rsid w:val="005825CB"/>
    <w:rsid w:val="00582797"/>
    <w:rsid w:val="0058296D"/>
    <w:rsid w:val="00582BC6"/>
    <w:rsid w:val="00582FEC"/>
    <w:rsid w:val="0058356B"/>
    <w:rsid w:val="00583965"/>
    <w:rsid w:val="00583AEE"/>
    <w:rsid w:val="00583EF3"/>
    <w:rsid w:val="005840BB"/>
    <w:rsid w:val="00584E22"/>
    <w:rsid w:val="00584F7C"/>
    <w:rsid w:val="00585558"/>
    <w:rsid w:val="00585A89"/>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76"/>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B7C66"/>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61"/>
    <w:rsid w:val="005C33A9"/>
    <w:rsid w:val="005C3412"/>
    <w:rsid w:val="005C3773"/>
    <w:rsid w:val="005C3A2C"/>
    <w:rsid w:val="005C41E5"/>
    <w:rsid w:val="005C4399"/>
    <w:rsid w:val="005C4639"/>
    <w:rsid w:val="005C4A43"/>
    <w:rsid w:val="005C5225"/>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11D"/>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36A"/>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4FE4"/>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B5"/>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59D"/>
    <w:rsid w:val="006D16F6"/>
    <w:rsid w:val="006D18B8"/>
    <w:rsid w:val="006D1BE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78F"/>
    <w:rsid w:val="006E2A78"/>
    <w:rsid w:val="006E2DE8"/>
    <w:rsid w:val="006E2E53"/>
    <w:rsid w:val="006E2F12"/>
    <w:rsid w:val="006E304E"/>
    <w:rsid w:val="006E3186"/>
    <w:rsid w:val="006E443E"/>
    <w:rsid w:val="006E453F"/>
    <w:rsid w:val="006E461A"/>
    <w:rsid w:val="006E4C93"/>
    <w:rsid w:val="006E504D"/>
    <w:rsid w:val="006E5198"/>
    <w:rsid w:val="006E529E"/>
    <w:rsid w:val="006E5675"/>
    <w:rsid w:val="006E59B4"/>
    <w:rsid w:val="006E5CEC"/>
    <w:rsid w:val="006E6760"/>
    <w:rsid w:val="006E6A87"/>
    <w:rsid w:val="006E7386"/>
    <w:rsid w:val="006E7585"/>
    <w:rsid w:val="006E794F"/>
    <w:rsid w:val="006E7D83"/>
    <w:rsid w:val="006F00F8"/>
    <w:rsid w:val="006F08D6"/>
    <w:rsid w:val="006F0B97"/>
    <w:rsid w:val="006F0CAB"/>
    <w:rsid w:val="006F0FA9"/>
    <w:rsid w:val="006F116E"/>
    <w:rsid w:val="006F1450"/>
    <w:rsid w:val="006F1503"/>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7BA"/>
    <w:rsid w:val="007079D4"/>
    <w:rsid w:val="00707D78"/>
    <w:rsid w:val="00707E9A"/>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596"/>
    <w:rsid w:val="00724644"/>
    <w:rsid w:val="007246C6"/>
    <w:rsid w:val="00724AA0"/>
    <w:rsid w:val="00724F0F"/>
    <w:rsid w:val="00724F2D"/>
    <w:rsid w:val="00725527"/>
    <w:rsid w:val="00725692"/>
    <w:rsid w:val="00725C9B"/>
    <w:rsid w:val="00725DB5"/>
    <w:rsid w:val="00726203"/>
    <w:rsid w:val="007264B0"/>
    <w:rsid w:val="00726A7B"/>
    <w:rsid w:val="00726AF1"/>
    <w:rsid w:val="00726E1C"/>
    <w:rsid w:val="0072755C"/>
    <w:rsid w:val="00727A35"/>
    <w:rsid w:val="00727B99"/>
    <w:rsid w:val="0073016D"/>
    <w:rsid w:val="007304A0"/>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137"/>
    <w:rsid w:val="0077537F"/>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AF8"/>
    <w:rsid w:val="00792BBD"/>
    <w:rsid w:val="00793240"/>
    <w:rsid w:val="0079347E"/>
    <w:rsid w:val="00793D52"/>
    <w:rsid w:val="00794698"/>
    <w:rsid w:val="00794EF9"/>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73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289"/>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47E"/>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13"/>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032"/>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4F46"/>
    <w:rsid w:val="008050A3"/>
    <w:rsid w:val="00805B24"/>
    <w:rsid w:val="00805BAA"/>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DDC"/>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0D15"/>
    <w:rsid w:val="008314A4"/>
    <w:rsid w:val="00831DB7"/>
    <w:rsid w:val="00831FB8"/>
    <w:rsid w:val="0083254F"/>
    <w:rsid w:val="00832E5C"/>
    <w:rsid w:val="00833557"/>
    <w:rsid w:val="0083440D"/>
    <w:rsid w:val="00834CDE"/>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47EA0"/>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1F7C"/>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B34"/>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4D9B"/>
    <w:rsid w:val="008B4FEF"/>
    <w:rsid w:val="008B5023"/>
    <w:rsid w:val="008B52E8"/>
    <w:rsid w:val="008B56CA"/>
    <w:rsid w:val="008B57BD"/>
    <w:rsid w:val="008B58CA"/>
    <w:rsid w:val="008B5B2D"/>
    <w:rsid w:val="008B647F"/>
    <w:rsid w:val="008B79CB"/>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6E91"/>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577"/>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2F1E"/>
    <w:rsid w:val="008F337E"/>
    <w:rsid w:val="008F37A3"/>
    <w:rsid w:val="008F38DB"/>
    <w:rsid w:val="008F3922"/>
    <w:rsid w:val="008F394A"/>
    <w:rsid w:val="008F3F17"/>
    <w:rsid w:val="008F3FA0"/>
    <w:rsid w:val="008F4245"/>
    <w:rsid w:val="008F43B5"/>
    <w:rsid w:val="008F4859"/>
    <w:rsid w:val="008F4C06"/>
    <w:rsid w:val="008F4C49"/>
    <w:rsid w:val="008F5053"/>
    <w:rsid w:val="008F5D20"/>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A27"/>
    <w:rsid w:val="00900ED5"/>
    <w:rsid w:val="009010D1"/>
    <w:rsid w:val="00901B4F"/>
    <w:rsid w:val="00901D90"/>
    <w:rsid w:val="009037DA"/>
    <w:rsid w:val="00903F1D"/>
    <w:rsid w:val="009043DC"/>
    <w:rsid w:val="0090465F"/>
    <w:rsid w:val="00904742"/>
    <w:rsid w:val="009049D8"/>
    <w:rsid w:val="00904CF3"/>
    <w:rsid w:val="009050A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B7F"/>
    <w:rsid w:val="00925F57"/>
    <w:rsid w:val="009260CD"/>
    <w:rsid w:val="009261C2"/>
    <w:rsid w:val="00926636"/>
    <w:rsid w:val="009268F8"/>
    <w:rsid w:val="009269E6"/>
    <w:rsid w:val="00926F27"/>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597"/>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9E6"/>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62B"/>
    <w:rsid w:val="00985E1E"/>
    <w:rsid w:val="00986223"/>
    <w:rsid w:val="00986663"/>
    <w:rsid w:val="009869F2"/>
    <w:rsid w:val="0098732E"/>
    <w:rsid w:val="00987557"/>
    <w:rsid w:val="009877B7"/>
    <w:rsid w:val="00987A23"/>
    <w:rsid w:val="00987BB5"/>
    <w:rsid w:val="00987D9E"/>
    <w:rsid w:val="00987FD3"/>
    <w:rsid w:val="009903C0"/>
    <w:rsid w:val="0099058F"/>
    <w:rsid w:val="0099073D"/>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4ED"/>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9B4"/>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7FE"/>
    <w:rsid w:val="00A32D31"/>
    <w:rsid w:val="00A32D38"/>
    <w:rsid w:val="00A32E95"/>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892"/>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796"/>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58A4"/>
    <w:rsid w:val="00A861B7"/>
    <w:rsid w:val="00A867FA"/>
    <w:rsid w:val="00A868A7"/>
    <w:rsid w:val="00A87586"/>
    <w:rsid w:val="00A876EE"/>
    <w:rsid w:val="00A878E2"/>
    <w:rsid w:val="00A87BCD"/>
    <w:rsid w:val="00A902B8"/>
    <w:rsid w:val="00A90307"/>
    <w:rsid w:val="00A9052E"/>
    <w:rsid w:val="00A90F03"/>
    <w:rsid w:val="00A90FAB"/>
    <w:rsid w:val="00A9110E"/>
    <w:rsid w:val="00A912B0"/>
    <w:rsid w:val="00A91459"/>
    <w:rsid w:val="00A919CF"/>
    <w:rsid w:val="00A91C0A"/>
    <w:rsid w:val="00A91E74"/>
    <w:rsid w:val="00A921E3"/>
    <w:rsid w:val="00A92297"/>
    <w:rsid w:val="00A923A6"/>
    <w:rsid w:val="00A93260"/>
    <w:rsid w:val="00A932A4"/>
    <w:rsid w:val="00A9340B"/>
    <w:rsid w:val="00A939F0"/>
    <w:rsid w:val="00A93C39"/>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2E56"/>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3FC"/>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B20"/>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CFB"/>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971"/>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040"/>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3F56"/>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2EC9"/>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A23"/>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13"/>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4AD"/>
    <w:rsid w:val="00B5555A"/>
    <w:rsid w:val="00B557D6"/>
    <w:rsid w:val="00B55F04"/>
    <w:rsid w:val="00B5699F"/>
    <w:rsid w:val="00B56E8E"/>
    <w:rsid w:val="00B56EB0"/>
    <w:rsid w:val="00B57665"/>
    <w:rsid w:val="00B6030B"/>
    <w:rsid w:val="00B60795"/>
    <w:rsid w:val="00B60AF9"/>
    <w:rsid w:val="00B61B55"/>
    <w:rsid w:val="00B6202F"/>
    <w:rsid w:val="00B62533"/>
    <w:rsid w:val="00B62586"/>
    <w:rsid w:val="00B62711"/>
    <w:rsid w:val="00B63143"/>
    <w:rsid w:val="00B6346D"/>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1AE"/>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32D"/>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6B52"/>
    <w:rsid w:val="00B97595"/>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675"/>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72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79C"/>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D91"/>
    <w:rsid w:val="00C04E59"/>
    <w:rsid w:val="00C0506D"/>
    <w:rsid w:val="00C056D9"/>
    <w:rsid w:val="00C05B9F"/>
    <w:rsid w:val="00C05D8A"/>
    <w:rsid w:val="00C060AB"/>
    <w:rsid w:val="00C067FB"/>
    <w:rsid w:val="00C06C25"/>
    <w:rsid w:val="00C06C78"/>
    <w:rsid w:val="00C06CBD"/>
    <w:rsid w:val="00C0710A"/>
    <w:rsid w:val="00C07221"/>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6FB"/>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79F"/>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CA3"/>
    <w:rsid w:val="00C37D2E"/>
    <w:rsid w:val="00C37F1B"/>
    <w:rsid w:val="00C407A2"/>
    <w:rsid w:val="00C408F9"/>
    <w:rsid w:val="00C409E0"/>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0B"/>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57D"/>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247"/>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CD3"/>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930"/>
    <w:rsid w:val="00CA2AEE"/>
    <w:rsid w:val="00CA2B89"/>
    <w:rsid w:val="00CA32C6"/>
    <w:rsid w:val="00CA3304"/>
    <w:rsid w:val="00CA40A7"/>
    <w:rsid w:val="00CA43DE"/>
    <w:rsid w:val="00CA45A6"/>
    <w:rsid w:val="00CA48CC"/>
    <w:rsid w:val="00CA4BB3"/>
    <w:rsid w:val="00CA4D96"/>
    <w:rsid w:val="00CA4ECB"/>
    <w:rsid w:val="00CA56B4"/>
    <w:rsid w:val="00CA5B47"/>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1DE6"/>
    <w:rsid w:val="00CB2197"/>
    <w:rsid w:val="00CB2266"/>
    <w:rsid w:val="00CB22D6"/>
    <w:rsid w:val="00CB2304"/>
    <w:rsid w:val="00CB2E25"/>
    <w:rsid w:val="00CB2F04"/>
    <w:rsid w:val="00CB30EF"/>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49B0"/>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6FEE"/>
    <w:rsid w:val="00CD74EE"/>
    <w:rsid w:val="00CD7826"/>
    <w:rsid w:val="00CE0175"/>
    <w:rsid w:val="00CE079F"/>
    <w:rsid w:val="00CE0BD4"/>
    <w:rsid w:val="00CE1064"/>
    <w:rsid w:val="00CE1252"/>
    <w:rsid w:val="00CE1656"/>
    <w:rsid w:val="00CE1705"/>
    <w:rsid w:val="00CE1804"/>
    <w:rsid w:val="00CE1F52"/>
    <w:rsid w:val="00CE20C9"/>
    <w:rsid w:val="00CE261D"/>
    <w:rsid w:val="00CE2766"/>
    <w:rsid w:val="00CE30A6"/>
    <w:rsid w:val="00CE38DE"/>
    <w:rsid w:val="00CE3924"/>
    <w:rsid w:val="00CE39F1"/>
    <w:rsid w:val="00CE3C93"/>
    <w:rsid w:val="00CE415D"/>
    <w:rsid w:val="00CE437D"/>
    <w:rsid w:val="00CE43B9"/>
    <w:rsid w:val="00CE4E05"/>
    <w:rsid w:val="00CE4EC6"/>
    <w:rsid w:val="00CE4F05"/>
    <w:rsid w:val="00CE4F4F"/>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058"/>
    <w:rsid w:val="00D0213D"/>
    <w:rsid w:val="00D02398"/>
    <w:rsid w:val="00D02455"/>
    <w:rsid w:val="00D0264C"/>
    <w:rsid w:val="00D02CA8"/>
    <w:rsid w:val="00D02F3C"/>
    <w:rsid w:val="00D036ED"/>
    <w:rsid w:val="00D03BF5"/>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D18"/>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10"/>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37FA9"/>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385"/>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2B5A"/>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02C"/>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536"/>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A46"/>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EAA"/>
    <w:rsid w:val="00DE30C9"/>
    <w:rsid w:val="00DE3135"/>
    <w:rsid w:val="00DE330B"/>
    <w:rsid w:val="00DE335F"/>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228"/>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BCF"/>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3ECB"/>
    <w:rsid w:val="00E34054"/>
    <w:rsid w:val="00E342BC"/>
    <w:rsid w:val="00E344ED"/>
    <w:rsid w:val="00E34C30"/>
    <w:rsid w:val="00E34F93"/>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3B15"/>
    <w:rsid w:val="00E44080"/>
    <w:rsid w:val="00E44105"/>
    <w:rsid w:val="00E442F7"/>
    <w:rsid w:val="00E44520"/>
    <w:rsid w:val="00E44C37"/>
    <w:rsid w:val="00E4552B"/>
    <w:rsid w:val="00E455E4"/>
    <w:rsid w:val="00E45AD0"/>
    <w:rsid w:val="00E460DD"/>
    <w:rsid w:val="00E46C7B"/>
    <w:rsid w:val="00E47066"/>
    <w:rsid w:val="00E4751C"/>
    <w:rsid w:val="00E476BF"/>
    <w:rsid w:val="00E47B02"/>
    <w:rsid w:val="00E47ED7"/>
    <w:rsid w:val="00E500D4"/>
    <w:rsid w:val="00E50357"/>
    <w:rsid w:val="00E50739"/>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2FEB"/>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BA9"/>
    <w:rsid w:val="00E75D1F"/>
    <w:rsid w:val="00E75FD3"/>
    <w:rsid w:val="00E7616B"/>
    <w:rsid w:val="00E76354"/>
    <w:rsid w:val="00E7670C"/>
    <w:rsid w:val="00E76FA4"/>
    <w:rsid w:val="00E77118"/>
    <w:rsid w:val="00E771B2"/>
    <w:rsid w:val="00E771F5"/>
    <w:rsid w:val="00E7720E"/>
    <w:rsid w:val="00E77438"/>
    <w:rsid w:val="00E777F3"/>
    <w:rsid w:val="00E77943"/>
    <w:rsid w:val="00E77B23"/>
    <w:rsid w:val="00E8010B"/>
    <w:rsid w:val="00E80155"/>
    <w:rsid w:val="00E80475"/>
    <w:rsid w:val="00E806DB"/>
    <w:rsid w:val="00E80707"/>
    <w:rsid w:val="00E807AF"/>
    <w:rsid w:val="00E8082D"/>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F9A"/>
    <w:rsid w:val="00E93220"/>
    <w:rsid w:val="00E93375"/>
    <w:rsid w:val="00E93513"/>
    <w:rsid w:val="00E9378A"/>
    <w:rsid w:val="00E9395F"/>
    <w:rsid w:val="00E93AD5"/>
    <w:rsid w:val="00E93B80"/>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5DDA"/>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5F53"/>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2BAE"/>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184"/>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839"/>
    <w:rsid w:val="00F02C86"/>
    <w:rsid w:val="00F02DE6"/>
    <w:rsid w:val="00F030AE"/>
    <w:rsid w:val="00F030BC"/>
    <w:rsid w:val="00F03362"/>
    <w:rsid w:val="00F03AF9"/>
    <w:rsid w:val="00F03CAB"/>
    <w:rsid w:val="00F03D76"/>
    <w:rsid w:val="00F0447D"/>
    <w:rsid w:val="00F045AC"/>
    <w:rsid w:val="00F04642"/>
    <w:rsid w:val="00F04B9A"/>
    <w:rsid w:val="00F05805"/>
    <w:rsid w:val="00F061C9"/>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2FC2"/>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3D87"/>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4A9A"/>
    <w:rsid w:val="00F351D7"/>
    <w:rsid w:val="00F3592D"/>
    <w:rsid w:val="00F35ADE"/>
    <w:rsid w:val="00F35E07"/>
    <w:rsid w:val="00F365CC"/>
    <w:rsid w:val="00F36624"/>
    <w:rsid w:val="00F36691"/>
    <w:rsid w:val="00F366F8"/>
    <w:rsid w:val="00F367A4"/>
    <w:rsid w:val="00F367A7"/>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D22"/>
    <w:rsid w:val="00F82ED0"/>
    <w:rsid w:val="00F82F60"/>
    <w:rsid w:val="00F83076"/>
    <w:rsid w:val="00F8310F"/>
    <w:rsid w:val="00F83597"/>
    <w:rsid w:val="00F8373C"/>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A4D"/>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0ADC"/>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8DF"/>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B2B"/>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3D"/>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D143967"/>
  <w15:chartTrackingRefBased/>
  <w15:docId w15:val="{65F11C14-3783-44B0-90B1-E0D863D10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28" w:qFormat="1"/>
    <w:lsdException w:name="toc 2" w:uiPriority="29" w:qFormat="1"/>
    <w:lsdException w:name="toc 3" w:uiPriority="30" w:qFormat="1"/>
    <w:lsdException w:name="header" w:uiPriority="99"/>
    <w:lsdException w:name="footer" w:uiPriority="99"/>
    <w:lsdException w:name="caption" w:semiHidden="1" w:unhideWhenUsed="1" w:qFormat="1"/>
    <w:lsdException w:name="annotation reference" w:uiPriority="99"/>
    <w:lsdException w:name="Title" w:qFormat="1"/>
    <w:lsdException w:name="Body Text" w:qFormat="1"/>
    <w:lsdException w:name="Subtitle" w:qFormat="1"/>
    <w:lsdException w:name="Hyperlink" w:uiPriority="99"/>
    <w:lsdException w:name="Strong" w:uiPriority="22" w:qFormat="1"/>
    <w:lsdException w:name="Emphasis" w:uiPriority="20" w:qFormat="1"/>
    <w:lsdException w:name="Normal (Web)" w:uiPriority="99"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1"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99" w:qFormat="1"/>
    <w:lsdException w:name="Intense Emphasis" w:uiPriority="19" w:qFormat="1"/>
    <w:lsdException w:name="Subtle Reference" w:uiPriority="31" w:qFormat="1"/>
    <w:lsdException w:name="Intense Reference" w:uiPriority="32" w:qFormat="1"/>
    <w:lsdException w:name="Book Title" w:uiPriority="25" w:qFormat="1"/>
    <w:lsdException w:name="Bibliography" w:semiHidden="1" w:uiPriority="37" w:unhideWhenUsed="1"/>
    <w:lsdException w:name="TOC Heading" w:semiHidden="1" w:uiPriority="39" w:unhideWhenUsed="1" w:qFormat="1"/>
    <w:lsdException w:name="Plain Table 1" w:uiPriority="41"/>
    <w:lsdException w:name="Plain Table 2" w:uiPriority="40"/>
    <w:lsdException w:name="Plain Table 3" w:uiPriority="41"/>
    <w:lsdException w:name="Plain Table 4" w:uiPriority="42"/>
    <w:lsdException w:name="Plain Table 5" w:uiPriority="43"/>
    <w:lsdException w:name="Grid Table Light" w:uiPriority="40"/>
    <w:lsdException w:name="Grid Table 1 Light" w:uiPriority="44"/>
    <w:lsdException w:name="Grid Table 2" w:uiPriority="51"/>
    <w:lsdException w:name="Grid Table 3" w:uiPriority="58"/>
    <w:lsdException w:name="Grid Table 4" w:uiPriority="65"/>
    <w:lsdException w:name="Grid Table 5 Dark" w:uiPriority="72"/>
    <w:lsdException w:name="Grid Table 6 Colorful" w:uiPriority="79"/>
    <w:lsdException w:name="Grid Table 7 Colorful" w:uiPriority="86"/>
    <w:lsdException w:name="Grid Table 1 Light Accent 1" w:uiPriority="45"/>
    <w:lsdException w:name="Grid Table 2 Accent 1" w:uiPriority="52"/>
    <w:lsdException w:name="Grid Table 3 Accent 1" w:uiPriority="59"/>
    <w:lsdException w:name="Grid Table 4 Accent 1" w:uiPriority="66"/>
    <w:lsdException w:name="Grid Table 5 Dark Accent 1" w:uiPriority="73"/>
    <w:lsdException w:name="Grid Table 6 Colorful Accent 1" w:uiPriority="80"/>
    <w:lsdException w:name="Grid Table 7 Colorful Accent 1" w:uiPriority="87"/>
    <w:lsdException w:name="Grid Table 1 Light Accent 2" w:uiPriority="46"/>
    <w:lsdException w:name="Grid Table 2 Accent 2" w:uiPriority="53"/>
    <w:lsdException w:name="Grid Table 3 Accent 2" w:uiPriority="60"/>
    <w:lsdException w:name="Grid Table 4 Accent 2" w:uiPriority="67"/>
    <w:lsdException w:name="Grid Table 5 Dark Accent 2" w:uiPriority="74"/>
    <w:lsdException w:name="Grid Table 6 Colorful Accent 2" w:uiPriority="81"/>
    <w:lsdException w:name="Grid Table 7 Colorful Accent 2" w:uiPriority="88"/>
    <w:lsdException w:name="Grid Table 1 Light Accent 3" w:uiPriority="47"/>
    <w:lsdException w:name="Grid Table 2 Accent 3" w:uiPriority="54"/>
    <w:lsdException w:name="Grid Table 3 Accent 3" w:uiPriority="61"/>
    <w:lsdException w:name="Grid Table 4 Accent 3" w:uiPriority="68"/>
    <w:lsdException w:name="Grid Table 5 Dark Accent 3" w:uiPriority="75"/>
    <w:lsdException w:name="Grid Table 6 Colorful Accent 3" w:uiPriority="82"/>
    <w:lsdException w:name="Grid Table 7 Colorful Accent 3" w:uiPriority="89"/>
    <w:lsdException w:name="Grid Table 1 Light Accent 4" w:uiPriority="48"/>
    <w:lsdException w:name="Grid Table 2 Accent 4" w:uiPriority="55"/>
    <w:lsdException w:name="Grid Table 3 Accent 4" w:uiPriority="62"/>
    <w:lsdException w:name="Grid Table 4 Accent 4" w:uiPriority="69"/>
    <w:lsdException w:name="Grid Table 5 Dark Accent 4" w:uiPriority="76"/>
    <w:lsdException w:name="Grid Table 6 Colorful Accent 4" w:uiPriority="83"/>
    <w:lsdException w:name="Grid Table 7 Colorful Accent 4" w:uiPriority="90"/>
    <w:lsdException w:name="Grid Table 1 Light Accent 5" w:uiPriority="49"/>
    <w:lsdException w:name="Grid Table 2 Accent 5" w:uiPriority="56"/>
    <w:lsdException w:name="Grid Table 3 Accent 5" w:uiPriority="63"/>
    <w:lsdException w:name="Grid Table 4 Accent 5" w:uiPriority="70"/>
    <w:lsdException w:name="Grid Table 5 Dark Accent 5" w:uiPriority="77"/>
    <w:lsdException w:name="Grid Table 6 Colorful Accent 5" w:uiPriority="84"/>
    <w:lsdException w:name="Grid Table 7 Colorful Accent 5" w:uiPriority="91"/>
    <w:lsdException w:name="Grid Table 1 Light Accent 6" w:uiPriority="50"/>
    <w:lsdException w:name="Grid Table 2 Accent 6" w:uiPriority="57"/>
    <w:lsdException w:name="Grid Table 3 Accent 6" w:uiPriority="64"/>
    <w:lsdException w:name="Grid Table 4 Accent 6" w:uiPriority="71"/>
    <w:lsdException w:name="Grid Table 5 Dark Accent 6" w:uiPriority="78"/>
    <w:lsdException w:name="Grid Table 6 Colorful Accent 6" w:uiPriority="85"/>
    <w:lsdException w:name="Grid Table 7 Colorful Accent 6" w:uiPriority="92"/>
    <w:lsdException w:name="List Table 1 Light" w:uiPriority="93"/>
    <w:lsdException w:name="List Table 5 Dark" w:uiPriority="50"/>
    <w:lsdException w:name="List Table 1 Light Accent 1" w:uiPriority="94"/>
    <w:lsdException w:name="List Table 5 Dark Accent 1" w:uiPriority="50"/>
    <w:lsdException w:name="List Table 1 Light Accent 2" w:uiPriority="95"/>
    <w:lsdException w:name="List Table 5 Dark Accent 2" w:uiPriority="50"/>
    <w:lsdException w:name="List Table 1 Light Accent 3" w:uiPriority="96"/>
    <w:lsdException w:name="List Table 5 Dark Accent 3" w:uiPriority="50"/>
    <w:lsdException w:name="List Table 1 Light Accent 4" w:uiPriority="97"/>
    <w:lsdException w:name="List Table 5 Dark Accent 4" w:uiPriority="50"/>
    <w:lsdException w:name="List Table 1 Light Accent 5" w:uiPriority="98"/>
    <w:lsdException w:name="List Table 5 Dark Accent 5" w:uiPriority="50"/>
    <w:lsdException w:name="List Table 1 Light Accent 6" w:uiPriority="99"/>
    <w:lsdException w:name="List Table 5 Dark Accent 6" w:uiPriority="50"/>
  </w:latentStyles>
  <w:style w:type="paragraph" w:default="1" w:styleId="Normal">
    <w:name w:val="Normal"/>
    <w:qFormat/>
    <w:rsid w:val="00287F5B"/>
    <w:rPr>
      <w:rFonts w:ascii="Arial Armenian" w:hAnsi="Arial Armenian"/>
      <w:lang w:eastAsia="ru-RU"/>
    </w:rPr>
  </w:style>
  <w:style w:type="paragraph" w:styleId="Heading1">
    <w:name w:val="heading 1"/>
    <w:basedOn w:val="Normal"/>
    <w:next w:val="Normal"/>
    <w:link w:val="Heading1Char"/>
    <w:qFormat/>
    <w:rsid w:val="00287F5B"/>
    <w:pPr>
      <w:keepNext/>
      <w:tabs>
        <w:tab w:val="left" w:pos="1515"/>
      </w:tabs>
      <w:jc w:val="center"/>
      <w:outlineLvl w:val="0"/>
    </w:pPr>
    <w:rPr>
      <w:rFonts w:ascii="Times LatArm" w:hAnsi="Times LatArm"/>
      <w:sz w:val="24"/>
      <w:lang w:val="en-AU"/>
    </w:rPr>
  </w:style>
  <w:style w:type="paragraph" w:styleId="Heading2">
    <w:name w:val="heading 2"/>
    <w:basedOn w:val="Normal"/>
    <w:link w:val="Heading2Char"/>
    <w:qFormat/>
    <w:rsid w:val="00287F5B"/>
    <w:pPr>
      <w:spacing w:before="100" w:beforeAutospacing="1" w:after="100" w:afterAutospacing="1"/>
      <w:jc w:val="center"/>
      <w:outlineLvl w:val="1"/>
    </w:pPr>
    <w:rPr>
      <w:rFonts w:ascii="Times New Roman" w:hAnsi="Times New Roman"/>
      <w:b/>
      <w:bCs/>
      <w:i/>
      <w:iCs/>
      <w:sz w:val="27"/>
      <w:szCs w:val="27"/>
      <w:lang w:val="ru-RU"/>
    </w:rPr>
  </w:style>
  <w:style w:type="paragraph" w:styleId="Heading3">
    <w:name w:val="heading 3"/>
    <w:basedOn w:val="Normal"/>
    <w:link w:val="Heading3Char"/>
    <w:qFormat/>
    <w:rsid w:val="00287F5B"/>
    <w:pPr>
      <w:spacing w:before="100" w:beforeAutospacing="1" w:after="100" w:afterAutospacing="1"/>
      <w:outlineLvl w:val="2"/>
    </w:pPr>
    <w:rPr>
      <w:rFonts w:ascii="Times New Roman" w:hAnsi="Times New Roman"/>
      <w:b/>
      <w:bCs/>
      <w:i/>
      <w:iCs/>
      <w:sz w:val="27"/>
      <w:szCs w:val="27"/>
      <w:lang w:val="ru-RU"/>
    </w:rPr>
  </w:style>
  <w:style w:type="paragraph" w:styleId="Heading4">
    <w:name w:val="heading 4"/>
    <w:basedOn w:val="Normal"/>
    <w:link w:val="Heading4Char"/>
    <w:qFormat/>
    <w:rsid w:val="00287F5B"/>
    <w:pPr>
      <w:spacing w:before="100" w:beforeAutospacing="1" w:after="100" w:afterAutospacing="1"/>
      <w:outlineLvl w:val="3"/>
    </w:pPr>
    <w:rPr>
      <w:rFonts w:ascii="Times New Roman" w:hAnsi="Times New Roman"/>
      <w:b/>
      <w:bCs/>
      <w:caps/>
      <w:sz w:val="24"/>
      <w:szCs w:val="24"/>
      <w:lang w:val="ru-RU"/>
    </w:rPr>
  </w:style>
  <w:style w:type="paragraph" w:styleId="Heading5">
    <w:name w:val="heading 5"/>
    <w:basedOn w:val="Normal"/>
    <w:next w:val="Normal"/>
    <w:link w:val="Heading5Char"/>
    <w:unhideWhenUsed/>
    <w:qFormat/>
    <w:rsid w:val="00287F5B"/>
    <w:pPr>
      <w:autoSpaceDE w:val="0"/>
      <w:autoSpaceDN w:val="0"/>
      <w:spacing w:before="240" w:after="60"/>
      <w:outlineLvl w:val="4"/>
    </w:pPr>
    <w:rPr>
      <w:rFonts w:cs="Arial Armenian"/>
      <w:b/>
      <w:bCs/>
      <w:i/>
      <w:iCs/>
      <w:sz w:val="26"/>
      <w:szCs w:val="26"/>
      <w:lang w:val="en-GB"/>
    </w:rPr>
  </w:style>
  <w:style w:type="paragraph" w:styleId="Heading6">
    <w:name w:val="heading 6"/>
    <w:basedOn w:val="Normal"/>
    <w:next w:val="Normal"/>
    <w:link w:val="Heading6Char"/>
    <w:unhideWhenUsed/>
    <w:qFormat/>
    <w:rsid w:val="00287F5B"/>
    <w:pPr>
      <w:spacing w:before="240" w:after="60"/>
      <w:outlineLvl w:val="5"/>
    </w:pPr>
    <w:rPr>
      <w:rFonts w:ascii="Times New Roman" w:hAnsi="Times New Roman"/>
      <w:b/>
      <w:bCs/>
      <w:sz w:val="22"/>
      <w:szCs w:val="22"/>
      <w:lang w:val="ru-RU"/>
    </w:rPr>
  </w:style>
  <w:style w:type="paragraph" w:styleId="Heading7">
    <w:name w:val="heading 7"/>
    <w:basedOn w:val="Normal"/>
    <w:next w:val="Normal"/>
    <w:link w:val="Heading7Char"/>
    <w:unhideWhenUsed/>
    <w:qFormat/>
    <w:rsid w:val="00287F5B"/>
    <w:pPr>
      <w:keepNext/>
      <w:keepLines/>
      <w:spacing w:before="200" w:line="276" w:lineRule="auto"/>
      <w:outlineLvl w:val="6"/>
    </w:pPr>
    <w:rPr>
      <w:rFonts w:ascii="Cambria" w:hAnsi="Cambria"/>
      <w:i/>
      <w:iCs/>
      <w:color w:val="404040"/>
      <w:sz w:val="22"/>
      <w:szCs w:val="22"/>
      <w:lang w:eastAsia="en-US"/>
    </w:rPr>
  </w:style>
  <w:style w:type="paragraph" w:styleId="Heading8">
    <w:name w:val="heading 8"/>
    <w:basedOn w:val="Normal"/>
    <w:next w:val="Normal"/>
    <w:link w:val="Heading8Char"/>
    <w:unhideWhenUsed/>
    <w:qFormat/>
    <w:rsid w:val="00287F5B"/>
    <w:pPr>
      <w:keepNext/>
      <w:widowControl w:val="0"/>
      <w:autoSpaceDE w:val="0"/>
      <w:autoSpaceDN w:val="0"/>
      <w:adjustRightInd w:val="0"/>
      <w:spacing w:line="360" w:lineRule="auto"/>
      <w:jc w:val="center"/>
      <w:outlineLvl w:val="7"/>
    </w:pPr>
    <w:rPr>
      <w:rFonts w:ascii="ArTarumianMatenagir" w:hAnsi="ArTarumianMatenagir"/>
      <w:b/>
      <w:bCs/>
      <w:sz w:val="24"/>
      <w:szCs w:val="24"/>
      <w:lang w:eastAsia="en-US"/>
    </w:rPr>
  </w:style>
  <w:style w:type="paragraph" w:styleId="Heading9">
    <w:name w:val="heading 9"/>
    <w:basedOn w:val="Normal"/>
    <w:next w:val="Normal"/>
    <w:link w:val="Heading9Char"/>
    <w:unhideWhenUsed/>
    <w:qFormat/>
    <w:rsid w:val="00287F5B"/>
    <w:pPr>
      <w:keepNext/>
      <w:autoSpaceDE w:val="0"/>
      <w:autoSpaceDN w:val="0"/>
      <w:spacing w:line="360" w:lineRule="auto"/>
      <w:jc w:val="both"/>
      <w:outlineLvl w:val="8"/>
    </w:pPr>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Heading1Char">
    <w:name w:val="Heading 1 Char"/>
    <w:basedOn w:val="DefaultParagraphFont"/>
    <w:link w:val="Heading1"/>
    <w:rsid w:val="00287F5B"/>
    <w:rPr>
      <w:rFonts w:ascii="Times LatArm" w:hAnsi="Times LatArm"/>
      <w:sz w:val="24"/>
      <w:lang w:val="en-AU" w:eastAsia="ru-RU"/>
    </w:rPr>
  </w:style>
  <w:style w:type="character" w:customStyle="1" w:styleId="Heading2Char">
    <w:name w:val="Heading 2 Char"/>
    <w:basedOn w:val="DefaultParagraphFont"/>
    <w:link w:val="Heading2"/>
    <w:rsid w:val="00287F5B"/>
    <w:rPr>
      <w:b/>
      <w:bCs/>
      <w:i/>
      <w:iCs/>
      <w:sz w:val="27"/>
      <w:szCs w:val="27"/>
      <w:lang w:val="ru-RU" w:eastAsia="ru-RU"/>
    </w:rPr>
  </w:style>
  <w:style w:type="character" w:customStyle="1" w:styleId="Heading3Char">
    <w:name w:val="Heading 3 Char"/>
    <w:basedOn w:val="DefaultParagraphFont"/>
    <w:link w:val="Heading3"/>
    <w:rsid w:val="00287F5B"/>
    <w:rPr>
      <w:b/>
      <w:bCs/>
      <w:i/>
      <w:iCs/>
      <w:sz w:val="27"/>
      <w:szCs w:val="27"/>
      <w:lang w:val="ru-RU" w:eastAsia="ru-RU"/>
    </w:rPr>
  </w:style>
  <w:style w:type="character" w:customStyle="1" w:styleId="Heading4Char">
    <w:name w:val="Heading 4 Char"/>
    <w:basedOn w:val="DefaultParagraphFont"/>
    <w:link w:val="Heading4"/>
    <w:rsid w:val="00287F5B"/>
    <w:rPr>
      <w:b/>
      <w:bCs/>
      <w:caps/>
      <w:sz w:val="24"/>
      <w:szCs w:val="24"/>
      <w:lang w:val="ru-RU" w:eastAsia="ru-RU"/>
    </w:rPr>
  </w:style>
  <w:style w:type="character" w:customStyle="1" w:styleId="Heading5Char">
    <w:name w:val="Heading 5 Char"/>
    <w:basedOn w:val="DefaultParagraphFont"/>
    <w:link w:val="Heading5"/>
    <w:rsid w:val="00287F5B"/>
    <w:rPr>
      <w:rFonts w:ascii="Arial Armenian" w:hAnsi="Arial Armenian" w:cs="Arial Armenian"/>
      <w:b/>
      <w:bCs/>
      <w:i/>
      <w:iCs/>
      <w:sz w:val="26"/>
      <w:szCs w:val="26"/>
      <w:lang w:val="en-GB" w:eastAsia="ru-RU"/>
    </w:rPr>
  </w:style>
  <w:style w:type="character" w:customStyle="1" w:styleId="Heading6Char">
    <w:name w:val="Heading 6 Char"/>
    <w:basedOn w:val="DefaultParagraphFont"/>
    <w:link w:val="Heading6"/>
    <w:rsid w:val="00287F5B"/>
    <w:rPr>
      <w:b/>
      <w:bCs/>
      <w:sz w:val="22"/>
      <w:szCs w:val="22"/>
      <w:lang w:val="ru-RU" w:eastAsia="ru-RU"/>
    </w:rPr>
  </w:style>
  <w:style w:type="character" w:customStyle="1" w:styleId="Heading7Char">
    <w:name w:val="Heading 7 Char"/>
    <w:basedOn w:val="DefaultParagraphFont"/>
    <w:link w:val="Heading7"/>
    <w:rsid w:val="00287F5B"/>
    <w:rPr>
      <w:rFonts w:ascii="Cambria" w:hAnsi="Cambria"/>
      <w:i/>
      <w:iCs/>
      <w:color w:val="404040"/>
      <w:sz w:val="22"/>
      <w:szCs w:val="22"/>
    </w:rPr>
  </w:style>
  <w:style w:type="character" w:customStyle="1" w:styleId="Heading8Char">
    <w:name w:val="Heading 8 Char"/>
    <w:basedOn w:val="DefaultParagraphFont"/>
    <w:link w:val="Heading8"/>
    <w:rsid w:val="00287F5B"/>
    <w:rPr>
      <w:rFonts w:ascii="ArTarumianMatenagir" w:hAnsi="ArTarumianMatenagir"/>
      <w:b/>
      <w:bCs/>
      <w:sz w:val="24"/>
      <w:szCs w:val="24"/>
    </w:rPr>
  </w:style>
  <w:style w:type="character" w:customStyle="1" w:styleId="Heading9Char">
    <w:name w:val="Heading 9 Char"/>
    <w:basedOn w:val="DefaultParagraphFont"/>
    <w:link w:val="Heading9"/>
    <w:rsid w:val="00287F5B"/>
    <w:rPr>
      <w:rFonts w:ascii="Arial Armenian" w:hAnsi="Arial Armenian"/>
      <w:sz w:val="24"/>
      <w:szCs w:val="24"/>
    </w:rPr>
  </w:style>
  <w:style w:type="character" w:customStyle="1" w:styleId="HeaderChar">
    <w:name w:val="Header Char"/>
    <w:basedOn w:val="DefaultParagraphFont"/>
    <w:link w:val="Header"/>
    <w:uiPriority w:val="99"/>
    <w:rsid w:val="00287F5B"/>
    <w:rPr>
      <w:rFonts w:ascii="Arial Armenian" w:hAnsi="Arial Armenian"/>
      <w:lang w:eastAsia="ru-RU"/>
    </w:rPr>
  </w:style>
  <w:style w:type="character" w:customStyle="1" w:styleId="FooterChar">
    <w:name w:val="Footer Char"/>
    <w:basedOn w:val="DefaultParagraphFont"/>
    <w:link w:val="Footer"/>
    <w:uiPriority w:val="99"/>
    <w:rsid w:val="00287F5B"/>
    <w:rPr>
      <w:rFonts w:ascii="Arial Armenian" w:hAnsi="Arial Armenian"/>
      <w:lang w:eastAsia="ru-RU"/>
    </w:rPr>
  </w:style>
  <w:style w:type="character" w:customStyle="1" w:styleId="mechtexChar">
    <w:name w:val="mechtex Char"/>
    <w:link w:val="mechtex"/>
    <w:uiPriority w:val="99"/>
    <w:rsid w:val="00287F5B"/>
    <w:rPr>
      <w:rFonts w:ascii="Arial Armenian" w:hAnsi="Arial Armenian"/>
      <w:sz w:val="22"/>
      <w:lang w:eastAsia="ru-RU"/>
    </w:rPr>
  </w:style>
  <w:style w:type="paragraph" w:styleId="ListParagraph">
    <w:name w:val="List Paragraph"/>
    <w:basedOn w:val="Normal"/>
    <w:uiPriority w:val="34"/>
    <w:qFormat/>
    <w:rsid w:val="00287F5B"/>
    <w:pPr>
      <w:spacing w:after="200" w:line="276" w:lineRule="auto"/>
      <w:ind w:left="720"/>
      <w:contextualSpacing/>
    </w:pPr>
    <w:rPr>
      <w:rFonts w:ascii="Calibri" w:eastAsia="Calibri" w:hAnsi="Calibri"/>
      <w:sz w:val="22"/>
      <w:szCs w:val="22"/>
      <w:lang w:val="ru-RU" w:eastAsia="en-US"/>
    </w:rPr>
  </w:style>
  <w:style w:type="paragraph" w:styleId="NormalWeb">
    <w:name w:val="Normal (Web)"/>
    <w:aliases w:val="webb"/>
    <w:basedOn w:val="Normal"/>
    <w:uiPriority w:val="99"/>
    <w:qFormat/>
    <w:rsid w:val="00287F5B"/>
    <w:pPr>
      <w:spacing w:before="100" w:beforeAutospacing="1" w:after="100" w:afterAutospacing="1"/>
    </w:pPr>
    <w:rPr>
      <w:rFonts w:ascii="Times New Roman" w:hAnsi="Times New Roman"/>
      <w:sz w:val="24"/>
      <w:szCs w:val="24"/>
      <w:lang w:val="ru-RU"/>
    </w:rPr>
  </w:style>
  <w:style w:type="character" w:styleId="Strong">
    <w:name w:val="Strong"/>
    <w:uiPriority w:val="22"/>
    <w:qFormat/>
    <w:rsid w:val="00287F5B"/>
    <w:rPr>
      <w:rFonts w:cs="Times New Roman"/>
      <w:b/>
      <w:bCs/>
    </w:rPr>
  </w:style>
  <w:style w:type="paragraph" w:customStyle="1" w:styleId="CharChar">
    <w:name w:val="Знак Знак Char Char Знак Знак"/>
    <w:basedOn w:val="Normal"/>
    <w:rsid w:val="00287F5B"/>
    <w:pPr>
      <w:tabs>
        <w:tab w:val="left" w:pos="709"/>
      </w:tabs>
    </w:pPr>
    <w:rPr>
      <w:rFonts w:ascii="Tahoma" w:hAnsi="Tahoma"/>
      <w:sz w:val="24"/>
      <w:szCs w:val="24"/>
      <w:lang w:val="pl-PL" w:eastAsia="pl-PL"/>
    </w:rPr>
  </w:style>
  <w:style w:type="paragraph" w:styleId="BodyText2">
    <w:name w:val="Body Text 2"/>
    <w:basedOn w:val="Normal"/>
    <w:link w:val="BodyText2Char"/>
    <w:rsid w:val="00287F5B"/>
    <w:pPr>
      <w:spacing w:after="120" w:line="480" w:lineRule="auto"/>
    </w:pPr>
    <w:rPr>
      <w:rFonts w:ascii="Calibri" w:hAnsi="Calibri"/>
      <w:sz w:val="22"/>
      <w:szCs w:val="22"/>
      <w:lang w:val="ru-RU"/>
    </w:rPr>
  </w:style>
  <w:style w:type="character" w:customStyle="1" w:styleId="BodyText2Char">
    <w:name w:val="Body Text 2 Char"/>
    <w:basedOn w:val="DefaultParagraphFont"/>
    <w:link w:val="BodyText2"/>
    <w:rsid w:val="00287F5B"/>
    <w:rPr>
      <w:rFonts w:ascii="Calibri" w:hAnsi="Calibri"/>
      <w:sz w:val="22"/>
      <w:szCs w:val="22"/>
      <w:lang w:val="ru-RU" w:eastAsia="ru-RU"/>
    </w:rPr>
  </w:style>
  <w:style w:type="paragraph" w:styleId="BodyText">
    <w:name w:val="Body Text"/>
    <w:basedOn w:val="Normal"/>
    <w:link w:val="BodyTextChar"/>
    <w:qFormat/>
    <w:rsid w:val="00287F5B"/>
    <w:pPr>
      <w:spacing w:after="120"/>
    </w:pPr>
    <w:rPr>
      <w:rFonts w:ascii="Times Armenian" w:hAnsi="Times Armenian"/>
      <w:sz w:val="24"/>
      <w:szCs w:val="24"/>
      <w:lang w:val="ru-RU"/>
    </w:rPr>
  </w:style>
  <w:style w:type="character" w:customStyle="1" w:styleId="BodyTextChar">
    <w:name w:val="Body Text Char"/>
    <w:basedOn w:val="DefaultParagraphFont"/>
    <w:link w:val="BodyText"/>
    <w:rsid w:val="00287F5B"/>
    <w:rPr>
      <w:rFonts w:ascii="Times Armenian" w:hAnsi="Times Armenian"/>
      <w:sz w:val="24"/>
      <w:szCs w:val="24"/>
      <w:lang w:val="ru-RU" w:eastAsia="ru-RU"/>
    </w:rPr>
  </w:style>
  <w:style w:type="paragraph" w:customStyle="1" w:styleId="Char">
    <w:name w:val="Char"/>
    <w:basedOn w:val="Normal"/>
    <w:rsid w:val="00287F5B"/>
    <w:pPr>
      <w:spacing w:after="160" w:line="240" w:lineRule="exact"/>
    </w:pPr>
    <w:rPr>
      <w:rFonts w:ascii="Arial" w:hAnsi="Arial" w:cs="Arial"/>
      <w:lang w:eastAsia="en-US"/>
    </w:rPr>
  </w:style>
  <w:style w:type="paragraph" w:customStyle="1" w:styleId="ConsCell">
    <w:name w:val="ConsCell"/>
    <w:rsid w:val="00287F5B"/>
    <w:pPr>
      <w:widowControl w:val="0"/>
      <w:autoSpaceDE w:val="0"/>
      <w:autoSpaceDN w:val="0"/>
      <w:adjustRightInd w:val="0"/>
    </w:pPr>
    <w:rPr>
      <w:rFonts w:ascii="Arial" w:hAnsi="Arial" w:cs="Arial"/>
    </w:rPr>
  </w:style>
  <w:style w:type="character" w:styleId="Hyperlink">
    <w:name w:val="Hyperlink"/>
    <w:uiPriority w:val="99"/>
    <w:rsid w:val="00287F5B"/>
    <w:rPr>
      <w:color w:val="0000FF"/>
      <w:u w:val="single"/>
    </w:rPr>
  </w:style>
  <w:style w:type="character" w:styleId="FollowedHyperlink">
    <w:name w:val="FollowedHyperlink"/>
    <w:rsid w:val="00287F5B"/>
    <w:rPr>
      <w:color w:val="0000FF"/>
      <w:u w:val="single"/>
    </w:rPr>
  </w:style>
  <w:style w:type="paragraph" w:styleId="HTMLPreformatted">
    <w:name w:val="HTML Preformatted"/>
    <w:basedOn w:val="Normal"/>
    <w:link w:val="HTMLPreformattedChar"/>
    <w:rsid w:val="00287F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w:hAnsi="Arial Unicode"/>
      <w:lang w:val="ru-RU"/>
    </w:rPr>
  </w:style>
  <w:style w:type="character" w:customStyle="1" w:styleId="HTMLPreformattedChar">
    <w:name w:val="HTML Preformatted Char"/>
    <w:basedOn w:val="DefaultParagraphFont"/>
    <w:link w:val="HTMLPreformatted"/>
    <w:rsid w:val="00287F5B"/>
    <w:rPr>
      <w:rFonts w:ascii="Arial Unicode" w:hAnsi="Arial Unicode"/>
      <w:lang w:val="ru-RU" w:eastAsia="ru-RU"/>
    </w:rPr>
  </w:style>
  <w:style w:type="paragraph" w:customStyle="1" w:styleId="design">
    <w:name w:val="design"/>
    <w:basedOn w:val="Normal"/>
    <w:rsid w:val="00287F5B"/>
    <w:pPr>
      <w:shd w:val="clear" w:color="auto" w:fill="F6F6F6"/>
      <w:spacing w:before="100" w:beforeAutospacing="1" w:after="100" w:afterAutospacing="1"/>
    </w:pPr>
    <w:rPr>
      <w:rFonts w:ascii="Times New Roman" w:hAnsi="Times New Roman"/>
      <w:b/>
      <w:bCs/>
      <w:i/>
      <w:iCs/>
      <w:color w:val="545454"/>
      <w:sz w:val="21"/>
      <w:szCs w:val="21"/>
      <w:lang w:val="ru-RU"/>
    </w:rPr>
  </w:style>
  <w:style w:type="paragraph" w:customStyle="1" w:styleId="diz">
    <w:name w:val="diz"/>
    <w:basedOn w:val="Normal"/>
    <w:rsid w:val="00287F5B"/>
    <w:pPr>
      <w:shd w:val="clear" w:color="auto" w:fill="F6F6F6"/>
      <w:spacing w:before="100" w:beforeAutospacing="1" w:after="100" w:afterAutospacing="1"/>
    </w:pPr>
    <w:rPr>
      <w:rFonts w:ascii="Times New Roman" w:hAnsi="Times New Roman"/>
      <w:b/>
      <w:bCs/>
      <w:color w:val="545454"/>
      <w:sz w:val="21"/>
      <w:szCs w:val="21"/>
      <w:lang w:val="ru-RU"/>
    </w:rPr>
  </w:style>
  <w:style w:type="paragraph" w:customStyle="1" w:styleId="diz1">
    <w:name w:val="diz1"/>
    <w:basedOn w:val="Normal"/>
    <w:rsid w:val="00287F5B"/>
    <w:pPr>
      <w:shd w:val="clear" w:color="auto" w:fill="F6F6F6"/>
      <w:spacing w:before="100" w:beforeAutospacing="1" w:after="100" w:afterAutospacing="1"/>
    </w:pPr>
    <w:rPr>
      <w:rFonts w:ascii="Times New Roman" w:hAnsi="Times New Roman"/>
      <w:b/>
      <w:bCs/>
      <w:color w:val="545454"/>
      <w:sz w:val="24"/>
      <w:szCs w:val="24"/>
      <w:lang w:val="ru-RU"/>
    </w:rPr>
  </w:style>
  <w:style w:type="paragraph" w:customStyle="1" w:styleId="diz2">
    <w:name w:val="diz2"/>
    <w:basedOn w:val="Normal"/>
    <w:rsid w:val="00287F5B"/>
    <w:pPr>
      <w:shd w:val="clear" w:color="auto" w:fill="F6F6F6"/>
      <w:spacing w:before="100" w:beforeAutospacing="1" w:after="100" w:afterAutospacing="1"/>
    </w:pPr>
    <w:rPr>
      <w:rFonts w:ascii="Times New Roman" w:hAnsi="Times New Roman"/>
      <w:sz w:val="24"/>
      <w:szCs w:val="24"/>
      <w:lang w:val="ru-RU"/>
    </w:rPr>
  </w:style>
  <w:style w:type="paragraph" w:customStyle="1" w:styleId="showhide">
    <w:name w:val="showhide"/>
    <w:basedOn w:val="Normal"/>
    <w:uiPriority w:val="99"/>
    <w:rsid w:val="00287F5B"/>
    <w:pPr>
      <w:spacing w:before="100" w:beforeAutospacing="1" w:after="100" w:afterAutospacing="1"/>
    </w:pPr>
    <w:rPr>
      <w:rFonts w:ascii="Times New Roman" w:hAnsi="Times New Roman"/>
      <w:b/>
      <w:bCs/>
      <w:color w:val="000000"/>
      <w:sz w:val="21"/>
      <w:szCs w:val="21"/>
      <w:u w:val="single"/>
      <w:lang w:val="ru-RU"/>
    </w:rPr>
  </w:style>
  <w:style w:type="paragraph" w:customStyle="1" w:styleId="hilite">
    <w:name w:val="hilite"/>
    <w:basedOn w:val="Normal"/>
    <w:rsid w:val="00287F5B"/>
    <w:pPr>
      <w:shd w:val="clear" w:color="auto" w:fill="0A246A"/>
      <w:spacing w:before="100" w:beforeAutospacing="1" w:after="100" w:afterAutospacing="1"/>
    </w:pPr>
    <w:rPr>
      <w:rFonts w:ascii="Times New Roman" w:hAnsi="Times New Roman"/>
      <w:color w:val="FFFFFF"/>
      <w:sz w:val="24"/>
      <w:szCs w:val="24"/>
      <w:lang w:val="ru-RU"/>
    </w:rPr>
  </w:style>
  <w:style w:type="paragraph" w:customStyle="1" w:styleId="margin">
    <w:name w:val="margin"/>
    <w:basedOn w:val="Normal"/>
    <w:rsid w:val="00287F5B"/>
    <w:pPr>
      <w:spacing w:before="100" w:beforeAutospacing="1" w:after="100" w:afterAutospacing="1"/>
    </w:pPr>
    <w:rPr>
      <w:rFonts w:ascii="Times New Roman" w:hAnsi="Times New Roman"/>
      <w:sz w:val="24"/>
      <w:szCs w:val="24"/>
      <w:lang w:val="ru-RU"/>
    </w:rPr>
  </w:style>
  <w:style w:type="paragraph" w:customStyle="1" w:styleId="nopadding">
    <w:name w:val="nopadding"/>
    <w:basedOn w:val="Normal"/>
    <w:rsid w:val="00287F5B"/>
    <w:pPr>
      <w:spacing w:before="100" w:beforeAutospacing="1" w:after="100" w:afterAutospacing="1"/>
    </w:pPr>
    <w:rPr>
      <w:rFonts w:ascii="Times New Roman" w:hAnsi="Times New Roman"/>
      <w:sz w:val="24"/>
      <w:szCs w:val="24"/>
      <w:lang w:val="ru-RU"/>
    </w:rPr>
  </w:style>
  <w:style w:type="paragraph" w:customStyle="1" w:styleId="center">
    <w:name w:val="center"/>
    <w:basedOn w:val="Normal"/>
    <w:rsid w:val="00287F5B"/>
    <w:pPr>
      <w:spacing w:before="100" w:beforeAutospacing="1" w:after="100" w:afterAutospacing="1"/>
      <w:jc w:val="center"/>
    </w:pPr>
    <w:rPr>
      <w:rFonts w:ascii="Times New Roman" w:hAnsi="Times New Roman"/>
      <w:sz w:val="24"/>
      <w:szCs w:val="24"/>
      <w:lang w:val="ru-RU"/>
    </w:rPr>
  </w:style>
  <w:style w:type="paragraph" w:customStyle="1" w:styleId="doubleborder">
    <w:name w:val="doubleborder"/>
    <w:basedOn w:val="Normal"/>
    <w:rsid w:val="00287F5B"/>
    <w:pPr>
      <w:spacing w:before="750" w:after="100" w:afterAutospacing="1"/>
    </w:pPr>
    <w:rPr>
      <w:rFonts w:ascii="Times New Roman" w:hAnsi="Times New Roman"/>
      <w:sz w:val="24"/>
      <w:szCs w:val="24"/>
      <w:lang w:val="ru-RU"/>
    </w:rPr>
  </w:style>
  <w:style w:type="paragraph" w:customStyle="1" w:styleId="quantity">
    <w:name w:val="quantity"/>
    <w:basedOn w:val="Normal"/>
    <w:rsid w:val="00287F5B"/>
    <w:pPr>
      <w:spacing w:before="100" w:beforeAutospacing="1" w:after="100" w:afterAutospacing="1"/>
    </w:pPr>
    <w:rPr>
      <w:rFonts w:ascii="Times New Roman" w:hAnsi="Times New Roman"/>
      <w:b/>
      <w:bCs/>
      <w:sz w:val="24"/>
      <w:szCs w:val="24"/>
      <w:lang w:val="ru-RU"/>
    </w:rPr>
  </w:style>
  <w:style w:type="paragraph" w:customStyle="1" w:styleId="frame">
    <w:name w:val="frame"/>
    <w:basedOn w:val="Normal"/>
    <w:rsid w:val="00287F5B"/>
    <w:pPr>
      <w:spacing w:before="100" w:beforeAutospacing="1" w:after="100" w:afterAutospacing="1"/>
    </w:pPr>
    <w:rPr>
      <w:rFonts w:ascii="Times New Roman" w:hAnsi="Times New Roman"/>
      <w:sz w:val="24"/>
      <w:szCs w:val="24"/>
      <w:lang w:val="ru-RU"/>
    </w:rPr>
  </w:style>
  <w:style w:type="paragraph" w:customStyle="1" w:styleId="framebody">
    <w:name w:val="framebody"/>
    <w:basedOn w:val="Normal"/>
    <w:rsid w:val="00287F5B"/>
    <w:pPr>
      <w:spacing w:before="100" w:beforeAutospacing="1" w:after="100" w:afterAutospacing="1"/>
      <w:ind w:right="-15"/>
    </w:pPr>
    <w:rPr>
      <w:rFonts w:ascii="Times New Roman" w:hAnsi="Times New Roman"/>
      <w:sz w:val="24"/>
      <w:szCs w:val="24"/>
      <w:lang w:val="ru-RU"/>
    </w:rPr>
  </w:style>
  <w:style w:type="paragraph" w:customStyle="1" w:styleId="frametitle">
    <w:name w:val="frametitle"/>
    <w:basedOn w:val="Normal"/>
    <w:rsid w:val="00287F5B"/>
    <w:pPr>
      <w:ind w:left="15" w:right="15"/>
      <w:jc w:val="center"/>
    </w:pPr>
    <w:rPr>
      <w:rFonts w:ascii="Times New Roman" w:hAnsi="Times New Roman"/>
      <w:b/>
      <w:bCs/>
      <w:spacing w:val="45"/>
      <w:sz w:val="23"/>
      <w:szCs w:val="23"/>
      <w:lang w:val="ru-RU"/>
    </w:rPr>
  </w:style>
  <w:style w:type="paragraph" w:customStyle="1" w:styleId="main">
    <w:name w:val="main"/>
    <w:basedOn w:val="Normal"/>
    <w:rsid w:val="00287F5B"/>
    <w:pPr>
      <w:spacing w:before="100" w:beforeAutospacing="1" w:after="100" w:afterAutospacing="1"/>
    </w:pPr>
    <w:rPr>
      <w:rFonts w:ascii="Times New Roman" w:hAnsi="Times New Roman"/>
      <w:sz w:val="24"/>
      <w:szCs w:val="24"/>
      <w:lang w:val="ru-RU"/>
    </w:rPr>
  </w:style>
  <w:style w:type="paragraph" w:customStyle="1" w:styleId="min-width">
    <w:name w:val="min-width"/>
    <w:basedOn w:val="Normal"/>
    <w:rsid w:val="00287F5B"/>
    <w:pPr>
      <w:spacing w:before="100" w:beforeAutospacing="1" w:after="100" w:afterAutospacing="1"/>
    </w:pPr>
    <w:rPr>
      <w:rFonts w:ascii="Times New Roman" w:hAnsi="Times New Roman"/>
      <w:sz w:val="24"/>
      <w:szCs w:val="24"/>
      <w:lang w:val="ru-RU"/>
    </w:rPr>
  </w:style>
  <w:style w:type="paragraph" w:customStyle="1" w:styleId="wrapper">
    <w:name w:val="wrapper"/>
    <w:basedOn w:val="Normal"/>
    <w:rsid w:val="00287F5B"/>
    <w:pPr>
      <w:spacing w:before="300" w:after="300"/>
      <w:ind w:left="1224" w:right="1224"/>
    </w:pPr>
    <w:rPr>
      <w:rFonts w:ascii="Times New Roman" w:hAnsi="Times New Roman"/>
      <w:sz w:val="24"/>
      <w:szCs w:val="24"/>
      <w:lang w:val="ru-RU"/>
    </w:rPr>
  </w:style>
  <w:style w:type="paragraph" w:customStyle="1" w:styleId="logobar">
    <w:name w:val="logobar"/>
    <w:basedOn w:val="Normal"/>
    <w:rsid w:val="00287F5B"/>
    <w:pPr>
      <w:spacing w:before="100" w:beforeAutospacing="1" w:after="100" w:afterAutospacing="1"/>
    </w:pPr>
    <w:rPr>
      <w:rFonts w:ascii="Times New Roman" w:hAnsi="Times New Roman"/>
      <w:sz w:val="24"/>
      <w:szCs w:val="24"/>
      <w:lang w:val="ru-RU"/>
    </w:rPr>
  </w:style>
  <w:style w:type="paragraph" w:customStyle="1" w:styleId="Header1">
    <w:name w:val="Header1"/>
    <w:basedOn w:val="Normal"/>
    <w:rsid w:val="00287F5B"/>
    <w:pPr>
      <w:shd w:val="clear" w:color="auto" w:fill="507DA5"/>
      <w:spacing w:before="100" w:beforeAutospacing="1" w:after="100" w:afterAutospacing="1"/>
    </w:pPr>
    <w:rPr>
      <w:rFonts w:ascii="Times New Roman" w:hAnsi="Times New Roman"/>
      <w:sz w:val="24"/>
      <w:szCs w:val="24"/>
      <w:lang w:val="ru-RU"/>
    </w:rPr>
  </w:style>
  <w:style w:type="paragraph" w:customStyle="1" w:styleId="mainhead">
    <w:name w:val="mainhead"/>
    <w:basedOn w:val="Normal"/>
    <w:rsid w:val="00287F5B"/>
    <w:pPr>
      <w:spacing w:before="100" w:beforeAutospacing="1" w:after="100" w:afterAutospacing="1"/>
    </w:pPr>
    <w:rPr>
      <w:rFonts w:ascii="Sylfaen" w:hAnsi="Sylfaen"/>
      <w:b/>
      <w:bCs/>
      <w:caps/>
      <w:color w:val="FFFFFF"/>
      <w:sz w:val="33"/>
      <w:szCs w:val="33"/>
      <w:lang w:val="ru-RU"/>
    </w:rPr>
  </w:style>
  <w:style w:type="paragraph" w:customStyle="1" w:styleId="navbar">
    <w:name w:val="navbar"/>
    <w:basedOn w:val="Normal"/>
    <w:rsid w:val="00287F5B"/>
    <w:pPr>
      <w:pBdr>
        <w:bottom w:val="single" w:sz="6" w:space="0" w:color="507DA5"/>
      </w:pBdr>
      <w:spacing w:before="100" w:beforeAutospacing="1" w:after="100" w:afterAutospacing="1"/>
    </w:pPr>
    <w:rPr>
      <w:rFonts w:ascii="Times New Roman" w:hAnsi="Times New Roman"/>
      <w:sz w:val="24"/>
      <w:szCs w:val="24"/>
      <w:lang w:val="ru-RU"/>
    </w:rPr>
  </w:style>
  <w:style w:type="paragraph" w:customStyle="1" w:styleId="content">
    <w:name w:val="content"/>
    <w:basedOn w:val="Normal"/>
    <w:rsid w:val="00287F5B"/>
    <w:pPr>
      <w:spacing w:before="100" w:beforeAutospacing="1" w:after="100" w:afterAutospacing="1"/>
    </w:pPr>
    <w:rPr>
      <w:rFonts w:ascii="Times New Roman" w:hAnsi="Times New Roman"/>
      <w:sz w:val="24"/>
      <w:szCs w:val="24"/>
      <w:lang w:val="ru-RU"/>
    </w:rPr>
  </w:style>
  <w:style w:type="paragraph" w:customStyle="1" w:styleId="contentwrapper">
    <w:name w:val="contentwrapper"/>
    <w:basedOn w:val="Normal"/>
    <w:rsid w:val="00287F5B"/>
    <w:pPr>
      <w:spacing w:before="100" w:beforeAutospacing="1" w:after="100" w:afterAutospacing="1"/>
    </w:pPr>
    <w:rPr>
      <w:rFonts w:ascii="Times New Roman" w:hAnsi="Times New Roman"/>
      <w:sz w:val="24"/>
      <w:szCs w:val="24"/>
      <w:lang w:val="ru-RU"/>
    </w:rPr>
  </w:style>
  <w:style w:type="paragraph" w:customStyle="1" w:styleId="contentcolumn">
    <w:name w:val="contentcolumn"/>
    <w:basedOn w:val="Normal"/>
    <w:rsid w:val="00287F5B"/>
    <w:pPr>
      <w:spacing w:before="100" w:beforeAutospacing="1" w:after="100" w:afterAutospacing="1"/>
      <w:ind w:left="2448"/>
    </w:pPr>
    <w:rPr>
      <w:rFonts w:ascii="Times New Roman" w:hAnsi="Times New Roman"/>
      <w:sz w:val="24"/>
      <w:szCs w:val="24"/>
      <w:lang w:val="ru-RU"/>
    </w:rPr>
  </w:style>
  <w:style w:type="paragraph" w:customStyle="1" w:styleId="leftcolumn">
    <w:name w:val="leftcolumn"/>
    <w:basedOn w:val="Normal"/>
    <w:rsid w:val="00287F5B"/>
    <w:pPr>
      <w:spacing w:before="100" w:beforeAutospacing="1" w:after="100" w:afterAutospacing="1"/>
      <w:ind w:left="-12240"/>
    </w:pPr>
    <w:rPr>
      <w:rFonts w:ascii="Times New Roman" w:hAnsi="Times New Roman"/>
      <w:sz w:val="24"/>
      <w:szCs w:val="24"/>
      <w:lang w:val="ru-RU"/>
    </w:rPr>
  </w:style>
  <w:style w:type="paragraph" w:customStyle="1" w:styleId="rightcolumn">
    <w:name w:val="rightcolumn"/>
    <w:basedOn w:val="Normal"/>
    <w:rsid w:val="00287F5B"/>
    <w:pPr>
      <w:spacing w:before="100" w:beforeAutospacing="1" w:after="100" w:afterAutospacing="1"/>
      <w:ind w:left="-2448"/>
    </w:pPr>
    <w:rPr>
      <w:rFonts w:ascii="Times New Roman" w:hAnsi="Times New Roman"/>
      <w:sz w:val="24"/>
      <w:szCs w:val="24"/>
      <w:lang w:val="ru-RU"/>
    </w:rPr>
  </w:style>
  <w:style w:type="paragraph" w:customStyle="1" w:styleId="inner">
    <w:name w:val="inner"/>
    <w:basedOn w:val="Normal"/>
    <w:rsid w:val="00287F5B"/>
    <w:pPr>
      <w:spacing w:before="300" w:after="300"/>
    </w:pPr>
    <w:rPr>
      <w:rFonts w:ascii="Times New Roman" w:hAnsi="Times New Roman"/>
      <w:sz w:val="24"/>
      <w:szCs w:val="24"/>
      <w:lang w:val="ru-RU"/>
    </w:rPr>
  </w:style>
  <w:style w:type="paragraph" w:customStyle="1" w:styleId="booksthumbs">
    <w:name w:val="booksthumbs"/>
    <w:basedOn w:val="Normal"/>
    <w:rsid w:val="00287F5B"/>
    <w:pPr>
      <w:spacing w:before="100" w:beforeAutospacing="1" w:after="100" w:afterAutospacing="1"/>
    </w:pPr>
    <w:rPr>
      <w:rFonts w:ascii="Times New Roman" w:hAnsi="Times New Roman"/>
      <w:sz w:val="15"/>
      <w:szCs w:val="15"/>
      <w:lang w:val="ru-RU"/>
    </w:rPr>
  </w:style>
  <w:style w:type="paragraph" w:customStyle="1" w:styleId="bannersblock">
    <w:name w:val="bannersblock"/>
    <w:basedOn w:val="Normal"/>
    <w:rsid w:val="00287F5B"/>
    <w:pPr>
      <w:spacing w:before="150" w:after="150"/>
      <w:ind w:left="75" w:right="75"/>
    </w:pPr>
    <w:rPr>
      <w:rFonts w:ascii="Times New Roman" w:hAnsi="Times New Roman"/>
      <w:sz w:val="24"/>
      <w:szCs w:val="24"/>
      <w:lang w:val="ru-RU"/>
    </w:rPr>
  </w:style>
  <w:style w:type="paragraph" w:customStyle="1" w:styleId="row">
    <w:name w:val="row"/>
    <w:basedOn w:val="Normal"/>
    <w:rsid w:val="00287F5B"/>
    <w:pPr>
      <w:spacing w:before="100" w:beforeAutospacing="1" w:after="100" w:afterAutospacing="1"/>
    </w:pPr>
    <w:rPr>
      <w:rFonts w:ascii="Times New Roman" w:hAnsi="Times New Roman"/>
      <w:sz w:val="24"/>
      <w:szCs w:val="24"/>
      <w:lang w:val="ru-RU"/>
    </w:rPr>
  </w:style>
  <w:style w:type="paragraph" w:customStyle="1" w:styleId="buttons">
    <w:name w:val="buttons"/>
    <w:basedOn w:val="Normal"/>
    <w:rsid w:val="00287F5B"/>
    <w:pPr>
      <w:spacing w:before="300" w:after="100" w:afterAutospacing="1"/>
    </w:pPr>
    <w:rPr>
      <w:rFonts w:ascii="Times New Roman" w:hAnsi="Times New Roman"/>
      <w:sz w:val="24"/>
      <w:szCs w:val="24"/>
      <w:lang w:val="ru-RU"/>
    </w:rPr>
  </w:style>
  <w:style w:type="paragraph" w:customStyle="1" w:styleId="halfrow">
    <w:name w:val="halfrow"/>
    <w:basedOn w:val="Normal"/>
    <w:rsid w:val="00287F5B"/>
    <w:pPr>
      <w:spacing w:before="100" w:beforeAutospacing="1" w:after="100" w:afterAutospacing="1"/>
    </w:pPr>
    <w:rPr>
      <w:rFonts w:ascii="Times New Roman" w:hAnsi="Times New Roman"/>
      <w:sz w:val="24"/>
      <w:szCs w:val="24"/>
      <w:lang w:val="ru-RU"/>
    </w:rPr>
  </w:style>
  <w:style w:type="paragraph" w:customStyle="1" w:styleId="cell">
    <w:name w:val="cell"/>
    <w:basedOn w:val="Normal"/>
    <w:rsid w:val="00287F5B"/>
    <w:pPr>
      <w:spacing w:after="75"/>
      <w:ind w:left="75" w:right="75"/>
      <w:jc w:val="center"/>
    </w:pPr>
    <w:rPr>
      <w:rFonts w:ascii="Times New Roman" w:hAnsi="Times New Roman"/>
      <w:sz w:val="24"/>
      <w:szCs w:val="24"/>
      <w:lang w:val="ru-RU"/>
    </w:rPr>
  </w:style>
  <w:style w:type="paragraph" w:customStyle="1" w:styleId="resultstable">
    <w:name w:val="resultstable"/>
    <w:basedOn w:val="Normal"/>
    <w:rsid w:val="00287F5B"/>
    <w:pPr>
      <w:spacing w:before="100" w:beforeAutospacing="1" w:after="100" w:afterAutospacing="1"/>
    </w:pPr>
    <w:rPr>
      <w:rFonts w:ascii="Times New Roman" w:hAnsi="Times New Roman"/>
      <w:sz w:val="18"/>
      <w:szCs w:val="18"/>
      <w:lang w:val="ru-RU"/>
    </w:rPr>
  </w:style>
  <w:style w:type="paragraph" w:customStyle="1" w:styleId="documentwrapper">
    <w:name w:val="documentwrapper"/>
    <w:basedOn w:val="Normal"/>
    <w:rsid w:val="00287F5B"/>
    <w:rPr>
      <w:rFonts w:ascii="Times New Roman" w:hAnsi="Times New Roman"/>
      <w:sz w:val="24"/>
      <w:szCs w:val="24"/>
      <w:lang w:val="ru-RU"/>
    </w:rPr>
  </w:style>
  <w:style w:type="paragraph" w:customStyle="1" w:styleId="documentheader">
    <w:name w:val="documentheader"/>
    <w:basedOn w:val="Normal"/>
    <w:rsid w:val="00287F5B"/>
    <w:pPr>
      <w:spacing w:before="100" w:beforeAutospacing="1" w:after="150"/>
    </w:pPr>
    <w:rPr>
      <w:rFonts w:ascii="Times New Roman" w:hAnsi="Times New Roman"/>
      <w:sz w:val="24"/>
      <w:szCs w:val="24"/>
      <w:lang w:val="ru-RU"/>
    </w:rPr>
  </w:style>
  <w:style w:type="paragraph" w:customStyle="1" w:styleId="documentbody">
    <w:name w:val="documentbody"/>
    <w:basedOn w:val="Normal"/>
    <w:rsid w:val="00287F5B"/>
    <w:pPr>
      <w:shd w:val="clear" w:color="auto" w:fill="FFFFFF"/>
      <w:spacing w:before="100" w:beforeAutospacing="1" w:after="100" w:afterAutospacing="1"/>
    </w:pPr>
    <w:rPr>
      <w:rFonts w:ascii="Times New Roman" w:hAnsi="Times New Roman"/>
      <w:sz w:val="24"/>
      <w:szCs w:val="24"/>
      <w:lang w:val="ru-RU"/>
    </w:rPr>
  </w:style>
  <w:style w:type="paragraph" w:customStyle="1" w:styleId="innertube">
    <w:name w:val="innertube"/>
    <w:basedOn w:val="Normal"/>
    <w:rsid w:val="00287F5B"/>
    <w:pPr>
      <w:spacing w:before="300" w:after="300"/>
    </w:pPr>
    <w:rPr>
      <w:rFonts w:ascii="Arial" w:hAnsi="Arial" w:cs="Arial"/>
      <w:sz w:val="24"/>
      <w:szCs w:val="24"/>
      <w:lang w:val="ru-RU"/>
    </w:rPr>
  </w:style>
  <w:style w:type="paragraph" w:customStyle="1" w:styleId="watermarkon">
    <w:name w:val="watermarkon"/>
    <w:basedOn w:val="Normal"/>
    <w:rsid w:val="00287F5B"/>
    <w:pPr>
      <w:pBdr>
        <w:top w:val="single" w:sz="6" w:space="0" w:color="BEBEBE"/>
        <w:left w:val="single" w:sz="6" w:space="0" w:color="BEBEBE"/>
        <w:bottom w:val="single" w:sz="6" w:space="0" w:color="BEBEBE"/>
        <w:right w:val="single" w:sz="6" w:space="0" w:color="BEBEBE"/>
      </w:pBdr>
      <w:spacing w:before="100" w:beforeAutospacing="1" w:after="100" w:afterAutospacing="1"/>
    </w:pPr>
    <w:rPr>
      <w:rFonts w:ascii="Times New Roman" w:hAnsi="Times New Roman"/>
      <w:i/>
      <w:iCs/>
      <w:color w:val="BBBBBB"/>
      <w:sz w:val="18"/>
      <w:szCs w:val="18"/>
      <w:lang w:val="ru-RU"/>
    </w:rPr>
  </w:style>
  <w:style w:type="paragraph" w:customStyle="1" w:styleId="framelawlist">
    <w:name w:val="framelawlist"/>
    <w:basedOn w:val="Normal"/>
    <w:rsid w:val="00287F5B"/>
    <w:pPr>
      <w:spacing w:before="100" w:beforeAutospacing="1" w:after="100" w:afterAutospacing="1"/>
    </w:pPr>
    <w:rPr>
      <w:rFonts w:ascii="Times New Roman" w:hAnsi="Times New Roman"/>
      <w:sz w:val="24"/>
      <w:szCs w:val="24"/>
      <w:lang w:val="ru-RU"/>
    </w:rPr>
  </w:style>
  <w:style w:type="paragraph" w:customStyle="1" w:styleId="Footer1">
    <w:name w:val="Footer1"/>
    <w:basedOn w:val="Normal"/>
    <w:rsid w:val="00287F5B"/>
    <w:pPr>
      <w:spacing w:before="45" w:after="100" w:afterAutospacing="1"/>
    </w:pPr>
    <w:rPr>
      <w:rFonts w:ascii="Times New Roman" w:hAnsi="Times New Roman"/>
      <w:color w:val="1C5180"/>
      <w:sz w:val="15"/>
      <w:szCs w:val="15"/>
      <w:lang w:val="ru-RU"/>
    </w:rPr>
  </w:style>
  <w:style w:type="paragraph" w:customStyle="1" w:styleId="framewrapper">
    <w:name w:val="framewrapper"/>
    <w:basedOn w:val="Normal"/>
    <w:rsid w:val="00287F5B"/>
    <w:pPr>
      <w:spacing w:before="100" w:beforeAutospacing="1" w:after="100" w:afterAutospacing="1"/>
    </w:pPr>
    <w:rPr>
      <w:rFonts w:ascii="Times New Roman" w:hAnsi="Times New Roman"/>
      <w:sz w:val="24"/>
      <w:szCs w:val="24"/>
      <w:lang w:val="ru-RU"/>
    </w:rPr>
  </w:style>
  <w:style w:type="paragraph" w:customStyle="1" w:styleId="tabwndselected">
    <w:name w:val="tabwndselected"/>
    <w:basedOn w:val="Normal"/>
    <w:rsid w:val="00287F5B"/>
    <w:pPr>
      <w:spacing w:before="100" w:beforeAutospacing="1" w:after="100" w:afterAutospacing="1"/>
    </w:pPr>
    <w:rPr>
      <w:rFonts w:ascii="Times New Roman" w:hAnsi="Times New Roman"/>
      <w:sz w:val="24"/>
      <w:szCs w:val="24"/>
      <w:lang w:val="ru-RU"/>
    </w:rPr>
  </w:style>
  <w:style w:type="paragraph" w:customStyle="1" w:styleId="tabwnd">
    <w:name w:val="tabwnd"/>
    <w:basedOn w:val="Normal"/>
    <w:rsid w:val="00287F5B"/>
    <w:pPr>
      <w:spacing w:before="100" w:beforeAutospacing="1" w:after="100" w:afterAutospacing="1"/>
    </w:pPr>
    <w:rPr>
      <w:rFonts w:ascii="Times New Roman" w:hAnsi="Times New Roman"/>
      <w:vanish/>
      <w:sz w:val="24"/>
      <w:szCs w:val="24"/>
      <w:lang w:val="ru-RU"/>
    </w:rPr>
  </w:style>
  <w:style w:type="paragraph" w:customStyle="1" w:styleId="frameborder">
    <w:name w:val="frameborder"/>
    <w:basedOn w:val="Normal"/>
    <w:rsid w:val="00287F5B"/>
    <w:pPr>
      <w:pBdr>
        <w:top w:val="single" w:sz="6" w:space="0" w:color="7F9DB9"/>
        <w:left w:val="single" w:sz="6" w:space="0" w:color="7F9DB9"/>
        <w:bottom w:val="single" w:sz="6" w:space="0" w:color="7F9DB9"/>
        <w:right w:val="single" w:sz="6" w:space="0" w:color="7F9DB9"/>
      </w:pBdr>
      <w:spacing w:before="100" w:beforeAutospacing="1" w:after="100" w:afterAutospacing="1"/>
    </w:pPr>
    <w:rPr>
      <w:rFonts w:ascii="Times New Roman" w:hAnsi="Times New Roman"/>
      <w:sz w:val="24"/>
      <w:szCs w:val="24"/>
      <w:lang w:val="ru-RU"/>
    </w:rPr>
  </w:style>
  <w:style w:type="paragraph" w:customStyle="1" w:styleId="languagebutton">
    <w:name w:val="language_button"/>
    <w:basedOn w:val="Normal"/>
    <w:rsid w:val="00287F5B"/>
    <w:pPr>
      <w:pBdr>
        <w:top w:val="single" w:sz="6" w:space="0" w:color="FFFFFF"/>
        <w:left w:val="single" w:sz="6" w:space="0" w:color="FFFFFF"/>
        <w:bottom w:val="single" w:sz="6" w:space="0" w:color="507DA5"/>
        <w:right w:val="single" w:sz="6" w:space="0" w:color="507DA5"/>
      </w:pBdr>
      <w:spacing w:before="100" w:beforeAutospacing="1" w:after="100" w:afterAutospacing="1"/>
      <w:ind w:right="75"/>
    </w:pPr>
    <w:rPr>
      <w:rFonts w:ascii="Times New Roman" w:hAnsi="Times New Roman"/>
      <w:sz w:val="24"/>
      <w:szCs w:val="24"/>
      <w:lang w:val="ru-RU"/>
    </w:rPr>
  </w:style>
  <w:style w:type="paragraph" w:customStyle="1" w:styleId="languagebuttonselected">
    <w:name w:val="language_button_selected"/>
    <w:basedOn w:val="Normal"/>
    <w:rsid w:val="00287F5B"/>
    <w:pPr>
      <w:pBdr>
        <w:top w:val="single" w:sz="12" w:space="0" w:color="000000"/>
        <w:left w:val="single" w:sz="12" w:space="0" w:color="000000"/>
        <w:bottom w:val="single" w:sz="12" w:space="0" w:color="000000"/>
        <w:right w:val="single" w:sz="12" w:space="0" w:color="000000"/>
      </w:pBdr>
      <w:spacing w:before="100" w:beforeAutospacing="1" w:after="100" w:afterAutospacing="1"/>
    </w:pPr>
    <w:rPr>
      <w:rFonts w:ascii="Times New Roman" w:hAnsi="Times New Roman"/>
      <w:sz w:val="24"/>
      <w:szCs w:val="24"/>
      <w:lang w:val="ru-RU"/>
    </w:rPr>
  </w:style>
  <w:style w:type="paragraph" w:customStyle="1" w:styleId="langswitches">
    <w:name w:val="langswitches"/>
    <w:basedOn w:val="Normal"/>
    <w:rsid w:val="00287F5B"/>
    <w:pPr>
      <w:spacing w:before="60" w:after="100" w:afterAutospacing="1"/>
    </w:pPr>
    <w:rPr>
      <w:rFonts w:ascii="Times New Roman" w:hAnsi="Times New Roman"/>
      <w:sz w:val="24"/>
      <w:szCs w:val="24"/>
      <w:lang w:val="ru-RU"/>
    </w:rPr>
  </w:style>
  <w:style w:type="paragraph" w:customStyle="1" w:styleId="labelmarkwords">
    <w:name w:val="labelmarkwords"/>
    <w:basedOn w:val="Normal"/>
    <w:rsid w:val="00287F5B"/>
    <w:pPr>
      <w:spacing w:before="100" w:beforeAutospacing="1" w:after="100" w:afterAutospacing="1"/>
      <w:ind w:right="150"/>
    </w:pPr>
    <w:rPr>
      <w:rFonts w:ascii="Times New Roman" w:hAnsi="Times New Roman"/>
      <w:spacing w:val="15"/>
      <w:sz w:val="15"/>
      <w:szCs w:val="15"/>
      <w:vertAlign w:val="superscript"/>
      <w:lang w:val="ru-RU"/>
    </w:rPr>
  </w:style>
  <w:style w:type="paragraph" w:customStyle="1" w:styleId="modalbg">
    <w:name w:val="modal_bg"/>
    <w:basedOn w:val="Normal"/>
    <w:rsid w:val="00287F5B"/>
    <w:pPr>
      <w:spacing w:before="100" w:beforeAutospacing="1" w:after="100" w:afterAutospacing="1"/>
    </w:pPr>
    <w:rPr>
      <w:rFonts w:ascii="Times New Roman" w:hAnsi="Times New Roman"/>
      <w:sz w:val="24"/>
      <w:szCs w:val="24"/>
      <w:lang w:val="ru-RU"/>
    </w:rPr>
  </w:style>
  <w:style w:type="paragraph" w:customStyle="1" w:styleId="plpopup">
    <w:name w:val="pl_popup"/>
    <w:basedOn w:val="Normal"/>
    <w:rsid w:val="00287F5B"/>
    <w:pPr>
      <w:spacing w:before="100" w:beforeAutospacing="1" w:after="100" w:afterAutospacing="1"/>
    </w:pPr>
    <w:rPr>
      <w:rFonts w:ascii="Times New Roman" w:hAnsi="Times New Roman"/>
      <w:sz w:val="24"/>
      <w:szCs w:val="24"/>
      <w:lang w:val="ru-RU"/>
    </w:rPr>
  </w:style>
  <w:style w:type="paragraph" w:customStyle="1" w:styleId="plpopuptop">
    <w:name w:val="pl_popup_top"/>
    <w:basedOn w:val="Normal"/>
    <w:rsid w:val="00287F5B"/>
    <w:pPr>
      <w:shd w:val="clear" w:color="auto" w:fill="FFFFFF"/>
      <w:spacing w:before="100" w:beforeAutospacing="1" w:after="100" w:afterAutospacing="1"/>
    </w:pPr>
    <w:rPr>
      <w:rFonts w:ascii="Times New Roman" w:hAnsi="Times New Roman"/>
      <w:color w:val="666666"/>
      <w:sz w:val="24"/>
      <w:szCs w:val="24"/>
      <w:lang w:val="ru-RU"/>
    </w:rPr>
  </w:style>
  <w:style w:type="paragraph" w:customStyle="1" w:styleId="plpopupbottom">
    <w:name w:val="pl_popup_bottom"/>
    <w:basedOn w:val="Normal"/>
    <w:rsid w:val="00287F5B"/>
    <w:pPr>
      <w:pBdr>
        <w:top w:val="single" w:sz="6" w:space="8" w:color="BAD492"/>
      </w:pBdr>
      <w:shd w:val="clear" w:color="auto" w:fill="E2E8ED"/>
      <w:spacing w:before="100" w:beforeAutospacing="1" w:after="100" w:afterAutospacing="1"/>
      <w:jc w:val="center"/>
    </w:pPr>
    <w:rPr>
      <w:rFonts w:ascii="Times New Roman" w:hAnsi="Times New Roman"/>
      <w:sz w:val="24"/>
      <w:szCs w:val="24"/>
      <w:lang w:val="ru-RU"/>
    </w:rPr>
  </w:style>
  <w:style w:type="paragraph" w:customStyle="1" w:styleId="clear">
    <w:name w:val="clear"/>
    <w:basedOn w:val="Normal"/>
    <w:rsid w:val="00287F5B"/>
    <w:pPr>
      <w:spacing w:before="100" w:beforeAutospacing="1" w:after="100" w:afterAutospacing="1"/>
    </w:pPr>
    <w:rPr>
      <w:rFonts w:ascii="Times New Roman" w:hAnsi="Times New Roman"/>
      <w:sz w:val="24"/>
      <w:szCs w:val="24"/>
      <w:lang w:val="ru-RU"/>
    </w:rPr>
  </w:style>
  <w:style w:type="paragraph" w:customStyle="1" w:styleId="publicationsyearselector">
    <w:name w:val="publicationsyearselector"/>
    <w:basedOn w:val="Normal"/>
    <w:rsid w:val="00287F5B"/>
    <w:pPr>
      <w:spacing w:before="100" w:beforeAutospacing="1" w:after="100" w:afterAutospacing="1"/>
    </w:pPr>
    <w:rPr>
      <w:rFonts w:ascii="Times New Roman" w:hAnsi="Times New Roman"/>
      <w:sz w:val="24"/>
      <w:szCs w:val="24"/>
      <w:lang w:val="ru-RU"/>
    </w:rPr>
  </w:style>
  <w:style w:type="paragraph" w:customStyle="1" w:styleId="logo">
    <w:name w:val="logo"/>
    <w:basedOn w:val="Normal"/>
    <w:rsid w:val="00287F5B"/>
    <w:pPr>
      <w:spacing w:before="100" w:beforeAutospacing="1" w:after="100" w:afterAutospacing="1"/>
    </w:pPr>
    <w:rPr>
      <w:rFonts w:ascii="Times New Roman" w:hAnsi="Times New Roman"/>
      <w:sz w:val="24"/>
      <w:szCs w:val="24"/>
      <w:lang w:val="ru-RU"/>
    </w:rPr>
  </w:style>
  <w:style w:type="paragraph" w:customStyle="1" w:styleId="plpopuptext">
    <w:name w:val="pl_popup_text"/>
    <w:basedOn w:val="Normal"/>
    <w:rsid w:val="00287F5B"/>
    <w:pPr>
      <w:spacing w:before="100" w:beforeAutospacing="1" w:after="100" w:afterAutospacing="1"/>
    </w:pPr>
    <w:rPr>
      <w:rFonts w:ascii="Times New Roman" w:hAnsi="Times New Roman"/>
      <w:sz w:val="24"/>
      <w:szCs w:val="24"/>
      <w:lang w:val="ru-RU"/>
    </w:rPr>
  </w:style>
  <w:style w:type="paragraph" w:customStyle="1" w:styleId="bcolor">
    <w:name w:val="bcolor"/>
    <w:basedOn w:val="Normal"/>
    <w:rsid w:val="00287F5B"/>
    <w:pPr>
      <w:shd w:val="clear" w:color="auto" w:fill="FFFFFF"/>
      <w:spacing w:before="100" w:beforeAutospacing="1" w:after="100" w:afterAutospacing="1"/>
    </w:pPr>
    <w:rPr>
      <w:rFonts w:ascii="Times New Roman" w:hAnsi="Times New Roman"/>
      <w:sz w:val="24"/>
      <w:szCs w:val="24"/>
      <w:lang w:val="ru-RU"/>
    </w:rPr>
  </w:style>
  <w:style w:type="paragraph" w:customStyle="1" w:styleId="frame1">
    <w:name w:val="frame1"/>
    <w:basedOn w:val="Normal"/>
    <w:rsid w:val="00287F5B"/>
    <w:pPr>
      <w:spacing w:before="150" w:after="150"/>
      <w:ind w:left="1468" w:right="1468"/>
      <w:jc w:val="center"/>
    </w:pPr>
    <w:rPr>
      <w:rFonts w:ascii="Times New Roman" w:hAnsi="Times New Roman"/>
      <w:sz w:val="24"/>
      <w:szCs w:val="24"/>
      <w:lang w:val="ru-RU"/>
    </w:rPr>
  </w:style>
  <w:style w:type="paragraph" w:customStyle="1" w:styleId="logo1">
    <w:name w:val="logo1"/>
    <w:basedOn w:val="Normal"/>
    <w:rsid w:val="00287F5B"/>
    <w:pPr>
      <w:spacing w:before="100" w:beforeAutospacing="1" w:after="100" w:afterAutospacing="1"/>
    </w:pPr>
    <w:rPr>
      <w:rFonts w:ascii="Times New Roman" w:hAnsi="Times New Roman"/>
      <w:sz w:val="24"/>
      <w:szCs w:val="24"/>
      <w:lang w:val="ru-RU"/>
    </w:rPr>
  </w:style>
  <w:style w:type="paragraph" w:customStyle="1" w:styleId="logobar1">
    <w:name w:val="logobar1"/>
    <w:basedOn w:val="Normal"/>
    <w:rsid w:val="00287F5B"/>
    <w:pPr>
      <w:spacing w:before="100" w:beforeAutospacing="1" w:after="100" w:afterAutospacing="1"/>
    </w:pPr>
    <w:rPr>
      <w:rFonts w:ascii="Times New Roman" w:hAnsi="Times New Roman"/>
      <w:sz w:val="24"/>
      <w:szCs w:val="24"/>
      <w:lang w:val="ru-RU"/>
    </w:rPr>
  </w:style>
  <w:style w:type="paragraph" w:customStyle="1" w:styleId="logo2">
    <w:name w:val="logo2"/>
    <w:basedOn w:val="Normal"/>
    <w:rsid w:val="00287F5B"/>
    <w:pPr>
      <w:ind w:left="450" w:right="450"/>
    </w:pPr>
    <w:rPr>
      <w:rFonts w:ascii="Times New Roman" w:hAnsi="Times New Roman"/>
      <w:sz w:val="24"/>
      <w:szCs w:val="24"/>
      <w:lang w:val="ru-RU"/>
    </w:rPr>
  </w:style>
  <w:style w:type="paragraph" w:customStyle="1" w:styleId="langswitches1">
    <w:name w:val="langswitches1"/>
    <w:basedOn w:val="Normal"/>
    <w:rsid w:val="00287F5B"/>
    <w:pPr>
      <w:ind w:left="450" w:right="450"/>
    </w:pPr>
    <w:rPr>
      <w:rFonts w:ascii="Times New Roman" w:hAnsi="Times New Roman"/>
      <w:sz w:val="24"/>
      <w:szCs w:val="24"/>
      <w:lang w:val="ru-RU"/>
    </w:rPr>
  </w:style>
  <w:style w:type="paragraph" w:customStyle="1" w:styleId="plpopuptext1">
    <w:name w:val="pl_popup_text1"/>
    <w:basedOn w:val="Normal"/>
    <w:rsid w:val="00287F5B"/>
    <w:pPr>
      <w:spacing w:before="75" w:after="100" w:afterAutospacing="1"/>
      <w:ind w:left="150"/>
    </w:pPr>
    <w:rPr>
      <w:rFonts w:ascii="Times New Roman" w:hAnsi="Times New Roman"/>
      <w:lang w:val="ru-RU"/>
    </w:rPr>
  </w:style>
  <w:style w:type="paragraph" w:styleId="z-TopofForm">
    <w:name w:val="HTML Top of Form"/>
    <w:basedOn w:val="Normal"/>
    <w:next w:val="Normal"/>
    <w:link w:val="z-TopofFormChar"/>
    <w:hidden/>
    <w:rsid w:val="00287F5B"/>
    <w:pPr>
      <w:pBdr>
        <w:bottom w:val="single" w:sz="6" w:space="1" w:color="auto"/>
      </w:pBdr>
      <w:jc w:val="center"/>
    </w:pPr>
    <w:rPr>
      <w:rFonts w:ascii="Arial" w:hAnsi="Arial"/>
      <w:vanish/>
      <w:sz w:val="16"/>
      <w:szCs w:val="16"/>
      <w:lang w:val="ru-RU"/>
    </w:rPr>
  </w:style>
  <w:style w:type="character" w:customStyle="1" w:styleId="z-TopofFormChar">
    <w:name w:val="z-Top of Form Char"/>
    <w:basedOn w:val="DefaultParagraphFont"/>
    <w:link w:val="z-TopofForm"/>
    <w:rsid w:val="00287F5B"/>
    <w:rPr>
      <w:rFonts w:ascii="Arial" w:hAnsi="Arial"/>
      <w:vanish/>
      <w:sz w:val="16"/>
      <w:szCs w:val="16"/>
      <w:lang w:val="ru-RU" w:eastAsia="ru-RU"/>
    </w:rPr>
  </w:style>
  <w:style w:type="character" w:styleId="Emphasis">
    <w:name w:val="Emphasis"/>
    <w:uiPriority w:val="20"/>
    <w:qFormat/>
    <w:rsid w:val="00287F5B"/>
    <w:rPr>
      <w:i/>
    </w:rPr>
  </w:style>
  <w:style w:type="paragraph" w:styleId="z-BottomofForm">
    <w:name w:val="HTML Bottom of Form"/>
    <w:basedOn w:val="Normal"/>
    <w:next w:val="Normal"/>
    <w:link w:val="z-BottomofFormChar"/>
    <w:hidden/>
    <w:rsid w:val="00287F5B"/>
    <w:pPr>
      <w:pBdr>
        <w:top w:val="single" w:sz="6" w:space="1" w:color="auto"/>
      </w:pBdr>
      <w:jc w:val="center"/>
    </w:pPr>
    <w:rPr>
      <w:rFonts w:ascii="Arial" w:hAnsi="Arial"/>
      <w:vanish/>
      <w:sz w:val="16"/>
      <w:szCs w:val="16"/>
      <w:lang w:val="ru-RU"/>
    </w:rPr>
  </w:style>
  <w:style w:type="character" w:customStyle="1" w:styleId="z-BottomofFormChar">
    <w:name w:val="z-Bottom of Form Char"/>
    <w:basedOn w:val="DefaultParagraphFont"/>
    <w:link w:val="z-BottomofForm"/>
    <w:rsid w:val="00287F5B"/>
    <w:rPr>
      <w:rFonts w:ascii="Arial" w:hAnsi="Arial"/>
      <w:vanish/>
      <w:sz w:val="16"/>
      <w:szCs w:val="16"/>
      <w:lang w:val="ru-RU" w:eastAsia="ru-RU"/>
    </w:rPr>
  </w:style>
  <w:style w:type="paragraph" w:customStyle="1" w:styleId="1CharChar">
    <w:name w:val="Знак Знак1 Char Char Знак Знак"/>
    <w:basedOn w:val="Normal"/>
    <w:rsid w:val="00287F5B"/>
    <w:pPr>
      <w:spacing w:after="160" w:line="240" w:lineRule="exact"/>
    </w:pPr>
    <w:rPr>
      <w:rFonts w:ascii="Arial" w:hAnsi="Arial" w:cs="Arial"/>
      <w:lang w:eastAsia="en-US"/>
    </w:rPr>
  </w:style>
  <w:style w:type="paragraph" w:customStyle="1" w:styleId="1CharChar1">
    <w:name w:val="Знак Знак1 Char Char Знак Знак1"/>
    <w:basedOn w:val="Normal"/>
    <w:uiPriority w:val="99"/>
    <w:rsid w:val="00287F5B"/>
    <w:pPr>
      <w:spacing w:after="160" w:line="240" w:lineRule="exact"/>
    </w:pPr>
    <w:rPr>
      <w:rFonts w:ascii="Arial" w:hAnsi="Arial" w:cs="Arial"/>
      <w:lang w:eastAsia="en-US"/>
    </w:rPr>
  </w:style>
  <w:style w:type="paragraph" w:customStyle="1" w:styleId="Char2">
    <w:name w:val="Char2"/>
    <w:basedOn w:val="Normal"/>
    <w:uiPriority w:val="99"/>
    <w:rsid w:val="00287F5B"/>
    <w:pPr>
      <w:spacing w:after="160" w:line="240" w:lineRule="exact"/>
    </w:pPr>
    <w:rPr>
      <w:rFonts w:ascii="Arial" w:hAnsi="Arial" w:cs="Arial"/>
      <w:lang w:eastAsia="en-US"/>
    </w:rPr>
  </w:style>
  <w:style w:type="paragraph" w:customStyle="1" w:styleId="Header11">
    <w:name w:val="Header11"/>
    <w:basedOn w:val="Normal"/>
    <w:uiPriority w:val="99"/>
    <w:rsid w:val="00287F5B"/>
    <w:pPr>
      <w:shd w:val="clear" w:color="auto" w:fill="507DA5"/>
      <w:spacing w:before="100" w:beforeAutospacing="1" w:after="100" w:afterAutospacing="1"/>
    </w:pPr>
    <w:rPr>
      <w:rFonts w:ascii="Calibri" w:hAnsi="Calibri"/>
      <w:sz w:val="24"/>
      <w:szCs w:val="24"/>
      <w:lang w:val="ru-RU"/>
    </w:rPr>
  </w:style>
  <w:style w:type="paragraph" w:customStyle="1" w:styleId="Footer11">
    <w:name w:val="Footer11"/>
    <w:basedOn w:val="Normal"/>
    <w:uiPriority w:val="99"/>
    <w:rsid w:val="00287F5B"/>
    <w:pPr>
      <w:spacing w:before="45" w:after="100" w:afterAutospacing="1"/>
    </w:pPr>
    <w:rPr>
      <w:rFonts w:ascii="Calibri" w:hAnsi="Calibri"/>
      <w:color w:val="1C5180"/>
      <w:sz w:val="15"/>
      <w:szCs w:val="15"/>
      <w:lang w:val="ru-RU"/>
    </w:rPr>
  </w:style>
  <w:style w:type="paragraph" w:customStyle="1" w:styleId="CharChar1">
    <w:name w:val="Знак Знак Char Char Знак Знак1"/>
    <w:basedOn w:val="Normal"/>
    <w:rsid w:val="00287F5B"/>
    <w:pPr>
      <w:tabs>
        <w:tab w:val="left" w:pos="709"/>
      </w:tabs>
    </w:pPr>
    <w:rPr>
      <w:rFonts w:ascii="Tahoma" w:hAnsi="Tahoma" w:cs="Tahoma"/>
      <w:sz w:val="24"/>
      <w:szCs w:val="24"/>
      <w:lang w:val="pl-PL" w:eastAsia="pl-PL"/>
    </w:rPr>
  </w:style>
  <w:style w:type="paragraph" w:customStyle="1" w:styleId="CharChar2">
    <w:name w:val="Знак Знак Char Char Знак Знак2"/>
    <w:basedOn w:val="Normal"/>
    <w:uiPriority w:val="99"/>
    <w:rsid w:val="00287F5B"/>
    <w:pPr>
      <w:tabs>
        <w:tab w:val="left" w:pos="709"/>
      </w:tabs>
    </w:pPr>
    <w:rPr>
      <w:rFonts w:ascii="Tahoma" w:hAnsi="Tahoma"/>
      <w:sz w:val="24"/>
      <w:szCs w:val="24"/>
      <w:lang w:val="pl-PL" w:eastAsia="pl-PL"/>
    </w:rPr>
  </w:style>
  <w:style w:type="paragraph" w:customStyle="1" w:styleId="1">
    <w:name w:val="Знак Знак1"/>
    <w:basedOn w:val="Normal"/>
    <w:rsid w:val="00287F5B"/>
    <w:pPr>
      <w:tabs>
        <w:tab w:val="left" w:pos="709"/>
      </w:tabs>
      <w:jc w:val="both"/>
    </w:pPr>
    <w:rPr>
      <w:rFonts w:ascii="Tahoma" w:hAnsi="Tahoma"/>
      <w:sz w:val="22"/>
      <w:lang w:val="pl-PL" w:eastAsia="pl-PL"/>
    </w:rPr>
  </w:style>
  <w:style w:type="paragraph" w:customStyle="1" w:styleId="CharChar11">
    <w:name w:val="Знак Знак Char Char Знак Знак11"/>
    <w:basedOn w:val="Normal"/>
    <w:uiPriority w:val="99"/>
    <w:locked/>
    <w:rsid w:val="00287F5B"/>
    <w:pPr>
      <w:spacing w:after="160"/>
      <w:jc w:val="both"/>
    </w:pPr>
    <w:rPr>
      <w:rFonts w:ascii="Verdana" w:eastAsia="Batang" w:hAnsi="Verdana" w:cs="Verdana"/>
      <w:i/>
      <w:lang w:eastAsia="en-US"/>
    </w:rPr>
  </w:style>
  <w:style w:type="paragraph" w:styleId="NoSpacing">
    <w:name w:val="No Spacing"/>
    <w:link w:val="NoSpacingChar"/>
    <w:uiPriority w:val="1"/>
    <w:qFormat/>
    <w:rsid w:val="00287F5B"/>
    <w:rPr>
      <w:sz w:val="24"/>
      <w:szCs w:val="24"/>
      <w:lang w:val="ru-RU" w:eastAsia="ru-RU"/>
    </w:rPr>
  </w:style>
  <w:style w:type="paragraph" w:styleId="TOC3">
    <w:name w:val="toc 3"/>
    <w:basedOn w:val="Normal"/>
    <w:next w:val="Normal"/>
    <w:autoRedefine/>
    <w:uiPriority w:val="30"/>
    <w:qFormat/>
    <w:rsid w:val="00287F5B"/>
    <w:pPr>
      <w:tabs>
        <w:tab w:val="left" w:pos="1134"/>
        <w:tab w:val="right" w:leader="dot" w:pos="8931"/>
      </w:tabs>
      <w:ind w:left="709"/>
    </w:pPr>
    <w:rPr>
      <w:rFonts w:ascii="Sylfaen" w:hAnsi="Sylfaen"/>
      <w:noProof/>
      <w:szCs w:val="22"/>
      <w:lang w:eastAsia="en-GB"/>
    </w:rPr>
  </w:style>
  <w:style w:type="character" w:customStyle="1" w:styleId="BalloonTextChar">
    <w:name w:val="Balloon Text Char"/>
    <w:link w:val="BalloonText"/>
    <w:uiPriority w:val="99"/>
    <w:locked/>
    <w:rsid w:val="00287F5B"/>
    <w:rPr>
      <w:rFonts w:ascii="Tahoma" w:hAnsi="Tahoma"/>
      <w:sz w:val="16"/>
      <w:szCs w:val="16"/>
    </w:rPr>
  </w:style>
  <w:style w:type="paragraph" w:styleId="BalloonText">
    <w:name w:val="Balloon Text"/>
    <w:basedOn w:val="Normal"/>
    <w:link w:val="BalloonTextChar"/>
    <w:uiPriority w:val="99"/>
    <w:rsid w:val="00287F5B"/>
    <w:rPr>
      <w:rFonts w:ascii="Tahoma" w:hAnsi="Tahoma"/>
      <w:sz w:val="16"/>
      <w:szCs w:val="16"/>
      <w:lang w:eastAsia="en-US"/>
    </w:rPr>
  </w:style>
  <w:style w:type="character" w:customStyle="1" w:styleId="BalloonTextChar1">
    <w:name w:val="Balloon Text Char1"/>
    <w:basedOn w:val="DefaultParagraphFont"/>
    <w:uiPriority w:val="99"/>
    <w:rsid w:val="00287F5B"/>
    <w:rPr>
      <w:rFonts w:ascii="Segoe UI" w:hAnsi="Segoe UI" w:cs="Segoe UI"/>
      <w:sz w:val="18"/>
      <w:szCs w:val="18"/>
      <w:lang w:eastAsia="ru-RU"/>
    </w:rPr>
  </w:style>
  <w:style w:type="paragraph" w:styleId="Subtitle">
    <w:name w:val="Subtitle"/>
    <w:basedOn w:val="Normal"/>
    <w:next w:val="Normal"/>
    <w:link w:val="SubtitleChar"/>
    <w:qFormat/>
    <w:rsid w:val="00287F5B"/>
    <w:pPr>
      <w:spacing w:after="60"/>
      <w:jc w:val="center"/>
      <w:outlineLvl w:val="1"/>
    </w:pPr>
    <w:rPr>
      <w:rFonts w:ascii="Cambria" w:hAnsi="Cambria"/>
      <w:sz w:val="24"/>
      <w:szCs w:val="24"/>
      <w:lang w:val="ru-RU"/>
    </w:rPr>
  </w:style>
  <w:style w:type="character" w:customStyle="1" w:styleId="SubtitleChar">
    <w:name w:val="Subtitle Char"/>
    <w:basedOn w:val="DefaultParagraphFont"/>
    <w:link w:val="Subtitle"/>
    <w:rsid w:val="00287F5B"/>
    <w:rPr>
      <w:rFonts w:ascii="Cambria" w:hAnsi="Cambria"/>
      <w:sz w:val="24"/>
      <w:szCs w:val="24"/>
      <w:lang w:val="ru-RU" w:eastAsia="ru-RU"/>
    </w:rPr>
  </w:style>
  <w:style w:type="paragraph" w:styleId="Title">
    <w:name w:val="Title"/>
    <w:basedOn w:val="Normal"/>
    <w:next w:val="Normal"/>
    <w:link w:val="TitleChar"/>
    <w:qFormat/>
    <w:rsid w:val="00287F5B"/>
    <w:pPr>
      <w:spacing w:before="240" w:after="60"/>
      <w:jc w:val="center"/>
      <w:outlineLvl w:val="0"/>
    </w:pPr>
    <w:rPr>
      <w:rFonts w:ascii="Cambria" w:hAnsi="Cambria"/>
      <w:b/>
      <w:bCs/>
      <w:kern w:val="28"/>
      <w:sz w:val="32"/>
      <w:szCs w:val="32"/>
      <w:lang w:val="ru-RU"/>
    </w:rPr>
  </w:style>
  <w:style w:type="character" w:customStyle="1" w:styleId="TitleChar">
    <w:name w:val="Title Char"/>
    <w:basedOn w:val="DefaultParagraphFont"/>
    <w:link w:val="Title"/>
    <w:rsid w:val="00287F5B"/>
    <w:rPr>
      <w:rFonts w:ascii="Cambria" w:hAnsi="Cambria"/>
      <w:b/>
      <w:bCs/>
      <w:kern w:val="28"/>
      <w:sz w:val="32"/>
      <w:szCs w:val="32"/>
      <w:lang w:val="ru-RU" w:eastAsia="ru-RU"/>
    </w:rPr>
  </w:style>
  <w:style w:type="character" w:styleId="SubtleEmphasis">
    <w:name w:val="Subtle Emphasis"/>
    <w:uiPriority w:val="99"/>
    <w:qFormat/>
    <w:rsid w:val="00287F5B"/>
    <w:rPr>
      <w:rFonts w:cs="Times New Roman"/>
      <w:i/>
      <w:iCs/>
      <w:color w:val="808080"/>
    </w:rPr>
  </w:style>
  <w:style w:type="paragraph" w:customStyle="1" w:styleId="CharChar1CharCharCharChar">
    <w:name w:val="Char Char1 Знак Знак Char Char Знак Знак Char Char"/>
    <w:basedOn w:val="Normal"/>
    <w:rsid w:val="00287F5B"/>
    <w:pPr>
      <w:tabs>
        <w:tab w:val="left" w:pos="709"/>
      </w:tabs>
    </w:pPr>
    <w:rPr>
      <w:rFonts w:ascii="Tahoma" w:hAnsi="Tahoma"/>
      <w:sz w:val="24"/>
      <w:szCs w:val="24"/>
      <w:lang w:val="pl-PL" w:eastAsia="pl-PL"/>
    </w:rPr>
  </w:style>
  <w:style w:type="paragraph" w:customStyle="1" w:styleId="a">
    <w:name w:val="Знак Знак"/>
    <w:basedOn w:val="Normal"/>
    <w:rsid w:val="00287F5B"/>
    <w:pPr>
      <w:tabs>
        <w:tab w:val="left" w:pos="709"/>
      </w:tabs>
    </w:pPr>
    <w:rPr>
      <w:rFonts w:ascii="Tahoma" w:hAnsi="Tahoma"/>
      <w:sz w:val="24"/>
      <w:szCs w:val="24"/>
      <w:lang w:val="pl-PL" w:eastAsia="pl-PL"/>
    </w:rPr>
  </w:style>
  <w:style w:type="paragraph" w:customStyle="1" w:styleId="CharChar1CharCharCharChar2">
    <w:name w:val="Char Char1 Знак Знак Char Char Знак Знак Char Char2"/>
    <w:basedOn w:val="Normal"/>
    <w:uiPriority w:val="99"/>
    <w:rsid w:val="00287F5B"/>
    <w:pPr>
      <w:tabs>
        <w:tab w:val="left" w:pos="709"/>
      </w:tabs>
    </w:pPr>
    <w:rPr>
      <w:rFonts w:ascii="Tahoma" w:hAnsi="Tahoma"/>
      <w:sz w:val="24"/>
      <w:szCs w:val="24"/>
      <w:lang w:val="pl-PL" w:eastAsia="pl-PL"/>
    </w:rPr>
  </w:style>
  <w:style w:type="character" w:customStyle="1" w:styleId="apple-converted-space">
    <w:name w:val="apple-converted-space"/>
    <w:rsid w:val="00287F5B"/>
  </w:style>
  <w:style w:type="paragraph" w:customStyle="1" w:styleId="CharCharCharCharCharChar">
    <w:name w:val="Char Char Char Char Char Char"/>
    <w:basedOn w:val="Normal"/>
    <w:uiPriority w:val="99"/>
    <w:rsid w:val="00287F5B"/>
    <w:pPr>
      <w:tabs>
        <w:tab w:val="left" w:pos="709"/>
      </w:tabs>
    </w:pPr>
    <w:rPr>
      <w:rFonts w:ascii="Tahoma" w:hAnsi="Tahoma"/>
      <w:sz w:val="24"/>
      <w:szCs w:val="24"/>
      <w:lang w:val="pl-PL" w:eastAsia="pl-PL"/>
    </w:rPr>
  </w:style>
  <w:style w:type="paragraph" w:customStyle="1" w:styleId="BodyText21">
    <w:name w:val="Body Text 21"/>
    <w:basedOn w:val="Normal"/>
    <w:uiPriority w:val="99"/>
    <w:rsid w:val="00287F5B"/>
    <w:pPr>
      <w:widowControl w:val="0"/>
      <w:ind w:firstLine="360"/>
      <w:jc w:val="both"/>
    </w:pPr>
    <w:rPr>
      <w:rFonts w:ascii="Times Armenian" w:hAnsi="Times Armenian"/>
      <w:sz w:val="24"/>
    </w:rPr>
  </w:style>
  <w:style w:type="paragraph" w:styleId="BodyTextIndent3">
    <w:name w:val="Body Text Indent 3"/>
    <w:basedOn w:val="Normal"/>
    <w:link w:val="BodyTextIndent3Char"/>
    <w:rsid w:val="00287F5B"/>
    <w:pPr>
      <w:ind w:firstLine="720"/>
      <w:jc w:val="both"/>
    </w:pPr>
    <w:rPr>
      <w:rFonts w:ascii="Arial LatArm" w:hAnsi="Arial LatArm"/>
      <w:sz w:val="24"/>
      <w:lang w:val="ru-RU"/>
    </w:rPr>
  </w:style>
  <w:style w:type="character" w:customStyle="1" w:styleId="BodyTextIndent3Char">
    <w:name w:val="Body Text Indent 3 Char"/>
    <w:basedOn w:val="DefaultParagraphFont"/>
    <w:link w:val="BodyTextIndent3"/>
    <w:rsid w:val="00287F5B"/>
    <w:rPr>
      <w:rFonts w:ascii="Arial LatArm" w:hAnsi="Arial LatArm"/>
      <w:sz w:val="24"/>
      <w:lang w:val="ru-RU" w:eastAsia="ru-RU"/>
    </w:rPr>
  </w:style>
  <w:style w:type="paragraph" w:customStyle="1" w:styleId="Char1">
    <w:name w:val="Char1"/>
    <w:basedOn w:val="Normal"/>
    <w:uiPriority w:val="99"/>
    <w:rsid w:val="00287F5B"/>
    <w:pPr>
      <w:spacing w:after="160" w:line="240" w:lineRule="exact"/>
    </w:pPr>
    <w:rPr>
      <w:rFonts w:ascii="Arial" w:hAnsi="Arial" w:cs="Arial"/>
      <w:lang w:eastAsia="en-US"/>
    </w:rPr>
  </w:style>
  <w:style w:type="paragraph" w:customStyle="1" w:styleId="CharChar1CharCharCharChar1">
    <w:name w:val="Char Char1 Знак Знак Char Char Знак Знак Char Char1"/>
    <w:basedOn w:val="Normal"/>
    <w:uiPriority w:val="99"/>
    <w:rsid w:val="00287F5B"/>
    <w:pPr>
      <w:tabs>
        <w:tab w:val="left" w:pos="709"/>
      </w:tabs>
    </w:pPr>
    <w:rPr>
      <w:rFonts w:ascii="Tahoma" w:hAnsi="Tahoma"/>
      <w:sz w:val="24"/>
      <w:szCs w:val="24"/>
      <w:lang w:val="pl-PL" w:eastAsia="pl-PL"/>
    </w:rPr>
  </w:style>
  <w:style w:type="character" w:styleId="CommentReference">
    <w:name w:val="annotation reference"/>
    <w:uiPriority w:val="99"/>
    <w:rsid w:val="00287F5B"/>
    <w:rPr>
      <w:sz w:val="16"/>
      <w:szCs w:val="16"/>
    </w:rPr>
  </w:style>
  <w:style w:type="paragraph" w:styleId="CommentText">
    <w:name w:val="annotation text"/>
    <w:basedOn w:val="Normal"/>
    <w:link w:val="CommentTextChar"/>
    <w:rsid w:val="00287F5B"/>
    <w:pPr>
      <w:spacing w:after="200" w:line="276" w:lineRule="auto"/>
    </w:pPr>
    <w:rPr>
      <w:rFonts w:ascii="Calibri" w:hAnsi="Calibri"/>
      <w:lang w:val="ru-RU"/>
    </w:rPr>
  </w:style>
  <w:style w:type="character" w:customStyle="1" w:styleId="CommentTextChar">
    <w:name w:val="Comment Text Char"/>
    <w:basedOn w:val="DefaultParagraphFont"/>
    <w:link w:val="CommentText"/>
    <w:rsid w:val="00287F5B"/>
    <w:rPr>
      <w:rFonts w:ascii="Calibri" w:hAnsi="Calibri"/>
      <w:lang w:val="ru-RU" w:eastAsia="ru-RU"/>
    </w:rPr>
  </w:style>
  <w:style w:type="paragraph" w:styleId="CommentSubject">
    <w:name w:val="annotation subject"/>
    <w:basedOn w:val="CommentText"/>
    <w:next w:val="CommentText"/>
    <w:link w:val="CommentSubjectChar"/>
    <w:rsid w:val="00287F5B"/>
    <w:rPr>
      <w:b/>
      <w:bCs/>
    </w:rPr>
  </w:style>
  <w:style w:type="character" w:customStyle="1" w:styleId="CommentSubjectChar">
    <w:name w:val="Comment Subject Char"/>
    <w:basedOn w:val="CommentTextChar"/>
    <w:link w:val="CommentSubject"/>
    <w:rsid w:val="00287F5B"/>
    <w:rPr>
      <w:rFonts w:ascii="Calibri" w:hAnsi="Calibri"/>
      <w:b/>
      <w:bCs/>
      <w:lang w:val="ru-RU" w:eastAsia="ru-RU"/>
    </w:rPr>
  </w:style>
  <w:style w:type="character" w:customStyle="1" w:styleId="TitleChar1">
    <w:name w:val="Title Char1"/>
    <w:uiPriority w:val="99"/>
    <w:rsid w:val="00287F5B"/>
    <w:rPr>
      <w:rFonts w:ascii="Cambria" w:eastAsia="Times New Roman" w:hAnsi="Cambria" w:cs="Times New Roman"/>
      <w:color w:val="17365D"/>
      <w:spacing w:val="5"/>
      <w:kern w:val="28"/>
      <w:sz w:val="52"/>
      <w:szCs w:val="52"/>
    </w:rPr>
  </w:style>
  <w:style w:type="character" w:customStyle="1" w:styleId="SubtitleChar1">
    <w:name w:val="Subtitle Char1"/>
    <w:uiPriority w:val="99"/>
    <w:rsid w:val="00287F5B"/>
    <w:rPr>
      <w:rFonts w:ascii="Cambria" w:eastAsia="Times New Roman" w:hAnsi="Cambria" w:cs="Times New Roman"/>
      <w:i/>
      <w:iCs/>
      <w:color w:val="4F81BD"/>
      <w:spacing w:val="15"/>
      <w:sz w:val="24"/>
      <w:szCs w:val="24"/>
    </w:rPr>
  </w:style>
  <w:style w:type="table" w:styleId="TableGrid">
    <w:name w:val="Table Grid"/>
    <w:basedOn w:val="TableNormal"/>
    <w:rsid w:val="00287F5B"/>
    <w:rPr>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287F5B"/>
  </w:style>
  <w:style w:type="numbering" w:customStyle="1" w:styleId="NoList2">
    <w:name w:val="No List2"/>
    <w:next w:val="NoList"/>
    <w:semiHidden/>
    <w:unhideWhenUsed/>
    <w:rsid w:val="00287F5B"/>
  </w:style>
  <w:style w:type="numbering" w:customStyle="1" w:styleId="NoList3">
    <w:name w:val="No List3"/>
    <w:next w:val="NoList"/>
    <w:semiHidden/>
    <w:unhideWhenUsed/>
    <w:rsid w:val="00287F5B"/>
  </w:style>
  <w:style w:type="numbering" w:customStyle="1" w:styleId="NoList4">
    <w:name w:val="No List4"/>
    <w:next w:val="NoList"/>
    <w:uiPriority w:val="99"/>
    <w:semiHidden/>
    <w:unhideWhenUsed/>
    <w:rsid w:val="00287F5B"/>
  </w:style>
  <w:style w:type="numbering" w:customStyle="1" w:styleId="NoList5">
    <w:name w:val="No List5"/>
    <w:next w:val="NoList"/>
    <w:semiHidden/>
    <w:unhideWhenUsed/>
    <w:rsid w:val="00287F5B"/>
  </w:style>
  <w:style w:type="numbering" w:customStyle="1" w:styleId="NoList6">
    <w:name w:val="No List6"/>
    <w:next w:val="NoList"/>
    <w:semiHidden/>
    <w:unhideWhenUsed/>
    <w:rsid w:val="00287F5B"/>
  </w:style>
  <w:style w:type="character" w:customStyle="1" w:styleId="HTMLPreformattedChar1">
    <w:name w:val="HTML Preformatted Char1"/>
    <w:rsid w:val="00287F5B"/>
    <w:rPr>
      <w:rFonts w:ascii="Consolas" w:hAnsi="Consolas"/>
      <w:sz w:val="20"/>
      <w:szCs w:val="20"/>
    </w:rPr>
  </w:style>
  <w:style w:type="character" w:customStyle="1" w:styleId="FooterChar1">
    <w:name w:val="Footer Char1"/>
    <w:basedOn w:val="DefaultParagraphFont"/>
    <w:rsid w:val="00287F5B"/>
  </w:style>
  <w:style w:type="character" w:customStyle="1" w:styleId="BodyTextChar1">
    <w:name w:val="Body Text Char1"/>
    <w:basedOn w:val="DefaultParagraphFont"/>
    <w:rsid w:val="00287F5B"/>
  </w:style>
  <w:style w:type="character" w:customStyle="1" w:styleId="BodyText2Char1">
    <w:name w:val="Body Text 2 Char1"/>
    <w:basedOn w:val="DefaultParagraphFont"/>
    <w:rsid w:val="00287F5B"/>
  </w:style>
  <w:style w:type="character" w:customStyle="1" w:styleId="BodyTextIndent3Char1">
    <w:name w:val="Body Text Indent 3 Char1"/>
    <w:rsid w:val="00287F5B"/>
    <w:rPr>
      <w:sz w:val="16"/>
      <w:szCs w:val="16"/>
    </w:rPr>
  </w:style>
  <w:style w:type="character" w:customStyle="1" w:styleId="z-TopofFormChar1">
    <w:name w:val="z-Top of Form Char1"/>
    <w:uiPriority w:val="99"/>
    <w:rsid w:val="00287F5B"/>
    <w:rPr>
      <w:rFonts w:ascii="Arial" w:hAnsi="Arial" w:cs="Arial"/>
      <w:vanish/>
      <w:sz w:val="16"/>
      <w:szCs w:val="16"/>
    </w:rPr>
  </w:style>
  <w:style w:type="character" w:customStyle="1" w:styleId="z-BottomofFormChar1">
    <w:name w:val="z-Bottom of Form Char1"/>
    <w:uiPriority w:val="99"/>
    <w:rsid w:val="00287F5B"/>
    <w:rPr>
      <w:rFonts w:ascii="Arial" w:hAnsi="Arial" w:cs="Arial"/>
      <w:vanish/>
      <w:sz w:val="16"/>
      <w:szCs w:val="16"/>
    </w:rPr>
  </w:style>
  <w:style w:type="numbering" w:customStyle="1" w:styleId="NoList7">
    <w:name w:val="No List7"/>
    <w:next w:val="NoList"/>
    <w:semiHidden/>
    <w:unhideWhenUsed/>
    <w:rsid w:val="00287F5B"/>
  </w:style>
  <w:style w:type="numbering" w:customStyle="1" w:styleId="NoList8">
    <w:name w:val="No List8"/>
    <w:next w:val="NoList"/>
    <w:semiHidden/>
    <w:unhideWhenUsed/>
    <w:rsid w:val="00287F5B"/>
  </w:style>
  <w:style w:type="numbering" w:customStyle="1" w:styleId="NoList9">
    <w:name w:val="No List9"/>
    <w:next w:val="NoList"/>
    <w:semiHidden/>
    <w:unhideWhenUsed/>
    <w:rsid w:val="00287F5B"/>
  </w:style>
  <w:style w:type="numbering" w:customStyle="1" w:styleId="NoList10">
    <w:name w:val="No List10"/>
    <w:next w:val="NoList"/>
    <w:semiHidden/>
    <w:unhideWhenUsed/>
    <w:rsid w:val="00287F5B"/>
  </w:style>
  <w:style w:type="paragraph" w:styleId="BodyTextIndent">
    <w:name w:val="Body Text Indent"/>
    <w:basedOn w:val="Normal"/>
    <w:link w:val="BodyTextIndentChar"/>
    <w:unhideWhenUsed/>
    <w:rsid w:val="00287F5B"/>
    <w:pPr>
      <w:spacing w:after="120"/>
      <w:ind w:left="360"/>
    </w:pPr>
    <w:rPr>
      <w:rFonts w:ascii="Times New Roman" w:hAnsi="Times New Roman"/>
      <w:lang w:val="en-AU"/>
    </w:rPr>
  </w:style>
  <w:style w:type="character" w:customStyle="1" w:styleId="BodyTextIndentChar">
    <w:name w:val="Body Text Indent Char"/>
    <w:basedOn w:val="DefaultParagraphFont"/>
    <w:link w:val="BodyTextIndent"/>
    <w:rsid w:val="00287F5B"/>
    <w:rPr>
      <w:lang w:val="en-AU" w:eastAsia="ru-RU"/>
    </w:rPr>
  </w:style>
  <w:style w:type="paragraph" w:styleId="FootnoteText">
    <w:name w:val="footnote text"/>
    <w:basedOn w:val="Normal"/>
    <w:link w:val="FootnoteTextChar"/>
    <w:unhideWhenUsed/>
    <w:rsid w:val="00287F5B"/>
    <w:rPr>
      <w:rFonts w:ascii="Times New Roman" w:hAnsi="Times New Roman" w:cs="Angsana New"/>
      <w:lang w:val="ru-RU" w:bidi="th-TH"/>
    </w:rPr>
  </w:style>
  <w:style w:type="character" w:customStyle="1" w:styleId="FootnoteTextChar">
    <w:name w:val="Footnote Text Char"/>
    <w:basedOn w:val="DefaultParagraphFont"/>
    <w:link w:val="FootnoteText"/>
    <w:rsid w:val="00287F5B"/>
    <w:rPr>
      <w:rFonts w:cs="Angsana New"/>
      <w:lang w:val="ru-RU" w:eastAsia="ru-RU" w:bidi="th-TH"/>
    </w:rPr>
  </w:style>
  <w:style w:type="paragraph" w:styleId="Caption">
    <w:name w:val="caption"/>
    <w:basedOn w:val="Normal"/>
    <w:next w:val="Normal"/>
    <w:unhideWhenUsed/>
    <w:qFormat/>
    <w:rsid w:val="00287F5B"/>
    <w:pPr>
      <w:autoSpaceDE w:val="0"/>
      <w:autoSpaceDN w:val="0"/>
      <w:spacing w:line="360" w:lineRule="auto"/>
      <w:jc w:val="both"/>
    </w:pPr>
    <w:rPr>
      <w:rFonts w:ascii="ArTarumianMatenagir" w:hAnsi="ArTarumianMatenagir" w:cs="ArTarumianMatenagir"/>
      <w:b/>
      <w:bCs/>
      <w:sz w:val="26"/>
      <w:szCs w:val="26"/>
    </w:rPr>
  </w:style>
  <w:style w:type="paragraph" w:styleId="BodyText3">
    <w:name w:val="Body Text 3"/>
    <w:basedOn w:val="Normal"/>
    <w:link w:val="BodyText3Char"/>
    <w:unhideWhenUsed/>
    <w:rsid w:val="00287F5B"/>
    <w:pPr>
      <w:autoSpaceDE w:val="0"/>
      <w:autoSpaceDN w:val="0"/>
      <w:spacing w:after="120"/>
    </w:pPr>
    <w:rPr>
      <w:rFonts w:cs="Arial Armenian"/>
      <w:sz w:val="16"/>
      <w:szCs w:val="16"/>
      <w:lang w:val="en-GB"/>
    </w:rPr>
  </w:style>
  <w:style w:type="character" w:customStyle="1" w:styleId="BodyText3Char">
    <w:name w:val="Body Text 3 Char"/>
    <w:basedOn w:val="DefaultParagraphFont"/>
    <w:link w:val="BodyText3"/>
    <w:rsid w:val="00287F5B"/>
    <w:rPr>
      <w:rFonts w:ascii="Arial Armenian" w:hAnsi="Arial Armenian" w:cs="Arial Armenian"/>
      <w:sz w:val="16"/>
      <w:szCs w:val="16"/>
      <w:lang w:val="en-GB" w:eastAsia="ru-RU"/>
    </w:rPr>
  </w:style>
  <w:style w:type="paragraph" w:styleId="BodyTextIndent2">
    <w:name w:val="Body Text Indent 2"/>
    <w:basedOn w:val="Normal"/>
    <w:link w:val="BodyTextIndent2Char"/>
    <w:unhideWhenUsed/>
    <w:rsid w:val="00287F5B"/>
    <w:pPr>
      <w:spacing w:after="120" w:line="480" w:lineRule="auto"/>
      <w:ind w:left="283"/>
    </w:pPr>
    <w:rPr>
      <w:rFonts w:ascii="Times New Roman" w:hAnsi="Times New Roman"/>
      <w:sz w:val="24"/>
      <w:szCs w:val="24"/>
      <w:lang w:val="ru-RU"/>
    </w:rPr>
  </w:style>
  <w:style w:type="character" w:customStyle="1" w:styleId="BodyTextIndent2Char">
    <w:name w:val="Body Text Indent 2 Char"/>
    <w:basedOn w:val="DefaultParagraphFont"/>
    <w:link w:val="BodyTextIndent2"/>
    <w:rsid w:val="00287F5B"/>
    <w:rPr>
      <w:sz w:val="24"/>
      <w:szCs w:val="24"/>
      <w:lang w:val="ru-RU" w:eastAsia="ru-RU"/>
    </w:rPr>
  </w:style>
  <w:style w:type="paragraph" w:styleId="BlockText">
    <w:name w:val="Block Text"/>
    <w:basedOn w:val="Normal"/>
    <w:unhideWhenUsed/>
    <w:rsid w:val="00287F5B"/>
    <w:pPr>
      <w:ind w:left="113" w:right="113"/>
      <w:jc w:val="center"/>
    </w:pPr>
    <w:rPr>
      <w:sz w:val="18"/>
      <w:szCs w:val="24"/>
    </w:rPr>
  </w:style>
  <w:style w:type="paragraph" w:customStyle="1" w:styleId="CharChar1CharCharCharChar3">
    <w:name w:val="Char Char1 Знак Знак Char Char Знак Знак Char Char3"/>
    <w:basedOn w:val="Normal"/>
    <w:uiPriority w:val="99"/>
    <w:rsid w:val="00287F5B"/>
    <w:pPr>
      <w:tabs>
        <w:tab w:val="left" w:pos="709"/>
      </w:tabs>
    </w:pPr>
    <w:rPr>
      <w:rFonts w:ascii="Tahoma" w:hAnsi="Tahoma" w:cs="Tahoma"/>
      <w:sz w:val="24"/>
      <w:szCs w:val="24"/>
      <w:lang w:val="pl-PL" w:eastAsia="pl-PL"/>
    </w:rPr>
  </w:style>
  <w:style w:type="paragraph" w:customStyle="1" w:styleId="CharCharCharChar">
    <w:name w:val="Char Char Знак Знак Char Char Знак Знак"/>
    <w:basedOn w:val="Normal"/>
    <w:rsid w:val="00287F5B"/>
    <w:pPr>
      <w:spacing w:after="160" w:line="240" w:lineRule="exact"/>
    </w:pPr>
    <w:rPr>
      <w:rFonts w:ascii="Arial" w:hAnsi="Arial" w:cs="Arial"/>
      <w:lang w:eastAsia="en-US"/>
    </w:rPr>
  </w:style>
  <w:style w:type="paragraph" w:customStyle="1" w:styleId="CharChar2CharChar">
    <w:name w:val="Знак Знак Char Char Знак Знак2 Char Char Знак Знак"/>
    <w:basedOn w:val="Normal"/>
    <w:rsid w:val="00287F5B"/>
    <w:pPr>
      <w:spacing w:after="160" w:line="240" w:lineRule="exact"/>
    </w:pPr>
    <w:rPr>
      <w:rFonts w:ascii="Arial" w:hAnsi="Arial" w:cs="Arial"/>
      <w:lang w:eastAsia="en-US"/>
    </w:rPr>
  </w:style>
  <w:style w:type="paragraph" w:customStyle="1" w:styleId="CharCharCharCharCharChar0">
    <w:name w:val="Знак Знак Char Char Знак Знак Char Char Знак Знак Char Char"/>
    <w:basedOn w:val="Normal"/>
    <w:rsid w:val="00287F5B"/>
    <w:pPr>
      <w:spacing w:before="240" w:after="120" w:line="240" w:lineRule="exact"/>
    </w:pPr>
    <w:rPr>
      <w:rFonts w:ascii="Arial" w:hAnsi="Arial"/>
      <w:lang w:eastAsia="en-US"/>
    </w:rPr>
  </w:style>
  <w:style w:type="paragraph" w:customStyle="1" w:styleId="CharCharCharChar0">
    <w:name w:val="Знак Знак Char Char Знак Знак Char Char"/>
    <w:basedOn w:val="Normal"/>
    <w:rsid w:val="00287F5B"/>
    <w:pPr>
      <w:spacing w:before="240" w:after="120" w:line="240" w:lineRule="exact"/>
    </w:pPr>
    <w:rPr>
      <w:rFonts w:ascii="Arial" w:hAnsi="Arial"/>
      <w:lang w:eastAsia="en-US"/>
    </w:rPr>
  </w:style>
  <w:style w:type="paragraph" w:customStyle="1" w:styleId="xl24">
    <w:name w:val="xl24"/>
    <w:basedOn w:val="Normal"/>
    <w:rsid w:val="00287F5B"/>
    <w:pPr>
      <w:spacing w:before="100" w:beforeAutospacing="1" w:after="100" w:afterAutospacing="1"/>
    </w:pPr>
    <w:rPr>
      <w:rFonts w:ascii="Times Armenian" w:hAnsi="Times Armenian"/>
      <w:sz w:val="24"/>
      <w:szCs w:val="24"/>
      <w:lang w:val="ru-RU"/>
    </w:rPr>
  </w:style>
  <w:style w:type="paragraph" w:customStyle="1" w:styleId="xl25">
    <w:name w:val="xl25"/>
    <w:basedOn w:val="Normal"/>
    <w:rsid w:val="00287F5B"/>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Armenian" w:hAnsi="Times Armenian"/>
      <w:sz w:val="16"/>
      <w:szCs w:val="16"/>
      <w:lang w:val="ru-RU"/>
    </w:rPr>
  </w:style>
  <w:style w:type="paragraph" w:customStyle="1" w:styleId="xl26">
    <w:name w:val="xl26"/>
    <w:basedOn w:val="Normal"/>
    <w:rsid w:val="00287F5B"/>
    <w:pPr>
      <w:pBdr>
        <w:top w:val="single" w:sz="4" w:space="0" w:color="auto"/>
        <w:left w:val="single" w:sz="4" w:space="0" w:color="auto"/>
        <w:bottom w:val="single" w:sz="4" w:space="0" w:color="auto"/>
      </w:pBdr>
      <w:spacing w:before="100" w:beforeAutospacing="1" w:after="100" w:afterAutospacing="1"/>
    </w:pPr>
    <w:rPr>
      <w:rFonts w:ascii="Times Armenian" w:hAnsi="Times Armenian"/>
      <w:sz w:val="16"/>
      <w:szCs w:val="16"/>
      <w:lang w:val="ru-RU"/>
    </w:rPr>
  </w:style>
  <w:style w:type="paragraph" w:customStyle="1" w:styleId="xl27">
    <w:name w:val="xl27"/>
    <w:basedOn w:val="Normal"/>
    <w:rsid w:val="00287F5B"/>
    <w:pPr>
      <w:pBdr>
        <w:top w:val="single" w:sz="4" w:space="0" w:color="auto"/>
        <w:bottom w:val="single" w:sz="4" w:space="0" w:color="auto"/>
        <w:right w:val="single" w:sz="4" w:space="0" w:color="auto"/>
      </w:pBdr>
      <w:spacing w:before="100" w:beforeAutospacing="1" w:after="100" w:afterAutospacing="1"/>
    </w:pPr>
    <w:rPr>
      <w:rFonts w:ascii="Times Armenian" w:hAnsi="Times Armenian"/>
      <w:sz w:val="16"/>
      <w:szCs w:val="16"/>
      <w:lang w:val="ru-RU"/>
    </w:rPr>
  </w:style>
  <w:style w:type="paragraph" w:customStyle="1" w:styleId="xl28">
    <w:name w:val="xl28"/>
    <w:basedOn w:val="Normal"/>
    <w:rsid w:val="00287F5B"/>
    <w:pPr>
      <w:pBdr>
        <w:top w:val="single" w:sz="4" w:space="0" w:color="auto"/>
        <w:left w:val="single" w:sz="4" w:space="0" w:color="auto"/>
        <w:bottom w:val="single" w:sz="4" w:space="0" w:color="auto"/>
      </w:pBdr>
      <w:spacing w:before="100" w:beforeAutospacing="1" w:after="100" w:afterAutospacing="1"/>
    </w:pPr>
    <w:rPr>
      <w:rFonts w:ascii="Times Armenian" w:hAnsi="Times Armenian"/>
      <w:sz w:val="16"/>
      <w:szCs w:val="16"/>
      <w:lang w:val="ru-RU"/>
    </w:rPr>
  </w:style>
  <w:style w:type="paragraph" w:customStyle="1" w:styleId="xl29">
    <w:name w:val="xl29"/>
    <w:basedOn w:val="Normal"/>
    <w:rsid w:val="00287F5B"/>
    <w:pPr>
      <w:pBdr>
        <w:top w:val="single" w:sz="4" w:space="0" w:color="auto"/>
        <w:bottom w:val="single" w:sz="4" w:space="0" w:color="auto"/>
        <w:right w:val="single" w:sz="4" w:space="0" w:color="auto"/>
      </w:pBdr>
      <w:spacing w:before="100" w:beforeAutospacing="1" w:after="100" w:afterAutospacing="1"/>
    </w:pPr>
    <w:rPr>
      <w:rFonts w:ascii="Times New Roman" w:hAnsi="Times New Roman"/>
      <w:sz w:val="16"/>
      <w:szCs w:val="16"/>
      <w:lang w:val="ru-RU"/>
    </w:rPr>
  </w:style>
  <w:style w:type="paragraph" w:customStyle="1" w:styleId="xl30">
    <w:name w:val="xl30"/>
    <w:basedOn w:val="Normal"/>
    <w:rsid w:val="00287F5B"/>
    <w:pPr>
      <w:pBdr>
        <w:top w:val="single" w:sz="4" w:space="0" w:color="auto"/>
        <w:bottom w:val="single" w:sz="4" w:space="0" w:color="auto"/>
        <w:right w:val="single" w:sz="4" w:space="0" w:color="auto"/>
      </w:pBdr>
      <w:spacing w:before="100" w:beforeAutospacing="1" w:after="100" w:afterAutospacing="1"/>
    </w:pPr>
    <w:rPr>
      <w:rFonts w:ascii="Times Armenian" w:hAnsi="Times Armenian"/>
      <w:sz w:val="16"/>
      <w:szCs w:val="16"/>
      <w:lang w:val="ru-RU"/>
    </w:rPr>
  </w:style>
  <w:style w:type="paragraph" w:customStyle="1" w:styleId="xl31">
    <w:name w:val="xl31"/>
    <w:basedOn w:val="Normal"/>
    <w:rsid w:val="00287F5B"/>
    <w:pPr>
      <w:pBdr>
        <w:top w:val="single" w:sz="4" w:space="0" w:color="auto"/>
        <w:bottom w:val="single" w:sz="4" w:space="0" w:color="auto"/>
      </w:pBdr>
      <w:spacing w:before="100" w:beforeAutospacing="1" w:after="100" w:afterAutospacing="1"/>
    </w:pPr>
    <w:rPr>
      <w:rFonts w:ascii="Times Armenian" w:hAnsi="Times Armenian"/>
      <w:sz w:val="16"/>
      <w:szCs w:val="16"/>
      <w:lang w:val="ru-RU"/>
    </w:rPr>
  </w:style>
  <w:style w:type="paragraph" w:customStyle="1" w:styleId="xl32">
    <w:name w:val="xl32"/>
    <w:basedOn w:val="Normal"/>
    <w:rsid w:val="00287F5B"/>
    <w:pPr>
      <w:spacing w:before="100" w:beforeAutospacing="1" w:after="100" w:afterAutospacing="1"/>
    </w:pPr>
    <w:rPr>
      <w:rFonts w:ascii="Times Armenian" w:hAnsi="Times Armenian"/>
      <w:sz w:val="16"/>
      <w:szCs w:val="16"/>
      <w:lang w:val="ru-RU"/>
    </w:rPr>
  </w:style>
  <w:style w:type="paragraph" w:customStyle="1" w:styleId="xl33">
    <w:name w:val="xl33"/>
    <w:basedOn w:val="Normal"/>
    <w:rsid w:val="00287F5B"/>
    <w:pPr>
      <w:pBdr>
        <w:top w:val="single" w:sz="4" w:space="0" w:color="auto"/>
      </w:pBdr>
      <w:spacing w:before="100" w:beforeAutospacing="1" w:after="100" w:afterAutospacing="1"/>
      <w:jc w:val="center"/>
    </w:pPr>
    <w:rPr>
      <w:rFonts w:ascii="Times Armenian" w:hAnsi="Times Armenian"/>
      <w:sz w:val="16"/>
      <w:szCs w:val="16"/>
      <w:lang w:val="ru-RU"/>
    </w:rPr>
  </w:style>
  <w:style w:type="paragraph" w:customStyle="1" w:styleId="xl34">
    <w:name w:val="xl34"/>
    <w:basedOn w:val="Normal"/>
    <w:rsid w:val="00287F5B"/>
    <w:pPr>
      <w:pBdr>
        <w:top w:val="single" w:sz="4" w:space="0" w:color="auto"/>
      </w:pBdr>
      <w:spacing w:before="100" w:beforeAutospacing="1" w:after="100" w:afterAutospacing="1"/>
    </w:pPr>
    <w:rPr>
      <w:rFonts w:ascii="Times New Roman" w:hAnsi="Times New Roman"/>
      <w:sz w:val="24"/>
      <w:szCs w:val="24"/>
      <w:lang w:val="ru-RU"/>
    </w:rPr>
  </w:style>
  <w:style w:type="paragraph" w:customStyle="1" w:styleId="xl35">
    <w:name w:val="xl35"/>
    <w:basedOn w:val="Normal"/>
    <w:rsid w:val="00287F5B"/>
    <w:pPr>
      <w:spacing w:before="100" w:beforeAutospacing="1" w:after="100" w:afterAutospacing="1"/>
      <w:jc w:val="center"/>
    </w:pPr>
    <w:rPr>
      <w:rFonts w:ascii="Times Armenian" w:hAnsi="Times Armenian"/>
      <w:sz w:val="16"/>
      <w:szCs w:val="16"/>
      <w:lang w:val="ru-RU"/>
    </w:rPr>
  </w:style>
  <w:style w:type="paragraph" w:customStyle="1" w:styleId="xl36">
    <w:name w:val="xl36"/>
    <w:basedOn w:val="Normal"/>
    <w:rsid w:val="00287F5B"/>
    <w:pPr>
      <w:spacing w:before="100" w:beforeAutospacing="1" w:after="100" w:afterAutospacing="1"/>
      <w:jc w:val="center"/>
    </w:pPr>
    <w:rPr>
      <w:rFonts w:ascii="Times New Roman" w:hAnsi="Times New Roman"/>
      <w:sz w:val="16"/>
      <w:szCs w:val="16"/>
      <w:lang w:val="ru-RU"/>
    </w:rPr>
  </w:style>
  <w:style w:type="paragraph" w:customStyle="1" w:styleId="8">
    <w:name w:val="Знак Знак8 Знак Знак"/>
    <w:basedOn w:val="Normal"/>
    <w:rsid w:val="00287F5B"/>
    <w:pPr>
      <w:spacing w:after="160" w:line="240" w:lineRule="exact"/>
    </w:pPr>
    <w:rPr>
      <w:rFonts w:ascii="Arial" w:hAnsi="Arial" w:cs="Arial"/>
      <w:lang w:eastAsia="en-US"/>
    </w:rPr>
  </w:style>
  <w:style w:type="paragraph" w:customStyle="1" w:styleId="7">
    <w:name w:val="Знак Знак7"/>
    <w:basedOn w:val="Normal"/>
    <w:rsid w:val="00287F5B"/>
    <w:pPr>
      <w:tabs>
        <w:tab w:val="left" w:pos="709"/>
      </w:tabs>
    </w:pPr>
    <w:rPr>
      <w:rFonts w:ascii="Tahoma" w:hAnsi="Tahoma"/>
      <w:sz w:val="24"/>
      <w:szCs w:val="24"/>
      <w:lang w:val="pl-PL" w:eastAsia="pl-PL"/>
    </w:rPr>
  </w:style>
  <w:style w:type="paragraph" w:customStyle="1" w:styleId="2">
    <w:name w:val="Знак Знак2"/>
    <w:basedOn w:val="Normal"/>
    <w:rsid w:val="00287F5B"/>
    <w:pPr>
      <w:tabs>
        <w:tab w:val="left" w:pos="709"/>
      </w:tabs>
    </w:pPr>
    <w:rPr>
      <w:rFonts w:ascii="Tahoma" w:hAnsi="Tahoma"/>
      <w:sz w:val="24"/>
      <w:szCs w:val="24"/>
      <w:lang w:val="pl-PL" w:eastAsia="pl-PL"/>
    </w:rPr>
  </w:style>
  <w:style w:type="paragraph" w:customStyle="1" w:styleId="Znak">
    <w:name w:val="Znak"/>
    <w:basedOn w:val="Normal"/>
    <w:rsid w:val="00287F5B"/>
    <w:pPr>
      <w:tabs>
        <w:tab w:val="left" w:pos="709"/>
      </w:tabs>
    </w:pPr>
    <w:rPr>
      <w:rFonts w:ascii="Tahoma" w:hAnsi="Tahoma"/>
      <w:sz w:val="24"/>
      <w:szCs w:val="24"/>
      <w:lang w:val="pl-PL" w:eastAsia="pl-PL"/>
    </w:rPr>
  </w:style>
  <w:style w:type="paragraph" w:customStyle="1" w:styleId="CharChar1CharCharCharChar0">
    <w:name w:val="Char Char1 Знак Знак Char Char Знак Знак Char Char Знак Знак"/>
    <w:basedOn w:val="Normal"/>
    <w:rsid w:val="00287F5B"/>
    <w:pPr>
      <w:tabs>
        <w:tab w:val="left" w:pos="709"/>
      </w:tabs>
    </w:pPr>
    <w:rPr>
      <w:rFonts w:ascii="Tahoma" w:hAnsi="Tahoma"/>
      <w:sz w:val="24"/>
      <w:szCs w:val="24"/>
      <w:lang w:val="pl-PL" w:eastAsia="pl-PL"/>
    </w:rPr>
  </w:style>
  <w:style w:type="paragraph" w:customStyle="1" w:styleId="10">
    <w:name w:val="Абзац списка1"/>
    <w:basedOn w:val="Normal"/>
    <w:qFormat/>
    <w:rsid w:val="00287F5B"/>
    <w:pPr>
      <w:spacing w:after="200" w:line="276" w:lineRule="auto"/>
      <w:ind w:left="720"/>
    </w:pPr>
    <w:rPr>
      <w:rFonts w:ascii="Calibri" w:hAnsi="Calibri" w:cs="Calibri"/>
      <w:sz w:val="22"/>
      <w:szCs w:val="22"/>
      <w:lang w:val="ru-RU" w:eastAsia="en-US"/>
    </w:rPr>
  </w:style>
  <w:style w:type="character" w:customStyle="1" w:styleId="normChar">
    <w:name w:val="norm Char"/>
    <w:link w:val="norm"/>
    <w:locked/>
    <w:rsid w:val="00287F5B"/>
    <w:rPr>
      <w:rFonts w:ascii="Arial Armenian" w:hAnsi="Arial Armenian"/>
      <w:sz w:val="22"/>
      <w:lang w:eastAsia="ru-RU"/>
    </w:rPr>
  </w:style>
  <w:style w:type="paragraph" w:customStyle="1" w:styleId="4">
    <w:name w:val="Знак Знак4"/>
    <w:basedOn w:val="Normal"/>
    <w:locked/>
    <w:rsid w:val="00287F5B"/>
    <w:pPr>
      <w:spacing w:after="160"/>
    </w:pPr>
    <w:rPr>
      <w:rFonts w:ascii="Verdana" w:eastAsia="Batang" w:hAnsi="Verdana" w:cs="Verdana"/>
      <w:lang w:eastAsia="en-US"/>
    </w:rPr>
  </w:style>
  <w:style w:type="paragraph" w:customStyle="1" w:styleId="CharCharCharCharChar">
    <w:name w:val="Char Char Char Char Char"/>
    <w:basedOn w:val="Normal"/>
    <w:rsid w:val="00287F5B"/>
    <w:pPr>
      <w:spacing w:before="240" w:after="120" w:line="240" w:lineRule="exact"/>
    </w:pPr>
    <w:rPr>
      <w:rFonts w:ascii="Arial" w:hAnsi="Arial"/>
      <w:lang w:eastAsia="en-US"/>
    </w:rPr>
  </w:style>
  <w:style w:type="paragraph" w:customStyle="1" w:styleId="DefaultParagraphFontParaChar">
    <w:name w:val="Default Paragraph Font Para Char"/>
    <w:basedOn w:val="Normal"/>
    <w:locked/>
    <w:rsid w:val="00287F5B"/>
    <w:pPr>
      <w:spacing w:after="160"/>
    </w:pPr>
    <w:rPr>
      <w:rFonts w:ascii="Verdana" w:eastAsia="Batang" w:hAnsi="Verdana" w:cs="Verdana"/>
      <w:sz w:val="24"/>
      <w:szCs w:val="24"/>
      <w:lang w:eastAsia="en-US"/>
    </w:rPr>
  </w:style>
  <w:style w:type="paragraph" w:customStyle="1" w:styleId="style20">
    <w:name w:val="style2"/>
    <w:basedOn w:val="Normal"/>
    <w:rsid w:val="00287F5B"/>
    <w:pPr>
      <w:spacing w:before="100" w:beforeAutospacing="1" w:after="100" w:afterAutospacing="1"/>
    </w:pPr>
    <w:rPr>
      <w:rFonts w:ascii="Times Armenian" w:hAnsi="Times Armenian"/>
      <w:sz w:val="24"/>
      <w:szCs w:val="24"/>
      <w:lang w:val="ru-RU"/>
    </w:rPr>
  </w:style>
  <w:style w:type="paragraph" w:customStyle="1" w:styleId="Zag1">
    <w:name w:val="Zag_1"/>
    <w:basedOn w:val="Normal"/>
    <w:rsid w:val="00287F5B"/>
    <w:pPr>
      <w:keepNext/>
      <w:suppressAutoHyphens/>
      <w:snapToGrid w:val="0"/>
      <w:spacing w:before="120" w:after="60" w:line="232" w:lineRule="auto"/>
      <w:jc w:val="center"/>
    </w:pPr>
    <w:rPr>
      <w:rFonts w:ascii="Times New Roman" w:hAnsi="Times New Roman"/>
      <w:b/>
      <w:sz w:val="22"/>
      <w:lang w:val="ru-RU"/>
    </w:rPr>
  </w:style>
  <w:style w:type="paragraph" w:customStyle="1" w:styleId="tabl">
    <w:name w:val="tabl"/>
    <w:next w:val="Normal"/>
    <w:rsid w:val="00287F5B"/>
    <w:pPr>
      <w:spacing w:after="40" w:line="232" w:lineRule="auto"/>
      <w:jc w:val="right"/>
    </w:pPr>
    <w:rPr>
      <w:rFonts w:ascii="Arial" w:hAnsi="Arial"/>
      <w:sz w:val="18"/>
      <w:lang w:val="ru-RU" w:eastAsia="ru-RU"/>
    </w:rPr>
  </w:style>
  <w:style w:type="paragraph" w:customStyle="1" w:styleId="TablCenter">
    <w:name w:val="Tabl_Center"/>
    <w:basedOn w:val="Normal"/>
    <w:rsid w:val="00287F5B"/>
    <w:pPr>
      <w:spacing w:before="20" w:after="20" w:line="208" w:lineRule="auto"/>
      <w:jc w:val="center"/>
    </w:pPr>
    <w:rPr>
      <w:rFonts w:ascii="Times New Roman" w:hAnsi="Times New Roman"/>
      <w:sz w:val="18"/>
      <w:szCs w:val="18"/>
      <w:lang w:val="ru-RU"/>
    </w:rPr>
  </w:style>
  <w:style w:type="paragraph" w:customStyle="1" w:styleId="CharChar1CharChar">
    <w:name w:val="Char Char1 Знак Знак Char Char Знак Знак"/>
    <w:basedOn w:val="Normal"/>
    <w:rsid w:val="00287F5B"/>
    <w:pPr>
      <w:tabs>
        <w:tab w:val="left" w:pos="709"/>
      </w:tabs>
    </w:pPr>
    <w:rPr>
      <w:rFonts w:ascii="Tahoma" w:hAnsi="Tahoma"/>
      <w:sz w:val="24"/>
      <w:szCs w:val="24"/>
      <w:lang w:val="pl-PL" w:eastAsia="pl-PL"/>
    </w:rPr>
  </w:style>
  <w:style w:type="paragraph" w:customStyle="1" w:styleId="ListParagraph1">
    <w:name w:val="List Paragraph1"/>
    <w:basedOn w:val="Normal"/>
    <w:uiPriority w:val="34"/>
    <w:qFormat/>
    <w:rsid w:val="00287F5B"/>
    <w:pPr>
      <w:spacing w:after="200" w:line="276" w:lineRule="auto"/>
      <w:ind w:left="720"/>
      <w:contextualSpacing/>
    </w:pPr>
    <w:rPr>
      <w:rFonts w:ascii="Calibri" w:hAnsi="Calibri"/>
      <w:sz w:val="22"/>
      <w:szCs w:val="22"/>
      <w:lang w:val="ru-RU"/>
    </w:rPr>
  </w:style>
  <w:style w:type="paragraph" w:customStyle="1" w:styleId="CharChar0">
    <w:name w:val="Знак Знак Char Char"/>
    <w:basedOn w:val="Normal"/>
    <w:rsid w:val="00287F5B"/>
    <w:pPr>
      <w:spacing w:after="160" w:line="240" w:lineRule="exact"/>
    </w:pPr>
    <w:rPr>
      <w:rFonts w:ascii="Arial" w:hAnsi="Arial" w:cs="Arial"/>
      <w:lang w:eastAsia="en-US"/>
    </w:rPr>
  </w:style>
  <w:style w:type="character" w:styleId="FootnoteReference">
    <w:name w:val="footnote reference"/>
    <w:unhideWhenUsed/>
    <w:rsid w:val="00287F5B"/>
    <w:rPr>
      <w:vertAlign w:val="superscript"/>
    </w:rPr>
  </w:style>
  <w:style w:type="character" w:customStyle="1" w:styleId="apple-style-span">
    <w:name w:val="apple-style-span"/>
    <w:basedOn w:val="DefaultParagraphFont"/>
    <w:rsid w:val="00287F5B"/>
  </w:style>
  <w:style w:type="character" w:customStyle="1" w:styleId="Heading2Char1">
    <w:name w:val="Heading 2 Char1"/>
    <w:rsid w:val="00287F5B"/>
    <w:rPr>
      <w:rFonts w:ascii="Calibri" w:hAnsi="Calibri" w:cs="Calibri" w:hint="default"/>
      <w:b/>
      <w:bCs/>
      <w:i/>
      <w:iCs/>
      <w:sz w:val="27"/>
      <w:szCs w:val="27"/>
      <w:lang w:val="ru-RU" w:eastAsia="ru-RU"/>
    </w:rPr>
  </w:style>
  <w:style w:type="character" w:customStyle="1" w:styleId="BalloonTextChar2">
    <w:name w:val="Balloon Text Char2"/>
    <w:uiPriority w:val="99"/>
    <w:locked/>
    <w:rsid w:val="00287F5B"/>
    <w:rPr>
      <w:rFonts w:ascii="Tahoma" w:hAnsi="Tahoma" w:cs="Tahoma" w:hint="default"/>
      <w:sz w:val="16"/>
      <w:szCs w:val="16"/>
    </w:rPr>
  </w:style>
  <w:style w:type="character" w:customStyle="1" w:styleId="CommentTextChar1">
    <w:name w:val="Comment Text Char1"/>
    <w:locked/>
    <w:rsid w:val="00287F5B"/>
    <w:rPr>
      <w:rFonts w:ascii="Calibri" w:eastAsia="Times New Roman" w:hAnsi="Calibri" w:cs="Times New Roman"/>
      <w:sz w:val="20"/>
      <w:szCs w:val="20"/>
      <w:lang w:val="en-US" w:eastAsia="en-US"/>
    </w:rPr>
  </w:style>
  <w:style w:type="character" w:customStyle="1" w:styleId="CharChar7">
    <w:name w:val="Char Char7"/>
    <w:locked/>
    <w:rsid w:val="00287F5B"/>
    <w:rPr>
      <w:rFonts w:ascii="Calibri" w:eastAsia="Batang" w:hAnsi="Calibri" w:hint="default"/>
      <w:lang w:val="ru-RU" w:eastAsia="ru-RU" w:bidi="ar-SA"/>
    </w:rPr>
  </w:style>
  <w:style w:type="character" w:customStyle="1" w:styleId="CharChar4">
    <w:name w:val="Char Char4"/>
    <w:locked/>
    <w:rsid w:val="00287F5B"/>
    <w:rPr>
      <w:rFonts w:ascii="Batang" w:eastAsia="Batang" w:hint="eastAsia"/>
      <w:lang w:val="ru-RU" w:eastAsia="ru-RU" w:bidi="ar-SA"/>
    </w:rPr>
  </w:style>
  <w:style w:type="character" w:customStyle="1" w:styleId="CharChar3">
    <w:name w:val="Char Char3"/>
    <w:locked/>
    <w:rsid w:val="00287F5B"/>
    <w:rPr>
      <w:rFonts w:ascii="Calibri" w:eastAsia="Batang" w:hAnsi="Calibri" w:hint="default"/>
      <w:sz w:val="28"/>
      <w:szCs w:val="28"/>
      <w:lang w:val="ru-RU" w:eastAsia="ru-RU" w:bidi="ar-SA"/>
    </w:rPr>
  </w:style>
  <w:style w:type="character" w:customStyle="1" w:styleId="CharChar8">
    <w:name w:val="Char Char8"/>
    <w:locked/>
    <w:rsid w:val="00287F5B"/>
    <w:rPr>
      <w:rFonts w:ascii="Calibri" w:eastAsia="Batang" w:hAnsi="Calibri" w:hint="default"/>
      <w:sz w:val="28"/>
      <w:szCs w:val="28"/>
      <w:lang w:val="ru-RU" w:eastAsia="ru-RU" w:bidi="ar-SA"/>
    </w:rPr>
  </w:style>
  <w:style w:type="character" w:customStyle="1" w:styleId="CharChar10">
    <w:name w:val="Char Char1"/>
    <w:locked/>
    <w:rsid w:val="00287F5B"/>
    <w:rPr>
      <w:rFonts w:ascii="Calibri" w:eastAsia="Batang" w:hAnsi="Calibri" w:cs="Calibri" w:hint="default"/>
      <w:sz w:val="22"/>
      <w:szCs w:val="22"/>
      <w:lang w:val="ru-RU" w:eastAsia="ru-RU" w:bidi="ar-SA"/>
    </w:rPr>
  </w:style>
  <w:style w:type="character" w:customStyle="1" w:styleId="CharChar6">
    <w:name w:val="Char Char6"/>
    <w:locked/>
    <w:rsid w:val="00287F5B"/>
    <w:rPr>
      <w:rFonts w:ascii="Calibri" w:eastAsia="Batang" w:hAnsi="Calibri" w:hint="default"/>
      <w:color w:val="000000"/>
      <w:spacing w:val="1"/>
      <w:sz w:val="28"/>
      <w:szCs w:val="28"/>
      <w:lang w:val="ru-RU" w:eastAsia="ru-RU" w:bidi="ar-SA"/>
    </w:rPr>
  </w:style>
  <w:style w:type="character" w:customStyle="1" w:styleId="CharChar5">
    <w:name w:val="Char Char5"/>
    <w:locked/>
    <w:rsid w:val="00287F5B"/>
    <w:rPr>
      <w:rFonts w:ascii="Batang" w:eastAsia="Batang" w:hint="eastAsia"/>
      <w:color w:val="000000"/>
      <w:spacing w:val="3"/>
      <w:sz w:val="21"/>
      <w:szCs w:val="21"/>
      <w:lang w:val="ru-RU" w:eastAsia="ru-RU" w:bidi="ar-SA"/>
    </w:rPr>
  </w:style>
  <w:style w:type="character" w:customStyle="1" w:styleId="ms-rtecustom-articleheadline">
    <w:name w:val="ms-rtecustom-articleheadline"/>
    <w:rsid w:val="00287F5B"/>
    <w:rPr>
      <w:rFonts w:ascii="Times New Roman" w:hAnsi="Times New Roman" w:cs="Times New Roman" w:hint="default"/>
    </w:rPr>
  </w:style>
  <w:style w:type="character" w:customStyle="1" w:styleId="hl">
    <w:name w:val="hl"/>
    <w:basedOn w:val="DefaultParagraphFont"/>
    <w:rsid w:val="00287F5B"/>
  </w:style>
  <w:style w:type="character" w:customStyle="1" w:styleId="22">
    <w:name w:val="Знак Знак22"/>
    <w:rsid w:val="00287F5B"/>
    <w:rPr>
      <w:rFonts w:ascii="Times LatArm" w:hAnsi="Times LatArm" w:hint="default"/>
      <w:sz w:val="24"/>
      <w:szCs w:val="24"/>
      <w:lang w:val="en-AU" w:bidi="ar-SA"/>
    </w:rPr>
  </w:style>
  <w:style w:type="character" w:customStyle="1" w:styleId="21">
    <w:name w:val="Знак Знак21"/>
    <w:rsid w:val="00287F5B"/>
    <w:rPr>
      <w:rFonts w:ascii="Calibri" w:hAnsi="Calibri" w:hint="default"/>
      <w:b/>
      <w:bCs/>
      <w:i/>
      <w:iCs/>
      <w:sz w:val="27"/>
      <w:szCs w:val="27"/>
      <w:lang w:bidi="ar-SA"/>
    </w:rPr>
  </w:style>
  <w:style w:type="character" w:customStyle="1" w:styleId="20">
    <w:name w:val="Знак Знак20"/>
    <w:rsid w:val="00287F5B"/>
    <w:rPr>
      <w:rFonts w:ascii="Calibri" w:hAnsi="Calibri" w:hint="default"/>
      <w:b/>
      <w:bCs/>
      <w:i/>
      <w:iCs/>
      <w:sz w:val="27"/>
      <w:szCs w:val="27"/>
      <w:lang w:bidi="ar-SA"/>
    </w:rPr>
  </w:style>
  <w:style w:type="character" w:customStyle="1" w:styleId="19">
    <w:name w:val="Знак Знак19"/>
    <w:rsid w:val="00287F5B"/>
    <w:rPr>
      <w:rFonts w:ascii="Calibri" w:hAnsi="Calibri" w:hint="default"/>
      <w:b/>
      <w:bCs/>
      <w:caps/>
      <w:sz w:val="24"/>
      <w:szCs w:val="24"/>
      <w:lang w:bidi="ar-SA"/>
    </w:rPr>
  </w:style>
  <w:style w:type="character" w:customStyle="1" w:styleId="yiv1058235544yui372171358745992922115">
    <w:name w:val="yiv1058235544yui_3_7_2_17_1358745992922_115"/>
    <w:basedOn w:val="DefaultParagraphFont"/>
    <w:rsid w:val="00287F5B"/>
  </w:style>
  <w:style w:type="character" w:customStyle="1" w:styleId="yiv1058235544yui372171358745992922123">
    <w:name w:val="yiv1058235544yui_3_7_2_17_1358745992922_123"/>
    <w:basedOn w:val="DefaultParagraphFont"/>
    <w:rsid w:val="00287F5B"/>
  </w:style>
  <w:style w:type="character" w:customStyle="1" w:styleId="yiv1058235544yui372171358745992922124">
    <w:name w:val="yiv1058235544yui_3_7_2_17_1358745992922_124"/>
    <w:basedOn w:val="DefaultParagraphFont"/>
    <w:rsid w:val="00287F5B"/>
  </w:style>
  <w:style w:type="table" w:customStyle="1" w:styleId="TableGrid1">
    <w:name w:val="Table Grid1"/>
    <w:basedOn w:val="TableNormal"/>
    <w:rsid w:val="00287F5B"/>
    <w:rPr>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 Grid2"/>
    <w:basedOn w:val="TableNormal"/>
    <w:rsid w:val="00287F5B"/>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rsid w:val="00287F5B"/>
    <w:rPr>
      <w:rFonts w:ascii="Calibri" w:hAnsi="Calibri" w:cs="Calibri"/>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rsid w:val="00287F5B"/>
    <w:rPr>
      <w:rFonts w:ascii="Calibri" w:hAnsi="Calibri" w:cs="Calibri"/>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
    <w:name w:val="Table Grid4"/>
    <w:basedOn w:val="TableNormal"/>
    <w:rsid w:val="00287F5B"/>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rsid w:val="00287F5B"/>
    <w:rPr>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
    <w:name w:val="Обычная таблица1"/>
    <w:semiHidden/>
    <w:rsid w:val="00287F5B"/>
    <w:rPr>
      <w:lang w:val="ru-RU" w:eastAsia="ru-RU"/>
    </w:rPr>
    <w:tblPr>
      <w:tblCellMar>
        <w:top w:w="0" w:type="dxa"/>
        <w:left w:w="108" w:type="dxa"/>
        <w:bottom w:w="0" w:type="dxa"/>
        <w:right w:w="108" w:type="dxa"/>
      </w:tblCellMar>
    </w:tblPr>
  </w:style>
  <w:style w:type="paragraph" w:customStyle="1" w:styleId="ConsPlusCell">
    <w:name w:val="ConsPlusCell"/>
    <w:rsid w:val="00287F5B"/>
    <w:pPr>
      <w:widowControl w:val="0"/>
      <w:autoSpaceDE w:val="0"/>
      <w:autoSpaceDN w:val="0"/>
      <w:adjustRightInd w:val="0"/>
    </w:pPr>
    <w:rPr>
      <w:rFonts w:ascii="Arial" w:hAnsi="Arial" w:cs="Arial"/>
      <w:lang w:val="ru-RU" w:eastAsia="ru-RU"/>
    </w:rPr>
  </w:style>
  <w:style w:type="paragraph" w:customStyle="1" w:styleId="ConsPlusNonformat">
    <w:name w:val="ConsPlusNonformat"/>
    <w:uiPriority w:val="99"/>
    <w:rsid w:val="00287F5B"/>
    <w:pPr>
      <w:widowControl w:val="0"/>
      <w:autoSpaceDE w:val="0"/>
      <w:autoSpaceDN w:val="0"/>
      <w:adjustRightInd w:val="0"/>
    </w:pPr>
    <w:rPr>
      <w:rFonts w:ascii="Courier New" w:hAnsi="Courier New" w:cs="Courier New"/>
      <w:lang w:val="ru-RU" w:eastAsia="ru-RU"/>
    </w:rPr>
  </w:style>
  <w:style w:type="paragraph" w:customStyle="1" w:styleId="Char3">
    <w:name w:val="Char3"/>
    <w:basedOn w:val="Normal"/>
    <w:uiPriority w:val="99"/>
    <w:rsid w:val="00287F5B"/>
    <w:pPr>
      <w:spacing w:after="160" w:line="240" w:lineRule="exact"/>
    </w:pPr>
    <w:rPr>
      <w:rFonts w:ascii="Arial" w:hAnsi="Arial" w:cs="Arial"/>
      <w:lang w:eastAsia="en-US"/>
    </w:rPr>
  </w:style>
  <w:style w:type="paragraph" w:customStyle="1" w:styleId="Header2">
    <w:name w:val="Header2"/>
    <w:basedOn w:val="Normal"/>
    <w:rsid w:val="00287F5B"/>
    <w:pPr>
      <w:shd w:val="clear" w:color="auto" w:fill="507DA5"/>
      <w:spacing w:before="100" w:beforeAutospacing="1" w:after="100" w:afterAutospacing="1"/>
    </w:pPr>
    <w:rPr>
      <w:rFonts w:ascii="Times New Roman" w:hAnsi="Times New Roman"/>
      <w:sz w:val="24"/>
      <w:szCs w:val="24"/>
      <w:lang w:val="ru-RU"/>
    </w:rPr>
  </w:style>
  <w:style w:type="paragraph" w:customStyle="1" w:styleId="Footer2">
    <w:name w:val="Footer2"/>
    <w:basedOn w:val="Normal"/>
    <w:rsid w:val="00287F5B"/>
    <w:pPr>
      <w:spacing w:before="45" w:after="100" w:afterAutospacing="1"/>
    </w:pPr>
    <w:rPr>
      <w:rFonts w:ascii="Times New Roman" w:hAnsi="Times New Roman"/>
      <w:color w:val="1C5180"/>
      <w:sz w:val="15"/>
      <w:szCs w:val="15"/>
      <w:lang w:val="ru-RU"/>
    </w:rPr>
  </w:style>
  <w:style w:type="paragraph" w:customStyle="1" w:styleId="Header3">
    <w:name w:val="Header3"/>
    <w:basedOn w:val="Normal"/>
    <w:rsid w:val="00287F5B"/>
    <w:pPr>
      <w:shd w:val="clear" w:color="auto" w:fill="507DA5"/>
      <w:spacing w:before="100" w:beforeAutospacing="1" w:after="100" w:afterAutospacing="1"/>
    </w:pPr>
    <w:rPr>
      <w:rFonts w:ascii="Times New Roman" w:hAnsi="Times New Roman"/>
      <w:sz w:val="24"/>
      <w:szCs w:val="24"/>
      <w:lang w:val="ru-RU"/>
    </w:rPr>
  </w:style>
  <w:style w:type="paragraph" w:customStyle="1" w:styleId="Footer3">
    <w:name w:val="Footer3"/>
    <w:basedOn w:val="Normal"/>
    <w:rsid w:val="00287F5B"/>
    <w:pPr>
      <w:spacing w:before="45" w:after="100" w:afterAutospacing="1"/>
    </w:pPr>
    <w:rPr>
      <w:rFonts w:ascii="Times New Roman" w:hAnsi="Times New Roman"/>
      <w:color w:val="1C5180"/>
      <w:sz w:val="15"/>
      <w:szCs w:val="15"/>
      <w:lang w:val="ru-RU"/>
    </w:rPr>
  </w:style>
  <w:style w:type="numbering" w:customStyle="1" w:styleId="NoList11">
    <w:name w:val="No List11"/>
    <w:next w:val="NoList"/>
    <w:semiHidden/>
    <w:unhideWhenUsed/>
    <w:rsid w:val="00287F5B"/>
  </w:style>
  <w:style w:type="character" w:customStyle="1" w:styleId="12">
    <w:name w:val="Основной текст с отступом Знак1"/>
    <w:basedOn w:val="DefaultParagraphFont"/>
    <w:uiPriority w:val="99"/>
    <w:semiHidden/>
    <w:rsid w:val="00287F5B"/>
    <w:rPr>
      <w:rFonts w:ascii="Times New Roman" w:eastAsia="Times New Roman" w:hAnsi="Times New Roman" w:cs="Times New Roman"/>
      <w:sz w:val="24"/>
      <w:szCs w:val="24"/>
      <w:lang w:eastAsia="ru-RU"/>
    </w:rPr>
  </w:style>
  <w:style w:type="character" w:customStyle="1" w:styleId="210">
    <w:name w:val="Основной текст с отступом 2 Знак1"/>
    <w:basedOn w:val="DefaultParagraphFont"/>
    <w:uiPriority w:val="99"/>
    <w:semiHidden/>
    <w:rsid w:val="00287F5B"/>
    <w:rPr>
      <w:rFonts w:ascii="Times New Roman" w:eastAsia="Times New Roman" w:hAnsi="Times New Roman" w:cs="Times New Roman"/>
      <w:sz w:val="24"/>
      <w:szCs w:val="24"/>
      <w:lang w:eastAsia="ru-RU"/>
    </w:rPr>
  </w:style>
  <w:style w:type="character" w:customStyle="1" w:styleId="31">
    <w:name w:val="Основной текст с отступом 3 Знак1"/>
    <w:basedOn w:val="DefaultParagraphFont"/>
    <w:uiPriority w:val="99"/>
    <w:semiHidden/>
    <w:rsid w:val="00287F5B"/>
    <w:rPr>
      <w:rFonts w:ascii="Times New Roman" w:eastAsia="Times New Roman" w:hAnsi="Times New Roman" w:cs="Times New Roman"/>
      <w:sz w:val="16"/>
      <w:szCs w:val="16"/>
      <w:lang w:eastAsia="ru-RU"/>
    </w:rPr>
  </w:style>
  <w:style w:type="character" w:customStyle="1" w:styleId="z-1">
    <w:name w:val="z-Начало формы Знак1"/>
    <w:basedOn w:val="DefaultParagraphFont"/>
    <w:uiPriority w:val="99"/>
    <w:semiHidden/>
    <w:rsid w:val="00287F5B"/>
    <w:rPr>
      <w:rFonts w:ascii="Arial" w:eastAsia="Times New Roman" w:hAnsi="Arial" w:cs="Arial"/>
      <w:vanish/>
      <w:sz w:val="16"/>
      <w:szCs w:val="16"/>
      <w:lang w:eastAsia="ru-RU"/>
    </w:rPr>
  </w:style>
  <w:style w:type="character" w:customStyle="1" w:styleId="z-10">
    <w:name w:val="z-Конец формы Знак1"/>
    <w:basedOn w:val="DefaultParagraphFont"/>
    <w:uiPriority w:val="99"/>
    <w:semiHidden/>
    <w:rsid w:val="00287F5B"/>
    <w:rPr>
      <w:rFonts w:ascii="Arial" w:eastAsia="Times New Roman" w:hAnsi="Arial" w:cs="Arial"/>
      <w:vanish/>
      <w:sz w:val="16"/>
      <w:szCs w:val="16"/>
      <w:lang w:eastAsia="ru-RU"/>
    </w:rPr>
  </w:style>
  <w:style w:type="character" w:customStyle="1" w:styleId="13">
    <w:name w:val="Тема примечания Знак1"/>
    <w:basedOn w:val="CommentTextChar"/>
    <w:uiPriority w:val="99"/>
    <w:semiHidden/>
    <w:rsid w:val="00287F5B"/>
    <w:rPr>
      <w:rFonts w:ascii="Times New Roman" w:eastAsia="Times New Roman" w:hAnsi="Times New Roman" w:cs="Times New Roman"/>
      <w:b/>
      <w:bCs/>
      <w:sz w:val="20"/>
      <w:szCs w:val="20"/>
      <w:lang w:val="ru-RU" w:eastAsia="ru-RU"/>
    </w:rPr>
  </w:style>
  <w:style w:type="character" w:customStyle="1" w:styleId="14">
    <w:name w:val="Текст выноски Знак1"/>
    <w:basedOn w:val="DefaultParagraphFont"/>
    <w:uiPriority w:val="99"/>
    <w:semiHidden/>
    <w:rsid w:val="00287F5B"/>
    <w:rPr>
      <w:rFonts w:ascii="Segoe UI" w:eastAsia="Times New Roman" w:hAnsi="Segoe UI" w:cs="Segoe UI"/>
      <w:sz w:val="18"/>
      <w:szCs w:val="18"/>
      <w:lang w:eastAsia="ru-RU"/>
    </w:rPr>
  </w:style>
  <w:style w:type="paragraph" w:styleId="Revision">
    <w:name w:val="Revision"/>
    <w:hidden/>
    <w:uiPriority w:val="99"/>
    <w:semiHidden/>
    <w:rsid w:val="00287F5B"/>
    <w:rPr>
      <w:sz w:val="24"/>
      <w:szCs w:val="24"/>
      <w:lang w:val="ru-RU" w:eastAsia="ru-RU"/>
    </w:rPr>
  </w:style>
  <w:style w:type="character" w:styleId="IntenseEmphasis">
    <w:name w:val="Intense Emphasis"/>
    <w:uiPriority w:val="19"/>
    <w:qFormat/>
    <w:rsid w:val="00287F5B"/>
    <w:rPr>
      <w:b/>
      <w:i/>
      <w:color w:val="4F81BD"/>
    </w:rPr>
  </w:style>
  <w:style w:type="paragraph" w:styleId="Quote">
    <w:name w:val="Quote"/>
    <w:basedOn w:val="Normal"/>
    <w:next w:val="Normal"/>
    <w:link w:val="QuoteChar"/>
    <w:uiPriority w:val="21"/>
    <w:qFormat/>
    <w:rsid w:val="00287F5B"/>
    <w:rPr>
      <w:rFonts w:ascii="Times New Roman" w:eastAsia="Batang" w:hAnsi="Times New Roman"/>
      <w:i/>
      <w:color w:val="000000"/>
      <w:sz w:val="24"/>
      <w:szCs w:val="24"/>
      <w:lang w:val="ru-RU"/>
    </w:rPr>
  </w:style>
  <w:style w:type="character" w:customStyle="1" w:styleId="QuoteChar">
    <w:name w:val="Quote Char"/>
    <w:basedOn w:val="DefaultParagraphFont"/>
    <w:link w:val="Quote"/>
    <w:uiPriority w:val="21"/>
    <w:rsid w:val="00287F5B"/>
    <w:rPr>
      <w:rFonts w:eastAsia="Batang"/>
      <w:i/>
      <w:color w:val="000000"/>
      <w:sz w:val="24"/>
      <w:szCs w:val="24"/>
      <w:lang w:val="ru-RU" w:eastAsia="ru-RU"/>
    </w:rPr>
  </w:style>
  <w:style w:type="character" w:styleId="BookTitle">
    <w:name w:val="Book Title"/>
    <w:uiPriority w:val="25"/>
    <w:qFormat/>
    <w:rsid w:val="00287F5B"/>
    <w:rPr>
      <w:b/>
      <w:smallCaps/>
      <w:spacing w:val="5"/>
    </w:rPr>
  </w:style>
  <w:style w:type="paragraph" w:styleId="TOC1">
    <w:name w:val="toc 1"/>
    <w:basedOn w:val="Normal"/>
    <w:next w:val="Normal"/>
    <w:uiPriority w:val="28"/>
    <w:unhideWhenUsed/>
    <w:qFormat/>
    <w:rsid w:val="00287F5B"/>
    <w:rPr>
      <w:rFonts w:ascii="Times New Roman" w:eastAsia="Batang" w:hAnsi="Times New Roman"/>
      <w:sz w:val="22"/>
      <w:szCs w:val="22"/>
      <w:lang w:val="ru-RU"/>
    </w:rPr>
  </w:style>
  <w:style w:type="paragraph" w:styleId="TOC2">
    <w:name w:val="toc 2"/>
    <w:basedOn w:val="Normal"/>
    <w:next w:val="Normal"/>
    <w:uiPriority w:val="29"/>
    <w:unhideWhenUsed/>
    <w:qFormat/>
    <w:rsid w:val="00287F5B"/>
    <w:pPr>
      <w:ind w:left="425"/>
    </w:pPr>
    <w:rPr>
      <w:rFonts w:ascii="Times New Roman" w:eastAsia="Batang" w:hAnsi="Times New Roman"/>
      <w:sz w:val="22"/>
      <w:szCs w:val="22"/>
      <w:lang w:val="ru-RU"/>
    </w:rPr>
  </w:style>
  <w:style w:type="table" w:styleId="TableGridLight">
    <w:name w:val="Grid Table Light"/>
    <w:basedOn w:val="TableNormal"/>
    <w:uiPriority w:val="40"/>
    <w:rsid w:val="00287F5B"/>
    <w:rPr>
      <w:rFonts w:eastAsia="Batang"/>
      <w:lang w:val="en-GB" w:eastAsia="en-GB"/>
    </w:rPr>
    <w:tblPr>
      <w:tblBorders>
        <w:top w:val="single" w:sz="4" w:space="0" w:color="BEBEBE" w:themeColor="background1" w:themeShade="BE"/>
        <w:left w:val="single" w:sz="4" w:space="0" w:color="BEBEBE" w:themeColor="background1" w:themeShade="BE"/>
        <w:bottom w:val="single" w:sz="4" w:space="0" w:color="BEBEBE" w:themeColor="background1" w:themeShade="BE"/>
        <w:right w:val="single" w:sz="4" w:space="0" w:color="BEBEBE" w:themeColor="background1" w:themeShade="BE"/>
        <w:insideH w:val="single" w:sz="4" w:space="0" w:color="BEBEBE" w:themeColor="background1" w:themeShade="BE"/>
        <w:insideV w:val="single" w:sz="4" w:space="0" w:color="BEBEBE" w:themeColor="background1" w:themeShade="BE"/>
      </w:tblBorders>
    </w:tblPr>
  </w:style>
  <w:style w:type="table" w:styleId="PlainTable1">
    <w:name w:val="Plain Table 1"/>
    <w:basedOn w:val="TableNormal"/>
    <w:uiPriority w:val="41"/>
    <w:rsid w:val="00287F5B"/>
    <w:rPr>
      <w:rFonts w:eastAsia="Batang"/>
      <w:lang w:val="en-GB" w:eastAsia="en-GB"/>
    </w:rPr>
    <w:tblPr>
      <w:tblStyleRowBandSize w:val="1"/>
      <w:tblStyleColBandSize w:val="1"/>
      <w:tblBorders>
        <w:top w:val="single" w:sz="4" w:space="0" w:color="BEBEBE" w:themeColor="background1" w:themeShade="BE"/>
        <w:left w:val="single" w:sz="4" w:space="0" w:color="BEBEBE" w:themeColor="background1" w:themeShade="BE"/>
        <w:bottom w:val="single" w:sz="4" w:space="0" w:color="BEBEBE" w:themeColor="background1" w:themeShade="BE"/>
        <w:right w:val="single" w:sz="4" w:space="0" w:color="BEBEBE" w:themeColor="background1" w:themeShade="BE"/>
        <w:insideH w:val="single" w:sz="4" w:space="0" w:color="BEBEBE" w:themeColor="background1" w:themeShade="BE"/>
        <w:insideV w:val="single" w:sz="4" w:space="0" w:color="BEBEBE" w:themeColor="background1" w:themeShade="BE"/>
      </w:tblBorders>
    </w:tblPr>
    <w:tblStylePr w:type="firstRow">
      <w:rPr>
        <w:b/>
      </w:rPr>
    </w:tblStylePr>
    <w:tblStylePr w:type="lastRow">
      <w:rPr>
        <w:b/>
      </w:rPr>
      <w:tblPr/>
      <w:tcPr>
        <w:tcBorders>
          <w:top w:val="double" w:sz="4" w:space="0" w:color="BEBEBE" w:themeColor="background1" w:themeShade="BE"/>
        </w:tcBorders>
      </w:tcPr>
    </w:tblStylePr>
    <w:tblStylePr w:type="firstCol">
      <w:rPr>
        <w:b/>
      </w:rPr>
    </w:tblStylePr>
    <w:tblStylePr w:type="lastCol">
      <w:rPr>
        <w:b/>
      </w:rPr>
    </w:tblStylePr>
    <w:tblStylePr w:type="band1Vert">
      <w:tblPr/>
      <w:tcPr>
        <w:shd w:val="clear" w:color="auto" w:fill="F1F1F1" w:themeFill="background1" w:themeFillShade="F1"/>
      </w:tcPr>
    </w:tblStylePr>
    <w:tblStylePr w:type="band1Horz">
      <w:tblPr/>
      <w:tcPr>
        <w:shd w:val="clear" w:color="auto" w:fill="F1F1F1" w:themeFill="background1" w:themeFillShade="F1"/>
      </w:tcPr>
    </w:tblStylePr>
  </w:style>
  <w:style w:type="table" w:styleId="PlainTable2">
    <w:name w:val="Plain Table 2"/>
    <w:basedOn w:val="TableNormal"/>
    <w:uiPriority w:val="40"/>
    <w:rsid w:val="00287F5B"/>
    <w:rPr>
      <w:rFonts w:eastAsia="Batang"/>
      <w:lang w:val="en-GB" w:eastAsia="en-GB"/>
    </w:rPr>
    <w:tblPr>
      <w:tblStyleRowBandSize w:val="1"/>
      <w:tblStyleColBandSize w:val="1"/>
      <w:tblBorders>
        <w:top w:val="single" w:sz="4" w:space="0" w:color="808080" w:themeColor="text1" w:themeTint="7F"/>
        <w:bottom w:val="single" w:sz="4" w:space="0" w:color="808080" w:themeColor="text1" w:themeTint="7F"/>
      </w:tblBorders>
    </w:tblPr>
    <w:tblStylePr w:type="firstRow">
      <w:rPr>
        <w:b/>
      </w:rPr>
      <w:tblPr/>
      <w:tcPr>
        <w:tcBorders>
          <w:bottom w:val="single" w:sz="4" w:space="0" w:color="808080" w:themeColor="text1" w:themeTint="7F"/>
        </w:tcBorders>
      </w:tcPr>
    </w:tblStylePr>
    <w:tblStylePr w:type="lastRow">
      <w:rPr>
        <w:b/>
      </w:rPr>
      <w:tblPr/>
      <w:tcPr>
        <w:tcBorders>
          <w:top w:val="single" w:sz="4" w:space="0" w:color="808080" w:themeColor="text1" w:themeTint="7F"/>
        </w:tcBorders>
      </w:tcPr>
    </w:tblStylePr>
    <w:tblStylePr w:type="firstCol">
      <w:rPr>
        <w:b/>
      </w:rPr>
    </w:tblStylePr>
    <w:tblStylePr w:type="lastCol">
      <w:rPr>
        <w:b/>
      </w:rPr>
    </w:tblStylePr>
    <w:tblStylePr w:type="band1Vert">
      <w:tblPr/>
      <w:tcPr>
        <w:tcBorders>
          <w:left w:val="single" w:sz="4" w:space="0" w:color="808080" w:themeColor="text1" w:themeTint="7F"/>
          <w:right w:val="single" w:sz="4" w:space="0" w:color="808080" w:themeColor="text1" w:themeTint="7F"/>
        </w:tcBorders>
      </w:tcPr>
    </w:tblStylePr>
    <w:tblStylePr w:type="band2Vert">
      <w:tblPr/>
      <w:tcPr>
        <w:tcBorders>
          <w:left w:val="single" w:sz="4" w:space="0" w:color="808080" w:themeColor="text1" w:themeTint="7F"/>
          <w:right w:val="single" w:sz="4" w:space="0" w:color="808080" w:themeColor="text1" w:themeTint="7F"/>
        </w:tcBorders>
      </w:tcPr>
    </w:tblStylePr>
    <w:tblStylePr w:type="band1Horz">
      <w:tblPr/>
      <w:tcPr>
        <w:tcBorders>
          <w:top w:val="single" w:sz="4" w:space="0" w:color="808080" w:themeColor="text1" w:themeTint="7F"/>
          <w:bottom w:val="single" w:sz="4" w:space="0" w:color="808080" w:themeColor="text1" w:themeTint="7F"/>
        </w:tcBorders>
      </w:tcPr>
    </w:tblStylePr>
  </w:style>
  <w:style w:type="table" w:styleId="PlainTable3">
    <w:name w:val="Plain Table 3"/>
    <w:basedOn w:val="TableNormal"/>
    <w:uiPriority w:val="41"/>
    <w:rsid w:val="00287F5B"/>
    <w:rPr>
      <w:rFonts w:eastAsia="Batang"/>
      <w:lang w:val="en-GB" w:eastAsia="en-GB"/>
    </w:rPr>
    <w:tblPr>
      <w:tblStyleRowBandSize w:val="1"/>
      <w:tblStyleColBandSize w:val="1"/>
    </w:tblPr>
    <w:tblStylePr w:type="firstRow">
      <w:rPr>
        <w:b/>
        <w:caps/>
      </w:rPr>
      <w:tblPr/>
      <w:tcPr>
        <w:tcBorders>
          <w:bottom w:val="single" w:sz="4" w:space="0" w:color="808080" w:themeColor="text1" w:themeTint="7F"/>
        </w:tcBorders>
      </w:tcPr>
    </w:tblStylePr>
    <w:tblStylePr w:type="lastRow">
      <w:rPr>
        <w:b/>
        <w:caps/>
      </w:rPr>
      <w:tblPr/>
      <w:tcPr>
        <w:tcBorders>
          <w:top w:val="nil"/>
        </w:tcBorders>
      </w:tcPr>
    </w:tblStylePr>
    <w:tblStylePr w:type="firstCol">
      <w:rPr>
        <w:b/>
        <w:caps/>
      </w:rPr>
      <w:tblPr/>
      <w:tcPr>
        <w:tcBorders>
          <w:right w:val="single" w:sz="4" w:space="0" w:color="808080" w:themeColor="text1" w:themeTint="7F"/>
        </w:tcBorders>
      </w:tcPr>
    </w:tblStylePr>
    <w:tblStylePr w:type="lastCol">
      <w:rPr>
        <w:b/>
        <w:caps/>
      </w:rPr>
      <w:tblPr/>
      <w:tcPr>
        <w:tcBorders>
          <w:left w:val="nil"/>
        </w:tcBorders>
      </w:tcPr>
    </w:tblStylePr>
    <w:tblStylePr w:type="band1Vert">
      <w:tblPr/>
      <w:tcPr>
        <w:shd w:val="clear" w:color="auto" w:fill="F1F1F1" w:themeFill="background1" w:themeFillShade="F1"/>
      </w:tcPr>
    </w:tblStylePr>
    <w:tblStylePr w:type="band1Horz">
      <w:tblPr/>
      <w:tcPr>
        <w:shd w:val="clear" w:color="auto" w:fill="F1F1F1" w:themeFill="background1" w:themeFillShade="F1"/>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2"/>
    <w:rsid w:val="00287F5B"/>
    <w:rPr>
      <w:rFonts w:eastAsia="Batang"/>
      <w:lang w:val="en-GB" w:eastAsia="en-GB"/>
    </w:rPr>
    <w:tblPr>
      <w:tblStyleRowBandSize w:val="1"/>
      <w:tblStyleColBandSize w:val="1"/>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F1F1F1" w:themeFill="background1" w:themeFillShade="F1"/>
      </w:tcPr>
    </w:tblStylePr>
    <w:tblStylePr w:type="band1Horz">
      <w:tblPr/>
      <w:tcPr>
        <w:shd w:val="clear" w:color="auto" w:fill="F1F1F1" w:themeFill="background1" w:themeFillShade="F1"/>
      </w:tcPr>
    </w:tblStylePr>
  </w:style>
  <w:style w:type="table" w:styleId="PlainTable5">
    <w:name w:val="Plain Table 5"/>
    <w:basedOn w:val="TableNormal"/>
    <w:uiPriority w:val="43"/>
    <w:rsid w:val="00287F5B"/>
    <w:rPr>
      <w:rFonts w:eastAsia="Batang"/>
      <w:lang w:val="en-GB" w:eastAsia="en-GB"/>
    </w:rPr>
    <w:tblPr>
      <w:tblStyleRowBandSize w:val="1"/>
      <w:tblStyleColBandSize w:val="1"/>
    </w:tblPr>
    <w:tblStylePr w:type="firstRow">
      <w:rPr>
        <w:i/>
        <w:sz w:val="26"/>
        <w:szCs w:val="26"/>
      </w:rPr>
      <w:tblPr/>
      <w:tcPr>
        <w:tcBorders>
          <w:bottom w:val="single" w:sz="4" w:space="0" w:color="808080" w:themeColor="text1" w:themeTint="7F"/>
        </w:tcBorders>
        <w:shd w:val="clear" w:color="auto" w:fill="FFFFFF" w:themeFill="background1"/>
      </w:tcPr>
    </w:tblStylePr>
    <w:tblStylePr w:type="lastRow">
      <w:rPr>
        <w:i/>
        <w:sz w:val="26"/>
        <w:szCs w:val="26"/>
      </w:rPr>
      <w:tblPr/>
      <w:tcPr>
        <w:tcBorders>
          <w:top w:val="single" w:sz="4" w:space="0" w:color="808080" w:themeColor="text1" w:themeTint="7F"/>
        </w:tcBorders>
        <w:shd w:val="clear" w:color="auto" w:fill="FFFFFF" w:themeFill="background1"/>
      </w:tcPr>
    </w:tblStylePr>
    <w:tblStylePr w:type="firstCol">
      <w:pPr>
        <w:jc w:val="right"/>
      </w:pPr>
      <w:rPr>
        <w:i/>
        <w:sz w:val="26"/>
        <w:szCs w:val="26"/>
      </w:rPr>
      <w:tblPr/>
      <w:tcPr>
        <w:tcBorders>
          <w:right w:val="single" w:sz="4" w:space="0" w:color="808080" w:themeColor="text1" w:themeTint="7F"/>
        </w:tcBorders>
        <w:shd w:val="clear" w:color="auto" w:fill="FFFFFF" w:themeFill="background1"/>
      </w:tcPr>
    </w:tblStylePr>
    <w:tblStylePr w:type="lastCol">
      <w:rPr>
        <w:i/>
        <w:sz w:val="26"/>
        <w:szCs w:val="26"/>
      </w:rPr>
      <w:tblPr/>
      <w:tcPr>
        <w:tcBorders>
          <w:left w:val="single" w:sz="4" w:space="0" w:color="808080" w:themeColor="text1" w:themeTint="7F"/>
        </w:tcBorders>
        <w:shd w:val="clear" w:color="auto" w:fill="FFFFFF" w:themeFill="background1"/>
      </w:tcPr>
    </w:tblStylePr>
    <w:tblStylePr w:type="band1Vert">
      <w:tblPr/>
      <w:tcPr>
        <w:shd w:val="clear" w:color="auto" w:fill="F1F1F1" w:themeFill="background1" w:themeFillShade="F1"/>
      </w:tcPr>
    </w:tblStylePr>
    <w:tblStylePr w:type="band1Horz">
      <w:tblPr/>
      <w:tcPr>
        <w:shd w:val="clear" w:color="auto" w:fill="F1F1F1" w:themeFill="background1" w:themeFillShade="F1"/>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4"/>
    <w:rsid w:val="00287F5B"/>
    <w:rPr>
      <w:rFonts w:eastAsia="Batang"/>
      <w:lang w:val="en-GB" w:eastAsia="en-GB"/>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rPr>
      <w:tblPr/>
      <w:tcPr>
        <w:tcBorders>
          <w:bottom w:val="single" w:sz="12" w:space="0" w:color="666666" w:themeColor="text1" w:themeTint="99"/>
        </w:tcBorders>
      </w:tcPr>
    </w:tblStylePr>
    <w:tblStylePr w:type="lastRow">
      <w:rPr>
        <w:b/>
      </w:rPr>
      <w:tblPr/>
      <w:tcPr>
        <w:tcBorders>
          <w:top w:val="double" w:sz="2" w:space="0" w:color="666666" w:themeColor="text1" w:themeTint="99"/>
        </w:tcBorders>
      </w:tcPr>
    </w:tblStylePr>
    <w:tblStylePr w:type="firstCol">
      <w:rPr>
        <w:b/>
      </w:rPr>
    </w:tblStylePr>
    <w:tblStylePr w:type="lastCol">
      <w:rPr>
        <w:b/>
      </w:rPr>
    </w:tblStylePr>
  </w:style>
  <w:style w:type="table" w:styleId="GridTable1Light-Accent1">
    <w:name w:val="Grid Table 1 Light Accent 1"/>
    <w:basedOn w:val="TableNormal"/>
    <w:uiPriority w:val="45"/>
    <w:rsid w:val="00287F5B"/>
    <w:rPr>
      <w:rFonts w:eastAsia="Batang"/>
      <w:lang w:val="en-GB" w:eastAsia="en-GB"/>
    </w:r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rPr>
      <w:tblPr/>
      <w:tcPr>
        <w:tcBorders>
          <w:bottom w:val="single" w:sz="12" w:space="0" w:color="9CC2E5" w:themeColor="accent1" w:themeTint="99"/>
        </w:tcBorders>
      </w:tcPr>
    </w:tblStylePr>
    <w:tblStylePr w:type="lastRow">
      <w:rPr>
        <w:b/>
      </w:rPr>
      <w:tblPr/>
      <w:tcPr>
        <w:tcBorders>
          <w:top w:val="double" w:sz="2" w:space="0" w:color="9CC2E5" w:themeColor="accent1" w:themeTint="99"/>
        </w:tcBorders>
      </w:tcPr>
    </w:tblStylePr>
    <w:tblStylePr w:type="firstCol">
      <w:rPr>
        <w:b/>
      </w:rPr>
    </w:tblStylePr>
    <w:tblStylePr w:type="lastCol">
      <w:rPr>
        <w:b/>
      </w:rPr>
    </w:tblStylePr>
  </w:style>
  <w:style w:type="table" w:styleId="GridTable1Light-Accent2">
    <w:name w:val="Grid Table 1 Light Accent 2"/>
    <w:basedOn w:val="TableNormal"/>
    <w:uiPriority w:val="46"/>
    <w:rsid w:val="00287F5B"/>
    <w:rPr>
      <w:rFonts w:eastAsia="Batang"/>
      <w:lang w:val="en-GB" w:eastAsia="en-GB"/>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rPr>
      <w:tblPr/>
      <w:tcPr>
        <w:tcBorders>
          <w:bottom w:val="single" w:sz="12" w:space="0" w:color="F4B083" w:themeColor="accent2" w:themeTint="99"/>
        </w:tcBorders>
      </w:tcPr>
    </w:tblStylePr>
    <w:tblStylePr w:type="lastRow">
      <w:rPr>
        <w:b/>
      </w:rPr>
      <w:tblPr/>
      <w:tcPr>
        <w:tcBorders>
          <w:top w:val="double" w:sz="2" w:space="0" w:color="F4B083" w:themeColor="accent2" w:themeTint="99"/>
        </w:tcBorders>
      </w:tcPr>
    </w:tblStylePr>
    <w:tblStylePr w:type="firstCol">
      <w:rPr>
        <w:b/>
      </w:rPr>
    </w:tblStylePr>
    <w:tblStylePr w:type="lastCol">
      <w:rPr>
        <w:b/>
      </w:rPr>
    </w:tblStylePr>
  </w:style>
  <w:style w:type="table" w:styleId="GridTable1Light-Accent3">
    <w:name w:val="Grid Table 1 Light Accent 3"/>
    <w:basedOn w:val="TableNormal"/>
    <w:uiPriority w:val="47"/>
    <w:rsid w:val="00287F5B"/>
    <w:rPr>
      <w:rFonts w:eastAsia="Batang"/>
      <w:lang w:val="en-GB" w:eastAsia="en-GB"/>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rPr>
      <w:tblPr/>
      <w:tcPr>
        <w:tcBorders>
          <w:bottom w:val="single" w:sz="12" w:space="0" w:color="C9C9C9" w:themeColor="accent3" w:themeTint="99"/>
        </w:tcBorders>
      </w:tcPr>
    </w:tblStylePr>
    <w:tblStylePr w:type="lastRow">
      <w:rPr>
        <w:b/>
      </w:rPr>
      <w:tblPr/>
      <w:tcPr>
        <w:tcBorders>
          <w:top w:val="double" w:sz="2" w:space="0" w:color="C9C9C9" w:themeColor="accent3" w:themeTint="99"/>
        </w:tcBorders>
      </w:tcPr>
    </w:tblStylePr>
    <w:tblStylePr w:type="firstCol">
      <w:rPr>
        <w:b/>
      </w:rPr>
    </w:tblStylePr>
    <w:tblStylePr w:type="lastCol">
      <w:rPr>
        <w:b/>
      </w:rPr>
    </w:tblStylePr>
  </w:style>
  <w:style w:type="table" w:styleId="GridTable1Light-Accent4">
    <w:name w:val="Grid Table 1 Light Accent 4"/>
    <w:basedOn w:val="TableNormal"/>
    <w:uiPriority w:val="48"/>
    <w:rsid w:val="00287F5B"/>
    <w:rPr>
      <w:rFonts w:eastAsia="Batang"/>
      <w:lang w:val="en-GB" w:eastAsia="en-GB"/>
    </w:r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rPr>
      <w:tblPr/>
      <w:tcPr>
        <w:tcBorders>
          <w:bottom w:val="single" w:sz="12" w:space="0" w:color="FFD966" w:themeColor="accent4" w:themeTint="99"/>
        </w:tcBorders>
      </w:tcPr>
    </w:tblStylePr>
    <w:tblStylePr w:type="lastRow">
      <w:rPr>
        <w:b/>
      </w:rPr>
      <w:tblPr/>
      <w:tcPr>
        <w:tcBorders>
          <w:top w:val="double" w:sz="2" w:space="0" w:color="FFD966" w:themeColor="accent4" w:themeTint="99"/>
        </w:tcBorders>
      </w:tcPr>
    </w:tblStylePr>
    <w:tblStylePr w:type="firstCol">
      <w:rPr>
        <w:b/>
      </w:rPr>
    </w:tblStylePr>
    <w:tblStylePr w:type="lastCol">
      <w:rPr>
        <w:b/>
      </w:rPr>
    </w:tblStylePr>
  </w:style>
  <w:style w:type="table" w:styleId="GridTable1Light-Accent5">
    <w:name w:val="Grid Table 1 Light Accent 5"/>
    <w:basedOn w:val="TableNormal"/>
    <w:uiPriority w:val="49"/>
    <w:rsid w:val="00287F5B"/>
    <w:rPr>
      <w:rFonts w:eastAsia="Batang"/>
      <w:lang w:val="en-GB" w:eastAsia="en-GB"/>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rPr>
      <w:tblPr/>
      <w:tcPr>
        <w:tcBorders>
          <w:bottom w:val="single" w:sz="12" w:space="0" w:color="8EAADB" w:themeColor="accent5" w:themeTint="99"/>
        </w:tcBorders>
      </w:tcPr>
    </w:tblStylePr>
    <w:tblStylePr w:type="lastRow">
      <w:rPr>
        <w:b/>
      </w:rPr>
      <w:tblPr/>
      <w:tcPr>
        <w:tcBorders>
          <w:top w:val="double" w:sz="2" w:space="0" w:color="8EAADB" w:themeColor="accent5" w:themeTint="99"/>
        </w:tcBorders>
      </w:tcPr>
    </w:tblStylePr>
    <w:tblStylePr w:type="firstCol">
      <w:rPr>
        <w:b/>
      </w:rPr>
    </w:tblStylePr>
    <w:tblStylePr w:type="lastCol">
      <w:rPr>
        <w:b/>
      </w:rPr>
    </w:tblStylePr>
  </w:style>
  <w:style w:type="table" w:styleId="GridTable1Light-Accent6">
    <w:name w:val="Grid Table 1 Light Accent 6"/>
    <w:basedOn w:val="TableNormal"/>
    <w:uiPriority w:val="50"/>
    <w:rsid w:val="00287F5B"/>
    <w:rPr>
      <w:rFonts w:eastAsia="Batang"/>
      <w:lang w:val="en-GB" w:eastAsia="en-GB"/>
    </w:r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rPr>
      <w:tblPr/>
      <w:tcPr>
        <w:tcBorders>
          <w:bottom w:val="single" w:sz="12" w:space="0" w:color="A8D08D" w:themeColor="accent6" w:themeTint="99"/>
        </w:tcBorders>
      </w:tcPr>
    </w:tblStylePr>
    <w:tblStylePr w:type="lastRow">
      <w:rPr>
        <w:b/>
      </w:rPr>
      <w:tblPr/>
      <w:tcPr>
        <w:tcBorders>
          <w:top w:val="double" w:sz="2" w:space="0" w:color="A8D08D" w:themeColor="accent6" w:themeTint="99"/>
        </w:tcBorders>
      </w:tcPr>
    </w:tblStylePr>
    <w:tblStylePr w:type="firstCol">
      <w:rPr>
        <w:b/>
      </w:rPr>
    </w:tblStylePr>
    <w:tblStylePr w:type="lastCol">
      <w:rPr>
        <w:b/>
      </w:rPr>
    </w:tblStylePr>
  </w:style>
  <w:style w:type="table" w:styleId="GridTable2">
    <w:name w:val="Grid Table 2"/>
    <w:basedOn w:val="TableNormal"/>
    <w:uiPriority w:val="51"/>
    <w:rsid w:val="00287F5B"/>
    <w:rPr>
      <w:rFonts w:eastAsia="Batang"/>
      <w:lang w:val="en-GB" w:eastAsia="en-GB"/>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rPr>
      <w:tblPr/>
      <w:tcPr>
        <w:tcBorders>
          <w:top w:val="nil"/>
          <w:bottom w:val="single" w:sz="12" w:space="0" w:color="666666" w:themeColor="text1" w:themeTint="99"/>
          <w:insideH w:val="nil"/>
          <w:insideV w:val="nil"/>
        </w:tcBorders>
        <w:shd w:val="clear" w:color="auto" w:fill="FFFFFF" w:themeFill="background1"/>
      </w:tcPr>
    </w:tblStylePr>
    <w:tblStylePr w:type="lastRow">
      <w:rPr>
        <w:b/>
      </w:rPr>
      <w:tblPr/>
      <w:tcPr>
        <w:tcBorders>
          <w:top w:val="double" w:sz="2" w:space="0" w:color="666666" w:themeColor="text1" w:themeTint="99"/>
          <w:bottom w:val="nil"/>
          <w:insideH w:val="nil"/>
          <w:insideV w:val="nil"/>
        </w:tcBorders>
        <w:shd w:val="clear" w:color="auto" w:fill="FFFFFF" w:themeFill="background1"/>
      </w:tcPr>
    </w:tblStylePr>
    <w:tblStylePr w:type="firstCol">
      <w:rPr>
        <w:b/>
      </w:rPr>
    </w:tblStylePr>
    <w:tblStylePr w:type="lastCol">
      <w:rPr>
        <w: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52"/>
    <w:rsid w:val="00287F5B"/>
    <w:rPr>
      <w:rFonts w:eastAsia="Batang"/>
      <w:lang w:val="en-GB" w:eastAsia="en-GB"/>
    </w:r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rPr>
      <w:tblPr/>
      <w:tcPr>
        <w:tcBorders>
          <w:top w:val="nil"/>
          <w:bottom w:val="single" w:sz="12" w:space="0" w:color="9CC2E5" w:themeColor="accent1" w:themeTint="99"/>
          <w:insideH w:val="nil"/>
          <w:insideV w:val="nil"/>
        </w:tcBorders>
        <w:shd w:val="clear" w:color="auto" w:fill="FFFFFF" w:themeFill="background1"/>
      </w:tcPr>
    </w:tblStylePr>
    <w:tblStylePr w:type="lastRow">
      <w:rPr>
        <w:b/>
      </w:rPr>
      <w:tblPr/>
      <w:tcPr>
        <w:tcBorders>
          <w:top w:val="double" w:sz="2" w:space="0" w:color="9CC2E5" w:themeColor="accent1" w:themeTint="99"/>
          <w:bottom w:val="nil"/>
          <w:insideH w:val="nil"/>
          <w:insideV w:val="nil"/>
        </w:tcBorders>
        <w:shd w:val="clear" w:color="auto" w:fill="FFFFFF" w:themeFill="background1"/>
      </w:tcPr>
    </w:tblStylePr>
    <w:tblStylePr w:type="firstCol">
      <w:rPr>
        <w:b/>
      </w:rPr>
    </w:tblStylePr>
    <w:tblStylePr w:type="lastCol">
      <w:rPr>
        <w:b/>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2-Accent2">
    <w:name w:val="Grid Table 2 Accent 2"/>
    <w:basedOn w:val="TableNormal"/>
    <w:uiPriority w:val="53"/>
    <w:rsid w:val="00287F5B"/>
    <w:rPr>
      <w:rFonts w:eastAsia="Batang"/>
      <w:lang w:val="en-GB" w:eastAsia="en-GB"/>
    </w:r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rPr>
      <w:tblPr/>
      <w:tcPr>
        <w:tcBorders>
          <w:top w:val="nil"/>
          <w:bottom w:val="single" w:sz="12" w:space="0" w:color="F4B083" w:themeColor="accent2" w:themeTint="99"/>
          <w:insideH w:val="nil"/>
          <w:insideV w:val="nil"/>
        </w:tcBorders>
        <w:shd w:val="clear" w:color="auto" w:fill="FFFFFF" w:themeFill="background1"/>
      </w:tcPr>
    </w:tblStylePr>
    <w:tblStylePr w:type="lastRow">
      <w:rPr>
        <w:b/>
      </w:rPr>
      <w:tblPr/>
      <w:tcPr>
        <w:tcBorders>
          <w:top w:val="double" w:sz="2" w:space="0" w:color="F4B083" w:themeColor="accent2" w:themeTint="99"/>
          <w:bottom w:val="nil"/>
          <w:insideH w:val="nil"/>
          <w:insideV w:val="nil"/>
        </w:tcBorders>
        <w:shd w:val="clear" w:color="auto" w:fill="FFFFFF" w:themeFill="background1"/>
      </w:tcPr>
    </w:tblStylePr>
    <w:tblStylePr w:type="firstCol">
      <w:rPr>
        <w:b/>
      </w:rPr>
    </w:tblStylePr>
    <w:tblStylePr w:type="lastCol">
      <w:rPr>
        <w:b/>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2-Accent3">
    <w:name w:val="Grid Table 2 Accent 3"/>
    <w:basedOn w:val="TableNormal"/>
    <w:uiPriority w:val="54"/>
    <w:rsid w:val="00287F5B"/>
    <w:rPr>
      <w:rFonts w:eastAsia="Batang"/>
      <w:lang w:val="en-GB" w:eastAsia="en-GB"/>
    </w:r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rPr>
      <w:tblPr/>
      <w:tcPr>
        <w:tcBorders>
          <w:top w:val="nil"/>
          <w:bottom w:val="single" w:sz="12" w:space="0" w:color="C9C9C9" w:themeColor="accent3" w:themeTint="99"/>
          <w:insideH w:val="nil"/>
          <w:insideV w:val="nil"/>
        </w:tcBorders>
        <w:shd w:val="clear" w:color="auto" w:fill="FFFFFF" w:themeFill="background1"/>
      </w:tcPr>
    </w:tblStylePr>
    <w:tblStylePr w:type="lastRow">
      <w:rPr>
        <w:b/>
      </w:rPr>
      <w:tblPr/>
      <w:tcPr>
        <w:tcBorders>
          <w:top w:val="double" w:sz="2" w:space="0" w:color="C9C9C9" w:themeColor="accent3" w:themeTint="99"/>
          <w:bottom w:val="nil"/>
          <w:insideH w:val="nil"/>
          <w:insideV w:val="nil"/>
        </w:tcBorders>
        <w:shd w:val="clear" w:color="auto" w:fill="FFFFFF" w:themeFill="background1"/>
      </w:tcPr>
    </w:tblStylePr>
    <w:tblStylePr w:type="firstCol">
      <w:rPr>
        <w:b/>
      </w:rPr>
    </w:tblStylePr>
    <w:tblStylePr w:type="lastCol">
      <w:rPr>
        <w:b/>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2-Accent4">
    <w:name w:val="Grid Table 2 Accent 4"/>
    <w:basedOn w:val="TableNormal"/>
    <w:uiPriority w:val="55"/>
    <w:rsid w:val="00287F5B"/>
    <w:rPr>
      <w:rFonts w:eastAsia="Batang"/>
      <w:lang w:val="en-GB" w:eastAsia="en-GB"/>
    </w:r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rPr>
      <w:tblPr/>
      <w:tcPr>
        <w:tcBorders>
          <w:top w:val="nil"/>
          <w:bottom w:val="single" w:sz="12" w:space="0" w:color="FFD966" w:themeColor="accent4" w:themeTint="99"/>
          <w:insideH w:val="nil"/>
          <w:insideV w:val="nil"/>
        </w:tcBorders>
        <w:shd w:val="clear" w:color="auto" w:fill="FFFFFF" w:themeFill="background1"/>
      </w:tcPr>
    </w:tblStylePr>
    <w:tblStylePr w:type="lastRow">
      <w:rPr>
        <w:b/>
      </w:rPr>
      <w:tblPr/>
      <w:tcPr>
        <w:tcBorders>
          <w:top w:val="double" w:sz="2" w:space="0" w:color="FFD966" w:themeColor="accent4" w:themeTint="99"/>
          <w:bottom w:val="nil"/>
          <w:insideH w:val="nil"/>
          <w:insideV w:val="nil"/>
        </w:tcBorders>
        <w:shd w:val="clear" w:color="auto" w:fill="FFFFFF" w:themeFill="background1"/>
      </w:tcPr>
    </w:tblStylePr>
    <w:tblStylePr w:type="firstCol">
      <w:rPr>
        <w:b/>
      </w:rPr>
    </w:tblStylePr>
    <w:tblStylePr w:type="lastCol">
      <w:rPr>
        <w:b/>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2-Accent5">
    <w:name w:val="Grid Table 2 Accent 5"/>
    <w:basedOn w:val="TableNormal"/>
    <w:uiPriority w:val="56"/>
    <w:rsid w:val="00287F5B"/>
    <w:rPr>
      <w:rFonts w:eastAsia="Batang"/>
      <w:lang w:val="en-GB" w:eastAsia="en-GB"/>
    </w:r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rPr>
      <w:tblPr/>
      <w:tcPr>
        <w:tcBorders>
          <w:top w:val="nil"/>
          <w:bottom w:val="single" w:sz="12" w:space="0" w:color="8EAADB" w:themeColor="accent5" w:themeTint="99"/>
          <w:insideH w:val="nil"/>
          <w:insideV w:val="nil"/>
        </w:tcBorders>
        <w:shd w:val="clear" w:color="auto" w:fill="FFFFFF" w:themeFill="background1"/>
      </w:tcPr>
    </w:tblStylePr>
    <w:tblStylePr w:type="lastRow">
      <w:rPr>
        <w:b/>
      </w:rPr>
      <w:tblPr/>
      <w:tcPr>
        <w:tcBorders>
          <w:top w:val="double" w:sz="2" w:space="0" w:color="8EAADB" w:themeColor="accent5" w:themeTint="99"/>
          <w:bottom w:val="nil"/>
          <w:insideH w:val="nil"/>
          <w:insideV w:val="nil"/>
        </w:tcBorders>
        <w:shd w:val="clear" w:color="auto" w:fill="FFFFFF" w:themeFill="background1"/>
      </w:tcPr>
    </w:tblStylePr>
    <w:tblStylePr w:type="firstCol">
      <w:rPr>
        <w:b/>
      </w:rPr>
    </w:tblStylePr>
    <w:tblStylePr w:type="lastCol">
      <w:rPr>
        <w:b/>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2-Accent6">
    <w:name w:val="Grid Table 2 Accent 6"/>
    <w:basedOn w:val="TableNormal"/>
    <w:uiPriority w:val="57"/>
    <w:rsid w:val="00287F5B"/>
    <w:rPr>
      <w:rFonts w:eastAsia="Batang"/>
      <w:lang w:val="en-GB" w:eastAsia="en-GB"/>
    </w:r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rPr>
      <w:tblPr/>
      <w:tcPr>
        <w:tcBorders>
          <w:top w:val="nil"/>
          <w:bottom w:val="single" w:sz="12" w:space="0" w:color="A8D08D" w:themeColor="accent6" w:themeTint="99"/>
          <w:insideH w:val="nil"/>
          <w:insideV w:val="nil"/>
        </w:tcBorders>
        <w:shd w:val="clear" w:color="auto" w:fill="FFFFFF" w:themeFill="background1"/>
      </w:tcPr>
    </w:tblStylePr>
    <w:tblStylePr w:type="lastRow">
      <w:rPr>
        <w:b/>
      </w:rPr>
      <w:tblPr/>
      <w:tcPr>
        <w:tcBorders>
          <w:top w:val="double" w:sz="2" w:space="0" w:color="A8D08D" w:themeColor="accent6" w:themeTint="99"/>
          <w:bottom w:val="nil"/>
          <w:insideH w:val="nil"/>
          <w:insideV w:val="nil"/>
        </w:tcBorders>
        <w:shd w:val="clear" w:color="auto" w:fill="FFFFFF" w:themeFill="background1"/>
      </w:tcPr>
    </w:tblStylePr>
    <w:tblStylePr w:type="firstCol">
      <w:rPr>
        <w:b/>
      </w:rPr>
    </w:tblStylePr>
    <w:tblStylePr w:type="lastCol">
      <w:rPr>
        <w:b/>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3">
    <w:name w:val="Grid Table 3"/>
    <w:basedOn w:val="TableNormal"/>
    <w:uiPriority w:val="58"/>
    <w:rsid w:val="00287F5B"/>
    <w:rPr>
      <w:rFonts w:eastAsia="Batang"/>
      <w:lang w:val="en-GB" w:eastAsia="en-GB"/>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59"/>
    <w:rsid w:val="00287F5B"/>
    <w:rPr>
      <w:rFonts w:eastAsia="Batang"/>
      <w:lang w:val="en-GB" w:eastAsia="en-GB"/>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GridTable3-Accent2">
    <w:name w:val="Grid Table 3 Accent 2"/>
    <w:basedOn w:val="TableNormal"/>
    <w:uiPriority w:val="60"/>
    <w:rsid w:val="00287F5B"/>
    <w:rPr>
      <w:rFonts w:eastAsia="Batang"/>
      <w:lang w:val="en-GB" w:eastAsia="en-GB"/>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3-Accent3">
    <w:name w:val="Grid Table 3 Accent 3"/>
    <w:basedOn w:val="TableNormal"/>
    <w:uiPriority w:val="61"/>
    <w:rsid w:val="00287F5B"/>
    <w:rPr>
      <w:rFonts w:eastAsia="Batang"/>
      <w:lang w:val="en-GB" w:eastAsia="en-GB"/>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3-Accent4">
    <w:name w:val="Grid Table 3 Accent 4"/>
    <w:basedOn w:val="TableNormal"/>
    <w:uiPriority w:val="62"/>
    <w:rsid w:val="00287F5B"/>
    <w:rPr>
      <w:rFonts w:eastAsia="Batang"/>
      <w:lang w:val="en-GB" w:eastAsia="en-GB"/>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3-Accent5">
    <w:name w:val="Grid Table 3 Accent 5"/>
    <w:basedOn w:val="TableNormal"/>
    <w:uiPriority w:val="63"/>
    <w:rsid w:val="00287F5B"/>
    <w:rPr>
      <w:rFonts w:eastAsia="Batang"/>
      <w:lang w:val="en-GB" w:eastAsia="en-GB"/>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styleId="GridTable3-Accent6">
    <w:name w:val="Grid Table 3 Accent 6"/>
    <w:basedOn w:val="TableNormal"/>
    <w:uiPriority w:val="64"/>
    <w:rsid w:val="00287F5B"/>
    <w:rPr>
      <w:rFonts w:eastAsia="Batang"/>
      <w:lang w:val="en-GB" w:eastAsia="en-GB"/>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GridTable4">
    <w:name w:val="Grid Table 4"/>
    <w:basedOn w:val="TableNormal"/>
    <w:uiPriority w:val="65"/>
    <w:rsid w:val="00287F5B"/>
    <w:rPr>
      <w:rFonts w:eastAsia="Batang"/>
      <w:lang w:val="en-GB" w:eastAsia="en-GB"/>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rPr>
      <w:tblPr/>
      <w:tcPr>
        <w:tcBorders>
          <w:top w:val="double" w:sz="4" w:space="0" w:color="000000" w:themeColor="text1"/>
        </w:tcBorders>
      </w:tcPr>
    </w:tblStylePr>
    <w:tblStylePr w:type="firstCol">
      <w:rPr>
        <w:b/>
      </w:rPr>
    </w:tblStylePr>
    <w:tblStylePr w:type="lastCol">
      <w:rPr>
        <w: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66"/>
    <w:rsid w:val="00287F5B"/>
    <w:rPr>
      <w:rFonts w:eastAsia="Batang"/>
      <w:lang w:val="en-GB" w:eastAsia="en-GB"/>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rPr>
      <w:tblPr/>
      <w:tcPr>
        <w:tcBorders>
          <w:top w:val="double" w:sz="4" w:space="0" w:color="5B9BD5" w:themeColor="accent1"/>
        </w:tcBorders>
      </w:tcPr>
    </w:tblStylePr>
    <w:tblStylePr w:type="firstCol">
      <w:rPr>
        <w:b/>
      </w:rPr>
    </w:tblStylePr>
    <w:tblStylePr w:type="lastCol">
      <w:rPr>
        <w:b/>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4-Accent2">
    <w:name w:val="Grid Table 4 Accent 2"/>
    <w:basedOn w:val="TableNormal"/>
    <w:uiPriority w:val="67"/>
    <w:rsid w:val="00287F5B"/>
    <w:rPr>
      <w:rFonts w:eastAsia="Batang"/>
      <w:lang w:val="en-GB" w:eastAsia="en-GB"/>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rPr>
      <w:tblPr/>
      <w:tcPr>
        <w:tcBorders>
          <w:top w:val="double" w:sz="4" w:space="0" w:color="ED7D31" w:themeColor="accent2"/>
        </w:tcBorders>
      </w:tcPr>
    </w:tblStylePr>
    <w:tblStylePr w:type="firstCol">
      <w:rPr>
        <w:b/>
      </w:rPr>
    </w:tblStylePr>
    <w:tblStylePr w:type="lastCol">
      <w:rPr>
        <w:b/>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3">
    <w:name w:val="Grid Table 4 Accent 3"/>
    <w:basedOn w:val="TableNormal"/>
    <w:uiPriority w:val="68"/>
    <w:rsid w:val="00287F5B"/>
    <w:rPr>
      <w:rFonts w:eastAsia="Batang"/>
      <w:lang w:val="en-GB" w:eastAsia="en-GB"/>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rPr>
      <w:tblPr/>
      <w:tcPr>
        <w:tcBorders>
          <w:top w:val="double" w:sz="4" w:space="0" w:color="A5A5A5" w:themeColor="accent3"/>
        </w:tcBorders>
      </w:tcPr>
    </w:tblStylePr>
    <w:tblStylePr w:type="firstCol">
      <w:rPr>
        <w:b/>
      </w:rPr>
    </w:tblStylePr>
    <w:tblStylePr w:type="lastCol">
      <w:rPr>
        <w:b/>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4">
    <w:name w:val="Grid Table 4 Accent 4"/>
    <w:basedOn w:val="TableNormal"/>
    <w:uiPriority w:val="69"/>
    <w:rsid w:val="00287F5B"/>
    <w:rPr>
      <w:rFonts w:eastAsia="Batang"/>
      <w:lang w:val="en-GB" w:eastAsia="en-GB"/>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rPr>
      <w:tblPr/>
      <w:tcPr>
        <w:tcBorders>
          <w:top w:val="double" w:sz="4" w:space="0" w:color="FFC000" w:themeColor="accent4"/>
        </w:tcBorders>
      </w:tcPr>
    </w:tblStylePr>
    <w:tblStylePr w:type="firstCol">
      <w:rPr>
        <w:b/>
      </w:rPr>
    </w:tblStylePr>
    <w:tblStylePr w:type="lastCol">
      <w:rPr>
        <w:b/>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5">
    <w:name w:val="Grid Table 4 Accent 5"/>
    <w:basedOn w:val="TableNormal"/>
    <w:uiPriority w:val="70"/>
    <w:rsid w:val="00287F5B"/>
    <w:rPr>
      <w:rFonts w:eastAsia="Batang"/>
      <w:lang w:val="en-GB" w:eastAsia="en-GB"/>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rPr>
      <w:tblPr/>
      <w:tcPr>
        <w:tcBorders>
          <w:top w:val="double" w:sz="4" w:space="0" w:color="4472C4" w:themeColor="accent5"/>
        </w:tcBorders>
      </w:tcPr>
    </w:tblStylePr>
    <w:tblStylePr w:type="firstCol">
      <w:rPr>
        <w:b/>
      </w:rPr>
    </w:tblStylePr>
    <w:tblStylePr w:type="lastCol">
      <w:rPr>
        <w:b/>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4-Accent6">
    <w:name w:val="Grid Table 4 Accent 6"/>
    <w:basedOn w:val="TableNormal"/>
    <w:uiPriority w:val="71"/>
    <w:rsid w:val="00287F5B"/>
    <w:rPr>
      <w:rFonts w:eastAsia="Batang"/>
      <w:lang w:val="en-GB" w:eastAsia="en-GB"/>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rPr>
      <w:tblPr/>
      <w:tcPr>
        <w:tcBorders>
          <w:top w:val="double" w:sz="4" w:space="0" w:color="70AD47" w:themeColor="accent6"/>
        </w:tcBorders>
      </w:tcPr>
    </w:tblStylePr>
    <w:tblStylePr w:type="firstCol">
      <w:rPr>
        <w:b/>
      </w:rPr>
    </w:tblStylePr>
    <w:tblStylePr w:type="lastCol">
      <w:rPr>
        <w:b/>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5Dark">
    <w:name w:val="Grid Table 5 Dark"/>
    <w:basedOn w:val="TableNormal"/>
    <w:uiPriority w:val="72"/>
    <w:rsid w:val="00287F5B"/>
    <w:rPr>
      <w:rFonts w:eastAsia="Batang"/>
      <w:lang w:val="en-GB"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73"/>
    <w:rsid w:val="00287F5B"/>
    <w:rPr>
      <w:rFonts w:eastAsia="Batang"/>
      <w:lang w:val="en-GB"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GridTable5Dark-Accent2">
    <w:name w:val="Grid Table 5 Dark Accent 2"/>
    <w:basedOn w:val="TableNormal"/>
    <w:uiPriority w:val="74"/>
    <w:rsid w:val="00287F5B"/>
    <w:rPr>
      <w:rFonts w:eastAsia="Batang"/>
      <w:lang w:val="en-GB"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5Dark-Accent3">
    <w:name w:val="Grid Table 5 Dark Accent 3"/>
    <w:basedOn w:val="TableNormal"/>
    <w:uiPriority w:val="75"/>
    <w:rsid w:val="00287F5B"/>
    <w:rPr>
      <w:rFonts w:eastAsia="Batang"/>
      <w:lang w:val="en-GB"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5Dark-Accent4">
    <w:name w:val="Grid Table 5 Dark Accent 4"/>
    <w:basedOn w:val="TableNormal"/>
    <w:uiPriority w:val="76"/>
    <w:rsid w:val="00287F5B"/>
    <w:rPr>
      <w:rFonts w:eastAsia="Batang"/>
      <w:lang w:val="en-GB"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5Dark-Accent5">
    <w:name w:val="Grid Table 5 Dark Accent 5"/>
    <w:basedOn w:val="TableNormal"/>
    <w:uiPriority w:val="77"/>
    <w:rsid w:val="00287F5B"/>
    <w:rPr>
      <w:rFonts w:eastAsia="Batang"/>
      <w:lang w:val="en-GB"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styleId="GridTable5Dark-Accent6">
    <w:name w:val="Grid Table 5 Dark Accent 6"/>
    <w:basedOn w:val="TableNormal"/>
    <w:uiPriority w:val="78"/>
    <w:rsid w:val="00287F5B"/>
    <w:rPr>
      <w:rFonts w:eastAsia="Batang"/>
      <w:lang w:val="en-GB"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6Colorful">
    <w:name w:val="Grid Table 6 Colorful"/>
    <w:basedOn w:val="TableNormal"/>
    <w:uiPriority w:val="79"/>
    <w:rsid w:val="00287F5B"/>
    <w:rPr>
      <w:rFonts w:eastAsia="Batang"/>
      <w:color w:val="000000" w:themeColor="text1" w:themeShade="BE"/>
      <w:lang w:val="en-GB" w:eastAsia="en-GB"/>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rPr>
      <w:tblPr/>
      <w:tcPr>
        <w:tcBorders>
          <w:bottom w:val="single" w:sz="12" w:space="0" w:color="666666" w:themeColor="text1" w:themeTint="99"/>
        </w:tcBorders>
      </w:tcPr>
    </w:tblStylePr>
    <w:tblStylePr w:type="lastRow">
      <w:rPr>
        <w:b/>
      </w:rPr>
      <w:tblPr/>
      <w:tcPr>
        <w:tcBorders>
          <w:top w:val="double" w:sz="4" w:space="0" w:color="666666" w:themeColor="text1" w:themeTint="99"/>
        </w:tcBorders>
      </w:tcPr>
    </w:tblStylePr>
    <w:tblStylePr w:type="firstCol">
      <w:rPr>
        <w:b/>
      </w:rPr>
    </w:tblStylePr>
    <w:tblStylePr w:type="lastCol">
      <w:rPr>
        <w: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80"/>
    <w:rsid w:val="00287F5B"/>
    <w:rPr>
      <w:rFonts w:eastAsia="Batang"/>
      <w:color w:val="2E74B4" w:themeColor="accent1" w:themeShade="BE"/>
      <w:lang w:val="en-GB" w:eastAsia="en-GB"/>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rPr>
      <w:tblPr/>
      <w:tcPr>
        <w:tcBorders>
          <w:bottom w:val="single" w:sz="12" w:space="0" w:color="9CC2E5" w:themeColor="accent1" w:themeTint="99"/>
        </w:tcBorders>
      </w:tcPr>
    </w:tblStylePr>
    <w:tblStylePr w:type="lastRow">
      <w:rPr>
        <w:b/>
      </w:rPr>
      <w:tblPr/>
      <w:tcPr>
        <w:tcBorders>
          <w:top w:val="double" w:sz="4" w:space="0" w:color="9CC2E5" w:themeColor="accent1" w:themeTint="99"/>
        </w:tcBorders>
      </w:tcPr>
    </w:tblStylePr>
    <w:tblStylePr w:type="firstCol">
      <w:rPr>
        <w:b/>
      </w:rPr>
    </w:tblStylePr>
    <w:tblStylePr w:type="lastCol">
      <w:rPr>
        <w:b/>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6Colorful-Accent2">
    <w:name w:val="Grid Table 6 Colorful Accent 2"/>
    <w:basedOn w:val="TableNormal"/>
    <w:uiPriority w:val="81"/>
    <w:rsid w:val="00287F5B"/>
    <w:rPr>
      <w:rFonts w:eastAsia="Batang"/>
      <w:color w:val="C35911" w:themeColor="accent2" w:themeShade="BE"/>
      <w:lang w:val="en-GB" w:eastAsia="en-GB"/>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rPr>
      <w:tblPr/>
      <w:tcPr>
        <w:tcBorders>
          <w:bottom w:val="single" w:sz="12" w:space="0" w:color="F4B083" w:themeColor="accent2" w:themeTint="99"/>
        </w:tcBorders>
      </w:tcPr>
    </w:tblStylePr>
    <w:tblStylePr w:type="lastRow">
      <w:rPr>
        <w:b/>
      </w:rPr>
      <w:tblPr/>
      <w:tcPr>
        <w:tcBorders>
          <w:top w:val="double" w:sz="4" w:space="0" w:color="F4B083" w:themeColor="accent2" w:themeTint="99"/>
        </w:tcBorders>
      </w:tcPr>
    </w:tblStylePr>
    <w:tblStylePr w:type="firstCol">
      <w:rPr>
        <w:b/>
      </w:rPr>
    </w:tblStylePr>
    <w:tblStylePr w:type="lastCol">
      <w:rPr>
        <w:b/>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6Colorful-Accent3">
    <w:name w:val="Grid Table 6 Colorful Accent 3"/>
    <w:basedOn w:val="TableNormal"/>
    <w:uiPriority w:val="82"/>
    <w:rsid w:val="00287F5B"/>
    <w:rPr>
      <w:rFonts w:eastAsia="Batang"/>
      <w:color w:val="7A7A7A" w:themeColor="accent3" w:themeShade="BE"/>
      <w:lang w:val="en-GB" w:eastAsia="en-GB"/>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rPr>
      <w:tblPr/>
      <w:tcPr>
        <w:tcBorders>
          <w:bottom w:val="single" w:sz="12" w:space="0" w:color="C9C9C9" w:themeColor="accent3" w:themeTint="99"/>
        </w:tcBorders>
      </w:tcPr>
    </w:tblStylePr>
    <w:tblStylePr w:type="lastRow">
      <w:rPr>
        <w:b/>
      </w:rPr>
      <w:tblPr/>
      <w:tcPr>
        <w:tcBorders>
          <w:top w:val="double" w:sz="4" w:space="0" w:color="C9C9C9" w:themeColor="accent3" w:themeTint="99"/>
        </w:tcBorders>
      </w:tcPr>
    </w:tblStylePr>
    <w:tblStylePr w:type="firstCol">
      <w:rPr>
        <w:b/>
      </w:rPr>
    </w:tblStylePr>
    <w:tblStylePr w:type="lastCol">
      <w:rPr>
        <w:b/>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6Colorful-Accent4">
    <w:name w:val="Grid Table 6 Colorful Accent 4"/>
    <w:basedOn w:val="TableNormal"/>
    <w:uiPriority w:val="83"/>
    <w:rsid w:val="00287F5B"/>
    <w:rPr>
      <w:rFonts w:eastAsia="Batang"/>
      <w:color w:val="BE8F00" w:themeColor="accent4" w:themeShade="BE"/>
      <w:lang w:val="en-GB" w:eastAsia="en-GB"/>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rPr>
      <w:tblPr/>
      <w:tcPr>
        <w:tcBorders>
          <w:bottom w:val="single" w:sz="12" w:space="0" w:color="FFD966" w:themeColor="accent4" w:themeTint="99"/>
        </w:tcBorders>
      </w:tcPr>
    </w:tblStylePr>
    <w:tblStylePr w:type="lastRow">
      <w:rPr>
        <w:b/>
      </w:rPr>
      <w:tblPr/>
      <w:tcPr>
        <w:tcBorders>
          <w:top w:val="double" w:sz="4" w:space="0" w:color="FFD966" w:themeColor="accent4" w:themeTint="99"/>
        </w:tcBorders>
      </w:tcPr>
    </w:tblStylePr>
    <w:tblStylePr w:type="firstCol">
      <w:rPr>
        <w:b/>
      </w:rPr>
    </w:tblStylePr>
    <w:tblStylePr w:type="lastCol">
      <w:rPr>
        <w:b/>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6Colorful-Accent5">
    <w:name w:val="Grid Table 6 Colorful Accent 5"/>
    <w:basedOn w:val="TableNormal"/>
    <w:uiPriority w:val="84"/>
    <w:rsid w:val="00287F5B"/>
    <w:rPr>
      <w:rFonts w:eastAsia="Batang"/>
      <w:color w:val="2F5395" w:themeColor="accent5" w:themeShade="BE"/>
      <w:lang w:val="en-GB" w:eastAsia="en-GB"/>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rPr>
      <w:tblPr/>
      <w:tcPr>
        <w:tcBorders>
          <w:bottom w:val="single" w:sz="12" w:space="0" w:color="8EAADB" w:themeColor="accent5" w:themeTint="99"/>
        </w:tcBorders>
      </w:tcPr>
    </w:tblStylePr>
    <w:tblStylePr w:type="lastRow">
      <w:rPr>
        <w:b/>
      </w:rPr>
      <w:tblPr/>
      <w:tcPr>
        <w:tcBorders>
          <w:top w:val="double" w:sz="4" w:space="0" w:color="8EAADB" w:themeColor="accent5" w:themeTint="99"/>
        </w:tcBorders>
      </w:tcPr>
    </w:tblStylePr>
    <w:tblStylePr w:type="firstCol">
      <w:rPr>
        <w:b/>
      </w:rPr>
    </w:tblStylePr>
    <w:tblStylePr w:type="lastCol">
      <w:rPr>
        <w:b/>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6Colorful-Accent6">
    <w:name w:val="Grid Table 6 Colorful Accent 6"/>
    <w:basedOn w:val="TableNormal"/>
    <w:uiPriority w:val="85"/>
    <w:rsid w:val="00287F5B"/>
    <w:rPr>
      <w:rFonts w:eastAsia="Batang"/>
      <w:color w:val="538035" w:themeColor="accent6" w:themeShade="BE"/>
      <w:lang w:val="en-GB" w:eastAsia="en-GB"/>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rPr>
      <w:tblPr/>
      <w:tcPr>
        <w:tcBorders>
          <w:bottom w:val="single" w:sz="12" w:space="0" w:color="A8D08D" w:themeColor="accent6" w:themeTint="99"/>
        </w:tcBorders>
      </w:tcPr>
    </w:tblStylePr>
    <w:tblStylePr w:type="lastRow">
      <w:rPr>
        <w:b/>
      </w:rPr>
      <w:tblPr/>
      <w:tcPr>
        <w:tcBorders>
          <w:top w:val="double" w:sz="4" w:space="0" w:color="A8D08D" w:themeColor="accent6" w:themeTint="99"/>
        </w:tcBorders>
      </w:tcPr>
    </w:tblStylePr>
    <w:tblStylePr w:type="firstCol">
      <w:rPr>
        <w:b/>
      </w:rPr>
    </w:tblStylePr>
    <w:tblStylePr w:type="lastCol">
      <w:rPr>
        <w:b/>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7Colorful">
    <w:name w:val="Grid Table 7 Colorful"/>
    <w:basedOn w:val="TableNormal"/>
    <w:uiPriority w:val="86"/>
    <w:rsid w:val="00287F5B"/>
    <w:rPr>
      <w:rFonts w:eastAsia="Batang"/>
      <w:color w:val="000000" w:themeColor="text1" w:themeShade="BE"/>
      <w:lang w:val="en-GB" w:eastAsia="en-GB"/>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87"/>
    <w:rsid w:val="00287F5B"/>
    <w:rPr>
      <w:rFonts w:eastAsia="Batang"/>
      <w:color w:val="2E74B4" w:themeColor="accent1" w:themeShade="BE"/>
      <w:lang w:val="en-GB" w:eastAsia="en-GB"/>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GridTable7Colorful-Accent2">
    <w:name w:val="Grid Table 7 Colorful Accent 2"/>
    <w:basedOn w:val="TableNormal"/>
    <w:uiPriority w:val="88"/>
    <w:rsid w:val="00287F5B"/>
    <w:rPr>
      <w:rFonts w:eastAsia="Batang"/>
      <w:color w:val="C35911" w:themeColor="accent2" w:themeShade="BE"/>
      <w:lang w:val="en-GB" w:eastAsia="en-GB"/>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7Colorful-Accent3">
    <w:name w:val="Grid Table 7 Colorful Accent 3"/>
    <w:basedOn w:val="TableNormal"/>
    <w:uiPriority w:val="89"/>
    <w:rsid w:val="00287F5B"/>
    <w:rPr>
      <w:rFonts w:eastAsia="Batang"/>
      <w:color w:val="7A7A7A" w:themeColor="accent3" w:themeShade="BE"/>
      <w:lang w:val="en-GB" w:eastAsia="en-GB"/>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7Colorful-Accent4">
    <w:name w:val="Grid Table 7 Colorful Accent 4"/>
    <w:basedOn w:val="TableNormal"/>
    <w:uiPriority w:val="90"/>
    <w:rsid w:val="00287F5B"/>
    <w:rPr>
      <w:rFonts w:eastAsia="Batang"/>
      <w:color w:val="BE8F00" w:themeColor="accent4" w:themeShade="BE"/>
      <w:lang w:val="en-GB" w:eastAsia="en-GB"/>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7Colorful-Accent5">
    <w:name w:val="Grid Table 7 Colorful Accent 5"/>
    <w:basedOn w:val="TableNormal"/>
    <w:uiPriority w:val="91"/>
    <w:rsid w:val="00287F5B"/>
    <w:rPr>
      <w:rFonts w:eastAsia="Batang"/>
      <w:color w:val="2F5395" w:themeColor="accent5" w:themeShade="BE"/>
      <w:lang w:val="en-GB" w:eastAsia="en-GB"/>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styleId="GridTable7Colorful-Accent6">
    <w:name w:val="Grid Table 7 Colorful Accent 6"/>
    <w:basedOn w:val="TableNormal"/>
    <w:uiPriority w:val="92"/>
    <w:rsid w:val="00287F5B"/>
    <w:rPr>
      <w:rFonts w:eastAsia="Batang"/>
      <w:color w:val="538035" w:themeColor="accent6" w:themeShade="BE"/>
      <w:lang w:val="en-GB" w:eastAsia="en-GB"/>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ListTable1Light">
    <w:name w:val="List Table 1 Light"/>
    <w:basedOn w:val="TableNormal"/>
    <w:uiPriority w:val="93"/>
    <w:rsid w:val="00287F5B"/>
    <w:rPr>
      <w:rFonts w:eastAsia="Batang"/>
      <w:lang w:val="en-GB" w:eastAsia="en-GB"/>
    </w:rPr>
    <w:tblPr>
      <w:tblStyleRowBandSize w:val="1"/>
      <w:tblStyleColBandSize w:val="1"/>
    </w:tblPr>
    <w:tblStylePr w:type="firstRow">
      <w:rPr>
        <w:b/>
      </w:rPr>
      <w:tblPr/>
      <w:tcPr>
        <w:tcBorders>
          <w:bottom w:val="single" w:sz="4" w:space="0" w:color="666666" w:themeColor="text1" w:themeTint="99"/>
        </w:tcBorders>
      </w:tcPr>
    </w:tblStylePr>
    <w:tblStylePr w:type="lastRow">
      <w:rPr>
        <w:b/>
      </w:rPr>
      <w:tblPr/>
      <w:tcPr>
        <w:tcBorders>
          <w:top w:val="single" w:sz="4" w:space="0" w:color="666666" w:themeColor="text1" w:themeTint="99"/>
        </w:tcBorders>
      </w:tcPr>
    </w:tblStylePr>
    <w:tblStylePr w:type="firstCol">
      <w:rPr>
        <w:b/>
      </w:rPr>
    </w:tblStylePr>
    <w:tblStylePr w:type="lastCol">
      <w:rPr>
        <w: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94"/>
    <w:rsid w:val="00287F5B"/>
    <w:rPr>
      <w:rFonts w:eastAsia="Batang"/>
      <w:lang w:val="en-GB" w:eastAsia="en-GB"/>
    </w:rPr>
    <w:tblPr>
      <w:tblStyleRowBandSize w:val="1"/>
      <w:tblStyleColBandSize w:val="1"/>
    </w:tblPr>
    <w:tblStylePr w:type="firstRow">
      <w:rPr>
        <w:b/>
      </w:rPr>
      <w:tblPr/>
      <w:tcPr>
        <w:tcBorders>
          <w:bottom w:val="single" w:sz="4" w:space="0" w:color="9CC2E5" w:themeColor="accent1" w:themeTint="99"/>
        </w:tcBorders>
      </w:tcPr>
    </w:tblStylePr>
    <w:tblStylePr w:type="lastRow">
      <w:rPr>
        <w:b/>
      </w:rPr>
      <w:tblPr/>
      <w:tcPr>
        <w:tcBorders>
          <w:top w:val="single" w:sz="4" w:space="0" w:color="9CC2E5" w:themeColor="accent1" w:themeTint="99"/>
        </w:tcBorders>
      </w:tcPr>
    </w:tblStylePr>
    <w:tblStylePr w:type="firstCol">
      <w:rPr>
        <w:b/>
      </w:rPr>
    </w:tblStylePr>
    <w:tblStylePr w:type="lastCol">
      <w:rPr>
        <w:b/>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1Light-Accent2">
    <w:name w:val="List Table 1 Light Accent 2"/>
    <w:basedOn w:val="TableNormal"/>
    <w:uiPriority w:val="95"/>
    <w:rsid w:val="00287F5B"/>
    <w:rPr>
      <w:rFonts w:eastAsia="Batang"/>
      <w:lang w:val="en-GB" w:eastAsia="en-GB"/>
    </w:rPr>
    <w:tblPr>
      <w:tblStyleRowBandSize w:val="1"/>
      <w:tblStyleColBandSize w:val="1"/>
    </w:tblPr>
    <w:tblStylePr w:type="firstRow">
      <w:rPr>
        <w:b/>
      </w:rPr>
      <w:tblPr/>
      <w:tcPr>
        <w:tcBorders>
          <w:bottom w:val="single" w:sz="4" w:space="0" w:color="F4B083" w:themeColor="accent2" w:themeTint="99"/>
        </w:tcBorders>
      </w:tcPr>
    </w:tblStylePr>
    <w:tblStylePr w:type="lastRow">
      <w:rPr>
        <w:b/>
      </w:rPr>
      <w:tblPr/>
      <w:tcPr>
        <w:tcBorders>
          <w:top w:val="single" w:sz="4" w:space="0" w:color="F4B083" w:themeColor="accent2" w:themeTint="99"/>
        </w:tcBorders>
      </w:tcPr>
    </w:tblStylePr>
    <w:tblStylePr w:type="firstCol">
      <w:rPr>
        <w:b/>
      </w:rPr>
    </w:tblStylePr>
    <w:tblStylePr w:type="lastCol">
      <w:rPr>
        <w:b/>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1Light-Accent3">
    <w:name w:val="List Table 1 Light Accent 3"/>
    <w:basedOn w:val="TableNormal"/>
    <w:uiPriority w:val="96"/>
    <w:rsid w:val="00287F5B"/>
    <w:rPr>
      <w:rFonts w:eastAsia="Batang"/>
      <w:lang w:val="en-GB" w:eastAsia="en-GB"/>
    </w:rPr>
    <w:tblPr>
      <w:tblStyleRowBandSize w:val="1"/>
      <w:tblStyleColBandSize w:val="1"/>
    </w:tblPr>
    <w:tblStylePr w:type="firstRow">
      <w:rPr>
        <w:b/>
      </w:rPr>
      <w:tblPr/>
      <w:tcPr>
        <w:tcBorders>
          <w:bottom w:val="single" w:sz="4" w:space="0" w:color="C9C9C9" w:themeColor="accent3" w:themeTint="99"/>
        </w:tcBorders>
      </w:tcPr>
    </w:tblStylePr>
    <w:tblStylePr w:type="lastRow">
      <w:rPr>
        <w:b/>
      </w:rPr>
      <w:tblPr/>
      <w:tcPr>
        <w:tcBorders>
          <w:top w:val="single" w:sz="4" w:space="0" w:color="C9C9C9" w:themeColor="accent3" w:themeTint="99"/>
        </w:tcBorders>
      </w:tcPr>
    </w:tblStylePr>
    <w:tblStylePr w:type="firstCol">
      <w:rPr>
        <w:b/>
      </w:rPr>
    </w:tblStylePr>
    <w:tblStylePr w:type="lastCol">
      <w:rPr>
        <w:b/>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1Light-Accent4">
    <w:name w:val="List Table 1 Light Accent 4"/>
    <w:basedOn w:val="TableNormal"/>
    <w:uiPriority w:val="97"/>
    <w:rsid w:val="00287F5B"/>
    <w:rPr>
      <w:rFonts w:eastAsia="Batang"/>
      <w:lang w:val="en-GB" w:eastAsia="en-GB"/>
    </w:rPr>
    <w:tblPr>
      <w:tblStyleRowBandSize w:val="1"/>
      <w:tblStyleColBandSize w:val="1"/>
    </w:tblPr>
    <w:tblStylePr w:type="firstRow">
      <w:rPr>
        <w:b/>
      </w:rPr>
      <w:tblPr/>
      <w:tcPr>
        <w:tcBorders>
          <w:bottom w:val="single" w:sz="4" w:space="0" w:color="FFD966" w:themeColor="accent4" w:themeTint="99"/>
        </w:tcBorders>
      </w:tcPr>
    </w:tblStylePr>
    <w:tblStylePr w:type="lastRow">
      <w:rPr>
        <w:b/>
      </w:rPr>
      <w:tblPr/>
      <w:tcPr>
        <w:tcBorders>
          <w:top w:val="single" w:sz="4" w:space="0" w:color="FFD966" w:themeColor="accent4" w:themeTint="99"/>
        </w:tcBorders>
      </w:tcPr>
    </w:tblStylePr>
    <w:tblStylePr w:type="firstCol">
      <w:rPr>
        <w:b/>
      </w:rPr>
    </w:tblStylePr>
    <w:tblStylePr w:type="lastCol">
      <w:rPr>
        <w:b/>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1Light-Accent5">
    <w:name w:val="List Table 1 Light Accent 5"/>
    <w:basedOn w:val="TableNormal"/>
    <w:uiPriority w:val="98"/>
    <w:rsid w:val="00287F5B"/>
    <w:rPr>
      <w:rFonts w:eastAsia="Batang"/>
      <w:lang w:val="en-GB" w:eastAsia="en-GB"/>
    </w:rPr>
    <w:tblPr>
      <w:tblStyleRowBandSize w:val="1"/>
      <w:tblStyleColBandSize w:val="1"/>
    </w:tblPr>
    <w:tblStylePr w:type="firstRow">
      <w:rPr>
        <w:b/>
      </w:rPr>
      <w:tblPr/>
      <w:tcPr>
        <w:tcBorders>
          <w:bottom w:val="single" w:sz="4" w:space="0" w:color="8EAADB" w:themeColor="accent5" w:themeTint="99"/>
        </w:tcBorders>
      </w:tcPr>
    </w:tblStylePr>
    <w:tblStylePr w:type="lastRow">
      <w:rPr>
        <w:b/>
      </w:rPr>
      <w:tblPr/>
      <w:tcPr>
        <w:tcBorders>
          <w:top w:val="single" w:sz="4" w:space="0" w:color="8EAADB" w:themeColor="accent5" w:themeTint="99"/>
        </w:tcBorders>
      </w:tcPr>
    </w:tblStylePr>
    <w:tblStylePr w:type="firstCol">
      <w:rPr>
        <w:b/>
      </w:rPr>
    </w:tblStylePr>
    <w:tblStylePr w:type="lastCol">
      <w:rPr>
        <w:b/>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Table1Light-Accent6">
    <w:name w:val="List Table 1 Light Accent 6"/>
    <w:basedOn w:val="TableNormal"/>
    <w:uiPriority w:val="99"/>
    <w:rsid w:val="00287F5B"/>
    <w:rPr>
      <w:rFonts w:eastAsia="Batang"/>
      <w:lang w:val="en-GB" w:eastAsia="en-GB"/>
    </w:rPr>
    <w:tblPr>
      <w:tblStyleRowBandSize w:val="1"/>
      <w:tblStyleColBandSize w:val="1"/>
    </w:tblPr>
    <w:tblStylePr w:type="firstRow">
      <w:rPr>
        <w:b/>
      </w:rPr>
      <w:tblPr/>
      <w:tcPr>
        <w:tcBorders>
          <w:bottom w:val="single" w:sz="4" w:space="0" w:color="A8D08D" w:themeColor="accent6" w:themeTint="99"/>
        </w:tcBorders>
      </w:tcPr>
    </w:tblStylePr>
    <w:tblStylePr w:type="lastRow">
      <w:rPr>
        <w:b/>
      </w:rPr>
      <w:tblPr/>
      <w:tcPr>
        <w:tcBorders>
          <w:top w:val="single" w:sz="4" w:space="0" w:color="A8D08D" w:themeColor="accent6" w:themeTint="99"/>
        </w:tcBorders>
      </w:tcPr>
    </w:tblStylePr>
    <w:tblStylePr w:type="firstCol">
      <w:rPr>
        <w:b/>
      </w:rPr>
    </w:tblStylePr>
    <w:tblStylePr w:type="lastCol">
      <w:rPr>
        <w:b/>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2">
    <w:name w:val="List Table 2"/>
    <w:basedOn w:val="TableNormal"/>
    <w:rsid w:val="00287F5B"/>
    <w:rPr>
      <w:rFonts w:eastAsia="Batang"/>
      <w:lang w:val="en-GB" w:eastAsia="en-GB"/>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rsid w:val="00287F5B"/>
    <w:rPr>
      <w:rFonts w:eastAsia="Batang"/>
      <w:lang w:val="en-GB" w:eastAsia="en-GB"/>
    </w:rPr>
    <w:tblPr>
      <w:tblStyleRowBandSize w:val="1"/>
      <w:tblStyleColBandSize w:val="1"/>
      <w:tblBorders>
        <w:top w:val="single" w:sz="4" w:space="0" w:color="9CC2E5" w:themeColor="accent1" w:themeTint="99"/>
        <w:bottom w:val="single" w:sz="4" w:space="0" w:color="9CC2E5" w:themeColor="accent1" w:themeTint="99"/>
        <w:insideH w:val="single" w:sz="4" w:space="0" w:color="9CC2E5" w:themeColor="accent1"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2-Accent2">
    <w:name w:val="List Table 2 Accent 2"/>
    <w:basedOn w:val="TableNormal"/>
    <w:rsid w:val="00287F5B"/>
    <w:rPr>
      <w:rFonts w:eastAsia="Batang"/>
      <w:lang w:val="en-GB" w:eastAsia="en-GB"/>
    </w:rPr>
    <w:tblPr>
      <w:tblStyleRowBandSize w:val="1"/>
      <w:tblStyleColBandSize w:val="1"/>
      <w:tblBorders>
        <w:top w:val="single" w:sz="4" w:space="0" w:color="F4B083" w:themeColor="accent2" w:themeTint="99"/>
        <w:bottom w:val="single" w:sz="4" w:space="0" w:color="F4B083" w:themeColor="accent2" w:themeTint="99"/>
        <w:insideH w:val="single" w:sz="4" w:space="0" w:color="F4B083" w:themeColor="accent2"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2-Accent3">
    <w:name w:val="List Table 2 Accent 3"/>
    <w:basedOn w:val="TableNormal"/>
    <w:rsid w:val="00287F5B"/>
    <w:rPr>
      <w:rFonts w:eastAsia="Batang"/>
      <w:lang w:val="en-GB" w:eastAsia="en-GB"/>
    </w:r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2-Accent4">
    <w:name w:val="List Table 2 Accent 4"/>
    <w:basedOn w:val="TableNormal"/>
    <w:rsid w:val="00287F5B"/>
    <w:rPr>
      <w:rFonts w:eastAsia="Batang"/>
      <w:lang w:val="en-GB" w:eastAsia="en-GB"/>
    </w:rPr>
    <w:tblPr>
      <w:tblStyleRowBandSize w:val="1"/>
      <w:tblStyleColBandSize w:val="1"/>
      <w:tblBorders>
        <w:top w:val="single" w:sz="4" w:space="0" w:color="FFD966" w:themeColor="accent4" w:themeTint="99"/>
        <w:bottom w:val="single" w:sz="4" w:space="0" w:color="FFD966" w:themeColor="accent4" w:themeTint="99"/>
        <w:insideH w:val="single" w:sz="4" w:space="0" w:color="FFD966" w:themeColor="accent4"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2-Accent5">
    <w:name w:val="List Table 2 Accent 5"/>
    <w:basedOn w:val="TableNormal"/>
    <w:rsid w:val="00287F5B"/>
    <w:rPr>
      <w:rFonts w:eastAsia="Batang"/>
      <w:lang w:val="en-GB" w:eastAsia="en-GB"/>
    </w:rPr>
    <w:tblPr>
      <w:tblStyleRowBandSize w:val="1"/>
      <w:tblStyleColBandSize w:val="1"/>
      <w:tblBorders>
        <w:top w:val="single" w:sz="4" w:space="0" w:color="8EAADB" w:themeColor="accent5" w:themeTint="99"/>
        <w:bottom w:val="single" w:sz="4" w:space="0" w:color="8EAADB" w:themeColor="accent5" w:themeTint="99"/>
        <w:insideH w:val="single" w:sz="4" w:space="0" w:color="8EAADB" w:themeColor="accent5"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Table2-Accent6">
    <w:name w:val="List Table 2 Accent 6"/>
    <w:basedOn w:val="TableNormal"/>
    <w:rsid w:val="00287F5B"/>
    <w:rPr>
      <w:rFonts w:eastAsia="Batang"/>
      <w:lang w:val="en-GB" w:eastAsia="en-GB"/>
    </w:rPr>
    <w:tblPr>
      <w:tblStyleRowBandSize w:val="1"/>
      <w:tblStyleColBandSize w:val="1"/>
      <w:tblBorders>
        <w:top w:val="single" w:sz="4" w:space="0" w:color="A8D08D" w:themeColor="accent6" w:themeTint="99"/>
        <w:bottom w:val="single" w:sz="4" w:space="0" w:color="A8D08D" w:themeColor="accent6" w:themeTint="99"/>
        <w:insideH w:val="single" w:sz="4" w:space="0" w:color="A8D08D" w:themeColor="accent6"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3">
    <w:name w:val="List Table 3"/>
    <w:basedOn w:val="TableNormal"/>
    <w:rsid w:val="00287F5B"/>
    <w:rPr>
      <w:rFonts w:eastAsia="Batang"/>
      <w:lang w:val="en-GB" w:eastAsia="en-GB"/>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color w:val="FFFFFF" w:themeColor="background1"/>
      </w:rPr>
      <w:tblPr/>
      <w:tcPr>
        <w:shd w:val="clear" w:color="auto" w:fill="000000" w:themeFill="text1"/>
      </w:tcPr>
    </w:tblStylePr>
    <w:tblStylePr w:type="lastRow">
      <w:rPr>
        <w:b/>
      </w:rPr>
      <w:tblPr/>
      <w:tcPr>
        <w:tcBorders>
          <w:top w:val="double" w:sz="4" w:space="0" w:color="000000" w:themeColor="text1"/>
        </w:tcBorders>
        <w:shd w:val="clear" w:color="auto" w:fill="FFFFFF" w:themeFill="background1"/>
      </w:tcPr>
    </w:tblStylePr>
    <w:tblStylePr w:type="firstCol">
      <w:rPr>
        <w:b/>
      </w:rPr>
      <w:tblPr/>
      <w:tcPr>
        <w:tcBorders>
          <w:right w:val="nil"/>
        </w:tcBorders>
        <w:shd w:val="clear" w:color="auto" w:fill="FFFFFF" w:themeFill="background1"/>
      </w:tcPr>
    </w:tblStylePr>
    <w:tblStylePr w:type="lastCol">
      <w:rPr>
        <w:b/>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rsid w:val="00287F5B"/>
    <w:rPr>
      <w:rFonts w:eastAsia="Batang"/>
      <w:lang w:val="en-GB" w:eastAsia="en-GB"/>
    </w:r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color w:val="FFFFFF" w:themeColor="background1"/>
      </w:rPr>
      <w:tblPr/>
      <w:tcPr>
        <w:shd w:val="clear" w:color="auto" w:fill="5B9BD5" w:themeFill="accent1"/>
      </w:tcPr>
    </w:tblStylePr>
    <w:tblStylePr w:type="lastRow">
      <w:rPr>
        <w:b/>
      </w:rPr>
      <w:tblPr/>
      <w:tcPr>
        <w:tcBorders>
          <w:top w:val="double" w:sz="4" w:space="0" w:color="5B9BD5" w:themeColor="accent1"/>
        </w:tcBorders>
        <w:shd w:val="clear" w:color="auto" w:fill="FFFFFF" w:themeFill="background1"/>
      </w:tcPr>
    </w:tblStylePr>
    <w:tblStylePr w:type="firstCol">
      <w:rPr>
        <w:b/>
      </w:rPr>
      <w:tblPr/>
      <w:tcPr>
        <w:tcBorders>
          <w:right w:val="nil"/>
        </w:tcBorders>
        <w:shd w:val="clear" w:color="auto" w:fill="FFFFFF" w:themeFill="background1"/>
      </w:tcPr>
    </w:tblStylePr>
    <w:tblStylePr w:type="lastCol">
      <w:rPr>
        <w:b/>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table" w:styleId="ListTable3-Accent2">
    <w:name w:val="List Table 3 Accent 2"/>
    <w:basedOn w:val="TableNormal"/>
    <w:rsid w:val="00287F5B"/>
    <w:rPr>
      <w:rFonts w:eastAsia="Batang"/>
      <w:lang w:val="en-GB" w:eastAsia="en-GB"/>
    </w:rPr>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color w:val="FFFFFF" w:themeColor="background1"/>
      </w:rPr>
      <w:tblPr/>
      <w:tcPr>
        <w:shd w:val="clear" w:color="auto" w:fill="ED7D31" w:themeFill="accent2"/>
      </w:tcPr>
    </w:tblStylePr>
    <w:tblStylePr w:type="lastRow">
      <w:rPr>
        <w:b/>
      </w:rPr>
      <w:tblPr/>
      <w:tcPr>
        <w:tcBorders>
          <w:top w:val="double" w:sz="4" w:space="0" w:color="ED7D31" w:themeColor="accent2"/>
        </w:tcBorders>
        <w:shd w:val="clear" w:color="auto" w:fill="FFFFFF" w:themeFill="background1"/>
      </w:tcPr>
    </w:tblStylePr>
    <w:tblStylePr w:type="firstCol">
      <w:rPr>
        <w:b/>
      </w:rPr>
      <w:tblPr/>
      <w:tcPr>
        <w:tcBorders>
          <w:right w:val="nil"/>
        </w:tcBorders>
        <w:shd w:val="clear" w:color="auto" w:fill="FFFFFF" w:themeFill="background1"/>
      </w:tcPr>
    </w:tblStylePr>
    <w:tblStylePr w:type="lastCol">
      <w:rPr>
        <w:b/>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styleId="ListTable3-Accent3">
    <w:name w:val="List Table 3 Accent 3"/>
    <w:basedOn w:val="TableNormal"/>
    <w:rsid w:val="00287F5B"/>
    <w:rPr>
      <w:rFonts w:eastAsia="Batang"/>
      <w:lang w:val="en-GB" w:eastAsia="en-GB"/>
    </w:r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color w:val="FFFFFF" w:themeColor="background1"/>
      </w:rPr>
      <w:tblPr/>
      <w:tcPr>
        <w:shd w:val="clear" w:color="auto" w:fill="A5A5A5" w:themeFill="accent3"/>
      </w:tcPr>
    </w:tblStylePr>
    <w:tblStylePr w:type="lastRow">
      <w:rPr>
        <w:b/>
      </w:rPr>
      <w:tblPr/>
      <w:tcPr>
        <w:tcBorders>
          <w:top w:val="double" w:sz="4" w:space="0" w:color="A5A5A5" w:themeColor="accent3"/>
        </w:tcBorders>
        <w:shd w:val="clear" w:color="auto" w:fill="FFFFFF" w:themeFill="background1"/>
      </w:tcPr>
    </w:tblStylePr>
    <w:tblStylePr w:type="firstCol">
      <w:rPr>
        <w:b/>
      </w:rPr>
      <w:tblPr/>
      <w:tcPr>
        <w:tcBorders>
          <w:right w:val="nil"/>
        </w:tcBorders>
        <w:shd w:val="clear" w:color="auto" w:fill="FFFFFF" w:themeFill="background1"/>
      </w:tcPr>
    </w:tblStylePr>
    <w:tblStylePr w:type="lastCol">
      <w:rPr>
        <w:b/>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ListTable3-Accent4">
    <w:name w:val="List Table 3 Accent 4"/>
    <w:basedOn w:val="TableNormal"/>
    <w:rsid w:val="00287F5B"/>
    <w:rPr>
      <w:rFonts w:eastAsia="Batang"/>
      <w:lang w:val="en-GB" w:eastAsia="en-GB"/>
    </w:r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color w:val="FFFFFF" w:themeColor="background1"/>
      </w:rPr>
      <w:tblPr/>
      <w:tcPr>
        <w:shd w:val="clear" w:color="auto" w:fill="FFC000" w:themeFill="accent4"/>
      </w:tcPr>
    </w:tblStylePr>
    <w:tblStylePr w:type="lastRow">
      <w:rPr>
        <w:b/>
      </w:rPr>
      <w:tblPr/>
      <w:tcPr>
        <w:tcBorders>
          <w:top w:val="double" w:sz="4" w:space="0" w:color="FFC000" w:themeColor="accent4"/>
        </w:tcBorders>
        <w:shd w:val="clear" w:color="auto" w:fill="FFFFFF" w:themeFill="background1"/>
      </w:tcPr>
    </w:tblStylePr>
    <w:tblStylePr w:type="firstCol">
      <w:rPr>
        <w:b/>
      </w:rPr>
      <w:tblPr/>
      <w:tcPr>
        <w:tcBorders>
          <w:right w:val="nil"/>
        </w:tcBorders>
        <w:shd w:val="clear" w:color="auto" w:fill="FFFFFF" w:themeFill="background1"/>
      </w:tcPr>
    </w:tblStylePr>
    <w:tblStylePr w:type="lastCol">
      <w:rPr>
        <w:b/>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styleId="ListTable3-Accent5">
    <w:name w:val="List Table 3 Accent 5"/>
    <w:basedOn w:val="TableNormal"/>
    <w:rsid w:val="00287F5B"/>
    <w:rPr>
      <w:rFonts w:eastAsia="Batang"/>
      <w:lang w:val="en-GB" w:eastAsia="en-GB"/>
    </w:r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tblBorders>
    </w:tblPr>
    <w:tblStylePr w:type="firstRow">
      <w:rPr>
        <w:b/>
        <w:color w:val="FFFFFF" w:themeColor="background1"/>
      </w:rPr>
      <w:tblPr/>
      <w:tcPr>
        <w:shd w:val="clear" w:color="auto" w:fill="4472C4" w:themeFill="accent5"/>
      </w:tcPr>
    </w:tblStylePr>
    <w:tblStylePr w:type="lastRow">
      <w:rPr>
        <w:b/>
      </w:rPr>
      <w:tblPr/>
      <w:tcPr>
        <w:tcBorders>
          <w:top w:val="double" w:sz="4" w:space="0" w:color="4472C4" w:themeColor="accent5"/>
        </w:tcBorders>
        <w:shd w:val="clear" w:color="auto" w:fill="FFFFFF" w:themeFill="background1"/>
      </w:tcPr>
    </w:tblStylePr>
    <w:tblStylePr w:type="firstCol">
      <w:rPr>
        <w:b/>
      </w:rPr>
      <w:tblPr/>
      <w:tcPr>
        <w:tcBorders>
          <w:right w:val="nil"/>
        </w:tcBorders>
        <w:shd w:val="clear" w:color="auto" w:fill="FFFFFF" w:themeFill="background1"/>
      </w:tcPr>
    </w:tblStylePr>
    <w:tblStylePr w:type="lastCol">
      <w:rPr>
        <w:b/>
      </w:rPr>
      <w:tblPr/>
      <w:tcPr>
        <w:tcBorders>
          <w:left w:val="nil"/>
        </w:tcBorders>
        <w:shd w:val="clear" w:color="auto" w:fill="FFFFFF" w:themeFill="background1"/>
      </w:tcPr>
    </w:tblStylePr>
    <w:tblStylePr w:type="band1Vert">
      <w:tblPr/>
      <w:tcPr>
        <w:tcBorders>
          <w:left w:val="single" w:sz="4" w:space="0" w:color="4472C4" w:themeColor="accent5"/>
          <w:right w:val="single" w:sz="4" w:space="0" w:color="4472C4" w:themeColor="accent5"/>
        </w:tcBorders>
      </w:tcPr>
    </w:tblStylePr>
    <w:tblStylePr w:type="band1Horz">
      <w:tblPr/>
      <w:tcPr>
        <w:tcBorders>
          <w:top w:val="single" w:sz="4" w:space="0" w:color="4472C4" w:themeColor="accent5"/>
          <w:bottom w:val="single" w:sz="4" w:space="0" w:color="4472C4"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5"/>
          <w:left w:val="nil"/>
        </w:tcBorders>
      </w:tcPr>
    </w:tblStylePr>
    <w:tblStylePr w:type="swCell">
      <w:tblPr/>
      <w:tcPr>
        <w:tcBorders>
          <w:top w:val="double" w:sz="4" w:space="0" w:color="4472C4" w:themeColor="accent5"/>
          <w:right w:val="nil"/>
        </w:tcBorders>
      </w:tcPr>
    </w:tblStylePr>
  </w:style>
  <w:style w:type="table" w:styleId="ListTable3-Accent6">
    <w:name w:val="List Table 3 Accent 6"/>
    <w:basedOn w:val="TableNormal"/>
    <w:rsid w:val="00287F5B"/>
    <w:rPr>
      <w:rFonts w:eastAsia="Batang"/>
      <w:lang w:val="en-GB" w:eastAsia="en-GB"/>
    </w:r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color w:val="FFFFFF" w:themeColor="background1"/>
      </w:rPr>
      <w:tblPr/>
      <w:tcPr>
        <w:shd w:val="clear" w:color="auto" w:fill="70AD47" w:themeFill="accent6"/>
      </w:tcPr>
    </w:tblStylePr>
    <w:tblStylePr w:type="lastRow">
      <w:rPr>
        <w:b/>
      </w:rPr>
      <w:tblPr/>
      <w:tcPr>
        <w:tcBorders>
          <w:top w:val="double" w:sz="4" w:space="0" w:color="70AD47" w:themeColor="accent6"/>
        </w:tcBorders>
        <w:shd w:val="clear" w:color="auto" w:fill="FFFFFF" w:themeFill="background1"/>
      </w:tcPr>
    </w:tblStylePr>
    <w:tblStylePr w:type="firstCol">
      <w:rPr>
        <w:b/>
      </w:rPr>
      <w:tblPr/>
      <w:tcPr>
        <w:tcBorders>
          <w:right w:val="nil"/>
        </w:tcBorders>
        <w:shd w:val="clear" w:color="auto" w:fill="FFFFFF" w:themeFill="background1"/>
      </w:tcPr>
    </w:tblStylePr>
    <w:tblStylePr w:type="lastCol">
      <w:rPr>
        <w:b/>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styleId="ListTable4">
    <w:name w:val="List Table 4"/>
    <w:basedOn w:val="TableNormal"/>
    <w:rsid w:val="00287F5B"/>
    <w:rPr>
      <w:rFonts w:eastAsia="Batang"/>
      <w:lang w:val="en-GB" w:eastAsia="en-GB"/>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rPr>
      <w:tblPr/>
      <w:tcPr>
        <w:tcBorders>
          <w:top w:val="double" w:sz="4" w:space="0" w:color="666666" w:themeColor="text1" w:themeTint="99"/>
        </w:tcBorders>
      </w:tcPr>
    </w:tblStylePr>
    <w:tblStylePr w:type="firstCol">
      <w:rPr>
        <w:b/>
      </w:rPr>
    </w:tblStylePr>
    <w:tblStylePr w:type="lastCol">
      <w:rPr>
        <w: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rsid w:val="00287F5B"/>
    <w:rPr>
      <w:rFonts w:eastAsia="Batang"/>
      <w:lang w:val="en-GB" w:eastAsia="en-GB"/>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Pr>
    <w:tblStylePr w:type="firstRow">
      <w:rPr>
        <w:b/>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auto" w:fill="5B9BD5" w:themeFill="accent1"/>
      </w:tcPr>
    </w:tblStylePr>
    <w:tblStylePr w:type="lastRow">
      <w:rPr>
        <w:b/>
      </w:rPr>
      <w:tblPr/>
      <w:tcPr>
        <w:tcBorders>
          <w:top w:val="double" w:sz="4" w:space="0" w:color="9CC2E5" w:themeColor="accent1" w:themeTint="99"/>
        </w:tcBorders>
      </w:tcPr>
    </w:tblStylePr>
    <w:tblStylePr w:type="firstCol">
      <w:rPr>
        <w:b/>
      </w:rPr>
    </w:tblStylePr>
    <w:tblStylePr w:type="lastCol">
      <w:rPr>
        <w:b/>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4-Accent2">
    <w:name w:val="List Table 4 Accent 2"/>
    <w:basedOn w:val="TableNormal"/>
    <w:rsid w:val="00287F5B"/>
    <w:rPr>
      <w:rFonts w:eastAsia="Batang"/>
      <w:lang w:val="en-GB" w:eastAsia="en-GB"/>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auto" w:fill="ED7D31" w:themeFill="accent2"/>
      </w:tcPr>
    </w:tblStylePr>
    <w:tblStylePr w:type="lastRow">
      <w:rPr>
        <w:b/>
      </w:rPr>
      <w:tblPr/>
      <w:tcPr>
        <w:tcBorders>
          <w:top w:val="double" w:sz="4" w:space="0" w:color="F4B083" w:themeColor="accent2" w:themeTint="99"/>
        </w:tcBorders>
      </w:tcPr>
    </w:tblStylePr>
    <w:tblStylePr w:type="firstCol">
      <w:rPr>
        <w:b/>
      </w:rPr>
    </w:tblStylePr>
    <w:tblStylePr w:type="lastCol">
      <w:rPr>
        <w:b/>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4-Accent3">
    <w:name w:val="List Table 4 Accent 3"/>
    <w:basedOn w:val="TableNormal"/>
    <w:rsid w:val="00287F5B"/>
    <w:rPr>
      <w:rFonts w:eastAsia="Batang"/>
      <w:lang w:val="en-GB" w:eastAsia="en-GB"/>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rPr>
      <w:tblPr/>
      <w:tcPr>
        <w:tcBorders>
          <w:top w:val="double" w:sz="4" w:space="0" w:color="C9C9C9" w:themeColor="accent3" w:themeTint="99"/>
        </w:tcBorders>
      </w:tcPr>
    </w:tblStylePr>
    <w:tblStylePr w:type="firstCol">
      <w:rPr>
        <w:b/>
      </w:rPr>
    </w:tblStylePr>
    <w:tblStylePr w:type="lastCol">
      <w:rPr>
        <w:b/>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4-Accent4">
    <w:name w:val="List Table 4 Accent 4"/>
    <w:basedOn w:val="TableNormal"/>
    <w:rsid w:val="00287F5B"/>
    <w:rPr>
      <w:rFonts w:eastAsia="Batang"/>
      <w:lang w:val="en-GB" w:eastAsia="en-GB"/>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rPr>
      <w:tblPr/>
      <w:tcPr>
        <w:tcBorders>
          <w:top w:val="double" w:sz="4" w:space="0" w:color="FFD966" w:themeColor="accent4" w:themeTint="99"/>
        </w:tcBorders>
      </w:tcPr>
    </w:tblStylePr>
    <w:tblStylePr w:type="firstCol">
      <w:rPr>
        <w:b/>
      </w:rPr>
    </w:tblStylePr>
    <w:tblStylePr w:type="lastCol">
      <w:rPr>
        <w:b/>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4-Accent5">
    <w:name w:val="List Table 4 Accent 5"/>
    <w:basedOn w:val="TableNormal"/>
    <w:rsid w:val="00287F5B"/>
    <w:rPr>
      <w:rFonts w:eastAsia="Batang"/>
      <w:lang w:val="en-GB" w:eastAsia="en-GB"/>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tblBorders>
    </w:tblPr>
    <w:tblStylePr w:type="firstRow">
      <w:rPr>
        <w:b/>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tcBorders>
        <w:shd w:val="clear" w:color="auto" w:fill="4472C4" w:themeFill="accent5"/>
      </w:tcPr>
    </w:tblStylePr>
    <w:tblStylePr w:type="lastRow">
      <w:rPr>
        <w:b/>
      </w:rPr>
      <w:tblPr/>
      <w:tcPr>
        <w:tcBorders>
          <w:top w:val="double" w:sz="4" w:space="0" w:color="8EAADB" w:themeColor="accent5" w:themeTint="99"/>
        </w:tcBorders>
      </w:tcPr>
    </w:tblStylePr>
    <w:tblStylePr w:type="firstCol">
      <w:rPr>
        <w:b/>
      </w:rPr>
    </w:tblStylePr>
    <w:tblStylePr w:type="lastCol">
      <w:rPr>
        <w:b/>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Table4-Accent6">
    <w:name w:val="List Table 4 Accent 6"/>
    <w:basedOn w:val="TableNormal"/>
    <w:rsid w:val="00287F5B"/>
    <w:rPr>
      <w:rFonts w:eastAsia="Batang"/>
      <w:lang w:val="en-GB" w:eastAsia="en-GB"/>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rPr>
      <w:tblPr/>
      <w:tcPr>
        <w:tcBorders>
          <w:top w:val="double" w:sz="4" w:space="0" w:color="A8D08D" w:themeColor="accent6" w:themeTint="99"/>
        </w:tcBorders>
      </w:tcPr>
    </w:tblStylePr>
    <w:tblStylePr w:type="firstCol">
      <w:rPr>
        <w:b/>
      </w:rPr>
    </w:tblStylePr>
    <w:tblStylePr w:type="lastCol">
      <w:rPr>
        <w:b/>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ListTable5">
    <w:name w:val="List Table 5"/>
    <w:basedOn w:val="TableNormal"/>
    <w:rsid w:val="00287F5B"/>
    <w:rPr>
      <w:rFonts w:eastAsia="Batang"/>
      <w:color w:val="FFFFFF" w:themeColor="background1"/>
      <w:lang w:val="en-GB" w:eastAsia="en-GB"/>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1">
    <w:name w:val="List Table 5 Accent 1"/>
    <w:basedOn w:val="TableNormal"/>
    <w:rsid w:val="00287F5B"/>
    <w:rPr>
      <w:rFonts w:eastAsia="Batang"/>
      <w:color w:val="FFFFFF" w:themeColor="background1"/>
      <w:lang w:val="en-GB" w:eastAsia="en-GB"/>
    </w:rPr>
    <w:tblPr>
      <w:tblStyleRowBandSize w:val="1"/>
      <w:tblStyleColBandSize w:val="1"/>
      <w:tblBorders>
        <w:top w:val="single" w:sz="24" w:space="0" w:color="5B9BD5" w:themeColor="accent1"/>
        <w:left w:val="single" w:sz="24" w:space="0" w:color="5B9BD5" w:themeColor="accent1"/>
        <w:bottom w:val="single" w:sz="24" w:space="0" w:color="5B9BD5" w:themeColor="accent1"/>
        <w:right w:val="single" w:sz="24" w:space="0" w:color="5B9BD5" w:themeColor="accent1"/>
      </w:tblBorders>
    </w:tblPr>
    <w:tcPr>
      <w:shd w:val="clear" w:color="auto" w:fill="5B9BD5" w:themeFill="accent1"/>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2">
    <w:name w:val="List Table 5 Accent 2"/>
    <w:basedOn w:val="TableNormal"/>
    <w:rsid w:val="00287F5B"/>
    <w:rPr>
      <w:rFonts w:eastAsia="Batang"/>
      <w:color w:val="FFFFFF" w:themeColor="background1"/>
      <w:lang w:val="en-GB" w:eastAsia="en-GB"/>
    </w:rPr>
    <w:tblPr>
      <w:tblStyleRowBandSize w:val="1"/>
      <w:tblStyleColBandSize w:val="1"/>
      <w:tblBorders>
        <w:top w:val="single" w:sz="24" w:space="0" w:color="ED7D31" w:themeColor="accent2"/>
        <w:left w:val="single" w:sz="24" w:space="0" w:color="ED7D31" w:themeColor="accent2"/>
        <w:bottom w:val="single" w:sz="24" w:space="0" w:color="ED7D31" w:themeColor="accent2"/>
        <w:right w:val="single" w:sz="24" w:space="0" w:color="ED7D31" w:themeColor="accent2"/>
      </w:tblBorders>
    </w:tblPr>
    <w:tcPr>
      <w:shd w:val="clear" w:color="auto" w:fill="ED7D31" w:themeFill="accent2"/>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3">
    <w:name w:val="List Table 5 Accent 3"/>
    <w:basedOn w:val="TableNormal"/>
    <w:rsid w:val="00287F5B"/>
    <w:rPr>
      <w:rFonts w:eastAsia="Batang"/>
      <w:color w:val="FFFFFF" w:themeColor="background1"/>
      <w:lang w:val="en-GB" w:eastAsia="en-GB"/>
    </w:rPr>
    <w:tblPr>
      <w:tblStyleRowBandSize w:val="1"/>
      <w:tblStyleColBandSize w:val="1"/>
      <w:tblBorders>
        <w:top w:val="single" w:sz="24" w:space="0" w:color="A5A5A5" w:themeColor="accent3"/>
        <w:left w:val="single" w:sz="24" w:space="0" w:color="A5A5A5" w:themeColor="accent3"/>
        <w:bottom w:val="single" w:sz="24" w:space="0" w:color="A5A5A5" w:themeColor="accent3"/>
        <w:right w:val="single" w:sz="24" w:space="0" w:color="A5A5A5" w:themeColor="accent3"/>
      </w:tblBorders>
    </w:tblPr>
    <w:tcPr>
      <w:shd w:val="clear" w:color="auto" w:fill="A5A5A5" w:themeFill="accent3"/>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4">
    <w:name w:val="List Table 5 Accent 4"/>
    <w:basedOn w:val="TableNormal"/>
    <w:rsid w:val="00287F5B"/>
    <w:rPr>
      <w:rFonts w:eastAsia="Batang"/>
      <w:color w:val="FFFFFF" w:themeColor="background1"/>
      <w:lang w:val="en-GB" w:eastAsia="en-GB"/>
    </w:rPr>
    <w:tblPr>
      <w:tblStyleRowBandSize w:val="1"/>
      <w:tblStyleColBandSize w:val="1"/>
      <w:tblBorders>
        <w:top w:val="single" w:sz="24" w:space="0" w:color="FFC000" w:themeColor="accent4"/>
        <w:left w:val="single" w:sz="24" w:space="0" w:color="FFC000" w:themeColor="accent4"/>
        <w:bottom w:val="single" w:sz="24" w:space="0" w:color="FFC000" w:themeColor="accent4"/>
        <w:right w:val="single" w:sz="24" w:space="0" w:color="FFC000" w:themeColor="accent4"/>
      </w:tblBorders>
    </w:tblPr>
    <w:tcPr>
      <w:shd w:val="clear" w:color="auto" w:fill="FFC000" w:themeFill="accent4"/>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5">
    <w:name w:val="List Table 5 Accent 5"/>
    <w:basedOn w:val="TableNormal"/>
    <w:rsid w:val="00287F5B"/>
    <w:rPr>
      <w:rFonts w:eastAsia="Batang"/>
      <w:color w:val="FFFFFF" w:themeColor="background1"/>
      <w:lang w:val="en-GB" w:eastAsia="en-GB"/>
    </w:rPr>
    <w:tblPr>
      <w:tblStyleRowBandSize w:val="1"/>
      <w:tblStyleColBandSize w:val="1"/>
      <w:tblBorders>
        <w:top w:val="single" w:sz="24" w:space="0" w:color="4472C4" w:themeColor="accent5"/>
        <w:left w:val="single" w:sz="24" w:space="0" w:color="4472C4" w:themeColor="accent5"/>
        <w:bottom w:val="single" w:sz="24" w:space="0" w:color="4472C4" w:themeColor="accent5"/>
        <w:right w:val="single" w:sz="24" w:space="0" w:color="4472C4" w:themeColor="accent5"/>
      </w:tblBorders>
    </w:tblPr>
    <w:tcPr>
      <w:shd w:val="clear" w:color="auto" w:fill="4472C4" w:themeFill="accent5"/>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6">
    <w:name w:val="List Table 5 Accent 6"/>
    <w:basedOn w:val="TableNormal"/>
    <w:rsid w:val="00287F5B"/>
    <w:rPr>
      <w:rFonts w:eastAsia="Batang"/>
      <w:color w:val="FFFFFF" w:themeColor="background1"/>
      <w:lang w:val="en-GB" w:eastAsia="en-GB"/>
    </w:rPr>
    <w:tblPr>
      <w:tblStyleRowBandSize w:val="1"/>
      <w:tblStyleColBandSize w:val="1"/>
      <w:tblBorders>
        <w:top w:val="single" w:sz="24" w:space="0" w:color="70AD47" w:themeColor="accent6"/>
        <w:left w:val="single" w:sz="24" w:space="0" w:color="70AD47" w:themeColor="accent6"/>
        <w:bottom w:val="single" w:sz="24" w:space="0" w:color="70AD47" w:themeColor="accent6"/>
        <w:right w:val="single" w:sz="24" w:space="0" w:color="70AD47" w:themeColor="accent6"/>
      </w:tblBorders>
    </w:tblPr>
    <w:tcPr>
      <w:shd w:val="clear" w:color="auto" w:fill="70AD47" w:themeFill="accent6"/>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rsid w:val="00287F5B"/>
    <w:rPr>
      <w:rFonts w:eastAsia="Batang"/>
      <w:color w:val="000000" w:themeColor="text1" w:themeShade="BE"/>
      <w:lang w:val="en-GB" w:eastAsia="en-GB"/>
    </w:rPr>
    <w:tblPr>
      <w:tblStyleRowBandSize w:val="1"/>
      <w:tblStyleColBandSize w:val="1"/>
      <w:tblBorders>
        <w:top w:val="single" w:sz="4" w:space="0" w:color="000000" w:themeColor="text1"/>
        <w:bottom w:val="single" w:sz="4" w:space="0" w:color="000000" w:themeColor="text1"/>
      </w:tblBorders>
    </w:tblPr>
    <w:tblStylePr w:type="firstRow">
      <w:rPr>
        <w:b/>
      </w:rPr>
      <w:tblPr/>
      <w:tcPr>
        <w:tcBorders>
          <w:bottom w:val="single" w:sz="4" w:space="0" w:color="000000" w:themeColor="text1"/>
        </w:tcBorders>
      </w:tcPr>
    </w:tblStylePr>
    <w:tblStylePr w:type="lastRow">
      <w:rPr>
        <w:b/>
      </w:rPr>
      <w:tblPr/>
      <w:tcPr>
        <w:tcBorders>
          <w:top w:val="double" w:sz="4" w:space="0" w:color="000000" w:themeColor="text1"/>
        </w:tcBorders>
      </w:tcPr>
    </w:tblStylePr>
    <w:tblStylePr w:type="firstCol">
      <w:rPr>
        <w:b/>
      </w:rPr>
    </w:tblStylePr>
    <w:tblStylePr w:type="lastCol">
      <w:rPr>
        <w: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rsid w:val="00287F5B"/>
    <w:rPr>
      <w:rFonts w:eastAsia="Batang"/>
      <w:color w:val="2E74B4" w:themeColor="accent1" w:themeShade="BE"/>
      <w:lang w:val="en-GB" w:eastAsia="en-GB"/>
    </w:rPr>
    <w:tblPr>
      <w:tblStyleRowBandSize w:val="1"/>
      <w:tblStyleColBandSize w:val="1"/>
      <w:tblBorders>
        <w:top w:val="single" w:sz="4" w:space="0" w:color="5B9BD5" w:themeColor="accent1"/>
        <w:bottom w:val="single" w:sz="4" w:space="0" w:color="5B9BD5" w:themeColor="accent1"/>
      </w:tblBorders>
    </w:tblPr>
    <w:tblStylePr w:type="firstRow">
      <w:rPr>
        <w:b/>
      </w:rPr>
      <w:tblPr/>
      <w:tcPr>
        <w:tcBorders>
          <w:bottom w:val="single" w:sz="4" w:space="0" w:color="5B9BD5" w:themeColor="accent1"/>
        </w:tcBorders>
      </w:tcPr>
    </w:tblStylePr>
    <w:tblStylePr w:type="lastRow">
      <w:rPr>
        <w:b/>
      </w:rPr>
      <w:tblPr/>
      <w:tcPr>
        <w:tcBorders>
          <w:top w:val="double" w:sz="4" w:space="0" w:color="5B9BD5" w:themeColor="accent1"/>
        </w:tcBorders>
      </w:tcPr>
    </w:tblStylePr>
    <w:tblStylePr w:type="firstCol">
      <w:rPr>
        <w:b/>
      </w:rPr>
    </w:tblStylePr>
    <w:tblStylePr w:type="lastCol">
      <w:rPr>
        <w:b/>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6Colorful-Accent2">
    <w:name w:val="List Table 6 Colorful Accent 2"/>
    <w:basedOn w:val="TableNormal"/>
    <w:rsid w:val="00287F5B"/>
    <w:rPr>
      <w:rFonts w:eastAsia="Batang"/>
      <w:color w:val="C35911" w:themeColor="accent2" w:themeShade="BE"/>
      <w:lang w:val="en-GB" w:eastAsia="en-GB"/>
    </w:rPr>
    <w:tblPr>
      <w:tblStyleRowBandSize w:val="1"/>
      <w:tblStyleColBandSize w:val="1"/>
      <w:tblBorders>
        <w:top w:val="single" w:sz="4" w:space="0" w:color="ED7D31" w:themeColor="accent2"/>
        <w:bottom w:val="single" w:sz="4" w:space="0" w:color="ED7D31" w:themeColor="accent2"/>
      </w:tblBorders>
    </w:tblPr>
    <w:tblStylePr w:type="firstRow">
      <w:rPr>
        <w:b/>
      </w:rPr>
      <w:tblPr/>
      <w:tcPr>
        <w:tcBorders>
          <w:bottom w:val="single" w:sz="4" w:space="0" w:color="ED7D31" w:themeColor="accent2"/>
        </w:tcBorders>
      </w:tcPr>
    </w:tblStylePr>
    <w:tblStylePr w:type="lastRow">
      <w:rPr>
        <w:b/>
      </w:rPr>
      <w:tblPr/>
      <w:tcPr>
        <w:tcBorders>
          <w:top w:val="double" w:sz="4" w:space="0" w:color="ED7D31" w:themeColor="accent2"/>
        </w:tcBorders>
      </w:tcPr>
    </w:tblStylePr>
    <w:tblStylePr w:type="firstCol">
      <w:rPr>
        <w:b/>
      </w:rPr>
    </w:tblStylePr>
    <w:tblStylePr w:type="lastCol">
      <w:rPr>
        <w:b/>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6Colorful-Accent3">
    <w:name w:val="List Table 6 Colorful Accent 3"/>
    <w:basedOn w:val="TableNormal"/>
    <w:rsid w:val="00287F5B"/>
    <w:rPr>
      <w:rFonts w:eastAsia="Batang"/>
      <w:color w:val="7A7A7A" w:themeColor="accent3" w:themeShade="BE"/>
      <w:lang w:val="en-GB" w:eastAsia="en-GB"/>
    </w:rPr>
    <w:tblPr>
      <w:tblStyleRowBandSize w:val="1"/>
      <w:tblStyleColBandSize w:val="1"/>
      <w:tblBorders>
        <w:top w:val="single" w:sz="4" w:space="0" w:color="A5A5A5" w:themeColor="accent3"/>
        <w:bottom w:val="single" w:sz="4" w:space="0" w:color="A5A5A5" w:themeColor="accent3"/>
      </w:tblBorders>
    </w:tblPr>
    <w:tblStylePr w:type="firstRow">
      <w:rPr>
        <w:b/>
      </w:rPr>
      <w:tblPr/>
      <w:tcPr>
        <w:tcBorders>
          <w:bottom w:val="single" w:sz="4" w:space="0" w:color="A5A5A5" w:themeColor="accent3"/>
        </w:tcBorders>
      </w:tcPr>
    </w:tblStylePr>
    <w:tblStylePr w:type="lastRow">
      <w:rPr>
        <w:b/>
      </w:rPr>
      <w:tblPr/>
      <w:tcPr>
        <w:tcBorders>
          <w:top w:val="double" w:sz="4" w:space="0" w:color="A5A5A5" w:themeColor="accent3"/>
        </w:tcBorders>
      </w:tcPr>
    </w:tblStylePr>
    <w:tblStylePr w:type="firstCol">
      <w:rPr>
        <w:b/>
      </w:rPr>
    </w:tblStylePr>
    <w:tblStylePr w:type="lastCol">
      <w:rPr>
        <w:b/>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6Colorful-Accent4">
    <w:name w:val="List Table 6 Colorful Accent 4"/>
    <w:basedOn w:val="TableNormal"/>
    <w:rsid w:val="00287F5B"/>
    <w:rPr>
      <w:rFonts w:eastAsia="Batang"/>
      <w:color w:val="BE8F00" w:themeColor="accent4" w:themeShade="BE"/>
      <w:lang w:val="en-GB" w:eastAsia="en-GB"/>
    </w:rPr>
    <w:tblPr>
      <w:tblStyleRowBandSize w:val="1"/>
      <w:tblStyleColBandSize w:val="1"/>
      <w:tblBorders>
        <w:top w:val="single" w:sz="4" w:space="0" w:color="FFC000" w:themeColor="accent4"/>
        <w:bottom w:val="single" w:sz="4" w:space="0" w:color="FFC000" w:themeColor="accent4"/>
      </w:tblBorders>
    </w:tblPr>
    <w:tblStylePr w:type="firstRow">
      <w:rPr>
        <w:b/>
      </w:rPr>
      <w:tblPr/>
      <w:tcPr>
        <w:tcBorders>
          <w:bottom w:val="single" w:sz="4" w:space="0" w:color="FFC000" w:themeColor="accent4"/>
        </w:tcBorders>
      </w:tcPr>
    </w:tblStylePr>
    <w:tblStylePr w:type="lastRow">
      <w:rPr>
        <w:b/>
      </w:rPr>
      <w:tblPr/>
      <w:tcPr>
        <w:tcBorders>
          <w:top w:val="double" w:sz="4" w:space="0" w:color="FFC000" w:themeColor="accent4"/>
        </w:tcBorders>
      </w:tcPr>
    </w:tblStylePr>
    <w:tblStylePr w:type="firstCol">
      <w:rPr>
        <w:b/>
      </w:rPr>
    </w:tblStylePr>
    <w:tblStylePr w:type="lastCol">
      <w:rPr>
        <w:b/>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6Colorful-Accent5">
    <w:name w:val="List Table 6 Colorful Accent 5"/>
    <w:basedOn w:val="TableNormal"/>
    <w:rsid w:val="00287F5B"/>
    <w:rPr>
      <w:rFonts w:eastAsia="Batang"/>
      <w:color w:val="2F5395" w:themeColor="accent5" w:themeShade="BE"/>
      <w:lang w:val="en-GB" w:eastAsia="en-GB"/>
    </w:rPr>
    <w:tblPr>
      <w:tblStyleRowBandSize w:val="1"/>
      <w:tblStyleColBandSize w:val="1"/>
      <w:tblBorders>
        <w:top w:val="single" w:sz="4" w:space="0" w:color="4472C4" w:themeColor="accent5"/>
        <w:bottom w:val="single" w:sz="4" w:space="0" w:color="4472C4" w:themeColor="accent5"/>
      </w:tblBorders>
    </w:tblPr>
    <w:tblStylePr w:type="firstRow">
      <w:rPr>
        <w:b/>
      </w:rPr>
      <w:tblPr/>
      <w:tcPr>
        <w:tcBorders>
          <w:bottom w:val="single" w:sz="4" w:space="0" w:color="4472C4" w:themeColor="accent5"/>
        </w:tcBorders>
      </w:tcPr>
    </w:tblStylePr>
    <w:tblStylePr w:type="lastRow">
      <w:rPr>
        <w:b/>
      </w:rPr>
      <w:tblPr/>
      <w:tcPr>
        <w:tcBorders>
          <w:top w:val="double" w:sz="4" w:space="0" w:color="4472C4" w:themeColor="accent5"/>
        </w:tcBorders>
      </w:tcPr>
    </w:tblStylePr>
    <w:tblStylePr w:type="firstCol">
      <w:rPr>
        <w:b/>
      </w:rPr>
    </w:tblStylePr>
    <w:tblStylePr w:type="lastCol">
      <w:rPr>
        <w:b/>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Table6Colorful-Accent6">
    <w:name w:val="List Table 6 Colorful Accent 6"/>
    <w:basedOn w:val="TableNormal"/>
    <w:rsid w:val="00287F5B"/>
    <w:rPr>
      <w:rFonts w:eastAsia="Batang"/>
      <w:color w:val="538035" w:themeColor="accent6" w:themeShade="BE"/>
      <w:lang w:val="en-GB" w:eastAsia="en-GB"/>
    </w:rPr>
    <w:tblPr>
      <w:tblStyleRowBandSize w:val="1"/>
      <w:tblStyleColBandSize w:val="1"/>
      <w:tblBorders>
        <w:top w:val="single" w:sz="4" w:space="0" w:color="70AD47" w:themeColor="accent6"/>
        <w:bottom w:val="single" w:sz="4" w:space="0" w:color="70AD47" w:themeColor="accent6"/>
      </w:tblBorders>
    </w:tblPr>
    <w:tblStylePr w:type="firstRow">
      <w:rPr>
        <w:b/>
      </w:rPr>
      <w:tblPr/>
      <w:tcPr>
        <w:tcBorders>
          <w:bottom w:val="single" w:sz="4" w:space="0" w:color="70AD47" w:themeColor="accent6"/>
        </w:tcBorders>
      </w:tcPr>
    </w:tblStylePr>
    <w:tblStylePr w:type="lastRow">
      <w:rPr>
        <w:b/>
      </w:rPr>
      <w:tblPr/>
      <w:tcPr>
        <w:tcBorders>
          <w:top w:val="double" w:sz="4" w:space="0" w:color="70AD47" w:themeColor="accent6"/>
        </w:tcBorders>
      </w:tcPr>
    </w:tblStylePr>
    <w:tblStylePr w:type="firstCol">
      <w:rPr>
        <w:b/>
      </w:rPr>
    </w:tblStylePr>
    <w:tblStylePr w:type="lastCol">
      <w:rPr>
        <w:b/>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7Colorful">
    <w:name w:val="List Table 7 Colorful"/>
    <w:basedOn w:val="TableNormal"/>
    <w:rsid w:val="00287F5B"/>
    <w:rPr>
      <w:rFonts w:eastAsia="Batang"/>
      <w:color w:val="000000" w:themeColor="text1" w:themeShade="BE"/>
      <w:lang w:val="en-GB" w:eastAsia="en-GB"/>
    </w:rPr>
    <w:tblPr>
      <w:tblStyleRowBandSize w:val="1"/>
      <w:tblStyleColBandSize w:val="1"/>
    </w:tblPr>
    <w:tblStylePr w:type="firstRow">
      <w:rPr>
        <w:i/>
        <w:sz w:val="26"/>
        <w:szCs w:val="26"/>
      </w:rPr>
      <w:tblPr/>
      <w:tcPr>
        <w:tcBorders>
          <w:bottom w:val="single" w:sz="4" w:space="0" w:color="000000" w:themeColor="text1"/>
        </w:tcBorders>
        <w:shd w:val="clear" w:color="auto" w:fill="FFFFFF" w:themeFill="background1"/>
      </w:tcPr>
    </w:tblStylePr>
    <w:tblStylePr w:type="lastRow">
      <w:rPr>
        <w:i/>
        <w:sz w:val="26"/>
        <w:szCs w:val="26"/>
      </w:rPr>
      <w:tblPr/>
      <w:tcPr>
        <w:tcBorders>
          <w:top w:val="single" w:sz="4" w:space="0" w:color="000000" w:themeColor="text1"/>
        </w:tcBorders>
        <w:shd w:val="clear" w:color="auto" w:fill="FFFFFF" w:themeFill="background1"/>
      </w:tcPr>
    </w:tblStylePr>
    <w:tblStylePr w:type="firstCol">
      <w:pPr>
        <w:jc w:val="right"/>
      </w:pPr>
      <w:rPr>
        <w:i/>
        <w:sz w:val="26"/>
        <w:szCs w:val="26"/>
      </w:rPr>
      <w:tblPr/>
      <w:tcPr>
        <w:tcBorders>
          <w:right w:val="single" w:sz="4" w:space="0" w:color="000000" w:themeColor="text1"/>
        </w:tcBorders>
        <w:shd w:val="clear" w:color="auto" w:fill="FFFFFF" w:themeFill="background1"/>
      </w:tcPr>
    </w:tblStylePr>
    <w:tblStylePr w:type="lastCol">
      <w:rPr>
        <w:i/>
        <w:sz w:val="26"/>
        <w:szCs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rsid w:val="00287F5B"/>
    <w:rPr>
      <w:rFonts w:eastAsia="Batang"/>
      <w:color w:val="2E74B4" w:themeColor="accent1" w:themeShade="BE"/>
      <w:lang w:val="en-GB" w:eastAsia="en-GB"/>
    </w:rPr>
    <w:tblPr>
      <w:tblStyleRowBandSize w:val="1"/>
      <w:tblStyleColBandSize w:val="1"/>
    </w:tblPr>
    <w:tblStylePr w:type="firstRow">
      <w:rPr>
        <w:i/>
        <w:sz w:val="26"/>
        <w:szCs w:val="26"/>
      </w:rPr>
      <w:tblPr/>
      <w:tcPr>
        <w:tcBorders>
          <w:bottom w:val="single" w:sz="4" w:space="0" w:color="5B9BD5" w:themeColor="accent1"/>
        </w:tcBorders>
        <w:shd w:val="clear" w:color="auto" w:fill="FFFFFF" w:themeFill="background1"/>
      </w:tcPr>
    </w:tblStylePr>
    <w:tblStylePr w:type="lastRow">
      <w:rPr>
        <w:i/>
        <w:sz w:val="26"/>
        <w:szCs w:val="26"/>
      </w:rPr>
      <w:tblPr/>
      <w:tcPr>
        <w:tcBorders>
          <w:top w:val="single" w:sz="4" w:space="0" w:color="5B9BD5" w:themeColor="accent1"/>
        </w:tcBorders>
        <w:shd w:val="clear" w:color="auto" w:fill="FFFFFF" w:themeFill="background1"/>
      </w:tcPr>
    </w:tblStylePr>
    <w:tblStylePr w:type="firstCol">
      <w:pPr>
        <w:jc w:val="right"/>
      </w:pPr>
      <w:rPr>
        <w:i/>
        <w:sz w:val="26"/>
        <w:szCs w:val="26"/>
      </w:rPr>
      <w:tblPr/>
      <w:tcPr>
        <w:tcBorders>
          <w:right w:val="single" w:sz="4" w:space="0" w:color="5B9BD5" w:themeColor="accent1"/>
        </w:tcBorders>
        <w:shd w:val="clear" w:color="auto" w:fill="FFFFFF" w:themeFill="background1"/>
      </w:tcPr>
    </w:tblStylePr>
    <w:tblStylePr w:type="lastCol">
      <w:rPr>
        <w:i/>
        <w:sz w:val="26"/>
        <w:szCs w:val="26"/>
      </w:rPr>
      <w:tblPr/>
      <w:tcPr>
        <w:tcBorders>
          <w:left w:val="single" w:sz="4" w:space="0" w:color="5B9BD5" w:themeColor="accent1"/>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rsid w:val="00287F5B"/>
    <w:rPr>
      <w:rFonts w:eastAsia="Batang"/>
      <w:color w:val="C35911" w:themeColor="accent2" w:themeShade="BE"/>
      <w:lang w:val="en-GB" w:eastAsia="en-GB"/>
    </w:rPr>
    <w:tblPr>
      <w:tblStyleRowBandSize w:val="1"/>
      <w:tblStyleColBandSize w:val="1"/>
    </w:tblPr>
    <w:tblStylePr w:type="firstRow">
      <w:rPr>
        <w:i/>
        <w:sz w:val="26"/>
        <w:szCs w:val="26"/>
      </w:rPr>
      <w:tblPr/>
      <w:tcPr>
        <w:tcBorders>
          <w:bottom w:val="single" w:sz="4" w:space="0" w:color="ED7D31" w:themeColor="accent2"/>
        </w:tcBorders>
        <w:shd w:val="clear" w:color="auto" w:fill="FFFFFF" w:themeFill="background1"/>
      </w:tcPr>
    </w:tblStylePr>
    <w:tblStylePr w:type="lastRow">
      <w:rPr>
        <w:i/>
        <w:sz w:val="26"/>
        <w:szCs w:val="26"/>
      </w:rPr>
      <w:tblPr/>
      <w:tcPr>
        <w:tcBorders>
          <w:top w:val="single" w:sz="4" w:space="0" w:color="ED7D31" w:themeColor="accent2"/>
        </w:tcBorders>
        <w:shd w:val="clear" w:color="auto" w:fill="FFFFFF" w:themeFill="background1"/>
      </w:tcPr>
    </w:tblStylePr>
    <w:tblStylePr w:type="firstCol">
      <w:pPr>
        <w:jc w:val="right"/>
      </w:pPr>
      <w:rPr>
        <w:i/>
        <w:sz w:val="26"/>
        <w:szCs w:val="26"/>
      </w:rPr>
      <w:tblPr/>
      <w:tcPr>
        <w:tcBorders>
          <w:right w:val="single" w:sz="4" w:space="0" w:color="ED7D31" w:themeColor="accent2"/>
        </w:tcBorders>
        <w:shd w:val="clear" w:color="auto" w:fill="FFFFFF" w:themeFill="background1"/>
      </w:tcPr>
    </w:tblStylePr>
    <w:tblStylePr w:type="lastCol">
      <w:rPr>
        <w:i/>
        <w:sz w:val="26"/>
        <w:szCs w:val="26"/>
      </w:rPr>
      <w:tblPr/>
      <w:tcPr>
        <w:tcBorders>
          <w:left w:val="single" w:sz="4" w:space="0" w:color="ED7D31" w:themeColor="accent2"/>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rsid w:val="00287F5B"/>
    <w:rPr>
      <w:rFonts w:eastAsia="Batang"/>
      <w:color w:val="7A7A7A" w:themeColor="accent3" w:themeShade="BE"/>
      <w:lang w:val="en-GB" w:eastAsia="en-GB"/>
    </w:rPr>
    <w:tblPr>
      <w:tblStyleRowBandSize w:val="1"/>
      <w:tblStyleColBandSize w:val="1"/>
    </w:tblPr>
    <w:tblStylePr w:type="firstRow">
      <w:rPr>
        <w:i/>
        <w:sz w:val="26"/>
        <w:szCs w:val="26"/>
      </w:rPr>
      <w:tblPr/>
      <w:tcPr>
        <w:tcBorders>
          <w:bottom w:val="single" w:sz="4" w:space="0" w:color="A5A5A5" w:themeColor="accent3"/>
        </w:tcBorders>
        <w:shd w:val="clear" w:color="auto" w:fill="FFFFFF" w:themeFill="background1"/>
      </w:tcPr>
    </w:tblStylePr>
    <w:tblStylePr w:type="lastRow">
      <w:rPr>
        <w:i/>
        <w:sz w:val="26"/>
        <w:szCs w:val="26"/>
      </w:rPr>
      <w:tblPr/>
      <w:tcPr>
        <w:tcBorders>
          <w:top w:val="single" w:sz="4" w:space="0" w:color="A5A5A5" w:themeColor="accent3"/>
        </w:tcBorders>
        <w:shd w:val="clear" w:color="auto" w:fill="FFFFFF" w:themeFill="background1"/>
      </w:tcPr>
    </w:tblStylePr>
    <w:tblStylePr w:type="firstCol">
      <w:pPr>
        <w:jc w:val="right"/>
      </w:pPr>
      <w:rPr>
        <w:i/>
        <w:sz w:val="26"/>
        <w:szCs w:val="26"/>
      </w:rPr>
      <w:tblPr/>
      <w:tcPr>
        <w:tcBorders>
          <w:right w:val="single" w:sz="4" w:space="0" w:color="A5A5A5" w:themeColor="accent3"/>
        </w:tcBorders>
        <w:shd w:val="clear" w:color="auto" w:fill="FFFFFF" w:themeFill="background1"/>
      </w:tcPr>
    </w:tblStylePr>
    <w:tblStylePr w:type="lastCol">
      <w:rPr>
        <w:i/>
        <w:sz w:val="26"/>
        <w:szCs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rsid w:val="00287F5B"/>
    <w:rPr>
      <w:rFonts w:eastAsia="Batang"/>
      <w:color w:val="BE8F00" w:themeColor="accent4" w:themeShade="BE"/>
      <w:lang w:val="en-GB" w:eastAsia="en-GB"/>
    </w:rPr>
    <w:tblPr>
      <w:tblStyleRowBandSize w:val="1"/>
      <w:tblStyleColBandSize w:val="1"/>
    </w:tblPr>
    <w:tblStylePr w:type="firstRow">
      <w:rPr>
        <w:i/>
        <w:sz w:val="26"/>
        <w:szCs w:val="26"/>
      </w:rPr>
      <w:tblPr/>
      <w:tcPr>
        <w:tcBorders>
          <w:bottom w:val="single" w:sz="4" w:space="0" w:color="FFC000" w:themeColor="accent4"/>
        </w:tcBorders>
        <w:shd w:val="clear" w:color="auto" w:fill="FFFFFF" w:themeFill="background1"/>
      </w:tcPr>
    </w:tblStylePr>
    <w:tblStylePr w:type="lastRow">
      <w:rPr>
        <w:i/>
        <w:sz w:val="26"/>
        <w:szCs w:val="26"/>
      </w:rPr>
      <w:tblPr/>
      <w:tcPr>
        <w:tcBorders>
          <w:top w:val="single" w:sz="4" w:space="0" w:color="FFC000" w:themeColor="accent4"/>
        </w:tcBorders>
        <w:shd w:val="clear" w:color="auto" w:fill="FFFFFF" w:themeFill="background1"/>
      </w:tcPr>
    </w:tblStylePr>
    <w:tblStylePr w:type="firstCol">
      <w:pPr>
        <w:jc w:val="right"/>
      </w:pPr>
      <w:rPr>
        <w:i/>
        <w:sz w:val="26"/>
        <w:szCs w:val="26"/>
      </w:rPr>
      <w:tblPr/>
      <w:tcPr>
        <w:tcBorders>
          <w:right w:val="single" w:sz="4" w:space="0" w:color="FFC000" w:themeColor="accent4"/>
        </w:tcBorders>
        <w:shd w:val="clear" w:color="auto" w:fill="FFFFFF" w:themeFill="background1"/>
      </w:tcPr>
    </w:tblStylePr>
    <w:tblStylePr w:type="lastCol">
      <w:rPr>
        <w:i/>
        <w:sz w:val="26"/>
        <w:szCs w:val="26"/>
      </w:rPr>
      <w:tblPr/>
      <w:tcPr>
        <w:tcBorders>
          <w:left w:val="single" w:sz="4" w:space="0" w:color="FFC000" w:themeColor="accent4"/>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rsid w:val="00287F5B"/>
    <w:rPr>
      <w:rFonts w:eastAsia="Batang"/>
      <w:color w:val="2F5395" w:themeColor="accent5" w:themeShade="BE"/>
      <w:lang w:val="en-GB" w:eastAsia="en-GB"/>
    </w:rPr>
    <w:tblPr>
      <w:tblStyleRowBandSize w:val="1"/>
      <w:tblStyleColBandSize w:val="1"/>
    </w:tblPr>
    <w:tblStylePr w:type="firstRow">
      <w:rPr>
        <w:i/>
        <w:sz w:val="26"/>
        <w:szCs w:val="26"/>
      </w:rPr>
      <w:tblPr/>
      <w:tcPr>
        <w:tcBorders>
          <w:bottom w:val="single" w:sz="4" w:space="0" w:color="4472C4" w:themeColor="accent5"/>
        </w:tcBorders>
        <w:shd w:val="clear" w:color="auto" w:fill="FFFFFF" w:themeFill="background1"/>
      </w:tcPr>
    </w:tblStylePr>
    <w:tblStylePr w:type="lastRow">
      <w:rPr>
        <w:i/>
        <w:sz w:val="26"/>
        <w:szCs w:val="26"/>
      </w:rPr>
      <w:tblPr/>
      <w:tcPr>
        <w:tcBorders>
          <w:top w:val="single" w:sz="4" w:space="0" w:color="4472C4" w:themeColor="accent5"/>
        </w:tcBorders>
        <w:shd w:val="clear" w:color="auto" w:fill="FFFFFF" w:themeFill="background1"/>
      </w:tcPr>
    </w:tblStylePr>
    <w:tblStylePr w:type="firstCol">
      <w:pPr>
        <w:jc w:val="right"/>
      </w:pPr>
      <w:rPr>
        <w:i/>
        <w:sz w:val="26"/>
        <w:szCs w:val="26"/>
      </w:rPr>
      <w:tblPr/>
      <w:tcPr>
        <w:tcBorders>
          <w:right w:val="single" w:sz="4" w:space="0" w:color="4472C4" w:themeColor="accent5"/>
        </w:tcBorders>
        <w:shd w:val="clear" w:color="auto" w:fill="FFFFFF" w:themeFill="background1"/>
      </w:tcPr>
    </w:tblStylePr>
    <w:tblStylePr w:type="lastCol">
      <w:rPr>
        <w:i/>
        <w:sz w:val="26"/>
        <w:szCs w:val="26"/>
      </w:rPr>
      <w:tblPr/>
      <w:tcPr>
        <w:tcBorders>
          <w:left w:val="single" w:sz="4" w:space="0" w:color="4472C4" w:themeColor="accent5"/>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rsid w:val="00287F5B"/>
    <w:rPr>
      <w:rFonts w:eastAsia="Batang"/>
      <w:color w:val="538035" w:themeColor="accent6" w:themeShade="BE"/>
      <w:lang w:val="en-GB" w:eastAsia="en-GB"/>
    </w:rPr>
    <w:tblPr>
      <w:tblStyleRowBandSize w:val="1"/>
      <w:tblStyleColBandSize w:val="1"/>
    </w:tblPr>
    <w:tblStylePr w:type="firstRow">
      <w:rPr>
        <w:i/>
        <w:sz w:val="26"/>
        <w:szCs w:val="26"/>
      </w:rPr>
      <w:tblPr/>
      <w:tcPr>
        <w:tcBorders>
          <w:bottom w:val="single" w:sz="4" w:space="0" w:color="70AD47" w:themeColor="accent6"/>
        </w:tcBorders>
        <w:shd w:val="clear" w:color="auto" w:fill="FFFFFF" w:themeFill="background1"/>
      </w:tcPr>
    </w:tblStylePr>
    <w:tblStylePr w:type="lastRow">
      <w:rPr>
        <w:i/>
        <w:sz w:val="26"/>
        <w:szCs w:val="26"/>
      </w:rPr>
      <w:tblPr/>
      <w:tcPr>
        <w:tcBorders>
          <w:top w:val="single" w:sz="4" w:space="0" w:color="70AD47" w:themeColor="accent6"/>
        </w:tcBorders>
        <w:shd w:val="clear" w:color="auto" w:fill="FFFFFF" w:themeFill="background1"/>
      </w:tcPr>
    </w:tblStylePr>
    <w:tblStylePr w:type="firstCol">
      <w:pPr>
        <w:jc w:val="right"/>
      </w:pPr>
      <w:rPr>
        <w:i/>
        <w:sz w:val="26"/>
        <w:szCs w:val="26"/>
      </w:rPr>
      <w:tblPr/>
      <w:tcPr>
        <w:tcBorders>
          <w:right w:val="single" w:sz="4" w:space="0" w:color="70AD47" w:themeColor="accent6"/>
        </w:tcBorders>
        <w:shd w:val="clear" w:color="auto" w:fill="FFFFFF" w:themeFill="background1"/>
      </w:tcPr>
    </w:tblStylePr>
    <w:tblStylePr w:type="lastCol">
      <w:rPr>
        <w:i/>
        <w:sz w:val="26"/>
        <w:szCs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numbering" w:customStyle="1" w:styleId="NoList111">
    <w:name w:val="No List111"/>
    <w:next w:val="NoList"/>
    <w:semiHidden/>
    <w:unhideWhenUsed/>
    <w:rsid w:val="00287F5B"/>
  </w:style>
  <w:style w:type="numbering" w:customStyle="1" w:styleId="NoList1111">
    <w:name w:val="No List1111"/>
    <w:next w:val="NoList"/>
    <w:semiHidden/>
    <w:rsid w:val="00287F5B"/>
  </w:style>
  <w:style w:type="numbering" w:customStyle="1" w:styleId="NoList12">
    <w:name w:val="No List12"/>
    <w:next w:val="NoList"/>
    <w:semiHidden/>
    <w:unhideWhenUsed/>
    <w:rsid w:val="00287F5B"/>
  </w:style>
  <w:style w:type="numbering" w:customStyle="1" w:styleId="NoList21">
    <w:name w:val="No List21"/>
    <w:next w:val="NoList"/>
    <w:semiHidden/>
    <w:rsid w:val="00287F5B"/>
  </w:style>
  <w:style w:type="numbering" w:customStyle="1" w:styleId="NoList112">
    <w:name w:val="No List112"/>
    <w:next w:val="NoList"/>
    <w:semiHidden/>
    <w:rsid w:val="00287F5B"/>
  </w:style>
  <w:style w:type="numbering" w:customStyle="1" w:styleId="NoList31">
    <w:name w:val="No List31"/>
    <w:next w:val="NoList"/>
    <w:semiHidden/>
    <w:rsid w:val="00287F5B"/>
  </w:style>
  <w:style w:type="numbering" w:customStyle="1" w:styleId="NoList13">
    <w:name w:val="No List13"/>
    <w:next w:val="NoList"/>
    <w:semiHidden/>
    <w:unhideWhenUsed/>
    <w:rsid w:val="00287F5B"/>
  </w:style>
  <w:style w:type="character" w:customStyle="1" w:styleId="NoSpacingChar">
    <w:name w:val="No Spacing Char"/>
    <w:link w:val="NoSpacing"/>
    <w:uiPriority w:val="1"/>
    <w:rsid w:val="00287F5B"/>
    <w:rPr>
      <w:sz w:val="24"/>
      <w:szCs w:val="24"/>
      <w:lang w:val="ru-RU" w:eastAsia="ru-RU"/>
    </w:rPr>
  </w:style>
  <w:style w:type="table" w:customStyle="1" w:styleId="TableGrid0">
    <w:name w:val="TableGrid"/>
    <w:rsid w:val="00287F5B"/>
    <w:rPr>
      <w:rFonts w:ascii="Calibri" w:eastAsia="Batang" w:hAnsi="Calibri"/>
      <w:sz w:val="22"/>
      <w:szCs w:val="22"/>
    </w:rPr>
    <w:tblPr>
      <w:tblCellMar>
        <w:top w:w="0" w:type="dxa"/>
        <w:left w:w="0" w:type="dxa"/>
        <w:bottom w:w="0" w:type="dxa"/>
        <w:right w:w="0" w:type="dxa"/>
      </w:tblCellMar>
    </w:tblPr>
  </w:style>
  <w:style w:type="table" w:customStyle="1" w:styleId="15">
    <w:name w:val="Сетка таблицы1"/>
    <w:basedOn w:val="TableNormal"/>
    <w:next w:val="TableGrid"/>
    <w:uiPriority w:val="59"/>
    <w:rsid w:val="00287F5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Сетка таблицы2"/>
    <w:basedOn w:val="TableNormal"/>
    <w:next w:val="TableGrid"/>
    <w:uiPriority w:val="59"/>
    <w:rsid w:val="00287F5B"/>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TableNormal"/>
    <w:next w:val="TableGrid"/>
    <w:uiPriority w:val="59"/>
    <w:rsid w:val="00287F5B"/>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0">
    <w:name w:val="Сетка таблицы4"/>
    <w:basedOn w:val="TableNormal"/>
    <w:next w:val="TableGrid"/>
    <w:uiPriority w:val="59"/>
    <w:rsid w:val="00287F5B"/>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TableNormal"/>
    <w:next w:val="TableGrid"/>
    <w:uiPriority w:val="59"/>
    <w:rsid w:val="00287F5B"/>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
    <w:name w:val="Нет списка1"/>
    <w:next w:val="NoList"/>
    <w:uiPriority w:val="99"/>
    <w:semiHidden/>
    <w:unhideWhenUsed/>
    <w:rsid w:val="00287F5B"/>
  </w:style>
  <w:style w:type="paragraph" w:customStyle="1" w:styleId="msonormal0">
    <w:name w:val="msonormal"/>
    <w:basedOn w:val="Normal"/>
    <w:rsid w:val="00287F5B"/>
    <w:pPr>
      <w:spacing w:before="100" w:beforeAutospacing="1" w:after="100" w:afterAutospacing="1"/>
    </w:pPr>
    <w:rPr>
      <w:rFonts w:ascii="Times New Roman" w:hAnsi="Times New Roman"/>
      <w:sz w:val="24"/>
      <w:szCs w:val="24"/>
      <w:lang w:val="ru-RU"/>
    </w:rPr>
  </w:style>
  <w:style w:type="numbering" w:customStyle="1" w:styleId="24">
    <w:name w:val="Нет списка2"/>
    <w:next w:val="NoList"/>
    <w:uiPriority w:val="99"/>
    <w:semiHidden/>
    <w:unhideWhenUsed/>
    <w:rsid w:val="00287F5B"/>
  </w:style>
  <w:style w:type="numbering" w:customStyle="1" w:styleId="30">
    <w:name w:val="Нет списка3"/>
    <w:next w:val="NoList"/>
    <w:uiPriority w:val="99"/>
    <w:semiHidden/>
    <w:unhideWhenUsed/>
    <w:rsid w:val="00287F5B"/>
  </w:style>
  <w:style w:type="character" w:customStyle="1" w:styleId="mechtex0">
    <w:name w:val="mechtex Знак"/>
    <w:locked/>
    <w:rsid w:val="00287F5B"/>
    <w:rPr>
      <w:rFonts w:ascii="Arial Armenian" w:eastAsia="Times New Roman" w:hAnsi="Arial Armenian" w:cs="Times New Roman"/>
      <w:szCs w:val="20"/>
      <w:lang w:val="en-US" w:eastAsia="ru-RU"/>
    </w:rPr>
  </w:style>
  <w:style w:type="table" w:customStyle="1" w:styleId="17">
    <w:name w:val="Сетка таблицы светлая1"/>
    <w:basedOn w:val="TableNormal"/>
    <w:uiPriority w:val="38"/>
    <w:rsid w:val="00287F5B"/>
    <w:rPr>
      <w:rFonts w:asciiTheme="minorHAnsi" w:eastAsiaTheme="minorHAnsi" w:hAnsiTheme="minorHAnsi" w:cstheme="minorBidi"/>
      <w:sz w:val="22"/>
      <w:szCs w:val="22"/>
    </w:rPr>
    <w:tblPr>
      <w:tblBorders>
        <w:top w:val="single" w:sz="4" w:space="0" w:color="BEBEBE" w:themeColor="background1" w:themeShade="BE"/>
        <w:left w:val="single" w:sz="4" w:space="0" w:color="BEBEBE" w:themeColor="background1" w:themeShade="BE"/>
        <w:bottom w:val="single" w:sz="4" w:space="0" w:color="BEBEBE" w:themeColor="background1" w:themeShade="BE"/>
        <w:right w:val="single" w:sz="4" w:space="0" w:color="BEBEBE" w:themeColor="background1" w:themeShade="BE"/>
        <w:insideH w:val="single" w:sz="4" w:space="0" w:color="BEBEBE" w:themeColor="background1" w:themeShade="BE"/>
        <w:insideV w:val="single" w:sz="4" w:space="0" w:color="BEBEBE" w:themeColor="background1" w:themeShade="BE"/>
      </w:tblBorders>
    </w:tblPr>
  </w:style>
  <w:style w:type="table" w:customStyle="1" w:styleId="110">
    <w:name w:val="Таблица простая 11"/>
    <w:basedOn w:val="TableNormal"/>
    <w:uiPriority w:val="39"/>
    <w:rsid w:val="00287F5B"/>
    <w:rPr>
      <w:rFonts w:asciiTheme="minorHAnsi" w:eastAsiaTheme="minorHAnsi" w:hAnsiTheme="minorHAnsi" w:cstheme="minorBidi"/>
      <w:sz w:val="22"/>
      <w:szCs w:val="22"/>
    </w:rPr>
    <w:tblPr>
      <w:tblStyleRowBandSize w:val="1"/>
      <w:tblStyleColBandSize w:val="1"/>
      <w:tblBorders>
        <w:top w:val="single" w:sz="4" w:space="0" w:color="BEBEBE" w:themeColor="background1" w:themeShade="BE"/>
        <w:left w:val="single" w:sz="4" w:space="0" w:color="BEBEBE" w:themeColor="background1" w:themeShade="BE"/>
        <w:bottom w:val="single" w:sz="4" w:space="0" w:color="BEBEBE" w:themeColor="background1" w:themeShade="BE"/>
        <w:right w:val="single" w:sz="4" w:space="0" w:color="BEBEBE" w:themeColor="background1" w:themeShade="BE"/>
        <w:insideH w:val="single" w:sz="4" w:space="0" w:color="BEBEBE" w:themeColor="background1" w:themeShade="BE"/>
        <w:insideV w:val="single" w:sz="4" w:space="0" w:color="BEBEBE" w:themeColor="background1" w:themeShade="BE"/>
      </w:tblBorders>
    </w:tblPr>
    <w:tblStylePr w:type="firstRow">
      <w:rPr>
        <w:b/>
      </w:rPr>
    </w:tblStylePr>
    <w:tblStylePr w:type="lastRow">
      <w:rPr>
        <w:b/>
      </w:rPr>
      <w:tblPr/>
      <w:tcPr>
        <w:tcBorders>
          <w:top w:val="double" w:sz="4" w:space="0" w:color="BEBEBE" w:themeColor="background1" w:themeShade="BE"/>
        </w:tcBorders>
      </w:tcPr>
    </w:tblStylePr>
    <w:tblStylePr w:type="firstCol">
      <w:rPr>
        <w:b/>
      </w:rPr>
    </w:tblStylePr>
    <w:tblStylePr w:type="lastCol">
      <w:rPr>
        <w:b/>
      </w:rPr>
    </w:tblStylePr>
    <w:tblStylePr w:type="band1Vert">
      <w:tblPr/>
      <w:tcPr>
        <w:shd w:val="clear" w:color="000000" w:fill="F1F1F1" w:themeFill="background1" w:themeFillShade="F1"/>
      </w:tcPr>
    </w:tblStylePr>
    <w:tblStylePr w:type="band1Horz">
      <w:tblPr/>
      <w:tcPr>
        <w:shd w:val="clear" w:color="000000" w:fill="F1F1F1" w:themeFill="background1" w:themeFillShade="F1"/>
      </w:tcPr>
    </w:tblStylePr>
  </w:style>
  <w:style w:type="table" w:customStyle="1" w:styleId="211">
    <w:name w:val="Таблица простая 21"/>
    <w:basedOn w:val="TableNormal"/>
    <w:uiPriority w:val="40"/>
    <w:rsid w:val="00287F5B"/>
    <w:rPr>
      <w:rFonts w:asciiTheme="minorHAnsi" w:eastAsiaTheme="minorHAnsi" w:hAnsiTheme="minorHAnsi" w:cstheme="minorBidi"/>
      <w:sz w:val="22"/>
      <w:szCs w:val="22"/>
    </w:rPr>
    <w:tblPr>
      <w:tblStyleRowBandSize w:val="1"/>
      <w:tblStyleColBandSize w:val="1"/>
      <w:tblBorders>
        <w:top w:val="single" w:sz="4" w:space="0" w:color="808080" w:themeColor="text1" w:themeTint="7F"/>
        <w:bottom w:val="single" w:sz="4" w:space="0" w:color="808080" w:themeColor="text1" w:themeTint="7F"/>
      </w:tblBorders>
    </w:tblPr>
    <w:tblStylePr w:type="firstRow">
      <w:rPr>
        <w:b/>
      </w:rPr>
      <w:tblPr/>
      <w:tcPr>
        <w:tcBorders>
          <w:bottom w:val="single" w:sz="4" w:space="0" w:color="808080" w:themeColor="text1" w:themeTint="7F"/>
        </w:tcBorders>
      </w:tcPr>
    </w:tblStylePr>
    <w:tblStylePr w:type="lastRow">
      <w:rPr>
        <w:b/>
      </w:rPr>
      <w:tblPr/>
      <w:tcPr>
        <w:tcBorders>
          <w:top w:val="single" w:sz="4" w:space="0" w:color="808080" w:themeColor="text1" w:themeTint="7F"/>
        </w:tcBorders>
      </w:tcPr>
    </w:tblStylePr>
    <w:tblStylePr w:type="firstCol">
      <w:rPr>
        <w:b/>
      </w:rPr>
    </w:tblStylePr>
    <w:tblStylePr w:type="lastCol">
      <w:rPr>
        <w:b/>
      </w:rPr>
    </w:tblStylePr>
    <w:tblStylePr w:type="band1Vert">
      <w:tblPr/>
      <w:tcPr>
        <w:tcBorders>
          <w:left w:val="single" w:sz="4" w:space="0" w:color="808080" w:themeColor="text1" w:themeTint="7F"/>
          <w:right w:val="single" w:sz="4" w:space="0" w:color="808080" w:themeColor="text1" w:themeTint="7F"/>
        </w:tcBorders>
      </w:tcPr>
    </w:tblStylePr>
    <w:tblStylePr w:type="band2Vert">
      <w:tblPr/>
      <w:tcPr>
        <w:tcBorders>
          <w:left w:val="single" w:sz="4" w:space="0" w:color="808080" w:themeColor="text1" w:themeTint="7F"/>
          <w:right w:val="single" w:sz="4" w:space="0" w:color="808080" w:themeColor="text1" w:themeTint="7F"/>
        </w:tcBorders>
      </w:tcPr>
    </w:tblStylePr>
    <w:tblStylePr w:type="band1Horz">
      <w:tblPr/>
      <w:tcPr>
        <w:tcBorders>
          <w:top w:val="single" w:sz="4" w:space="0" w:color="808080" w:themeColor="text1" w:themeTint="7F"/>
          <w:bottom w:val="single" w:sz="4" w:space="0" w:color="808080" w:themeColor="text1" w:themeTint="7F"/>
        </w:tcBorders>
      </w:tcPr>
    </w:tblStylePr>
  </w:style>
  <w:style w:type="table" w:customStyle="1" w:styleId="310">
    <w:name w:val="Таблица простая 31"/>
    <w:basedOn w:val="TableNormal"/>
    <w:uiPriority w:val="41"/>
    <w:rsid w:val="00287F5B"/>
    <w:rPr>
      <w:rFonts w:asciiTheme="minorHAnsi" w:eastAsiaTheme="minorHAnsi" w:hAnsiTheme="minorHAnsi" w:cstheme="minorBidi"/>
      <w:sz w:val="22"/>
      <w:szCs w:val="22"/>
    </w:rPr>
    <w:tblPr>
      <w:tblStyleRowBandSize w:val="1"/>
      <w:tblStyleColBandSize w:val="1"/>
    </w:tblPr>
    <w:tblStylePr w:type="firstRow">
      <w:rPr>
        <w:b/>
        <w:caps/>
      </w:rPr>
      <w:tblPr/>
      <w:tcPr>
        <w:tcBorders>
          <w:bottom w:val="single" w:sz="4" w:space="0" w:color="808080" w:themeColor="text1" w:themeTint="7F"/>
        </w:tcBorders>
      </w:tcPr>
    </w:tblStylePr>
    <w:tblStylePr w:type="lastRow">
      <w:rPr>
        <w:b/>
        <w:caps/>
      </w:rPr>
      <w:tblPr/>
      <w:tcPr>
        <w:tcBorders>
          <w:top w:val="nil"/>
        </w:tcBorders>
      </w:tcPr>
    </w:tblStylePr>
    <w:tblStylePr w:type="firstCol">
      <w:rPr>
        <w:b/>
        <w:caps/>
      </w:rPr>
      <w:tblPr/>
      <w:tcPr>
        <w:tcBorders>
          <w:right w:val="single" w:sz="4" w:space="0" w:color="808080" w:themeColor="text1" w:themeTint="7F"/>
        </w:tcBorders>
      </w:tcPr>
    </w:tblStylePr>
    <w:tblStylePr w:type="lastCol">
      <w:rPr>
        <w:b/>
        <w:caps/>
      </w:rPr>
      <w:tblPr/>
      <w:tcPr>
        <w:tcBorders>
          <w:left w:val="nil"/>
        </w:tcBorders>
      </w:tcPr>
    </w:tblStylePr>
    <w:tblStylePr w:type="band1Vert">
      <w:tblPr/>
      <w:tcPr>
        <w:shd w:val="clear" w:color="000000" w:fill="F1F1F1" w:themeFill="background1" w:themeFillShade="F1"/>
      </w:tcPr>
    </w:tblStylePr>
    <w:tblStylePr w:type="band1Horz">
      <w:tblPr/>
      <w:tcPr>
        <w:shd w:val="clear" w:color="000000" w:fill="F1F1F1" w:themeFill="background1" w:themeFillShade="F1"/>
      </w:tcPr>
    </w:tblStylePr>
    <w:tblStylePr w:type="neCell">
      <w:tblPr/>
      <w:tcPr>
        <w:tcBorders>
          <w:left w:val="nil"/>
        </w:tcBorders>
      </w:tcPr>
    </w:tblStylePr>
    <w:tblStylePr w:type="nwCell">
      <w:tblPr/>
      <w:tcPr>
        <w:tcBorders>
          <w:right w:val="nil"/>
        </w:tcBorders>
      </w:tcPr>
    </w:tblStylePr>
  </w:style>
  <w:style w:type="table" w:customStyle="1" w:styleId="41">
    <w:name w:val="Таблица простая 41"/>
    <w:basedOn w:val="TableNormal"/>
    <w:uiPriority w:val="42"/>
    <w:rsid w:val="00287F5B"/>
    <w:rPr>
      <w:rFonts w:asciiTheme="minorHAnsi" w:eastAsiaTheme="minorHAnsi" w:hAnsiTheme="minorHAnsi" w:cstheme="minorBidi"/>
      <w:sz w:val="22"/>
      <w:szCs w:val="22"/>
    </w:rPr>
    <w:tblPr>
      <w:tblStyleRowBandSize w:val="1"/>
      <w:tblStyleColBandSize w:val="1"/>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F1F1F1" w:themeFill="background1" w:themeFillShade="F1"/>
      </w:tcPr>
    </w:tblStylePr>
    <w:tblStylePr w:type="band1Horz">
      <w:tblPr/>
      <w:tcPr>
        <w:shd w:val="clear" w:color="000000" w:fill="F1F1F1" w:themeFill="background1" w:themeFillShade="F1"/>
      </w:tcPr>
    </w:tblStylePr>
  </w:style>
  <w:style w:type="table" w:customStyle="1" w:styleId="51">
    <w:name w:val="Таблица простая 51"/>
    <w:basedOn w:val="TableNormal"/>
    <w:uiPriority w:val="43"/>
    <w:rsid w:val="00287F5B"/>
    <w:rPr>
      <w:rFonts w:asciiTheme="minorHAnsi" w:eastAsiaTheme="minorHAnsi" w:hAnsiTheme="minorHAnsi" w:cstheme="minorBidi"/>
      <w:sz w:val="22"/>
      <w:szCs w:val="22"/>
    </w:rPr>
    <w:tblPr>
      <w:tblStyleRowBandSize w:val="1"/>
      <w:tblStyleColBandSize w:val="1"/>
    </w:tblPr>
    <w:tblStylePr w:type="firstRow">
      <w:rPr>
        <w:i/>
        <w:sz w:val="26"/>
        <w:szCs w:val="26"/>
      </w:rPr>
      <w:tblPr/>
      <w:tcPr>
        <w:tcBorders>
          <w:bottom w:val="single" w:sz="4" w:space="0" w:color="808080" w:themeColor="text1" w:themeTint="7F"/>
        </w:tcBorders>
        <w:shd w:val="clear" w:color="000000" w:fill="FFFFFF" w:themeFill="background1"/>
      </w:tcPr>
    </w:tblStylePr>
    <w:tblStylePr w:type="lastRow">
      <w:rPr>
        <w:i/>
        <w:sz w:val="26"/>
        <w:szCs w:val="26"/>
      </w:rPr>
      <w:tblPr/>
      <w:tcPr>
        <w:tcBorders>
          <w:top w:val="single" w:sz="4" w:space="0" w:color="808080" w:themeColor="text1" w:themeTint="7F"/>
        </w:tcBorders>
        <w:shd w:val="clear" w:color="000000" w:fill="FFFFFF" w:themeFill="background1"/>
      </w:tcPr>
    </w:tblStylePr>
    <w:tblStylePr w:type="firstCol">
      <w:pPr>
        <w:jc w:val="right"/>
      </w:pPr>
      <w:rPr>
        <w:i/>
        <w:sz w:val="26"/>
        <w:szCs w:val="26"/>
      </w:rPr>
      <w:tblPr/>
      <w:tcPr>
        <w:tcBorders>
          <w:right w:val="single" w:sz="4" w:space="0" w:color="808080" w:themeColor="text1" w:themeTint="7F"/>
        </w:tcBorders>
        <w:shd w:val="clear" w:color="000000" w:fill="FFFFFF" w:themeFill="background1"/>
      </w:tcPr>
    </w:tblStylePr>
    <w:tblStylePr w:type="lastCol">
      <w:rPr>
        <w:i/>
        <w:sz w:val="26"/>
        <w:szCs w:val="26"/>
      </w:rPr>
      <w:tblPr/>
      <w:tcPr>
        <w:tcBorders>
          <w:left w:val="single" w:sz="4" w:space="0" w:color="808080" w:themeColor="text1" w:themeTint="7F"/>
        </w:tcBorders>
        <w:shd w:val="clear" w:color="000000" w:fill="FFFFFF" w:themeFill="background1"/>
      </w:tcPr>
    </w:tblStylePr>
    <w:tblStylePr w:type="band1Vert">
      <w:tblPr/>
      <w:tcPr>
        <w:shd w:val="clear" w:color="000000" w:fill="F1F1F1" w:themeFill="background1" w:themeFillShade="F1"/>
      </w:tcPr>
    </w:tblStylePr>
    <w:tblStylePr w:type="band1Horz">
      <w:tblPr/>
      <w:tcPr>
        <w:shd w:val="clear" w:color="000000" w:fill="F1F1F1" w:themeFill="background1" w:themeFillShade="F1"/>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11">
    <w:name w:val="Таблица-сетка 1 светлая1"/>
    <w:basedOn w:val="TableNormal"/>
    <w:uiPriority w:val="44"/>
    <w:rsid w:val="00287F5B"/>
    <w:rPr>
      <w:rFonts w:asciiTheme="minorHAnsi" w:eastAsiaTheme="minorHAnsi" w:hAnsiTheme="minorHAnsi" w:cstheme="minorBidi"/>
      <w:sz w:val="22"/>
      <w:szCs w:val="22"/>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rPr>
      <w:tblPr/>
      <w:tcPr>
        <w:tcBorders>
          <w:bottom w:val="single" w:sz="12" w:space="0" w:color="666666" w:themeColor="text1" w:themeTint="99"/>
        </w:tcBorders>
      </w:tcPr>
    </w:tblStylePr>
    <w:tblStylePr w:type="lastRow">
      <w:rPr>
        <w:b/>
      </w:rPr>
      <w:tblPr/>
      <w:tcPr>
        <w:tcBorders>
          <w:top w:val="double" w:sz="2" w:space="0" w:color="666666" w:themeColor="text1" w:themeTint="99"/>
        </w:tcBorders>
      </w:tcPr>
    </w:tblStylePr>
    <w:tblStylePr w:type="firstCol">
      <w:rPr>
        <w:b/>
      </w:rPr>
    </w:tblStylePr>
    <w:tblStylePr w:type="lastCol">
      <w:rPr>
        <w:b/>
      </w:rPr>
    </w:tblStylePr>
  </w:style>
  <w:style w:type="table" w:customStyle="1" w:styleId="-111">
    <w:name w:val="Таблица-сетка 1 светлая — акцент 11"/>
    <w:basedOn w:val="TableNormal"/>
    <w:uiPriority w:val="45"/>
    <w:rsid w:val="00287F5B"/>
    <w:rPr>
      <w:rFonts w:asciiTheme="minorHAnsi" w:eastAsiaTheme="minorHAnsi" w:hAnsiTheme="minorHAnsi" w:cstheme="minorBidi"/>
      <w:sz w:val="22"/>
      <w:szCs w:val="22"/>
    </w:r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rPr>
      <w:tblPr/>
      <w:tcPr>
        <w:tcBorders>
          <w:bottom w:val="single" w:sz="12" w:space="0" w:color="9CC2E5" w:themeColor="accent1" w:themeTint="99"/>
        </w:tcBorders>
      </w:tcPr>
    </w:tblStylePr>
    <w:tblStylePr w:type="lastRow">
      <w:rPr>
        <w:b/>
      </w:rPr>
      <w:tblPr/>
      <w:tcPr>
        <w:tcBorders>
          <w:top w:val="double" w:sz="2" w:space="0" w:color="9CC2E5" w:themeColor="accent1" w:themeTint="99"/>
        </w:tcBorders>
      </w:tcPr>
    </w:tblStylePr>
    <w:tblStylePr w:type="firstCol">
      <w:rPr>
        <w:b/>
      </w:rPr>
    </w:tblStylePr>
    <w:tblStylePr w:type="lastCol">
      <w:rPr>
        <w:b/>
      </w:rPr>
    </w:tblStylePr>
  </w:style>
  <w:style w:type="table" w:customStyle="1" w:styleId="-121">
    <w:name w:val="Таблица-сетка 1 светлая — акцент 21"/>
    <w:basedOn w:val="TableNormal"/>
    <w:uiPriority w:val="46"/>
    <w:rsid w:val="00287F5B"/>
    <w:rPr>
      <w:rFonts w:asciiTheme="minorHAnsi" w:eastAsiaTheme="minorHAnsi" w:hAnsiTheme="minorHAnsi" w:cstheme="minorBidi"/>
      <w:sz w:val="22"/>
      <w:szCs w:val="22"/>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rPr>
      <w:tblPr/>
      <w:tcPr>
        <w:tcBorders>
          <w:bottom w:val="single" w:sz="12" w:space="0" w:color="F4B083" w:themeColor="accent2" w:themeTint="99"/>
        </w:tcBorders>
      </w:tcPr>
    </w:tblStylePr>
    <w:tblStylePr w:type="lastRow">
      <w:rPr>
        <w:b/>
      </w:rPr>
      <w:tblPr/>
      <w:tcPr>
        <w:tcBorders>
          <w:top w:val="double" w:sz="2" w:space="0" w:color="F4B083" w:themeColor="accent2" w:themeTint="99"/>
        </w:tcBorders>
      </w:tcPr>
    </w:tblStylePr>
    <w:tblStylePr w:type="firstCol">
      <w:rPr>
        <w:b/>
      </w:rPr>
    </w:tblStylePr>
    <w:tblStylePr w:type="lastCol">
      <w:rPr>
        <w:b/>
      </w:rPr>
    </w:tblStylePr>
  </w:style>
  <w:style w:type="table" w:customStyle="1" w:styleId="-131">
    <w:name w:val="Таблица-сетка 1 светлая — акцент 31"/>
    <w:basedOn w:val="TableNormal"/>
    <w:uiPriority w:val="47"/>
    <w:rsid w:val="00287F5B"/>
    <w:rPr>
      <w:rFonts w:asciiTheme="minorHAnsi" w:eastAsiaTheme="minorHAnsi" w:hAnsiTheme="minorHAnsi" w:cstheme="minorBidi"/>
      <w:sz w:val="22"/>
      <w:szCs w:val="22"/>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rPr>
      <w:tblPr/>
      <w:tcPr>
        <w:tcBorders>
          <w:bottom w:val="single" w:sz="12" w:space="0" w:color="C9C9C9" w:themeColor="accent3" w:themeTint="99"/>
        </w:tcBorders>
      </w:tcPr>
    </w:tblStylePr>
    <w:tblStylePr w:type="lastRow">
      <w:rPr>
        <w:b/>
      </w:rPr>
      <w:tblPr/>
      <w:tcPr>
        <w:tcBorders>
          <w:top w:val="double" w:sz="2" w:space="0" w:color="C9C9C9" w:themeColor="accent3" w:themeTint="99"/>
        </w:tcBorders>
      </w:tcPr>
    </w:tblStylePr>
    <w:tblStylePr w:type="firstCol">
      <w:rPr>
        <w:b/>
      </w:rPr>
    </w:tblStylePr>
    <w:tblStylePr w:type="lastCol">
      <w:rPr>
        <w:b/>
      </w:rPr>
    </w:tblStylePr>
  </w:style>
  <w:style w:type="table" w:customStyle="1" w:styleId="-141">
    <w:name w:val="Таблица-сетка 1 светлая — акцент 41"/>
    <w:basedOn w:val="TableNormal"/>
    <w:uiPriority w:val="48"/>
    <w:rsid w:val="00287F5B"/>
    <w:rPr>
      <w:rFonts w:asciiTheme="minorHAnsi" w:eastAsiaTheme="minorHAnsi" w:hAnsiTheme="minorHAnsi" w:cstheme="minorBidi"/>
      <w:sz w:val="22"/>
      <w:szCs w:val="22"/>
    </w:r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rPr>
      <w:tblPr/>
      <w:tcPr>
        <w:tcBorders>
          <w:bottom w:val="single" w:sz="12" w:space="0" w:color="FFD966" w:themeColor="accent4" w:themeTint="99"/>
        </w:tcBorders>
      </w:tcPr>
    </w:tblStylePr>
    <w:tblStylePr w:type="lastRow">
      <w:rPr>
        <w:b/>
      </w:rPr>
      <w:tblPr/>
      <w:tcPr>
        <w:tcBorders>
          <w:top w:val="double" w:sz="2" w:space="0" w:color="FFD966" w:themeColor="accent4" w:themeTint="99"/>
        </w:tcBorders>
      </w:tcPr>
    </w:tblStylePr>
    <w:tblStylePr w:type="firstCol">
      <w:rPr>
        <w:b/>
      </w:rPr>
    </w:tblStylePr>
    <w:tblStylePr w:type="lastCol">
      <w:rPr>
        <w:b/>
      </w:rPr>
    </w:tblStylePr>
  </w:style>
  <w:style w:type="table" w:customStyle="1" w:styleId="-151">
    <w:name w:val="Таблица-сетка 1 светлая — акцент 51"/>
    <w:basedOn w:val="TableNormal"/>
    <w:uiPriority w:val="49"/>
    <w:rsid w:val="00287F5B"/>
    <w:rPr>
      <w:rFonts w:asciiTheme="minorHAnsi" w:eastAsiaTheme="minorHAnsi" w:hAnsiTheme="minorHAnsi" w:cstheme="minorBidi"/>
      <w:sz w:val="22"/>
      <w:szCs w:val="22"/>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rPr>
      <w:tblPr/>
      <w:tcPr>
        <w:tcBorders>
          <w:bottom w:val="single" w:sz="12" w:space="0" w:color="8EAADB" w:themeColor="accent5" w:themeTint="99"/>
        </w:tcBorders>
      </w:tcPr>
    </w:tblStylePr>
    <w:tblStylePr w:type="lastRow">
      <w:rPr>
        <w:b/>
      </w:rPr>
      <w:tblPr/>
      <w:tcPr>
        <w:tcBorders>
          <w:top w:val="double" w:sz="2" w:space="0" w:color="8EAADB" w:themeColor="accent5" w:themeTint="99"/>
        </w:tcBorders>
      </w:tcPr>
    </w:tblStylePr>
    <w:tblStylePr w:type="firstCol">
      <w:rPr>
        <w:b/>
      </w:rPr>
    </w:tblStylePr>
    <w:tblStylePr w:type="lastCol">
      <w:rPr>
        <w:b/>
      </w:rPr>
    </w:tblStylePr>
  </w:style>
  <w:style w:type="table" w:customStyle="1" w:styleId="-161">
    <w:name w:val="Таблица-сетка 1 светлая — акцент 61"/>
    <w:basedOn w:val="TableNormal"/>
    <w:uiPriority w:val="50"/>
    <w:rsid w:val="00287F5B"/>
    <w:rPr>
      <w:rFonts w:asciiTheme="minorHAnsi" w:eastAsiaTheme="minorHAnsi" w:hAnsiTheme="minorHAnsi" w:cstheme="minorBidi"/>
      <w:sz w:val="22"/>
      <w:szCs w:val="22"/>
    </w:r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rPr>
      <w:tblPr/>
      <w:tcPr>
        <w:tcBorders>
          <w:bottom w:val="single" w:sz="12" w:space="0" w:color="A8D08D" w:themeColor="accent6" w:themeTint="99"/>
        </w:tcBorders>
      </w:tcPr>
    </w:tblStylePr>
    <w:tblStylePr w:type="lastRow">
      <w:rPr>
        <w:b/>
      </w:rPr>
      <w:tblPr/>
      <w:tcPr>
        <w:tcBorders>
          <w:top w:val="double" w:sz="2" w:space="0" w:color="A8D08D" w:themeColor="accent6" w:themeTint="99"/>
        </w:tcBorders>
      </w:tcPr>
    </w:tblStylePr>
    <w:tblStylePr w:type="firstCol">
      <w:rPr>
        <w:b/>
      </w:rPr>
    </w:tblStylePr>
    <w:tblStylePr w:type="lastCol">
      <w:rPr>
        <w:b/>
      </w:rPr>
    </w:tblStylePr>
  </w:style>
  <w:style w:type="table" w:customStyle="1" w:styleId="-21">
    <w:name w:val="Таблица-сетка 21"/>
    <w:basedOn w:val="TableNormal"/>
    <w:uiPriority w:val="51"/>
    <w:rsid w:val="00287F5B"/>
    <w:rPr>
      <w:rFonts w:asciiTheme="minorHAnsi" w:eastAsiaTheme="minorHAnsi" w:hAnsiTheme="minorHAnsi" w:cstheme="minorBidi"/>
      <w:sz w:val="22"/>
      <w:szCs w:val="22"/>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rPr>
      <w:tblPr/>
      <w:tcPr>
        <w:tcBorders>
          <w:top w:val="nil"/>
          <w:bottom w:val="single" w:sz="12" w:space="0" w:color="666666" w:themeColor="text1" w:themeTint="99"/>
          <w:insideH w:val="nil"/>
          <w:insideV w:val="nil"/>
        </w:tcBorders>
        <w:shd w:val="clear" w:color="000000" w:fill="FFFFFF" w:themeFill="background1"/>
      </w:tcPr>
    </w:tblStylePr>
    <w:tblStylePr w:type="lastRow">
      <w:rPr>
        <w:b/>
      </w:rPr>
      <w:tblPr/>
      <w:tcPr>
        <w:tcBorders>
          <w:top w:val="double" w:sz="2" w:space="0" w:color="666666" w:themeColor="text1" w:themeTint="99"/>
          <w:bottom w:val="nil"/>
          <w:insideH w:val="nil"/>
          <w:insideV w:val="nil"/>
        </w:tcBorders>
        <w:shd w:val="clear" w:color="000000" w:fill="FFFFFF" w:themeFill="background1"/>
      </w:tcPr>
    </w:tblStylePr>
    <w:tblStylePr w:type="firstCol">
      <w:rPr>
        <w:b/>
      </w:rPr>
    </w:tblStylePr>
    <w:tblStylePr w:type="lastCol">
      <w:rPr>
        <w:b/>
      </w:rPr>
    </w:tblStylePr>
    <w:tblStylePr w:type="band1Vert">
      <w:tblPr/>
      <w:tcPr>
        <w:shd w:val="clear" w:color="000000" w:fill="CCCCCC" w:themeFill="text1" w:themeFillTint="33"/>
      </w:tcPr>
    </w:tblStylePr>
    <w:tblStylePr w:type="band1Horz">
      <w:tblPr/>
      <w:tcPr>
        <w:shd w:val="clear" w:color="000000" w:fill="CCCCCC" w:themeFill="text1" w:themeFillTint="33"/>
      </w:tcPr>
    </w:tblStylePr>
  </w:style>
  <w:style w:type="table" w:customStyle="1" w:styleId="-211">
    <w:name w:val="Таблица-сетка 2 — акцент 11"/>
    <w:basedOn w:val="TableNormal"/>
    <w:uiPriority w:val="52"/>
    <w:rsid w:val="00287F5B"/>
    <w:rPr>
      <w:rFonts w:asciiTheme="minorHAnsi" w:eastAsiaTheme="minorHAnsi" w:hAnsiTheme="minorHAnsi" w:cstheme="minorBidi"/>
      <w:sz w:val="22"/>
      <w:szCs w:val="22"/>
    </w:r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rPr>
      <w:tblPr/>
      <w:tcPr>
        <w:tcBorders>
          <w:top w:val="nil"/>
          <w:bottom w:val="single" w:sz="12" w:space="0" w:color="9CC2E5" w:themeColor="accent1" w:themeTint="99"/>
          <w:insideH w:val="nil"/>
          <w:insideV w:val="nil"/>
        </w:tcBorders>
        <w:shd w:val="clear" w:color="000000" w:fill="FFFFFF" w:themeFill="background1"/>
      </w:tcPr>
    </w:tblStylePr>
    <w:tblStylePr w:type="lastRow">
      <w:rPr>
        <w:b/>
      </w:rPr>
      <w:tblPr/>
      <w:tcPr>
        <w:tcBorders>
          <w:top w:val="double" w:sz="2" w:space="0" w:color="9CC2E5" w:themeColor="accent1" w:themeTint="99"/>
          <w:bottom w:val="nil"/>
          <w:insideH w:val="nil"/>
          <w:insideV w:val="nil"/>
        </w:tcBorders>
        <w:shd w:val="clear" w:color="000000" w:fill="FFFFFF" w:themeFill="background1"/>
      </w:tcPr>
    </w:tblStylePr>
    <w:tblStylePr w:type="firstCol">
      <w:rPr>
        <w:b/>
      </w:rPr>
    </w:tblStylePr>
    <w:tblStylePr w:type="lastCol">
      <w:rPr>
        <w:b/>
      </w:rPr>
    </w:tblStylePr>
    <w:tblStylePr w:type="band1Vert">
      <w:tblPr/>
      <w:tcPr>
        <w:shd w:val="clear" w:color="000000" w:fill="DEEAF6" w:themeFill="accent1" w:themeFillTint="33"/>
      </w:tcPr>
    </w:tblStylePr>
    <w:tblStylePr w:type="band1Horz">
      <w:tblPr/>
      <w:tcPr>
        <w:shd w:val="clear" w:color="000000" w:fill="DEEAF6" w:themeFill="accent1" w:themeFillTint="33"/>
      </w:tcPr>
    </w:tblStylePr>
  </w:style>
  <w:style w:type="table" w:customStyle="1" w:styleId="-221">
    <w:name w:val="Таблица-сетка 2 — акцент 21"/>
    <w:basedOn w:val="TableNormal"/>
    <w:uiPriority w:val="53"/>
    <w:rsid w:val="00287F5B"/>
    <w:rPr>
      <w:rFonts w:asciiTheme="minorHAnsi" w:eastAsiaTheme="minorHAnsi" w:hAnsiTheme="minorHAnsi" w:cstheme="minorBidi"/>
      <w:sz w:val="22"/>
      <w:szCs w:val="22"/>
    </w:r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rPr>
      <w:tblPr/>
      <w:tcPr>
        <w:tcBorders>
          <w:top w:val="nil"/>
          <w:bottom w:val="single" w:sz="12" w:space="0" w:color="F4B083" w:themeColor="accent2" w:themeTint="99"/>
          <w:insideH w:val="nil"/>
          <w:insideV w:val="nil"/>
        </w:tcBorders>
        <w:shd w:val="clear" w:color="000000" w:fill="FFFFFF" w:themeFill="background1"/>
      </w:tcPr>
    </w:tblStylePr>
    <w:tblStylePr w:type="lastRow">
      <w:rPr>
        <w:b/>
      </w:rPr>
      <w:tblPr/>
      <w:tcPr>
        <w:tcBorders>
          <w:top w:val="double" w:sz="2" w:space="0" w:color="F4B083" w:themeColor="accent2" w:themeTint="99"/>
          <w:bottom w:val="nil"/>
          <w:insideH w:val="nil"/>
          <w:insideV w:val="nil"/>
        </w:tcBorders>
        <w:shd w:val="clear" w:color="000000" w:fill="FFFFFF" w:themeFill="background1"/>
      </w:tcPr>
    </w:tblStylePr>
    <w:tblStylePr w:type="firstCol">
      <w:rPr>
        <w:b/>
      </w:rPr>
    </w:tblStylePr>
    <w:tblStylePr w:type="lastCol">
      <w:rPr>
        <w:b/>
      </w:r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style>
  <w:style w:type="table" w:customStyle="1" w:styleId="-231">
    <w:name w:val="Таблица-сетка 2 — акцент 31"/>
    <w:basedOn w:val="TableNormal"/>
    <w:uiPriority w:val="54"/>
    <w:rsid w:val="00287F5B"/>
    <w:rPr>
      <w:rFonts w:asciiTheme="minorHAnsi" w:eastAsiaTheme="minorHAnsi" w:hAnsiTheme="minorHAnsi" w:cstheme="minorBidi"/>
      <w:sz w:val="22"/>
      <w:szCs w:val="22"/>
    </w:r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rPr>
      <w:tblPr/>
      <w:tcPr>
        <w:tcBorders>
          <w:top w:val="nil"/>
          <w:bottom w:val="single" w:sz="12" w:space="0" w:color="C9C9C9" w:themeColor="accent3" w:themeTint="99"/>
          <w:insideH w:val="nil"/>
          <w:insideV w:val="nil"/>
        </w:tcBorders>
        <w:shd w:val="clear" w:color="000000" w:fill="FFFFFF" w:themeFill="background1"/>
      </w:tcPr>
    </w:tblStylePr>
    <w:tblStylePr w:type="lastRow">
      <w:rPr>
        <w:b/>
      </w:rPr>
      <w:tblPr/>
      <w:tcPr>
        <w:tcBorders>
          <w:top w:val="double" w:sz="2" w:space="0" w:color="C9C9C9" w:themeColor="accent3" w:themeTint="99"/>
          <w:bottom w:val="nil"/>
          <w:insideH w:val="nil"/>
          <w:insideV w:val="nil"/>
        </w:tcBorders>
        <w:shd w:val="clear" w:color="000000" w:fill="FFFFFF" w:themeFill="background1"/>
      </w:tcPr>
    </w:tblStylePr>
    <w:tblStylePr w:type="firstCol">
      <w:rPr>
        <w:b/>
      </w:rPr>
    </w:tblStylePr>
    <w:tblStylePr w:type="lastCol">
      <w:rPr>
        <w:b/>
      </w:r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style>
  <w:style w:type="table" w:customStyle="1" w:styleId="-241">
    <w:name w:val="Таблица-сетка 2 — акцент 41"/>
    <w:basedOn w:val="TableNormal"/>
    <w:uiPriority w:val="55"/>
    <w:rsid w:val="00287F5B"/>
    <w:rPr>
      <w:rFonts w:asciiTheme="minorHAnsi" w:eastAsiaTheme="minorHAnsi" w:hAnsiTheme="minorHAnsi" w:cstheme="minorBidi"/>
      <w:sz w:val="22"/>
      <w:szCs w:val="22"/>
    </w:r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rPr>
      <w:tblPr/>
      <w:tcPr>
        <w:tcBorders>
          <w:top w:val="nil"/>
          <w:bottom w:val="single" w:sz="12" w:space="0" w:color="FFD966" w:themeColor="accent4" w:themeTint="99"/>
          <w:insideH w:val="nil"/>
          <w:insideV w:val="nil"/>
        </w:tcBorders>
        <w:shd w:val="clear" w:color="000000" w:fill="FFFFFF" w:themeFill="background1"/>
      </w:tcPr>
    </w:tblStylePr>
    <w:tblStylePr w:type="lastRow">
      <w:rPr>
        <w:b/>
      </w:rPr>
      <w:tblPr/>
      <w:tcPr>
        <w:tcBorders>
          <w:top w:val="double" w:sz="2" w:space="0" w:color="FFD966" w:themeColor="accent4" w:themeTint="99"/>
          <w:bottom w:val="nil"/>
          <w:insideH w:val="nil"/>
          <w:insideV w:val="nil"/>
        </w:tcBorders>
        <w:shd w:val="clear" w:color="000000" w:fill="FFFFFF" w:themeFill="background1"/>
      </w:tcPr>
    </w:tblStylePr>
    <w:tblStylePr w:type="firstCol">
      <w:rPr>
        <w:b/>
      </w:rPr>
    </w:tblStylePr>
    <w:tblStylePr w:type="lastCol">
      <w:rPr>
        <w:b/>
      </w:r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style>
  <w:style w:type="table" w:customStyle="1" w:styleId="-251">
    <w:name w:val="Таблица-сетка 2 — акцент 51"/>
    <w:basedOn w:val="TableNormal"/>
    <w:uiPriority w:val="56"/>
    <w:rsid w:val="00287F5B"/>
    <w:rPr>
      <w:rFonts w:asciiTheme="minorHAnsi" w:eastAsiaTheme="minorHAnsi" w:hAnsiTheme="minorHAnsi" w:cstheme="minorBidi"/>
      <w:sz w:val="22"/>
      <w:szCs w:val="22"/>
    </w:r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rPr>
      <w:tblPr/>
      <w:tcPr>
        <w:tcBorders>
          <w:top w:val="nil"/>
          <w:bottom w:val="single" w:sz="12" w:space="0" w:color="8EAADB" w:themeColor="accent5" w:themeTint="99"/>
          <w:insideH w:val="nil"/>
          <w:insideV w:val="nil"/>
        </w:tcBorders>
        <w:shd w:val="clear" w:color="000000" w:fill="FFFFFF" w:themeFill="background1"/>
      </w:tcPr>
    </w:tblStylePr>
    <w:tblStylePr w:type="lastRow">
      <w:rPr>
        <w:b/>
      </w:rPr>
      <w:tblPr/>
      <w:tcPr>
        <w:tcBorders>
          <w:top w:val="double" w:sz="2" w:space="0" w:color="8EAADB" w:themeColor="accent5" w:themeTint="99"/>
          <w:bottom w:val="nil"/>
          <w:insideH w:val="nil"/>
          <w:insideV w:val="nil"/>
        </w:tcBorders>
        <w:shd w:val="clear" w:color="000000" w:fill="FFFFFF" w:themeFill="background1"/>
      </w:tcPr>
    </w:tblStylePr>
    <w:tblStylePr w:type="firstCol">
      <w:rPr>
        <w:b/>
      </w:rPr>
    </w:tblStylePr>
    <w:tblStylePr w:type="lastCol">
      <w:rPr>
        <w:b/>
      </w:rPr>
    </w:tblStylePr>
    <w:tblStylePr w:type="band1Vert">
      <w:tblPr/>
      <w:tcPr>
        <w:shd w:val="clear" w:color="000000" w:fill="D9E2F3" w:themeFill="accent5" w:themeFillTint="33"/>
      </w:tcPr>
    </w:tblStylePr>
    <w:tblStylePr w:type="band1Horz">
      <w:tblPr/>
      <w:tcPr>
        <w:shd w:val="clear" w:color="000000" w:fill="D9E2F3" w:themeFill="accent5" w:themeFillTint="33"/>
      </w:tcPr>
    </w:tblStylePr>
  </w:style>
  <w:style w:type="table" w:customStyle="1" w:styleId="-261">
    <w:name w:val="Таблица-сетка 2 — акцент 61"/>
    <w:basedOn w:val="TableNormal"/>
    <w:uiPriority w:val="57"/>
    <w:rsid w:val="00287F5B"/>
    <w:rPr>
      <w:rFonts w:asciiTheme="minorHAnsi" w:eastAsiaTheme="minorHAnsi" w:hAnsiTheme="minorHAnsi" w:cstheme="minorBidi"/>
      <w:sz w:val="22"/>
      <w:szCs w:val="22"/>
    </w:r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rPr>
      <w:tblPr/>
      <w:tcPr>
        <w:tcBorders>
          <w:top w:val="nil"/>
          <w:bottom w:val="single" w:sz="12" w:space="0" w:color="A8D08D" w:themeColor="accent6" w:themeTint="99"/>
          <w:insideH w:val="nil"/>
          <w:insideV w:val="nil"/>
        </w:tcBorders>
        <w:shd w:val="clear" w:color="000000" w:fill="FFFFFF" w:themeFill="background1"/>
      </w:tcPr>
    </w:tblStylePr>
    <w:tblStylePr w:type="lastRow">
      <w:rPr>
        <w:b/>
      </w:rPr>
      <w:tblPr/>
      <w:tcPr>
        <w:tcBorders>
          <w:top w:val="double" w:sz="2" w:space="0" w:color="A8D08D" w:themeColor="accent6" w:themeTint="99"/>
          <w:bottom w:val="nil"/>
          <w:insideH w:val="nil"/>
          <w:insideV w:val="nil"/>
        </w:tcBorders>
        <w:shd w:val="clear" w:color="000000" w:fill="FFFFFF" w:themeFill="background1"/>
      </w:tcPr>
    </w:tblStylePr>
    <w:tblStylePr w:type="firstCol">
      <w:rPr>
        <w:b/>
      </w:rPr>
    </w:tblStylePr>
    <w:tblStylePr w:type="lastCol">
      <w:rPr>
        <w:b/>
      </w:r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style>
  <w:style w:type="table" w:customStyle="1" w:styleId="-31">
    <w:name w:val="Таблица-сетка 31"/>
    <w:basedOn w:val="TableNormal"/>
    <w:uiPriority w:val="58"/>
    <w:rsid w:val="00287F5B"/>
    <w:rPr>
      <w:rFonts w:asciiTheme="minorHAnsi" w:eastAsiaTheme="minorHAnsi" w:hAnsiTheme="minorHAnsi" w:cstheme="minorBidi"/>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CCCCCC" w:themeFill="text1" w:themeFillTint="33"/>
      </w:tcPr>
    </w:tblStylePr>
    <w:tblStylePr w:type="band1Horz">
      <w:tblPr/>
      <w:tcPr>
        <w:shd w:val="clear" w:color="000000"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311">
    <w:name w:val="Таблица-сетка 3 — акцент 11"/>
    <w:basedOn w:val="TableNormal"/>
    <w:uiPriority w:val="59"/>
    <w:rsid w:val="00287F5B"/>
    <w:rPr>
      <w:rFonts w:asciiTheme="minorHAnsi" w:eastAsiaTheme="minorHAnsi" w:hAnsiTheme="minorHAnsi" w:cstheme="minorBidi"/>
      <w:sz w:val="22"/>
      <w:szCs w:val="22"/>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DEEAF6" w:themeFill="accent1" w:themeFillTint="33"/>
      </w:tcPr>
    </w:tblStylePr>
    <w:tblStylePr w:type="band1Horz">
      <w:tblPr/>
      <w:tcPr>
        <w:shd w:val="clear" w:color="000000"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customStyle="1" w:styleId="-321">
    <w:name w:val="Таблица-сетка 3 — акцент 21"/>
    <w:basedOn w:val="TableNormal"/>
    <w:uiPriority w:val="60"/>
    <w:rsid w:val="00287F5B"/>
    <w:rPr>
      <w:rFonts w:asciiTheme="minorHAnsi" w:eastAsiaTheme="minorHAnsi" w:hAnsiTheme="minorHAnsi" w:cstheme="minorBidi"/>
      <w:sz w:val="22"/>
      <w:szCs w:val="22"/>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customStyle="1" w:styleId="-331">
    <w:name w:val="Таблица-сетка 3 — акцент 31"/>
    <w:basedOn w:val="TableNormal"/>
    <w:uiPriority w:val="61"/>
    <w:rsid w:val="00287F5B"/>
    <w:rPr>
      <w:rFonts w:asciiTheme="minorHAnsi" w:eastAsiaTheme="minorHAnsi" w:hAnsiTheme="minorHAnsi" w:cstheme="minorBidi"/>
      <w:sz w:val="22"/>
      <w:szCs w:val="22"/>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customStyle="1" w:styleId="-341">
    <w:name w:val="Таблица-сетка 3 — акцент 41"/>
    <w:basedOn w:val="TableNormal"/>
    <w:uiPriority w:val="62"/>
    <w:rsid w:val="00287F5B"/>
    <w:rPr>
      <w:rFonts w:asciiTheme="minorHAnsi" w:eastAsiaTheme="minorHAnsi" w:hAnsiTheme="minorHAnsi" w:cstheme="minorBidi"/>
      <w:sz w:val="22"/>
      <w:szCs w:val="22"/>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customStyle="1" w:styleId="-351">
    <w:name w:val="Таблица-сетка 3 — акцент 51"/>
    <w:basedOn w:val="TableNormal"/>
    <w:uiPriority w:val="63"/>
    <w:rsid w:val="00287F5B"/>
    <w:rPr>
      <w:rFonts w:asciiTheme="minorHAnsi" w:eastAsiaTheme="minorHAnsi" w:hAnsiTheme="minorHAnsi" w:cstheme="minorBidi"/>
      <w:sz w:val="22"/>
      <w:szCs w:val="22"/>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D9E2F3" w:themeFill="accent5" w:themeFillTint="33"/>
      </w:tcPr>
    </w:tblStylePr>
    <w:tblStylePr w:type="band1Horz">
      <w:tblPr/>
      <w:tcPr>
        <w:shd w:val="clear" w:color="000000"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customStyle="1" w:styleId="-361">
    <w:name w:val="Таблица-сетка 3 — акцент 61"/>
    <w:basedOn w:val="TableNormal"/>
    <w:uiPriority w:val="64"/>
    <w:rsid w:val="00287F5B"/>
    <w:rPr>
      <w:rFonts w:asciiTheme="minorHAnsi" w:eastAsiaTheme="minorHAnsi" w:hAnsiTheme="minorHAnsi" w:cstheme="minorBidi"/>
      <w:sz w:val="22"/>
      <w:szCs w:val="22"/>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customStyle="1" w:styleId="-41">
    <w:name w:val="Таблица-сетка 41"/>
    <w:basedOn w:val="TableNormal"/>
    <w:uiPriority w:val="65"/>
    <w:rsid w:val="00287F5B"/>
    <w:rPr>
      <w:rFonts w:asciiTheme="minorHAnsi" w:eastAsiaTheme="minorHAnsi" w:hAnsiTheme="minorHAnsi" w:cstheme="minorBidi"/>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000000" w:fill="000000" w:themeFill="text1"/>
      </w:tcPr>
    </w:tblStylePr>
    <w:tblStylePr w:type="lastRow">
      <w:rPr>
        <w:b/>
      </w:rPr>
      <w:tblPr/>
      <w:tcPr>
        <w:tcBorders>
          <w:top w:val="double" w:sz="4" w:space="0" w:color="000000" w:themeColor="text1"/>
        </w:tcBorders>
      </w:tcPr>
    </w:tblStylePr>
    <w:tblStylePr w:type="firstCol">
      <w:rPr>
        <w:b/>
      </w:rPr>
    </w:tblStylePr>
    <w:tblStylePr w:type="lastCol">
      <w:rPr>
        <w:b/>
      </w:rPr>
    </w:tblStylePr>
    <w:tblStylePr w:type="band1Vert">
      <w:tblPr/>
      <w:tcPr>
        <w:shd w:val="clear" w:color="000000" w:fill="CCCCCC" w:themeFill="text1" w:themeFillTint="33"/>
      </w:tcPr>
    </w:tblStylePr>
    <w:tblStylePr w:type="band1Horz">
      <w:tblPr/>
      <w:tcPr>
        <w:shd w:val="clear" w:color="000000" w:fill="CCCCCC" w:themeFill="text1" w:themeFillTint="33"/>
      </w:tcPr>
    </w:tblStylePr>
  </w:style>
  <w:style w:type="table" w:customStyle="1" w:styleId="-411">
    <w:name w:val="Таблица-сетка 4 — акцент 11"/>
    <w:basedOn w:val="TableNormal"/>
    <w:uiPriority w:val="66"/>
    <w:rsid w:val="00287F5B"/>
    <w:rPr>
      <w:rFonts w:asciiTheme="minorHAnsi" w:eastAsiaTheme="minorHAnsi" w:hAnsiTheme="minorHAnsi" w:cstheme="minorBidi"/>
      <w:sz w:val="22"/>
      <w:szCs w:val="22"/>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000000" w:fill="5B9BD5" w:themeFill="accent1"/>
      </w:tcPr>
    </w:tblStylePr>
    <w:tblStylePr w:type="lastRow">
      <w:rPr>
        <w:b/>
      </w:rPr>
      <w:tblPr/>
      <w:tcPr>
        <w:tcBorders>
          <w:top w:val="double" w:sz="4" w:space="0" w:color="5B9BD5" w:themeColor="accent1"/>
        </w:tcBorders>
      </w:tcPr>
    </w:tblStylePr>
    <w:tblStylePr w:type="firstCol">
      <w:rPr>
        <w:b/>
      </w:rPr>
    </w:tblStylePr>
    <w:tblStylePr w:type="lastCol">
      <w:rPr>
        <w:b/>
      </w:rPr>
    </w:tblStylePr>
    <w:tblStylePr w:type="band1Vert">
      <w:tblPr/>
      <w:tcPr>
        <w:shd w:val="clear" w:color="000000" w:fill="DEEAF6" w:themeFill="accent1" w:themeFillTint="33"/>
      </w:tcPr>
    </w:tblStylePr>
    <w:tblStylePr w:type="band1Horz">
      <w:tblPr/>
      <w:tcPr>
        <w:shd w:val="clear" w:color="000000" w:fill="DEEAF6" w:themeFill="accent1" w:themeFillTint="33"/>
      </w:tcPr>
    </w:tblStylePr>
  </w:style>
  <w:style w:type="table" w:customStyle="1" w:styleId="-421">
    <w:name w:val="Таблица-сетка 4 — акцент 21"/>
    <w:basedOn w:val="TableNormal"/>
    <w:uiPriority w:val="67"/>
    <w:rsid w:val="00287F5B"/>
    <w:rPr>
      <w:rFonts w:asciiTheme="minorHAnsi" w:eastAsiaTheme="minorHAnsi" w:hAnsiTheme="minorHAnsi" w:cstheme="minorBidi"/>
      <w:sz w:val="22"/>
      <w:szCs w:val="22"/>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000000" w:fill="ED7D31" w:themeFill="accent2"/>
      </w:tcPr>
    </w:tblStylePr>
    <w:tblStylePr w:type="lastRow">
      <w:rPr>
        <w:b/>
      </w:rPr>
      <w:tblPr/>
      <w:tcPr>
        <w:tcBorders>
          <w:top w:val="double" w:sz="4" w:space="0" w:color="ED7D31" w:themeColor="accent2"/>
        </w:tcBorders>
      </w:tcPr>
    </w:tblStylePr>
    <w:tblStylePr w:type="firstCol">
      <w:rPr>
        <w:b/>
      </w:rPr>
    </w:tblStylePr>
    <w:tblStylePr w:type="lastCol">
      <w:rPr>
        <w:b/>
      </w:r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style>
  <w:style w:type="table" w:customStyle="1" w:styleId="-431">
    <w:name w:val="Таблица-сетка 4 — акцент 31"/>
    <w:basedOn w:val="TableNormal"/>
    <w:uiPriority w:val="68"/>
    <w:rsid w:val="00287F5B"/>
    <w:rPr>
      <w:rFonts w:asciiTheme="minorHAnsi" w:eastAsiaTheme="minorHAnsi" w:hAnsiTheme="minorHAnsi" w:cstheme="minorBidi"/>
      <w:sz w:val="22"/>
      <w:szCs w:val="22"/>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000000" w:fill="A5A5A5" w:themeFill="accent3"/>
      </w:tcPr>
    </w:tblStylePr>
    <w:tblStylePr w:type="lastRow">
      <w:rPr>
        <w:b/>
      </w:rPr>
      <w:tblPr/>
      <w:tcPr>
        <w:tcBorders>
          <w:top w:val="double" w:sz="4" w:space="0" w:color="A5A5A5" w:themeColor="accent3"/>
        </w:tcBorders>
      </w:tcPr>
    </w:tblStylePr>
    <w:tblStylePr w:type="firstCol">
      <w:rPr>
        <w:b/>
      </w:rPr>
    </w:tblStylePr>
    <w:tblStylePr w:type="lastCol">
      <w:rPr>
        <w:b/>
      </w:r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style>
  <w:style w:type="table" w:customStyle="1" w:styleId="-441">
    <w:name w:val="Таблица-сетка 4 — акцент 41"/>
    <w:basedOn w:val="TableNormal"/>
    <w:uiPriority w:val="69"/>
    <w:rsid w:val="00287F5B"/>
    <w:rPr>
      <w:rFonts w:asciiTheme="minorHAnsi" w:eastAsiaTheme="minorHAnsi" w:hAnsiTheme="minorHAnsi" w:cstheme="minorBidi"/>
      <w:sz w:val="22"/>
      <w:szCs w:val="22"/>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000000" w:fill="FFC000" w:themeFill="accent4"/>
      </w:tcPr>
    </w:tblStylePr>
    <w:tblStylePr w:type="lastRow">
      <w:rPr>
        <w:b/>
      </w:rPr>
      <w:tblPr/>
      <w:tcPr>
        <w:tcBorders>
          <w:top w:val="double" w:sz="4" w:space="0" w:color="FFC000" w:themeColor="accent4"/>
        </w:tcBorders>
      </w:tcPr>
    </w:tblStylePr>
    <w:tblStylePr w:type="firstCol">
      <w:rPr>
        <w:b/>
      </w:rPr>
    </w:tblStylePr>
    <w:tblStylePr w:type="lastCol">
      <w:rPr>
        <w:b/>
      </w:r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style>
  <w:style w:type="table" w:customStyle="1" w:styleId="-451">
    <w:name w:val="Таблица-сетка 4 — акцент 51"/>
    <w:basedOn w:val="TableNormal"/>
    <w:uiPriority w:val="70"/>
    <w:rsid w:val="00287F5B"/>
    <w:rPr>
      <w:rFonts w:asciiTheme="minorHAnsi" w:eastAsiaTheme="minorHAnsi" w:hAnsiTheme="minorHAnsi" w:cstheme="minorBidi"/>
      <w:sz w:val="22"/>
      <w:szCs w:val="22"/>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000000" w:fill="4472C4" w:themeFill="accent5"/>
      </w:tcPr>
    </w:tblStylePr>
    <w:tblStylePr w:type="lastRow">
      <w:rPr>
        <w:b/>
      </w:rPr>
      <w:tblPr/>
      <w:tcPr>
        <w:tcBorders>
          <w:top w:val="double" w:sz="4" w:space="0" w:color="4472C4" w:themeColor="accent5"/>
        </w:tcBorders>
      </w:tcPr>
    </w:tblStylePr>
    <w:tblStylePr w:type="firstCol">
      <w:rPr>
        <w:b/>
      </w:rPr>
    </w:tblStylePr>
    <w:tblStylePr w:type="lastCol">
      <w:rPr>
        <w:b/>
      </w:rPr>
    </w:tblStylePr>
    <w:tblStylePr w:type="band1Vert">
      <w:tblPr/>
      <w:tcPr>
        <w:shd w:val="clear" w:color="000000" w:fill="D9E2F3" w:themeFill="accent5" w:themeFillTint="33"/>
      </w:tcPr>
    </w:tblStylePr>
    <w:tblStylePr w:type="band1Horz">
      <w:tblPr/>
      <w:tcPr>
        <w:shd w:val="clear" w:color="000000" w:fill="D9E2F3" w:themeFill="accent5" w:themeFillTint="33"/>
      </w:tcPr>
    </w:tblStylePr>
  </w:style>
  <w:style w:type="table" w:customStyle="1" w:styleId="-461">
    <w:name w:val="Таблица-сетка 4 — акцент 61"/>
    <w:basedOn w:val="TableNormal"/>
    <w:uiPriority w:val="71"/>
    <w:rsid w:val="00287F5B"/>
    <w:rPr>
      <w:rFonts w:asciiTheme="minorHAnsi" w:eastAsiaTheme="minorHAnsi" w:hAnsiTheme="minorHAnsi" w:cstheme="minorBidi"/>
      <w:sz w:val="22"/>
      <w:szCs w:val="22"/>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000000" w:fill="70AD47" w:themeFill="accent6"/>
      </w:tcPr>
    </w:tblStylePr>
    <w:tblStylePr w:type="lastRow">
      <w:rPr>
        <w:b/>
      </w:rPr>
      <w:tblPr/>
      <w:tcPr>
        <w:tcBorders>
          <w:top w:val="double" w:sz="4" w:space="0" w:color="70AD47" w:themeColor="accent6"/>
        </w:tcBorders>
      </w:tcPr>
    </w:tblStylePr>
    <w:tblStylePr w:type="firstCol">
      <w:rPr>
        <w:b/>
      </w:rPr>
    </w:tblStylePr>
    <w:tblStylePr w:type="lastCol">
      <w:rPr>
        <w:b/>
      </w:r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style>
  <w:style w:type="table" w:customStyle="1" w:styleId="-51">
    <w:name w:val="Таблица-сетка 5 темная1"/>
    <w:basedOn w:val="TableNormal"/>
    <w:uiPriority w:val="72"/>
    <w:rsid w:val="00287F5B"/>
    <w:rPr>
      <w:rFonts w:asciiTheme="minorHAnsi" w:eastAsiaTheme="minorHAnsi" w:hAnsiTheme="minorHAnsi" w:cstheme="minorBidi"/>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000000" w:fill="CCCCCC" w:themeFill="text1"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000000" w:fill="000000" w:themeFill="text1"/>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000000" w:fill="000000" w:themeFill="text1"/>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000000" w:fill="000000" w:themeFill="text1"/>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000000" w:fill="000000" w:themeFill="text1"/>
      </w:tcPr>
    </w:tblStylePr>
    <w:tblStylePr w:type="band1Vert">
      <w:tblPr/>
      <w:tcPr>
        <w:shd w:val="clear" w:color="000000" w:fill="999999" w:themeFill="text1" w:themeFillTint="66"/>
      </w:tcPr>
    </w:tblStylePr>
    <w:tblStylePr w:type="band1Horz">
      <w:tblPr/>
      <w:tcPr>
        <w:shd w:val="clear" w:color="000000" w:fill="999999" w:themeFill="text1" w:themeFillTint="66"/>
      </w:tcPr>
    </w:tblStylePr>
  </w:style>
  <w:style w:type="table" w:customStyle="1" w:styleId="-511">
    <w:name w:val="Таблица-сетка 5 темная — акцент 11"/>
    <w:basedOn w:val="TableNormal"/>
    <w:uiPriority w:val="73"/>
    <w:rsid w:val="00287F5B"/>
    <w:rPr>
      <w:rFonts w:asciiTheme="minorHAnsi" w:eastAsiaTheme="minorHAnsi" w:hAnsiTheme="minorHAnsi" w:cstheme="minorBidi"/>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000000" w:fill="DEEAF6" w:themeFill="accent1"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000000" w:fill="5B9BD5" w:themeFill="accent1"/>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000000" w:fill="5B9BD5" w:themeFill="accent1"/>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000000" w:fill="5B9BD5" w:themeFill="accent1"/>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000000" w:fill="5B9BD5" w:themeFill="accent1"/>
      </w:tcPr>
    </w:tblStylePr>
    <w:tblStylePr w:type="band1Vert">
      <w:tblPr/>
      <w:tcPr>
        <w:shd w:val="clear" w:color="000000" w:fill="BDD6EE" w:themeFill="accent1" w:themeFillTint="66"/>
      </w:tcPr>
    </w:tblStylePr>
    <w:tblStylePr w:type="band1Horz">
      <w:tblPr/>
      <w:tcPr>
        <w:shd w:val="clear" w:color="000000" w:fill="BDD6EE" w:themeFill="accent1" w:themeFillTint="66"/>
      </w:tcPr>
    </w:tblStylePr>
  </w:style>
  <w:style w:type="table" w:customStyle="1" w:styleId="-521">
    <w:name w:val="Таблица-сетка 5 темная — акцент 21"/>
    <w:basedOn w:val="TableNormal"/>
    <w:uiPriority w:val="74"/>
    <w:rsid w:val="00287F5B"/>
    <w:rPr>
      <w:rFonts w:asciiTheme="minorHAnsi" w:eastAsiaTheme="minorHAnsi" w:hAnsiTheme="minorHAnsi" w:cstheme="minorBidi"/>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000000" w:fill="FBE4D5" w:themeFill="accent2"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000000" w:fill="ED7D31" w:themeFill="accent2"/>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000000" w:fill="ED7D31" w:themeFill="accent2"/>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000000" w:fill="ED7D31" w:themeFill="accent2"/>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000000" w:fill="ED7D31" w:themeFill="accent2"/>
      </w:tcPr>
    </w:tblStylePr>
    <w:tblStylePr w:type="band1Vert">
      <w:tblPr/>
      <w:tcPr>
        <w:shd w:val="clear" w:color="000000" w:fill="F7CAAC" w:themeFill="accent2" w:themeFillTint="66"/>
      </w:tcPr>
    </w:tblStylePr>
    <w:tblStylePr w:type="band1Horz">
      <w:tblPr/>
      <w:tcPr>
        <w:shd w:val="clear" w:color="000000" w:fill="F7CAAC" w:themeFill="accent2" w:themeFillTint="66"/>
      </w:tcPr>
    </w:tblStylePr>
  </w:style>
  <w:style w:type="table" w:customStyle="1" w:styleId="-531">
    <w:name w:val="Таблица-сетка 5 темная — акцент 31"/>
    <w:basedOn w:val="TableNormal"/>
    <w:uiPriority w:val="75"/>
    <w:rsid w:val="00287F5B"/>
    <w:rPr>
      <w:rFonts w:asciiTheme="minorHAnsi" w:eastAsiaTheme="minorHAnsi" w:hAnsiTheme="minorHAnsi" w:cstheme="minorBidi"/>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000000" w:fill="EDEDED" w:themeFill="accent3"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000000" w:fill="A5A5A5" w:themeFill="accent3"/>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000000" w:fill="A5A5A5" w:themeFill="accent3"/>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000000" w:fill="A5A5A5" w:themeFill="accent3"/>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000000" w:fill="A5A5A5" w:themeFill="accent3"/>
      </w:tcPr>
    </w:tblStylePr>
    <w:tblStylePr w:type="band1Vert">
      <w:tblPr/>
      <w:tcPr>
        <w:shd w:val="clear" w:color="000000" w:fill="DBDBDB" w:themeFill="accent3" w:themeFillTint="66"/>
      </w:tcPr>
    </w:tblStylePr>
    <w:tblStylePr w:type="band1Horz">
      <w:tblPr/>
      <w:tcPr>
        <w:shd w:val="clear" w:color="000000" w:fill="DBDBDB" w:themeFill="accent3" w:themeFillTint="66"/>
      </w:tcPr>
    </w:tblStylePr>
  </w:style>
  <w:style w:type="table" w:customStyle="1" w:styleId="-541">
    <w:name w:val="Таблица-сетка 5 темная — акцент 41"/>
    <w:basedOn w:val="TableNormal"/>
    <w:uiPriority w:val="76"/>
    <w:rsid w:val="00287F5B"/>
    <w:rPr>
      <w:rFonts w:asciiTheme="minorHAnsi" w:eastAsiaTheme="minorHAnsi" w:hAnsiTheme="minorHAnsi" w:cstheme="minorBidi"/>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000000" w:fill="FFF2CC" w:themeFill="accent4"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000000" w:fill="FFC000" w:themeFill="accent4"/>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000000" w:fill="FFC000" w:themeFill="accent4"/>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000000" w:fill="FFC000" w:themeFill="accent4"/>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000000" w:fill="FFC000" w:themeFill="accent4"/>
      </w:tcPr>
    </w:tblStylePr>
    <w:tblStylePr w:type="band1Vert">
      <w:tblPr/>
      <w:tcPr>
        <w:shd w:val="clear" w:color="000000" w:fill="FFE599" w:themeFill="accent4" w:themeFillTint="66"/>
      </w:tcPr>
    </w:tblStylePr>
    <w:tblStylePr w:type="band1Horz">
      <w:tblPr/>
      <w:tcPr>
        <w:shd w:val="clear" w:color="000000" w:fill="FFE599" w:themeFill="accent4" w:themeFillTint="66"/>
      </w:tcPr>
    </w:tblStylePr>
  </w:style>
  <w:style w:type="table" w:customStyle="1" w:styleId="-551">
    <w:name w:val="Таблица-сетка 5 темная — акцент 51"/>
    <w:basedOn w:val="TableNormal"/>
    <w:uiPriority w:val="77"/>
    <w:rsid w:val="00287F5B"/>
    <w:rPr>
      <w:rFonts w:asciiTheme="minorHAnsi" w:eastAsiaTheme="minorHAnsi" w:hAnsiTheme="minorHAnsi" w:cstheme="minorBidi"/>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000000" w:fill="D9E2F3" w:themeFill="accent5"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000000" w:fill="4472C4" w:themeFill="accent5"/>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000000" w:fill="4472C4" w:themeFill="accent5"/>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000000" w:fill="4472C4" w:themeFill="accent5"/>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000000" w:fill="4472C4" w:themeFill="accent5"/>
      </w:tcPr>
    </w:tblStylePr>
    <w:tblStylePr w:type="band1Vert">
      <w:tblPr/>
      <w:tcPr>
        <w:shd w:val="clear" w:color="000000" w:fill="B4C6E7" w:themeFill="accent5" w:themeFillTint="66"/>
      </w:tcPr>
    </w:tblStylePr>
    <w:tblStylePr w:type="band1Horz">
      <w:tblPr/>
      <w:tcPr>
        <w:shd w:val="clear" w:color="000000" w:fill="B4C6E7" w:themeFill="accent5" w:themeFillTint="66"/>
      </w:tcPr>
    </w:tblStylePr>
  </w:style>
  <w:style w:type="table" w:customStyle="1" w:styleId="-561">
    <w:name w:val="Таблица-сетка 5 темная — акцент 61"/>
    <w:basedOn w:val="TableNormal"/>
    <w:uiPriority w:val="78"/>
    <w:rsid w:val="00287F5B"/>
    <w:rPr>
      <w:rFonts w:asciiTheme="minorHAnsi" w:eastAsiaTheme="minorHAnsi" w:hAnsiTheme="minorHAnsi" w:cstheme="minorBidi"/>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000000" w:fill="E2EFD9" w:themeFill="accent6"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000000" w:fill="70AD47" w:themeFill="accent6"/>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000000" w:fill="70AD47" w:themeFill="accent6"/>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000000" w:fill="70AD47" w:themeFill="accent6"/>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000000" w:fill="70AD47" w:themeFill="accent6"/>
      </w:tcPr>
    </w:tblStylePr>
    <w:tblStylePr w:type="band1Vert">
      <w:tblPr/>
      <w:tcPr>
        <w:shd w:val="clear" w:color="000000" w:fill="C5E0B3" w:themeFill="accent6" w:themeFillTint="66"/>
      </w:tcPr>
    </w:tblStylePr>
    <w:tblStylePr w:type="band1Horz">
      <w:tblPr/>
      <w:tcPr>
        <w:shd w:val="clear" w:color="000000" w:fill="C5E0B3" w:themeFill="accent6" w:themeFillTint="66"/>
      </w:tcPr>
    </w:tblStylePr>
  </w:style>
  <w:style w:type="table" w:customStyle="1" w:styleId="-61">
    <w:name w:val="Таблица-сетка 6 цветная1"/>
    <w:basedOn w:val="TableNormal"/>
    <w:uiPriority w:val="79"/>
    <w:rsid w:val="00287F5B"/>
    <w:rPr>
      <w:rFonts w:asciiTheme="minorHAnsi" w:eastAsiaTheme="minorHAnsi" w:hAnsiTheme="minorHAnsi" w:cstheme="minorBidi"/>
      <w:color w:val="000000" w:themeColor="text1" w:themeShade="BE"/>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rPr>
      <w:tblPr/>
      <w:tcPr>
        <w:tcBorders>
          <w:bottom w:val="single" w:sz="12" w:space="0" w:color="666666" w:themeColor="text1" w:themeTint="99"/>
        </w:tcBorders>
      </w:tcPr>
    </w:tblStylePr>
    <w:tblStylePr w:type="lastRow">
      <w:rPr>
        <w:b/>
      </w:rPr>
      <w:tblPr/>
      <w:tcPr>
        <w:tcBorders>
          <w:top w:val="double" w:sz="4" w:space="0" w:color="666666" w:themeColor="text1" w:themeTint="99"/>
        </w:tcBorders>
      </w:tcPr>
    </w:tblStylePr>
    <w:tblStylePr w:type="firstCol">
      <w:rPr>
        <w:b/>
      </w:rPr>
    </w:tblStylePr>
    <w:tblStylePr w:type="lastCol">
      <w:rPr>
        <w:b/>
      </w:rPr>
    </w:tblStylePr>
    <w:tblStylePr w:type="band1Vert">
      <w:tblPr/>
      <w:tcPr>
        <w:shd w:val="clear" w:color="000000" w:fill="CCCCCC" w:themeFill="text1" w:themeFillTint="33"/>
      </w:tcPr>
    </w:tblStylePr>
    <w:tblStylePr w:type="band1Horz">
      <w:tblPr/>
      <w:tcPr>
        <w:shd w:val="clear" w:color="000000" w:fill="CCCCCC" w:themeFill="text1" w:themeFillTint="33"/>
      </w:tcPr>
    </w:tblStylePr>
  </w:style>
  <w:style w:type="table" w:customStyle="1" w:styleId="-611">
    <w:name w:val="Таблица-сетка 6 цветная — акцент 11"/>
    <w:basedOn w:val="TableNormal"/>
    <w:uiPriority w:val="80"/>
    <w:rsid w:val="00287F5B"/>
    <w:rPr>
      <w:rFonts w:asciiTheme="minorHAnsi" w:eastAsiaTheme="minorHAnsi" w:hAnsiTheme="minorHAnsi" w:cstheme="minorBidi"/>
      <w:color w:val="2E74B4" w:themeColor="accent1" w:themeShade="BE"/>
      <w:sz w:val="22"/>
      <w:szCs w:val="22"/>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rPr>
      <w:tblPr/>
      <w:tcPr>
        <w:tcBorders>
          <w:bottom w:val="single" w:sz="12" w:space="0" w:color="9CC2E5" w:themeColor="accent1" w:themeTint="99"/>
        </w:tcBorders>
      </w:tcPr>
    </w:tblStylePr>
    <w:tblStylePr w:type="lastRow">
      <w:rPr>
        <w:b/>
      </w:rPr>
      <w:tblPr/>
      <w:tcPr>
        <w:tcBorders>
          <w:top w:val="double" w:sz="4" w:space="0" w:color="9CC2E5" w:themeColor="accent1" w:themeTint="99"/>
        </w:tcBorders>
      </w:tcPr>
    </w:tblStylePr>
    <w:tblStylePr w:type="firstCol">
      <w:rPr>
        <w:b/>
      </w:rPr>
    </w:tblStylePr>
    <w:tblStylePr w:type="lastCol">
      <w:rPr>
        <w:b/>
      </w:rPr>
    </w:tblStylePr>
    <w:tblStylePr w:type="band1Vert">
      <w:tblPr/>
      <w:tcPr>
        <w:shd w:val="clear" w:color="000000" w:fill="DEEAF6" w:themeFill="accent1" w:themeFillTint="33"/>
      </w:tcPr>
    </w:tblStylePr>
    <w:tblStylePr w:type="band1Horz">
      <w:tblPr/>
      <w:tcPr>
        <w:shd w:val="clear" w:color="000000" w:fill="DEEAF6" w:themeFill="accent1" w:themeFillTint="33"/>
      </w:tcPr>
    </w:tblStylePr>
  </w:style>
  <w:style w:type="table" w:customStyle="1" w:styleId="-621">
    <w:name w:val="Таблица-сетка 6 цветная — акцент 21"/>
    <w:basedOn w:val="TableNormal"/>
    <w:uiPriority w:val="81"/>
    <w:rsid w:val="00287F5B"/>
    <w:rPr>
      <w:rFonts w:asciiTheme="minorHAnsi" w:eastAsiaTheme="minorHAnsi" w:hAnsiTheme="minorHAnsi" w:cstheme="minorBidi"/>
      <w:color w:val="C35911" w:themeColor="accent2" w:themeShade="BE"/>
      <w:sz w:val="22"/>
      <w:szCs w:val="22"/>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rPr>
      <w:tblPr/>
      <w:tcPr>
        <w:tcBorders>
          <w:bottom w:val="single" w:sz="12" w:space="0" w:color="F4B083" w:themeColor="accent2" w:themeTint="99"/>
        </w:tcBorders>
      </w:tcPr>
    </w:tblStylePr>
    <w:tblStylePr w:type="lastRow">
      <w:rPr>
        <w:b/>
      </w:rPr>
      <w:tblPr/>
      <w:tcPr>
        <w:tcBorders>
          <w:top w:val="double" w:sz="4" w:space="0" w:color="F4B083" w:themeColor="accent2" w:themeTint="99"/>
        </w:tcBorders>
      </w:tcPr>
    </w:tblStylePr>
    <w:tblStylePr w:type="firstCol">
      <w:rPr>
        <w:b/>
      </w:rPr>
    </w:tblStylePr>
    <w:tblStylePr w:type="lastCol">
      <w:rPr>
        <w:b/>
      </w:r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style>
  <w:style w:type="table" w:customStyle="1" w:styleId="-631">
    <w:name w:val="Таблица-сетка 6 цветная — акцент 31"/>
    <w:basedOn w:val="TableNormal"/>
    <w:uiPriority w:val="82"/>
    <w:rsid w:val="00287F5B"/>
    <w:rPr>
      <w:rFonts w:asciiTheme="minorHAnsi" w:eastAsiaTheme="minorHAnsi" w:hAnsiTheme="minorHAnsi" w:cstheme="minorBidi"/>
      <w:color w:val="7A7A7A" w:themeColor="accent3" w:themeShade="BE"/>
      <w:sz w:val="22"/>
      <w:szCs w:val="22"/>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rPr>
      <w:tblPr/>
      <w:tcPr>
        <w:tcBorders>
          <w:bottom w:val="single" w:sz="12" w:space="0" w:color="C9C9C9" w:themeColor="accent3" w:themeTint="99"/>
        </w:tcBorders>
      </w:tcPr>
    </w:tblStylePr>
    <w:tblStylePr w:type="lastRow">
      <w:rPr>
        <w:b/>
      </w:rPr>
      <w:tblPr/>
      <w:tcPr>
        <w:tcBorders>
          <w:top w:val="double" w:sz="4" w:space="0" w:color="C9C9C9" w:themeColor="accent3" w:themeTint="99"/>
        </w:tcBorders>
      </w:tcPr>
    </w:tblStylePr>
    <w:tblStylePr w:type="firstCol">
      <w:rPr>
        <w:b/>
      </w:rPr>
    </w:tblStylePr>
    <w:tblStylePr w:type="lastCol">
      <w:rPr>
        <w:b/>
      </w:r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style>
  <w:style w:type="table" w:customStyle="1" w:styleId="-641">
    <w:name w:val="Таблица-сетка 6 цветная — акцент 41"/>
    <w:basedOn w:val="TableNormal"/>
    <w:uiPriority w:val="83"/>
    <w:rsid w:val="00287F5B"/>
    <w:rPr>
      <w:rFonts w:asciiTheme="minorHAnsi" w:eastAsiaTheme="minorHAnsi" w:hAnsiTheme="minorHAnsi" w:cstheme="minorBidi"/>
      <w:color w:val="BE8F00" w:themeColor="accent4" w:themeShade="BE"/>
      <w:sz w:val="22"/>
      <w:szCs w:val="22"/>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rPr>
      <w:tblPr/>
      <w:tcPr>
        <w:tcBorders>
          <w:bottom w:val="single" w:sz="12" w:space="0" w:color="FFD966" w:themeColor="accent4" w:themeTint="99"/>
        </w:tcBorders>
      </w:tcPr>
    </w:tblStylePr>
    <w:tblStylePr w:type="lastRow">
      <w:rPr>
        <w:b/>
      </w:rPr>
      <w:tblPr/>
      <w:tcPr>
        <w:tcBorders>
          <w:top w:val="double" w:sz="4" w:space="0" w:color="FFD966" w:themeColor="accent4" w:themeTint="99"/>
        </w:tcBorders>
      </w:tcPr>
    </w:tblStylePr>
    <w:tblStylePr w:type="firstCol">
      <w:rPr>
        <w:b/>
      </w:rPr>
    </w:tblStylePr>
    <w:tblStylePr w:type="lastCol">
      <w:rPr>
        <w:b/>
      </w:r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style>
  <w:style w:type="table" w:customStyle="1" w:styleId="-651">
    <w:name w:val="Таблица-сетка 6 цветная — акцент 51"/>
    <w:basedOn w:val="TableNormal"/>
    <w:uiPriority w:val="84"/>
    <w:rsid w:val="00287F5B"/>
    <w:rPr>
      <w:rFonts w:asciiTheme="minorHAnsi" w:eastAsiaTheme="minorHAnsi" w:hAnsiTheme="minorHAnsi" w:cstheme="minorBidi"/>
      <w:color w:val="2F5395" w:themeColor="accent5" w:themeShade="BE"/>
      <w:sz w:val="22"/>
      <w:szCs w:val="22"/>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rPr>
      <w:tblPr/>
      <w:tcPr>
        <w:tcBorders>
          <w:bottom w:val="single" w:sz="12" w:space="0" w:color="8EAADB" w:themeColor="accent5" w:themeTint="99"/>
        </w:tcBorders>
      </w:tcPr>
    </w:tblStylePr>
    <w:tblStylePr w:type="lastRow">
      <w:rPr>
        <w:b/>
      </w:rPr>
      <w:tblPr/>
      <w:tcPr>
        <w:tcBorders>
          <w:top w:val="double" w:sz="4" w:space="0" w:color="8EAADB" w:themeColor="accent5" w:themeTint="99"/>
        </w:tcBorders>
      </w:tcPr>
    </w:tblStylePr>
    <w:tblStylePr w:type="firstCol">
      <w:rPr>
        <w:b/>
      </w:rPr>
    </w:tblStylePr>
    <w:tblStylePr w:type="lastCol">
      <w:rPr>
        <w:b/>
      </w:rPr>
    </w:tblStylePr>
    <w:tblStylePr w:type="band1Vert">
      <w:tblPr/>
      <w:tcPr>
        <w:shd w:val="clear" w:color="000000" w:fill="D9E2F3" w:themeFill="accent5" w:themeFillTint="33"/>
      </w:tcPr>
    </w:tblStylePr>
    <w:tblStylePr w:type="band1Horz">
      <w:tblPr/>
      <w:tcPr>
        <w:shd w:val="clear" w:color="000000" w:fill="D9E2F3" w:themeFill="accent5" w:themeFillTint="33"/>
      </w:tcPr>
    </w:tblStylePr>
  </w:style>
  <w:style w:type="table" w:customStyle="1" w:styleId="-661">
    <w:name w:val="Таблица-сетка 6 цветная — акцент 61"/>
    <w:basedOn w:val="TableNormal"/>
    <w:uiPriority w:val="85"/>
    <w:rsid w:val="00287F5B"/>
    <w:rPr>
      <w:rFonts w:asciiTheme="minorHAnsi" w:eastAsiaTheme="minorHAnsi" w:hAnsiTheme="minorHAnsi" w:cstheme="minorBidi"/>
      <w:color w:val="538035" w:themeColor="accent6" w:themeShade="BE"/>
      <w:sz w:val="22"/>
      <w:szCs w:val="22"/>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rPr>
      <w:tblPr/>
      <w:tcPr>
        <w:tcBorders>
          <w:bottom w:val="single" w:sz="12" w:space="0" w:color="A8D08D" w:themeColor="accent6" w:themeTint="99"/>
        </w:tcBorders>
      </w:tcPr>
    </w:tblStylePr>
    <w:tblStylePr w:type="lastRow">
      <w:rPr>
        <w:b/>
      </w:rPr>
      <w:tblPr/>
      <w:tcPr>
        <w:tcBorders>
          <w:top w:val="double" w:sz="4" w:space="0" w:color="A8D08D" w:themeColor="accent6" w:themeTint="99"/>
        </w:tcBorders>
      </w:tcPr>
    </w:tblStylePr>
    <w:tblStylePr w:type="firstCol">
      <w:rPr>
        <w:b/>
      </w:rPr>
    </w:tblStylePr>
    <w:tblStylePr w:type="lastCol">
      <w:rPr>
        <w:b/>
      </w:r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style>
  <w:style w:type="table" w:customStyle="1" w:styleId="-71">
    <w:name w:val="Таблица-сетка 7 цветная1"/>
    <w:basedOn w:val="TableNormal"/>
    <w:uiPriority w:val="86"/>
    <w:rsid w:val="00287F5B"/>
    <w:rPr>
      <w:rFonts w:asciiTheme="minorHAnsi" w:eastAsiaTheme="minorHAnsi" w:hAnsiTheme="minorHAnsi" w:cstheme="minorBidi"/>
      <w:color w:val="000000" w:themeColor="text1" w:themeShade="BE"/>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CCCCCC" w:themeFill="text1" w:themeFillTint="33"/>
      </w:tcPr>
    </w:tblStylePr>
    <w:tblStylePr w:type="band1Horz">
      <w:tblPr/>
      <w:tcPr>
        <w:shd w:val="clear" w:color="000000"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711">
    <w:name w:val="Таблица-сетка 7 цветная — акцент 11"/>
    <w:basedOn w:val="TableNormal"/>
    <w:uiPriority w:val="87"/>
    <w:rsid w:val="00287F5B"/>
    <w:rPr>
      <w:rFonts w:asciiTheme="minorHAnsi" w:eastAsiaTheme="minorHAnsi" w:hAnsiTheme="minorHAnsi" w:cstheme="minorBidi"/>
      <w:color w:val="2E74B4" w:themeColor="accent1" w:themeShade="BE"/>
      <w:sz w:val="22"/>
      <w:szCs w:val="22"/>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DEEAF6" w:themeFill="accent1" w:themeFillTint="33"/>
      </w:tcPr>
    </w:tblStylePr>
    <w:tblStylePr w:type="band1Horz">
      <w:tblPr/>
      <w:tcPr>
        <w:shd w:val="clear" w:color="000000"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customStyle="1" w:styleId="-721">
    <w:name w:val="Таблица-сетка 7 цветная — акцент 21"/>
    <w:basedOn w:val="TableNormal"/>
    <w:uiPriority w:val="88"/>
    <w:rsid w:val="00287F5B"/>
    <w:rPr>
      <w:rFonts w:asciiTheme="minorHAnsi" w:eastAsiaTheme="minorHAnsi" w:hAnsiTheme="minorHAnsi" w:cstheme="minorBidi"/>
      <w:color w:val="C35911" w:themeColor="accent2" w:themeShade="BE"/>
      <w:sz w:val="22"/>
      <w:szCs w:val="22"/>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customStyle="1" w:styleId="-731">
    <w:name w:val="Таблица-сетка 7 цветная — акцент 31"/>
    <w:basedOn w:val="TableNormal"/>
    <w:uiPriority w:val="89"/>
    <w:rsid w:val="00287F5B"/>
    <w:rPr>
      <w:rFonts w:asciiTheme="minorHAnsi" w:eastAsiaTheme="minorHAnsi" w:hAnsiTheme="minorHAnsi" w:cstheme="minorBidi"/>
      <w:color w:val="7A7A7A" w:themeColor="accent3" w:themeShade="BE"/>
      <w:sz w:val="22"/>
      <w:szCs w:val="22"/>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customStyle="1" w:styleId="-741">
    <w:name w:val="Таблица-сетка 7 цветная — акцент 41"/>
    <w:basedOn w:val="TableNormal"/>
    <w:uiPriority w:val="90"/>
    <w:rsid w:val="00287F5B"/>
    <w:rPr>
      <w:rFonts w:asciiTheme="minorHAnsi" w:eastAsiaTheme="minorHAnsi" w:hAnsiTheme="minorHAnsi" w:cstheme="minorBidi"/>
      <w:color w:val="BE8F00" w:themeColor="accent4" w:themeShade="BE"/>
      <w:sz w:val="22"/>
      <w:szCs w:val="22"/>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customStyle="1" w:styleId="-751">
    <w:name w:val="Таблица-сетка 7 цветная — акцент 51"/>
    <w:basedOn w:val="TableNormal"/>
    <w:uiPriority w:val="91"/>
    <w:rsid w:val="00287F5B"/>
    <w:rPr>
      <w:rFonts w:asciiTheme="minorHAnsi" w:eastAsiaTheme="minorHAnsi" w:hAnsiTheme="minorHAnsi" w:cstheme="minorBidi"/>
      <w:color w:val="2F5395" w:themeColor="accent5" w:themeShade="BE"/>
      <w:sz w:val="22"/>
      <w:szCs w:val="22"/>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D9E2F3" w:themeFill="accent5" w:themeFillTint="33"/>
      </w:tcPr>
    </w:tblStylePr>
    <w:tblStylePr w:type="band1Horz">
      <w:tblPr/>
      <w:tcPr>
        <w:shd w:val="clear" w:color="000000"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customStyle="1" w:styleId="-761">
    <w:name w:val="Таблица-сетка 7 цветная — акцент 61"/>
    <w:basedOn w:val="TableNormal"/>
    <w:uiPriority w:val="92"/>
    <w:rsid w:val="00287F5B"/>
    <w:rPr>
      <w:rFonts w:asciiTheme="minorHAnsi" w:eastAsiaTheme="minorHAnsi" w:hAnsiTheme="minorHAnsi" w:cstheme="minorBidi"/>
      <w:color w:val="538035" w:themeColor="accent6" w:themeShade="BE"/>
      <w:sz w:val="22"/>
      <w:szCs w:val="22"/>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customStyle="1" w:styleId="-110">
    <w:name w:val="Список-таблица 1 светлая1"/>
    <w:basedOn w:val="TableNormal"/>
    <w:uiPriority w:val="93"/>
    <w:rsid w:val="00287F5B"/>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666666" w:themeColor="text1" w:themeTint="99"/>
        </w:tcBorders>
      </w:tcPr>
    </w:tblStylePr>
    <w:tblStylePr w:type="lastRow">
      <w:rPr>
        <w:b/>
      </w:rPr>
      <w:tblPr/>
      <w:tcPr>
        <w:tcBorders>
          <w:top w:val="single" w:sz="4" w:space="0" w:color="666666" w:themeColor="text1" w:themeTint="99"/>
        </w:tcBorders>
      </w:tcPr>
    </w:tblStylePr>
    <w:tblStylePr w:type="firstCol">
      <w:rPr>
        <w:b/>
      </w:rPr>
    </w:tblStylePr>
    <w:tblStylePr w:type="lastCol">
      <w:rPr>
        <w:b/>
      </w:rPr>
    </w:tblStylePr>
    <w:tblStylePr w:type="band1Vert">
      <w:tblPr/>
      <w:tcPr>
        <w:shd w:val="clear" w:color="000000" w:fill="CCCCCC" w:themeFill="text1" w:themeFillTint="33"/>
      </w:tcPr>
    </w:tblStylePr>
    <w:tblStylePr w:type="band1Horz">
      <w:tblPr/>
      <w:tcPr>
        <w:shd w:val="clear" w:color="000000" w:fill="CCCCCC" w:themeFill="text1" w:themeFillTint="33"/>
      </w:tcPr>
    </w:tblStylePr>
  </w:style>
  <w:style w:type="table" w:customStyle="1" w:styleId="-1110">
    <w:name w:val="Список-таблица 1 светлая — акцент 11"/>
    <w:basedOn w:val="TableNormal"/>
    <w:uiPriority w:val="94"/>
    <w:rsid w:val="00287F5B"/>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9CC2E5" w:themeColor="accent1" w:themeTint="99"/>
        </w:tcBorders>
      </w:tcPr>
    </w:tblStylePr>
    <w:tblStylePr w:type="lastRow">
      <w:rPr>
        <w:b/>
      </w:rPr>
      <w:tblPr/>
      <w:tcPr>
        <w:tcBorders>
          <w:top w:val="single" w:sz="4" w:space="0" w:color="9CC2E5" w:themeColor="accent1" w:themeTint="99"/>
        </w:tcBorders>
      </w:tcPr>
    </w:tblStylePr>
    <w:tblStylePr w:type="firstCol">
      <w:rPr>
        <w:b/>
      </w:rPr>
    </w:tblStylePr>
    <w:tblStylePr w:type="lastCol">
      <w:rPr>
        <w:b/>
      </w:rPr>
    </w:tblStylePr>
    <w:tblStylePr w:type="band1Vert">
      <w:tblPr/>
      <w:tcPr>
        <w:shd w:val="clear" w:color="000000" w:fill="DEEAF6" w:themeFill="accent1" w:themeFillTint="33"/>
      </w:tcPr>
    </w:tblStylePr>
    <w:tblStylePr w:type="band1Horz">
      <w:tblPr/>
      <w:tcPr>
        <w:shd w:val="clear" w:color="000000" w:fill="DEEAF6" w:themeFill="accent1" w:themeFillTint="33"/>
      </w:tcPr>
    </w:tblStylePr>
  </w:style>
  <w:style w:type="table" w:customStyle="1" w:styleId="-1210">
    <w:name w:val="Список-таблица 1 светлая — акцент 21"/>
    <w:basedOn w:val="TableNormal"/>
    <w:uiPriority w:val="95"/>
    <w:rsid w:val="00287F5B"/>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F4B083" w:themeColor="accent2" w:themeTint="99"/>
        </w:tcBorders>
      </w:tcPr>
    </w:tblStylePr>
    <w:tblStylePr w:type="lastRow">
      <w:rPr>
        <w:b/>
      </w:rPr>
      <w:tblPr/>
      <w:tcPr>
        <w:tcBorders>
          <w:top w:val="single" w:sz="4" w:space="0" w:color="F4B083" w:themeColor="accent2" w:themeTint="99"/>
        </w:tcBorders>
      </w:tcPr>
    </w:tblStylePr>
    <w:tblStylePr w:type="firstCol">
      <w:rPr>
        <w:b/>
      </w:rPr>
    </w:tblStylePr>
    <w:tblStylePr w:type="lastCol">
      <w:rPr>
        <w:b/>
      </w:r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style>
  <w:style w:type="table" w:customStyle="1" w:styleId="-1310">
    <w:name w:val="Список-таблица 1 светлая — акцент 31"/>
    <w:basedOn w:val="TableNormal"/>
    <w:uiPriority w:val="96"/>
    <w:rsid w:val="00287F5B"/>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C9C9C9" w:themeColor="accent3" w:themeTint="99"/>
        </w:tcBorders>
      </w:tcPr>
    </w:tblStylePr>
    <w:tblStylePr w:type="lastRow">
      <w:rPr>
        <w:b/>
      </w:rPr>
      <w:tblPr/>
      <w:tcPr>
        <w:tcBorders>
          <w:top w:val="single" w:sz="4" w:space="0" w:color="C9C9C9" w:themeColor="accent3" w:themeTint="99"/>
        </w:tcBorders>
      </w:tcPr>
    </w:tblStylePr>
    <w:tblStylePr w:type="firstCol">
      <w:rPr>
        <w:b/>
      </w:rPr>
    </w:tblStylePr>
    <w:tblStylePr w:type="lastCol">
      <w:rPr>
        <w:b/>
      </w:r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style>
  <w:style w:type="table" w:customStyle="1" w:styleId="-1410">
    <w:name w:val="Список-таблица 1 светлая — акцент 41"/>
    <w:basedOn w:val="TableNormal"/>
    <w:uiPriority w:val="97"/>
    <w:rsid w:val="00287F5B"/>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FFD966" w:themeColor="accent4" w:themeTint="99"/>
        </w:tcBorders>
      </w:tcPr>
    </w:tblStylePr>
    <w:tblStylePr w:type="lastRow">
      <w:rPr>
        <w:b/>
      </w:rPr>
      <w:tblPr/>
      <w:tcPr>
        <w:tcBorders>
          <w:top w:val="single" w:sz="4" w:space="0" w:color="FFD966" w:themeColor="accent4" w:themeTint="99"/>
        </w:tcBorders>
      </w:tcPr>
    </w:tblStylePr>
    <w:tblStylePr w:type="firstCol">
      <w:rPr>
        <w:b/>
      </w:rPr>
    </w:tblStylePr>
    <w:tblStylePr w:type="lastCol">
      <w:rPr>
        <w:b/>
      </w:r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style>
  <w:style w:type="table" w:customStyle="1" w:styleId="-1510">
    <w:name w:val="Список-таблица 1 светлая — акцент 51"/>
    <w:basedOn w:val="TableNormal"/>
    <w:uiPriority w:val="98"/>
    <w:rsid w:val="00287F5B"/>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8EAADB" w:themeColor="accent5" w:themeTint="99"/>
        </w:tcBorders>
      </w:tcPr>
    </w:tblStylePr>
    <w:tblStylePr w:type="lastRow">
      <w:rPr>
        <w:b/>
      </w:rPr>
      <w:tblPr/>
      <w:tcPr>
        <w:tcBorders>
          <w:top w:val="single" w:sz="4" w:space="0" w:color="8EAADB" w:themeColor="accent5" w:themeTint="99"/>
        </w:tcBorders>
      </w:tcPr>
    </w:tblStylePr>
    <w:tblStylePr w:type="firstCol">
      <w:rPr>
        <w:b/>
      </w:rPr>
    </w:tblStylePr>
    <w:tblStylePr w:type="lastCol">
      <w:rPr>
        <w:b/>
      </w:rPr>
    </w:tblStylePr>
    <w:tblStylePr w:type="band1Vert">
      <w:tblPr/>
      <w:tcPr>
        <w:shd w:val="clear" w:color="000000" w:fill="D9E2F3" w:themeFill="accent5" w:themeFillTint="33"/>
      </w:tcPr>
    </w:tblStylePr>
    <w:tblStylePr w:type="band1Horz">
      <w:tblPr/>
      <w:tcPr>
        <w:shd w:val="clear" w:color="000000" w:fill="D9E2F3" w:themeFill="accent5" w:themeFillTint="33"/>
      </w:tcPr>
    </w:tblStylePr>
  </w:style>
  <w:style w:type="table" w:customStyle="1" w:styleId="-1610">
    <w:name w:val="Список-таблица 1 светлая — акцент 61"/>
    <w:basedOn w:val="TableNormal"/>
    <w:uiPriority w:val="99"/>
    <w:rsid w:val="00287F5B"/>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A8D08D" w:themeColor="accent6" w:themeTint="99"/>
        </w:tcBorders>
      </w:tcPr>
    </w:tblStylePr>
    <w:tblStylePr w:type="lastRow">
      <w:rPr>
        <w:b/>
      </w:rPr>
      <w:tblPr/>
      <w:tcPr>
        <w:tcBorders>
          <w:top w:val="single" w:sz="4" w:space="0" w:color="A8D08D" w:themeColor="accent6" w:themeTint="99"/>
        </w:tcBorders>
      </w:tcPr>
    </w:tblStylePr>
    <w:tblStylePr w:type="firstCol">
      <w:rPr>
        <w:b/>
      </w:rPr>
    </w:tblStylePr>
    <w:tblStylePr w:type="lastCol">
      <w:rPr>
        <w:b/>
      </w:r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style>
  <w:style w:type="table" w:customStyle="1" w:styleId="-210">
    <w:name w:val="Список-таблица 2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CCCCCC" w:themeFill="text1" w:themeFillTint="33"/>
      </w:tcPr>
    </w:tblStylePr>
    <w:tblStylePr w:type="band1Horz">
      <w:tblPr/>
      <w:tcPr>
        <w:shd w:val="clear" w:color="000000" w:fill="CCCCCC" w:themeFill="text1" w:themeFillTint="33"/>
      </w:tcPr>
    </w:tblStylePr>
  </w:style>
  <w:style w:type="table" w:customStyle="1" w:styleId="-2110">
    <w:name w:val="Список-таблица 2 — акцент 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9CC2E5" w:themeColor="accent1" w:themeTint="99"/>
        <w:bottom w:val="single" w:sz="4" w:space="0" w:color="9CC2E5" w:themeColor="accent1" w:themeTint="99"/>
        <w:insideH w:val="single" w:sz="4" w:space="0" w:color="9CC2E5" w:themeColor="accent1"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DEEAF6" w:themeFill="accent1" w:themeFillTint="33"/>
      </w:tcPr>
    </w:tblStylePr>
    <w:tblStylePr w:type="band1Horz">
      <w:tblPr/>
      <w:tcPr>
        <w:shd w:val="clear" w:color="000000" w:fill="DEEAF6" w:themeFill="accent1" w:themeFillTint="33"/>
      </w:tcPr>
    </w:tblStylePr>
  </w:style>
  <w:style w:type="table" w:customStyle="1" w:styleId="-2210">
    <w:name w:val="Список-таблица 2 — акцент 2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F4B083" w:themeColor="accent2" w:themeTint="99"/>
        <w:bottom w:val="single" w:sz="4" w:space="0" w:color="F4B083" w:themeColor="accent2" w:themeTint="99"/>
        <w:insideH w:val="single" w:sz="4" w:space="0" w:color="F4B083" w:themeColor="accent2"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style>
  <w:style w:type="table" w:customStyle="1" w:styleId="-2310">
    <w:name w:val="Список-таблица 2 — акцент 3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style>
  <w:style w:type="table" w:customStyle="1" w:styleId="-2410">
    <w:name w:val="Список-таблица 2 — акцент 4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FFD966" w:themeColor="accent4" w:themeTint="99"/>
        <w:bottom w:val="single" w:sz="4" w:space="0" w:color="FFD966" w:themeColor="accent4" w:themeTint="99"/>
        <w:insideH w:val="single" w:sz="4" w:space="0" w:color="FFD966" w:themeColor="accent4"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style>
  <w:style w:type="table" w:customStyle="1" w:styleId="-2510">
    <w:name w:val="Список-таблица 2 — акцент 5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8EAADB" w:themeColor="accent5" w:themeTint="99"/>
        <w:bottom w:val="single" w:sz="4" w:space="0" w:color="8EAADB" w:themeColor="accent5" w:themeTint="99"/>
        <w:insideH w:val="single" w:sz="4" w:space="0" w:color="8EAADB" w:themeColor="accent5"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D9E2F3" w:themeFill="accent5" w:themeFillTint="33"/>
      </w:tcPr>
    </w:tblStylePr>
    <w:tblStylePr w:type="band1Horz">
      <w:tblPr/>
      <w:tcPr>
        <w:shd w:val="clear" w:color="000000" w:fill="D9E2F3" w:themeFill="accent5" w:themeFillTint="33"/>
      </w:tcPr>
    </w:tblStylePr>
  </w:style>
  <w:style w:type="table" w:customStyle="1" w:styleId="-2610">
    <w:name w:val="Список-таблица 2 — акцент 6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A8D08D" w:themeColor="accent6" w:themeTint="99"/>
        <w:bottom w:val="single" w:sz="4" w:space="0" w:color="A8D08D" w:themeColor="accent6" w:themeTint="99"/>
        <w:insideH w:val="single" w:sz="4" w:space="0" w:color="A8D08D" w:themeColor="accent6"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style>
  <w:style w:type="table" w:customStyle="1" w:styleId="-310">
    <w:name w:val="Список-таблица 3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color w:val="FFFFFF" w:themeColor="background1"/>
      </w:rPr>
      <w:tblPr/>
      <w:tcPr>
        <w:shd w:val="clear" w:color="000000" w:fill="000000" w:themeFill="text1"/>
      </w:tcPr>
    </w:tblStylePr>
    <w:tblStylePr w:type="lastRow">
      <w:rPr>
        <w:b/>
      </w:rPr>
      <w:tblPr/>
      <w:tcPr>
        <w:tcBorders>
          <w:top w:val="double" w:sz="4" w:space="0" w:color="000000" w:themeColor="text1"/>
        </w:tcBorders>
        <w:shd w:val="clear" w:color="000000" w:fill="FFFFFF" w:themeFill="background1"/>
      </w:tcPr>
    </w:tblStylePr>
    <w:tblStylePr w:type="firstCol">
      <w:rPr>
        <w:b/>
      </w:rPr>
      <w:tblPr/>
      <w:tcPr>
        <w:tcBorders>
          <w:right w:val="nil"/>
        </w:tcBorders>
        <w:shd w:val="clear" w:color="000000" w:fill="FFFFFF" w:themeFill="background1"/>
      </w:tcPr>
    </w:tblStylePr>
    <w:tblStylePr w:type="lastCol">
      <w:rPr>
        <w:b/>
      </w:rPr>
      <w:tblPr/>
      <w:tcPr>
        <w:tcBorders>
          <w:left w:val="nil"/>
        </w:tcBorders>
        <w:shd w:val="clear" w:color="000000"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3110">
    <w:name w:val="Список-таблица 3 — акцент 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color w:val="FFFFFF" w:themeColor="background1"/>
      </w:rPr>
      <w:tblPr/>
      <w:tcPr>
        <w:shd w:val="clear" w:color="000000" w:fill="5B9BD5" w:themeFill="accent1"/>
      </w:tcPr>
    </w:tblStylePr>
    <w:tblStylePr w:type="lastRow">
      <w:rPr>
        <w:b/>
      </w:rPr>
      <w:tblPr/>
      <w:tcPr>
        <w:tcBorders>
          <w:top w:val="double" w:sz="4" w:space="0" w:color="5B9BD5" w:themeColor="accent1"/>
        </w:tcBorders>
        <w:shd w:val="clear" w:color="000000" w:fill="FFFFFF" w:themeFill="background1"/>
      </w:tcPr>
    </w:tblStylePr>
    <w:tblStylePr w:type="firstCol">
      <w:rPr>
        <w:b/>
      </w:rPr>
      <w:tblPr/>
      <w:tcPr>
        <w:tcBorders>
          <w:right w:val="nil"/>
        </w:tcBorders>
        <w:shd w:val="clear" w:color="000000" w:fill="FFFFFF" w:themeFill="background1"/>
      </w:tcPr>
    </w:tblStylePr>
    <w:tblStylePr w:type="lastCol">
      <w:rPr>
        <w:b/>
      </w:rPr>
      <w:tblPr/>
      <w:tcPr>
        <w:tcBorders>
          <w:left w:val="nil"/>
        </w:tcBorders>
        <w:shd w:val="clear" w:color="000000"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table" w:customStyle="1" w:styleId="-3210">
    <w:name w:val="Список-таблица 3 — акцент 2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color w:val="FFFFFF" w:themeColor="background1"/>
      </w:rPr>
      <w:tblPr/>
      <w:tcPr>
        <w:shd w:val="clear" w:color="000000" w:fill="ED7D31" w:themeFill="accent2"/>
      </w:tcPr>
    </w:tblStylePr>
    <w:tblStylePr w:type="lastRow">
      <w:rPr>
        <w:b/>
      </w:rPr>
      <w:tblPr/>
      <w:tcPr>
        <w:tcBorders>
          <w:top w:val="double" w:sz="4" w:space="0" w:color="ED7D31" w:themeColor="accent2"/>
        </w:tcBorders>
        <w:shd w:val="clear" w:color="000000" w:fill="FFFFFF" w:themeFill="background1"/>
      </w:tcPr>
    </w:tblStylePr>
    <w:tblStylePr w:type="firstCol">
      <w:rPr>
        <w:b/>
      </w:rPr>
      <w:tblPr/>
      <w:tcPr>
        <w:tcBorders>
          <w:right w:val="nil"/>
        </w:tcBorders>
        <w:shd w:val="clear" w:color="000000" w:fill="FFFFFF" w:themeFill="background1"/>
      </w:tcPr>
    </w:tblStylePr>
    <w:tblStylePr w:type="lastCol">
      <w:rPr>
        <w:b/>
      </w:rPr>
      <w:tblPr/>
      <w:tcPr>
        <w:tcBorders>
          <w:left w:val="nil"/>
        </w:tcBorders>
        <w:shd w:val="clear" w:color="000000"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customStyle="1" w:styleId="-3310">
    <w:name w:val="Список-таблица 3 — акцент 3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color w:val="FFFFFF" w:themeColor="background1"/>
      </w:rPr>
      <w:tblPr/>
      <w:tcPr>
        <w:shd w:val="clear" w:color="000000" w:fill="A5A5A5" w:themeFill="accent3"/>
      </w:tcPr>
    </w:tblStylePr>
    <w:tblStylePr w:type="lastRow">
      <w:rPr>
        <w:b/>
      </w:rPr>
      <w:tblPr/>
      <w:tcPr>
        <w:tcBorders>
          <w:top w:val="double" w:sz="4" w:space="0" w:color="A5A5A5" w:themeColor="accent3"/>
        </w:tcBorders>
        <w:shd w:val="clear" w:color="000000" w:fill="FFFFFF" w:themeFill="background1"/>
      </w:tcPr>
    </w:tblStylePr>
    <w:tblStylePr w:type="firstCol">
      <w:rPr>
        <w:b/>
      </w:rPr>
      <w:tblPr/>
      <w:tcPr>
        <w:tcBorders>
          <w:right w:val="nil"/>
        </w:tcBorders>
        <w:shd w:val="clear" w:color="000000" w:fill="FFFFFF" w:themeFill="background1"/>
      </w:tcPr>
    </w:tblStylePr>
    <w:tblStylePr w:type="lastCol">
      <w:rPr>
        <w:b/>
      </w:rPr>
      <w:tblPr/>
      <w:tcPr>
        <w:tcBorders>
          <w:left w:val="nil"/>
        </w:tcBorders>
        <w:shd w:val="clear" w:color="000000"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customStyle="1" w:styleId="-3410">
    <w:name w:val="Список-таблица 3 — акцент 4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color w:val="FFFFFF" w:themeColor="background1"/>
      </w:rPr>
      <w:tblPr/>
      <w:tcPr>
        <w:shd w:val="clear" w:color="000000" w:fill="FFC000" w:themeFill="accent4"/>
      </w:tcPr>
    </w:tblStylePr>
    <w:tblStylePr w:type="lastRow">
      <w:rPr>
        <w:b/>
      </w:rPr>
      <w:tblPr/>
      <w:tcPr>
        <w:tcBorders>
          <w:top w:val="double" w:sz="4" w:space="0" w:color="FFC000" w:themeColor="accent4"/>
        </w:tcBorders>
        <w:shd w:val="clear" w:color="000000" w:fill="FFFFFF" w:themeFill="background1"/>
      </w:tcPr>
    </w:tblStylePr>
    <w:tblStylePr w:type="firstCol">
      <w:rPr>
        <w:b/>
      </w:rPr>
      <w:tblPr/>
      <w:tcPr>
        <w:tcBorders>
          <w:right w:val="nil"/>
        </w:tcBorders>
        <w:shd w:val="clear" w:color="000000" w:fill="FFFFFF" w:themeFill="background1"/>
      </w:tcPr>
    </w:tblStylePr>
    <w:tblStylePr w:type="lastCol">
      <w:rPr>
        <w:b/>
      </w:rPr>
      <w:tblPr/>
      <w:tcPr>
        <w:tcBorders>
          <w:left w:val="nil"/>
        </w:tcBorders>
        <w:shd w:val="clear" w:color="000000"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customStyle="1" w:styleId="-3510">
    <w:name w:val="Список-таблица 3 — акцент 5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tblBorders>
    </w:tblPr>
    <w:tblStylePr w:type="firstRow">
      <w:rPr>
        <w:b/>
        <w:color w:val="FFFFFF" w:themeColor="background1"/>
      </w:rPr>
      <w:tblPr/>
      <w:tcPr>
        <w:shd w:val="clear" w:color="000000" w:fill="4472C4" w:themeFill="accent5"/>
      </w:tcPr>
    </w:tblStylePr>
    <w:tblStylePr w:type="lastRow">
      <w:rPr>
        <w:b/>
      </w:rPr>
      <w:tblPr/>
      <w:tcPr>
        <w:tcBorders>
          <w:top w:val="double" w:sz="4" w:space="0" w:color="4472C4" w:themeColor="accent5"/>
        </w:tcBorders>
        <w:shd w:val="clear" w:color="000000" w:fill="FFFFFF" w:themeFill="background1"/>
      </w:tcPr>
    </w:tblStylePr>
    <w:tblStylePr w:type="firstCol">
      <w:rPr>
        <w:b/>
      </w:rPr>
      <w:tblPr/>
      <w:tcPr>
        <w:tcBorders>
          <w:right w:val="nil"/>
        </w:tcBorders>
        <w:shd w:val="clear" w:color="000000" w:fill="FFFFFF" w:themeFill="background1"/>
      </w:tcPr>
    </w:tblStylePr>
    <w:tblStylePr w:type="lastCol">
      <w:rPr>
        <w:b/>
      </w:rPr>
      <w:tblPr/>
      <w:tcPr>
        <w:tcBorders>
          <w:left w:val="nil"/>
        </w:tcBorders>
        <w:shd w:val="clear" w:color="000000" w:fill="FFFFFF" w:themeFill="background1"/>
      </w:tcPr>
    </w:tblStylePr>
    <w:tblStylePr w:type="band1Vert">
      <w:tblPr/>
      <w:tcPr>
        <w:tcBorders>
          <w:left w:val="single" w:sz="4" w:space="0" w:color="4472C4" w:themeColor="accent5"/>
          <w:right w:val="single" w:sz="4" w:space="0" w:color="4472C4" w:themeColor="accent5"/>
        </w:tcBorders>
      </w:tcPr>
    </w:tblStylePr>
    <w:tblStylePr w:type="band1Horz">
      <w:tblPr/>
      <w:tcPr>
        <w:tcBorders>
          <w:top w:val="single" w:sz="4" w:space="0" w:color="4472C4" w:themeColor="accent5"/>
          <w:bottom w:val="single" w:sz="4" w:space="0" w:color="4472C4"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5"/>
          <w:left w:val="nil"/>
        </w:tcBorders>
      </w:tcPr>
    </w:tblStylePr>
    <w:tblStylePr w:type="swCell">
      <w:tblPr/>
      <w:tcPr>
        <w:tcBorders>
          <w:top w:val="double" w:sz="4" w:space="0" w:color="4472C4" w:themeColor="accent5"/>
          <w:right w:val="nil"/>
        </w:tcBorders>
      </w:tcPr>
    </w:tblStylePr>
  </w:style>
  <w:style w:type="table" w:customStyle="1" w:styleId="-3610">
    <w:name w:val="Список-таблица 3 — акцент 6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color w:val="FFFFFF" w:themeColor="background1"/>
      </w:rPr>
      <w:tblPr/>
      <w:tcPr>
        <w:shd w:val="clear" w:color="000000" w:fill="70AD47" w:themeFill="accent6"/>
      </w:tcPr>
    </w:tblStylePr>
    <w:tblStylePr w:type="lastRow">
      <w:rPr>
        <w:b/>
      </w:rPr>
      <w:tblPr/>
      <w:tcPr>
        <w:tcBorders>
          <w:top w:val="double" w:sz="4" w:space="0" w:color="70AD47" w:themeColor="accent6"/>
        </w:tcBorders>
        <w:shd w:val="clear" w:color="000000" w:fill="FFFFFF" w:themeFill="background1"/>
      </w:tcPr>
    </w:tblStylePr>
    <w:tblStylePr w:type="firstCol">
      <w:rPr>
        <w:b/>
      </w:rPr>
      <w:tblPr/>
      <w:tcPr>
        <w:tcBorders>
          <w:right w:val="nil"/>
        </w:tcBorders>
        <w:shd w:val="clear" w:color="000000" w:fill="FFFFFF" w:themeFill="background1"/>
      </w:tcPr>
    </w:tblStylePr>
    <w:tblStylePr w:type="lastCol">
      <w:rPr>
        <w:b/>
      </w:rPr>
      <w:tblPr/>
      <w:tcPr>
        <w:tcBorders>
          <w:left w:val="nil"/>
        </w:tcBorders>
        <w:shd w:val="clear" w:color="000000"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customStyle="1" w:styleId="-410">
    <w:name w:val="Список-таблица 4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000000" w:fill="000000" w:themeFill="text1"/>
      </w:tcPr>
    </w:tblStylePr>
    <w:tblStylePr w:type="lastRow">
      <w:rPr>
        <w:b/>
      </w:rPr>
      <w:tblPr/>
      <w:tcPr>
        <w:tcBorders>
          <w:top w:val="double" w:sz="4" w:space="0" w:color="666666" w:themeColor="text1" w:themeTint="99"/>
        </w:tcBorders>
      </w:tcPr>
    </w:tblStylePr>
    <w:tblStylePr w:type="firstCol">
      <w:rPr>
        <w:b/>
      </w:rPr>
    </w:tblStylePr>
    <w:tblStylePr w:type="lastCol">
      <w:rPr>
        <w:b/>
      </w:rPr>
    </w:tblStylePr>
    <w:tblStylePr w:type="band1Vert">
      <w:tblPr/>
      <w:tcPr>
        <w:shd w:val="clear" w:color="000000" w:fill="CCCCCC" w:themeFill="text1" w:themeFillTint="33"/>
      </w:tcPr>
    </w:tblStylePr>
    <w:tblStylePr w:type="band1Horz">
      <w:tblPr/>
      <w:tcPr>
        <w:shd w:val="clear" w:color="000000" w:fill="CCCCCC" w:themeFill="text1" w:themeFillTint="33"/>
      </w:tcPr>
    </w:tblStylePr>
  </w:style>
  <w:style w:type="table" w:customStyle="1" w:styleId="-4110">
    <w:name w:val="Список-таблица 4 — акцент 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Pr>
    <w:tblStylePr w:type="firstRow">
      <w:rPr>
        <w:b/>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000000" w:fill="5B9BD5" w:themeFill="accent1"/>
      </w:tcPr>
    </w:tblStylePr>
    <w:tblStylePr w:type="lastRow">
      <w:rPr>
        <w:b/>
      </w:rPr>
      <w:tblPr/>
      <w:tcPr>
        <w:tcBorders>
          <w:top w:val="double" w:sz="4" w:space="0" w:color="9CC2E5" w:themeColor="accent1" w:themeTint="99"/>
        </w:tcBorders>
      </w:tcPr>
    </w:tblStylePr>
    <w:tblStylePr w:type="firstCol">
      <w:rPr>
        <w:b/>
      </w:rPr>
    </w:tblStylePr>
    <w:tblStylePr w:type="lastCol">
      <w:rPr>
        <w:b/>
      </w:rPr>
    </w:tblStylePr>
    <w:tblStylePr w:type="band1Vert">
      <w:tblPr/>
      <w:tcPr>
        <w:shd w:val="clear" w:color="000000" w:fill="DEEAF6" w:themeFill="accent1" w:themeFillTint="33"/>
      </w:tcPr>
    </w:tblStylePr>
    <w:tblStylePr w:type="band1Horz">
      <w:tblPr/>
      <w:tcPr>
        <w:shd w:val="clear" w:color="000000" w:fill="DEEAF6" w:themeFill="accent1" w:themeFillTint="33"/>
      </w:tcPr>
    </w:tblStylePr>
  </w:style>
  <w:style w:type="table" w:customStyle="1" w:styleId="-4210">
    <w:name w:val="Список-таблица 4 — акцент 2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000000" w:fill="ED7D31" w:themeFill="accent2"/>
      </w:tcPr>
    </w:tblStylePr>
    <w:tblStylePr w:type="lastRow">
      <w:rPr>
        <w:b/>
      </w:rPr>
      <w:tblPr/>
      <w:tcPr>
        <w:tcBorders>
          <w:top w:val="double" w:sz="4" w:space="0" w:color="F4B083" w:themeColor="accent2" w:themeTint="99"/>
        </w:tcBorders>
      </w:tcPr>
    </w:tblStylePr>
    <w:tblStylePr w:type="firstCol">
      <w:rPr>
        <w:b/>
      </w:rPr>
    </w:tblStylePr>
    <w:tblStylePr w:type="lastCol">
      <w:rPr>
        <w:b/>
      </w:r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style>
  <w:style w:type="table" w:customStyle="1" w:styleId="-4310">
    <w:name w:val="Список-таблица 4 — акцент 3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000000" w:fill="A5A5A5" w:themeFill="accent3"/>
      </w:tcPr>
    </w:tblStylePr>
    <w:tblStylePr w:type="lastRow">
      <w:rPr>
        <w:b/>
      </w:rPr>
      <w:tblPr/>
      <w:tcPr>
        <w:tcBorders>
          <w:top w:val="double" w:sz="4" w:space="0" w:color="C9C9C9" w:themeColor="accent3" w:themeTint="99"/>
        </w:tcBorders>
      </w:tcPr>
    </w:tblStylePr>
    <w:tblStylePr w:type="firstCol">
      <w:rPr>
        <w:b/>
      </w:rPr>
    </w:tblStylePr>
    <w:tblStylePr w:type="lastCol">
      <w:rPr>
        <w:b/>
      </w:r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style>
  <w:style w:type="table" w:customStyle="1" w:styleId="-4410">
    <w:name w:val="Список-таблица 4 — акцент 4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000000" w:fill="FFC000" w:themeFill="accent4"/>
      </w:tcPr>
    </w:tblStylePr>
    <w:tblStylePr w:type="lastRow">
      <w:rPr>
        <w:b/>
      </w:rPr>
      <w:tblPr/>
      <w:tcPr>
        <w:tcBorders>
          <w:top w:val="double" w:sz="4" w:space="0" w:color="FFD966" w:themeColor="accent4" w:themeTint="99"/>
        </w:tcBorders>
      </w:tcPr>
    </w:tblStylePr>
    <w:tblStylePr w:type="firstCol">
      <w:rPr>
        <w:b/>
      </w:rPr>
    </w:tblStylePr>
    <w:tblStylePr w:type="lastCol">
      <w:rPr>
        <w:b/>
      </w:r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style>
  <w:style w:type="table" w:customStyle="1" w:styleId="-4510">
    <w:name w:val="Список-таблица 4 — акцент 5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tblBorders>
    </w:tblPr>
    <w:tblStylePr w:type="firstRow">
      <w:rPr>
        <w:b/>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tcBorders>
        <w:shd w:val="clear" w:color="000000" w:fill="4472C4" w:themeFill="accent5"/>
      </w:tcPr>
    </w:tblStylePr>
    <w:tblStylePr w:type="lastRow">
      <w:rPr>
        <w:b/>
      </w:rPr>
      <w:tblPr/>
      <w:tcPr>
        <w:tcBorders>
          <w:top w:val="double" w:sz="4" w:space="0" w:color="8EAADB" w:themeColor="accent5" w:themeTint="99"/>
        </w:tcBorders>
      </w:tcPr>
    </w:tblStylePr>
    <w:tblStylePr w:type="firstCol">
      <w:rPr>
        <w:b/>
      </w:rPr>
    </w:tblStylePr>
    <w:tblStylePr w:type="lastCol">
      <w:rPr>
        <w:b/>
      </w:rPr>
    </w:tblStylePr>
    <w:tblStylePr w:type="band1Vert">
      <w:tblPr/>
      <w:tcPr>
        <w:shd w:val="clear" w:color="000000" w:fill="D9E2F3" w:themeFill="accent5" w:themeFillTint="33"/>
      </w:tcPr>
    </w:tblStylePr>
    <w:tblStylePr w:type="band1Horz">
      <w:tblPr/>
      <w:tcPr>
        <w:shd w:val="clear" w:color="000000" w:fill="D9E2F3" w:themeFill="accent5" w:themeFillTint="33"/>
      </w:tcPr>
    </w:tblStylePr>
  </w:style>
  <w:style w:type="table" w:customStyle="1" w:styleId="-4610">
    <w:name w:val="Список-таблица 4 — акцент 6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000000" w:fill="70AD47" w:themeFill="accent6"/>
      </w:tcPr>
    </w:tblStylePr>
    <w:tblStylePr w:type="lastRow">
      <w:rPr>
        <w:b/>
      </w:rPr>
      <w:tblPr/>
      <w:tcPr>
        <w:tcBorders>
          <w:top w:val="double" w:sz="4" w:space="0" w:color="A8D08D" w:themeColor="accent6" w:themeTint="99"/>
        </w:tcBorders>
      </w:tcPr>
    </w:tblStylePr>
    <w:tblStylePr w:type="firstCol">
      <w:rPr>
        <w:b/>
      </w:rPr>
    </w:tblStylePr>
    <w:tblStylePr w:type="lastCol">
      <w:rPr>
        <w:b/>
      </w:r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style>
  <w:style w:type="table" w:customStyle="1" w:styleId="-610">
    <w:name w:val="Список-таблица 6 цветная1"/>
    <w:basedOn w:val="TableNormal"/>
    <w:rsid w:val="00287F5B"/>
    <w:rPr>
      <w:rFonts w:asciiTheme="minorHAnsi" w:eastAsiaTheme="minorHAnsi" w:hAnsiTheme="minorHAnsi" w:cstheme="minorBidi"/>
      <w:color w:val="000000" w:themeColor="text1" w:themeShade="BE"/>
      <w:sz w:val="22"/>
      <w:szCs w:val="22"/>
    </w:rPr>
    <w:tblPr>
      <w:tblStyleRowBandSize w:val="1"/>
      <w:tblStyleColBandSize w:val="1"/>
      <w:tblBorders>
        <w:top w:val="single" w:sz="4" w:space="0" w:color="000000" w:themeColor="text1"/>
        <w:bottom w:val="single" w:sz="4" w:space="0" w:color="000000" w:themeColor="text1"/>
      </w:tblBorders>
    </w:tblPr>
    <w:tblStylePr w:type="firstRow">
      <w:rPr>
        <w:b/>
      </w:rPr>
      <w:tblPr/>
      <w:tcPr>
        <w:tcBorders>
          <w:bottom w:val="single" w:sz="4" w:space="0" w:color="000000" w:themeColor="text1"/>
        </w:tcBorders>
      </w:tcPr>
    </w:tblStylePr>
    <w:tblStylePr w:type="lastRow">
      <w:rPr>
        <w:b/>
      </w:rPr>
      <w:tblPr/>
      <w:tcPr>
        <w:tcBorders>
          <w:top w:val="double" w:sz="4" w:space="0" w:color="000000" w:themeColor="text1"/>
        </w:tcBorders>
      </w:tcPr>
    </w:tblStylePr>
    <w:tblStylePr w:type="firstCol">
      <w:rPr>
        <w:b/>
      </w:rPr>
    </w:tblStylePr>
    <w:tblStylePr w:type="lastCol">
      <w:rPr>
        <w:b/>
      </w:rPr>
    </w:tblStylePr>
    <w:tblStylePr w:type="band1Vert">
      <w:tblPr/>
      <w:tcPr>
        <w:shd w:val="clear" w:color="000000" w:fill="CCCCCC" w:themeFill="text1" w:themeFillTint="33"/>
      </w:tcPr>
    </w:tblStylePr>
    <w:tblStylePr w:type="band1Horz">
      <w:tblPr/>
      <w:tcPr>
        <w:shd w:val="clear" w:color="000000" w:fill="CCCCCC" w:themeFill="text1" w:themeFillTint="33"/>
      </w:tcPr>
    </w:tblStylePr>
  </w:style>
  <w:style w:type="table" w:customStyle="1" w:styleId="-6110">
    <w:name w:val="Список-таблица 6 цветная — акцент 11"/>
    <w:basedOn w:val="TableNormal"/>
    <w:rsid w:val="00287F5B"/>
    <w:rPr>
      <w:rFonts w:asciiTheme="minorHAnsi" w:eastAsiaTheme="minorHAnsi" w:hAnsiTheme="minorHAnsi" w:cstheme="minorBidi"/>
      <w:color w:val="2E74B4" w:themeColor="accent1" w:themeShade="BE"/>
      <w:sz w:val="22"/>
      <w:szCs w:val="22"/>
    </w:rPr>
    <w:tblPr>
      <w:tblStyleRowBandSize w:val="1"/>
      <w:tblStyleColBandSize w:val="1"/>
      <w:tblBorders>
        <w:top w:val="single" w:sz="4" w:space="0" w:color="5B9BD5" w:themeColor="accent1"/>
        <w:bottom w:val="single" w:sz="4" w:space="0" w:color="5B9BD5" w:themeColor="accent1"/>
      </w:tblBorders>
    </w:tblPr>
    <w:tblStylePr w:type="firstRow">
      <w:rPr>
        <w:b/>
      </w:rPr>
      <w:tblPr/>
      <w:tcPr>
        <w:tcBorders>
          <w:bottom w:val="single" w:sz="4" w:space="0" w:color="5B9BD5" w:themeColor="accent1"/>
        </w:tcBorders>
      </w:tcPr>
    </w:tblStylePr>
    <w:tblStylePr w:type="lastRow">
      <w:rPr>
        <w:b/>
      </w:rPr>
      <w:tblPr/>
      <w:tcPr>
        <w:tcBorders>
          <w:top w:val="double" w:sz="4" w:space="0" w:color="5B9BD5" w:themeColor="accent1"/>
        </w:tcBorders>
      </w:tcPr>
    </w:tblStylePr>
    <w:tblStylePr w:type="firstCol">
      <w:rPr>
        <w:b/>
      </w:rPr>
    </w:tblStylePr>
    <w:tblStylePr w:type="lastCol">
      <w:rPr>
        <w:b/>
      </w:rPr>
    </w:tblStylePr>
    <w:tblStylePr w:type="band1Vert">
      <w:tblPr/>
      <w:tcPr>
        <w:shd w:val="clear" w:color="000000" w:fill="DEEAF6" w:themeFill="accent1" w:themeFillTint="33"/>
      </w:tcPr>
    </w:tblStylePr>
    <w:tblStylePr w:type="band1Horz">
      <w:tblPr/>
      <w:tcPr>
        <w:shd w:val="clear" w:color="000000" w:fill="DEEAF6" w:themeFill="accent1" w:themeFillTint="33"/>
      </w:tcPr>
    </w:tblStylePr>
  </w:style>
  <w:style w:type="table" w:customStyle="1" w:styleId="-6210">
    <w:name w:val="Список-таблица 6 цветная — акцент 21"/>
    <w:basedOn w:val="TableNormal"/>
    <w:rsid w:val="00287F5B"/>
    <w:rPr>
      <w:rFonts w:asciiTheme="minorHAnsi" w:eastAsiaTheme="minorHAnsi" w:hAnsiTheme="minorHAnsi" w:cstheme="minorBidi"/>
      <w:color w:val="C35911" w:themeColor="accent2" w:themeShade="BE"/>
      <w:sz w:val="22"/>
      <w:szCs w:val="22"/>
    </w:rPr>
    <w:tblPr>
      <w:tblStyleRowBandSize w:val="1"/>
      <w:tblStyleColBandSize w:val="1"/>
      <w:tblBorders>
        <w:top w:val="single" w:sz="4" w:space="0" w:color="ED7D31" w:themeColor="accent2"/>
        <w:bottom w:val="single" w:sz="4" w:space="0" w:color="ED7D31" w:themeColor="accent2"/>
      </w:tblBorders>
    </w:tblPr>
    <w:tblStylePr w:type="firstRow">
      <w:rPr>
        <w:b/>
      </w:rPr>
      <w:tblPr/>
      <w:tcPr>
        <w:tcBorders>
          <w:bottom w:val="single" w:sz="4" w:space="0" w:color="ED7D31" w:themeColor="accent2"/>
        </w:tcBorders>
      </w:tcPr>
    </w:tblStylePr>
    <w:tblStylePr w:type="lastRow">
      <w:rPr>
        <w:b/>
      </w:rPr>
      <w:tblPr/>
      <w:tcPr>
        <w:tcBorders>
          <w:top w:val="double" w:sz="4" w:space="0" w:color="ED7D31" w:themeColor="accent2"/>
        </w:tcBorders>
      </w:tcPr>
    </w:tblStylePr>
    <w:tblStylePr w:type="firstCol">
      <w:rPr>
        <w:b/>
      </w:rPr>
    </w:tblStylePr>
    <w:tblStylePr w:type="lastCol">
      <w:rPr>
        <w:b/>
      </w:r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style>
  <w:style w:type="table" w:customStyle="1" w:styleId="-6310">
    <w:name w:val="Список-таблица 6 цветная — акцент 31"/>
    <w:basedOn w:val="TableNormal"/>
    <w:rsid w:val="00287F5B"/>
    <w:rPr>
      <w:rFonts w:asciiTheme="minorHAnsi" w:eastAsiaTheme="minorHAnsi" w:hAnsiTheme="minorHAnsi" w:cstheme="minorBidi"/>
      <w:color w:val="7A7A7A" w:themeColor="accent3" w:themeShade="BE"/>
      <w:sz w:val="22"/>
      <w:szCs w:val="22"/>
    </w:rPr>
    <w:tblPr>
      <w:tblStyleRowBandSize w:val="1"/>
      <w:tblStyleColBandSize w:val="1"/>
      <w:tblBorders>
        <w:top w:val="single" w:sz="4" w:space="0" w:color="A5A5A5" w:themeColor="accent3"/>
        <w:bottom w:val="single" w:sz="4" w:space="0" w:color="A5A5A5" w:themeColor="accent3"/>
      </w:tblBorders>
    </w:tblPr>
    <w:tblStylePr w:type="firstRow">
      <w:rPr>
        <w:b/>
      </w:rPr>
      <w:tblPr/>
      <w:tcPr>
        <w:tcBorders>
          <w:bottom w:val="single" w:sz="4" w:space="0" w:color="A5A5A5" w:themeColor="accent3"/>
        </w:tcBorders>
      </w:tcPr>
    </w:tblStylePr>
    <w:tblStylePr w:type="lastRow">
      <w:rPr>
        <w:b/>
      </w:rPr>
      <w:tblPr/>
      <w:tcPr>
        <w:tcBorders>
          <w:top w:val="double" w:sz="4" w:space="0" w:color="A5A5A5" w:themeColor="accent3"/>
        </w:tcBorders>
      </w:tcPr>
    </w:tblStylePr>
    <w:tblStylePr w:type="firstCol">
      <w:rPr>
        <w:b/>
      </w:rPr>
    </w:tblStylePr>
    <w:tblStylePr w:type="lastCol">
      <w:rPr>
        <w:b/>
      </w:r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style>
  <w:style w:type="table" w:customStyle="1" w:styleId="-6410">
    <w:name w:val="Список-таблица 6 цветная — акцент 41"/>
    <w:basedOn w:val="TableNormal"/>
    <w:rsid w:val="00287F5B"/>
    <w:rPr>
      <w:rFonts w:asciiTheme="minorHAnsi" w:eastAsiaTheme="minorHAnsi" w:hAnsiTheme="minorHAnsi" w:cstheme="minorBidi"/>
      <w:color w:val="BE8F00" w:themeColor="accent4" w:themeShade="BE"/>
      <w:sz w:val="22"/>
      <w:szCs w:val="22"/>
    </w:rPr>
    <w:tblPr>
      <w:tblStyleRowBandSize w:val="1"/>
      <w:tblStyleColBandSize w:val="1"/>
      <w:tblBorders>
        <w:top w:val="single" w:sz="4" w:space="0" w:color="FFC000" w:themeColor="accent4"/>
        <w:bottom w:val="single" w:sz="4" w:space="0" w:color="FFC000" w:themeColor="accent4"/>
      </w:tblBorders>
    </w:tblPr>
    <w:tblStylePr w:type="firstRow">
      <w:rPr>
        <w:b/>
      </w:rPr>
      <w:tblPr/>
      <w:tcPr>
        <w:tcBorders>
          <w:bottom w:val="single" w:sz="4" w:space="0" w:color="FFC000" w:themeColor="accent4"/>
        </w:tcBorders>
      </w:tcPr>
    </w:tblStylePr>
    <w:tblStylePr w:type="lastRow">
      <w:rPr>
        <w:b/>
      </w:rPr>
      <w:tblPr/>
      <w:tcPr>
        <w:tcBorders>
          <w:top w:val="double" w:sz="4" w:space="0" w:color="FFC000" w:themeColor="accent4"/>
        </w:tcBorders>
      </w:tcPr>
    </w:tblStylePr>
    <w:tblStylePr w:type="firstCol">
      <w:rPr>
        <w:b/>
      </w:rPr>
    </w:tblStylePr>
    <w:tblStylePr w:type="lastCol">
      <w:rPr>
        <w:b/>
      </w:r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style>
  <w:style w:type="table" w:customStyle="1" w:styleId="-6510">
    <w:name w:val="Список-таблица 6 цветная — акцент 51"/>
    <w:basedOn w:val="TableNormal"/>
    <w:rsid w:val="00287F5B"/>
    <w:rPr>
      <w:rFonts w:asciiTheme="minorHAnsi" w:eastAsiaTheme="minorHAnsi" w:hAnsiTheme="minorHAnsi" w:cstheme="minorBidi"/>
      <w:color w:val="2F5395" w:themeColor="accent5" w:themeShade="BE"/>
      <w:sz w:val="22"/>
      <w:szCs w:val="22"/>
    </w:rPr>
    <w:tblPr>
      <w:tblStyleRowBandSize w:val="1"/>
      <w:tblStyleColBandSize w:val="1"/>
      <w:tblBorders>
        <w:top w:val="single" w:sz="4" w:space="0" w:color="4472C4" w:themeColor="accent5"/>
        <w:bottom w:val="single" w:sz="4" w:space="0" w:color="4472C4" w:themeColor="accent5"/>
      </w:tblBorders>
    </w:tblPr>
    <w:tblStylePr w:type="firstRow">
      <w:rPr>
        <w:b/>
      </w:rPr>
      <w:tblPr/>
      <w:tcPr>
        <w:tcBorders>
          <w:bottom w:val="single" w:sz="4" w:space="0" w:color="4472C4" w:themeColor="accent5"/>
        </w:tcBorders>
      </w:tcPr>
    </w:tblStylePr>
    <w:tblStylePr w:type="lastRow">
      <w:rPr>
        <w:b/>
      </w:rPr>
      <w:tblPr/>
      <w:tcPr>
        <w:tcBorders>
          <w:top w:val="double" w:sz="4" w:space="0" w:color="4472C4" w:themeColor="accent5"/>
        </w:tcBorders>
      </w:tcPr>
    </w:tblStylePr>
    <w:tblStylePr w:type="firstCol">
      <w:rPr>
        <w:b/>
      </w:rPr>
    </w:tblStylePr>
    <w:tblStylePr w:type="lastCol">
      <w:rPr>
        <w:b/>
      </w:rPr>
    </w:tblStylePr>
    <w:tblStylePr w:type="band1Vert">
      <w:tblPr/>
      <w:tcPr>
        <w:shd w:val="clear" w:color="000000" w:fill="D9E2F3" w:themeFill="accent5" w:themeFillTint="33"/>
      </w:tcPr>
    </w:tblStylePr>
    <w:tblStylePr w:type="band1Horz">
      <w:tblPr/>
      <w:tcPr>
        <w:shd w:val="clear" w:color="000000" w:fill="D9E2F3" w:themeFill="accent5" w:themeFillTint="33"/>
      </w:tcPr>
    </w:tblStylePr>
  </w:style>
  <w:style w:type="table" w:customStyle="1" w:styleId="-6610">
    <w:name w:val="Список-таблица 6 цветная — акцент 61"/>
    <w:basedOn w:val="TableNormal"/>
    <w:rsid w:val="00287F5B"/>
    <w:rPr>
      <w:rFonts w:asciiTheme="minorHAnsi" w:eastAsiaTheme="minorHAnsi" w:hAnsiTheme="minorHAnsi" w:cstheme="minorBidi"/>
      <w:color w:val="538035" w:themeColor="accent6" w:themeShade="BE"/>
      <w:sz w:val="22"/>
      <w:szCs w:val="22"/>
    </w:rPr>
    <w:tblPr>
      <w:tblStyleRowBandSize w:val="1"/>
      <w:tblStyleColBandSize w:val="1"/>
      <w:tblBorders>
        <w:top w:val="single" w:sz="4" w:space="0" w:color="70AD47" w:themeColor="accent6"/>
        <w:bottom w:val="single" w:sz="4" w:space="0" w:color="70AD47" w:themeColor="accent6"/>
      </w:tblBorders>
    </w:tblPr>
    <w:tblStylePr w:type="firstRow">
      <w:rPr>
        <w:b/>
      </w:rPr>
      <w:tblPr/>
      <w:tcPr>
        <w:tcBorders>
          <w:bottom w:val="single" w:sz="4" w:space="0" w:color="70AD47" w:themeColor="accent6"/>
        </w:tcBorders>
      </w:tcPr>
    </w:tblStylePr>
    <w:tblStylePr w:type="lastRow">
      <w:rPr>
        <w:b/>
      </w:rPr>
      <w:tblPr/>
      <w:tcPr>
        <w:tcBorders>
          <w:top w:val="double" w:sz="4" w:space="0" w:color="70AD47" w:themeColor="accent6"/>
        </w:tcBorders>
      </w:tcPr>
    </w:tblStylePr>
    <w:tblStylePr w:type="firstCol">
      <w:rPr>
        <w:b/>
      </w:rPr>
    </w:tblStylePr>
    <w:tblStylePr w:type="lastCol">
      <w:rPr>
        <w:b/>
      </w:r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style>
  <w:style w:type="table" w:customStyle="1" w:styleId="-710">
    <w:name w:val="Список-таблица 7 цветная1"/>
    <w:basedOn w:val="TableNormal"/>
    <w:rsid w:val="00287F5B"/>
    <w:rPr>
      <w:rFonts w:asciiTheme="minorHAnsi" w:eastAsiaTheme="minorHAnsi" w:hAnsiTheme="minorHAnsi" w:cstheme="minorBidi"/>
      <w:color w:val="000000" w:themeColor="text1" w:themeShade="BE"/>
      <w:sz w:val="22"/>
      <w:szCs w:val="22"/>
    </w:rPr>
    <w:tblPr>
      <w:tblStyleRowBandSize w:val="1"/>
      <w:tblStyleColBandSize w:val="1"/>
    </w:tblPr>
    <w:tblStylePr w:type="firstRow">
      <w:rPr>
        <w:i/>
        <w:sz w:val="26"/>
        <w:szCs w:val="26"/>
      </w:rPr>
      <w:tblPr/>
      <w:tcPr>
        <w:tcBorders>
          <w:bottom w:val="single" w:sz="4" w:space="0" w:color="000000" w:themeColor="text1"/>
        </w:tcBorders>
        <w:shd w:val="clear" w:color="000000" w:fill="FFFFFF" w:themeFill="background1"/>
      </w:tcPr>
    </w:tblStylePr>
    <w:tblStylePr w:type="lastRow">
      <w:rPr>
        <w:i/>
        <w:sz w:val="26"/>
        <w:szCs w:val="26"/>
      </w:rPr>
      <w:tblPr/>
      <w:tcPr>
        <w:tcBorders>
          <w:top w:val="single" w:sz="4" w:space="0" w:color="000000" w:themeColor="text1"/>
        </w:tcBorders>
        <w:shd w:val="clear" w:color="000000" w:fill="FFFFFF" w:themeFill="background1"/>
      </w:tcPr>
    </w:tblStylePr>
    <w:tblStylePr w:type="firstCol">
      <w:pPr>
        <w:jc w:val="right"/>
      </w:pPr>
      <w:rPr>
        <w:i/>
        <w:sz w:val="26"/>
        <w:szCs w:val="26"/>
      </w:rPr>
      <w:tblPr/>
      <w:tcPr>
        <w:tcBorders>
          <w:right w:val="single" w:sz="4" w:space="0" w:color="000000" w:themeColor="text1"/>
        </w:tcBorders>
        <w:shd w:val="clear" w:color="000000" w:fill="FFFFFF" w:themeFill="background1"/>
      </w:tcPr>
    </w:tblStylePr>
    <w:tblStylePr w:type="lastCol">
      <w:rPr>
        <w:i/>
        <w:sz w:val="26"/>
        <w:szCs w:val="26"/>
      </w:rPr>
      <w:tblPr/>
      <w:tcPr>
        <w:tcBorders>
          <w:left w:val="single" w:sz="4" w:space="0" w:color="000000" w:themeColor="text1"/>
        </w:tcBorders>
        <w:shd w:val="clear" w:color="000000" w:fill="FFFFFF" w:themeFill="background1"/>
      </w:tcPr>
    </w:tblStylePr>
    <w:tblStylePr w:type="band1Vert">
      <w:tblPr/>
      <w:tcPr>
        <w:shd w:val="clear" w:color="000000" w:fill="CCCCCC" w:themeFill="text1" w:themeFillTint="33"/>
      </w:tcPr>
    </w:tblStylePr>
    <w:tblStylePr w:type="band1Horz">
      <w:tblPr/>
      <w:tcPr>
        <w:shd w:val="clear" w:color="000000"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110">
    <w:name w:val="Список-таблица 7 цветная — акцент 11"/>
    <w:basedOn w:val="TableNormal"/>
    <w:rsid w:val="00287F5B"/>
    <w:rPr>
      <w:rFonts w:asciiTheme="minorHAnsi" w:eastAsiaTheme="minorHAnsi" w:hAnsiTheme="minorHAnsi" w:cstheme="minorBidi"/>
      <w:color w:val="2E74B4" w:themeColor="accent1" w:themeShade="BE"/>
      <w:sz w:val="22"/>
      <w:szCs w:val="22"/>
    </w:rPr>
    <w:tblPr>
      <w:tblStyleRowBandSize w:val="1"/>
      <w:tblStyleColBandSize w:val="1"/>
    </w:tblPr>
    <w:tblStylePr w:type="firstRow">
      <w:rPr>
        <w:i/>
        <w:sz w:val="26"/>
        <w:szCs w:val="26"/>
      </w:rPr>
      <w:tblPr/>
      <w:tcPr>
        <w:tcBorders>
          <w:bottom w:val="single" w:sz="4" w:space="0" w:color="5B9BD5" w:themeColor="accent1"/>
        </w:tcBorders>
        <w:shd w:val="clear" w:color="000000" w:fill="FFFFFF" w:themeFill="background1"/>
      </w:tcPr>
    </w:tblStylePr>
    <w:tblStylePr w:type="lastRow">
      <w:rPr>
        <w:i/>
        <w:sz w:val="26"/>
        <w:szCs w:val="26"/>
      </w:rPr>
      <w:tblPr/>
      <w:tcPr>
        <w:tcBorders>
          <w:top w:val="single" w:sz="4" w:space="0" w:color="5B9BD5" w:themeColor="accent1"/>
        </w:tcBorders>
        <w:shd w:val="clear" w:color="000000" w:fill="FFFFFF" w:themeFill="background1"/>
      </w:tcPr>
    </w:tblStylePr>
    <w:tblStylePr w:type="firstCol">
      <w:pPr>
        <w:jc w:val="right"/>
      </w:pPr>
      <w:rPr>
        <w:i/>
        <w:sz w:val="26"/>
        <w:szCs w:val="26"/>
      </w:rPr>
      <w:tblPr/>
      <w:tcPr>
        <w:tcBorders>
          <w:right w:val="single" w:sz="4" w:space="0" w:color="5B9BD5" w:themeColor="accent1"/>
        </w:tcBorders>
        <w:shd w:val="clear" w:color="000000" w:fill="FFFFFF" w:themeFill="background1"/>
      </w:tcPr>
    </w:tblStylePr>
    <w:tblStylePr w:type="lastCol">
      <w:rPr>
        <w:i/>
        <w:sz w:val="26"/>
        <w:szCs w:val="26"/>
      </w:rPr>
      <w:tblPr/>
      <w:tcPr>
        <w:tcBorders>
          <w:left w:val="single" w:sz="4" w:space="0" w:color="5B9BD5" w:themeColor="accent1"/>
        </w:tcBorders>
        <w:shd w:val="clear" w:color="000000" w:fill="FFFFFF" w:themeFill="background1"/>
      </w:tcPr>
    </w:tblStylePr>
    <w:tblStylePr w:type="band1Vert">
      <w:tblPr/>
      <w:tcPr>
        <w:shd w:val="clear" w:color="000000" w:fill="DEEAF6" w:themeFill="accent1" w:themeFillTint="33"/>
      </w:tcPr>
    </w:tblStylePr>
    <w:tblStylePr w:type="band1Horz">
      <w:tblPr/>
      <w:tcPr>
        <w:shd w:val="clear" w:color="000000" w:fill="DEEAF6"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210">
    <w:name w:val="Список-таблица 7 цветная — акцент 21"/>
    <w:basedOn w:val="TableNormal"/>
    <w:rsid w:val="00287F5B"/>
    <w:rPr>
      <w:rFonts w:asciiTheme="minorHAnsi" w:eastAsiaTheme="minorHAnsi" w:hAnsiTheme="minorHAnsi" w:cstheme="minorBidi"/>
      <w:color w:val="C35911" w:themeColor="accent2" w:themeShade="BE"/>
      <w:sz w:val="22"/>
      <w:szCs w:val="22"/>
    </w:rPr>
    <w:tblPr>
      <w:tblStyleRowBandSize w:val="1"/>
      <w:tblStyleColBandSize w:val="1"/>
    </w:tblPr>
    <w:tblStylePr w:type="firstRow">
      <w:rPr>
        <w:i/>
        <w:sz w:val="26"/>
        <w:szCs w:val="26"/>
      </w:rPr>
      <w:tblPr/>
      <w:tcPr>
        <w:tcBorders>
          <w:bottom w:val="single" w:sz="4" w:space="0" w:color="ED7D31" w:themeColor="accent2"/>
        </w:tcBorders>
        <w:shd w:val="clear" w:color="000000" w:fill="FFFFFF" w:themeFill="background1"/>
      </w:tcPr>
    </w:tblStylePr>
    <w:tblStylePr w:type="lastRow">
      <w:rPr>
        <w:i/>
        <w:sz w:val="26"/>
        <w:szCs w:val="26"/>
      </w:rPr>
      <w:tblPr/>
      <w:tcPr>
        <w:tcBorders>
          <w:top w:val="single" w:sz="4" w:space="0" w:color="ED7D31" w:themeColor="accent2"/>
        </w:tcBorders>
        <w:shd w:val="clear" w:color="000000" w:fill="FFFFFF" w:themeFill="background1"/>
      </w:tcPr>
    </w:tblStylePr>
    <w:tblStylePr w:type="firstCol">
      <w:pPr>
        <w:jc w:val="right"/>
      </w:pPr>
      <w:rPr>
        <w:i/>
        <w:sz w:val="26"/>
        <w:szCs w:val="26"/>
      </w:rPr>
      <w:tblPr/>
      <w:tcPr>
        <w:tcBorders>
          <w:right w:val="single" w:sz="4" w:space="0" w:color="ED7D31" w:themeColor="accent2"/>
        </w:tcBorders>
        <w:shd w:val="clear" w:color="000000" w:fill="FFFFFF" w:themeFill="background1"/>
      </w:tcPr>
    </w:tblStylePr>
    <w:tblStylePr w:type="lastCol">
      <w:rPr>
        <w:i/>
        <w:sz w:val="26"/>
        <w:szCs w:val="26"/>
      </w:rPr>
      <w:tblPr/>
      <w:tcPr>
        <w:tcBorders>
          <w:left w:val="single" w:sz="4" w:space="0" w:color="ED7D31" w:themeColor="accent2"/>
        </w:tcBorders>
        <w:shd w:val="clear" w:color="000000" w:fill="FFFFFF" w:themeFill="background1"/>
      </w:tc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310">
    <w:name w:val="Список-таблица 7 цветная — акцент 31"/>
    <w:basedOn w:val="TableNormal"/>
    <w:rsid w:val="00287F5B"/>
    <w:rPr>
      <w:rFonts w:asciiTheme="minorHAnsi" w:eastAsiaTheme="minorHAnsi" w:hAnsiTheme="minorHAnsi" w:cstheme="minorBidi"/>
      <w:color w:val="7A7A7A" w:themeColor="accent3" w:themeShade="BE"/>
      <w:sz w:val="22"/>
      <w:szCs w:val="22"/>
    </w:rPr>
    <w:tblPr>
      <w:tblStyleRowBandSize w:val="1"/>
      <w:tblStyleColBandSize w:val="1"/>
    </w:tblPr>
    <w:tblStylePr w:type="firstRow">
      <w:rPr>
        <w:i/>
        <w:sz w:val="26"/>
        <w:szCs w:val="26"/>
      </w:rPr>
      <w:tblPr/>
      <w:tcPr>
        <w:tcBorders>
          <w:bottom w:val="single" w:sz="4" w:space="0" w:color="A5A5A5" w:themeColor="accent3"/>
        </w:tcBorders>
        <w:shd w:val="clear" w:color="000000" w:fill="FFFFFF" w:themeFill="background1"/>
      </w:tcPr>
    </w:tblStylePr>
    <w:tblStylePr w:type="lastRow">
      <w:rPr>
        <w:i/>
        <w:sz w:val="26"/>
        <w:szCs w:val="26"/>
      </w:rPr>
      <w:tblPr/>
      <w:tcPr>
        <w:tcBorders>
          <w:top w:val="single" w:sz="4" w:space="0" w:color="A5A5A5" w:themeColor="accent3"/>
        </w:tcBorders>
        <w:shd w:val="clear" w:color="000000" w:fill="FFFFFF" w:themeFill="background1"/>
      </w:tcPr>
    </w:tblStylePr>
    <w:tblStylePr w:type="firstCol">
      <w:pPr>
        <w:jc w:val="right"/>
      </w:pPr>
      <w:rPr>
        <w:i/>
        <w:sz w:val="26"/>
        <w:szCs w:val="26"/>
      </w:rPr>
      <w:tblPr/>
      <w:tcPr>
        <w:tcBorders>
          <w:right w:val="single" w:sz="4" w:space="0" w:color="A5A5A5" w:themeColor="accent3"/>
        </w:tcBorders>
        <w:shd w:val="clear" w:color="000000" w:fill="FFFFFF" w:themeFill="background1"/>
      </w:tcPr>
    </w:tblStylePr>
    <w:tblStylePr w:type="lastCol">
      <w:rPr>
        <w:i/>
        <w:sz w:val="26"/>
        <w:szCs w:val="26"/>
      </w:rPr>
      <w:tblPr/>
      <w:tcPr>
        <w:tcBorders>
          <w:left w:val="single" w:sz="4" w:space="0" w:color="A5A5A5" w:themeColor="accent3"/>
        </w:tcBorders>
        <w:shd w:val="clear" w:color="000000" w:fill="FFFFFF" w:themeFill="background1"/>
      </w:tc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410">
    <w:name w:val="Список-таблица 7 цветная — акцент 41"/>
    <w:basedOn w:val="TableNormal"/>
    <w:rsid w:val="00287F5B"/>
    <w:rPr>
      <w:rFonts w:asciiTheme="minorHAnsi" w:eastAsiaTheme="minorHAnsi" w:hAnsiTheme="minorHAnsi" w:cstheme="minorBidi"/>
      <w:color w:val="BE8F00" w:themeColor="accent4" w:themeShade="BE"/>
      <w:sz w:val="22"/>
      <w:szCs w:val="22"/>
    </w:rPr>
    <w:tblPr>
      <w:tblStyleRowBandSize w:val="1"/>
      <w:tblStyleColBandSize w:val="1"/>
    </w:tblPr>
    <w:tblStylePr w:type="firstRow">
      <w:rPr>
        <w:i/>
        <w:sz w:val="26"/>
        <w:szCs w:val="26"/>
      </w:rPr>
      <w:tblPr/>
      <w:tcPr>
        <w:tcBorders>
          <w:bottom w:val="single" w:sz="4" w:space="0" w:color="FFC000" w:themeColor="accent4"/>
        </w:tcBorders>
        <w:shd w:val="clear" w:color="000000" w:fill="FFFFFF" w:themeFill="background1"/>
      </w:tcPr>
    </w:tblStylePr>
    <w:tblStylePr w:type="lastRow">
      <w:rPr>
        <w:i/>
        <w:sz w:val="26"/>
        <w:szCs w:val="26"/>
      </w:rPr>
      <w:tblPr/>
      <w:tcPr>
        <w:tcBorders>
          <w:top w:val="single" w:sz="4" w:space="0" w:color="FFC000" w:themeColor="accent4"/>
        </w:tcBorders>
        <w:shd w:val="clear" w:color="000000" w:fill="FFFFFF" w:themeFill="background1"/>
      </w:tcPr>
    </w:tblStylePr>
    <w:tblStylePr w:type="firstCol">
      <w:pPr>
        <w:jc w:val="right"/>
      </w:pPr>
      <w:rPr>
        <w:i/>
        <w:sz w:val="26"/>
        <w:szCs w:val="26"/>
      </w:rPr>
      <w:tblPr/>
      <w:tcPr>
        <w:tcBorders>
          <w:right w:val="single" w:sz="4" w:space="0" w:color="FFC000" w:themeColor="accent4"/>
        </w:tcBorders>
        <w:shd w:val="clear" w:color="000000" w:fill="FFFFFF" w:themeFill="background1"/>
      </w:tcPr>
    </w:tblStylePr>
    <w:tblStylePr w:type="lastCol">
      <w:rPr>
        <w:i/>
        <w:sz w:val="26"/>
        <w:szCs w:val="26"/>
      </w:rPr>
      <w:tblPr/>
      <w:tcPr>
        <w:tcBorders>
          <w:left w:val="single" w:sz="4" w:space="0" w:color="FFC000" w:themeColor="accent4"/>
        </w:tcBorders>
        <w:shd w:val="clear" w:color="000000" w:fill="FFFFFF" w:themeFill="background1"/>
      </w:tc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510">
    <w:name w:val="Список-таблица 7 цветная — акцент 51"/>
    <w:basedOn w:val="TableNormal"/>
    <w:rsid w:val="00287F5B"/>
    <w:rPr>
      <w:rFonts w:asciiTheme="minorHAnsi" w:eastAsiaTheme="minorHAnsi" w:hAnsiTheme="minorHAnsi" w:cstheme="minorBidi"/>
      <w:color w:val="2F5395" w:themeColor="accent5" w:themeShade="BE"/>
      <w:sz w:val="22"/>
      <w:szCs w:val="22"/>
    </w:rPr>
    <w:tblPr>
      <w:tblStyleRowBandSize w:val="1"/>
      <w:tblStyleColBandSize w:val="1"/>
    </w:tblPr>
    <w:tblStylePr w:type="firstRow">
      <w:rPr>
        <w:i/>
        <w:sz w:val="26"/>
        <w:szCs w:val="26"/>
      </w:rPr>
      <w:tblPr/>
      <w:tcPr>
        <w:tcBorders>
          <w:bottom w:val="single" w:sz="4" w:space="0" w:color="4472C4" w:themeColor="accent5"/>
        </w:tcBorders>
        <w:shd w:val="clear" w:color="000000" w:fill="FFFFFF" w:themeFill="background1"/>
      </w:tcPr>
    </w:tblStylePr>
    <w:tblStylePr w:type="lastRow">
      <w:rPr>
        <w:i/>
        <w:sz w:val="26"/>
        <w:szCs w:val="26"/>
      </w:rPr>
      <w:tblPr/>
      <w:tcPr>
        <w:tcBorders>
          <w:top w:val="single" w:sz="4" w:space="0" w:color="4472C4" w:themeColor="accent5"/>
        </w:tcBorders>
        <w:shd w:val="clear" w:color="000000" w:fill="FFFFFF" w:themeFill="background1"/>
      </w:tcPr>
    </w:tblStylePr>
    <w:tblStylePr w:type="firstCol">
      <w:pPr>
        <w:jc w:val="right"/>
      </w:pPr>
      <w:rPr>
        <w:i/>
        <w:sz w:val="26"/>
        <w:szCs w:val="26"/>
      </w:rPr>
      <w:tblPr/>
      <w:tcPr>
        <w:tcBorders>
          <w:right w:val="single" w:sz="4" w:space="0" w:color="4472C4" w:themeColor="accent5"/>
        </w:tcBorders>
        <w:shd w:val="clear" w:color="000000" w:fill="FFFFFF" w:themeFill="background1"/>
      </w:tcPr>
    </w:tblStylePr>
    <w:tblStylePr w:type="lastCol">
      <w:rPr>
        <w:i/>
        <w:sz w:val="26"/>
        <w:szCs w:val="26"/>
      </w:rPr>
      <w:tblPr/>
      <w:tcPr>
        <w:tcBorders>
          <w:left w:val="single" w:sz="4" w:space="0" w:color="4472C4" w:themeColor="accent5"/>
        </w:tcBorders>
        <w:shd w:val="clear" w:color="000000" w:fill="FFFFFF" w:themeFill="background1"/>
      </w:tcPr>
    </w:tblStylePr>
    <w:tblStylePr w:type="band1Vert">
      <w:tblPr/>
      <w:tcPr>
        <w:shd w:val="clear" w:color="000000" w:fill="D9E2F3" w:themeFill="accent5" w:themeFillTint="33"/>
      </w:tcPr>
    </w:tblStylePr>
    <w:tblStylePr w:type="band1Horz">
      <w:tblPr/>
      <w:tcPr>
        <w:shd w:val="clear" w:color="000000" w:fill="D9E2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610">
    <w:name w:val="Список-таблица 7 цветная — акцент 61"/>
    <w:basedOn w:val="TableNormal"/>
    <w:rsid w:val="00287F5B"/>
    <w:rPr>
      <w:rFonts w:asciiTheme="minorHAnsi" w:eastAsiaTheme="minorHAnsi" w:hAnsiTheme="minorHAnsi" w:cstheme="minorBidi"/>
      <w:color w:val="538035" w:themeColor="accent6" w:themeShade="BE"/>
      <w:sz w:val="22"/>
      <w:szCs w:val="22"/>
    </w:rPr>
    <w:tblPr>
      <w:tblStyleRowBandSize w:val="1"/>
      <w:tblStyleColBandSize w:val="1"/>
    </w:tblPr>
    <w:tblStylePr w:type="firstRow">
      <w:rPr>
        <w:i/>
        <w:sz w:val="26"/>
        <w:szCs w:val="26"/>
      </w:rPr>
      <w:tblPr/>
      <w:tcPr>
        <w:tcBorders>
          <w:bottom w:val="single" w:sz="4" w:space="0" w:color="70AD47" w:themeColor="accent6"/>
        </w:tcBorders>
        <w:shd w:val="clear" w:color="000000" w:fill="FFFFFF" w:themeFill="background1"/>
      </w:tcPr>
    </w:tblStylePr>
    <w:tblStylePr w:type="lastRow">
      <w:rPr>
        <w:i/>
        <w:sz w:val="26"/>
        <w:szCs w:val="26"/>
      </w:rPr>
      <w:tblPr/>
      <w:tcPr>
        <w:tcBorders>
          <w:top w:val="single" w:sz="4" w:space="0" w:color="70AD47" w:themeColor="accent6"/>
        </w:tcBorders>
        <w:shd w:val="clear" w:color="000000" w:fill="FFFFFF" w:themeFill="background1"/>
      </w:tcPr>
    </w:tblStylePr>
    <w:tblStylePr w:type="firstCol">
      <w:pPr>
        <w:jc w:val="right"/>
      </w:pPr>
      <w:rPr>
        <w:i/>
        <w:sz w:val="26"/>
        <w:szCs w:val="26"/>
      </w:rPr>
      <w:tblPr/>
      <w:tcPr>
        <w:tcBorders>
          <w:right w:val="single" w:sz="4" w:space="0" w:color="70AD47" w:themeColor="accent6"/>
        </w:tcBorders>
        <w:shd w:val="clear" w:color="000000" w:fill="FFFFFF" w:themeFill="background1"/>
      </w:tcPr>
    </w:tblStylePr>
    <w:tblStylePr w:type="lastCol">
      <w:rPr>
        <w:i/>
        <w:sz w:val="26"/>
        <w:szCs w:val="26"/>
      </w:rPr>
      <w:tblPr/>
      <w:tcPr>
        <w:tcBorders>
          <w:left w:val="single" w:sz="4" w:space="0" w:color="70AD47" w:themeColor="accent6"/>
        </w:tcBorders>
        <w:shd w:val="clear" w:color="000000" w:fill="FFFFFF" w:themeFill="background1"/>
      </w:tc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numbering" w:customStyle="1" w:styleId="111">
    <w:name w:val="Нет списка11"/>
    <w:next w:val="NoList"/>
    <w:uiPriority w:val="99"/>
    <w:semiHidden/>
    <w:unhideWhenUsed/>
    <w:rsid w:val="00287F5B"/>
  </w:style>
  <w:style w:type="numbering" w:customStyle="1" w:styleId="120">
    <w:name w:val="Нет списка12"/>
    <w:next w:val="NoList"/>
    <w:uiPriority w:val="99"/>
    <w:semiHidden/>
    <w:unhideWhenUsed/>
    <w:rsid w:val="00287F5B"/>
  </w:style>
  <w:style w:type="numbering" w:customStyle="1" w:styleId="212">
    <w:name w:val="Нет списка21"/>
    <w:next w:val="NoList"/>
    <w:uiPriority w:val="99"/>
    <w:semiHidden/>
    <w:unhideWhenUsed/>
    <w:rsid w:val="00287F5B"/>
  </w:style>
  <w:style w:type="table" w:customStyle="1" w:styleId="TableGrid5">
    <w:name w:val="Table Grid5"/>
    <w:basedOn w:val="TableNormal"/>
    <w:next w:val="TableGrid"/>
    <w:rsid w:val="00287F5B"/>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4">
    <w:name w:val="No List14"/>
    <w:next w:val="NoList"/>
    <w:uiPriority w:val="99"/>
    <w:semiHidden/>
    <w:unhideWhenUsed/>
    <w:rsid w:val="00287F5B"/>
  </w:style>
  <w:style w:type="numbering" w:customStyle="1" w:styleId="NoList15">
    <w:name w:val="No List15"/>
    <w:next w:val="NoList"/>
    <w:uiPriority w:val="99"/>
    <w:semiHidden/>
    <w:unhideWhenUsed/>
    <w:rsid w:val="00287F5B"/>
  </w:style>
  <w:style w:type="numbering" w:customStyle="1" w:styleId="NoList113">
    <w:name w:val="No List113"/>
    <w:next w:val="NoList"/>
    <w:semiHidden/>
    <w:unhideWhenUsed/>
    <w:rsid w:val="00287F5B"/>
  </w:style>
  <w:style w:type="table" w:customStyle="1" w:styleId="TableGrid6">
    <w:name w:val="Table Grid6"/>
    <w:basedOn w:val="TableNormal"/>
    <w:next w:val="TableGrid"/>
    <w:rsid w:val="00287F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2">
    <w:name w:val="No List1112"/>
    <w:next w:val="NoList"/>
    <w:semiHidden/>
    <w:unhideWhenUsed/>
    <w:rsid w:val="00287F5B"/>
  </w:style>
  <w:style w:type="table" w:customStyle="1" w:styleId="TableGrid13">
    <w:name w:val="Table Grid13"/>
    <w:basedOn w:val="TableNormal"/>
    <w:next w:val="TableGrid"/>
    <w:rsid w:val="00287F5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2">
    <w:name w:val="No List22"/>
    <w:next w:val="NoList"/>
    <w:semiHidden/>
    <w:rsid w:val="00287F5B"/>
  </w:style>
  <w:style w:type="numbering" w:customStyle="1" w:styleId="NoList11111">
    <w:name w:val="No List11111"/>
    <w:next w:val="NoList"/>
    <w:semiHidden/>
    <w:rsid w:val="00287F5B"/>
  </w:style>
  <w:style w:type="numbering" w:customStyle="1" w:styleId="NoList32">
    <w:name w:val="No List32"/>
    <w:next w:val="NoList"/>
    <w:semiHidden/>
    <w:rsid w:val="00287F5B"/>
  </w:style>
  <w:style w:type="table" w:customStyle="1" w:styleId="TableGrid21">
    <w:name w:val="Table Grid21"/>
    <w:basedOn w:val="TableNormal"/>
    <w:next w:val="TableGrid"/>
    <w:rsid w:val="00287F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
    <w:name w:val="No List41"/>
    <w:next w:val="NoList"/>
    <w:uiPriority w:val="99"/>
    <w:semiHidden/>
    <w:unhideWhenUsed/>
    <w:rsid w:val="00287F5B"/>
  </w:style>
  <w:style w:type="table" w:customStyle="1" w:styleId="TableGrid31">
    <w:name w:val="Table Grid31"/>
    <w:basedOn w:val="TableNormal"/>
    <w:next w:val="TableGrid"/>
    <w:rsid w:val="00287F5B"/>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1">
    <w:name w:val="No List121"/>
    <w:next w:val="NoList"/>
    <w:semiHidden/>
    <w:unhideWhenUsed/>
    <w:rsid w:val="00287F5B"/>
  </w:style>
  <w:style w:type="table" w:customStyle="1" w:styleId="TableGrid111">
    <w:name w:val="Table Grid111"/>
    <w:basedOn w:val="TableNormal"/>
    <w:next w:val="TableGrid"/>
    <w:rsid w:val="00287F5B"/>
    <w:rPr>
      <w:rFonts w:ascii="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11">
    <w:name w:val="No List211"/>
    <w:next w:val="NoList"/>
    <w:semiHidden/>
    <w:rsid w:val="00287F5B"/>
  </w:style>
  <w:style w:type="numbering" w:customStyle="1" w:styleId="NoList1121">
    <w:name w:val="No List1121"/>
    <w:next w:val="NoList"/>
    <w:semiHidden/>
    <w:rsid w:val="00287F5B"/>
  </w:style>
  <w:style w:type="numbering" w:customStyle="1" w:styleId="NoList311">
    <w:name w:val="No List311"/>
    <w:next w:val="NoList"/>
    <w:semiHidden/>
    <w:rsid w:val="00287F5B"/>
  </w:style>
  <w:style w:type="table" w:customStyle="1" w:styleId="TableGrid41">
    <w:name w:val="Table Grid41"/>
    <w:basedOn w:val="TableNormal"/>
    <w:next w:val="TableGrid"/>
    <w:rsid w:val="00287F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
    <w:name w:val="Table Grid121"/>
    <w:basedOn w:val="TableNormal"/>
    <w:next w:val="TableGrid"/>
    <w:rsid w:val="00287F5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51">
    <w:name w:val="No List51"/>
    <w:next w:val="NoList"/>
    <w:semiHidden/>
    <w:unhideWhenUsed/>
    <w:rsid w:val="00287F5B"/>
  </w:style>
  <w:style w:type="numbering" w:customStyle="1" w:styleId="NoList61">
    <w:name w:val="No List61"/>
    <w:next w:val="NoList"/>
    <w:semiHidden/>
    <w:unhideWhenUsed/>
    <w:rsid w:val="00287F5B"/>
  </w:style>
  <w:style w:type="numbering" w:customStyle="1" w:styleId="NoList71">
    <w:name w:val="No List71"/>
    <w:next w:val="NoList"/>
    <w:semiHidden/>
    <w:unhideWhenUsed/>
    <w:rsid w:val="00287F5B"/>
  </w:style>
  <w:style w:type="numbering" w:customStyle="1" w:styleId="NoList81">
    <w:name w:val="No List81"/>
    <w:next w:val="NoList"/>
    <w:semiHidden/>
    <w:unhideWhenUsed/>
    <w:rsid w:val="00287F5B"/>
  </w:style>
  <w:style w:type="numbering" w:customStyle="1" w:styleId="NoList91">
    <w:name w:val="No List91"/>
    <w:next w:val="NoList"/>
    <w:semiHidden/>
    <w:unhideWhenUsed/>
    <w:rsid w:val="00287F5B"/>
  </w:style>
  <w:style w:type="numbering" w:customStyle="1" w:styleId="NoList101">
    <w:name w:val="No List101"/>
    <w:next w:val="NoList"/>
    <w:semiHidden/>
    <w:unhideWhenUsed/>
    <w:rsid w:val="00287F5B"/>
  </w:style>
  <w:style w:type="table" w:customStyle="1" w:styleId="112">
    <w:name w:val="Обычная таблица11"/>
    <w:semiHidden/>
    <w:rsid w:val="00287F5B"/>
    <w:rPr>
      <w:lang w:val="ru-RU" w:eastAsia="ru-RU"/>
    </w:rPr>
    <w:tblPr>
      <w:tblCellMar>
        <w:top w:w="0" w:type="dxa"/>
        <w:left w:w="108" w:type="dxa"/>
        <w:bottom w:w="0" w:type="dxa"/>
        <w:right w:w="108" w:type="dxa"/>
      </w:tblCellMar>
    </w:tblPr>
  </w:style>
  <w:style w:type="numbering" w:customStyle="1" w:styleId="NoList131">
    <w:name w:val="No List131"/>
    <w:next w:val="NoList"/>
    <w:semiHidden/>
    <w:unhideWhenUsed/>
    <w:rsid w:val="00287F5B"/>
  </w:style>
  <w:style w:type="paragraph" w:customStyle="1" w:styleId="vhc">
    <w:name w:val="vhc"/>
    <w:basedOn w:val="Normal"/>
    <w:rsid w:val="00287F5B"/>
    <w:pPr>
      <w:spacing w:before="100" w:beforeAutospacing="1" w:after="100" w:afterAutospacing="1"/>
    </w:pPr>
    <w:rPr>
      <w:rFonts w:ascii="Times New Roman" w:hAnsi="Times New Roman"/>
      <w:sz w:val="24"/>
      <w:szCs w:val="24"/>
      <w:lang w:val="ru-RU"/>
    </w:rPr>
  </w:style>
  <w:style w:type="table" w:customStyle="1" w:styleId="TableNormal1">
    <w:name w:val="Table Normal1"/>
    <w:uiPriority w:val="2"/>
    <w:semiHidden/>
    <w:unhideWhenUsed/>
    <w:qFormat/>
    <w:rsid w:val="00287F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87F5B"/>
    <w:pPr>
      <w:widowControl w:val="0"/>
      <w:autoSpaceDE w:val="0"/>
      <w:autoSpaceDN w:val="0"/>
    </w:pPr>
    <w:rPr>
      <w:rFonts w:ascii="Arial" w:eastAsia="Arial" w:hAnsi="Arial" w:cs="Arial"/>
      <w:sz w:val="22"/>
      <w:szCs w:val="22"/>
      <w:lang w:eastAsia="en-US"/>
    </w:rPr>
  </w:style>
  <w:style w:type="numbering" w:customStyle="1" w:styleId="NoList16">
    <w:name w:val="No List16"/>
    <w:next w:val="NoList"/>
    <w:uiPriority w:val="99"/>
    <w:semiHidden/>
    <w:unhideWhenUsed/>
    <w:rsid w:val="00287F5B"/>
  </w:style>
  <w:style w:type="numbering" w:customStyle="1" w:styleId="130">
    <w:name w:val="Нет списка13"/>
    <w:next w:val="NoList"/>
    <w:uiPriority w:val="99"/>
    <w:semiHidden/>
    <w:rsid w:val="00287F5B"/>
  </w:style>
  <w:style w:type="character" w:customStyle="1" w:styleId="Heading1Char1">
    <w:name w:val="Heading 1 Char1"/>
    <w:basedOn w:val="DefaultParagraphFont"/>
    <w:rsid w:val="00287F5B"/>
    <w:rPr>
      <w:rFonts w:ascii="Times LatArm" w:eastAsia="Times New Roman" w:hAnsi="Times LatArm" w:cs="Times New Roman"/>
      <w:sz w:val="24"/>
      <w:szCs w:val="20"/>
      <w:lang w:val="en-AU" w:eastAsia="ru-RU"/>
    </w:rPr>
  </w:style>
  <w:style w:type="character" w:customStyle="1" w:styleId="Heading3Char1">
    <w:name w:val="Heading 3 Char1"/>
    <w:basedOn w:val="DefaultParagraphFont"/>
    <w:rsid w:val="00287F5B"/>
    <w:rPr>
      <w:rFonts w:ascii="Arial" w:eastAsia="Times New Roman" w:hAnsi="Arial" w:cs="Arial"/>
      <w:b/>
      <w:bCs/>
      <w:sz w:val="26"/>
      <w:szCs w:val="26"/>
      <w:lang w:eastAsia="ru-RU"/>
    </w:rPr>
  </w:style>
  <w:style w:type="character" w:customStyle="1" w:styleId="Heading4Char1">
    <w:name w:val="Heading 4 Char1"/>
    <w:basedOn w:val="DefaultParagraphFont"/>
    <w:rsid w:val="00287F5B"/>
    <w:rPr>
      <w:rFonts w:ascii="Times Armenian" w:eastAsia="Times New Roman" w:hAnsi="Times Armenian" w:cs="Times New Roman"/>
      <w:b/>
      <w:sz w:val="28"/>
      <w:szCs w:val="20"/>
      <w:lang w:val="en-AU"/>
    </w:rPr>
  </w:style>
  <w:style w:type="character" w:customStyle="1" w:styleId="Heading5Char1">
    <w:name w:val="Heading 5 Char1"/>
    <w:basedOn w:val="DefaultParagraphFont"/>
    <w:rsid w:val="00287F5B"/>
    <w:rPr>
      <w:rFonts w:ascii="Arial Armenian" w:eastAsia="Times New Roman" w:hAnsi="Arial Armenian" w:cs="Arial Armenian"/>
      <w:b/>
      <w:bCs/>
      <w:i/>
      <w:iCs/>
      <w:sz w:val="26"/>
      <w:szCs w:val="26"/>
      <w:lang w:val="en-GB" w:eastAsia="ru-RU"/>
    </w:rPr>
  </w:style>
  <w:style w:type="character" w:customStyle="1" w:styleId="Heading6Char1">
    <w:name w:val="Heading 6 Char1"/>
    <w:basedOn w:val="DefaultParagraphFont"/>
    <w:uiPriority w:val="9"/>
    <w:rsid w:val="00287F5B"/>
    <w:rPr>
      <w:rFonts w:ascii="Times New Roman" w:eastAsia="Times New Roman" w:hAnsi="Times New Roman" w:cs="Times New Roman"/>
      <w:b/>
      <w:bCs/>
      <w:lang w:eastAsia="ru-RU"/>
    </w:rPr>
  </w:style>
  <w:style w:type="character" w:customStyle="1" w:styleId="Heading7Char1">
    <w:name w:val="Heading 7 Char1"/>
    <w:basedOn w:val="DefaultParagraphFont"/>
    <w:uiPriority w:val="9"/>
    <w:rsid w:val="00287F5B"/>
    <w:rPr>
      <w:rFonts w:ascii="Cambria" w:eastAsia="Times New Roman" w:hAnsi="Cambria" w:cs="Times New Roman"/>
      <w:i/>
      <w:iCs/>
      <w:color w:val="404040"/>
      <w:lang w:val="en-US"/>
    </w:rPr>
  </w:style>
  <w:style w:type="character" w:customStyle="1" w:styleId="Heading8Char1">
    <w:name w:val="Heading 8 Char1"/>
    <w:basedOn w:val="DefaultParagraphFont"/>
    <w:rsid w:val="00287F5B"/>
    <w:rPr>
      <w:rFonts w:ascii="ArTarumianMatenagir" w:eastAsia="Times New Roman" w:hAnsi="ArTarumianMatenagir" w:cs="Times New Roman"/>
      <w:b/>
      <w:bCs/>
      <w:sz w:val="24"/>
      <w:szCs w:val="24"/>
      <w:lang w:val="en-US"/>
    </w:rPr>
  </w:style>
  <w:style w:type="character" w:customStyle="1" w:styleId="Heading9Char1">
    <w:name w:val="Heading 9 Char1"/>
    <w:basedOn w:val="DefaultParagraphFont"/>
    <w:rsid w:val="00287F5B"/>
    <w:rPr>
      <w:rFonts w:ascii="Arial Armenian" w:eastAsia="Times New Roman" w:hAnsi="Arial Armenian" w:cs="Times New Roman"/>
      <w:sz w:val="24"/>
      <w:szCs w:val="24"/>
      <w:lang w:val="en-US"/>
    </w:rPr>
  </w:style>
  <w:style w:type="numbering" w:customStyle="1" w:styleId="220">
    <w:name w:val="Нет списка22"/>
    <w:next w:val="NoList"/>
    <w:uiPriority w:val="99"/>
    <w:semiHidden/>
    <w:rsid w:val="00287F5B"/>
  </w:style>
  <w:style w:type="numbering" w:customStyle="1" w:styleId="NoList17">
    <w:name w:val="No List17"/>
    <w:next w:val="NoList"/>
    <w:uiPriority w:val="99"/>
    <w:semiHidden/>
    <w:unhideWhenUsed/>
    <w:rsid w:val="00287F5B"/>
  </w:style>
  <w:style w:type="numbering" w:customStyle="1" w:styleId="NoList114">
    <w:name w:val="No List114"/>
    <w:next w:val="NoList"/>
    <w:semiHidden/>
    <w:unhideWhenUsed/>
    <w:rsid w:val="00287F5B"/>
  </w:style>
  <w:style w:type="table" w:customStyle="1" w:styleId="TableGrid7">
    <w:name w:val="Table Grid7"/>
    <w:basedOn w:val="TableNormal"/>
    <w:next w:val="TableGrid"/>
    <w:rsid w:val="00287F5B"/>
    <w:rPr>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2">
    <w:name w:val="Footer Char2"/>
    <w:basedOn w:val="DefaultParagraphFont"/>
    <w:uiPriority w:val="99"/>
    <w:rsid w:val="00287F5B"/>
    <w:rPr>
      <w:rFonts w:ascii="Times New Roman" w:eastAsia="Times New Roman" w:hAnsi="Times New Roman" w:cs="Times New Roman"/>
      <w:sz w:val="24"/>
      <w:szCs w:val="24"/>
      <w:lang w:val="en-US"/>
    </w:rPr>
  </w:style>
  <w:style w:type="character" w:customStyle="1" w:styleId="BodyTextIndentChar1">
    <w:name w:val="Body Text Indent Char1"/>
    <w:basedOn w:val="DefaultParagraphFont"/>
    <w:rsid w:val="00287F5B"/>
    <w:rPr>
      <w:rFonts w:ascii="Times New Roman" w:eastAsia="Times New Roman" w:hAnsi="Times New Roman" w:cs="Times New Roman"/>
      <w:sz w:val="20"/>
      <w:szCs w:val="20"/>
      <w:lang w:val="en-AU" w:eastAsia="ru-RU"/>
    </w:rPr>
  </w:style>
  <w:style w:type="character" w:customStyle="1" w:styleId="HeaderChar1">
    <w:name w:val="Header Char1"/>
    <w:basedOn w:val="DefaultParagraphFont"/>
    <w:rsid w:val="00287F5B"/>
    <w:rPr>
      <w:rFonts w:ascii="Calibri" w:eastAsia="Times New Roman" w:hAnsi="Calibri" w:cs="Times New Roman"/>
      <w:lang w:val="en-US"/>
    </w:rPr>
  </w:style>
  <w:style w:type="character" w:customStyle="1" w:styleId="BodyTextIndent2Char1">
    <w:name w:val="Body Text Indent 2 Char1"/>
    <w:basedOn w:val="DefaultParagraphFont"/>
    <w:uiPriority w:val="99"/>
    <w:rsid w:val="00287F5B"/>
    <w:rPr>
      <w:rFonts w:ascii="Times New Roman" w:eastAsia="Times New Roman" w:hAnsi="Times New Roman" w:cs="Times New Roman"/>
      <w:sz w:val="24"/>
      <w:szCs w:val="24"/>
      <w:lang w:eastAsia="ru-RU"/>
    </w:rPr>
  </w:style>
  <w:style w:type="numbering" w:customStyle="1" w:styleId="NoList1113">
    <w:name w:val="No List1113"/>
    <w:next w:val="NoList"/>
    <w:semiHidden/>
    <w:unhideWhenUsed/>
    <w:rsid w:val="00287F5B"/>
  </w:style>
  <w:style w:type="table" w:customStyle="1" w:styleId="TableGrid14">
    <w:name w:val="Table Grid14"/>
    <w:basedOn w:val="TableNormal"/>
    <w:next w:val="TableGrid"/>
    <w:rsid w:val="00287F5B"/>
    <w:rPr>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odyText3Char1">
    <w:name w:val="Body Text 3 Char1"/>
    <w:basedOn w:val="DefaultParagraphFont"/>
    <w:rsid w:val="00287F5B"/>
    <w:rPr>
      <w:rFonts w:ascii="Arial Armenian" w:eastAsia="Times New Roman" w:hAnsi="Arial Armenian" w:cs="Arial Armenian"/>
      <w:sz w:val="16"/>
      <w:szCs w:val="16"/>
      <w:lang w:val="en-GB" w:eastAsia="ru-RU"/>
    </w:rPr>
  </w:style>
  <w:style w:type="numbering" w:customStyle="1" w:styleId="NoList23">
    <w:name w:val="No List23"/>
    <w:next w:val="NoList"/>
    <w:semiHidden/>
    <w:rsid w:val="00287F5B"/>
  </w:style>
  <w:style w:type="numbering" w:customStyle="1" w:styleId="NoList11112">
    <w:name w:val="No List11112"/>
    <w:next w:val="NoList"/>
    <w:semiHidden/>
    <w:rsid w:val="00287F5B"/>
  </w:style>
  <w:style w:type="numbering" w:customStyle="1" w:styleId="NoList33">
    <w:name w:val="No List33"/>
    <w:next w:val="NoList"/>
    <w:semiHidden/>
    <w:rsid w:val="00287F5B"/>
  </w:style>
  <w:style w:type="table" w:customStyle="1" w:styleId="TableGrid22">
    <w:name w:val="Table Grid22"/>
    <w:basedOn w:val="TableNormal"/>
    <w:next w:val="TableGrid"/>
    <w:rsid w:val="00287F5B"/>
    <w:rPr>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2">
    <w:name w:val="No List42"/>
    <w:next w:val="NoList"/>
    <w:uiPriority w:val="99"/>
    <w:semiHidden/>
    <w:unhideWhenUsed/>
    <w:rsid w:val="00287F5B"/>
  </w:style>
  <w:style w:type="table" w:customStyle="1" w:styleId="TableGrid32">
    <w:name w:val="Table Grid32"/>
    <w:basedOn w:val="TableNormal"/>
    <w:next w:val="TableGrid"/>
    <w:rsid w:val="00287F5B"/>
    <w:rPr>
      <w:rFonts w:ascii="Calibri" w:hAnsi="Calibri" w:cs="Calibri"/>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2">
    <w:name w:val="No List122"/>
    <w:next w:val="NoList"/>
    <w:semiHidden/>
    <w:unhideWhenUsed/>
    <w:rsid w:val="00287F5B"/>
  </w:style>
  <w:style w:type="table" w:customStyle="1" w:styleId="TableGrid112">
    <w:name w:val="Table Grid112"/>
    <w:basedOn w:val="TableNormal"/>
    <w:next w:val="TableGrid"/>
    <w:rsid w:val="00287F5B"/>
    <w:rPr>
      <w:rFonts w:ascii="Calibri" w:hAnsi="Calibri" w:cs="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12">
    <w:name w:val="No List212"/>
    <w:next w:val="NoList"/>
    <w:semiHidden/>
    <w:rsid w:val="00287F5B"/>
  </w:style>
  <w:style w:type="numbering" w:customStyle="1" w:styleId="NoList1122">
    <w:name w:val="No List1122"/>
    <w:next w:val="NoList"/>
    <w:semiHidden/>
    <w:rsid w:val="00287F5B"/>
  </w:style>
  <w:style w:type="numbering" w:customStyle="1" w:styleId="NoList312">
    <w:name w:val="No List312"/>
    <w:next w:val="NoList"/>
    <w:semiHidden/>
    <w:rsid w:val="00287F5B"/>
  </w:style>
  <w:style w:type="table" w:customStyle="1" w:styleId="TableGrid42">
    <w:name w:val="Table Grid42"/>
    <w:basedOn w:val="TableNormal"/>
    <w:next w:val="TableGrid"/>
    <w:rsid w:val="00287F5B"/>
    <w:rPr>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2">
    <w:name w:val="Table Grid122"/>
    <w:basedOn w:val="TableNormal"/>
    <w:next w:val="TableGrid"/>
    <w:rsid w:val="00287F5B"/>
    <w:rPr>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52">
    <w:name w:val="No List52"/>
    <w:next w:val="NoList"/>
    <w:semiHidden/>
    <w:unhideWhenUsed/>
    <w:rsid w:val="00287F5B"/>
  </w:style>
  <w:style w:type="numbering" w:customStyle="1" w:styleId="NoList62">
    <w:name w:val="No List62"/>
    <w:next w:val="NoList"/>
    <w:semiHidden/>
    <w:unhideWhenUsed/>
    <w:rsid w:val="00287F5B"/>
  </w:style>
  <w:style w:type="numbering" w:customStyle="1" w:styleId="NoList72">
    <w:name w:val="No List72"/>
    <w:next w:val="NoList"/>
    <w:semiHidden/>
    <w:unhideWhenUsed/>
    <w:rsid w:val="00287F5B"/>
  </w:style>
  <w:style w:type="numbering" w:customStyle="1" w:styleId="NoList82">
    <w:name w:val="No List82"/>
    <w:next w:val="NoList"/>
    <w:semiHidden/>
    <w:unhideWhenUsed/>
    <w:rsid w:val="00287F5B"/>
  </w:style>
  <w:style w:type="numbering" w:customStyle="1" w:styleId="NoList92">
    <w:name w:val="No List92"/>
    <w:next w:val="NoList"/>
    <w:semiHidden/>
    <w:unhideWhenUsed/>
    <w:rsid w:val="00287F5B"/>
  </w:style>
  <w:style w:type="numbering" w:customStyle="1" w:styleId="NoList102">
    <w:name w:val="No List102"/>
    <w:next w:val="NoList"/>
    <w:semiHidden/>
    <w:unhideWhenUsed/>
    <w:rsid w:val="00287F5B"/>
  </w:style>
  <w:style w:type="table" w:customStyle="1" w:styleId="121">
    <w:name w:val="Обычная таблица12"/>
    <w:semiHidden/>
    <w:rsid w:val="00287F5B"/>
    <w:rPr>
      <w:lang w:val="ru-RU" w:eastAsia="ru-RU"/>
    </w:rPr>
    <w:tblPr>
      <w:tblCellMar>
        <w:top w:w="0" w:type="dxa"/>
        <w:left w:w="108" w:type="dxa"/>
        <w:bottom w:w="0" w:type="dxa"/>
        <w:right w:w="108" w:type="dxa"/>
      </w:tblCellMar>
    </w:tblPr>
  </w:style>
  <w:style w:type="numbering" w:customStyle="1" w:styleId="NoList132">
    <w:name w:val="No List132"/>
    <w:next w:val="NoList"/>
    <w:semiHidden/>
    <w:unhideWhenUsed/>
    <w:rsid w:val="00287F5B"/>
  </w:style>
  <w:style w:type="numbering" w:customStyle="1" w:styleId="1110">
    <w:name w:val="Нет списка111"/>
    <w:next w:val="NoList"/>
    <w:uiPriority w:val="99"/>
    <w:semiHidden/>
    <w:unhideWhenUsed/>
    <w:rsid w:val="00287F5B"/>
  </w:style>
  <w:style w:type="numbering" w:customStyle="1" w:styleId="1111">
    <w:name w:val="Нет списка1111"/>
    <w:next w:val="NoList"/>
    <w:uiPriority w:val="99"/>
    <w:semiHidden/>
    <w:unhideWhenUsed/>
    <w:rsid w:val="00287F5B"/>
  </w:style>
  <w:style w:type="numbering" w:customStyle="1" w:styleId="2110">
    <w:name w:val="Нет списка211"/>
    <w:next w:val="NoList"/>
    <w:uiPriority w:val="99"/>
    <w:semiHidden/>
    <w:unhideWhenUsed/>
    <w:rsid w:val="00287F5B"/>
  </w:style>
  <w:style w:type="numbering" w:customStyle="1" w:styleId="311">
    <w:name w:val="Нет списка31"/>
    <w:next w:val="NoList"/>
    <w:uiPriority w:val="99"/>
    <w:semiHidden/>
    <w:unhideWhenUsed/>
    <w:rsid w:val="00287F5B"/>
  </w:style>
  <w:style w:type="numbering" w:customStyle="1" w:styleId="1210">
    <w:name w:val="Нет списка121"/>
    <w:next w:val="NoList"/>
    <w:uiPriority w:val="99"/>
    <w:semiHidden/>
    <w:unhideWhenUsed/>
    <w:rsid w:val="00287F5B"/>
  </w:style>
  <w:style w:type="numbering" w:customStyle="1" w:styleId="2111">
    <w:name w:val="Нет списка2111"/>
    <w:next w:val="NoList"/>
    <w:uiPriority w:val="99"/>
    <w:semiHidden/>
    <w:unhideWhenUsed/>
    <w:rsid w:val="00287F5B"/>
  </w:style>
  <w:style w:type="table" w:customStyle="1" w:styleId="113">
    <w:name w:val="Сетка таблицы светлая11"/>
    <w:basedOn w:val="TableNormal"/>
    <w:uiPriority w:val="38"/>
    <w:rsid w:val="00287F5B"/>
    <w:rPr>
      <w:rFonts w:asciiTheme="minorHAnsi" w:eastAsiaTheme="minorHAnsi" w:hAnsiTheme="minorHAnsi" w:cstheme="minorBidi"/>
      <w:sz w:val="22"/>
      <w:szCs w:val="22"/>
    </w:rPr>
    <w:tblP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Pr>
  </w:style>
  <w:style w:type="table" w:customStyle="1" w:styleId="1112">
    <w:name w:val="Таблица простая 111"/>
    <w:basedOn w:val="TableNormal"/>
    <w:uiPriority w:val="39"/>
    <w:rsid w:val="00287F5B"/>
    <w:rPr>
      <w:rFonts w:asciiTheme="minorHAnsi" w:eastAsiaTheme="minorHAnsi" w:hAnsiTheme="minorHAnsi" w:cstheme="minorBidi"/>
      <w:sz w:val="22"/>
      <w:szCs w:val="22"/>
    </w:rPr>
    <w:tblPr>
      <w:tblStyleRowBandSize w:val="1"/>
      <w:tblStyleColBandSize w:val="1"/>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Pr>
    <w:tblStylePr w:type="firstRow">
      <w:rPr>
        <w:b/>
      </w:rPr>
    </w:tblStylePr>
    <w:tblStylePr w:type="lastRow">
      <w:rPr>
        <w:b/>
      </w:rPr>
      <w:tblPr/>
      <w:tcPr>
        <w:tcBorders>
          <w:top w:val="double" w:sz="4" w:space="0" w:color="BEBEBE"/>
        </w:tcBorders>
      </w:tcPr>
    </w:tblStylePr>
    <w:tblStylePr w:type="firstCol">
      <w:rPr>
        <w:b/>
      </w:rPr>
    </w:tblStylePr>
    <w:tblStylePr w:type="lastCol">
      <w:rPr>
        <w:b/>
      </w:rPr>
    </w:tblStylePr>
    <w:tblStylePr w:type="band1Vert">
      <w:tblPr/>
      <w:tcPr>
        <w:shd w:val="clear" w:color="000000" w:fill="F1F1F1"/>
      </w:tcPr>
    </w:tblStylePr>
    <w:tblStylePr w:type="band1Horz">
      <w:tblPr/>
      <w:tcPr>
        <w:shd w:val="clear" w:color="000000" w:fill="F1F1F1"/>
      </w:tcPr>
    </w:tblStylePr>
  </w:style>
  <w:style w:type="table" w:customStyle="1" w:styleId="2112">
    <w:name w:val="Таблица простая 211"/>
    <w:basedOn w:val="TableNormal"/>
    <w:uiPriority w:val="40"/>
    <w:rsid w:val="00287F5B"/>
    <w:rPr>
      <w:rFonts w:asciiTheme="minorHAnsi" w:eastAsiaTheme="minorHAnsi" w:hAnsiTheme="minorHAnsi" w:cstheme="minorBidi"/>
      <w:sz w:val="22"/>
      <w:szCs w:val="22"/>
    </w:rPr>
    <w:tblPr>
      <w:tblStyleRowBandSize w:val="1"/>
      <w:tblStyleColBandSize w:val="1"/>
      <w:tblBorders>
        <w:top w:val="single" w:sz="4" w:space="0" w:color="808080"/>
        <w:bottom w:val="single" w:sz="4" w:space="0" w:color="808080"/>
      </w:tblBorders>
    </w:tblPr>
    <w:tblStylePr w:type="firstRow">
      <w:rPr>
        <w:b/>
      </w:rPr>
      <w:tblPr/>
      <w:tcPr>
        <w:tcBorders>
          <w:bottom w:val="single" w:sz="4" w:space="0" w:color="808080"/>
        </w:tcBorders>
      </w:tcPr>
    </w:tblStylePr>
    <w:tblStylePr w:type="lastRow">
      <w:rPr>
        <w:b/>
      </w:rPr>
      <w:tblPr/>
      <w:tcPr>
        <w:tcBorders>
          <w:top w:val="single" w:sz="4" w:space="0" w:color="808080"/>
        </w:tcBorders>
      </w:tcPr>
    </w:tblStylePr>
    <w:tblStylePr w:type="firstCol">
      <w:rPr>
        <w:b/>
      </w:rPr>
    </w:tblStylePr>
    <w:tblStylePr w:type="lastCol">
      <w:rPr>
        <w:b/>
      </w:rPr>
    </w:tblStylePr>
    <w:tblStylePr w:type="band1Vert">
      <w:tblPr/>
      <w:tcPr>
        <w:tcBorders>
          <w:left w:val="single" w:sz="4" w:space="0" w:color="808080"/>
          <w:right w:val="single" w:sz="4" w:space="0" w:color="808080"/>
        </w:tcBorders>
      </w:tcPr>
    </w:tblStylePr>
    <w:tblStylePr w:type="band2Vert">
      <w:tblPr/>
      <w:tcPr>
        <w:tcBorders>
          <w:left w:val="single" w:sz="4" w:space="0" w:color="808080"/>
          <w:right w:val="single" w:sz="4" w:space="0" w:color="808080"/>
        </w:tcBorders>
      </w:tcPr>
    </w:tblStylePr>
    <w:tblStylePr w:type="band1Horz">
      <w:tblPr/>
      <w:tcPr>
        <w:tcBorders>
          <w:top w:val="single" w:sz="4" w:space="0" w:color="808080"/>
          <w:bottom w:val="single" w:sz="4" w:space="0" w:color="808080"/>
        </w:tcBorders>
      </w:tcPr>
    </w:tblStylePr>
  </w:style>
  <w:style w:type="table" w:customStyle="1" w:styleId="3110">
    <w:name w:val="Таблица простая 311"/>
    <w:basedOn w:val="TableNormal"/>
    <w:uiPriority w:val="41"/>
    <w:rsid w:val="00287F5B"/>
    <w:rPr>
      <w:rFonts w:asciiTheme="minorHAnsi" w:eastAsiaTheme="minorHAnsi" w:hAnsiTheme="minorHAnsi" w:cstheme="minorBidi"/>
      <w:sz w:val="22"/>
      <w:szCs w:val="22"/>
    </w:rPr>
    <w:tblPr>
      <w:tblStyleRowBandSize w:val="1"/>
      <w:tblStyleColBandSize w:val="1"/>
    </w:tblPr>
    <w:tblStylePr w:type="firstRow">
      <w:rPr>
        <w:b/>
        <w:caps/>
      </w:rPr>
      <w:tblPr/>
      <w:tcPr>
        <w:tcBorders>
          <w:bottom w:val="single" w:sz="4" w:space="0" w:color="808080"/>
        </w:tcBorders>
      </w:tcPr>
    </w:tblStylePr>
    <w:tblStylePr w:type="lastRow">
      <w:rPr>
        <w:b/>
        <w:caps/>
      </w:rPr>
      <w:tblPr/>
      <w:tcPr>
        <w:tcBorders>
          <w:top w:val="nil"/>
        </w:tcBorders>
      </w:tcPr>
    </w:tblStylePr>
    <w:tblStylePr w:type="firstCol">
      <w:rPr>
        <w:b/>
        <w:caps/>
      </w:rPr>
      <w:tblPr/>
      <w:tcPr>
        <w:tcBorders>
          <w:right w:val="single" w:sz="4" w:space="0" w:color="808080"/>
        </w:tcBorders>
      </w:tcPr>
    </w:tblStylePr>
    <w:tblStylePr w:type="lastCol">
      <w:rPr>
        <w:b/>
        <w:caps/>
      </w:rPr>
      <w:tblPr/>
      <w:tcPr>
        <w:tcBorders>
          <w:left w:val="nil"/>
        </w:tcBorders>
      </w:tcPr>
    </w:tblStylePr>
    <w:tblStylePr w:type="band1Vert">
      <w:tblPr/>
      <w:tcPr>
        <w:shd w:val="clear" w:color="000000" w:fill="F1F1F1"/>
      </w:tcPr>
    </w:tblStylePr>
    <w:tblStylePr w:type="band1Horz">
      <w:tblPr/>
      <w:tcPr>
        <w:shd w:val="clear" w:color="000000" w:fill="F1F1F1"/>
      </w:tcPr>
    </w:tblStylePr>
    <w:tblStylePr w:type="neCell">
      <w:tblPr/>
      <w:tcPr>
        <w:tcBorders>
          <w:left w:val="nil"/>
        </w:tcBorders>
      </w:tcPr>
    </w:tblStylePr>
    <w:tblStylePr w:type="nwCell">
      <w:tblPr/>
      <w:tcPr>
        <w:tcBorders>
          <w:right w:val="nil"/>
        </w:tcBorders>
      </w:tcPr>
    </w:tblStylePr>
  </w:style>
  <w:style w:type="table" w:customStyle="1" w:styleId="411">
    <w:name w:val="Таблица простая 411"/>
    <w:basedOn w:val="TableNormal"/>
    <w:uiPriority w:val="42"/>
    <w:rsid w:val="00287F5B"/>
    <w:rPr>
      <w:rFonts w:asciiTheme="minorHAnsi" w:eastAsiaTheme="minorHAnsi" w:hAnsiTheme="minorHAnsi" w:cstheme="minorBidi"/>
      <w:sz w:val="22"/>
      <w:szCs w:val="22"/>
    </w:rPr>
    <w:tblPr>
      <w:tblStyleRowBandSize w:val="1"/>
      <w:tblStyleColBandSize w:val="1"/>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F1F1F1"/>
      </w:tcPr>
    </w:tblStylePr>
    <w:tblStylePr w:type="band1Horz">
      <w:tblPr/>
      <w:tcPr>
        <w:shd w:val="clear" w:color="000000" w:fill="F1F1F1"/>
      </w:tcPr>
    </w:tblStylePr>
  </w:style>
  <w:style w:type="table" w:customStyle="1" w:styleId="511">
    <w:name w:val="Таблица простая 511"/>
    <w:basedOn w:val="TableNormal"/>
    <w:uiPriority w:val="43"/>
    <w:rsid w:val="00287F5B"/>
    <w:rPr>
      <w:rFonts w:asciiTheme="minorHAnsi" w:eastAsiaTheme="minorHAnsi" w:hAnsiTheme="minorHAnsi" w:cstheme="minorBidi"/>
      <w:sz w:val="22"/>
      <w:szCs w:val="22"/>
    </w:rPr>
    <w:tblPr>
      <w:tblStyleRowBandSize w:val="1"/>
      <w:tblStyleColBandSize w:val="1"/>
    </w:tblPr>
    <w:tblStylePr w:type="firstRow">
      <w:rPr>
        <w:i/>
        <w:sz w:val="26"/>
        <w:szCs w:val="26"/>
      </w:rPr>
      <w:tblPr/>
      <w:tcPr>
        <w:tcBorders>
          <w:bottom w:val="single" w:sz="4" w:space="0" w:color="808080"/>
        </w:tcBorders>
        <w:shd w:val="clear" w:color="000000" w:fill="FFFFFF"/>
      </w:tcPr>
    </w:tblStylePr>
    <w:tblStylePr w:type="lastRow">
      <w:rPr>
        <w:i/>
        <w:sz w:val="26"/>
        <w:szCs w:val="26"/>
      </w:rPr>
      <w:tblPr/>
      <w:tcPr>
        <w:tcBorders>
          <w:top w:val="single" w:sz="4" w:space="0" w:color="808080"/>
        </w:tcBorders>
        <w:shd w:val="clear" w:color="000000" w:fill="FFFFFF"/>
      </w:tcPr>
    </w:tblStylePr>
    <w:tblStylePr w:type="firstCol">
      <w:pPr>
        <w:jc w:val="right"/>
      </w:pPr>
      <w:rPr>
        <w:i/>
        <w:sz w:val="26"/>
        <w:szCs w:val="26"/>
      </w:rPr>
      <w:tblPr/>
      <w:tcPr>
        <w:tcBorders>
          <w:right w:val="single" w:sz="4" w:space="0" w:color="808080"/>
        </w:tcBorders>
        <w:shd w:val="clear" w:color="000000" w:fill="FFFFFF"/>
      </w:tcPr>
    </w:tblStylePr>
    <w:tblStylePr w:type="lastCol">
      <w:rPr>
        <w:i/>
        <w:sz w:val="26"/>
        <w:szCs w:val="26"/>
      </w:rPr>
      <w:tblPr/>
      <w:tcPr>
        <w:tcBorders>
          <w:left w:val="single" w:sz="4" w:space="0" w:color="808080"/>
        </w:tcBorders>
        <w:shd w:val="clear" w:color="000000" w:fill="FFFFFF"/>
      </w:tcPr>
    </w:tblStylePr>
    <w:tblStylePr w:type="band1Vert">
      <w:tblPr/>
      <w:tcPr>
        <w:shd w:val="clear" w:color="000000" w:fill="F1F1F1"/>
      </w:tcPr>
    </w:tblStylePr>
    <w:tblStylePr w:type="band1Horz">
      <w:tblPr/>
      <w:tcPr>
        <w:shd w:val="clear" w:color="000000" w:fill="F1F1F1"/>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1111">
    <w:name w:val="Таблица-сетка 1 светлая11"/>
    <w:basedOn w:val="TableNormal"/>
    <w:uiPriority w:val="44"/>
    <w:rsid w:val="00287F5B"/>
    <w:rPr>
      <w:rFonts w:asciiTheme="minorHAnsi" w:eastAsiaTheme="minorHAnsi" w:hAnsiTheme="minorHAnsi" w:cstheme="minorBidi"/>
      <w:sz w:val="22"/>
      <w:szCs w:val="22"/>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rPr>
      <w:tblPr/>
      <w:tcPr>
        <w:tcBorders>
          <w:bottom w:val="single" w:sz="12" w:space="0" w:color="666666"/>
        </w:tcBorders>
      </w:tcPr>
    </w:tblStylePr>
    <w:tblStylePr w:type="lastRow">
      <w:rPr>
        <w:b/>
      </w:rPr>
      <w:tblPr/>
      <w:tcPr>
        <w:tcBorders>
          <w:top w:val="double" w:sz="2" w:space="0" w:color="666666"/>
        </w:tcBorders>
      </w:tcPr>
    </w:tblStylePr>
    <w:tblStylePr w:type="firstCol">
      <w:rPr>
        <w:b/>
      </w:rPr>
    </w:tblStylePr>
    <w:tblStylePr w:type="lastCol">
      <w:rPr>
        <w:b/>
      </w:rPr>
    </w:tblStylePr>
  </w:style>
  <w:style w:type="table" w:customStyle="1" w:styleId="-11110">
    <w:name w:val="Таблица-сетка 1 светлая — акцент 111"/>
    <w:basedOn w:val="TableNormal"/>
    <w:uiPriority w:val="45"/>
    <w:rsid w:val="00287F5B"/>
    <w:rPr>
      <w:rFonts w:asciiTheme="minorHAnsi" w:eastAsiaTheme="minorHAnsi" w:hAnsiTheme="minorHAnsi" w:cstheme="minorBidi"/>
      <w:sz w:val="22"/>
      <w:szCs w:val="22"/>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rPr>
      <w:tblPr/>
      <w:tcPr>
        <w:tcBorders>
          <w:bottom w:val="single" w:sz="12" w:space="0" w:color="9CC2E5"/>
        </w:tcBorders>
      </w:tcPr>
    </w:tblStylePr>
    <w:tblStylePr w:type="lastRow">
      <w:rPr>
        <w:b/>
      </w:rPr>
      <w:tblPr/>
      <w:tcPr>
        <w:tcBorders>
          <w:top w:val="double" w:sz="2" w:space="0" w:color="9CC2E5"/>
        </w:tcBorders>
      </w:tcPr>
    </w:tblStylePr>
    <w:tblStylePr w:type="firstCol">
      <w:rPr>
        <w:b/>
      </w:rPr>
    </w:tblStylePr>
    <w:tblStylePr w:type="lastCol">
      <w:rPr>
        <w:b/>
      </w:rPr>
    </w:tblStylePr>
  </w:style>
  <w:style w:type="table" w:customStyle="1" w:styleId="-1211">
    <w:name w:val="Таблица-сетка 1 светлая — акцент 211"/>
    <w:basedOn w:val="TableNormal"/>
    <w:uiPriority w:val="46"/>
    <w:rsid w:val="00287F5B"/>
    <w:rPr>
      <w:rFonts w:asciiTheme="minorHAnsi" w:eastAsiaTheme="minorHAnsi" w:hAnsiTheme="minorHAnsi" w:cstheme="minorBidi"/>
      <w:sz w:val="22"/>
      <w:szCs w:val="22"/>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rPr>
      <w:tblPr/>
      <w:tcPr>
        <w:tcBorders>
          <w:bottom w:val="single" w:sz="12" w:space="0" w:color="F4B083"/>
        </w:tcBorders>
      </w:tcPr>
    </w:tblStylePr>
    <w:tblStylePr w:type="lastRow">
      <w:rPr>
        <w:b/>
      </w:rPr>
      <w:tblPr/>
      <w:tcPr>
        <w:tcBorders>
          <w:top w:val="double" w:sz="2" w:space="0" w:color="F4B083"/>
        </w:tcBorders>
      </w:tcPr>
    </w:tblStylePr>
    <w:tblStylePr w:type="firstCol">
      <w:rPr>
        <w:b/>
      </w:rPr>
    </w:tblStylePr>
    <w:tblStylePr w:type="lastCol">
      <w:rPr>
        <w:b/>
      </w:rPr>
    </w:tblStylePr>
  </w:style>
  <w:style w:type="table" w:customStyle="1" w:styleId="-1311">
    <w:name w:val="Таблица-сетка 1 светлая — акцент 311"/>
    <w:basedOn w:val="TableNormal"/>
    <w:uiPriority w:val="47"/>
    <w:rsid w:val="00287F5B"/>
    <w:rPr>
      <w:rFonts w:asciiTheme="minorHAnsi" w:eastAsiaTheme="minorHAnsi" w:hAnsiTheme="minorHAnsi" w:cstheme="minorBidi"/>
      <w:sz w:val="22"/>
      <w:szCs w:val="22"/>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rPr>
      <w:tblPr/>
      <w:tcPr>
        <w:tcBorders>
          <w:bottom w:val="single" w:sz="12" w:space="0" w:color="C9C9C9"/>
        </w:tcBorders>
      </w:tcPr>
    </w:tblStylePr>
    <w:tblStylePr w:type="lastRow">
      <w:rPr>
        <w:b/>
      </w:rPr>
      <w:tblPr/>
      <w:tcPr>
        <w:tcBorders>
          <w:top w:val="double" w:sz="2" w:space="0" w:color="C9C9C9"/>
        </w:tcBorders>
      </w:tcPr>
    </w:tblStylePr>
    <w:tblStylePr w:type="firstCol">
      <w:rPr>
        <w:b/>
      </w:rPr>
    </w:tblStylePr>
    <w:tblStylePr w:type="lastCol">
      <w:rPr>
        <w:b/>
      </w:rPr>
    </w:tblStylePr>
  </w:style>
  <w:style w:type="table" w:customStyle="1" w:styleId="-1411">
    <w:name w:val="Таблица-сетка 1 светлая — акцент 411"/>
    <w:basedOn w:val="TableNormal"/>
    <w:uiPriority w:val="48"/>
    <w:rsid w:val="00287F5B"/>
    <w:rPr>
      <w:rFonts w:asciiTheme="minorHAnsi" w:eastAsiaTheme="minorHAnsi" w:hAnsiTheme="minorHAnsi" w:cstheme="minorBidi"/>
      <w:sz w:val="22"/>
      <w:szCs w:val="22"/>
    </w:rPr>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Pr>
    <w:tblStylePr w:type="firstRow">
      <w:rPr>
        <w:b/>
      </w:rPr>
      <w:tblPr/>
      <w:tcPr>
        <w:tcBorders>
          <w:bottom w:val="single" w:sz="12" w:space="0" w:color="FFD966"/>
        </w:tcBorders>
      </w:tcPr>
    </w:tblStylePr>
    <w:tblStylePr w:type="lastRow">
      <w:rPr>
        <w:b/>
      </w:rPr>
      <w:tblPr/>
      <w:tcPr>
        <w:tcBorders>
          <w:top w:val="double" w:sz="2" w:space="0" w:color="FFD966"/>
        </w:tcBorders>
      </w:tcPr>
    </w:tblStylePr>
    <w:tblStylePr w:type="firstCol">
      <w:rPr>
        <w:b/>
      </w:rPr>
    </w:tblStylePr>
    <w:tblStylePr w:type="lastCol">
      <w:rPr>
        <w:b/>
      </w:rPr>
    </w:tblStylePr>
  </w:style>
  <w:style w:type="table" w:customStyle="1" w:styleId="-1511">
    <w:name w:val="Таблица-сетка 1 светлая — акцент 511"/>
    <w:basedOn w:val="TableNormal"/>
    <w:uiPriority w:val="49"/>
    <w:rsid w:val="00287F5B"/>
    <w:rPr>
      <w:rFonts w:asciiTheme="minorHAnsi" w:eastAsiaTheme="minorHAnsi" w:hAnsiTheme="minorHAnsi" w:cstheme="minorBidi"/>
      <w:sz w:val="22"/>
      <w:szCs w:val="22"/>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rPr>
      <w:tblPr/>
      <w:tcPr>
        <w:tcBorders>
          <w:bottom w:val="single" w:sz="12" w:space="0" w:color="8EAADB"/>
        </w:tcBorders>
      </w:tcPr>
    </w:tblStylePr>
    <w:tblStylePr w:type="lastRow">
      <w:rPr>
        <w:b/>
      </w:rPr>
      <w:tblPr/>
      <w:tcPr>
        <w:tcBorders>
          <w:top w:val="double" w:sz="2" w:space="0" w:color="8EAADB"/>
        </w:tcBorders>
      </w:tcPr>
    </w:tblStylePr>
    <w:tblStylePr w:type="firstCol">
      <w:rPr>
        <w:b/>
      </w:rPr>
    </w:tblStylePr>
    <w:tblStylePr w:type="lastCol">
      <w:rPr>
        <w:b/>
      </w:rPr>
    </w:tblStylePr>
  </w:style>
  <w:style w:type="table" w:customStyle="1" w:styleId="-1611">
    <w:name w:val="Таблица-сетка 1 светлая — акцент 611"/>
    <w:basedOn w:val="TableNormal"/>
    <w:uiPriority w:val="50"/>
    <w:rsid w:val="00287F5B"/>
    <w:rPr>
      <w:rFonts w:asciiTheme="minorHAnsi" w:eastAsiaTheme="minorHAnsi" w:hAnsiTheme="minorHAnsi" w:cstheme="minorBidi"/>
      <w:sz w:val="22"/>
      <w:szCs w:val="22"/>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rPr>
      <w:tblPr/>
      <w:tcPr>
        <w:tcBorders>
          <w:bottom w:val="single" w:sz="12" w:space="0" w:color="A8D08D"/>
        </w:tcBorders>
      </w:tcPr>
    </w:tblStylePr>
    <w:tblStylePr w:type="lastRow">
      <w:rPr>
        <w:b/>
      </w:rPr>
      <w:tblPr/>
      <w:tcPr>
        <w:tcBorders>
          <w:top w:val="double" w:sz="2" w:space="0" w:color="A8D08D"/>
        </w:tcBorders>
      </w:tcPr>
    </w:tblStylePr>
    <w:tblStylePr w:type="firstCol">
      <w:rPr>
        <w:b/>
      </w:rPr>
    </w:tblStylePr>
    <w:tblStylePr w:type="lastCol">
      <w:rPr>
        <w:b/>
      </w:rPr>
    </w:tblStylePr>
  </w:style>
  <w:style w:type="table" w:customStyle="1" w:styleId="-2111">
    <w:name w:val="Таблица-сетка 211"/>
    <w:basedOn w:val="TableNormal"/>
    <w:uiPriority w:val="51"/>
    <w:rsid w:val="00287F5B"/>
    <w:rPr>
      <w:rFonts w:asciiTheme="minorHAnsi" w:eastAsiaTheme="minorHAnsi" w:hAnsiTheme="minorHAnsi" w:cstheme="minorBidi"/>
      <w:sz w:val="22"/>
      <w:szCs w:val="22"/>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rPr>
      <w:tblPr/>
      <w:tcPr>
        <w:tcBorders>
          <w:top w:val="nil"/>
          <w:bottom w:val="single" w:sz="12" w:space="0" w:color="666666"/>
          <w:insideH w:val="nil"/>
          <w:insideV w:val="nil"/>
        </w:tcBorders>
        <w:shd w:val="clear" w:color="000000" w:fill="FFFFFF"/>
      </w:tcPr>
    </w:tblStylePr>
    <w:tblStylePr w:type="lastRow">
      <w:rPr>
        <w:b/>
      </w:rPr>
      <w:tblPr/>
      <w:tcPr>
        <w:tcBorders>
          <w:top w:val="double" w:sz="2" w:space="0" w:color="666666"/>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21110">
    <w:name w:val="Таблица-сетка 2 — акцент 111"/>
    <w:basedOn w:val="TableNormal"/>
    <w:uiPriority w:val="52"/>
    <w:rsid w:val="00287F5B"/>
    <w:rPr>
      <w:rFonts w:asciiTheme="minorHAnsi" w:eastAsiaTheme="minorHAnsi" w:hAnsiTheme="minorHAnsi" w:cstheme="minorBidi"/>
      <w:sz w:val="22"/>
      <w:szCs w:val="22"/>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rPr>
      <w:tblPr/>
      <w:tcPr>
        <w:tcBorders>
          <w:top w:val="nil"/>
          <w:bottom w:val="single" w:sz="12" w:space="0" w:color="9CC2E5"/>
          <w:insideH w:val="nil"/>
          <w:insideV w:val="nil"/>
        </w:tcBorders>
        <w:shd w:val="clear" w:color="000000" w:fill="FFFFFF"/>
      </w:tcPr>
    </w:tblStylePr>
    <w:tblStylePr w:type="lastRow">
      <w:rPr>
        <w:b/>
      </w:rPr>
      <w:tblPr/>
      <w:tcPr>
        <w:tcBorders>
          <w:top w:val="double" w:sz="2" w:space="0" w:color="9CC2E5"/>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2211">
    <w:name w:val="Таблица-сетка 2 — акцент 211"/>
    <w:basedOn w:val="TableNormal"/>
    <w:uiPriority w:val="53"/>
    <w:rsid w:val="00287F5B"/>
    <w:rPr>
      <w:rFonts w:asciiTheme="minorHAnsi" w:eastAsiaTheme="minorHAnsi" w:hAnsiTheme="minorHAnsi" w:cstheme="minorBidi"/>
      <w:sz w:val="22"/>
      <w:szCs w:val="22"/>
    </w:rPr>
    <w:tblPr>
      <w:tblStyleRowBandSize w:val="1"/>
      <w:tblStyleColBandSize w:val="1"/>
      <w:tblBorders>
        <w:top w:val="single" w:sz="2" w:space="0" w:color="F4B083"/>
        <w:bottom w:val="single" w:sz="2" w:space="0" w:color="F4B083"/>
        <w:insideH w:val="single" w:sz="2" w:space="0" w:color="F4B083"/>
        <w:insideV w:val="single" w:sz="2" w:space="0" w:color="F4B083"/>
      </w:tblBorders>
    </w:tblPr>
    <w:tblStylePr w:type="firstRow">
      <w:rPr>
        <w:b/>
      </w:rPr>
      <w:tblPr/>
      <w:tcPr>
        <w:tcBorders>
          <w:top w:val="nil"/>
          <w:bottom w:val="single" w:sz="12" w:space="0" w:color="F4B083"/>
          <w:insideH w:val="nil"/>
          <w:insideV w:val="nil"/>
        </w:tcBorders>
        <w:shd w:val="clear" w:color="000000" w:fill="FFFFFF"/>
      </w:tcPr>
    </w:tblStylePr>
    <w:tblStylePr w:type="lastRow">
      <w:rPr>
        <w:b/>
      </w:rPr>
      <w:tblPr/>
      <w:tcPr>
        <w:tcBorders>
          <w:top w:val="double" w:sz="2" w:space="0" w:color="F4B083"/>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2311">
    <w:name w:val="Таблица-сетка 2 — акцент 311"/>
    <w:basedOn w:val="TableNormal"/>
    <w:uiPriority w:val="54"/>
    <w:rsid w:val="00287F5B"/>
    <w:rPr>
      <w:rFonts w:asciiTheme="minorHAnsi" w:eastAsiaTheme="minorHAnsi" w:hAnsiTheme="minorHAnsi" w:cstheme="minorBidi"/>
      <w:sz w:val="22"/>
      <w:szCs w:val="22"/>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rPr>
      <w:tblPr/>
      <w:tcPr>
        <w:tcBorders>
          <w:top w:val="nil"/>
          <w:bottom w:val="single" w:sz="12" w:space="0" w:color="C9C9C9"/>
          <w:insideH w:val="nil"/>
          <w:insideV w:val="nil"/>
        </w:tcBorders>
        <w:shd w:val="clear" w:color="000000" w:fill="FFFFFF"/>
      </w:tcPr>
    </w:tblStylePr>
    <w:tblStylePr w:type="lastRow">
      <w:rPr>
        <w:b/>
      </w:rPr>
      <w:tblPr/>
      <w:tcPr>
        <w:tcBorders>
          <w:top w:val="double" w:sz="2" w:space="0" w:color="C9C9C9"/>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2411">
    <w:name w:val="Таблица-сетка 2 — акцент 411"/>
    <w:basedOn w:val="TableNormal"/>
    <w:uiPriority w:val="55"/>
    <w:rsid w:val="00287F5B"/>
    <w:rPr>
      <w:rFonts w:asciiTheme="minorHAnsi" w:eastAsiaTheme="minorHAnsi" w:hAnsiTheme="minorHAnsi" w:cstheme="minorBidi"/>
      <w:sz w:val="22"/>
      <w:szCs w:val="22"/>
    </w:rPr>
    <w:tblPr>
      <w:tblStyleRowBandSize w:val="1"/>
      <w:tblStyleColBandSize w:val="1"/>
      <w:tblBorders>
        <w:top w:val="single" w:sz="2" w:space="0" w:color="FFD966"/>
        <w:bottom w:val="single" w:sz="2" w:space="0" w:color="FFD966"/>
        <w:insideH w:val="single" w:sz="2" w:space="0" w:color="FFD966"/>
        <w:insideV w:val="single" w:sz="2" w:space="0" w:color="FFD966"/>
      </w:tblBorders>
    </w:tblPr>
    <w:tblStylePr w:type="firstRow">
      <w:rPr>
        <w:b/>
      </w:rPr>
      <w:tblPr/>
      <w:tcPr>
        <w:tcBorders>
          <w:top w:val="nil"/>
          <w:bottom w:val="single" w:sz="12" w:space="0" w:color="FFD966"/>
          <w:insideH w:val="nil"/>
          <w:insideV w:val="nil"/>
        </w:tcBorders>
        <w:shd w:val="clear" w:color="000000" w:fill="FFFFFF"/>
      </w:tcPr>
    </w:tblStylePr>
    <w:tblStylePr w:type="lastRow">
      <w:rPr>
        <w:b/>
      </w:rPr>
      <w:tblPr/>
      <w:tcPr>
        <w:tcBorders>
          <w:top w:val="double" w:sz="2" w:space="0" w:color="FFD966"/>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2511">
    <w:name w:val="Таблица-сетка 2 — акцент 511"/>
    <w:basedOn w:val="TableNormal"/>
    <w:uiPriority w:val="56"/>
    <w:rsid w:val="00287F5B"/>
    <w:rPr>
      <w:rFonts w:asciiTheme="minorHAnsi" w:eastAsiaTheme="minorHAnsi" w:hAnsiTheme="minorHAnsi" w:cstheme="minorBidi"/>
      <w:sz w:val="22"/>
      <w:szCs w:val="22"/>
    </w:r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b/>
      </w:rPr>
      <w:tblPr/>
      <w:tcPr>
        <w:tcBorders>
          <w:top w:val="nil"/>
          <w:bottom w:val="single" w:sz="12" w:space="0" w:color="8EAADB"/>
          <w:insideH w:val="nil"/>
          <w:insideV w:val="nil"/>
        </w:tcBorders>
        <w:shd w:val="clear" w:color="000000" w:fill="FFFFFF"/>
      </w:tcPr>
    </w:tblStylePr>
    <w:tblStylePr w:type="lastRow">
      <w:rPr>
        <w:b/>
      </w:rPr>
      <w:tblPr/>
      <w:tcPr>
        <w:tcBorders>
          <w:top w:val="double" w:sz="2" w:space="0" w:color="8EAADB"/>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2611">
    <w:name w:val="Таблица-сетка 2 — акцент 611"/>
    <w:basedOn w:val="TableNormal"/>
    <w:uiPriority w:val="57"/>
    <w:rsid w:val="00287F5B"/>
    <w:rPr>
      <w:rFonts w:asciiTheme="minorHAnsi" w:eastAsiaTheme="minorHAnsi" w:hAnsiTheme="minorHAnsi" w:cstheme="minorBidi"/>
      <w:sz w:val="22"/>
      <w:szCs w:val="22"/>
    </w:rPr>
    <w:tblPr>
      <w:tblStyleRowBandSize w:val="1"/>
      <w:tblStyleColBandSize w:val="1"/>
      <w:tblBorders>
        <w:top w:val="single" w:sz="2" w:space="0" w:color="A8D08D"/>
        <w:bottom w:val="single" w:sz="2" w:space="0" w:color="A8D08D"/>
        <w:insideH w:val="single" w:sz="2" w:space="0" w:color="A8D08D"/>
        <w:insideV w:val="single" w:sz="2" w:space="0" w:color="A8D08D"/>
      </w:tblBorders>
    </w:tblPr>
    <w:tblStylePr w:type="firstRow">
      <w:rPr>
        <w:b/>
      </w:rPr>
      <w:tblPr/>
      <w:tcPr>
        <w:tcBorders>
          <w:top w:val="nil"/>
          <w:bottom w:val="single" w:sz="12" w:space="0" w:color="A8D08D"/>
          <w:insideH w:val="nil"/>
          <w:insideV w:val="nil"/>
        </w:tcBorders>
        <w:shd w:val="clear" w:color="000000" w:fill="FFFFFF"/>
      </w:tcPr>
    </w:tblStylePr>
    <w:tblStylePr w:type="lastRow">
      <w:rPr>
        <w:b/>
      </w:rPr>
      <w:tblPr/>
      <w:tcPr>
        <w:tcBorders>
          <w:top w:val="double" w:sz="2" w:space="0" w:color="A8D08D"/>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3111">
    <w:name w:val="Таблица-сетка 311"/>
    <w:basedOn w:val="TableNormal"/>
    <w:uiPriority w:val="58"/>
    <w:rsid w:val="00287F5B"/>
    <w:rPr>
      <w:rFonts w:asciiTheme="minorHAnsi" w:eastAsiaTheme="minorHAnsi" w:hAnsiTheme="minorHAnsi" w:cstheme="minorBidi"/>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CCCCCC"/>
      </w:tcPr>
    </w:tblStylePr>
    <w:tblStylePr w:type="band1Horz">
      <w:tblPr/>
      <w:tcPr>
        <w:shd w:val="clear" w:color="000000"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31110">
    <w:name w:val="Таблица-сетка 3 — акцент 111"/>
    <w:basedOn w:val="TableNormal"/>
    <w:uiPriority w:val="59"/>
    <w:rsid w:val="00287F5B"/>
    <w:rPr>
      <w:rFonts w:asciiTheme="minorHAnsi" w:eastAsiaTheme="minorHAnsi" w:hAnsiTheme="minorHAnsi" w:cstheme="minorBidi"/>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DEEAF6"/>
      </w:tcPr>
    </w:tblStylePr>
    <w:tblStylePr w:type="band1Horz">
      <w:tblPr/>
      <w:tcPr>
        <w:shd w:val="clear" w:color="000000"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3211">
    <w:name w:val="Таблица-сетка 3 — акцент 211"/>
    <w:basedOn w:val="TableNormal"/>
    <w:uiPriority w:val="60"/>
    <w:rsid w:val="00287F5B"/>
    <w:rPr>
      <w:rFonts w:asciiTheme="minorHAnsi" w:eastAsiaTheme="minorHAnsi" w:hAnsiTheme="minorHAnsi" w:cstheme="minorBidi"/>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FBE4D5"/>
      </w:tcPr>
    </w:tblStylePr>
    <w:tblStylePr w:type="band1Horz">
      <w:tblPr/>
      <w:tcPr>
        <w:shd w:val="clear" w:color="000000" w:fill="FBE4D5"/>
      </w:tcPr>
    </w:tblStylePr>
    <w:tblStylePr w:type="neCell">
      <w:tblPr/>
      <w:tcPr>
        <w:tcBorders>
          <w:bottom w:val="single" w:sz="4" w:space="0" w:color="F4B083"/>
        </w:tcBorders>
      </w:tcPr>
    </w:tblStylePr>
    <w:tblStylePr w:type="nwCell">
      <w:tblPr/>
      <w:tcPr>
        <w:tcBorders>
          <w:bottom w:val="single" w:sz="4" w:space="0" w:color="F4B083"/>
        </w:tcBorders>
      </w:tcPr>
    </w:tblStylePr>
    <w:tblStylePr w:type="seCell">
      <w:tblPr/>
      <w:tcPr>
        <w:tcBorders>
          <w:top w:val="single" w:sz="4" w:space="0" w:color="F4B083"/>
        </w:tcBorders>
      </w:tcPr>
    </w:tblStylePr>
    <w:tblStylePr w:type="swCell">
      <w:tblPr/>
      <w:tcPr>
        <w:tcBorders>
          <w:top w:val="single" w:sz="4" w:space="0" w:color="F4B083"/>
        </w:tcBorders>
      </w:tcPr>
    </w:tblStylePr>
  </w:style>
  <w:style w:type="table" w:customStyle="1" w:styleId="-3311">
    <w:name w:val="Таблица-сетка 3 — акцент 311"/>
    <w:basedOn w:val="TableNormal"/>
    <w:uiPriority w:val="61"/>
    <w:rsid w:val="00287F5B"/>
    <w:rPr>
      <w:rFonts w:asciiTheme="minorHAnsi" w:eastAsiaTheme="minorHAnsi" w:hAnsiTheme="minorHAnsi" w:cstheme="minorBidi"/>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EDEDED"/>
      </w:tcPr>
    </w:tblStylePr>
    <w:tblStylePr w:type="band1Horz">
      <w:tblPr/>
      <w:tcPr>
        <w:shd w:val="clear" w:color="000000" w:fill="EDEDED"/>
      </w:tcPr>
    </w:tblStylePr>
    <w:tblStylePr w:type="neCell">
      <w:tblPr/>
      <w:tcPr>
        <w:tcBorders>
          <w:bottom w:val="single" w:sz="4" w:space="0" w:color="C9C9C9"/>
        </w:tcBorders>
      </w:tcPr>
    </w:tblStylePr>
    <w:tblStylePr w:type="nwCell">
      <w:tblPr/>
      <w:tcPr>
        <w:tcBorders>
          <w:bottom w:val="single" w:sz="4" w:space="0" w:color="C9C9C9"/>
        </w:tcBorders>
      </w:tcPr>
    </w:tblStylePr>
    <w:tblStylePr w:type="seCell">
      <w:tblPr/>
      <w:tcPr>
        <w:tcBorders>
          <w:top w:val="single" w:sz="4" w:space="0" w:color="C9C9C9"/>
        </w:tcBorders>
      </w:tcPr>
    </w:tblStylePr>
    <w:tblStylePr w:type="swCell">
      <w:tblPr/>
      <w:tcPr>
        <w:tcBorders>
          <w:top w:val="single" w:sz="4" w:space="0" w:color="C9C9C9"/>
        </w:tcBorders>
      </w:tcPr>
    </w:tblStylePr>
  </w:style>
  <w:style w:type="table" w:customStyle="1" w:styleId="-3411">
    <w:name w:val="Таблица-сетка 3 — акцент 411"/>
    <w:basedOn w:val="TableNormal"/>
    <w:uiPriority w:val="62"/>
    <w:rsid w:val="00287F5B"/>
    <w:rPr>
      <w:rFonts w:asciiTheme="minorHAnsi" w:eastAsiaTheme="minorHAnsi" w:hAnsiTheme="minorHAnsi" w:cstheme="minorBidi"/>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FFF2CC"/>
      </w:tcPr>
    </w:tblStylePr>
    <w:tblStylePr w:type="band1Horz">
      <w:tblPr/>
      <w:tcPr>
        <w:shd w:val="clear" w:color="000000"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customStyle="1" w:styleId="-3511">
    <w:name w:val="Таблица-сетка 3 — акцент 511"/>
    <w:basedOn w:val="TableNormal"/>
    <w:uiPriority w:val="63"/>
    <w:rsid w:val="00287F5B"/>
    <w:rPr>
      <w:rFonts w:asciiTheme="minorHAnsi" w:eastAsiaTheme="minorHAnsi" w:hAnsiTheme="minorHAnsi" w:cstheme="minorBidi"/>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D9E2F3"/>
      </w:tcPr>
    </w:tblStylePr>
    <w:tblStylePr w:type="band1Horz">
      <w:tblPr/>
      <w:tcPr>
        <w:shd w:val="clear" w:color="000000" w:fill="D9E2F3"/>
      </w:tcPr>
    </w:tblStylePr>
    <w:tblStylePr w:type="neCell">
      <w:tblPr/>
      <w:tcPr>
        <w:tcBorders>
          <w:bottom w:val="single" w:sz="4" w:space="0" w:color="8EAADB"/>
        </w:tcBorders>
      </w:tcPr>
    </w:tblStylePr>
    <w:tblStylePr w:type="nwCell">
      <w:tblPr/>
      <w:tcPr>
        <w:tcBorders>
          <w:bottom w:val="single" w:sz="4" w:space="0" w:color="8EAADB"/>
        </w:tcBorders>
      </w:tcPr>
    </w:tblStylePr>
    <w:tblStylePr w:type="seCell">
      <w:tblPr/>
      <w:tcPr>
        <w:tcBorders>
          <w:top w:val="single" w:sz="4" w:space="0" w:color="8EAADB"/>
        </w:tcBorders>
      </w:tcPr>
    </w:tblStylePr>
    <w:tblStylePr w:type="swCell">
      <w:tblPr/>
      <w:tcPr>
        <w:tcBorders>
          <w:top w:val="single" w:sz="4" w:space="0" w:color="8EAADB"/>
        </w:tcBorders>
      </w:tcPr>
    </w:tblStylePr>
  </w:style>
  <w:style w:type="table" w:customStyle="1" w:styleId="-3611">
    <w:name w:val="Таблица-сетка 3 — акцент 611"/>
    <w:basedOn w:val="TableNormal"/>
    <w:uiPriority w:val="64"/>
    <w:rsid w:val="00287F5B"/>
    <w:rPr>
      <w:rFonts w:asciiTheme="minorHAnsi" w:eastAsiaTheme="minorHAnsi" w:hAnsiTheme="minorHAnsi" w:cstheme="minorBidi"/>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E2EFD9"/>
      </w:tcPr>
    </w:tblStylePr>
    <w:tblStylePr w:type="band1Horz">
      <w:tblPr/>
      <w:tcPr>
        <w:shd w:val="clear" w:color="000000" w:fill="E2EFD9"/>
      </w:tcPr>
    </w:tblStylePr>
    <w:tblStylePr w:type="neCell">
      <w:tblPr/>
      <w:tcPr>
        <w:tcBorders>
          <w:bottom w:val="single" w:sz="4" w:space="0" w:color="A8D08D"/>
        </w:tcBorders>
      </w:tcPr>
    </w:tblStylePr>
    <w:tblStylePr w:type="nwCell">
      <w:tblPr/>
      <w:tcPr>
        <w:tcBorders>
          <w:bottom w:val="single" w:sz="4" w:space="0" w:color="A8D08D"/>
        </w:tcBorders>
      </w:tcPr>
    </w:tblStylePr>
    <w:tblStylePr w:type="seCell">
      <w:tblPr/>
      <w:tcPr>
        <w:tcBorders>
          <w:top w:val="single" w:sz="4" w:space="0" w:color="A8D08D"/>
        </w:tcBorders>
      </w:tcPr>
    </w:tblStylePr>
    <w:tblStylePr w:type="swCell">
      <w:tblPr/>
      <w:tcPr>
        <w:tcBorders>
          <w:top w:val="single" w:sz="4" w:space="0" w:color="A8D08D"/>
        </w:tcBorders>
      </w:tcPr>
    </w:tblStylePr>
  </w:style>
  <w:style w:type="table" w:customStyle="1" w:styleId="-4111">
    <w:name w:val="Таблица-сетка 411"/>
    <w:basedOn w:val="TableNormal"/>
    <w:uiPriority w:val="65"/>
    <w:rsid w:val="00287F5B"/>
    <w:rPr>
      <w:rFonts w:asciiTheme="minorHAnsi" w:eastAsiaTheme="minorHAnsi" w:hAnsiTheme="minorHAnsi" w:cstheme="minorBidi"/>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000000" w:fill="000000"/>
      </w:tcPr>
    </w:tblStylePr>
    <w:tblStylePr w:type="lastRow">
      <w:rPr>
        <w:b/>
      </w:rPr>
      <w:tblPr/>
      <w:tcPr>
        <w:tcBorders>
          <w:top w:val="double" w:sz="4" w:space="0" w:color="000000"/>
        </w:tcBorders>
      </w:tc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41110">
    <w:name w:val="Таблица-сетка 4 — акцент 111"/>
    <w:basedOn w:val="TableNormal"/>
    <w:uiPriority w:val="66"/>
    <w:rsid w:val="00287F5B"/>
    <w:rPr>
      <w:rFonts w:asciiTheme="minorHAnsi" w:eastAsiaTheme="minorHAnsi" w:hAnsiTheme="minorHAnsi" w:cstheme="minorBidi"/>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000000" w:fill="5B9BD5"/>
      </w:tcPr>
    </w:tblStylePr>
    <w:tblStylePr w:type="lastRow">
      <w:rPr>
        <w:b/>
      </w:rPr>
      <w:tblPr/>
      <w:tcPr>
        <w:tcBorders>
          <w:top w:val="double" w:sz="4" w:space="0" w:color="5B9BD5"/>
        </w:tcBorders>
      </w:tc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4211">
    <w:name w:val="Таблица-сетка 4 — акцент 211"/>
    <w:basedOn w:val="TableNormal"/>
    <w:uiPriority w:val="67"/>
    <w:rsid w:val="00287F5B"/>
    <w:rPr>
      <w:rFonts w:asciiTheme="minorHAnsi" w:eastAsiaTheme="minorHAnsi" w:hAnsiTheme="minorHAnsi" w:cstheme="minorBidi"/>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000000" w:fill="ED7D31"/>
      </w:tcPr>
    </w:tblStylePr>
    <w:tblStylePr w:type="lastRow">
      <w:rPr>
        <w:b/>
      </w:rPr>
      <w:tblPr/>
      <w:tcPr>
        <w:tcBorders>
          <w:top w:val="double" w:sz="4" w:space="0" w:color="ED7D31"/>
        </w:tcBorders>
      </w:tc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4311">
    <w:name w:val="Таблица-сетка 4 — акцент 311"/>
    <w:basedOn w:val="TableNormal"/>
    <w:uiPriority w:val="68"/>
    <w:rsid w:val="00287F5B"/>
    <w:rPr>
      <w:rFonts w:asciiTheme="minorHAnsi" w:eastAsiaTheme="minorHAnsi" w:hAnsiTheme="minorHAnsi" w:cstheme="minorBidi"/>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000000" w:fill="A5A5A5"/>
      </w:tcPr>
    </w:tblStylePr>
    <w:tblStylePr w:type="lastRow">
      <w:rPr>
        <w:b/>
      </w:rPr>
      <w:tblPr/>
      <w:tcPr>
        <w:tcBorders>
          <w:top w:val="double" w:sz="4" w:space="0" w:color="A5A5A5"/>
        </w:tcBorders>
      </w:tc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4411">
    <w:name w:val="Таблица-сетка 4 — акцент 411"/>
    <w:basedOn w:val="TableNormal"/>
    <w:uiPriority w:val="69"/>
    <w:rsid w:val="00287F5B"/>
    <w:rPr>
      <w:rFonts w:asciiTheme="minorHAnsi" w:eastAsiaTheme="minorHAnsi" w:hAnsiTheme="minorHAnsi" w:cstheme="minorBidi"/>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000000" w:fill="FFC000"/>
      </w:tcPr>
    </w:tblStylePr>
    <w:tblStylePr w:type="lastRow">
      <w:rPr>
        <w:b/>
      </w:rPr>
      <w:tblPr/>
      <w:tcPr>
        <w:tcBorders>
          <w:top w:val="double" w:sz="4" w:space="0" w:color="FFC000"/>
        </w:tcBorders>
      </w:tc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4511">
    <w:name w:val="Таблица-сетка 4 — акцент 511"/>
    <w:basedOn w:val="TableNormal"/>
    <w:uiPriority w:val="70"/>
    <w:rsid w:val="00287F5B"/>
    <w:rPr>
      <w:rFonts w:asciiTheme="minorHAnsi" w:eastAsiaTheme="minorHAnsi" w:hAnsiTheme="minorHAnsi" w:cstheme="minorBidi"/>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000000" w:fill="4472C4"/>
      </w:tcPr>
    </w:tblStylePr>
    <w:tblStylePr w:type="lastRow">
      <w:rPr>
        <w:b/>
      </w:rPr>
      <w:tblPr/>
      <w:tcPr>
        <w:tcBorders>
          <w:top w:val="double" w:sz="4" w:space="0" w:color="4472C4"/>
        </w:tcBorders>
      </w:tc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4611">
    <w:name w:val="Таблица-сетка 4 — акцент 611"/>
    <w:basedOn w:val="TableNormal"/>
    <w:uiPriority w:val="71"/>
    <w:rsid w:val="00287F5B"/>
    <w:rPr>
      <w:rFonts w:asciiTheme="minorHAnsi" w:eastAsiaTheme="minorHAnsi" w:hAnsiTheme="minorHAnsi" w:cstheme="minorBidi"/>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000000" w:fill="70AD47"/>
      </w:tcPr>
    </w:tblStylePr>
    <w:tblStylePr w:type="lastRow">
      <w:rPr>
        <w:b/>
      </w:rPr>
      <w:tblPr/>
      <w:tcPr>
        <w:tcBorders>
          <w:top w:val="double" w:sz="4" w:space="0" w:color="70AD47"/>
        </w:tcBorders>
      </w:tc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5110">
    <w:name w:val="Таблица-сетка 5 темная11"/>
    <w:basedOn w:val="TableNormal"/>
    <w:uiPriority w:val="72"/>
    <w:rsid w:val="00287F5B"/>
    <w:rPr>
      <w:rFonts w:asciiTheme="minorHAnsi" w:eastAsiaTheme="minorHAnsi" w:hAnsiTheme="minorHAnsi" w:cstheme="minorBidi"/>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CCCCCC"/>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000000"/>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000000"/>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000000"/>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000000"/>
      </w:tcPr>
    </w:tblStylePr>
    <w:tblStylePr w:type="band1Vert">
      <w:tblPr/>
      <w:tcPr>
        <w:shd w:val="clear" w:color="000000" w:fill="999999"/>
      </w:tcPr>
    </w:tblStylePr>
    <w:tblStylePr w:type="band1Horz">
      <w:tblPr/>
      <w:tcPr>
        <w:shd w:val="clear" w:color="000000" w:fill="999999"/>
      </w:tcPr>
    </w:tblStylePr>
  </w:style>
  <w:style w:type="table" w:customStyle="1" w:styleId="-5111">
    <w:name w:val="Таблица-сетка 5 темная — акцент 111"/>
    <w:basedOn w:val="TableNormal"/>
    <w:uiPriority w:val="73"/>
    <w:rsid w:val="00287F5B"/>
    <w:rPr>
      <w:rFonts w:asciiTheme="minorHAnsi" w:eastAsiaTheme="minorHAnsi" w:hAnsiTheme="minorHAnsi" w:cstheme="minorBidi"/>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DEEAF6"/>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5B9BD5"/>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5B9BD5"/>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5B9BD5"/>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5B9BD5"/>
      </w:tcPr>
    </w:tblStylePr>
    <w:tblStylePr w:type="band1Vert">
      <w:tblPr/>
      <w:tcPr>
        <w:shd w:val="clear" w:color="000000" w:fill="BDD6EE"/>
      </w:tcPr>
    </w:tblStylePr>
    <w:tblStylePr w:type="band1Horz">
      <w:tblPr/>
      <w:tcPr>
        <w:shd w:val="clear" w:color="000000" w:fill="BDD6EE"/>
      </w:tcPr>
    </w:tblStylePr>
  </w:style>
  <w:style w:type="table" w:customStyle="1" w:styleId="-5211">
    <w:name w:val="Таблица-сетка 5 темная — акцент 211"/>
    <w:basedOn w:val="TableNormal"/>
    <w:uiPriority w:val="74"/>
    <w:rsid w:val="00287F5B"/>
    <w:rPr>
      <w:rFonts w:asciiTheme="minorHAnsi" w:eastAsiaTheme="minorHAnsi" w:hAnsiTheme="minorHAnsi" w:cstheme="minorBidi"/>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FBE4D5"/>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ED7D31"/>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ED7D31"/>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ED7D31"/>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ED7D31"/>
      </w:tcPr>
    </w:tblStylePr>
    <w:tblStylePr w:type="band1Vert">
      <w:tblPr/>
      <w:tcPr>
        <w:shd w:val="clear" w:color="000000" w:fill="F7CAAC"/>
      </w:tcPr>
    </w:tblStylePr>
    <w:tblStylePr w:type="band1Horz">
      <w:tblPr/>
      <w:tcPr>
        <w:shd w:val="clear" w:color="000000" w:fill="F7CAAC"/>
      </w:tcPr>
    </w:tblStylePr>
  </w:style>
  <w:style w:type="table" w:customStyle="1" w:styleId="-5311">
    <w:name w:val="Таблица-сетка 5 темная — акцент 311"/>
    <w:basedOn w:val="TableNormal"/>
    <w:uiPriority w:val="75"/>
    <w:rsid w:val="00287F5B"/>
    <w:rPr>
      <w:rFonts w:asciiTheme="minorHAnsi" w:eastAsiaTheme="minorHAnsi" w:hAnsiTheme="minorHAnsi" w:cstheme="minorBidi"/>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EDEDED"/>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A5A5A5"/>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A5A5A5"/>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A5A5A5"/>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A5A5A5"/>
      </w:tcPr>
    </w:tblStylePr>
    <w:tblStylePr w:type="band1Vert">
      <w:tblPr/>
      <w:tcPr>
        <w:shd w:val="clear" w:color="000000" w:fill="DBDBDB"/>
      </w:tcPr>
    </w:tblStylePr>
    <w:tblStylePr w:type="band1Horz">
      <w:tblPr/>
      <w:tcPr>
        <w:shd w:val="clear" w:color="000000" w:fill="DBDBDB"/>
      </w:tcPr>
    </w:tblStylePr>
  </w:style>
  <w:style w:type="table" w:customStyle="1" w:styleId="-5411">
    <w:name w:val="Таблица-сетка 5 темная — акцент 411"/>
    <w:basedOn w:val="TableNormal"/>
    <w:uiPriority w:val="76"/>
    <w:rsid w:val="00287F5B"/>
    <w:rPr>
      <w:rFonts w:asciiTheme="minorHAnsi" w:eastAsiaTheme="minorHAnsi" w:hAnsiTheme="minorHAnsi" w:cstheme="minorBidi"/>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FFF2CC"/>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FFC000"/>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FFC000"/>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FFC000"/>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FFC000"/>
      </w:tcPr>
    </w:tblStylePr>
    <w:tblStylePr w:type="band1Vert">
      <w:tblPr/>
      <w:tcPr>
        <w:shd w:val="clear" w:color="000000" w:fill="FFE599"/>
      </w:tcPr>
    </w:tblStylePr>
    <w:tblStylePr w:type="band1Horz">
      <w:tblPr/>
      <w:tcPr>
        <w:shd w:val="clear" w:color="000000" w:fill="FFE599"/>
      </w:tcPr>
    </w:tblStylePr>
  </w:style>
  <w:style w:type="table" w:customStyle="1" w:styleId="-5511">
    <w:name w:val="Таблица-сетка 5 темная — акцент 511"/>
    <w:basedOn w:val="TableNormal"/>
    <w:uiPriority w:val="77"/>
    <w:rsid w:val="00287F5B"/>
    <w:rPr>
      <w:rFonts w:asciiTheme="minorHAnsi" w:eastAsiaTheme="minorHAnsi" w:hAnsiTheme="minorHAnsi" w:cstheme="minorBidi"/>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D9E2F3"/>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4472C4"/>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4472C4"/>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4472C4"/>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4472C4"/>
      </w:tcPr>
    </w:tblStylePr>
    <w:tblStylePr w:type="band1Vert">
      <w:tblPr/>
      <w:tcPr>
        <w:shd w:val="clear" w:color="000000" w:fill="B4C6E7"/>
      </w:tcPr>
    </w:tblStylePr>
    <w:tblStylePr w:type="band1Horz">
      <w:tblPr/>
      <w:tcPr>
        <w:shd w:val="clear" w:color="000000" w:fill="B4C6E7"/>
      </w:tcPr>
    </w:tblStylePr>
  </w:style>
  <w:style w:type="table" w:customStyle="1" w:styleId="-5611">
    <w:name w:val="Таблица-сетка 5 темная — акцент 611"/>
    <w:basedOn w:val="TableNormal"/>
    <w:uiPriority w:val="78"/>
    <w:rsid w:val="00287F5B"/>
    <w:rPr>
      <w:rFonts w:asciiTheme="minorHAnsi" w:eastAsiaTheme="minorHAnsi" w:hAnsiTheme="minorHAnsi" w:cstheme="minorBidi"/>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E2EFD9"/>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70AD47"/>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70AD47"/>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70AD47"/>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70AD47"/>
      </w:tcPr>
    </w:tblStylePr>
    <w:tblStylePr w:type="band1Vert">
      <w:tblPr/>
      <w:tcPr>
        <w:shd w:val="clear" w:color="000000" w:fill="C5E0B3"/>
      </w:tcPr>
    </w:tblStylePr>
    <w:tblStylePr w:type="band1Horz">
      <w:tblPr/>
      <w:tcPr>
        <w:shd w:val="clear" w:color="000000" w:fill="C5E0B3"/>
      </w:tcPr>
    </w:tblStylePr>
  </w:style>
  <w:style w:type="table" w:customStyle="1" w:styleId="-6111">
    <w:name w:val="Таблица-сетка 6 цветная11"/>
    <w:basedOn w:val="TableNormal"/>
    <w:uiPriority w:val="79"/>
    <w:rsid w:val="00287F5B"/>
    <w:rPr>
      <w:rFonts w:asciiTheme="minorHAnsi" w:eastAsiaTheme="minorHAnsi" w:hAnsiTheme="minorHAnsi" w:cstheme="minorBidi"/>
      <w:color w:val="000000"/>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rPr>
      <w:tblPr/>
      <w:tcPr>
        <w:tcBorders>
          <w:bottom w:val="single" w:sz="12" w:space="0" w:color="666666"/>
        </w:tcBorders>
      </w:tcPr>
    </w:tblStylePr>
    <w:tblStylePr w:type="lastRow">
      <w:rPr>
        <w:b/>
      </w:rPr>
      <w:tblPr/>
      <w:tcPr>
        <w:tcBorders>
          <w:top w:val="double" w:sz="4" w:space="0" w:color="666666"/>
        </w:tcBorders>
      </w:tc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61110">
    <w:name w:val="Таблица-сетка 6 цветная — акцент 111"/>
    <w:basedOn w:val="TableNormal"/>
    <w:uiPriority w:val="80"/>
    <w:rsid w:val="00287F5B"/>
    <w:rPr>
      <w:rFonts w:asciiTheme="minorHAnsi" w:eastAsiaTheme="minorHAnsi" w:hAnsiTheme="minorHAnsi" w:cstheme="minorBidi"/>
      <w:color w:val="2E74B4"/>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rPr>
      <w:tblPr/>
      <w:tcPr>
        <w:tcBorders>
          <w:bottom w:val="single" w:sz="12" w:space="0" w:color="9CC2E5"/>
        </w:tcBorders>
      </w:tcPr>
    </w:tblStylePr>
    <w:tblStylePr w:type="lastRow">
      <w:rPr>
        <w:b/>
      </w:rPr>
      <w:tblPr/>
      <w:tcPr>
        <w:tcBorders>
          <w:top w:val="double" w:sz="4" w:space="0" w:color="9CC2E5"/>
        </w:tcBorders>
      </w:tc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6211">
    <w:name w:val="Таблица-сетка 6 цветная — акцент 211"/>
    <w:basedOn w:val="TableNormal"/>
    <w:uiPriority w:val="81"/>
    <w:rsid w:val="00287F5B"/>
    <w:rPr>
      <w:rFonts w:asciiTheme="minorHAnsi" w:eastAsiaTheme="minorHAnsi" w:hAnsiTheme="minorHAnsi" w:cstheme="minorBidi"/>
      <w:color w:val="C35911"/>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rPr>
      <w:tblPr/>
      <w:tcPr>
        <w:tcBorders>
          <w:bottom w:val="single" w:sz="12" w:space="0" w:color="F4B083"/>
        </w:tcBorders>
      </w:tcPr>
    </w:tblStylePr>
    <w:tblStylePr w:type="lastRow">
      <w:rPr>
        <w:b/>
      </w:rPr>
      <w:tblPr/>
      <w:tcPr>
        <w:tcBorders>
          <w:top w:val="double" w:sz="4" w:space="0" w:color="F4B083"/>
        </w:tcBorders>
      </w:tc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6311">
    <w:name w:val="Таблица-сетка 6 цветная — акцент 311"/>
    <w:basedOn w:val="TableNormal"/>
    <w:uiPriority w:val="82"/>
    <w:rsid w:val="00287F5B"/>
    <w:rPr>
      <w:rFonts w:asciiTheme="minorHAnsi" w:eastAsiaTheme="minorHAnsi" w:hAnsiTheme="minorHAnsi" w:cstheme="minorBidi"/>
      <w:color w:val="7A7A7A"/>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rPr>
      <w:tblPr/>
      <w:tcPr>
        <w:tcBorders>
          <w:bottom w:val="single" w:sz="12" w:space="0" w:color="C9C9C9"/>
        </w:tcBorders>
      </w:tcPr>
    </w:tblStylePr>
    <w:tblStylePr w:type="lastRow">
      <w:rPr>
        <w:b/>
      </w:rPr>
      <w:tblPr/>
      <w:tcPr>
        <w:tcBorders>
          <w:top w:val="double" w:sz="4" w:space="0" w:color="C9C9C9"/>
        </w:tcBorders>
      </w:tc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6411">
    <w:name w:val="Таблица-сетка 6 цветная — акцент 411"/>
    <w:basedOn w:val="TableNormal"/>
    <w:uiPriority w:val="83"/>
    <w:rsid w:val="00287F5B"/>
    <w:rPr>
      <w:rFonts w:asciiTheme="minorHAnsi" w:eastAsiaTheme="minorHAnsi" w:hAnsiTheme="minorHAnsi" w:cstheme="minorBidi"/>
      <w:color w:val="BE8F00"/>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rPr>
      <w:tblPr/>
      <w:tcPr>
        <w:tcBorders>
          <w:bottom w:val="single" w:sz="12" w:space="0" w:color="FFD966"/>
        </w:tcBorders>
      </w:tcPr>
    </w:tblStylePr>
    <w:tblStylePr w:type="lastRow">
      <w:rPr>
        <w:b/>
      </w:rPr>
      <w:tblPr/>
      <w:tcPr>
        <w:tcBorders>
          <w:top w:val="double" w:sz="4" w:space="0" w:color="FFD966"/>
        </w:tcBorders>
      </w:tc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6511">
    <w:name w:val="Таблица-сетка 6 цветная — акцент 511"/>
    <w:basedOn w:val="TableNormal"/>
    <w:uiPriority w:val="84"/>
    <w:rsid w:val="00287F5B"/>
    <w:rPr>
      <w:rFonts w:asciiTheme="minorHAnsi" w:eastAsiaTheme="minorHAnsi" w:hAnsiTheme="minorHAnsi" w:cstheme="minorBidi"/>
      <w:color w:val="2F5395"/>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rPr>
      <w:tblPr/>
      <w:tcPr>
        <w:tcBorders>
          <w:bottom w:val="single" w:sz="12" w:space="0" w:color="8EAADB"/>
        </w:tcBorders>
      </w:tcPr>
    </w:tblStylePr>
    <w:tblStylePr w:type="lastRow">
      <w:rPr>
        <w:b/>
      </w:rPr>
      <w:tblPr/>
      <w:tcPr>
        <w:tcBorders>
          <w:top w:val="double" w:sz="4" w:space="0" w:color="8EAADB"/>
        </w:tcBorders>
      </w:tc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6611">
    <w:name w:val="Таблица-сетка 6 цветная — акцент 611"/>
    <w:basedOn w:val="TableNormal"/>
    <w:uiPriority w:val="85"/>
    <w:rsid w:val="00287F5B"/>
    <w:rPr>
      <w:rFonts w:asciiTheme="minorHAnsi" w:eastAsiaTheme="minorHAnsi" w:hAnsiTheme="minorHAnsi" w:cstheme="minorBidi"/>
      <w:color w:val="538035"/>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rPr>
      <w:tblPr/>
      <w:tcPr>
        <w:tcBorders>
          <w:bottom w:val="single" w:sz="12" w:space="0" w:color="A8D08D"/>
        </w:tcBorders>
      </w:tcPr>
    </w:tblStylePr>
    <w:tblStylePr w:type="lastRow">
      <w:rPr>
        <w:b/>
      </w:rPr>
      <w:tblPr/>
      <w:tcPr>
        <w:tcBorders>
          <w:top w:val="double" w:sz="4" w:space="0" w:color="A8D08D"/>
        </w:tcBorders>
      </w:tc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7111">
    <w:name w:val="Таблица-сетка 7 цветная11"/>
    <w:basedOn w:val="TableNormal"/>
    <w:uiPriority w:val="86"/>
    <w:rsid w:val="00287F5B"/>
    <w:rPr>
      <w:rFonts w:asciiTheme="minorHAnsi" w:eastAsiaTheme="minorHAnsi" w:hAnsiTheme="minorHAnsi" w:cstheme="minorBidi"/>
      <w:color w:val="000000"/>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CCCCCC"/>
      </w:tcPr>
    </w:tblStylePr>
    <w:tblStylePr w:type="band1Horz">
      <w:tblPr/>
      <w:tcPr>
        <w:shd w:val="clear" w:color="000000"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71110">
    <w:name w:val="Таблица-сетка 7 цветная — акцент 111"/>
    <w:basedOn w:val="TableNormal"/>
    <w:uiPriority w:val="87"/>
    <w:rsid w:val="00287F5B"/>
    <w:rPr>
      <w:rFonts w:asciiTheme="minorHAnsi" w:eastAsiaTheme="minorHAnsi" w:hAnsiTheme="minorHAnsi" w:cstheme="minorBidi"/>
      <w:color w:val="2E74B4"/>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DEEAF6"/>
      </w:tcPr>
    </w:tblStylePr>
    <w:tblStylePr w:type="band1Horz">
      <w:tblPr/>
      <w:tcPr>
        <w:shd w:val="clear" w:color="000000"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7211">
    <w:name w:val="Таблица-сетка 7 цветная — акцент 211"/>
    <w:basedOn w:val="TableNormal"/>
    <w:uiPriority w:val="88"/>
    <w:rsid w:val="00287F5B"/>
    <w:rPr>
      <w:rFonts w:asciiTheme="minorHAnsi" w:eastAsiaTheme="minorHAnsi" w:hAnsiTheme="minorHAnsi" w:cstheme="minorBidi"/>
      <w:color w:val="C35911"/>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FBE4D5"/>
      </w:tcPr>
    </w:tblStylePr>
    <w:tblStylePr w:type="band1Horz">
      <w:tblPr/>
      <w:tcPr>
        <w:shd w:val="clear" w:color="000000" w:fill="FBE4D5"/>
      </w:tcPr>
    </w:tblStylePr>
    <w:tblStylePr w:type="neCell">
      <w:tblPr/>
      <w:tcPr>
        <w:tcBorders>
          <w:bottom w:val="single" w:sz="4" w:space="0" w:color="F4B083"/>
        </w:tcBorders>
      </w:tcPr>
    </w:tblStylePr>
    <w:tblStylePr w:type="nwCell">
      <w:tblPr/>
      <w:tcPr>
        <w:tcBorders>
          <w:bottom w:val="single" w:sz="4" w:space="0" w:color="F4B083"/>
        </w:tcBorders>
      </w:tcPr>
    </w:tblStylePr>
    <w:tblStylePr w:type="seCell">
      <w:tblPr/>
      <w:tcPr>
        <w:tcBorders>
          <w:top w:val="single" w:sz="4" w:space="0" w:color="F4B083"/>
        </w:tcBorders>
      </w:tcPr>
    </w:tblStylePr>
    <w:tblStylePr w:type="swCell">
      <w:tblPr/>
      <w:tcPr>
        <w:tcBorders>
          <w:top w:val="single" w:sz="4" w:space="0" w:color="F4B083"/>
        </w:tcBorders>
      </w:tcPr>
    </w:tblStylePr>
  </w:style>
  <w:style w:type="table" w:customStyle="1" w:styleId="-7311">
    <w:name w:val="Таблица-сетка 7 цветная — акцент 311"/>
    <w:basedOn w:val="TableNormal"/>
    <w:uiPriority w:val="89"/>
    <w:rsid w:val="00287F5B"/>
    <w:rPr>
      <w:rFonts w:asciiTheme="minorHAnsi" w:eastAsiaTheme="minorHAnsi" w:hAnsiTheme="minorHAnsi" w:cstheme="minorBidi"/>
      <w:color w:val="7A7A7A"/>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EDEDED"/>
      </w:tcPr>
    </w:tblStylePr>
    <w:tblStylePr w:type="band1Horz">
      <w:tblPr/>
      <w:tcPr>
        <w:shd w:val="clear" w:color="000000" w:fill="EDEDED"/>
      </w:tcPr>
    </w:tblStylePr>
    <w:tblStylePr w:type="neCell">
      <w:tblPr/>
      <w:tcPr>
        <w:tcBorders>
          <w:bottom w:val="single" w:sz="4" w:space="0" w:color="C9C9C9"/>
        </w:tcBorders>
      </w:tcPr>
    </w:tblStylePr>
    <w:tblStylePr w:type="nwCell">
      <w:tblPr/>
      <w:tcPr>
        <w:tcBorders>
          <w:bottom w:val="single" w:sz="4" w:space="0" w:color="C9C9C9"/>
        </w:tcBorders>
      </w:tcPr>
    </w:tblStylePr>
    <w:tblStylePr w:type="seCell">
      <w:tblPr/>
      <w:tcPr>
        <w:tcBorders>
          <w:top w:val="single" w:sz="4" w:space="0" w:color="C9C9C9"/>
        </w:tcBorders>
      </w:tcPr>
    </w:tblStylePr>
    <w:tblStylePr w:type="swCell">
      <w:tblPr/>
      <w:tcPr>
        <w:tcBorders>
          <w:top w:val="single" w:sz="4" w:space="0" w:color="C9C9C9"/>
        </w:tcBorders>
      </w:tcPr>
    </w:tblStylePr>
  </w:style>
  <w:style w:type="table" w:customStyle="1" w:styleId="-7411">
    <w:name w:val="Таблица-сетка 7 цветная — акцент 411"/>
    <w:basedOn w:val="TableNormal"/>
    <w:uiPriority w:val="90"/>
    <w:rsid w:val="00287F5B"/>
    <w:rPr>
      <w:rFonts w:asciiTheme="minorHAnsi" w:eastAsiaTheme="minorHAnsi" w:hAnsiTheme="minorHAnsi" w:cstheme="minorBidi"/>
      <w:color w:val="BE8F00"/>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FFF2CC"/>
      </w:tcPr>
    </w:tblStylePr>
    <w:tblStylePr w:type="band1Horz">
      <w:tblPr/>
      <w:tcPr>
        <w:shd w:val="clear" w:color="000000"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customStyle="1" w:styleId="-7511">
    <w:name w:val="Таблица-сетка 7 цветная — акцент 511"/>
    <w:basedOn w:val="TableNormal"/>
    <w:uiPriority w:val="91"/>
    <w:rsid w:val="00287F5B"/>
    <w:rPr>
      <w:rFonts w:asciiTheme="minorHAnsi" w:eastAsiaTheme="minorHAnsi" w:hAnsiTheme="minorHAnsi" w:cstheme="minorBidi"/>
      <w:color w:val="2F5395"/>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D9E2F3"/>
      </w:tcPr>
    </w:tblStylePr>
    <w:tblStylePr w:type="band1Horz">
      <w:tblPr/>
      <w:tcPr>
        <w:shd w:val="clear" w:color="000000" w:fill="D9E2F3"/>
      </w:tcPr>
    </w:tblStylePr>
    <w:tblStylePr w:type="neCell">
      <w:tblPr/>
      <w:tcPr>
        <w:tcBorders>
          <w:bottom w:val="single" w:sz="4" w:space="0" w:color="8EAADB"/>
        </w:tcBorders>
      </w:tcPr>
    </w:tblStylePr>
    <w:tblStylePr w:type="nwCell">
      <w:tblPr/>
      <w:tcPr>
        <w:tcBorders>
          <w:bottom w:val="single" w:sz="4" w:space="0" w:color="8EAADB"/>
        </w:tcBorders>
      </w:tcPr>
    </w:tblStylePr>
    <w:tblStylePr w:type="seCell">
      <w:tblPr/>
      <w:tcPr>
        <w:tcBorders>
          <w:top w:val="single" w:sz="4" w:space="0" w:color="8EAADB"/>
        </w:tcBorders>
      </w:tcPr>
    </w:tblStylePr>
    <w:tblStylePr w:type="swCell">
      <w:tblPr/>
      <w:tcPr>
        <w:tcBorders>
          <w:top w:val="single" w:sz="4" w:space="0" w:color="8EAADB"/>
        </w:tcBorders>
      </w:tcPr>
    </w:tblStylePr>
  </w:style>
  <w:style w:type="table" w:customStyle="1" w:styleId="-7611">
    <w:name w:val="Таблица-сетка 7 цветная — акцент 611"/>
    <w:basedOn w:val="TableNormal"/>
    <w:uiPriority w:val="92"/>
    <w:rsid w:val="00287F5B"/>
    <w:rPr>
      <w:rFonts w:asciiTheme="minorHAnsi" w:eastAsiaTheme="minorHAnsi" w:hAnsiTheme="minorHAnsi" w:cstheme="minorBidi"/>
      <w:color w:val="538035"/>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E2EFD9"/>
      </w:tcPr>
    </w:tblStylePr>
    <w:tblStylePr w:type="band1Horz">
      <w:tblPr/>
      <w:tcPr>
        <w:shd w:val="clear" w:color="000000" w:fill="E2EFD9"/>
      </w:tcPr>
    </w:tblStylePr>
    <w:tblStylePr w:type="neCell">
      <w:tblPr/>
      <w:tcPr>
        <w:tcBorders>
          <w:bottom w:val="single" w:sz="4" w:space="0" w:color="A8D08D"/>
        </w:tcBorders>
      </w:tcPr>
    </w:tblStylePr>
    <w:tblStylePr w:type="nwCell">
      <w:tblPr/>
      <w:tcPr>
        <w:tcBorders>
          <w:bottom w:val="single" w:sz="4" w:space="0" w:color="A8D08D"/>
        </w:tcBorders>
      </w:tcPr>
    </w:tblStylePr>
    <w:tblStylePr w:type="seCell">
      <w:tblPr/>
      <w:tcPr>
        <w:tcBorders>
          <w:top w:val="single" w:sz="4" w:space="0" w:color="A8D08D"/>
        </w:tcBorders>
      </w:tcPr>
    </w:tblStylePr>
    <w:tblStylePr w:type="swCell">
      <w:tblPr/>
      <w:tcPr>
        <w:tcBorders>
          <w:top w:val="single" w:sz="4" w:space="0" w:color="A8D08D"/>
        </w:tcBorders>
      </w:tcPr>
    </w:tblStylePr>
  </w:style>
  <w:style w:type="table" w:customStyle="1" w:styleId="-1112">
    <w:name w:val="Список-таблица 1 светлая11"/>
    <w:basedOn w:val="TableNormal"/>
    <w:uiPriority w:val="93"/>
    <w:rsid w:val="00287F5B"/>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11111">
    <w:name w:val="Список-таблица 1 светлая — акцент 111"/>
    <w:basedOn w:val="TableNormal"/>
    <w:uiPriority w:val="94"/>
    <w:rsid w:val="00287F5B"/>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9CC2E5"/>
        </w:tcBorders>
      </w:tcPr>
    </w:tblStylePr>
    <w:tblStylePr w:type="lastRow">
      <w:rPr>
        <w:b/>
      </w:rPr>
      <w:tblPr/>
      <w:tcPr>
        <w:tcBorders>
          <w:top w:val="single" w:sz="4" w:space="0" w:color="9CC2E5"/>
        </w:tcBorders>
      </w:tc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12110">
    <w:name w:val="Список-таблица 1 светлая — акцент 211"/>
    <w:basedOn w:val="TableNormal"/>
    <w:uiPriority w:val="95"/>
    <w:rsid w:val="00287F5B"/>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F4B083"/>
        </w:tcBorders>
      </w:tcPr>
    </w:tblStylePr>
    <w:tblStylePr w:type="lastRow">
      <w:rPr>
        <w:b/>
      </w:rPr>
      <w:tblPr/>
      <w:tcPr>
        <w:tcBorders>
          <w:top w:val="single" w:sz="4" w:space="0" w:color="F4B083"/>
        </w:tcBorders>
      </w:tc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13110">
    <w:name w:val="Список-таблица 1 светлая — акцент 311"/>
    <w:basedOn w:val="TableNormal"/>
    <w:uiPriority w:val="96"/>
    <w:rsid w:val="00287F5B"/>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C9C9C9"/>
        </w:tcBorders>
      </w:tcPr>
    </w:tblStylePr>
    <w:tblStylePr w:type="lastRow">
      <w:rPr>
        <w:b/>
      </w:rPr>
      <w:tblPr/>
      <w:tcPr>
        <w:tcBorders>
          <w:top w:val="single" w:sz="4" w:space="0" w:color="C9C9C9"/>
        </w:tcBorders>
      </w:tc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14110">
    <w:name w:val="Список-таблица 1 светлая — акцент 411"/>
    <w:basedOn w:val="TableNormal"/>
    <w:uiPriority w:val="97"/>
    <w:rsid w:val="00287F5B"/>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FFD966"/>
        </w:tcBorders>
      </w:tcPr>
    </w:tblStylePr>
    <w:tblStylePr w:type="lastRow">
      <w:rPr>
        <w:b/>
      </w:rPr>
      <w:tblPr/>
      <w:tcPr>
        <w:tcBorders>
          <w:top w:val="single" w:sz="4" w:space="0" w:color="FFD966"/>
        </w:tcBorders>
      </w:tc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15110">
    <w:name w:val="Список-таблица 1 светлая — акцент 511"/>
    <w:basedOn w:val="TableNormal"/>
    <w:uiPriority w:val="98"/>
    <w:rsid w:val="00287F5B"/>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8EAADB"/>
        </w:tcBorders>
      </w:tcPr>
    </w:tblStylePr>
    <w:tblStylePr w:type="lastRow">
      <w:rPr>
        <w:b/>
      </w:rPr>
      <w:tblPr/>
      <w:tcPr>
        <w:tcBorders>
          <w:top w:val="single" w:sz="4" w:space="0" w:color="8EAADB"/>
        </w:tcBorders>
      </w:tc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16110">
    <w:name w:val="Список-таблица 1 светлая — акцент 611"/>
    <w:basedOn w:val="TableNormal"/>
    <w:uiPriority w:val="99"/>
    <w:rsid w:val="00287F5B"/>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A8D08D"/>
        </w:tcBorders>
      </w:tcPr>
    </w:tblStylePr>
    <w:tblStylePr w:type="lastRow">
      <w:rPr>
        <w:b/>
      </w:rPr>
      <w:tblPr/>
      <w:tcPr>
        <w:tcBorders>
          <w:top w:val="single" w:sz="4" w:space="0" w:color="A8D08D"/>
        </w:tcBorders>
      </w:tc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2112">
    <w:name w:val="Список-таблица 2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666666"/>
        <w:bottom w:val="single" w:sz="4" w:space="0" w:color="666666"/>
        <w:insideH w:val="single" w:sz="4" w:space="0" w:color="666666"/>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21111">
    <w:name w:val="Список-таблица 2 — акцент 1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9CC2E5"/>
        <w:bottom w:val="single" w:sz="4" w:space="0" w:color="9CC2E5"/>
        <w:insideH w:val="single" w:sz="4" w:space="0" w:color="9CC2E5"/>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22110">
    <w:name w:val="Список-таблица 2 — акцент 2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F4B083"/>
        <w:bottom w:val="single" w:sz="4" w:space="0" w:color="F4B083"/>
        <w:insideH w:val="single" w:sz="4" w:space="0" w:color="F4B083"/>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23110">
    <w:name w:val="Список-таблица 2 — акцент 3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C9C9C9"/>
        <w:bottom w:val="single" w:sz="4" w:space="0" w:color="C9C9C9"/>
        <w:insideH w:val="single" w:sz="4" w:space="0" w:color="C9C9C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24110">
    <w:name w:val="Список-таблица 2 — акцент 4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FFD966"/>
        <w:bottom w:val="single" w:sz="4" w:space="0" w:color="FFD966"/>
        <w:insideH w:val="single" w:sz="4" w:space="0" w:color="FFD966"/>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25110">
    <w:name w:val="Список-таблица 2 — акцент 5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8EAADB"/>
        <w:bottom w:val="single" w:sz="4" w:space="0" w:color="8EAADB"/>
        <w:insideH w:val="single" w:sz="4" w:space="0" w:color="8EAADB"/>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26110">
    <w:name w:val="Список-таблица 2 — акцент 6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A8D08D"/>
        <w:bottom w:val="single" w:sz="4" w:space="0" w:color="A8D08D"/>
        <w:insideH w:val="single" w:sz="4" w:space="0" w:color="A8D08D"/>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3112">
    <w:name w:val="Список-таблица 3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color w:val="FFFFFF"/>
      </w:rPr>
      <w:tblPr/>
      <w:tcPr>
        <w:shd w:val="clear" w:color="000000" w:fill="000000"/>
      </w:tcPr>
    </w:tblStylePr>
    <w:tblStylePr w:type="lastRow">
      <w:rPr>
        <w:b/>
      </w:rPr>
      <w:tblPr/>
      <w:tcPr>
        <w:tcBorders>
          <w:top w:val="double" w:sz="4" w:space="0" w:color="000000"/>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1111">
    <w:name w:val="Список-таблица 3 — акцент 1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5B9BD5"/>
        <w:left w:val="single" w:sz="4" w:space="0" w:color="5B9BD5"/>
        <w:bottom w:val="single" w:sz="4" w:space="0" w:color="5B9BD5"/>
        <w:right w:val="single" w:sz="4" w:space="0" w:color="5B9BD5"/>
      </w:tblBorders>
    </w:tblPr>
    <w:tblStylePr w:type="firstRow">
      <w:rPr>
        <w:b/>
        <w:color w:val="FFFFFF"/>
      </w:rPr>
      <w:tblPr/>
      <w:tcPr>
        <w:shd w:val="clear" w:color="000000" w:fill="5B9BD5"/>
      </w:tcPr>
    </w:tblStylePr>
    <w:tblStylePr w:type="lastRow">
      <w:rPr>
        <w:b/>
      </w:rPr>
      <w:tblPr/>
      <w:tcPr>
        <w:tcBorders>
          <w:top w:val="double" w:sz="4" w:space="0" w:color="5B9BD5"/>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5B9BD5"/>
          <w:right w:val="single" w:sz="4" w:space="0" w:color="5B9BD5"/>
        </w:tcBorders>
      </w:tcPr>
    </w:tblStylePr>
    <w:tblStylePr w:type="band1Horz">
      <w:tblPr/>
      <w:tcPr>
        <w:tcBorders>
          <w:top w:val="single" w:sz="4" w:space="0" w:color="5B9BD5"/>
          <w:bottom w:val="single" w:sz="4" w:space="0" w:color="5B9BD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left w:val="nil"/>
        </w:tcBorders>
      </w:tcPr>
    </w:tblStylePr>
    <w:tblStylePr w:type="swCell">
      <w:tblPr/>
      <w:tcPr>
        <w:tcBorders>
          <w:top w:val="double" w:sz="4" w:space="0" w:color="5B9BD5"/>
          <w:right w:val="nil"/>
        </w:tcBorders>
      </w:tcPr>
    </w:tblStylePr>
  </w:style>
  <w:style w:type="table" w:customStyle="1" w:styleId="-32110">
    <w:name w:val="Список-таблица 3 — акцент 2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ED7D31"/>
        <w:left w:val="single" w:sz="4" w:space="0" w:color="ED7D31"/>
        <w:bottom w:val="single" w:sz="4" w:space="0" w:color="ED7D31"/>
        <w:right w:val="single" w:sz="4" w:space="0" w:color="ED7D31"/>
      </w:tblBorders>
    </w:tblPr>
    <w:tblStylePr w:type="firstRow">
      <w:rPr>
        <w:b/>
        <w:color w:val="FFFFFF"/>
      </w:rPr>
      <w:tblPr/>
      <w:tcPr>
        <w:shd w:val="clear" w:color="000000" w:fill="ED7D31"/>
      </w:tcPr>
    </w:tblStylePr>
    <w:tblStylePr w:type="lastRow">
      <w:rPr>
        <w:b/>
      </w:rPr>
      <w:tblPr/>
      <w:tcPr>
        <w:tcBorders>
          <w:top w:val="double" w:sz="4" w:space="0" w:color="ED7D31"/>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ED7D31"/>
          <w:right w:val="single" w:sz="4" w:space="0" w:color="ED7D31"/>
        </w:tcBorders>
      </w:tcPr>
    </w:tblStylePr>
    <w:tblStylePr w:type="band1Horz">
      <w:tblPr/>
      <w:tcPr>
        <w:tcBorders>
          <w:top w:val="single" w:sz="4" w:space="0" w:color="ED7D31"/>
          <w:bottom w:val="single" w:sz="4" w:space="0" w:color="ED7D3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left w:val="nil"/>
        </w:tcBorders>
      </w:tcPr>
    </w:tblStylePr>
    <w:tblStylePr w:type="swCell">
      <w:tblPr/>
      <w:tcPr>
        <w:tcBorders>
          <w:top w:val="double" w:sz="4" w:space="0" w:color="ED7D31"/>
          <w:right w:val="nil"/>
        </w:tcBorders>
      </w:tcPr>
    </w:tblStylePr>
  </w:style>
  <w:style w:type="table" w:customStyle="1" w:styleId="-33110">
    <w:name w:val="Список-таблица 3 — акцент 3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A5A5A5"/>
        <w:left w:val="single" w:sz="4" w:space="0" w:color="A5A5A5"/>
        <w:bottom w:val="single" w:sz="4" w:space="0" w:color="A5A5A5"/>
        <w:right w:val="single" w:sz="4" w:space="0" w:color="A5A5A5"/>
      </w:tblBorders>
    </w:tblPr>
    <w:tblStylePr w:type="firstRow">
      <w:rPr>
        <w:b/>
        <w:color w:val="FFFFFF"/>
      </w:rPr>
      <w:tblPr/>
      <w:tcPr>
        <w:shd w:val="clear" w:color="000000" w:fill="A5A5A5"/>
      </w:tcPr>
    </w:tblStylePr>
    <w:tblStylePr w:type="lastRow">
      <w:rPr>
        <w:b/>
      </w:rPr>
      <w:tblPr/>
      <w:tcPr>
        <w:tcBorders>
          <w:top w:val="double" w:sz="4" w:space="0" w:color="A5A5A5"/>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A5A5A5"/>
          <w:right w:val="single" w:sz="4" w:space="0" w:color="A5A5A5"/>
        </w:tcBorders>
      </w:tcPr>
    </w:tblStylePr>
    <w:tblStylePr w:type="band1Horz">
      <w:tblPr/>
      <w:tcPr>
        <w:tcBorders>
          <w:top w:val="single" w:sz="4" w:space="0" w:color="A5A5A5"/>
          <w:bottom w:val="single" w:sz="4" w:space="0" w:color="A5A5A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left w:val="nil"/>
        </w:tcBorders>
      </w:tcPr>
    </w:tblStylePr>
    <w:tblStylePr w:type="swCell">
      <w:tblPr/>
      <w:tcPr>
        <w:tcBorders>
          <w:top w:val="double" w:sz="4" w:space="0" w:color="A5A5A5"/>
          <w:right w:val="nil"/>
        </w:tcBorders>
      </w:tcPr>
    </w:tblStylePr>
  </w:style>
  <w:style w:type="table" w:customStyle="1" w:styleId="-34110">
    <w:name w:val="Список-таблица 3 — акцент 4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FFC000"/>
        <w:left w:val="single" w:sz="4" w:space="0" w:color="FFC000"/>
        <w:bottom w:val="single" w:sz="4" w:space="0" w:color="FFC000"/>
        <w:right w:val="single" w:sz="4" w:space="0" w:color="FFC000"/>
      </w:tblBorders>
    </w:tblPr>
    <w:tblStylePr w:type="firstRow">
      <w:rPr>
        <w:b/>
        <w:color w:val="FFFFFF"/>
      </w:rPr>
      <w:tblPr/>
      <w:tcPr>
        <w:shd w:val="clear" w:color="000000" w:fill="FFC000"/>
      </w:tcPr>
    </w:tblStylePr>
    <w:tblStylePr w:type="lastRow">
      <w:rPr>
        <w:b/>
      </w:rPr>
      <w:tblPr/>
      <w:tcPr>
        <w:tcBorders>
          <w:top w:val="double" w:sz="4" w:space="0" w:color="FFC000"/>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FFC000"/>
          <w:right w:val="single" w:sz="4" w:space="0" w:color="FFC000"/>
        </w:tcBorders>
      </w:tcPr>
    </w:tblStylePr>
    <w:tblStylePr w:type="band1Horz">
      <w:tblPr/>
      <w:tcPr>
        <w:tcBorders>
          <w:top w:val="single" w:sz="4" w:space="0" w:color="FFC000"/>
          <w:bottom w:val="single" w:sz="4" w:space="0" w:color="FFC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left w:val="nil"/>
        </w:tcBorders>
      </w:tcPr>
    </w:tblStylePr>
    <w:tblStylePr w:type="swCell">
      <w:tblPr/>
      <w:tcPr>
        <w:tcBorders>
          <w:top w:val="double" w:sz="4" w:space="0" w:color="FFC000"/>
          <w:right w:val="nil"/>
        </w:tcBorders>
      </w:tcPr>
    </w:tblStylePr>
  </w:style>
  <w:style w:type="table" w:customStyle="1" w:styleId="-35110">
    <w:name w:val="Список-таблица 3 — акцент 5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b/>
        <w:color w:val="FFFFFF"/>
      </w:rPr>
      <w:tblPr/>
      <w:tcPr>
        <w:shd w:val="clear" w:color="000000" w:fill="4472C4"/>
      </w:tcPr>
    </w:tblStylePr>
    <w:tblStylePr w:type="lastRow">
      <w:rPr>
        <w:b/>
      </w:rPr>
      <w:tblPr/>
      <w:tcPr>
        <w:tcBorders>
          <w:top w:val="double" w:sz="4" w:space="0" w:color="4472C4"/>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4472C4"/>
          <w:right w:val="single" w:sz="4" w:space="0" w:color="4472C4"/>
        </w:tcBorders>
      </w:tcPr>
    </w:tblStylePr>
    <w:tblStylePr w:type="band1Horz">
      <w:tblPr/>
      <w:tcPr>
        <w:tcBorders>
          <w:top w:val="single" w:sz="4" w:space="0" w:color="4472C4"/>
          <w:bottom w:val="single" w:sz="4" w:space="0" w:color="4472C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left w:val="nil"/>
        </w:tcBorders>
      </w:tcPr>
    </w:tblStylePr>
    <w:tblStylePr w:type="swCell">
      <w:tblPr/>
      <w:tcPr>
        <w:tcBorders>
          <w:top w:val="double" w:sz="4" w:space="0" w:color="4472C4"/>
          <w:right w:val="nil"/>
        </w:tcBorders>
      </w:tcPr>
    </w:tblStylePr>
  </w:style>
  <w:style w:type="table" w:customStyle="1" w:styleId="-36110">
    <w:name w:val="Список-таблица 3 — акцент 6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70AD47"/>
        <w:left w:val="single" w:sz="4" w:space="0" w:color="70AD47"/>
        <w:bottom w:val="single" w:sz="4" w:space="0" w:color="70AD47"/>
        <w:right w:val="single" w:sz="4" w:space="0" w:color="70AD47"/>
      </w:tblBorders>
    </w:tblPr>
    <w:tblStylePr w:type="firstRow">
      <w:rPr>
        <w:b/>
        <w:color w:val="FFFFFF"/>
      </w:rPr>
      <w:tblPr/>
      <w:tcPr>
        <w:shd w:val="clear" w:color="000000" w:fill="70AD47"/>
      </w:tcPr>
    </w:tblStylePr>
    <w:tblStylePr w:type="lastRow">
      <w:rPr>
        <w:b/>
      </w:rPr>
      <w:tblPr/>
      <w:tcPr>
        <w:tcBorders>
          <w:top w:val="double" w:sz="4" w:space="0" w:color="70AD47"/>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70AD47"/>
          <w:right w:val="single" w:sz="4" w:space="0" w:color="70AD47"/>
        </w:tcBorders>
      </w:tcPr>
    </w:tblStylePr>
    <w:tblStylePr w:type="band1Horz">
      <w:tblPr/>
      <w:tcPr>
        <w:tcBorders>
          <w:top w:val="single" w:sz="4" w:space="0" w:color="70AD47"/>
          <w:bottom w:val="single" w:sz="4" w:space="0" w:color="70AD47"/>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left w:val="nil"/>
        </w:tcBorders>
      </w:tcPr>
    </w:tblStylePr>
    <w:tblStylePr w:type="swCell">
      <w:tblPr/>
      <w:tcPr>
        <w:tcBorders>
          <w:top w:val="double" w:sz="4" w:space="0" w:color="70AD47"/>
          <w:right w:val="nil"/>
        </w:tcBorders>
      </w:tcPr>
    </w:tblStylePr>
  </w:style>
  <w:style w:type="table" w:customStyle="1" w:styleId="-4112">
    <w:name w:val="Список-таблица 4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tcBorders>
        <w:shd w:val="clear" w:color="000000" w:fill="000000"/>
      </w:tcPr>
    </w:tblStylePr>
    <w:tblStylePr w:type="lastRow">
      <w:rPr>
        <w:b/>
      </w:rPr>
      <w:tblPr/>
      <w:tcPr>
        <w:tcBorders>
          <w:top w:val="double" w:sz="4" w:space="0" w:color="666666"/>
        </w:tcBorders>
      </w:tc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41111">
    <w:name w:val="Список-таблица 4 — акцент 1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tblBorders>
    </w:tblPr>
    <w:tblStylePr w:type="firstRow">
      <w:rPr>
        <w:b/>
        <w:color w:val="FFFFFF"/>
      </w:rPr>
      <w:tblPr/>
      <w:tcPr>
        <w:tcBorders>
          <w:top w:val="single" w:sz="4" w:space="0" w:color="5B9BD5"/>
          <w:left w:val="single" w:sz="4" w:space="0" w:color="5B9BD5"/>
          <w:bottom w:val="single" w:sz="4" w:space="0" w:color="5B9BD5"/>
          <w:right w:val="single" w:sz="4" w:space="0" w:color="5B9BD5"/>
          <w:insideH w:val="nil"/>
        </w:tcBorders>
        <w:shd w:val="clear" w:color="000000" w:fill="5B9BD5"/>
      </w:tcPr>
    </w:tblStylePr>
    <w:tblStylePr w:type="lastRow">
      <w:rPr>
        <w:b/>
      </w:rPr>
      <w:tblPr/>
      <w:tcPr>
        <w:tcBorders>
          <w:top w:val="double" w:sz="4" w:space="0" w:color="9CC2E5"/>
        </w:tcBorders>
      </w:tc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42110">
    <w:name w:val="Список-таблица 4 — акцент 2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tblBorders>
    </w:tblPr>
    <w:tblStylePr w:type="firstRow">
      <w:rPr>
        <w:b/>
        <w:color w:val="FFFFFF"/>
      </w:rPr>
      <w:tblPr/>
      <w:tcPr>
        <w:tcBorders>
          <w:top w:val="single" w:sz="4" w:space="0" w:color="ED7D31"/>
          <w:left w:val="single" w:sz="4" w:space="0" w:color="ED7D31"/>
          <w:bottom w:val="single" w:sz="4" w:space="0" w:color="ED7D31"/>
          <w:right w:val="single" w:sz="4" w:space="0" w:color="ED7D31"/>
          <w:insideH w:val="nil"/>
        </w:tcBorders>
        <w:shd w:val="clear" w:color="000000" w:fill="ED7D31"/>
      </w:tcPr>
    </w:tblStylePr>
    <w:tblStylePr w:type="lastRow">
      <w:rPr>
        <w:b/>
      </w:rPr>
      <w:tblPr/>
      <w:tcPr>
        <w:tcBorders>
          <w:top w:val="double" w:sz="4" w:space="0" w:color="F4B083"/>
        </w:tcBorders>
      </w:tc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43110">
    <w:name w:val="Список-таблица 4 — акцент 3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tcBorders>
        <w:shd w:val="clear" w:color="000000" w:fill="A5A5A5"/>
      </w:tcPr>
    </w:tblStylePr>
    <w:tblStylePr w:type="lastRow">
      <w:rPr>
        <w:b/>
      </w:rPr>
      <w:tblPr/>
      <w:tcPr>
        <w:tcBorders>
          <w:top w:val="double" w:sz="4" w:space="0" w:color="C9C9C9"/>
        </w:tcBorders>
      </w:tc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44110">
    <w:name w:val="Список-таблица 4 — акцент 4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tblBorders>
    </w:tblPr>
    <w:tblStylePr w:type="firstRow">
      <w:rPr>
        <w:b/>
        <w:color w:val="FFFFFF"/>
      </w:rPr>
      <w:tblPr/>
      <w:tcPr>
        <w:tcBorders>
          <w:top w:val="single" w:sz="4" w:space="0" w:color="FFC000"/>
          <w:left w:val="single" w:sz="4" w:space="0" w:color="FFC000"/>
          <w:bottom w:val="single" w:sz="4" w:space="0" w:color="FFC000"/>
          <w:right w:val="single" w:sz="4" w:space="0" w:color="FFC000"/>
          <w:insideH w:val="nil"/>
        </w:tcBorders>
        <w:shd w:val="clear" w:color="000000" w:fill="FFC000"/>
      </w:tcPr>
    </w:tblStylePr>
    <w:tblStylePr w:type="lastRow">
      <w:rPr>
        <w:b/>
      </w:rPr>
      <w:tblPr/>
      <w:tcPr>
        <w:tcBorders>
          <w:top w:val="double" w:sz="4" w:space="0" w:color="FFD966"/>
        </w:tcBorders>
      </w:tc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45110">
    <w:name w:val="Список-таблица 4 — акцент 5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tblBorders>
    </w:tblPr>
    <w:tblStylePr w:type="firstRow">
      <w:rPr>
        <w:b/>
        <w:color w:val="FFFFFF"/>
      </w:rPr>
      <w:tblPr/>
      <w:tcPr>
        <w:tcBorders>
          <w:top w:val="single" w:sz="4" w:space="0" w:color="4472C4"/>
          <w:left w:val="single" w:sz="4" w:space="0" w:color="4472C4"/>
          <w:bottom w:val="single" w:sz="4" w:space="0" w:color="4472C4"/>
          <w:right w:val="single" w:sz="4" w:space="0" w:color="4472C4"/>
          <w:insideH w:val="nil"/>
        </w:tcBorders>
        <w:shd w:val="clear" w:color="000000" w:fill="4472C4"/>
      </w:tcPr>
    </w:tblStylePr>
    <w:tblStylePr w:type="lastRow">
      <w:rPr>
        <w:b/>
      </w:rPr>
      <w:tblPr/>
      <w:tcPr>
        <w:tcBorders>
          <w:top w:val="double" w:sz="4" w:space="0" w:color="8EAADB"/>
        </w:tcBorders>
      </w:tc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46110">
    <w:name w:val="Список-таблица 4 — акцент 6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tblBorders>
    </w:tblPr>
    <w:tblStylePr w:type="firstRow">
      <w:rPr>
        <w:b/>
        <w:color w:val="FFFFFF"/>
      </w:rPr>
      <w:tblPr/>
      <w:tcPr>
        <w:tcBorders>
          <w:top w:val="single" w:sz="4" w:space="0" w:color="70AD47"/>
          <w:left w:val="single" w:sz="4" w:space="0" w:color="70AD47"/>
          <w:bottom w:val="single" w:sz="4" w:space="0" w:color="70AD47"/>
          <w:right w:val="single" w:sz="4" w:space="0" w:color="70AD47"/>
          <w:insideH w:val="nil"/>
        </w:tcBorders>
        <w:shd w:val="clear" w:color="000000" w:fill="70AD47"/>
      </w:tcPr>
    </w:tblStylePr>
    <w:tblStylePr w:type="lastRow">
      <w:rPr>
        <w:b/>
      </w:rPr>
      <w:tblPr/>
      <w:tcPr>
        <w:tcBorders>
          <w:top w:val="double" w:sz="4" w:space="0" w:color="A8D08D"/>
        </w:tcBorders>
      </w:tc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ListTable51">
    <w:name w:val="List Table 51"/>
    <w:basedOn w:val="TableNormal"/>
    <w:rsid w:val="00287F5B"/>
    <w:rPr>
      <w:rFonts w:asciiTheme="minorHAnsi" w:eastAsiaTheme="minorHAnsi" w:hAnsiTheme="minorHAnsi" w:cstheme="minorBidi"/>
      <w:color w:val="FFFFFF"/>
      <w:sz w:val="22"/>
      <w:szCs w:val="22"/>
    </w:rPr>
    <w:tblPr>
      <w:tblStyleRowBandSize w:val="1"/>
      <w:tblStyleColBandSize w:val="1"/>
      <w:tblBorders>
        <w:top w:val="single" w:sz="24" w:space="0" w:color="000000"/>
        <w:left w:val="single" w:sz="24" w:space="0" w:color="000000"/>
        <w:bottom w:val="single" w:sz="24" w:space="0" w:color="000000"/>
        <w:right w:val="single" w:sz="24" w:space="0" w:color="000000"/>
      </w:tblBorders>
    </w:tblPr>
    <w:tcPr>
      <w:shd w:val="clear" w:color="000000" w:fill="000000"/>
    </w:tcPr>
    <w:tblStylePr w:type="firstRow">
      <w:rPr>
        <w:b/>
      </w:rPr>
      <w:tblPr/>
      <w:tcPr>
        <w:tcBorders>
          <w:bottom w:val="single" w:sz="18" w:space="0" w:color="FFFFFF"/>
        </w:tcBorders>
      </w:tcPr>
    </w:tblStylePr>
    <w:tblStylePr w:type="lastRow">
      <w:rPr>
        <w:b/>
      </w:rPr>
      <w:tblPr/>
      <w:tcPr>
        <w:tcBorders>
          <w:top w:val="single" w:sz="4" w:space="0" w:color="FFFFFF"/>
        </w:tcBorders>
      </w:tcPr>
    </w:tblStylePr>
    <w:tblStylePr w:type="firstCol">
      <w:rPr>
        <w:b/>
      </w:rPr>
      <w:tblPr/>
      <w:tcPr>
        <w:tcBorders>
          <w:right w:val="single" w:sz="4" w:space="0" w:color="FFFFFF"/>
        </w:tcBorders>
      </w:tcPr>
    </w:tblStylePr>
    <w:tblStylePr w:type="lastCol">
      <w:rPr>
        <w:b/>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11">
    <w:name w:val="List Table 5 Accent 11"/>
    <w:basedOn w:val="TableNormal"/>
    <w:rsid w:val="00287F5B"/>
    <w:rPr>
      <w:rFonts w:asciiTheme="minorHAnsi" w:eastAsiaTheme="minorHAnsi" w:hAnsiTheme="minorHAnsi" w:cstheme="minorBidi"/>
      <w:color w:val="FFFFFF"/>
      <w:sz w:val="22"/>
      <w:szCs w:val="22"/>
    </w:rPr>
    <w:tblPr>
      <w:tblStyleRowBandSize w:val="1"/>
      <w:tblStyleColBandSize w:val="1"/>
      <w:tblBorders>
        <w:top w:val="single" w:sz="24" w:space="0" w:color="5B9BD5"/>
        <w:left w:val="single" w:sz="24" w:space="0" w:color="5B9BD5"/>
        <w:bottom w:val="single" w:sz="24" w:space="0" w:color="5B9BD5"/>
        <w:right w:val="single" w:sz="24" w:space="0" w:color="5B9BD5"/>
      </w:tblBorders>
    </w:tblPr>
    <w:tcPr>
      <w:shd w:val="clear" w:color="000000" w:fill="5B9BD5"/>
    </w:tcPr>
    <w:tblStylePr w:type="firstRow">
      <w:rPr>
        <w:b/>
      </w:rPr>
      <w:tblPr/>
      <w:tcPr>
        <w:tcBorders>
          <w:bottom w:val="single" w:sz="18" w:space="0" w:color="FFFFFF"/>
        </w:tcBorders>
      </w:tcPr>
    </w:tblStylePr>
    <w:tblStylePr w:type="lastRow">
      <w:rPr>
        <w:b/>
      </w:rPr>
      <w:tblPr/>
      <w:tcPr>
        <w:tcBorders>
          <w:top w:val="single" w:sz="4" w:space="0" w:color="FFFFFF"/>
        </w:tcBorders>
      </w:tcPr>
    </w:tblStylePr>
    <w:tblStylePr w:type="firstCol">
      <w:rPr>
        <w:b/>
      </w:rPr>
      <w:tblPr/>
      <w:tcPr>
        <w:tcBorders>
          <w:right w:val="single" w:sz="4" w:space="0" w:color="FFFFFF"/>
        </w:tcBorders>
      </w:tcPr>
    </w:tblStylePr>
    <w:tblStylePr w:type="lastCol">
      <w:rPr>
        <w:b/>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21">
    <w:name w:val="List Table 5 Accent 21"/>
    <w:basedOn w:val="TableNormal"/>
    <w:rsid w:val="00287F5B"/>
    <w:rPr>
      <w:rFonts w:asciiTheme="minorHAnsi" w:eastAsiaTheme="minorHAnsi" w:hAnsiTheme="minorHAnsi" w:cstheme="minorBidi"/>
      <w:color w:val="FFFFFF"/>
      <w:sz w:val="22"/>
      <w:szCs w:val="22"/>
    </w:rPr>
    <w:tblPr>
      <w:tblStyleRowBandSize w:val="1"/>
      <w:tblStyleColBandSize w:val="1"/>
      <w:tblBorders>
        <w:top w:val="single" w:sz="24" w:space="0" w:color="ED7D31"/>
        <w:left w:val="single" w:sz="24" w:space="0" w:color="ED7D31"/>
        <w:bottom w:val="single" w:sz="24" w:space="0" w:color="ED7D31"/>
        <w:right w:val="single" w:sz="24" w:space="0" w:color="ED7D31"/>
      </w:tblBorders>
    </w:tblPr>
    <w:tcPr>
      <w:shd w:val="clear" w:color="000000" w:fill="ED7D31"/>
    </w:tcPr>
    <w:tblStylePr w:type="firstRow">
      <w:rPr>
        <w:b/>
      </w:rPr>
      <w:tblPr/>
      <w:tcPr>
        <w:tcBorders>
          <w:bottom w:val="single" w:sz="18" w:space="0" w:color="FFFFFF"/>
        </w:tcBorders>
      </w:tcPr>
    </w:tblStylePr>
    <w:tblStylePr w:type="lastRow">
      <w:rPr>
        <w:b/>
      </w:rPr>
      <w:tblPr/>
      <w:tcPr>
        <w:tcBorders>
          <w:top w:val="single" w:sz="4" w:space="0" w:color="FFFFFF"/>
        </w:tcBorders>
      </w:tcPr>
    </w:tblStylePr>
    <w:tblStylePr w:type="firstCol">
      <w:rPr>
        <w:b/>
      </w:rPr>
      <w:tblPr/>
      <w:tcPr>
        <w:tcBorders>
          <w:right w:val="single" w:sz="4" w:space="0" w:color="FFFFFF"/>
        </w:tcBorders>
      </w:tcPr>
    </w:tblStylePr>
    <w:tblStylePr w:type="lastCol">
      <w:rPr>
        <w:b/>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31">
    <w:name w:val="List Table 5 Accent 31"/>
    <w:basedOn w:val="TableNormal"/>
    <w:rsid w:val="00287F5B"/>
    <w:rPr>
      <w:rFonts w:asciiTheme="minorHAnsi" w:eastAsiaTheme="minorHAnsi" w:hAnsiTheme="minorHAnsi" w:cstheme="minorBidi"/>
      <w:color w:val="FFFFFF"/>
      <w:sz w:val="22"/>
      <w:szCs w:val="22"/>
    </w:rPr>
    <w:tblPr>
      <w:tblStyleRowBandSize w:val="1"/>
      <w:tblStyleColBandSize w:val="1"/>
      <w:tblBorders>
        <w:top w:val="single" w:sz="24" w:space="0" w:color="A5A5A5"/>
        <w:left w:val="single" w:sz="24" w:space="0" w:color="A5A5A5"/>
        <w:bottom w:val="single" w:sz="24" w:space="0" w:color="A5A5A5"/>
        <w:right w:val="single" w:sz="24" w:space="0" w:color="A5A5A5"/>
      </w:tblBorders>
    </w:tblPr>
    <w:tcPr>
      <w:shd w:val="clear" w:color="000000" w:fill="A5A5A5"/>
    </w:tcPr>
    <w:tblStylePr w:type="firstRow">
      <w:rPr>
        <w:b/>
      </w:rPr>
      <w:tblPr/>
      <w:tcPr>
        <w:tcBorders>
          <w:bottom w:val="single" w:sz="18" w:space="0" w:color="FFFFFF"/>
        </w:tcBorders>
      </w:tcPr>
    </w:tblStylePr>
    <w:tblStylePr w:type="lastRow">
      <w:rPr>
        <w:b/>
      </w:rPr>
      <w:tblPr/>
      <w:tcPr>
        <w:tcBorders>
          <w:top w:val="single" w:sz="4" w:space="0" w:color="FFFFFF"/>
        </w:tcBorders>
      </w:tcPr>
    </w:tblStylePr>
    <w:tblStylePr w:type="firstCol">
      <w:rPr>
        <w:b/>
      </w:rPr>
      <w:tblPr/>
      <w:tcPr>
        <w:tcBorders>
          <w:right w:val="single" w:sz="4" w:space="0" w:color="FFFFFF"/>
        </w:tcBorders>
      </w:tcPr>
    </w:tblStylePr>
    <w:tblStylePr w:type="lastCol">
      <w:rPr>
        <w:b/>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41">
    <w:name w:val="List Table 5 Accent 41"/>
    <w:basedOn w:val="TableNormal"/>
    <w:rsid w:val="00287F5B"/>
    <w:rPr>
      <w:rFonts w:asciiTheme="minorHAnsi" w:eastAsiaTheme="minorHAnsi" w:hAnsiTheme="minorHAnsi" w:cstheme="minorBidi"/>
      <w:color w:val="FFFFFF"/>
      <w:sz w:val="22"/>
      <w:szCs w:val="22"/>
    </w:rPr>
    <w:tblPr>
      <w:tblStyleRowBandSize w:val="1"/>
      <w:tblStyleColBandSize w:val="1"/>
      <w:tblBorders>
        <w:top w:val="single" w:sz="24" w:space="0" w:color="FFC000"/>
        <w:left w:val="single" w:sz="24" w:space="0" w:color="FFC000"/>
        <w:bottom w:val="single" w:sz="24" w:space="0" w:color="FFC000"/>
        <w:right w:val="single" w:sz="24" w:space="0" w:color="FFC000"/>
      </w:tblBorders>
    </w:tblPr>
    <w:tcPr>
      <w:shd w:val="clear" w:color="000000" w:fill="FFC000"/>
    </w:tcPr>
    <w:tblStylePr w:type="firstRow">
      <w:rPr>
        <w:b/>
      </w:rPr>
      <w:tblPr/>
      <w:tcPr>
        <w:tcBorders>
          <w:bottom w:val="single" w:sz="18" w:space="0" w:color="FFFFFF"/>
        </w:tcBorders>
      </w:tcPr>
    </w:tblStylePr>
    <w:tblStylePr w:type="lastRow">
      <w:rPr>
        <w:b/>
      </w:rPr>
      <w:tblPr/>
      <w:tcPr>
        <w:tcBorders>
          <w:top w:val="single" w:sz="4" w:space="0" w:color="FFFFFF"/>
        </w:tcBorders>
      </w:tcPr>
    </w:tblStylePr>
    <w:tblStylePr w:type="firstCol">
      <w:rPr>
        <w:b/>
      </w:rPr>
      <w:tblPr/>
      <w:tcPr>
        <w:tcBorders>
          <w:right w:val="single" w:sz="4" w:space="0" w:color="FFFFFF"/>
        </w:tcBorders>
      </w:tcPr>
    </w:tblStylePr>
    <w:tblStylePr w:type="lastCol">
      <w:rPr>
        <w:b/>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51">
    <w:name w:val="List Table 5 Accent 51"/>
    <w:basedOn w:val="TableNormal"/>
    <w:rsid w:val="00287F5B"/>
    <w:rPr>
      <w:rFonts w:asciiTheme="minorHAnsi" w:eastAsiaTheme="minorHAnsi" w:hAnsiTheme="minorHAnsi" w:cstheme="minorBidi"/>
      <w:color w:val="FFFFFF"/>
      <w:sz w:val="22"/>
      <w:szCs w:val="22"/>
    </w:rPr>
    <w:tblPr>
      <w:tblStyleRowBandSize w:val="1"/>
      <w:tblStyleColBandSize w:val="1"/>
      <w:tblBorders>
        <w:top w:val="single" w:sz="24" w:space="0" w:color="4472C4"/>
        <w:left w:val="single" w:sz="24" w:space="0" w:color="4472C4"/>
        <w:bottom w:val="single" w:sz="24" w:space="0" w:color="4472C4"/>
        <w:right w:val="single" w:sz="24" w:space="0" w:color="4472C4"/>
      </w:tblBorders>
    </w:tblPr>
    <w:tcPr>
      <w:shd w:val="clear" w:color="000000" w:fill="4472C4"/>
    </w:tcPr>
    <w:tblStylePr w:type="firstRow">
      <w:rPr>
        <w:b/>
      </w:rPr>
      <w:tblPr/>
      <w:tcPr>
        <w:tcBorders>
          <w:bottom w:val="single" w:sz="18" w:space="0" w:color="FFFFFF"/>
        </w:tcBorders>
      </w:tcPr>
    </w:tblStylePr>
    <w:tblStylePr w:type="lastRow">
      <w:rPr>
        <w:b/>
      </w:rPr>
      <w:tblPr/>
      <w:tcPr>
        <w:tcBorders>
          <w:top w:val="single" w:sz="4" w:space="0" w:color="FFFFFF"/>
        </w:tcBorders>
      </w:tcPr>
    </w:tblStylePr>
    <w:tblStylePr w:type="firstCol">
      <w:rPr>
        <w:b/>
      </w:rPr>
      <w:tblPr/>
      <w:tcPr>
        <w:tcBorders>
          <w:right w:val="single" w:sz="4" w:space="0" w:color="FFFFFF"/>
        </w:tcBorders>
      </w:tcPr>
    </w:tblStylePr>
    <w:tblStylePr w:type="lastCol">
      <w:rPr>
        <w:b/>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61">
    <w:name w:val="List Table 5 Accent 61"/>
    <w:basedOn w:val="TableNormal"/>
    <w:rsid w:val="00287F5B"/>
    <w:rPr>
      <w:rFonts w:asciiTheme="minorHAnsi" w:eastAsiaTheme="minorHAnsi" w:hAnsiTheme="minorHAnsi" w:cstheme="minorBidi"/>
      <w:color w:val="FFFFFF"/>
      <w:sz w:val="22"/>
      <w:szCs w:val="22"/>
    </w:rPr>
    <w:tblPr>
      <w:tblStyleRowBandSize w:val="1"/>
      <w:tblStyleColBandSize w:val="1"/>
      <w:tblBorders>
        <w:top w:val="single" w:sz="24" w:space="0" w:color="70AD47"/>
        <w:left w:val="single" w:sz="24" w:space="0" w:color="70AD47"/>
        <w:bottom w:val="single" w:sz="24" w:space="0" w:color="70AD47"/>
        <w:right w:val="single" w:sz="24" w:space="0" w:color="70AD47"/>
      </w:tblBorders>
    </w:tblPr>
    <w:tcPr>
      <w:shd w:val="clear" w:color="000000" w:fill="70AD47"/>
    </w:tcPr>
    <w:tblStylePr w:type="firstRow">
      <w:rPr>
        <w:b/>
      </w:rPr>
      <w:tblPr/>
      <w:tcPr>
        <w:tcBorders>
          <w:bottom w:val="single" w:sz="18" w:space="0" w:color="FFFFFF"/>
        </w:tcBorders>
      </w:tcPr>
    </w:tblStylePr>
    <w:tblStylePr w:type="lastRow">
      <w:rPr>
        <w:b/>
      </w:rPr>
      <w:tblPr/>
      <w:tcPr>
        <w:tcBorders>
          <w:top w:val="single" w:sz="4" w:space="0" w:color="FFFFFF"/>
        </w:tcBorders>
      </w:tcPr>
    </w:tblStylePr>
    <w:tblStylePr w:type="firstCol">
      <w:rPr>
        <w:b/>
      </w:rPr>
      <w:tblPr/>
      <w:tcPr>
        <w:tcBorders>
          <w:right w:val="single" w:sz="4" w:space="0" w:color="FFFFFF"/>
        </w:tcBorders>
      </w:tcPr>
    </w:tblStylePr>
    <w:tblStylePr w:type="lastCol">
      <w:rPr>
        <w:b/>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6112">
    <w:name w:val="Список-таблица 6 цветная11"/>
    <w:basedOn w:val="TableNormal"/>
    <w:rsid w:val="00287F5B"/>
    <w:rPr>
      <w:rFonts w:asciiTheme="minorHAnsi" w:eastAsiaTheme="minorHAnsi" w:hAnsiTheme="minorHAnsi" w:cstheme="minorBidi"/>
      <w:color w:val="000000"/>
      <w:sz w:val="22"/>
      <w:szCs w:val="22"/>
    </w:rPr>
    <w:tblPr>
      <w:tblStyleRowBandSize w:val="1"/>
      <w:tblStyleColBandSize w:val="1"/>
      <w:tblBorders>
        <w:top w:val="single" w:sz="4" w:space="0" w:color="000000"/>
        <w:bottom w:val="single" w:sz="4" w:space="0" w:color="000000"/>
      </w:tblBorders>
    </w:tblPr>
    <w:tblStylePr w:type="firstRow">
      <w:rPr>
        <w:b/>
      </w:rPr>
      <w:tblPr/>
      <w:tcPr>
        <w:tcBorders>
          <w:bottom w:val="single" w:sz="4" w:space="0" w:color="000000"/>
        </w:tcBorders>
      </w:tcPr>
    </w:tblStylePr>
    <w:tblStylePr w:type="lastRow">
      <w:rPr>
        <w:b/>
      </w:rPr>
      <w:tblPr/>
      <w:tcPr>
        <w:tcBorders>
          <w:top w:val="double" w:sz="4" w:space="0" w:color="000000"/>
        </w:tcBorders>
      </w:tc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61111">
    <w:name w:val="Список-таблица 6 цветная — акцент 111"/>
    <w:basedOn w:val="TableNormal"/>
    <w:rsid w:val="00287F5B"/>
    <w:rPr>
      <w:rFonts w:asciiTheme="minorHAnsi" w:eastAsiaTheme="minorHAnsi" w:hAnsiTheme="minorHAnsi" w:cstheme="minorBidi"/>
      <w:color w:val="2E74B4"/>
      <w:sz w:val="22"/>
      <w:szCs w:val="22"/>
    </w:rPr>
    <w:tblPr>
      <w:tblStyleRowBandSize w:val="1"/>
      <w:tblStyleColBandSize w:val="1"/>
      <w:tblBorders>
        <w:top w:val="single" w:sz="4" w:space="0" w:color="5B9BD5"/>
        <w:bottom w:val="single" w:sz="4" w:space="0" w:color="5B9BD5"/>
      </w:tblBorders>
    </w:tblPr>
    <w:tblStylePr w:type="firstRow">
      <w:rPr>
        <w:b/>
      </w:rPr>
      <w:tblPr/>
      <w:tcPr>
        <w:tcBorders>
          <w:bottom w:val="single" w:sz="4" w:space="0" w:color="5B9BD5"/>
        </w:tcBorders>
      </w:tcPr>
    </w:tblStylePr>
    <w:tblStylePr w:type="lastRow">
      <w:rPr>
        <w:b/>
      </w:rPr>
      <w:tblPr/>
      <w:tcPr>
        <w:tcBorders>
          <w:top w:val="double" w:sz="4" w:space="0" w:color="5B9BD5"/>
        </w:tcBorders>
      </w:tc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62110">
    <w:name w:val="Список-таблица 6 цветная — акцент 211"/>
    <w:basedOn w:val="TableNormal"/>
    <w:rsid w:val="00287F5B"/>
    <w:rPr>
      <w:rFonts w:asciiTheme="minorHAnsi" w:eastAsiaTheme="minorHAnsi" w:hAnsiTheme="minorHAnsi" w:cstheme="minorBidi"/>
      <w:color w:val="C35911"/>
      <w:sz w:val="22"/>
      <w:szCs w:val="22"/>
    </w:rPr>
    <w:tblPr>
      <w:tblStyleRowBandSize w:val="1"/>
      <w:tblStyleColBandSize w:val="1"/>
      <w:tblBorders>
        <w:top w:val="single" w:sz="4" w:space="0" w:color="ED7D31"/>
        <w:bottom w:val="single" w:sz="4" w:space="0" w:color="ED7D31"/>
      </w:tblBorders>
    </w:tblPr>
    <w:tblStylePr w:type="firstRow">
      <w:rPr>
        <w:b/>
      </w:rPr>
      <w:tblPr/>
      <w:tcPr>
        <w:tcBorders>
          <w:bottom w:val="single" w:sz="4" w:space="0" w:color="ED7D31"/>
        </w:tcBorders>
      </w:tcPr>
    </w:tblStylePr>
    <w:tblStylePr w:type="lastRow">
      <w:rPr>
        <w:b/>
      </w:rPr>
      <w:tblPr/>
      <w:tcPr>
        <w:tcBorders>
          <w:top w:val="double" w:sz="4" w:space="0" w:color="ED7D31"/>
        </w:tcBorders>
      </w:tc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63110">
    <w:name w:val="Список-таблица 6 цветная — акцент 311"/>
    <w:basedOn w:val="TableNormal"/>
    <w:rsid w:val="00287F5B"/>
    <w:rPr>
      <w:rFonts w:asciiTheme="minorHAnsi" w:eastAsiaTheme="minorHAnsi" w:hAnsiTheme="minorHAnsi" w:cstheme="minorBidi"/>
      <w:color w:val="7A7A7A"/>
      <w:sz w:val="22"/>
      <w:szCs w:val="22"/>
    </w:rPr>
    <w:tblPr>
      <w:tblStyleRowBandSize w:val="1"/>
      <w:tblStyleColBandSize w:val="1"/>
      <w:tblBorders>
        <w:top w:val="single" w:sz="4" w:space="0" w:color="A5A5A5"/>
        <w:bottom w:val="single" w:sz="4" w:space="0" w:color="A5A5A5"/>
      </w:tblBorders>
    </w:tblPr>
    <w:tblStylePr w:type="firstRow">
      <w:rPr>
        <w:b/>
      </w:rPr>
      <w:tblPr/>
      <w:tcPr>
        <w:tcBorders>
          <w:bottom w:val="single" w:sz="4" w:space="0" w:color="A5A5A5"/>
        </w:tcBorders>
      </w:tcPr>
    </w:tblStylePr>
    <w:tblStylePr w:type="lastRow">
      <w:rPr>
        <w:b/>
      </w:rPr>
      <w:tblPr/>
      <w:tcPr>
        <w:tcBorders>
          <w:top w:val="double" w:sz="4" w:space="0" w:color="A5A5A5"/>
        </w:tcBorders>
      </w:tc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64110">
    <w:name w:val="Список-таблица 6 цветная — акцент 411"/>
    <w:basedOn w:val="TableNormal"/>
    <w:rsid w:val="00287F5B"/>
    <w:rPr>
      <w:rFonts w:asciiTheme="minorHAnsi" w:eastAsiaTheme="minorHAnsi" w:hAnsiTheme="minorHAnsi" w:cstheme="minorBidi"/>
      <w:color w:val="BE8F00"/>
      <w:sz w:val="22"/>
      <w:szCs w:val="22"/>
    </w:rPr>
    <w:tblPr>
      <w:tblStyleRowBandSize w:val="1"/>
      <w:tblStyleColBandSize w:val="1"/>
      <w:tblBorders>
        <w:top w:val="single" w:sz="4" w:space="0" w:color="FFC000"/>
        <w:bottom w:val="single" w:sz="4" w:space="0" w:color="FFC000"/>
      </w:tblBorders>
    </w:tblPr>
    <w:tblStylePr w:type="firstRow">
      <w:rPr>
        <w:b/>
      </w:rPr>
      <w:tblPr/>
      <w:tcPr>
        <w:tcBorders>
          <w:bottom w:val="single" w:sz="4" w:space="0" w:color="FFC000"/>
        </w:tcBorders>
      </w:tcPr>
    </w:tblStylePr>
    <w:tblStylePr w:type="lastRow">
      <w:rPr>
        <w:b/>
      </w:rPr>
      <w:tblPr/>
      <w:tcPr>
        <w:tcBorders>
          <w:top w:val="double" w:sz="4" w:space="0" w:color="FFC000"/>
        </w:tcBorders>
      </w:tc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65110">
    <w:name w:val="Список-таблица 6 цветная — акцент 511"/>
    <w:basedOn w:val="TableNormal"/>
    <w:rsid w:val="00287F5B"/>
    <w:rPr>
      <w:rFonts w:asciiTheme="minorHAnsi" w:eastAsiaTheme="minorHAnsi" w:hAnsiTheme="minorHAnsi" w:cstheme="minorBidi"/>
      <w:color w:val="2F5395"/>
      <w:sz w:val="22"/>
      <w:szCs w:val="22"/>
    </w:rPr>
    <w:tblPr>
      <w:tblStyleRowBandSize w:val="1"/>
      <w:tblStyleColBandSize w:val="1"/>
      <w:tblBorders>
        <w:top w:val="single" w:sz="4" w:space="0" w:color="4472C4"/>
        <w:bottom w:val="single" w:sz="4" w:space="0" w:color="4472C4"/>
      </w:tblBorders>
    </w:tblPr>
    <w:tblStylePr w:type="firstRow">
      <w:rPr>
        <w:b/>
      </w:rPr>
      <w:tblPr/>
      <w:tcPr>
        <w:tcBorders>
          <w:bottom w:val="single" w:sz="4" w:space="0" w:color="4472C4"/>
        </w:tcBorders>
      </w:tcPr>
    </w:tblStylePr>
    <w:tblStylePr w:type="lastRow">
      <w:rPr>
        <w:b/>
      </w:rPr>
      <w:tblPr/>
      <w:tcPr>
        <w:tcBorders>
          <w:top w:val="double" w:sz="4" w:space="0" w:color="4472C4"/>
        </w:tcBorders>
      </w:tc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66110">
    <w:name w:val="Список-таблица 6 цветная — акцент 611"/>
    <w:basedOn w:val="TableNormal"/>
    <w:rsid w:val="00287F5B"/>
    <w:rPr>
      <w:rFonts w:asciiTheme="minorHAnsi" w:eastAsiaTheme="minorHAnsi" w:hAnsiTheme="minorHAnsi" w:cstheme="minorBidi"/>
      <w:color w:val="538035"/>
      <w:sz w:val="22"/>
      <w:szCs w:val="22"/>
    </w:rPr>
    <w:tblPr>
      <w:tblStyleRowBandSize w:val="1"/>
      <w:tblStyleColBandSize w:val="1"/>
      <w:tblBorders>
        <w:top w:val="single" w:sz="4" w:space="0" w:color="70AD47"/>
        <w:bottom w:val="single" w:sz="4" w:space="0" w:color="70AD47"/>
      </w:tblBorders>
    </w:tblPr>
    <w:tblStylePr w:type="firstRow">
      <w:rPr>
        <w:b/>
      </w:rPr>
      <w:tblPr/>
      <w:tcPr>
        <w:tcBorders>
          <w:bottom w:val="single" w:sz="4" w:space="0" w:color="70AD47"/>
        </w:tcBorders>
      </w:tcPr>
    </w:tblStylePr>
    <w:tblStylePr w:type="lastRow">
      <w:rPr>
        <w:b/>
      </w:rPr>
      <w:tblPr/>
      <w:tcPr>
        <w:tcBorders>
          <w:top w:val="double" w:sz="4" w:space="0" w:color="70AD47"/>
        </w:tcBorders>
      </w:tc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7112">
    <w:name w:val="Список-таблица 7 цветная11"/>
    <w:basedOn w:val="TableNormal"/>
    <w:rsid w:val="00287F5B"/>
    <w:rPr>
      <w:rFonts w:asciiTheme="minorHAnsi" w:eastAsiaTheme="minorHAnsi" w:hAnsiTheme="minorHAnsi" w:cstheme="minorBidi"/>
      <w:color w:val="000000"/>
      <w:sz w:val="22"/>
      <w:szCs w:val="22"/>
    </w:rPr>
    <w:tblPr>
      <w:tblStyleRowBandSize w:val="1"/>
      <w:tblStyleColBandSize w:val="1"/>
    </w:tblPr>
    <w:tblStylePr w:type="firstRow">
      <w:rPr>
        <w:i/>
        <w:sz w:val="26"/>
        <w:szCs w:val="26"/>
      </w:rPr>
      <w:tblPr/>
      <w:tcPr>
        <w:tcBorders>
          <w:bottom w:val="single" w:sz="4" w:space="0" w:color="000000"/>
        </w:tcBorders>
        <w:shd w:val="clear" w:color="000000" w:fill="FFFFFF"/>
      </w:tcPr>
    </w:tblStylePr>
    <w:tblStylePr w:type="lastRow">
      <w:rPr>
        <w:i/>
        <w:sz w:val="26"/>
        <w:szCs w:val="26"/>
      </w:rPr>
      <w:tblPr/>
      <w:tcPr>
        <w:tcBorders>
          <w:top w:val="single" w:sz="4" w:space="0" w:color="000000"/>
        </w:tcBorders>
        <w:shd w:val="clear" w:color="000000" w:fill="FFFFFF"/>
      </w:tcPr>
    </w:tblStylePr>
    <w:tblStylePr w:type="firstCol">
      <w:pPr>
        <w:jc w:val="right"/>
      </w:pPr>
      <w:rPr>
        <w:i/>
        <w:sz w:val="26"/>
        <w:szCs w:val="26"/>
      </w:rPr>
      <w:tblPr/>
      <w:tcPr>
        <w:tcBorders>
          <w:right w:val="single" w:sz="4" w:space="0" w:color="000000"/>
        </w:tcBorders>
        <w:shd w:val="clear" w:color="000000" w:fill="FFFFFF"/>
      </w:tcPr>
    </w:tblStylePr>
    <w:tblStylePr w:type="lastCol">
      <w:rPr>
        <w:i/>
        <w:sz w:val="26"/>
        <w:szCs w:val="26"/>
      </w:rPr>
      <w:tblPr/>
      <w:tcPr>
        <w:tcBorders>
          <w:left w:val="single" w:sz="4" w:space="0" w:color="000000"/>
        </w:tcBorders>
        <w:shd w:val="clear" w:color="000000" w:fill="FFFFFF"/>
      </w:tcPr>
    </w:tblStylePr>
    <w:tblStylePr w:type="band1Vert">
      <w:tblPr/>
      <w:tcPr>
        <w:shd w:val="clear" w:color="000000" w:fill="CCCCCC"/>
      </w:tcPr>
    </w:tblStylePr>
    <w:tblStylePr w:type="band1Horz">
      <w:tblPr/>
      <w:tcPr>
        <w:shd w:val="clear" w:color="000000" w:fill="CCCCCC"/>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1111">
    <w:name w:val="Список-таблица 7 цветная — акцент 111"/>
    <w:basedOn w:val="TableNormal"/>
    <w:rsid w:val="00287F5B"/>
    <w:rPr>
      <w:rFonts w:asciiTheme="minorHAnsi" w:eastAsiaTheme="minorHAnsi" w:hAnsiTheme="minorHAnsi" w:cstheme="minorBidi"/>
      <w:color w:val="2E74B4"/>
      <w:sz w:val="22"/>
      <w:szCs w:val="22"/>
    </w:rPr>
    <w:tblPr>
      <w:tblStyleRowBandSize w:val="1"/>
      <w:tblStyleColBandSize w:val="1"/>
    </w:tblPr>
    <w:tblStylePr w:type="firstRow">
      <w:rPr>
        <w:i/>
        <w:sz w:val="26"/>
        <w:szCs w:val="26"/>
      </w:rPr>
      <w:tblPr/>
      <w:tcPr>
        <w:tcBorders>
          <w:bottom w:val="single" w:sz="4" w:space="0" w:color="5B9BD5"/>
        </w:tcBorders>
        <w:shd w:val="clear" w:color="000000" w:fill="FFFFFF"/>
      </w:tcPr>
    </w:tblStylePr>
    <w:tblStylePr w:type="lastRow">
      <w:rPr>
        <w:i/>
        <w:sz w:val="26"/>
        <w:szCs w:val="26"/>
      </w:rPr>
      <w:tblPr/>
      <w:tcPr>
        <w:tcBorders>
          <w:top w:val="single" w:sz="4" w:space="0" w:color="5B9BD5"/>
        </w:tcBorders>
        <w:shd w:val="clear" w:color="000000" w:fill="FFFFFF"/>
      </w:tcPr>
    </w:tblStylePr>
    <w:tblStylePr w:type="firstCol">
      <w:pPr>
        <w:jc w:val="right"/>
      </w:pPr>
      <w:rPr>
        <w:i/>
        <w:sz w:val="26"/>
        <w:szCs w:val="26"/>
      </w:rPr>
      <w:tblPr/>
      <w:tcPr>
        <w:tcBorders>
          <w:right w:val="single" w:sz="4" w:space="0" w:color="5B9BD5"/>
        </w:tcBorders>
        <w:shd w:val="clear" w:color="000000" w:fill="FFFFFF"/>
      </w:tcPr>
    </w:tblStylePr>
    <w:tblStylePr w:type="lastCol">
      <w:rPr>
        <w:i/>
        <w:sz w:val="26"/>
        <w:szCs w:val="26"/>
      </w:rPr>
      <w:tblPr/>
      <w:tcPr>
        <w:tcBorders>
          <w:left w:val="single" w:sz="4" w:space="0" w:color="5B9BD5"/>
        </w:tcBorders>
        <w:shd w:val="clear" w:color="000000" w:fill="FFFFFF"/>
      </w:tcPr>
    </w:tblStylePr>
    <w:tblStylePr w:type="band1Vert">
      <w:tblPr/>
      <w:tcPr>
        <w:shd w:val="clear" w:color="000000" w:fill="DEEAF6"/>
      </w:tcPr>
    </w:tblStylePr>
    <w:tblStylePr w:type="band1Horz">
      <w:tblPr/>
      <w:tcPr>
        <w:shd w:val="clear" w:color="000000"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2110">
    <w:name w:val="Список-таблица 7 цветная — акцент 211"/>
    <w:basedOn w:val="TableNormal"/>
    <w:rsid w:val="00287F5B"/>
    <w:rPr>
      <w:rFonts w:asciiTheme="minorHAnsi" w:eastAsiaTheme="minorHAnsi" w:hAnsiTheme="minorHAnsi" w:cstheme="minorBidi"/>
      <w:color w:val="C35911"/>
      <w:sz w:val="22"/>
      <w:szCs w:val="22"/>
    </w:rPr>
    <w:tblPr>
      <w:tblStyleRowBandSize w:val="1"/>
      <w:tblStyleColBandSize w:val="1"/>
    </w:tblPr>
    <w:tblStylePr w:type="firstRow">
      <w:rPr>
        <w:i/>
        <w:sz w:val="26"/>
        <w:szCs w:val="26"/>
      </w:rPr>
      <w:tblPr/>
      <w:tcPr>
        <w:tcBorders>
          <w:bottom w:val="single" w:sz="4" w:space="0" w:color="ED7D31"/>
        </w:tcBorders>
        <w:shd w:val="clear" w:color="000000" w:fill="FFFFFF"/>
      </w:tcPr>
    </w:tblStylePr>
    <w:tblStylePr w:type="lastRow">
      <w:rPr>
        <w:i/>
        <w:sz w:val="26"/>
        <w:szCs w:val="26"/>
      </w:rPr>
      <w:tblPr/>
      <w:tcPr>
        <w:tcBorders>
          <w:top w:val="single" w:sz="4" w:space="0" w:color="ED7D31"/>
        </w:tcBorders>
        <w:shd w:val="clear" w:color="000000" w:fill="FFFFFF"/>
      </w:tcPr>
    </w:tblStylePr>
    <w:tblStylePr w:type="firstCol">
      <w:pPr>
        <w:jc w:val="right"/>
      </w:pPr>
      <w:rPr>
        <w:i/>
        <w:sz w:val="26"/>
        <w:szCs w:val="26"/>
      </w:rPr>
      <w:tblPr/>
      <w:tcPr>
        <w:tcBorders>
          <w:right w:val="single" w:sz="4" w:space="0" w:color="ED7D31"/>
        </w:tcBorders>
        <w:shd w:val="clear" w:color="000000" w:fill="FFFFFF"/>
      </w:tcPr>
    </w:tblStylePr>
    <w:tblStylePr w:type="lastCol">
      <w:rPr>
        <w:i/>
        <w:sz w:val="26"/>
        <w:szCs w:val="26"/>
      </w:rPr>
      <w:tblPr/>
      <w:tcPr>
        <w:tcBorders>
          <w:left w:val="single" w:sz="4" w:space="0" w:color="ED7D31"/>
        </w:tcBorders>
        <w:shd w:val="clear" w:color="000000" w:fill="FFFFFF"/>
      </w:tcPr>
    </w:tblStylePr>
    <w:tblStylePr w:type="band1Vert">
      <w:tblPr/>
      <w:tcPr>
        <w:shd w:val="clear" w:color="000000" w:fill="FBE4D5"/>
      </w:tcPr>
    </w:tblStylePr>
    <w:tblStylePr w:type="band1Horz">
      <w:tblPr/>
      <w:tcPr>
        <w:shd w:val="clear" w:color="000000" w:fill="FBE4D5"/>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3110">
    <w:name w:val="Список-таблица 7 цветная — акцент 311"/>
    <w:basedOn w:val="TableNormal"/>
    <w:rsid w:val="00287F5B"/>
    <w:rPr>
      <w:rFonts w:asciiTheme="minorHAnsi" w:eastAsiaTheme="minorHAnsi" w:hAnsiTheme="minorHAnsi" w:cstheme="minorBidi"/>
      <w:color w:val="7A7A7A"/>
      <w:sz w:val="22"/>
      <w:szCs w:val="22"/>
    </w:rPr>
    <w:tblPr>
      <w:tblStyleRowBandSize w:val="1"/>
      <w:tblStyleColBandSize w:val="1"/>
    </w:tblPr>
    <w:tblStylePr w:type="firstRow">
      <w:rPr>
        <w:i/>
        <w:sz w:val="26"/>
        <w:szCs w:val="26"/>
      </w:rPr>
      <w:tblPr/>
      <w:tcPr>
        <w:tcBorders>
          <w:bottom w:val="single" w:sz="4" w:space="0" w:color="A5A5A5"/>
        </w:tcBorders>
        <w:shd w:val="clear" w:color="000000" w:fill="FFFFFF"/>
      </w:tcPr>
    </w:tblStylePr>
    <w:tblStylePr w:type="lastRow">
      <w:rPr>
        <w:i/>
        <w:sz w:val="26"/>
        <w:szCs w:val="26"/>
      </w:rPr>
      <w:tblPr/>
      <w:tcPr>
        <w:tcBorders>
          <w:top w:val="single" w:sz="4" w:space="0" w:color="A5A5A5"/>
        </w:tcBorders>
        <w:shd w:val="clear" w:color="000000" w:fill="FFFFFF"/>
      </w:tcPr>
    </w:tblStylePr>
    <w:tblStylePr w:type="firstCol">
      <w:pPr>
        <w:jc w:val="right"/>
      </w:pPr>
      <w:rPr>
        <w:i/>
        <w:sz w:val="26"/>
        <w:szCs w:val="26"/>
      </w:rPr>
      <w:tblPr/>
      <w:tcPr>
        <w:tcBorders>
          <w:right w:val="single" w:sz="4" w:space="0" w:color="A5A5A5"/>
        </w:tcBorders>
        <w:shd w:val="clear" w:color="000000" w:fill="FFFFFF"/>
      </w:tcPr>
    </w:tblStylePr>
    <w:tblStylePr w:type="lastCol">
      <w:rPr>
        <w:i/>
        <w:sz w:val="26"/>
        <w:szCs w:val="26"/>
      </w:rPr>
      <w:tblPr/>
      <w:tcPr>
        <w:tcBorders>
          <w:left w:val="single" w:sz="4" w:space="0" w:color="A5A5A5"/>
        </w:tcBorders>
        <w:shd w:val="clear" w:color="000000" w:fill="FFFFFF"/>
      </w:tcPr>
    </w:tblStylePr>
    <w:tblStylePr w:type="band1Vert">
      <w:tblPr/>
      <w:tcPr>
        <w:shd w:val="clear" w:color="000000" w:fill="EDEDED"/>
      </w:tcPr>
    </w:tblStylePr>
    <w:tblStylePr w:type="band1Horz">
      <w:tblPr/>
      <w:tcPr>
        <w:shd w:val="clear" w:color="000000" w:fill="EDEDED"/>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4110">
    <w:name w:val="Список-таблица 7 цветная — акцент 411"/>
    <w:basedOn w:val="TableNormal"/>
    <w:rsid w:val="00287F5B"/>
    <w:rPr>
      <w:rFonts w:asciiTheme="minorHAnsi" w:eastAsiaTheme="minorHAnsi" w:hAnsiTheme="minorHAnsi" w:cstheme="minorBidi"/>
      <w:color w:val="BE8F00"/>
      <w:sz w:val="22"/>
      <w:szCs w:val="22"/>
    </w:rPr>
    <w:tblPr>
      <w:tblStyleRowBandSize w:val="1"/>
      <w:tblStyleColBandSize w:val="1"/>
    </w:tblPr>
    <w:tblStylePr w:type="firstRow">
      <w:rPr>
        <w:i/>
        <w:sz w:val="26"/>
        <w:szCs w:val="26"/>
      </w:rPr>
      <w:tblPr/>
      <w:tcPr>
        <w:tcBorders>
          <w:bottom w:val="single" w:sz="4" w:space="0" w:color="FFC000"/>
        </w:tcBorders>
        <w:shd w:val="clear" w:color="000000" w:fill="FFFFFF"/>
      </w:tcPr>
    </w:tblStylePr>
    <w:tblStylePr w:type="lastRow">
      <w:rPr>
        <w:i/>
        <w:sz w:val="26"/>
        <w:szCs w:val="26"/>
      </w:rPr>
      <w:tblPr/>
      <w:tcPr>
        <w:tcBorders>
          <w:top w:val="single" w:sz="4" w:space="0" w:color="FFC000"/>
        </w:tcBorders>
        <w:shd w:val="clear" w:color="000000" w:fill="FFFFFF"/>
      </w:tcPr>
    </w:tblStylePr>
    <w:tblStylePr w:type="firstCol">
      <w:pPr>
        <w:jc w:val="right"/>
      </w:pPr>
      <w:rPr>
        <w:i/>
        <w:sz w:val="26"/>
        <w:szCs w:val="26"/>
      </w:rPr>
      <w:tblPr/>
      <w:tcPr>
        <w:tcBorders>
          <w:right w:val="single" w:sz="4" w:space="0" w:color="FFC000"/>
        </w:tcBorders>
        <w:shd w:val="clear" w:color="000000" w:fill="FFFFFF"/>
      </w:tcPr>
    </w:tblStylePr>
    <w:tblStylePr w:type="lastCol">
      <w:rPr>
        <w:i/>
        <w:sz w:val="26"/>
        <w:szCs w:val="26"/>
      </w:rPr>
      <w:tblPr/>
      <w:tcPr>
        <w:tcBorders>
          <w:left w:val="single" w:sz="4" w:space="0" w:color="FFC000"/>
        </w:tcBorders>
        <w:shd w:val="clear" w:color="000000" w:fill="FFFFFF"/>
      </w:tcPr>
    </w:tblStylePr>
    <w:tblStylePr w:type="band1Vert">
      <w:tblPr/>
      <w:tcPr>
        <w:shd w:val="clear" w:color="000000" w:fill="FFF2CC"/>
      </w:tcPr>
    </w:tblStylePr>
    <w:tblStylePr w:type="band1Horz">
      <w:tblPr/>
      <w:tcPr>
        <w:shd w:val="clear" w:color="000000" w:fill="FFF2CC"/>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5110">
    <w:name w:val="Список-таблица 7 цветная — акцент 511"/>
    <w:basedOn w:val="TableNormal"/>
    <w:rsid w:val="00287F5B"/>
    <w:rPr>
      <w:rFonts w:asciiTheme="minorHAnsi" w:eastAsiaTheme="minorHAnsi" w:hAnsiTheme="minorHAnsi" w:cstheme="minorBidi"/>
      <w:color w:val="2F5395"/>
      <w:sz w:val="22"/>
      <w:szCs w:val="22"/>
    </w:rPr>
    <w:tblPr>
      <w:tblStyleRowBandSize w:val="1"/>
      <w:tblStyleColBandSize w:val="1"/>
    </w:tblPr>
    <w:tblStylePr w:type="firstRow">
      <w:rPr>
        <w:i/>
        <w:sz w:val="26"/>
        <w:szCs w:val="26"/>
      </w:rPr>
      <w:tblPr/>
      <w:tcPr>
        <w:tcBorders>
          <w:bottom w:val="single" w:sz="4" w:space="0" w:color="4472C4"/>
        </w:tcBorders>
        <w:shd w:val="clear" w:color="000000" w:fill="FFFFFF"/>
      </w:tcPr>
    </w:tblStylePr>
    <w:tblStylePr w:type="lastRow">
      <w:rPr>
        <w:i/>
        <w:sz w:val="26"/>
        <w:szCs w:val="26"/>
      </w:rPr>
      <w:tblPr/>
      <w:tcPr>
        <w:tcBorders>
          <w:top w:val="single" w:sz="4" w:space="0" w:color="4472C4"/>
        </w:tcBorders>
        <w:shd w:val="clear" w:color="000000" w:fill="FFFFFF"/>
      </w:tcPr>
    </w:tblStylePr>
    <w:tblStylePr w:type="firstCol">
      <w:pPr>
        <w:jc w:val="right"/>
      </w:pPr>
      <w:rPr>
        <w:i/>
        <w:sz w:val="26"/>
        <w:szCs w:val="26"/>
      </w:rPr>
      <w:tblPr/>
      <w:tcPr>
        <w:tcBorders>
          <w:right w:val="single" w:sz="4" w:space="0" w:color="4472C4"/>
        </w:tcBorders>
        <w:shd w:val="clear" w:color="000000" w:fill="FFFFFF"/>
      </w:tcPr>
    </w:tblStylePr>
    <w:tblStylePr w:type="lastCol">
      <w:rPr>
        <w:i/>
        <w:sz w:val="26"/>
        <w:szCs w:val="26"/>
      </w:rPr>
      <w:tblPr/>
      <w:tcPr>
        <w:tcBorders>
          <w:left w:val="single" w:sz="4" w:space="0" w:color="4472C4"/>
        </w:tcBorders>
        <w:shd w:val="clear" w:color="000000" w:fill="FFFFFF"/>
      </w:tcPr>
    </w:tblStylePr>
    <w:tblStylePr w:type="band1Vert">
      <w:tblPr/>
      <w:tcPr>
        <w:shd w:val="clear" w:color="000000" w:fill="D9E2F3"/>
      </w:tcPr>
    </w:tblStylePr>
    <w:tblStylePr w:type="band1Horz">
      <w:tblPr/>
      <w:tcPr>
        <w:shd w:val="clear" w:color="000000" w:fill="D9E2F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6110">
    <w:name w:val="Список-таблица 7 цветная — акцент 611"/>
    <w:basedOn w:val="TableNormal"/>
    <w:rsid w:val="00287F5B"/>
    <w:rPr>
      <w:rFonts w:asciiTheme="minorHAnsi" w:eastAsiaTheme="minorHAnsi" w:hAnsiTheme="minorHAnsi" w:cstheme="minorBidi"/>
      <w:color w:val="538035"/>
      <w:sz w:val="22"/>
      <w:szCs w:val="22"/>
    </w:rPr>
    <w:tblPr>
      <w:tblStyleRowBandSize w:val="1"/>
      <w:tblStyleColBandSize w:val="1"/>
    </w:tblPr>
    <w:tblStylePr w:type="firstRow">
      <w:rPr>
        <w:i/>
        <w:sz w:val="26"/>
        <w:szCs w:val="26"/>
      </w:rPr>
      <w:tblPr/>
      <w:tcPr>
        <w:tcBorders>
          <w:bottom w:val="single" w:sz="4" w:space="0" w:color="70AD47"/>
        </w:tcBorders>
        <w:shd w:val="clear" w:color="000000" w:fill="FFFFFF"/>
      </w:tcPr>
    </w:tblStylePr>
    <w:tblStylePr w:type="lastRow">
      <w:rPr>
        <w:i/>
        <w:sz w:val="26"/>
        <w:szCs w:val="26"/>
      </w:rPr>
      <w:tblPr/>
      <w:tcPr>
        <w:tcBorders>
          <w:top w:val="single" w:sz="4" w:space="0" w:color="70AD47"/>
        </w:tcBorders>
        <w:shd w:val="clear" w:color="000000" w:fill="FFFFFF"/>
      </w:tcPr>
    </w:tblStylePr>
    <w:tblStylePr w:type="firstCol">
      <w:pPr>
        <w:jc w:val="right"/>
      </w:pPr>
      <w:rPr>
        <w:i/>
        <w:sz w:val="26"/>
        <w:szCs w:val="26"/>
      </w:rPr>
      <w:tblPr/>
      <w:tcPr>
        <w:tcBorders>
          <w:right w:val="single" w:sz="4" w:space="0" w:color="70AD47"/>
        </w:tcBorders>
        <w:shd w:val="clear" w:color="000000" w:fill="FFFFFF"/>
      </w:tcPr>
    </w:tblStylePr>
    <w:tblStylePr w:type="lastCol">
      <w:rPr>
        <w:i/>
        <w:sz w:val="26"/>
        <w:szCs w:val="26"/>
      </w:rPr>
      <w:tblPr/>
      <w:tcPr>
        <w:tcBorders>
          <w:left w:val="single" w:sz="4" w:space="0" w:color="70AD47"/>
        </w:tcBorders>
        <w:shd w:val="clear" w:color="000000" w:fill="FFFFFF"/>
      </w:tcPr>
    </w:tblStylePr>
    <w:tblStylePr w:type="band1Vert">
      <w:tblPr/>
      <w:tcPr>
        <w:shd w:val="clear" w:color="000000" w:fill="E2EFD9"/>
      </w:tcPr>
    </w:tblStylePr>
    <w:tblStylePr w:type="band1Horz">
      <w:tblPr/>
      <w:tcPr>
        <w:shd w:val="clear" w:color="000000" w:fill="E2EFD9"/>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25">
    <w:name w:val="Сетка таблицы светлая2"/>
    <w:basedOn w:val="TableNormal"/>
    <w:uiPriority w:val="38"/>
    <w:rsid w:val="00287F5B"/>
    <w:rPr>
      <w:rFonts w:asciiTheme="minorHAnsi" w:eastAsiaTheme="minorHAnsi" w:hAnsiTheme="minorHAnsi" w:cstheme="minorBidi"/>
      <w:sz w:val="22"/>
      <w:szCs w:val="22"/>
    </w:rPr>
    <w:tblP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Pr>
  </w:style>
  <w:style w:type="table" w:customStyle="1" w:styleId="122">
    <w:name w:val="Таблица простая 12"/>
    <w:basedOn w:val="TableNormal"/>
    <w:uiPriority w:val="39"/>
    <w:rsid w:val="00287F5B"/>
    <w:rPr>
      <w:rFonts w:asciiTheme="minorHAnsi" w:eastAsiaTheme="minorHAnsi" w:hAnsiTheme="minorHAnsi" w:cstheme="minorBidi"/>
      <w:sz w:val="22"/>
      <w:szCs w:val="22"/>
    </w:rPr>
    <w:tblPr>
      <w:tblStyleRowBandSize w:val="1"/>
      <w:tblStyleColBandSize w:val="1"/>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Pr>
    <w:tblStylePr w:type="firstRow">
      <w:rPr>
        <w:b/>
      </w:rPr>
    </w:tblStylePr>
    <w:tblStylePr w:type="lastRow">
      <w:rPr>
        <w:b/>
      </w:rPr>
      <w:tblPr/>
      <w:tcPr>
        <w:tcBorders>
          <w:top w:val="double" w:sz="4" w:space="0" w:color="BEBEBE"/>
        </w:tcBorders>
      </w:tcPr>
    </w:tblStylePr>
    <w:tblStylePr w:type="firstCol">
      <w:rPr>
        <w:b/>
      </w:rPr>
    </w:tblStylePr>
    <w:tblStylePr w:type="lastCol">
      <w:rPr>
        <w:b/>
      </w:rPr>
    </w:tblStylePr>
    <w:tblStylePr w:type="band1Vert">
      <w:tblPr/>
      <w:tcPr>
        <w:shd w:val="clear" w:color="000000" w:fill="F1F1F1"/>
      </w:tcPr>
    </w:tblStylePr>
    <w:tblStylePr w:type="band1Horz">
      <w:tblPr/>
      <w:tcPr>
        <w:shd w:val="clear" w:color="000000" w:fill="F1F1F1"/>
      </w:tcPr>
    </w:tblStylePr>
  </w:style>
  <w:style w:type="table" w:customStyle="1" w:styleId="221">
    <w:name w:val="Таблица простая 22"/>
    <w:basedOn w:val="TableNormal"/>
    <w:uiPriority w:val="40"/>
    <w:rsid w:val="00287F5B"/>
    <w:rPr>
      <w:rFonts w:asciiTheme="minorHAnsi" w:eastAsiaTheme="minorHAnsi" w:hAnsiTheme="minorHAnsi" w:cstheme="minorBidi"/>
      <w:sz w:val="22"/>
      <w:szCs w:val="22"/>
    </w:rPr>
    <w:tblPr>
      <w:tblStyleRowBandSize w:val="1"/>
      <w:tblStyleColBandSize w:val="1"/>
      <w:tblBorders>
        <w:top w:val="single" w:sz="4" w:space="0" w:color="808080"/>
        <w:bottom w:val="single" w:sz="4" w:space="0" w:color="808080"/>
      </w:tblBorders>
    </w:tblPr>
    <w:tblStylePr w:type="firstRow">
      <w:rPr>
        <w:b/>
      </w:rPr>
      <w:tblPr/>
      <w:tcPr>
        <w:tcBorders>
          <w:bottom w:val="single" w:sz="4" w:space="0" w:color="808080"/>
        </w:tcBorders>
      </w:tcPr>
    </w:tblStylePr>
    <w:tblStylePr w:type="lastRow">
      <w:rPr>
        <w:b/>
      </w:rPr>
      <w:tblPr/>
      <w:tcPr>
        <w:tcBorders>
          <w:top w:val="single" w:sz="4" w:space="0" w:color="808080"/>
        </w:tcBorders>
      </w:tcPr>
    </w:tblStylePr>
    <w:tblStylePr w:type="firstCol">
      <w:rPr>
        <w:b/>
      </w:rPr>
    </w:tblStylePr>
    <w:tblStylePr w:type="lastCol">
      <w:rPr>
        <w:b/>
      </w:rPr>
    </w:tblStylePr>
    <w:tblStylePr w:type="band1Vert">
      <w:tblPr/>
      <w:tcPr>
        <w:tcBorders>
          <w:left w:val="single" w:sz="4" w:space="0" w:color="808080"/>
          <w:right w:val="single" w:sz="4" w:space="0" w:color="808080"/>
        </w:tcBorders>
      </w:tcPr>
    </w:tblStylePr>
    <w:tblStylePr w:type="band2Vert">
      <w:tblPr/>
      <w:tcPr>
        <w:tcBorders>
          <w:left w:val="single" w:sz="4" w:space="0" w:color="808080"/>
          <w:right w:val="single" w:sz="4" w:space="0" w:color="808080"/>
        </w:tcBorders>
      </w:tcPr>
    </w:tblStylePr>
    <w:tblStylePr w:type="band1Horz">
      <w:tblPr/>
      <w:tcPr>
        <w:tcBorders>
          <w:top w:val="single" w:sz="4" w:space="0" w:color="808080"/>
          <w:bottom w:val="single" w:sz="4" w:space="0" w:color="808080"/>
        </w:tcBorders>
      </w:tcPr>
    </w:tblStylePr>
  </w:style>
  <w:style w:type="table" w:customStyle="1" w:styleId="32">
    <w:name w:val="Таблица простая 32"/>
    <w:basedOn w:val="TableNormal"/>
    <w:uiPriority w:val="41"/>
    <w:rsid w:val="00287F5B"/>
    <w:rPr>
      <w:rFonts w:asciiTheme="minorHAnsi" w:eastAsiaTheme="minorHAnsi" w:hAnsiTheme="minorHAnsi" w:cstheme="minorBidi"/>
      <w:sz w:val="22"/>
      <w:szCs w:val="22"/>
    </w:rPr>
    <w:tblPr>
      <w:tblStyleRowBandSize w:val="1"/>
      <w:tblStyleColBandSize w:val="1"/>
    </w:tblPr>
    <w:tblStylePr w:type="firstRow">
      <w:rPr>
        <w:b/>
        <w:caps/>
      </w:rPr>
      <w:tblPr/>
      <w:tcPr>
        <w:tcBorders>
          <w:bottom w:val="single" w:sz="4" w:space="0" w:color="808080"/>
        </w:tcBorders>
      </w:tcPr>
    </w:tblStylePr>
    <w:tblStylePr w:type="lastRow">
      <w:rPr>
        <w:b/>
        <w:caps/>
      </w:rPr>
      <w:tblPr/>
      <w:tcPr>
        <w:tcBorders>
          <w:top w:val="nil"/>
        </w:tcBorders>
      </w:tcPr>
    </w:tblStylePr>
    <w:tblStylePr w:type="firstCol">
      <w:rPr>
        <w:b/>
        <w:caps/>
      </w:rPr>
      <w:tblPr/>
      <w:tcPr>
        <w:tcBorders>
          <w:right w:val="single" w:sz="4" w:space="0" w:color="808080"/>
        </w:tcBorders>
      </w:tcPr>
    </w:tblStylePr>
    <w:tblStylePr w:type="lastCol">
      <w:rPr>
        <w:b/>
        <w:caps/>
      </w:rPr>
      <w:tblPr/>
      <w:tcPr>
        <w:tcBorders>
          <w:left w:val="nil"/>
        </w:tcBorders>
      </w:tcPr>
    </w:tblStylePr>
    <w:tblStylePr w:type="band1Vert">
      <w:tblPr/>
      <w:tcPr>
        <w:shd w:val="clear" w:color="000000" w:fill="F1F1F1"/>
      </w:tcPr>
    </w:tblStylePr>
    <w:tblStylePr w:type="band1Horz">
      <w:tblPr/>
      <w:tcPr>
        <w:shd w:val="clear" w:color="000000" w:fill="F1F1F1"/>
      </w:tcPr>
    </w:tblStylePr>
    <w:tblStylePr w:type="neCell">
      <w:tblPr/>
      <w:tcPr>
        <w:tcBorders>
          <w:left w:val="nil"/>
        </w:tcBorders>
      </w:tcPr>
    </w:tblStylePr>
    <w:tblStylePr w:type="nwCell">
      <w:tblPr/>
      <w:tcPr>
        <w:tcBorders>
          <w:right w:val="nil"/>
        </w:tcBorders>
      </w:tcPr>
    </w:tblStylePr>
  </w:style>
  <w:style w:type="table" w:customStyle="1" w:styleId="42">
    <w:name w:val="Таблица простая 42"/>
    <w:basedOn w:val="TableNormal"/>
    <w:uiPriority w:val="42"/>
    <w:rsid w:val="00287F5B"/>
    <w:rPr>
      <w:rFonts w:asciiTheme="minorHAnsi" w:eastAsiaTheme="minorHAnsi" w:hAnsiTheme="minorHAnsi" w:cstheme="minorBidi"/>
      <w:sz w:val="22"/>
      <w:szCs w:val="22"/>
    </w:rPr>
    <w:tblPr>
      <w:tblStyleRowBandSize w:val="1"/>
      <w:tblStyleColBandSize w:val="1"/>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F1F1F1"/>
      </w:tcPr>
    </w:tblStylePr>
    <w:tblStylePr w:type="band1Horz">
      <w:tblPr/>
      <w:tcPr>
        <w:shd w:val="clear" w:color="000000" w:fill="F1F1F1"/>
      </w:tcPr>
    </w:tblStylePr>
  </w:style>
  <w:style w:type="table" w:customStyle="1" w:styleId="52">
    <w:name w:val="Таблица простая 52"/>
    <w:basedOn w:val="TableNormal"/>
    <w:uiPriority w:val="43"/>
    <w:rsid w:val="00287F5B"/>
    <w:rPr>
      <w:rFonts w:asciiTheme="minorHAnsi" w:eastAsiaTheme="minorHAnsi" w:hAnsiTheme="minorHAnsi" w:cstheme="minorBidi"/>
      <w:sz w:val="22"/>
      <w:szCs w:val="22"/>
    </w:rPr>
    <w:tblPr>
      <w:tblStyleRowBandSize w:val="1"/>
      <w:tblStyleColBandSize w:val="1"/>
    </w:tblPr>
    <w:tblStylePr w:type="firstRow">
      <w:rPr>
        <w:i/>
        <w:sz w:val="26"/>
        <w:szCs w:val="26"/>
      </w:rPr>
      <w:tblPr/>
      <w:tcPr>
        <w:tcBorders>
          <w:bottom w:val="single" w:sz="4" w:space="0" w:color="808080"/>
        </w:tcBorders>
        <w:shd w:val="clear" w:color="000000" w:fill="FFFFFF"/>
      </w:tcPr>
    </w:tblStylePr>
    <w:tblStylePr w:type="lastRow">
      <w:rPr>
        <w:i/>
        <w:sz w:val="26"/>
        <w:szCs w:val="26"/>
      </w:rPr>
      <w:tblPr/>
      <w:tcPr>
        <w:tcBorders>
          <w:top w:val="single" w:sz="4" w:space="0" w:color="808080"/>
        </w:tcBorders>
        <w:shd w:val="clear" w:color="000000" w:fill="FFFFFF"/>
      </w:tcPr>
    </w:tblStylePr>
    <w:tblStylePr w:type="firstCol">
      <w:pPr>
        <w:jc w:val="right"/>
      </w:pPr>
      <w:rPr>
        <w:i/>
        <w:sz w:val="26"/>
        <w:szCs w:val="26"/>
      </w:rPr>
      <w:tblPr/>
      <w:tcPr>
        <w:tcBorders>
          <w:right w:val="single" w:sz="4" w:space="0" w:color="808080"/>
        </w:tcBorders>
        <w:shd w:val="clear" w:color="000000" w:fill="FFFFFF"/>
      </w:tcPr>
    </w:tblStylePr>
    <w:tblStylePr w:type="lastCol">
      <w:rPr>
        <w:i/>
        <w:sz w:val="26"/>
        <w:szCs w:val="26"/>
      </w:rPr>
      <w:tblPr/>
      <w:tcPr>
        <w:tcBorders>
          <w:left w:val="single" w:sz="4" w:space="0" w:color="808080"/>
        </w:tcBorders>
        <w:shd w:val="clear" w:color="000000" w:fill="FFFFFF"/>
      </w:tcPr>
    </w:tblStylePr>
    <w:tblStylePr w:type="band1Vert">
      <w:tblPr/>
      <w:tcPr>
        <w:shd w:val="clear" w:color="000000" w:fill="F1F1F1"/>
      </w:tcPr>
    </w:tblStylePr>
    <w:tblStylePr w:type="band1Horz">
      <w:tblPr/>
      <w:tcPr>
        <w:shd w:val="clear" w:color="000000" w:fill="F1F1F1"/>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12">
    <w:name w:val="Таблица-сетка 1 светлая2"/>
    <w:basedOn w:val="TableNormal"/>
    <w:uiPriority w:val="44"/>
    <w:rsid w:val="00287F5B"/>
    <w:rPr>
      <w:rFonts w:asciiTheme="minorHAnsi" w:eastAsiaTheme="minorHAnsi" w:hAnsiTheme="minorHAnsi" w:cstheme="minorBidi"/>
      <w:sz w:val="22"/>
      <w:szCs w:val="22"/>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rPr>
      <w:tblPr/>
      <w:tcPr>
        <w:tcBorders>
          <w:bottom w:val="single" w:sz="12" w:space="0" w:color="666666"/>
        </w:tcBorders>
      </w:tcPr>
    </w:tblStylePr>
    <w:tblStylePr w:type="lastRow">
      <w:rPr>
        <w:b/>
      </w:rPr>
      <w:tblPr/>
      <w:tcPr>
        <w:tcBorders>
          <w:top w:val="double" w:sz="2" w:space="0" w:color="666666"/>
        </w:tcBorders>
      </w:tcPr>
    </w:tblStylePr>
    <w:tblStylePr w:type="firstCol">
      <w:rPr>
        <w:b/>
      </w:rPr>
    </w:tblStylePr>
    <w:tblStylePr w:type="lastCol">
      <w:rPr>
        <w:b/>
      </w:rPr>
    </w:tblStylePr>
  </w:style>
  <w:style w:type="table" w:customStyle="1" w:styleId="-112">
    <w:name w:val="Таблица-сетка 1 светлая — акцент 12"/>
    <w:basedOn w:val="TableNormal"/>
    <w:uiPriority w:val="45"/>
    <w:rsid w:val="00287F5B"/>
    <w:rPr>
      <w:rFonts w:asciiTheme="minorHAnsi" w:eastAsiaTheme="minorHAnsi" w:hAnsiTheme="minorHAnsi" w:cstheme="minorBidi"/>
      <w:sz w:val="22"/>
      <w:szCs w:val="22"/>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rPr>
      <w:tblPr/>
      <w:tcPr>
        <w:tcBorders>
          <w:bottom w:val="single" w:sz="12" w:space="0" w:color="9CC2E5"/>
        </w:tcBorders>
      </w:tcPr>
    </w:tblStylePr>
    <w:tblStylePr w:type="lastRow">
      <w:rPr>
        <w:b/>
      </w:rPr>
      <w:tblPr/>
      <w:tcPr>
        <w:tcBorders>
          <w:top w:val="double" w:sz="2" w:space="0" w:color="9CC2E5"/>
        </w:tcBorders>
      </w:tcPr>
    </w:tblStylePr>
    <w:tblStylePr w:type="firstCol">
      <w:rPr>
        <w:b/>
      </w:rPr>
    </w:tblStylePr>
    <w:tblStylePr w:type="lastCol">
      <w:rPr>
        <w:b/>
      </w:rPr>
    </w:tblStylePr>
  </w:style>
  <w:style w:type="table" w:customStyle="1" w:styleId="-122">
    <w:name w:val="Таблица-сетка 1 светлая — акцент 22"/>
    <w:basedOn w:val="TableNormal"/>
    <w:uiPriority w:val="46"/>
    <w:rsid w:val="00287F5B"/>
    <w:rPr>
      <w:rFonts w:asciiTheme="minorHAnsi" w:eastAsiaTheme="minorHAnsi" w:hAnsiTheme="minorHAnsi" w:cstheme="minorBidi"/>
      <w:sz w:val="22"/>
      <w:szCs w:val="22"/>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rPr>
      <w:tblPr/>
      <w:tcPr>
        <w:tcBorders>
          <w:bottom w:val="single" w:sz="12" w:space="0" w:color="F4B083"/>
        </w:tcBorders>
      </w:tcPr>
    </w:tblStylePr>
    <w:tblStylePr w:type="lastRow">
      <w:rPr>
        <w:b/>
      </w:rPr>
      <w:tblPr/>
      <w:tcPr>
        <w:tcBorders>
          <w:top w:val="double" w:sz="2" w:space="0" w:color="F4B083"/>
        </w:tcBorders>
      </w:tcPr>
    </w:tblStylePr>
    <w:tblStylePr w:type="firstCol">
      <w:rPr>
        <w:b/>
      </w:rPr>
    </w:tblStylePr>
    <w:tblStylePr w:type="lastCol">
      <w:rPr>
        <w:b/>
      </w:rPr>
    </w:tblStylePr>
  </w:style>
  <w:style w:type="table" w:customStyle="1" w:styleId="-132">
    <w:name w:val="Таблица-сетка 1 светлая — акцент 32"/>
    <w:basedOn w:val="TableNormal"/>
    <w:uiPriority w:val="47"/>
    <w:rsid w:val="00287F5B"/>
    <w:rPr>
      <w:rFonts w:asciiTheme="minorHAnsi" w:eastAsiaTheme="minorHAnsi" w:hAnsiTheme="minorHAnsi" w:cstheme="minorBidi"/>
      <w:sz w:val="22"/>
      <w:szCs w:val="22"/>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rPr>
      <w:tblPr/>
      <w:tcPr>
        <w:tcBorders>
          <w:bottom w:val="single" w:sz="12" w:space="0" w:color="C9C9C9"/>
        </w:tcBorders>
      </w:tcPr>
    </w:tblStylePr>
    <w:tblStylePr w:type="lastRow">
      <w:rPr>
        <w:b/>
      </w:rPr>
      <w:tblPr/>
      <w:tcPr>
        <w:tcBorders>
          <w:top w:val="double" w:sz="2" w:space="0" w:color="C9C9C9"/>
        </w:tcBorders>
      </w:tcPr>
    </w:tblStylePr>
    <w:tblStylePr w:type="firstCol">
      <w:rPr>
        <w:b/>
      </w:rPr>
    </w:tblStylePr>
    <w:tblStylePr w:type="lastCol">
      <w:rPr>
        <w:b/>
      </w:rPr>
    </w:tblStylePr>
  </w:style>
  <w:style w:type="table" w:customStyle="1" w:styleId="-142">
    <w:name w:val="Таблица-сетка 1 светлая — акцент 42"/>
    <w:basedOn w:val="TableNormal"/>
    <w:uiPriority w:val="48"/>
    <w:rsid w:val="00287F5B"/>
    <w:rPr>
      <w:rFonts w:asciiTheme="minorHAnsi" w:eastAsiaTheme="minorHAnsi" w:hAnsiTheme="minorHAnsi" w:cstheme="minorBidi"/>
      <w:sz w:val="22"/>
      <w:szCs w:val="22"/>
    </w:rPr>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Pr>
    <w:tblStylePr w:type="firstRow">
      <w:rPr>
        <w:b/>
      </w:rPr>
      <w:tblPr/>
      <w:tcPr>
        <w:tcBorders>
          <w:bottom w:val="single" w:sz="12" w:space="0" w:color="FFD966"/>
        </w:tcBorders>
      </w:tcPr>
    </w:tblStylePr>
    <w:tblStylePr w:type="lastRow">
      <w:rPr>
        <w:b/>
      </w:rPr>
      <w:tblPr/>
      <w:tcPr>
        <w:tcBorders>
          <w:top w:val="double" w:sz="2" w:space="0" w:color="FFD966"/>
        </w:tcBorders>
      </w:tcPr>
    </w:tblStylePr>
    <w:tblStylePr w:type="firstCol">
      <w:rPr>
        <w:b/>
      </w:rPr>
    </w:tblStylePr>
    <w:tblStylePr w:type="lastCol">
      <w:rPr>
        <w:b/>
      </w:rPr>
    </w:tblStylePr>
  </w:style>
  <w:style w:type="table" w:customStyle="1" w:styleId="-152">
    <w:name w:val="Таблица-сетка 1 светлая — акцент 52"/>
    <w:basedOn w:val="TableNormal"/>
    <w:uiPriority w:val="49"/>
    <w:rsid w:val="00287F5B"/>
    <w:rPr>
      <w:rFonts w:asciiTheme="minorHAnsi" w:eastAsiaTheme="minorHAnsi" w:hAnsiTheme="minorHAnsi" w:cstheme="minorBidi"/>
      <w:sz w:val="22"/>
      <w:szCs w:val="22"/>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rPr>
      <w:tblPr/>
      <w:tcPr>
        <w:tcBorders>
          <w:bottom w:val="single" w:sz="12" w:space="0" w:color="8EAADB"/>
        </w:tcBorders>
      </w:tcPr>
    </w:tblStylePr>
    <w:tblStylePr w:type="lastRow">
      <w:rPr>
        <w:b/>
      </w:rPr>
      <w:tblPr/>
      <w:tcPr>
        <w:tcBorders>
          <w:top w:val="double" w:sz="2" w:space="0" w:color="8EAADB"/>
        </w:tcBorders>
      </w:tcPr>
    </w:tblStylePr>
    <w:tblStylePr w:type="firstCol">
      <w:rPr>
        <w:b/>
      </w:rPr>
    </w:tblStylePr>
    <w:tblStylePr w:type="lastCol">
      <w:rPr>
        <w:b/>
      </w:rPr>
    </w:tblStylePr>
  </w:style>
  <w:style w:type="table" w:customStyle="1" w:styleId="-162">
    <w:name w:val="Таблица-сетка 1 светлая — акцент 62"/>
    <w:basedOn w:val="TableNormal"/>
    <w:uiPriority w:val="50"/>
    <w:rsid w:val="00287F5B"/>
    <w:rPr>
      <w:rFonts w:asciiTheme="minorHAnsi" w:eastAsiaTheme="minorHAnsi" w:hAnsiTheme="minorHAnsi" w:cstheme="minorBidi"/>
      <w:sz w:val="22"/>
      <w:szCs w:val="22"/>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rPr>
      <w:tblPr/>
      <w:tcPr>
        <w:tcBorders>
          <w:bottom w:val="single" w:sz="12" w:space="0" w:color="A8D08D"/>
        </w:tcBorders>
      </w:tcPr>
    </w:tblStylePr>
    <w:tblStylePr w:type="lastRow">
      <w:rPr>
        <w:b/>
      </w:rPr>
      <w:tblPr/>
      <w:tcPr>
        <w:tcBorders>
          <w:top w:val="double" w:sz="2" w:space="0" w:color="A8D08D"/>
        </w:tcBorders>
      </w:tcPr>
    </w:tblStylePr>
    <w:tblStylePr w:type="firstCol">
      <w:rPr>
        <w:b/>
      </w:rPr>
    </w:tblStylePr>
    <w:tblStylePr w:type="lastCol">
      <w:rPr>
        <w:b/>
      </w:rPr>
    </w:tblStylePr>
  </w:style>
  <w:style w:type="table" w:customStyle="1" w:styleId="-22">
    <w:name w:val="Таблица-сетка 22"/>
    <w:basedOn w:val="TableNormal"/>
    <w:uiPriority w:val="51"/>
    <w:rsid w:val="00287F5B"/>
    <w:rPr>
      <w:rFonts w:asciiTheme="minorHAnsi" w:eastAsiaTheme="minorHAnsi" w:hAnsiTheme="minorHAnsi" w:cstheme="minorBidi"/>
      <w:sz w:val="22"/>
      <w:szCs w:val="22"/>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rPr>
      <w:tblPr/>
      <w:tcPr>
        <w:tcBorders>
          <w:top w:val="nil"/>
          <w:bottom w:val="single" w:sz="12" w:space="0" w:color="666666"/>
          <w:insideH w:val="nil"/>
          <w:insideV w:val="nil"/>
        </w:tcBorders>
        <w:shd w:val="clear" w:color="000000" w:fill="FFFFFF"/>
      </w:tcPr>
    </w:tblStylePr>
    <w:tblStylePr w:type="lastRow">
      <w:rPr>
        <w:b/>
      </w:rPr>
      <w:tblPr/>
      <w:tcPr>
        <w:tcBorders>
          <w:top w:val="double" w:sz="2" w:space="0" w:color="666666"/>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212">
    <w:name w:val="Таблица-сетка 2 — акцент 12"/>
    <w:basedOn w:val="TableNormal"/>
    <w:uiPriority w:val="52"/>
    <w:rsid w:val="00287F5B"/>
    <w:rPr>
      <w:rFonts w:asciiTheme="minorHAnsi" w:eastAsiaTheme="minorHAnsi" w:hAnsiTheme="minorHAnsi" w:cstheme="minorBidi"/>
      <w:sz w:val="22"/>
      <w:szCs w:val="22"/>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rPr>
      <w:tblPr/>
      <w:tcPr>
        <w:tcBorders>
          <w:top w:val="nil"/>
          <w:bottom w:val="single" w:sz="12" w:space="0" w:color="9CC2E5"/>
          <w:insideH w:val="nil"/>
          <w:insideV w:val="nil"/>
        </w:tcBorders>
        <w:shd w:val="clear" w:color="000000" w:fill="FFFFFF"/>
      </w:tcPr>
    </w:tblStylePr>
    <w:tblStylePr w:type="lastRow">
      <w:rPr>
        <w:b/>
      </w:rPr>
      <w:tblPr/>
      <w:tcPr>
        <w:tcBorders>
          <w:top w:val="double" w:sz="2" w:space="0" w:color="9CC2E5"/>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222">
    <w:name w:val="Таблица-сетка 2 — акцент 22"/>
    <w:basedOn w:val="TableNormal"/>
    <w:uiPriority w:val="53"/>
    <w:rsid w:val="00287F5B"/>
    <w:rPr>
      <w:rFonts w:asciiTheme="minorHAnsi" w:eastAsiaTheme="minorHAnsi" w:hAnsiTheme="minorHAnsi" w:cstheme="minorBidi"/>
      <w:sz w:val="22"/>
      <w:szCs w:val="22"/>
    </w:rPr>
    <w:tblPr>
      <w:tblStyleRowBandSize w:val="1"/>
      <w:tblStyleColBandSize w:val="1"/>
      <w:tblBorders>
        <w:top w:val="single" w:sz="2" w:space="0" w:color="F4B083"/>
        <w:bottom w:val="single" w:sz="2" w:space="0" w:color="F4B083"/>
        <w:insideH w:val="single" w:sz="2" w:space="0" w:color="F4B083"/>
        <w:insideV w:val="single" w:sz="2" w:space="0" w:color="F4B083"/>
      </w:tblBorders>
    </w:tblPr>
    <w:tblStylePr w:type="firstRow">
      <w:rPr>
        <w:b/>
      </w:rPr>
      <w:tblPr/>
      <w:tcPr>
        <w:tcBorders>
          <w:top w:val="nil"/>
          <w:bottom w:val="single" w:sz="12" w:space="0" w:color="F4B083"/>
          <w:insideH w:val="nil"/>
          <w:insideV w:val="nil"/>
        </w:tcBorders>
        <w:shd w:val="clear" w:color="000000" w:fill="FFFFFF"/>
      </w:tcPr>
    </w:tblStylePr>
    <w:tblStylePr w:type="lastRow">
      <w:rPr>
        <w:b/>
      </w:rPr>
      <w:tblPr/>
      <w:tcPr>
        <w:tcBorders>
          <w:top w:val="double" w:sz="2" w:space="0" w:color="F4B083"/>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232">
    <w:name w:val="Таблица-сетка 2 — акцент 32"/>
    <w:basedOn w:val="TableNormal"/>
    <w:uiPriority w:val="54"/>
    <w:rsid w:val="00287F5B"/>
    <w:rPr>
      <w:rFonts w:asciiTheme="minorHAnsi" w:eastAsiaTheme="minorHAnsi" w:hAnsiTheme="minorHAnsi" w:cstheme="minorBidi"/>
      <w:sz w:val="22"/>
      <w:szCs w:val="22"/>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rPr>
      <w:tblPr/>
      <w:tcPr>
        <w:tcBorders>
          <w:top w:val="nil"/>
          <w:bottom w:val="single" w:sz="12" w:space="0" w:color="C9C9C9"/>
          <w:insideH w:val="nil"/>
          <w:insideV w:val="nil"/>
        </w:tcBorders>
        <w:shd w:val="clear" w:color="000000" w:fill="FFFFFF"/>
      </w:tcPr>
    </w:tblStylePr>
    <w:tblStylePr w:type="lastRow">
      <w:rPr>
        <w:b/>
      </w:rPr>
      <w:tblPr/>
      <w:tcPr>
        <w:tcBorders>
          <w:top w:val="double" w:sz="2" w:space="0" w:color="C9C9C9"/>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242">
    <w:name w:val="Таблица-сетка 2 — акцент 42"/>
    <w:basedOn w:val="TableNormal"/>
    <w:uiPriority w:val="55"/>
    <w:rsid w:val="00287F5B"/>
    <w:rPr>
      <w:rFonts w:asciiTheme="minorHAnsi" w:eastAsiaTheme="minorHAnsi" w:hAnsiTheme="minorHAnsi" w:cstheme="minorBidi"/>
      <w:sz w:val="22"/>
      <w:szCs w:val="22"/>
    </w:rPr>
    <w:tblPr>
      <w:tblStyleRowBandSize w:val="1"/>
      <w:tblStyleColBandSize w:val="1"/>
      <w:tblBorders>
        <w:top w:val="single" w:sz="2" w:space="0" w:color="FFD966"/>
        <w:bottom w:val="single" w:sz="2" w:space="0" w:color="FFD966"/>
        <w:insideH w:val="single" w:sz="2" w:space="0" w:color="FFD966"/>
        <w:insideV w:val="single" w:sz="2" w:space="0" w:color="FFD966"/>
      </w:tblBorders>
    </w:tblPr>
    <w:tblStylePr w:type="firstRow">
      <w:rPr>
        <w:b/>
      </w:rPr>
      <w:tblPr/>
      <w:tcPr>
        <w:tcBorders>
          <w:top w:val="nil"/>
          <w:bottom w:val="single" w:sz="12" w:space="0" w:color="FFD966"/>
          <w:insideH w:val="nil"/>
          <w:insideV w:val="nil"/>
        </w:tcBorders>
        <w:shd w:val="clear" w:color="000000" w:fill="FFFFFF"/>
      </w:tcPr>
    </w:tblStylePr>
    <w:tblStylePr w:type="lastRow">
      <w:rPr>
        <w:b/>
      </w:rPr>
      <w:tblPr/>
      <w:tcPr>
        <w:tcBorders>
          <w:top w:val="double" w:sz="2" w:space="0" w:color="FFD966"/>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252">
    <w:name w:val="Таблица-сетка 2 — акцент 52"/>
    <w:basedOn w:val="TableNormal"/>
    <w:uiPriority w:val="56"/>
    <w:rsid w:val="00287F5B"/>
    <w:rPr>
      <w:rFonts w:asciiTheme="minorHAnsi" w:eastAsiaTheme="minorHAnsi" w:hAnsiTheme="minorHAnsi" w:cstheme="minorBidi"/>
      <w:sz w:val="22"/>
      <w:szCs w:val="22"/>
    </w:r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b/>
      </w:rPr>
      <w:tblPr/>
      <w:tcPr>
        <w:tcBorders>
          <w:top w:val="nil"/>
          <w:bottom w:val="single" w:sz="12" w:space="0" w:color="8EAADB"/>
          <w:insideH w:val="nil"/>
          <w:insideV w:val="nil"/>
        </w:tcBorders>
        <w:shd w:val="clear" w:color="000000" w:fill="FFFFFF"/>
      </w:tcPr>
    </w:tblStylePr>
    <w:tblStylePr w:type="lastRow">
      <w:rPr>
        <w:b/>
      </w:rPr>
      <w:tblPr/>
      <w:tcPr>
        <w:tcBorders>
          <w:top w:val="double" w:sz="2" w:space="0" w:color="8EAADB"/>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262">
    <w:name w:val="Таблица-сетка 2 — акцент 62"/>
    <w:basedOn w:val="TableNormal"/>
    <w:uiPriority w:val="57"/>
    <w:rsid w:val="00287F5B"/>
    <w:rPr>
      <w:rFonts w:asciiTheme="minorHAnsi" w:eastAsiaTheme="minorHAnsi" w:hAnsiTheme="minorHAnsi" w:cstheme="minorBidi"/>
      <w:sz w:val="22"/>
      <w:szCs w:val="22"/>
    </w:rPr>
    <w:tblPr>
      <w:tblStyleRowBandSize w:val="1"/>
      <w:tblStyleColBandSize w:val="1"/>
      <w:tblBorders>
        <w:top w:val="single" w:sz="2" w:space="0" w:color="A8D08D"/>
        <w:bottom w:val="single" w:sz="2" w:space="0" w:color="A8D08D"/>
        <w:insideH w:val="single" w:sz="2" w:space="0" w:color="A8D08D"/>
        <w:insideV w:val="single" w:sz="2" w:space="0" w:color="A8D08D"/>
      </w:tblBorders>
    </w:tblPr>
    <w:tblStylePr w:type="firstRow">
      <w:rPr>
        <w:b/>
      </w:rPr>
      <w:tblPr/>
      <w:tcPr>
        <w:tcBorders>
          <w:top w:val="nil"/>
          <w:bottom w:val="single" w:sz="12" w:space="0" w:color="A8D08D"/>
          <w:insideH w:val="nil"/>
          <w:insideV w:val="nil"/>
        </w:tcBorders>
        <w:shd w:val="clear" w:color="000000" w:fill="FFFFFF"/>
      </w:tcPr>
    </w:tblStylePr>
    <w:tblStylePr w:type="lastRow">
      <w:rPr>
        <w:b/>
      </w:rPr>
      <w:tblPr/>
      <w:tcPr>
        <w:tcBorders>
          <w:top w:val="double" w:sz="2" w:space="0" w:color="A8D08D"/>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32">
    <w:name w:val="Таблица-сетка 32"/>
    <w:basedOn w:val="TableNormal"/>
    <w:uiPriority w:val="58"/>
    <w:rsid w:val="00287F5B"/>
    <w:rPr>
      <w:rFonts w:asciiTheme="minorHAnsi" w:eastAsiaTheme="minorHAnsi" w:hAnsiTheme="minorHAnsi" w:cstheme="minorBidi"/>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CCCCCC"/>
      </w:tcPr>
    </w:tblStylePr>
    <w:tblStylePr w:type="band1Horz">
      <w:tblPr/>
      <w:tcPr>
        <w:shd w:val="clear" w:color="000000"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312">
    <w:name w:val="Таблица-сетка 3 — акцент 12"/>
    <w:basedOn w:val="TableNormal"/>
    <w:uiPriority w:val="59"/>
    <w:rsid w:val="00287F5B"/>
    <w:rPr>
      <w:rFonts w:asciiTheme="minorHAnsi" w:eastAsiaTheme="minorHAnsi" w:hAnsiTheme="minorHAnsi" w:cstheme="minorBidi"/>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DEEAF6"/>
      </w:tcPr>
    </w:tblStylePr>
    <w:tblStylePr w:type="band1Horz">
      <w:tblPr/>
      <w:tcPr>
        <w:shd w:val="clear" w:color="000000"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322">
    <w:name w:val="Таблица-сетка 3 — акцент 22"/>
    <w:basedOn w:val="TableNormal"/>
    <w:uiPriority w:val="60"/>
    <w:rsid w:val="00287F5B"/>
    <w:rPr>
      <w:rFonts w:asciiTheme="minorHAnsi" w:eastAsiaTheme="minorHAnsi" w:hAnsiTheme="minorHAnsi" w:cstheme="minorBidi"/>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FBE4D5"/>
      </w:tcPr>
    </w:tblStylePr>
    <w:tblStylePr w:type="band1Horz">
      <w:tblPr/>
      <w:tcPr>
        <w:shd w:val="clear" w:color="000000" w:fill="FBE4D5"/>
      </w:tcPr>
    </w:tblStylePr>
    <w:tblStylePr w:type="neCell">
      <w:tblPr/>
      <w:tcPr>
        <w:tcBorders>
          <w:bottom w:val="single" w:sz="4" w:space="0" w:color="F4B083"/>
        </w:tcBorders>
      </w:tcPr>
    </w:tblStylePr>
    <w:tblStylePr w:type="nwCell">
      <w:tblPr/>
      <w:tcPr>
        <w:tcBorders>
          <w:bottom w:val="single" w:sz="4" w:space="0" w:color="F4B083"/>
        </w:tcBorders>
      </w:tcPr>
    </w:tblStylePr>
    <w:tblStylePr w:type="seCell">
      <w:tblPr/>
      <w:tcPr>
        <w:tcBorders>
          <w:top w:val="single" w:sz="4" w:space="0" w:color="F4B083"/>
        </w:tcBorders>
      </w:tcPr>
    </w:tblStylePr>
    <w:tblStylePr w:type="swCell">
      <w:tblPr/>
      <w:tcPr>
        <w:tcBorders>
          <w:top w:val="single" w:sz="4" w:space="0" w:color="F4B083"/>
        </w:tcBorders>
      </w:tcPr>
    </w:tblStylePr>
  </w:style>
  <w:style w:type="table" w:customStyle="1" w:styleId="-332">
    <w:name w:val="Таблица-сетка 3 — акцент 32"/>
    <w:basedOn w:val="TableNormal"/>
    <w:uiPriority w:val="61"/>
    <w:rsid w:val="00287F5B"/>
    <w:rPr>
      <w:rFonts w:asciiTheme="minorHAnsi" w:eastAsiaTheme="minorHAnsi" w:hAnsiTheme="minorHAnsi" w:cstheme="minorBidi"/>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EDEDED"/>
      </w:tcPr>
    </w:tblStylePr>
    <w:tblStylePr w:type="band1Horz">
      <w:tblPr/>
      <w:tcPr>
        <w:shd w:val="clear" w:color="000000" w:fill="EDEDED"/>
      </w:tcPr>
    </w:tblStylePr>
    <w:tblStylePr w:type="neCell">
      <w:tblPr/>
      <w:tcPr>
        <w:tcBorders>
          <w:bottom w:val="single" w:sz="4" w:space="0" w:color="C9C9C9"/>
        </w:tcBorders>
      </w:tcPr>
    </w:tblStylePr>
    <w:tblStylePr w:type="nwCell">
      <w:tblPr/>
      <w:tcPr>
        <w:tcBorders>
          <w:bottom w:val="single" w:sz="4" w:space="0" w:color="C9C9C9"/>
        </w:tcBorders>
      </w:tcPr>
    </w:tblStylePr>
    <w:tblStylePr w:type="seCell">
      <w:tblPr/>
      <w:tcPr>
        <w:tcBorders>
          <w:top w:val="single" w:sz="4" w:space="0" w:color="C9C9C9"/>
        </w:tcBorders>
      </w:tcPr>
    </w:tblStylePr>
    <w:tblStylePr w:type="swCell">
      <w:tblPr/>
      <w:tcPr>
        <w:tcBorders>
          <w:top w:val="single" w:sz="4" w:space="0" w:color="C9C9C9"/>
        </w:tcBorders>
      </w:tcPr>
    </w:tblStylePr>
  </w:style>
  <w:style w:type="table" w:customStyle="1" w:styleId="-342">
    <w:name w:val="Таблица-сетка 3 — акцент 42"/>
    <w:basedOn w:val="TableNormal"/>
    <w:uiPriority w:val="62"/>
    <w:rsid w:val="00287F5B"/>
    <w:rPr>
      <w:rFonts w:asciiTheme="minorHAnsi" w:eastAsiaTheme="minorHAnsi" w:hAnsiTheme="minorHAnsi" w:cstheme="minorBidi"/>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FFF2CC"/>
      </w:tcPr>
    </w:tblStylePr>
    <w:tblStylePr w:type="band1Horz">
      <w:tblPr/>
      <w:tcPr>
        <w:shd w:val="clear" w:color="000000"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customStyle="1" w:styleId="-352">
    <w:name w:val="Таблица-сетка 3 — акцент 52"/>
    <w:basedOn w:val="TableNormal"/>
    <w:uiPriority w:val="63"/>
    <w:rsid w:val="00287F5B"/>
    <w:rPr>
      <w:rFonts w:asciiTheme="minorHAnsi" w:eastAsiaTheme="minorHAnsi" w:hAnsiTheme="minorHAnsi" w:cstheme="minorBidi"/>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D9E2F3"/>
      </w:tcPr>
    </w:tblStylePr>
    <w:tblStylePr w:type="band1Horz">
      <w:tblPr/>
      <w:tcPr>
        <w:shd w:val="clear" w:color="000000" w:fill="D9E2F3"/>
      </w:tcPr>
    </w:tblStylePr>
    <w:tblStylePr w:type="neCell">
      <w:tblPr/>
      <w:tcPr>
        <w:tcBorders>
          <w:bottom w:val="single" w:sz="4" w:space="0" w:color="8EAADB"/>
        </w:tcBorders>
      </w:tcPr>
    </w:tblStylePr>
    <w:tblStylePr w:type="nwCell">
      <w:tblPr/>
      <w:tcPr>
        <w:tcBorders>
          <w:bottom w:val="single" w:sz="4" w:space="0" w:color="8EAADB"/>
        </w:tcBorders>
      </w:tcPr>
    </w:tblStylePr>
    <w:tblStylePr w:type="seCell">
      <w:tblPr/>
      <w:tcPr>
        <w:tcBorders>
          <w:top w:val="single" w:sz="4" w:space="0" w:color="8EAADB"/>
        </w:tcBorders>
      </w:tcPr>
    </w:tblStylePr>
    <w:tblStylePr w:type="swCell">
      <w:tblPr/>
      <w:tcPr>
        <w:tcBorders>
          <w:top w:val="single" w:sz="4" w:space="0" w:color="8EAADB"/>
        </w:tcBorders>
      </w:tcPr>
    </w:tblStylePr>
  </w:style>
  <w:style w:type="table" w:customStyle="1" w:styleId="-362">
    <w:name w:val="Таблица-сетка 3 — акцент 62"/>
    <w:basedOn w:val="TableNormal"/>
    <w:uiPriority w:val="64"/>
    <w:rsid w:val="00287F5B"/>
    <w:rPr>
      <w:rFonts w:asciiTheme="minorHAnsi" w:eastAsiaTheme="minorHAnsi" w:hAnsiTheme="minorHAnsi" w:cstheme="minorBidi"/>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E2EFD9"/>
      </w:tcPr>
    </w:tblStylePr>
    <w:tblStylePr w:type="band1Horz">
      <w:tblPr/>
      <w:tcPr>
        <w:shd w:val="clear" w:color="000000" w:fill="E2EFD9"/>
      </w:tcPr>
    </w:tblStylePr>
    <w:tblStylePr w:type="neCell">
      <w:tblPr/>
      <w:tcPr>
        <w:tcBorders>
          <w:bottom w:val="single" w:sz="4" w:space="0" w:color="A8D08D"/>
        </w:tcBorders>
      </w:tcPr>
    </w:tblStylePr>
    <w:tblStylePr w:type="nwCell">
      <w:tblPr/>
      <w:tcPr>
        <w:tcBorders>
          <w:bottom w:val="single" w:sz="4" w:space="0" w:color="A8D08D"/>
        </w:tcBorders>
      </w:tcPr>
    </w:tblStylePr>
    <w:tblStylePr w:type="seCell">
      <w:tblPr/>
      <w:tcPr>
        <w:tcBorders>
          <w:top w:val="single" w:sz="4" w:space="0" w:color="A8D08D"/>
        </w:tcBorders>
      </w:tcPr>
    </w:tblStylePr>
    <w:tblStylePr w:type="swCell">
      <w:tblPr/>
      <w:tcPr>
        <w:tcBorders>
          <w:top w:val="single" w:sz="4" w:space="0" w:color="A8D08D"/>
        </w:tcBorders>
      </w:tcPr>
    </w:tblStylePr>
  </w:style>
  <w:style w:type="table" w:customStyle="1" w:styleId="-42">
    <w:name w:val="Таблица-сетка 42"/>
    <w:basedOn w:val="TableNormal"/>
    <w:uiPriority w:val="65"/>
    <w:rsid w:val="00287F5B"/>
    <w:rPr>
      <w:rFonts w:asciiTheme="minorHAnsi" w:eastAsiaTheme="minorHAnsi" w:hAnsiTheme="minorHAnsi" w:cstheme="minorBidi"/>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000000" w:fill="000000"/>
      </w:tcPr>
    </w:tblStylePr>
    <w:tblStylePr w:type="lastRow">
      <w:rPr>
        <w:b/>
      </w:rPr>
      <w:tblPr/>
      <w:tcPr>
        <w:tcBorders>
          <w:top w:val="double" w:sz="4" w:space="0" w:color="000000"/>
        </w:tcBorders>
      </w:tc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412">
    <w:name w:val="Таблица-сетка 4 — акцент 12"/>
    <w:basedOn w:val="TableNormal"/>
    <w:uiPriority w:val="66"/>
    <w:rsid w:val="00287F5B"/>
    <w:rPr>
      <w:rFonts w:asciiTheme="minorHAnsi" w:eastAsiaTheme="minorHAnsi" w:hAnsiTheme="minorHAnsi" w:cstheme="minorBidi"/>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000000" w:fill="5B9BD5"/>
      </w:tcPr>
    </w:tblStylePr>
    <w:tblStylePr w:type="lastRow">
      <w:rPr>
        <w:b/>
      </w:rPr>
      <w:tblPr/>
      <w:tcPr>
        <w:tcBorders>
          <w:top w:val="double" w:sz="4" w:space="0" w:color="5B9BD5"/>
        </w:tcBorders>
      </w:tc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422">
    <w:name w:val="Таблица-сетка 4 — акцент 22"/>
    <w:basedOn w:val="TableNormal"/>
    <w:uiPriority w:val="67"/>
    <w:rsid w:val="00287F5B"/>
    <w:rPr>
      <w:rFonts w:asciiTheme="minorHAnsi" w:eastAsiaTheme="minorHAnsi" w:hAnsiTheme="minorHAnsi" w:cstheme="minorBidi"/>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000000" w:fill="ED7D31"/>
      </w:tcPr>
    </w:tblStylePr>
    <w:tblStylePr w:type="lastRow">
      <w:rPr>
        <w:b/>
      </w:rPr>
      <w:tblPr/>
      <w:tcPr>
        <w:tcBorders>
          <w:top w:val="double" w:sz="4" w:space="0" w:color="ED7D31"/>
        </w:tcBorders>
      </w:tc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432">
    <w:name w:val="Таблица-сетка 4 — акцент 32"/>
    <w:basedOn w:val="TableNormal"/>
    <w:uiPriority w:val="68"/>
    <w:rsid w:val="00287F5B"/>
    <w:rPr>
      <w:rFonts w:asciiTheme="minorHAnsi" w:eastAsiaTheme="minorHAnsi" w:hAnsiTheme="minorHAnsi" w:cstheme="minorBidi"/>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000000" w:fill="A5A5A5"/>
      </w:tcPr>
    </w:tblStylePr>
    <w:tblStylePr w:type="lastRow">
      <w:rPr>
        <w:b/>
      </w:rPr>
      <w:tblPr/>
      <w:tcPr>
        <w:tcBorders>
          <w:top w:val="double" w:sz="4" w:space="0" w:color="A5A5A5"/>
        </w:tcBorders>
      </w:tc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442">
    <w:name w:val="Таблица-сетка 4 — акцент 42"/>
    <w:basedOn w:val="TableNormal"/>
    <w:uiPriority w:val="69"/>
    <w:rsid w:val="00287F5B"/>
    <w:rPr>
      <w:rFonts w:asciiTheme="minorHAnsi" w:eastAsiaTheme="minorHAnsi" w:hAnsiTheme="minorHAnsi" w:cstheme="minorBidi"/>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000000" w:fill="FFC000"/>
      </w:tcPr>
    </w:tblStylePr>
    <w:tblStylePr w:type="lastRow">
      <w:rPr>
        <w:b/>
      </w:rPr>
      <w:tblPr/>
      <w:tcPr>
        <w:tcBorders>
          <w:top w:val="double" w:sz="4" w:space="0" w:color="FFC000"/>
        </w:tcBorders>
      </w:tc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452">
    <w:name w:val="Таблица-сетка 4 — акцент 52"/>
    <w:basedOn w:val="TableNormal"/>
    <w:uiPriority w:val="70"/>
    <w:rsid w:val="00287F5B"/>
    <w:rPr>
      <w:rFonts w:asciiTheme="minorHAnsi" w:eastAsiaTheme="minorHAnsi" w:hAnsiTheme="minorHAnsi" w:cstheme="minorBidi"/>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000000" w:fill="4472C4"/>
      </w:tcPr>
    </w:tblStylePr>
    <w:tblStylePr w:type="lastRow">
      <w:rPr>
        <w:b/>
      </w:rPr>
      <w:tblPr/>
      <w:tcPr>
        <w:tcBorders>
          <w:top w:val="double" w:sz="4" w:space="0" w:color="4472C4"/>
        </w:tcBorders>
      </w:tc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462">
    <w:name w:val="Таблица-сетка 4 — акцент 62"/>
    <w:basedOn w:val="TableNormal"/>
    <w:uiPriority w:val="71"/>
    <w:rsid w:val="00287F5B"/>
    <w:rPr>
      <w:rFonts w:asciiTheme="minorHAnsi" w:eastAsiaTheme="minorHAnsi" w:hAnsiTheme="minorHAnsi" w:cstheme="minorBidi"/>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000000" w:fill="70AD47"/>
      </w:tcPr>
    </w:tblStylePr>
    <w:tblStylePr w:type="lastRow">
      <w:rPr>
        <w:b/>
      </w:rPr>
      <w:tblPr/>
      <w:tcPr>
        <w:tcBorders>
          <w:top w:val="double" w:sz="4" w:space="0" w:color="70AD47"/>
        </w:tcBorders>
      </w:tc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52">
    <w:name w:val="Таблица-сетка 5 темная2"/>
    <w:basedOn w:val="TableNormal"/>
    <w:uiPriority w:val="72"/>
    <w:rsid w:val="00287F5B"/>
    <w:rPr>
      <w:rFonts w:asciiTheme="minorHAnsi" w:eastAsiaTheme="minorHAnsi" w:hAnsiTheme="minorHAnsi" w:cstheme="minorBidi"/>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CCCCCC"/>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000000"/>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000000"/>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000000"/>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000000"/>
      </w:tcPr>
    </w:tblStylePr>
    <w:tblStylePr w:type="band1Vert">
      <w:tblPr/>
      <w:tcPr>
        <w:shd w:val="clear" w:color="000000" w:fill="999999"/>
      </w:tcPr>
    </w:tblStylePr>
    <w:tblStylePr w:type="band1Horz">
      <w:tblPr/>
      <w:tcPr>
        <w:shd w:val="clear" w:color="000000" w:fill="999999"/>
      </w:tcPr>
    </w:tblStylePr>
  </w:style>
  <w:style w:type="table" w:customStyle="1" w:styleId="-512">
    <w:name w:val="Таблица-сетка 5 темная — акцент 12"/>
    <w:basedOn w:val="TableNormal"/>
    <w:uiPriority w:val="73"/>
    <w:rsid w:val="00287F5B"/>
    <w:rPr>
      <w:rFonts w:asciiTheme="minorHAnsi" w:eastAsiaTheme="minorHAnsi" w:hAnsiTheme="minorHAnsi" w:cstheme="minorBidi"/>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DEEAF6"/>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5B9BD5"/>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5B9BD5"/>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5B9BD5"/>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5B9BD5"/>
      </w:tcPr>
    </w:tblStylePr>
    <w:tblStylePr w:type="band1Vert">
      <w:tblPr/>
      <w:tcPr>
        <w:shd w:val="clear" w:color="000000" w:fill="BDD6EE"/>
      </w:tcPr>
    </w:tblStylePr>
    <w:tblStylePr w:type="band1Horz">
      <w:tblPr/>
      <w:tcPr>
        <w:shd w:val="clear" w:color="000000" w:fill="BDD6EE"/>
      </w:tcPr>
    </w:tblStylePr>
  </w:style>
  <w:style w:type="table" w:customStyle="1" w:styleId="-522">
    <w:name w:val="Таблица-сетка 5 темная — акцент 22"/>
    <w:basedOn w:val="TableNormal"/>
    <w:uiPriority w:val="74"/>
    <w:rsid w:val="00287F5B"/>
    <w:rPr>
      <w:rFonts w:asciiTheme="minorHAnsi" w:eastAsiaTheme="minorHAnsi" w:hAnsiTheme="minorHAnsi" w:cstheme="minorBidi"/>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FBE4D5"/>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ED7D31"/>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ED7D31"/>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ED7D31"/>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ED7D31"/>
      </w:tcPr>
    </w:tblStylePr>
    <w:tblStylePr w:type="band1Vert">
      <w:tblPr/>
      <w:tcPr>
        <w:shd w:val="clear" w:color="000000" w:fill="F7CAAC"/>
      </w:tcPr>
    </w:tblStylePr>
    <w:tblStylePr w:type="band1Horz">
      <w:tblPr/>
      <w:tcPr>
        <w:shd w:val="clear" w:color="000000" w:fill="F7CAAC"/>
      </w:tcPr>
    </w:tblStylePr>
  </w:style>
  <w:style w:type="table" w:customStyle="1" w:styleId="-532">
    <w:name w:val="Таблица-сетка 5 темная — акцент 32"/>
    <w:basedOn w:val="TableNormal"/>
    <w:uiPriority w:val="75"/>
    <w:rsid w:val="00287F5B"/>
    <w:rPr>
      <w:rFonts w:asciiTheme="minorHAnsi" w:eastAsiaTheme="minorHAnsi" w:hAnsiTheme="minorHAnsi" w:cstheme="minorBidi"/>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EDEDED"/>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A5A5A5"/>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A5A5A5"/>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A5A5A5"/>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A5A5A5"/>
      </w:tcPr>
    </w:tblStylePr>
    <w:tblStylePr w:type="band1Vert">
      <w:tblPr/>
      <w:tcPr>
        <w:shd w:val="clear" w:color="000000" w:fill="DBDBDB"/>
      </w:tcPr>
    </w:tblStylePr>
    <w:tblStylePr w:type="band1Horz">
      <w:tblPr/>
      <w:tcPr>
        <w:shd w:val="clear" w:color="000000" w:fill="DBDBDB"/>
      </w:tcPr>
    </w:tblStylePr>
  </w:style>
  <w:style w:type="table" w:customStyle="1" w:styleId="-542">
    <w:name w:val="Таблица-сетка 5 темная — акцент 42"/>
    <w:basedOn w:val="TableNormal"/>
    <w:uiPriority w:val="76"/>
    <w:rsid w:val="00287F5B"/>
    <w:rPr>
      <w:rFonts w:asciiTheme="minorHAnsi" w:eastAsiaTheme="minorHAnsi" w:hAnsiTheme="minorHAnsi" w:cstheme="minorBidi"/>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FFF2CC"/>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FFC000"/>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FFC000"/>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FFC000"/>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FFC000"/>
      </w:tcPr>
    </w:tblStylePr>
    <w:tblStylePr w:type="band1Vert">
      <w:tblPr/>
      <w:tcPr>
        <w:shd w:val="clear" w:color="000000" w:fill="FFE599"/>
      </w:tcPr>
    </w:tblStylePr>
    <w:tblStylePr w:type="band1Horz">
      <w:tblPr/>
      <w:tcPr>
        <w:shd w:val="clear" w:color="000000" w:fill="FFE599"/>
      </w:tcPr>
    </w:tblStylePr>
  </w:style>
  <w:style w:type="table" w:customStyle="1" w:styleId="-552">
    <w:name w:val="Таблица-сетка 5 темная — акцент 52"/>
    <w:basedOn w:val="TableNormal"/>
    <w:uiPriority w:val="77"/>
    <w:rsid w:val="00287F5B"/>
    <w:rPr>
      <w:rFonts w:asciiTheme="minorHAnsi" w:eastAsiaTheme="minorHAnsi" w:hAnsiTheme="minorHAnsi" w:cstheme="minorBidi"/>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D9E2F3"/>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4472C4"/>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4472C4"/>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4472C4"/>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4472C4"/>
      </w:tcPr>
    </w:tblStylePr>
    <w:tblStylePr w:type="band1Vert">
      <w:tblPr/>
      <w:tcPr>
        <w:shd w:val="clear" w:color="000000" w:fill="B4C6E7"/>
      </w:tcPr>
    </w:tblStylePr>
    <w:tblStylePr w:type="band1Horz">
      <w:tblPr/>
      <w:tcPr>
        <w:shd w:val="clear" w:color="000000" w:fill="B4C6E7"/>
      </w:tcPr>
    </w:tblStylePr>
  </w:style>
  <w:style w:type="table" w:customStyle="1" w:styleId="-562">
    <w:name w:val="Таблица-сетка 5 темная — акцент 62"/>
    <w:basedOn w:val="TableNormal"/>
    <w:uiPriority w:val="78"/>
    <w:rsid w:val="00287F5B"/>
    <w:rPr>
      <w:rFonts w:asciiTheme="minorHAnsi" w:eastAsiaTheme="minorHAnsi" w:hAnsiTheme="minorHAnsi" w:cstheme="minorBidi"/>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E2EFD9"/>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70AD47"/>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70AD47"/>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70AD47"/>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70AD47"/>
      </w:tcPr>
    </w:tblStylePr>
    <w:tblStylePr w:type="band1Vert">
      <w:tblPr/>
      <w:tcPr>
        <w:shd w:val="clear" w:color="000000" w:fill="C5E0B3"/>
      </w:tcPr>
    </w:tblStylePr>
    <w:tblStylePr w:type="band1Horz">
      <w:tblPr/>
      <w:tcPr>
        <w:shd w:val="clear" w:color="000000" w:fill="C5E0B3"/>
      </w:tcPr>
    </w:tblStylePr>
  </w:style>
  <w:style w:type="table" w:customStyle="1" w:styleId="-62">
    <w:name w:val="Таблица-сетка 6 цветная2"/>
    <w:basedOn w:val="TableNormal"/>
    <w:uiPriority w:val="79"/>
    <w:rsid w:val="00287F5B"/>
    <w:rPr>
      <w:rFonts w:asciiTheme="minorHAnsi" w:eastAsiaTheme="minorHAnsi" w:hAnsiTheme="minorHAnsi" w:cstheme="minorBidi"/>
      <w:color w:val="000000"/>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rPr>
      <w:tblPr/>
      <w:tcPr>
        <w:tcBorders>
          <w:bottom w:val="single" w:sz="12" w:space="0" w:color="666666"/>
        </w:tcBorders>
      </w:tcPr>
    </w:tblStylePr>
    <w:tblStylePr w:type="lastRow">
      <w:rPr>
        <w:b/>
      </w:rPr>
      <w:tblPr/>
      <w:tcPr>
        <w:tcBorders>
          <w:top w:val="double" w:sz="4" w:space="0" w:color="666666"/>
        </w:tcBorders>
      </w:tc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612">
    <w:name w:val="Таблица-сетка 6 цветная — акцент 12"/>
    <w:basedOn w:val="TableNormal"/>
    <w:uiPriority w:val="80"/>
    <w:rsid w:val="00287F5B"/>
    <w:rPr>
      <w:rFonts w:asciiTheme="minorHAnsi" w:eastAsiaTheme="minorHAnsi" w:hAnsiTheme="minorHAnsi" w:cstheme="minorBidi"/>
      <w:color w:val="2E74B4"/>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rPr>
      <w:tblPr/>
      <w:tcPr>
        <w:tcBorders>
          <w:bottom w:val="single" w:sz="12" w:space="0" w:color="9CC2E5"/>
        </w:tcBorders>
      </w:tcPr>
    </w:tblStylePr>
    <w:tblStylePr w:type="lastRow">
      <w:rPr>
        <w:b/>
      </w:rPr>
      <w:tblPr/>
      <w:tcPr>
        <w:tcBorders>
          <w:top w:val="double" w:sz="4" w:space="0" w:color="9CC2E5"/>
        </w:tcBorders>
      </w:tc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622">
    <w:name w:val="Таблица-сетка 6 цветная — акцент 22"/>
    <w:basedOn w:val="TableNormal"/>
    <w:uiPriority w:val="81"/>
    <w:rsid w:val="00287F5B"/>
    <w:rPr>
      <w:rFonts w:asciiTheme="minorHAnsi" w:eastAsiaTheme="minorHAnsi" w:hAnsiTheme="minorHAnsi" w:cstheme="minorBidi"/>
      <w:color w:val="C35911"/>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rPr>
      <w:tblPr/>
      <w:tcPr>
        <w:tcBorders>
          <w:bottom w:val="single" w:sz="12" w:space="0" w:color="F4B083"/>
        </w:tcBorders>
      </w:tcPr>
    </w:tblStylePr>
    <w:tblStylePr w:type="lastRow">
      <w:rPr>
        <w:b/>
      </w:rPr>
      <w:tblPr/>
      <w:tcPr>
        <w:tcBorders>
          <w:top w:val="double" w:sz="4" w:space="0" w:color="F4B083"/>
        </w:tcBorders>
      </w:tc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632">
    <w:name w:val="Таблица-сетка 6 цветная — акцент 32"/>
    <w:basedOn w:val="TableNormal"/>
    <w:uiPriority w:val="82"/>
    <w:rsid w:val="00287F5B"/>
    <w:rPr>
      <w:rFonts w:asciiTheme="minorHAnsi" w:eastAsiaTheme="minorHAnsi" w:hAnsiTheme="minorHAnsi" w:cstheme="minorBidi"/>
      <w:color w:val="7A7A7A"/>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rPr>
      <w:tblPr/>
      <w:tcPr>
        <w:tcBorders>
          <w:bottom w:val="single" w:sz="12" w:space="0" w:color="C9C9C9"/>
        </w:tcBorders>
      </w:tcPr>
    </w:tblStylePr>
    <w:tblStylePr w:type="lastRow">
      <w:rPr>
        <w:b/>
      </w:rPr>
      <w:tblPr/>
      <w:tcPr>
        <w:tcBorders>
          <w:top w:val="double" w:sz="4" w:space="0" w:color="C9C9C9"/>
        </w:tcBorders>
      </w:tc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642">
    <w:name w:val="Таблица-сетка 6 цветная — акцент 42"/>
    <w:basedOn w:val="TableNormal"/>
    <w:uiPriority w:val="83"/>
    <w:rsid w:val="00287F5B"/>
    <w:rPr>
      <w:rFonts w:asciiTheme="minorHAnsi" w:eastAsiaTheme="minorHAnsi" w:hAnsiTheme="minorHAnsi" w:cstheme="minorBidi"/>
      <w:color w:val="BE8F00"/>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rPr>
      <w:tblPr/>
      <w:tcPr>
        <w:tcBorders>
          <w:bottom w:val="single" w:sz="12" w:space="0" w:color="FFD966"/>
        </w:tcBorders>
      </w:tcPr>
    </w:tblStylePr>
    <w:tblStylePr w:type="lastRow">
      <w:rPr>
        <w:b/>
      </w:rPr>
      <w:tblPr/>
      <w:tcPr>
        <w:tcBorders>
          <w:top w:val="double" w:sz="4" w:space="0" w:color="FFD966"/>
        </w:tcBorders>
      </w:tc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652">
    <w:name w:val="Таблица-сетка 6 цветная — акцент 52"/>
    <w:basedOn w:val="TableNormal"/>
    <w:uiPriority w:val="84"/>
    <w:rsid w:val="00287F5B"/>
    <w:rPr>
      <w:rFonts w:asciiTheme="minorHAnsi" w:eastAsiaTheme="minorHAnsi" w:hAnsiTheme="minorHAnsi" w:cstheme="minorBidi"/>
      <w:color w:val="2F5395"/>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rPr>
      <w:tblPr/>
      <w:tcPr>
        <w:tcBorders>
          <w:bottom w:val="single" w:sz="12" w:space="0" w:color="8EAADB"/>
        </w:tcBorders>
      </w:tcPr>
    </w:tblStylePr>
    <w:tblStylePr w:type="lastRow">
      <w:rPr>
        <w:b/>
      </w:rPr>
      <w:tblPr/>
      <w:tcPr>
        <w:tcBorders>
          <w:top w:val="double" w:sz="4" w:space="0" w:color="8EAADB"/>
        </w:tcBorders>
      </w:tc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662">
    <w:name w:val="Таблица-сетка 6 цветная — акцент 62"/>
    <w:basedOn w:val="TableNormal"/>
    <w:uiPriority w:val="85"/>
    <w:rsid w:val="00287F5B"/>
    <w:rPr>
      <w:rFonts w:asciiTheme="minorHAnsi" w:eastAsiaTheme="minorHAnsi" w:hAnsiTheme="minorHAnsi" w:cstheme="minorBidi"/>
      <w:color w:val="538035"/>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rPr>
      <w:tblPr/>
      <w:tcPr>
        <w:tcBorders>
          <w:bottom w:val="single" w:sz="12" w:space="0" w:color="A8D08D"/>
        </w:tcBorders>
      </w:tcPr>
    </w:tblStylePr>
    <w:tblStylePr w:type="lastRow">
      <w:rPr>
        <w:b/>
      </w:rPr>
      <w:tblPr/>
      <w:tcPr>
        <w:tcBorders>
          <w:top w:val="double" w:sz="4" w:space="0" w:color="A8D08D"/>
        </w:tcBorders>
      </w:tc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72">
    <w:name w:val="Таблица-сетка 7 цветная2"/>
    <w:basedOn w:val="TableNormal"/>
    <w:uiPriority w:val="86"/>
    <w:rsid w:val="00287F5B"/>
    <w:rPr>
      <w:rFonts w:asciiTheme="minorHAnsi" w:eastAsiaTheme="minorHAnsi" w:hAnsiTheme="minorHAnsi" w:cstheme="minorBidi"/>
      <w:color w:val="000000"/>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CCCCCC"/>
      </w:tcPr>
    </w:tblStylePr>
    <w:tblStylePr w:type="band1Horz">
      <w:tblPr/>
      <w:tcPr>
        <w:shd w:val="clear" w:color="000000"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712">
    <w:name w:val="Таблица-сетка 7 цветная — акцент 12"/>
    <w:basedOn w:val="TableNormal"/>
    <w:uiPriority w:val="87"/>
    <w:rsid w:val="00287F5B"/>
    <w:rPr>
      <w:rFonts w:asciiTheme="minorHAnsi" w:eastAsiaTheme="minorHAnsi" w:hAnsiTheme="minorHAnsi" w:cstheme="minorBidi"/>
      <w:color w:val="2E74B4"/>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DEEAF6"/>
      </w:tcPr>
    </w:tblStylePr>
    <w:tblStylePr w:type="band1Horz">
      <w:tblPr/>
      <w:tcPr>
        <w:shd w:val="clear" w:color="000000"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722">
    <w:name w:val="Таблица-сетка 7 цветная — акцент 22"/>
    <w:basedOn w:val="TableNormal"/>
    <w:uiPriority w:val="88"/>
    <w:rsid w:val="00287F5B"/>
    <w:rPr>
      <w:rFonts w:asciiTheme="minorHAnsi" w:eastAsiaTheme="minorHAnsi" w:hAnsiTheme="minorHAnsi" w:cstheme="minorBidi"/>
      <w:color w:val="C35911"/>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FBE4D5"/>
      </w:tcPr>
    </w:tblStylePr>
    <w:tblStylePr w:type="band1Horz">
      <w:tblPr/>
      <w:tcPr>
        <w:shd w:val="clear" w:color="000000" w:fill="FBE4D5"/>
      </w:tcPr>
    </w:tblStylePr>
    <w:tblStylePr w:type="neCell">
      <w:tblPr/>
      <w:tcPr>
        <w:tcBorders>
          <w:bottom w:val="single" w:sz="4" w:space="0" w:color="F4B083"/>
        </w:tcBorders>
      </w:tcPr>
    </w:tblStylePr>
    <w:tblStylePr w:type="nwCell">
      <w:tblPr/>
      <w:tcPr>
        <w:tcBorders>
          <w:bottom w:val="single" w:sz="4" w:space="0" w:color="F4B083"/>
        </w:tcBorders>
      </w:tcPr>
    </w:tblStylePr>
    <w:tblStylePr w:type="seCell">
      <w:tblPr/>
      <w:tcPr>
        <w:tcBorders>
          <w:top w:val="single" w:sz="4" w:space="0" w:color="F4B083"/>
        </w:tcBorders>
      </w:tcPr>
    </w:tblStylePr>
    <w:tblStylePr w:type="swCell">
      <w:tblPr/>
      <w:tcPr>
        <w:tcBorders>
          <w:top w:val="single" w:sz="4" w:space="0" w:color="F4B083"/>
        </w:tcBorders>
      </w:tcPr>
    </w:tblStylePr>
  </w:style>
  <w:style w:type="table" w:customStyle="1" w:styleId="-732">
    <w:name w:val="Таблица-сетка 7 цветная — акцент 32"/>
    <w:basedOn w:val="TableNormal"/>
    <w:uiPriority w:val="89"/>
    <w:rsid w:val="00287F5B"/>
    <w:rPr>
      <w:rFonts w:asciiTheme="minorHAnsi" w:eastAsiaTheme="minorHAnsi" w:hAnsiTheme="minorHAnsi" w:cstheme="minorBidi"/>
      <w:color w:val="7A7A7A"/>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EDEDED"/>
      </w:tcPr>
    </w:tblStylePr>
    <w:tblStylePr w:type="band1Horz">
      <w:tblPr/>
      <w:tcPr>
        <w:shd w:val="clear" w:color="000000" w:fill="EDEDED"/>
      </w:tcPr>
    </w:tblStylePr>
    <w:tblStylePr w:type="neCell">
      <w:tblPr/>
      <w:tcPr>
        <w:tcBorders>
          <w:bottom w:val="single" w:sz="4" w:space="0" w:color="C9C9C9"/>
        </w:tcBorders>
      </w:tcPr>
    </w:tblStylePr>
    <w:tblStylePr w:type="nwCell">
      <w:tblPr/>
      <w:tcPr>
        <w:tcBorders>
          <w:bottom w:val="single" w:sz="4" w:space="0" w:color="C9C9C9"/>
        </w:tcBorders>
      </w:tcPr>
    </w:tblStylePr>
    <w:tblStylePr w:type="seCell">
      <w:tblPr/>
      <w:tcPr>
        <w:tcBorders>
          <w:top w:val="single" w:sz="4" w:space="0" w:color="C9C9C9"/>
        </w:tcBorders>
      </w:tcPr>
    </w:tblStylePr>
    <w:tblStylePr w:type="swCell">
      <w:tblPr/>
      <w:tcPr>
        <w:tcBorders>
          <w:top w:val="single" w:sz="4" w:space="0" w:color="C9C9C9"/>
        </w:tcBorders>
      </w:tcPr>
    </w:tblStylePr>
  </w:style>
  <w:style w:type="table" w:customStyle="1" w:styleId="-742">
    <w:name w:val="Таблица-сетка 7 цветная — акцент 42"/>
    <w:basedOn w:val="TableNormal"/>
    <w:uiPriority w:val="90"/>
    <w:rsid w:val="00287F5B"/>
    <w:rPr>
      <w:rFonts w:asciiTheme="minorHAnsi" w:eastAsiaTheme="minorHAnsi" w:hAnsiTheme="minorHAnsi" w:cstheme="minorBidi"/>
      <w:color w:val="BE8F00"/>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FFF2CC"/>
      </w:tcPr>
    </w:tblStylePr>
    <w:tblStylePr w:type="band1Horz">
      <w:tblPr/>
      <w:tcPr>
        <w:shd w:val="clear" w:color="000000"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customStyle="1" w:styleId="-752">
    <w:name w:val="Таблица-сетка 7 цветная — акцент 52"/>
    <w:basedOn w:val="TableNormal"/>
    <w:uiPriority w:val="91"/>
    <w:rsid w:val="00287F5B"/>
    <w:rPr>
      <w:rFonts w:asciiTheme="minorHAnsi" w:eastAsiaTheme="minorHAnsi" w:hAnsiTheme="minorHAnsi" w:cstheme="minorBidi"/>
      <w:color w:val="2F5395"/>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D9E2F3"/>
      </w:tcPr>
    </w:tblStylePr>
    <w:tblStylePr w:type="band1Horz">
      <w:tblPr/>
      <w:tcPr>
        <w:shd w:val="clear" w:color="000000" w:fill="D9E2F3"/>
      </w:tcPr>
    </w:tblStylePr>
    <w:tblStylePr w:type="neCell">
      <w:tblPr/>
      <w:tcPr>
        <w:tcBorders>
          <w:bottom w:val="single" w:sz="4" w:space="0" w:color="8EAADB"/>
        </w:tcBorders>
      </w:tcPr>
    </w:tblStylePr>
    <w:tblStylePr w:type="nwCell">
      <w:tblPr/>
      <w:tcPr>
        <w:tcBorders>
          <w:bottom w:val="single" w:sz="4" w:space="0" w:color="8EAADB"/>
        </w:tcBorders>
      </w:tcPr>
    </w:tblStylePr>
    <w:tblStylePr w:type="seCell">
      <w:tblPr/>
      <w:tcPr>
        <w:tcBorders>
          <w:top w:val="single" w:sz="4" w:space="0" w:color="8EAADB"/>
        </w:tcBorders>
      </w:tcPr>
    </w:tblStylePr>
    <w:tblStylePr w:type="swCell">
      <w:tblPr/>
      <w:tcPr>
        <w:tcBorders>
          <w:top w:val="single" w:sz="4" w:space="0" w:color="8EAADB"/>
        </w:tcBorders>
      </w:tcPr>
    </w:tblStylePr>
  </w:style>
  <w:style w:type="table" w:customStyle="1" w:styleId="-762">
    <w:name w:val="Таблица-сетка 7 цветная — акцент 62"/>
    <w:basedOn w:val="TableNormal"/>
    <w:uiPriority w:val="92"/>
    <w:rsid w:val="00287F5B"/>
    <w:rPr>
      <w:rFonts w:asciiTheme="minorHAnsi" w:eastAsiaTheme="minorHAnsi" w:hAnsiTheme="minorHAnsi" w:cstheme="minorBidi"/>
      <w:color w:val="538035"/>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E2EFD9"/>
      </w:tcPr>
    </w:tblStylePr>
    <w:tblStylePr w:type="band1Horz">
      <w:tblPr/>
      <w:tcPr>
        <w:shd w:val="clear" w:color="000000" w:fill="E2EFD9"/>
      </w:tcPr>
    </w:tblStylePr>
    <w:tblStylePr w:type="neCell">
      <w:tblPr/>
      <w:tcPr>
        <w:tcBorders>
          <w:bottom w:val="single" w:sz="4" w:space="0" w:color="A8D08D"/>
        </w:tcBorders>
      </w:tcPr>
    </w:tblStylePr>
    <w:tblStylePr w:type="nwCell">
      <w:tblPr/>
      <w:tcPr>
        <w:tcBorders>
          <w:bottom w:val="single" w:sz="4" w:space="0" w:color="A8D08D"/>
        </w:tcBorders>
      </w:tcPr>
    </w:tblStylePr>
    <w:tblStylePr w:type="seCell">
      <w:tblPr/>
      <w:tcPr>
        <w:tcBorders>
          <w:top w:val="single" w:sz="4" w:space="0" w:color="A8D08D"/>
        </w:tcBorders>
      </w:tcPr>
    </w:tblStylePr>
    <w:tblStylePr w:type="swCell">
      <w:tblPr/>
      <w:tcPr>
        <w:tcBorders>
          <w:top w:val="single" w:sz="4" w:space="0" w:color="A8D08D"/>
        </w:tcBorders>
      </w:tcPr>
    </w:tblStylePr>
  </w:style>
  <w:style w:type="table" w:customStyle="1" w:styleId="-120">
    <w:name w:val="Список-таблица 1 светлая2"/>
    <w:basedOn w:val="TableNormal"/>
    <w:uiPriority w:val="93"/>
    <w:rsid w:val="00287F5B"/>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1120">
    <w:name w:val="Список-таблица 1 светлая — акцент 12"/>
    <w:basedOn w:val="TableNormal"/>
    <w:uiPriority w:val="94"/>
    <w:rsid w:val="00287F5B"/>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9CC2E5"/>
        </w:tcBorders>
      </w:tcPr>
    </w:tblStylePr>
    <w:tblStylePr w:type="lastRow">
      <w:rPr>
        <w:b/>
      </w:rPr>
      <w:tblPr/>
      <w:tcPr>
        <w:tcBorders>
          <w:top w:val="single" w:sz="4" w:space="0" w:color="9CC2E5"/>
        </w:tcBorders>
      </w:tc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1220">
    <w:name w:val="Список-таблица 1 светлая — акцент 22"/>
    <w:basedOn w:val="TableNormal"/>
    <w:uiPriority w:val="95"/>
    <w:rsid w:val="00287F5B"/>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F4B083"/>
        </w:tcBorders>
      </w:tcPr>
    </w:tblStylePr>
    <w:tblStylePr w:type="lastRow">
      <w:rPr>
        <w:b/>
      </w:rPr>
      <w:tblPr/>
      <w:tcPr>
        <w:tcBorders>
          <w:top w:val="single" w:sz="4" w:space="0" w:color="F4B083"/>
        </w:tcBorders>
      </w:tc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1320">
    <w:name w:val="Список-таблица 1 светлая — акцент 32"/>
    <w:basedOn w:val="TableNormal"/>
    <w:uiPriority w:val="96"/>
    <w:rsid w:val="00287F5B"/>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C9C9C9"/>
        </w:tcBorders>
      </w:tcPr>
    </w:tblStylePr>
    <w:tblStylePr w:type="lastRow">
      <w:rPr>
        <w:b/>
      </w:rPr>
      <w:tblPr/>
      <w:tcPr>
        <w:tcBorders>
          <w:top w:val="single" w:sz="4" w:space="0" w:color="C9C9C9"/>
        </w:tcBorders>
      </w:tc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1420">
    <w:name w:val="Список-таблица 1 светлая — акцент 42"/>
    <w:basedOn w:val="TableNormal"/>
    <w:uiPriority w:val="97"/>
    <w:rsid w:val="00287F5B"/>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FFD966"/>
        </w:tcBorders>
      </w:tcPr>
    </w:tblStylePr>
    <w:tblStylePr w:type="lastRow">
      <w:rPr>
        <w:b/>
      </w:rPr>
      <w:tblPr/>
      <w:tcPr>
        <w:tcBorders>
          <w:top w:val="single" w:sz="4" w:space="0" w:color="FFD966"/>
        </w:tcBorders>
      </w:tc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1520">
    <w:name w:val="Список-таблица 1 светлая — акцент 52"/>
    <w:basedOn w:val="TableNormal"/>
    <w:uiPriority w:val="98"/>
    <w:rsid w:val="00287F5B"/>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8EAADB"/>
        </w:tcBorders>
      </w:tcPr>
    </w:tblStylePr>
    <w:tblStylePr w:type="lastRow">
      <w:rPr>
        <w:b/>
      </w:rPr>
      <w:tblPr/>
      <w:tcPr>
        <w:tcBorders>
          <w:top w:val="single" w:sz="4" w:space="0" w:color="8EAADB"/>
        </w:tcBorders>
      </w:tc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1620">
    <w:name w:val="Список-таблица 1 светлая — акцент 62"/>
    <w:basedOn w:val="TableNormal"/>
    <w:uiPriority w:val="99"/>
    <w:rsid w:val="00287F5B"/>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A8D08D"/>
        </w:tcBorders>
      </w:tcPr>
    </w:tblStylePr>
    <w:tblStylePr w:type="lastRow">
      <w:rPr>
        <w:b/>
      </w:rPr>
      <w:tblPr/>
      <w:tcPr>
        <w:tcBorders>
          <w:top w:val="single" w:sz="4" w:space="0" w:color="A8D08D"/>
        </w:tcBorders>
      </w:tc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220">
    <w:name w:val="Список-таблица 22"/>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666666"/>
        <w:bottom w:val="single" w:sz="4" w:space="0" w:color="666666"/>
        <w:insideH w:val="single" w:sz="4" w:space="0" w:color="666666"/>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2120">
    <w:name w:val="Список-таблица 2 — акцент 12"/>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9CC2E5"/>
        <w:bottom w:val="single" w:sz="4" w:space="0" w:color="9CC2E5"/>
        <w:insideH w:val="single" w:sz="4" w:space="0" w:color="9CC2E5"/>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2220">
    <w:name w:val="Список-таблица 2 — акцент 22"/>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F4B083"/>
        <w:bottom w:val="single" w:sz="4" w:space="0" w:color="F4B083"/>
        <w:insideH w:val="single" w:sz="4" w:space="0" w:color="F4B083"/>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2320">
    <w:name w:val="Список-таблица 2 — акцент 32"/>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C9C9C9"/>
        <w:bottom w:val="single" w:sz="4" w:space="0" w:color="C9C9C9"/>
        <w:insideH w:val="single" w:sz="4" w:space="0" w:color="C9C9C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2420">
    <w:name w:val="Список-таблица 2 — акцент 42"/>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FFD966"/>
        <w:bottom w:val="single" w:sz="4" w:space="0" w:color="FFD966"/>
        <w:insideH w:val="single" w:sz="4" w:space="0" w:color="FFD966"/>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2520">
    <w:name w:val="Список-таблица 2 — акцент 52"/>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8EAADB"/>
        <w:bottom w:val="single" w:sz="4" w:space="0" w:color="8EAADB"/>
        <w:insideH w:val="single" w:sz="4" w:space="0" w:color="8EAADB"/>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2620">
    <w:name w:val="Список-таблица 2 — акцент 62"/>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A8D08D"/>
        <w:bottom w:val="single" w:sz="4" w:space="0" w:color="A8D08D"/>
        <w:insideH w:val="single" w:sz="4" w:space="0" w:color="A8D08D"/>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320">
    <w:name w:val="Список-таблица 32"/>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color w:val="FFFFFF"/>
      </w:rPr>
      <w:tblPr/>
      <w:tcPr>
        <w:shd w:val="clear" w:color="000000" w:fill="000000"/>
      </w:tcPr>
    </w:tblStylePr>
    <w:tblStylePr w:type="lastRow">
      <w:rPr>
        <w:b/>
      </w:rPr>
      <w:tblPr/>
      <w:tcPr>
        <w:tcBorders>
          <w:top w:val="double" w:sz="4" w:space="0" w:color="000000"/>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120">
    <w:name w:val="Список-таблица 3 — акцент 12"/>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5B9BD5"/>
        <w:left w:val="single" w:sz="4" w:space="0" w:color="5B9BD5"/>
        <w:bottom w:val="single" w:sz="4" w:space="0" w:color="5B9BD5"/>
        <w:right w:val="single" w:sz="4" w:space="0" w:color="5B9BD5"/>
      </w:tblBorders>
    </w:tblPr>
    <w:tblStylePr w:type="firstRow">
      <w:rPr>
        <w:b/>
        <w:color w:val="FFFFFF"/>
      </w:rPr>
      <w:tblPr/>
      <w:tcPr>
        <w:shd w:val="clear" w:color="000000" w:fill="5B9BD5"/>
      </w:tcPr>
    </w:tblStylePr>
    <w:tblStylePr w:type="lastRow">
      <w:rPr>
        <w:b/>
      </w:rPr>
      <w:tblPr/>
      <w:tcPr>
        <w:tcBorders>
          <w:top w:val="double" w:sz="4" w:space="0" w:color="5B9BD5"/>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5B9BD5"/>
          <w:right w:val="single" w:sz="4" w:space="0" w:color="5B9BD5"/>
        </w:tcBorders>
      </w:tcPr>
    </w:tblStylePr>
    <w:tblStylePr w:type="band1Horz">
      <w:tblPr/>
      <w:tcPr>
        <w:tcBorders>
          <w:top w:val="single" w:sz="4" w:space="0" w:color="5B9BD5"/>
          <w:bottom w:val="single" w:sz="4" w:space="0" w:color="5B9BD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left w:val="nil"/>
        </w:tcBorders>
      </w:tcPr>
    </w:tblStylePr>
    <w:tblStylePr w:type="swCell">
      <w:tblPr/>
      <w:tcPr>
        <w:tcBorders>
          <w:top w:val="double" w:sz="4" w:space="0" w:color="5B9BD5"/>
          <w:right w:val="nil"/>
        </w:tcBorders>
      </w:tcPr>
    </w:tblStylePr>
  </w:style>
  <w:style w:type="table" w:customStyle="1" w:styleId="-3220">
    <w:name w:val="Список-таблица 3 — акцент 22"/>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ED7D31"/>
        <w:left w:val="single" w:sz="4" w:space="0" w:color="ED7D31"/>
        <w:bottom w:val="single" w:sz="4" w:space="0" w:color="ED7D31"/>
        <w:right w:val="single" w:sz="4" w:space="0" w:color="ED7D31"/>
      </w:tblBorders>
    </w:tblPr>
    <w:tblStylePr w:type="firstRow">
      <w:rPr>
        <w:b/>
        <w:color w:val="FFFFFF"/>
      </w:rPr>
      <w:tblPr/>
      <w:tcPr>
        <w:shd w:val="clear" w:color="000000" w:fill="ED7D31"/>
      </w:tcPr>
    </w:tblStylePr>
    <w:tblStylePr w:type="lastRow">
      <w:rPr>
        <w:b/>
      </w:rPr>
      <w:tblPr/>
      <w:tcPr>
        <w:tcBorders>
          <w:top w:val="double" w:sz="4" w:space="0" w:color="ED7D31"/>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ED7D31"/>
          <w:right w:val="single" w:sz="4" w:space="0" w:color="ED7D31"/>
        </w:tcBorders>
      </w:tcPr>
    </w:tblStylePr>
    <w:tblStylePr w:type="band1Horz">
      <w:tblPr/>
      <w:tcPr>
        <w:tcBorders>
          <w:top w:val="single" w:sz="4" w:space="0" w:color="ED7D31"/>
          <w:bottom w:val="single" w:sz="4" w:space="0" w:color="ED7D3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left w:val="nil"/>
        </w:tcBorders>
      </w:tcPr>
    </w:tblStylePr>
    <w:tblStylePr w:type="swCell">
      <w:tblPr/>
      <w:tcPr>
        <w:tcBorders>
          <w:top w:val="double" w:sz="4" w:space="0" w:color="ED7D31"/>
          <w:right w:val="nil"/>
        </w:tcBorders>
      </w:tcPr>
    </w:tblStylePr>
  </w:style>
  <w:style w:type="table" w:customStyle="1" w:styleId="-3320">
    <w:name w:val="Список-таблица 3 — акцент 32"/>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A5A5A5"/>
        <w:left w:val="single" w:sz="4" w:space="0" w:color="A5A5A5"/>
        <w:bottom w:val="single" w:sz="4" w:space="0" w:color="A5A5A5"/>
        <w:right w:val="single" w:sz="4" w:space="0" w:color="A5A5A5"/>
      </w:tblBorders>
    </w:tblPr>
    <w:tblStylePr w:type="firstRow">
      <w:rPr>
        <w:b/>
        <w:color w:val="FFFFFF"/>
      </w:rPr>
      <w:tblPr/>
      <w:tcPr>
        <w:shd w:val="clear" w:color="000000" w:fill="A5A5A5"/>
      </w:tcPr>
    </w:tblStylePr>
    <w:tblStylePr w:type="lastRow">
      <w:rPr>
        <w:b/>
      </w:rPr>
      <w:tblPr/>
      <w:tcPr>
        <w:tcBorders>
          <w:top w:val="double" w:sz="4" w:space="0" w:color="A5A5A5"/>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A5A5A5"/>
          <w:right w:val="single" w:sz="4" w:space="0" w:color="A5A5A5"/>
        </w:tcBorders>
      </w:tcPr>
    </w:tblStylePr>
    <w:tblStylePr w:type="band1Horz">
      <w:tblPr/>
      <w:tcPr>
        <w:tcBorders>
          <w:top w:val="single" w:sz="4" w:space="0" w:color="A5A5A5"/>
          <w:bottom w:val="single" w:sz="4" w:space="0" w:color="A5A5A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left w:val="nil"/>
        </w:tcBorders>
      </w:tcPr>
    </w:tblStylePr>
    <w:tblStylePr w:type="swCell">
      <w:tblPr/>
      <w:tcPr>
        <w:tcBorders>
          <w:top w:val="double" w:sz="4" w:space="0" w:color="A5A5A5"/>
          <w:right w:val="nil"/>
        </w:tcBorders>
      </w:tcPr>
    </w:tblStylePr>
  </w:style>
  <w:style w:type="table" w:customStyle="1" w:styleId="-3420">
    <w:name w:val="Список-таблица 3 — акцент 42"/>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FFC000"/>
        <w:left w:val="single" w:sz="4" w:space="0" w:color="FFC000"/>
        <w:bottom w:val="single" w:sz="4" w:space="0" w:color="FFC000"/>
        <w:right w:val="single" w:sz="4" w:space="0" w:color="FFC000"/>
      </w:tblBorders>
    </w:tblPr>
    <w:tblStylePr w:type="firstRow">
      <w:rPr>
        <w:b/>
        <w:color w:val="FFFFFF"/>
      </w:rPr>
      <w:tblPr/>
      <w:tcPr>
        <w:shd w:val="clear" w:color="000000" w:fill="FFC000"/>
      </w:tcPr>
    </w:tblStylePr>
    <w:tblStylePr w:type="lastRow">
      <w:rPr>
        <w:b/>
      </w:rPr>
      <w:tblPr/>
      <w:tcPr>
        <w:tcBorders>
          <w:top w:val="double" w:sz="4" w:space="0" w:color="FFC000"/>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FFC000"/>
          <w:right w:val="single" w:sz="4" w:space="0" w:color="FFC000"/>
        </w:tcBorders>
      </w:tcPr>
    </w:tblStylePr>
    <w:tblStylePr w:type="band1Horz">
      <w:tblPr/>
      <w:tcPr>
        <w:tcBorders>
          <w:top w:val="single" w:sz="4" w:space="0" w:color="FFC000"/>
          <w:bottom w:val="single" w:sz="4" w:space="0" w:color="FFC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left w:val="nil"/>
        </w:tcBorders>
      </w:tcPr>
    </w:tblStylePr>
    <w:tblStylePr w:type="swCell">
      <w:tblPr/>
      <w:tcPr>
        <w:tcBorders>
          <w:top w:val="double" w:sz="4" w:space="0" w:color="FFC000"/>
          <w:right w:val="nil"/>
        </w:tcBorders>
      </w:tcPr>
    </w:tblStylePr>
  </w:style>
  <w:style w:type="table" w:customStyle="1" w:styleId="-3520">
    <w:name w:val="Список-таблица 3 — акцент 52"/>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b/>
        <w:color w:val="FFFFFF"/>
      </w:rPr>
      <w:tblPr/>
      <w:tcPr>
        <w:shd w:val="clear" w:color="000000" w:fill="4472C4"/>
      </w:tcPr>
    </w:tblStylePr>
    <w:tblStylePr w:type="lastRow">
      <w:rPr>
        <w:b/>
      </w:rPr>
      <w:tblPr/>
      <w:tcPr>
        <w:tcBorders>
          <w:top w:val="double" w:sz="4" w:space="0" w:color="4472C4"/>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4472C4"/>
          <w:right w:val="single" w:sz="4" w:space="0" w:color="4472C4"/>
        </w:tcBorders>
      </w:tcPr>
    </w:tblStylePr>
    <w:tblStylePr w:type="band1Horz">
      <w:tblPr/>
      <w:tcPr>
        <w:tcBorders>
          <w:top w:val="single" w:sz="4" w:space="0" w:color="4472C4"/>
          <w:bottom w:val="single" w:sz="4" w:space="0" w:color="4472C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left w:val="nil"/>
        </w:tcBorders>
      </w:tcPr>
    </w:tblStylePr>
    <w:tblStylePr w:type="swCell">
      <w:tblPr/>
      <w:tcPr>
        <w:tcBorders>
          <w:top w:val="double" w:sz="4" w:space="0" w:color="4472C4"/>
          <w:right w:val="nil"/>
        </w:tcBorders>
      </w:tcPr>
    </w:tblStylePr>
  </w:style>
  <w:style w:type="table" w:customStyle="1" w:styleId="-3620">
    <w:name w:val="Список-таблица 3 — акцент 62"/>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70AD47"/>
        <w:left w:val="single" w:sz="4" w:space="0" w:color="70AD47"/>
        <w:bottom w:val="single" w:sz="4" w:space="0" w:color="70AD47"/>
        <w:right w:val="single" w:sz="4" w:space="0" w:color="70AD47"/>
      </w:tblBorders>
    </w:tblPr>
    <w:tblStylePr w:type="firstRow">
      <w:rPr>
        <w:b/>
        <w:color w:val="FFFFFF"/>
      </w:rPr>
      <w:tblPr/>
      <w:tcPr>
        <w:shd w:val="clear" w:color="000000" w:fill="70AD47"/>
      </w:tcPr>
    </w:tblStylePr>
    <w:tblStylePr w:type="lastRow">
      <w:rPr>
        <w:b/>
      </w:rPr>
      <w:tblPr/>
      <w:tcPr>
        <w:tcBorders>
          <w:top w:val="double" w:sz="4" w:space="0" w:color="70AD47"/>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70AD47"/>
          <w:right w:val="single" w:sz="4" w:space="0" w:color="70AD47"/>
        </w:tcBorders>
      </w:tcPr>
    </w:tblStylePr>
    <w:tblStylePr w:type="band1Horz">
      <w:tblPr/>
      <w:tcPr>
        <w:tcBorders>
          <w:top w:val="single" w:sz="4" w:space="0" w:color="70AD47"/>
          <w:bottom w:val="single" w:sz="4" w:space="0" w:color="70AD47"/>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left w:val="nil"/>
        </w:tcBorders>
      </w:tcPr>
    </w:tblStylePr>
    <w:tblStylePr w:type="swCell">
      <w:tblPr/>
      <w:tcPr>
        <w:tcBorders>
          <w:top w:val="double" w:sz="4" w:space="0" w:color="70AD47"/>
          <w:right w:val="nil"/>
        </w:tcBorders>
      </w:tcPr>
    </w:tblStylePr>
  </w:style>
  <w:style w:type="table" w:customStyle="1" w:styleId="-420">
    <w:name w:val="Список-таблица 42"/>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tcBorders>
        <w:shd w:val="clear" w:color="000000" w:fill="000000"/>
      </w:tcPr>
    </w:tblStylePr>
    <w:tblStylePr w:type="lastRow">
      <w:rPr>
        <w:b/>
      </w:rPr>
      <w:tblPr/>
      <w:tcPr>
        <w:tcBorders>
          <w:top w:val="double" w:sz="4" w:space="0" w:color="666666"/>
        </w:tcBorders>
      </w:tc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4120">
    <w:name w:val="Список-таблица 4 — акцент 12"/>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tblBorders>
    </w:tblPr>
    <w:tblStylePr w:type="firstRow">
      <w:rPr>
        <w:b/>
        <w:color w:val="FFFFFF"/>
      </w:rPr>
      <w:tblPr/>
      <w:tcPr>
        <w:tcBorders>
          <w:top w:val="single" w:sz="4" w:space="0" w:color="5B9BD5"/>
          <w:left w:val="single" w:sz="4" w:space="0" w:color="5B9BD5"/>
          <w:bottom w:val="single" w:sz="4" w:space="0" w:color="5B9BD5"/>
          <w:right w:val="single" w:sz="4" w:space="0" w:color="5B9BD5"/>
          <w:insideH w:val="nil"/>
        </w:tcBorders>
        <w:shd w:val="clear" w:color="000000" w:fill="5B9BD5"/>
      </w:tcPr>
    </w:tblStylePr>
    <w:tblStylePr w:type="lastRow">
      <w:rPr>
        <w:b/>
      </w:rPr>
      <w:tblPr/>
      <w:tcPr>
        <w:tcBorders>
          <w:top w:val="double" w:sz="4" w:space="0" w:color="9CC2E5"/>
        </w:tcBorders>
      </w:tc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4220">
    <w:name w:val="Список-таблица 4 — акцент 22"/>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tblBorders>
    </w:tblPr>
    <w:tblStylePr w:type="firstRow">
      <w:rPr>
        <w:b/>
        <w:color w:val="FFFFFF"/>
      </w:rPr>
      <w:tblPr/>
      <w:tcPr>
        <w:tcBorders>
          <w:top w:val="single" w:sz="4" w:space="0" w:color="ED7D31"/>
          <w:left w:val="single" w:sz="4" w:space="0" w:color="ED7D31"/>
          <w:bottom w:val="single" w:sz="4" w:space="0" w:color="ED7D31"/>
          <w:right w:val="single" w:sz="4" w:space="0" w:color="ED7D31"/>
          <w:insideH w:val="nil"/>
        </w:tcBorders>
        <w:shd w:val="clear" w:color="000000" w:fill="ED7D31"/>
      </w:tcPr>
    </w:tblStylePr>
    <w:tblStylePr w:type="lastRow">
      <w:rPr>
        <w:b/>
      </w:rPr>
      <w:tblPr/>
      <w:tcPr>
        <w:tcBorders>
          <w:top w:val="double" w:sz="4" w:space="0" w:color="F4B083"/>
        </w:tcBorders>
      </w:tc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4320">
    <w:name w:val="Список-таблица 4 — акцент 32"/>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tcBorders>
        <w:shd w:val="clear" w:color="000000" w:fill="A5A5A5"/>
      </w:tcPr>
    </w:tblStylePr>
    <w:tblStylePr w:type="lastRow">
      <w:rPr>
        <w:b/>
      </w:rPr>
      <w:tblPr/>
      <w:tcPr>
        <w:tcBorders>
          <w:top w:val="double" w:sz="4" w:space="0" w:color="C9C9C9"/>
        </w:tcBorders>
      </w:tc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4420">
    <w:name w:val="Список-таблица 4 — акцент 42"/>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tblBorders>
    </w:tblPr>
    <w:tblStylePr w:type="firstRow">
      <w:rPr>
        <w:b/>
        <w:color w:val="FFFFFF"/>
      </w:rPr>
      <w:tblPr/>
      <w:tcPr>
        <w:tcBorders>
          <w:top w:val="single" w:sz="4" w:space="0" w:color="FFC000"/>
          <w:left w:val="single" w:sz="4" w:space="0" w:color="FFC000"/>
          <w:bottom w:val="single" w:sz="4" w:space="0" w:color="FFC000"/>
          <w:right w:val="single" w:sz="4" w:space="0" w:color="FFC000"/>
          <w:insideH w:val="nil"/>
        </w:tcBorders>
        <w:shd w:val="clear" w:color="000000" w:fill="FFC000"/>
      </w:tcPr>
    </w:tblStylePr>
    <w:tblStylePr w:type="lastRow">
      <w:rPr>
        <w:b/>
      </w:rPr>
      <w:tblPr/>
      <w:tcPr>
        <w:tcBorders>
          <w:top w:val="double" w:sz="4" w:space="0" w:color="FFD966"/>
        </w:tcBorders>
      </w:tc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4520">
    <w:name w:val="Список-таблица 4 — акцент 52"/>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tblBorders>
    </w:tblPr>
    <w:tblStylePr w:type="firstRow">
      <w:rPr>
        <w:b/>
        <w:color w:val="FFFFFF"/>
      </w:rPr>
      <w:tblPr/>
      <w:tcPr>
        <w:tcBorders>
          <w:top w:val="single" w:sz="4" w:space="0" w:color="4472C4"/>
          <w:left w:val="single" w:sz="4" w:space="0" w:color="4472C4"/>
          <w:bottom w:val="single" w:sz="4" w:space="0" w:color="4472C4"/>
          <w:right w:val="single" w:sz="4" w:space="0" w:color="4472C4"/>
          <w:insideH w:val="nil"/>
        </w:tcBorders>
        <w:shd w:val="clear" w:color="000000" w:fill="4472C4"/>
      </w:tcPr>
    </w:tblStylePr>
    <w:tblStylePr w:type="lastRow">
      <w:rPr>
        <w:b/>
      </w:rPr>
      <w:tblPr/>
      <w:tcPr>
        <w:tcBorders>
          <w:top w:val="double" w:sz="4" w:space="0" w:color="8EAADB"/>
        </w:tcBorders>
      </w:tc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4620">
    <w:name w:val="Список-таблица 4 — акцент 62"/>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tblBorders>
    </w:tblPr>
    <w:tblStylePr w:type="firstRow">
      <w:rPr>
        <w:b/>
        <w:color w:val="FFFFFF"/>
      </w:rPr>
      <w:tblPr/>
      <w:tcPr>
        <w:tcBorders>
          <w:top w:val="single" w:sz="4" w:space="0" w:color="70AD47"/>
          <w:left w:val="single" w:sz="4" w:space="0" w:color="70AD47"/>
          <w:bottom w:val="single" w:sz="4" w:space="0" w:color="70AD47"/>
          <w:right w:val="single" w:sz="4" w:space="0" w:color="70AD47"/>
          <w:insideH w:val="nil"/>
        </w:tcBorders>
        <w:shd w:val="clear" w:color="000000" w:fill="70AD47"/>
      </w:tcPr>
    </w:tblStylePr>
    <w:tblStylePr w:type="lastRow">
      <w:rPr>
        <w:b/>
      </w:rPr>
      <w:tblPr/>
      <w:tcPr>
        <w:tcBorders>
          <w:top w:val="double" w:sz="4" w:space="0" w:color="A8D08D"/>
        </w:tcBorders>
      </w:tc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620">
    <w:name w:val="Список-таблица 6 цветная2"/>
    <w:basedOn w:val="TableNormal"/>
    <w:rsid w:val="00287F5B"/>
    <w:rPr>
      <w:rFonts w:asciiTheme="minorHAnsi" w:eastAsiaTheme="minorHAnsi" w:hAnsiTheme="minorHAnsi" w:cstheme="minorBidi"/>
      <w:color w:val="000000"/>
      <w:sz w:val="22"/>
      <w:szCs w:val="22"/>
    </w:rPr>
    <w:tblPr>
      <w:tblStyleRowBandSize w:val="1"/>
      <w:tblStyleColBandSize w:val="1"/>
      <w:tblBorders>
        <w:top w:val="single" w:sz="4" w:space="0" w:color="000000"/>
        <w:bottom w:val="single" w:sz="4" w:space="0" w:color="000000"/>
      </w:tblBorders>
    </w:tblPr>
    <w:tblStylePr w:type="firstRow">
      <w:rPr>
        <w:b/>
      </w:rPr>
      <w:tblPr/>
      <w:tcPr>
        <w:tcBorders>
          <w:bottom w:val="single" w:sz="4" w:space="0" w:color="000000"/>
        </w:tcBorders>
      </w:tcPr>
    </w:tblStylePr>
    <w:tblStylePr w:type="lastRow">
      <w:rPr>
        <w:b/>
      </w:rPr>
      <w:tblPr/>
      <w:tcPr>
        <w:tcBorders>
          <w:top w:val="double" w:sz="4" w:space="0" w:color="000000"/>
        </w:tcBorders>
      </w:tc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6120">
    <w:name w:val="Список-таблица 6 цветная — акцент 12"/>
    <w:basedOn w:val="TableNormal"/>
    <w:rsid w:val="00287F5B"/>
    <w:rPr>
      <w:rFonts w:asciiTheme="minorHAnsi" w:eastAsiaTheme="minorHAnsi" w:hAnsiTheme="minorHAnsi" w:cstheme="minorBidi"/>
      <w:color w:val="2E74B4"/>
      <w:sz w:val="22"/>
      <w:szCs w:val="22"/>
    </w:rPr>
    <w:tblPr>
      <w:tblStyleRowBandSize w:val="1"/>
      <w:tblStyleColBandSize w:val="1"/>
      <w:tblBorders>
        <w:top w:val="single" w:sz="4" w:space="0" w:color="5B9BD5"/>
        <w:bottom w:val="single" w:sz="4" w:space="0" w:color="5B9BD5"/>
      </w:tblBorders>
    </w:tblPr>
    <w:tblStylePr w:type="firstRow">
      <w:rPr>
        <w:b/>
      </w:rPr>
      <w:tblPr/>
      <w:tcPr>
        <w:tcBorders>
          <w:bottom w:val="single" w:sz="4" w:space="0" w:color="5B9BD5"/>
        </w:tcBorders>
      </w:tcPr>
    </w:tblStylePr>
    <w:tblStylePr w:type="lastRow">
      <w:rPr>
        <w:b/>
      </w:rPr>
      <w:tblPr/>
      <w:tcPr>
        <w:tcBorders>
          <w:top w:val="double" w:sz="4" w:space="0" w:color="5B9BD5"/>
        </w:tcBorders>
      </w:tc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6220">
    <w:name w:val="Список-таблица 6 цветная — акцент 22"/>
    <w:basedOn w:val="TableNormal"/>
    <w:rsid w:val="00287F5B"/>
    <w:rPr>
      <w:rFonts w:asciiTheme="minorHAnsi" w:eastAsiaTheme="minorHAnsi" w:hAnsiTheme="minorHAnsi" w:cstheme="minorBidi"/>
      <w:color w:val="C35911"/>
      <w:sz w:val="22"/>
      <w:szCs w:val="22"/>
    </w:rPr>
    <w:tblPr>
      <w:tblStyleRowBandSize w:val="1"/>
      <w:tblStyleColBandSize w:val="1"/>
      <w:tblBorders>
        <w:top w:val="single" w:sz="4" w:space="0" w:color="ED7D31"/>
        <w:bottom w:val="single" w:sz="4" w:space="0" w:color="ED7D31"/>
      </w:tblBorders>
    </w:tblPr>
    <w:tblStylePr w:type="firstRow">
      <w:rPr>
        <w:b/>
      </w:rPr>
      <w:tblPr/>
      <w:tcPr>
        <w:tcBorders>
          <w:bottom w:val="single" w:sz="4" w:space="0" w:color="ED7D31"/>
        </w:tcBorders>
      </w:tcPr>
    </w:tblStylePr>
    <w:tblStylePr w:type="lastRow">
      <w:rPr>
        <w:b/>
      </w:rPr>
      <w:tblPr/>
      <w:tcPr>
        <w:tcBorders>
          <w:top w:val="double" w:sz="4" w:space="0" w:color="ED7D31"/>
        </w:tcBorders>
      </w:tc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6320">
    <w:name w:val="Список-таблица 6 цветная — акцент 32"/>
    <w:basedOn w:val="TableNormal"/>
    <w:rsid w:val="00287F5B"/>
    <w:rPr>
      <w:rFonts w:asciiTheme="minorHAnsi" w:eastAsiaTheme="minorHAnsi" w:hAnsiTheme="minorHAnsi" w:cstheme="minorBidi"/>
      <w:color w:val="7A7A7A"/>
      <w:sz w:val="22"/>
      <w:szCs w:val="22"/>
    </w:rPr>
    <w:tblPr>
      <w:tblStyleRowBandSize w:val="1"/>
      <w:tblStyleColBandSize w:val="1"/>
      <w:tblBorders>
        <w:top w:val="single" w:sz="4" w:space="0" w:color="A5A5A5"/>
        <w:bottom w:val="single" w:sz="4" w:space="0" w:color="A5A5A5"/>
      </w:tblBorders>
    </w:tblPr>
    <w:tblStylePr w:type="firstRow">
      <w:rPr>
        <w:b/>
      </w:rPr>
      <w:tblPr/>
      <w:tcPr>
        <w:tcBorders>
          <w:bottom w:val="single" w:sz="4" w:space="0" w:color="A5A5A5"/>
        </w:tcBorders>
      </w:tcPr>
    </w:tblStylePr>
    <w:tblStylePr w:type="lastRow">
      <w:rPr>
        <w:b/>
      </w:rPr>
      <w:tblPr/>
      <w:tcPr>
        <w:tcBorders>
          <w:top w:val="double" w:sz="4" w:space="0" w:color="A5A5A5"/>
        </w:tcBorders>
      </w:tc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6420">
    <w:name w:val="Список-таблица 6 цветная — акцент 42"/>
    <w:basedOn w:val="TableNormal"/>
    <w:rsid w:val="00287F5B"/>
    <w:rPr>
      <w:rFonts w:asciiTheme="minorHAnsi" w:eastAsiaTheme="minorHAnsi" w:hAnsiTheme="minorHAnsi" w:cstheme="minorBidi"/>
      <w:color w:val="BE8F00"/>
      <w:sz w:val="22"/>
      <w:szCs w:val="22"/>
    </w:rPr>
    <w:tblPr>
      <w:tblStyleRowBandSize w:val="1"/>
      <w:tblStyleColBandSize w:val="1"/>
      <w:tblBorders>
        <w:top w:val="single" w:sz="4" w:space="0" w:color="FFC000"/>
        <w:bottom w:val="single" w:sz="4" w:space="0" w:color="FFC000"/>
      </w:tblBorders>
    </w:tblPr>
    <w:tblStylePr w:type="firstRow">
      <w:rPr>
        <w:b/>
      </w:rPr>
      <w:tblPr/>
      <w:tcPr>
        <w:tcBorders>
          <w:bottom w:val="single" w:sz="4" w:space="0" w:color="FFC000"/>
        </w:tcBorders>
      </w:tcPr>
    </w:tblStylePr>
    <w:tblStylePr w:type="lastRow">
      <w:rPr>
        <w:b/>
      </w:rPr>
      <w:tblPr/>
      <w:tcPr>
        <w:tcBorders>
          <w:top w:val="double" w:sz="4" w:space="0" w:color="FFC000"/>
        </w:tcBorders>
      </w:tc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6520">
    <w:name w:val="Список-таблица 6 цветная — акцент 52"/>
    <w:basedOn w:val="TableNormal"/>
    <w:rsid w:val="00287F5B"/>
    <w:rPr>
      <w:rFonts w:asciiTheme="minorHAnsi" w:eastAsiaTheme="minorHAnsi" w:hAnsiTheme="minorHAnsi" w:cstheme="minorBidi"/>
      <w:color w:val="2F5395"/>
      <w:sz w:val="22"/>
      <w:szCs w:val="22"/>
    </w:rPr>
    <w:tblPr>
      <w:tblStyleRowBandSize w:val="1"/>
      <w:tblStyleColBandSize w:val="1"/>
      <w:tblBorders>
        <w:top w:val="single" w:sz="4" w:space="0" w:color="4472C4"/>
        <w:bottom w:val="single" w:sz="4" w:space="0" w:color="4472C4"/>
      </w:tblBorders>
    </w:tblPr>
    <w:tblStylePr w:type="firstRow">
      <w:rPr>
        <w:b/>
      </w:rPr>
      <w:tblPr/>
      <w:tcPr>
        <w:tcBorders>
          <w:bottom w:val="single" w:sz="4" w:space="0" w:color="4472C4"/>
        </w:tcBorders>
      </w:tcPr>
    </w:tblStylePr>
    <w:tblStylePr w:type="lastRow">
      <w:rPr>
        <w:b/>
      </w:rPr>
      <w:tblPr/>
      <w:tcPr>
        <w:tcBorders>
          <w:top w:val="double" w:sz="4" w:space="0" w:color="4472C4"/>
        </w:tcBorders>
      </w:tc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6620">
    <w:name w:val="Список-таблица 6 цветная — акцент 62"/>
    <w:basedOn w:val="TableNormal"/>
    <w:rsid w:val="00287F5B"/>
    <w:rPr>
      <w:rFonts w:asciiTheme="minorHAnsi" w:eastAsiaTheme="minorHAnsi" w:hAnsiTheme="minorHAnsi" w:cstheme="minorBidi"/>
      <w:color w:val="538035"/>
      <w:sz w:val="22"/>
      <w:szCs w:val="22"/>
    </w:rPr>
    <w:tblPr>
      <w:tblStyleRowBandSize w:val="1"/>
      <w:tblStyleColBandSize w:val="1"/>
      <w:tblBorders>
        <w:top w:val="single" w:sz="4" w:space="0" w:color="70AD47"/>
        <w:bottom w:val="single" w:sz="4" w:space="0" w:color="70AD47"/>
      </w:tblBorders>
    </w:tblPr>
    <w:tblStylePr w:type="firstRow">
      <w:rPr>
        <w:b/>
      </w:rPr>
      <w:tblPr/>
      <w:tcPr>
        <w:tcBorders>
          <w:bottom w:val="single" w:sz="4" w:space="0" w:color="70AD47"/>
        </w:tcBorders>
      </w:tcPr>
    </w:tblStylePr>
    <w:tblStylePr w:type="lastRow">
      <w:rPr>
        <w:b/>
      </w:rPr>
      <w:tblPr/>
      <w:tcPr>
        <w:tcBorders>
          <w:top w:val="double" w:sz="4" w:space="0" w:color="70AD47"/>
        </w:tcBorders>
      </w:tc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720">
    <w:name w:val="Список-таблица 7 цветная2"/>
    <w:basedOn w:val="TableNormal"/>
    <w:rsid w:val="00287F5B"/>
    <w:rPr>
      <w:rFonts w:asciiTheme="minorHAnsi" w:eastAsiaTheme="minorHAnsi" w:hAnsiTheme="minorHAnsi" w:cstheme="minorBidi"/>
      <w:color w:val="000000"/>
      <w:sz w:val="22"/>
      <w:szCs w:val="22"/>
    </w:rPr>
    <w:tblPr>
      <w:tblStyleRowBandSize w:val="1"/>
      <w:tblStyleColBandSize w:val="1"/>
    </w:tblPr>
    <w:tblStylePr w:type="firstRow">
      <w:rPr>
        <w:i/>
        <w:sz w:val="26"/>
        <w:szCs w:val="26"/>
      </w:rPr>
      <w:tblPr/>
      <w:tcPr>
        <w:tcBorders>
          <w:bottom w:val="single" w:sz="4" w:space="0" w:color="000000"/>
        </w:tcBorders>
        <w:shd w:val="clear" w:color="000000" w:fill="FFFFFF"/>
      </w:tcPr>
    </w:tblStylePr>
    <w:tblStylePr w:type="lastRow">
      <w:rPr>
        <w:i/>
        <w:sz w:val="26"/>
        <w:szCs w:val="26"/>
      </w:rPr>
      <w:tblPr/>
      <w:tcPr>
        <w:tcBorders>
          <w:top w:val="single" w:sz="4" w:space="0" w:color="000000"/>
        </w:tcBorders>
        <w:shd w:val="clear" w:color="000000" w:fill="FFFFFF"/>
      </w:tcPr>
    </w:tblStylePr>
    <w:tblStylePr w:type="firstCol">
      <w:pPr>
        <w:jc w:val="right"/>
      </w:pPr>
      <w:rPr>
        <w:i/>
        <w:sz w:val="26"/>
        <w:szCs w:val="26"/>
      </w:rPr>
      <w:tblPr/>
      <w:tcPr>
        <w:tcBorders>
          <w:right w:val="single" w:sz="4" w:space="0" w:color="000000"/>
        </w:tcBorders>
        <w:shd w:val="clear" w:color="000000" w:fill="FFFFFF"/>
      </w:tcPr>
    </w:tblStylePr>
    <w:tblStylePr w:type="lastCol">
      <w:rPr>
        <w:i/>
        <w:sz w:val="26"/>
        <w:szCs w:val="26"/>
      </w:rPr>
      <w:tblPr/>
      <w:tcPr>
        <w:tcBorders>
          <w:left w:val="single" w:sz="4" w:space="0" w:color="000000"/>
        </w:tcBorders>
        <w:shd w:val="clear" w:color="000000" w:fill="FFFFFF"/>
      </w:tcPr>
    </w:tblStylePr>
    <w:tblStylePr w:type="band1Vert">
      <w:tblPr/>
      <w:tcPr>
        <w:shd w:val="clear" w:color="000000" w:fill="CCCCCC"/>
      </w:tcPr>
    </w:tblStylePr>
    <w:tblStylePr w:type="band1Horz">
      <w:tblPr/>
      <w:tcPr>
        <w:shd w:val="clear" w:color="000000" w:fill="CCCCCC"/>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120">
    <w:name w:val="Список-таблица 7 цветная — акцент 12"/>
    <w:basedOn w:val="TableNormal"/>
    <w:rsid w:val="00287F5B"/>
    <w:rPr>
      <w:rFonts w:asciiTheme="minorHAnsi" w:eastAsiaTheme="minorHAnsi" w:hAnsiTheme="minorHAnsi" w:cstheme="minorBidi"/>
      <w:color w:val="2E74B4"/>
      <w:sz w:val="22"/>
      <w:szCs w:val="22"/>
    </w:rPr>
    <w:tblPr>
      <w:tblStyleRowBandSize w:val="1"/>
      <w:tblStyleColBandSize w:val="1"/>
    </w:tblPr>
    <w:tblStylePr w:type="firstRow">
      <w:rPr>
        <w:i/>
        <w:sz w:val="26"/>
        <w:szCs w:val="26"/>
      </w:rPr>
      <w:tblPr/>
      <w:tcPr>
        <w:tcBorders>
          <w:bottom w:val="single" w:sz="4" w:space="0" w:color="5B9BD5"/>
        </w:tcBorders>
        <w:shd w:val="clear" w:color="000000" w:fill="FFFFFF"/>
      </w:tcPr>
    </w:tblStylePr>
    <w:tblStylePr w:type="lastRow">
      <w:rPr>
        <w:i/>
        <w:sz w:val="26"/>
        <w:szCs w:val="26"/>
      </w:rPr>
      <w:tblPr/>
      <w:tcPr>
        <w:tcBorders>
          <w:top w:val="single" w:sz="4" w:space="0" w:color="5B9BD5"/>
        </w:tcBorders>
        <w:shd w:val="clear" w:color="000000" w:fill="FFFFFF"/>
      </w:tcPr>
    </w:tblStylePr>
    <w:tblStylePr w:type="firstCol">
      <w:pPr>
        <w:jc w:val="right"/>
      </w:pPr>
      <w:rPr>
        <w:i/>
        <w:sz w:val="26"/>
        <w:szCs w:val="26"/>
      </w:rPr>
      <w:tblPr/>
      <w:tcPr>
        <w:tcBorders>
          <w:right w:val="single" w:sz="4" w:space="0" w:color="5B9BD5"/>
        </w:tcBorders>
        <w:shd w:val="clear" w:color="000000" w:fill="FFFFFF"/>
      </w:tcPr>
    </w:tblStylePr>
    <w:tblStylePr w:type="lastCol">
      <w:rPr>
        <w:i/>
        <w:sz w:val="26"/>
        <w:szCs w:val="26"/>
      </w:rPr>
      <w:tblPr/>
      <w:tcPr>
        <w:tcBorders>
          <w:left w:val="single" w:sz="4" w:space="0" w:color="5B9BD5"/>
        </w:tcBorders>
        <w:shd w:val="clear" w:color="000000" w:fill="FFFFFF"/>
      </w:tcPr>
    </w:tblStylePr>
    <w:tblStylePr w:type="band1Vert">
      <w:tblPr/>
      <w:tcPr>
        <w:shd w:val="clear" w:color="000000" w:fill="DEEAF6"/>
      </w:tcPr>
    </w:tblStylePr>
    <w:tblStylePr w:type="band1Horz">
      <w:tblPr/>
      <w:tcPr>
        <w:shd w:val="clear" w:color="000000"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220">
    <w:name w:val="Список-таблица 7 цветная — акцент 22"/>
    <w:basedOn w:val="TableNormal"/>
    <w:rsid w:val="00287F5B"/>
    <w:rPr>
      <w:rFonts w:asciiTheme="minorHAnsi" w:eastAsiaTheme="minorHAnsi" w:hAnsiTheme="minorHAnsi" w:cstheme="minorBidi"/>
      <w:color w:val="C35911"/>
      <w:sz w:val="22"/>
      <w:szCs w:val="22"/>
    </w:rPr>
    <w:tblPr>
      <w:tblStyleRowBandSize w:val="1"/>
      <w:tblStyleColBandSize w:val="1"/>
    </w:tblPr>
    <w:tblStylePr w:type="firstRow">
      <w:rPr>
        <w:i/>
        <w:sz w:val="26"/>
        <w:szCs w:val="26"/>
      </w:rPr>
      <w:tblPr/>
      <w:tcPr>
        <w:tcBorders>
          <w:bottom w:val="single" w:sz="4" w:space="0" w:color="ED7D31"/>
        </w:tcBorders>
        <w:shd w:val="clear" w:color="000000" w:fill="FFFFFF"/>
      </w:tcPr>
    </w:tblStylePr>
    <w:tblStylePr w:type="lastRow">
      <w:rPr>
        <w:i/>
        <w:sz w:val="26"/>
        <w:szCs w:val="26"/>
      </w:rPr>
      <w:tblPr/>
      <w:tcPr>
        <w:tcBorders>
          <w:top w:val="single" w:sz="4" w:space="0" w:color="ED7D31"/>
        </w:tcBorders>
        <w:shd w:val="clear" w:color="000000" w:fill="FFFFFF"/>
      </w:tcPr>
    </w:tblStylePr>
    <w:tblStylePr w:type="firstCol">
      <w:pPr>
        <w:jc w:val="right"/>
      </w:pPr>
      <w:rPr>
        <w:i/>
        <w:sz w:val="26"/>
        <w:szCs w:val="26"/>
      </w:rPr>
      <w:tblPr/>
      <w:tcPr>
        <w:tcBorders>
          <w:right w:val="single" w:sz="4" w:space="0" w:color="ED7D31"/>
        </w:tcBorders>
        <w:shd w:val="clear" w:color="000000" w:fill="FFFFFF"/>
      </w:tcPr>
    </w:tblStylePr>
    <w:tblStylePr w:type="lastCol">
      <w:rPr>
        <w:i/>
        <w:sz w:val="26"/>
        <w:szCs w:val="26"/>
      </w:rPr>
      <w:tblPr/>
      <w:tcPr>
        <w:tcBorders>
          <w:left w:val="single" w:sz="4" w:space="0" w:color="ED7D31"/>
        </w:tcBorders>
        <w:shd w:val="clear" w:color="000000" w:fill="FFFFFF"/>
      </w:tcPr>
    </w:tblStylePr>
    <w:tblStylePr w:type="band1Vert">
      <w:tblPr/>
      <w:tcPr>
        <w:shd w:val="clear" w:color="000000" w:fill="FBE4D5"/>
      </w:tcPr>
    </w:tblStylePr>
    <w:tblStylePr w:type="band1Horz">
      <w:tblPr/>
      <w:tcPr>
        <w:shd w:val="clear" w:color="000000" w:fill="FBE4D5"/>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320">
    <w:name w:val="Список-таблица 7 цветная — акцент 32"/>
    <w:basedOn w:val="TableNormal"/>
    <w:rsid w:val="00287F5B"/>
    <w:rPr>
      <w:rFonts w:asciiTheme="minorHAnsi" w:eastAsiaTheme="minorHAnsi" w:hAnsiTheme="minorHAnsi" w:cstheme="minorBidi"/>
      <w:color w:val="7A7A7A"/>
      <w:sz w:val="22"/>
      <w:szCs w:val="22"/>
    </w:rPr>
    <w:tblPr>
      <w:tblStyleRowBandSize w:val="1"/>
      <w:tblStyleColBandSize w:val="1"/>
    </w:tblPr>
    <w:tblStylePr w:type="firstRow">
      <w:rPr>
        <w:i/>
        <w:sz w:val="26"/>
        <w:szCs w:val="26"/>
      </w:rPr>
      <w:tblPr/>
      <w:tcPr>
        <w:tcBorders>
          <w:bottom w:val="single" w:sz="4" w:space="0" w:color="A5A5A5"/>
        </w:tcBorders>
        <w:shd w:val="clear" w:color="000000" w:fill="FFFFFF"/>
      </w:tcPr>
    </w:tblStylePr>
    <w:tblStylePr w:type="lastRow">
      <w:rPr>
        <w:i/>
        <w:sz w:val="26"/>
        <w:szCs w:val="26"/>
      </w:rPr>
      <w:tblPr/>
      <w:tcPr>
        <w:tcBorders>
          <w:top w:val="single" w:sz="4" w:space="0" w:color="A5A5A5"/>
        </w:tcBorders>
        <w:shd w:val="clear" w:color="000000" w:fill="FFFFFF"/>
      </w:tcPr>
    </w:tblStylePr>
    <w:tblStylePr w:type="firstCol">
      <w:pPr>
        <w:jc w:val="right"/>
      </w:pPr>
      <w:rPr>
        <w:i/>
        <w:sz w:val="26"/>
        <w:szCs w:val="26"/>
      </w:rPr>
      <w:tblPr/>
      <w:tcPr>
        <w:tcBorders>
          <w:right w:val="single" w:sz="4" w:space="0" w:color="A5A5A5"/>
        </w:tcBorders>
        <w:shd w:val="clear" w:color="000000" w:fill="FFFFFF"/>
      </w:tcPr>
    </w:tblStylePr>
    <w:tblStylePr w:type="lastCol">
      <w:rPr>
        <w:i/>
        <w:sz w:val="26"/>
        <w:szCs w:val="26"/>
      </w:rPr>
      <w:tblPr/>
      <w:tcPr>
        <w:tcBorders>
          <w:left w:val="single" w:sz="4" w:space="0" w:color="A5A5A5"/>
        </w:tcBorders>
        <w:shd w:val="clear" w:color="000000" w:fill="FFFFFF"/>
      </w:tcPr>
    </w:tblStylePr>
    <w:tblStylePr w:type="band1Vert">
      <w:tblPr/>
      <w:tcPr>
        <w:shd w:val="clear" w:color="000000" w:fill="EDEDED"/>
      </w:tcPr>
    </w:tblStylePr>
    <w:tblStylePr w:type="band1Horz">
      <w:tblPr/>
      <w:tcPr>
        <w:shd w:val="clear" w:color="000000" w:fill="EDEDED"/>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420">
    <w:name w:val="Список-таблица 7 цветная — акцент 42"/>
    <w:basedOn w:val="TableNormal"/>
    <w:rsid w:val="00287F5B"/>
    <w:rPr>
      <w:rFonts w:asciiTheme="minorHAnsi" w:eastAsiaTheme="minorHAnsi" w:hAnsiTheme="minorHAnsi" w:cstheme="minorBidi"/>
      <w:color w:val="BE8F00"/>
      <w:sz w:val="22"/>
      <w:szCs w:val="22"/>
    </w:rPr>
    <w:tblPr>
      <w:tblStyleRowBandSize w:val="1"/>
      <w:tblStyleColBandSize w:val="1"/>
    </w:tblPr>
    <w:tblStylePr w:type="firstRow">
      <w:rPr>
        <w:i/>
        <w:sz w:val="26"/>
        <w:szCs w:val="26"/>
      </w:rPr>
      <w:tblPr/>
      <w:tcPr>
        <w:tcBorders>
          <w:bottom w:val="single" w:sz="4" w:space="0" w:color="FFC000"/>
        </w:tcBorders>
        <w:shd w:val="clear" w:color="000000" w:fill="FFFFFF"/>
      </w:tcPr>
    </w:tblStylePr>
    <w:tblStylePr w:type="lastRow">
      <w:rPr>
        <w:i/>
        <w:sz w:val="26"/>
        <w:szCs w:val="26"/>
      </w:rPr>
      <w:tblPr/>
      <w:tcPr>
        <w:tcBorders>
          <w:top w:val="single" w:sz="4" w:space="0" w:color="FFC000"/>
        </w:tcBorders>
        <w:shd w:val="clear" w:color="000000" w:fill="FFFFFF"/>
      </w:tcPr>
    </w:tblStylePr>
    <w:tblStylePr w:type="firstCol">
      <w:pPr>
        <w:jc w:val="right"/>
      </w:pPr>
      <w:rPr>
        <w:i/>
        <w:sz w:val="26"/>
        <w:szCs w:val="26"/>
      </w:rPr>
      <w:tblPr/>
      <w:tcPr>
        <w:tcBorders>
          <w:right w:val="single" w:sz="4" w:space="0" w:color="FFC000"/>
        </w:tcBorders>
        <w:shd w:val="clear" w:color="000000" w:fill="FFFFFF"/>
      </w:tcPr>
    </w:tblStylePr>
    <w:tblStylePr w:type="lastCol">
      <w:rPr>
        <w:i/>
        <w:sz w:val="26"/>
        <w:szCs w:val="26"/>
      </w:rPr>
      <w:tblPr/>
      <w:tcPr>
        <w:tcBorders>
          <w:left w:val="single" w:sz="4" w:space="0" w:color="FFC000"/>
        </w:tcBorders>
        <w:shd w:val="clear" w:color="000000" w:fill="FFFFFF"/>
      </w:tcPr>
    </w:tblStylePr>
    <w:tblStylePr w:type="band1Vert">
      <w:tblPr/>
      <w:tcPr>
        <w:shd w:val="clear" w:color="000000" w:fill="FFF2CC"/>
      </w:tcPr>
    </w:tblStylePr>
    <w:tblStylePr w:type="band1Horz">
      <w:tblPr/>
      <w:tcPr>
        <w:shd w:val="clear" w:color="000000" w:fill="FFF2CC"/>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520">
    <w:name w:val="Список-таблица 7 цветная — акцент 52"/>
    <w:basedOn w:val="TableNormal"/>
    <w:rsid w:val="00287F5B"/>
    <w:rPr>
      <w:rFonts w:asciiTheme="minorHAnsi" w:eastAsiaTheme="minorHAnsi" w:hAnsiTheme="minorHAnsi" w:cstheme="minorBidi"/>
      <w:color w:val="2F5395"/>
      <w:sz w:val="22"/>
      <w:szCs w:val="22"/>
    </w:rPr>
    <w:tblPr>
      <w:tblStyleRowBandSize w:val="1"/>
      <w:tblStyleColBandSize w:val="1"/>
    </w:tblPr>
    <w:tblStylePr w:type="firstRow">
      <w:rPr>
        <w:i/>
        <w:sz w:val="26"/>
        <w:szCs w:val="26"/>
      </w:rPr>
      <w:tblPr/>
      <w:tcPr>
        <w:tcBorders>
          <w:bottom w:val="single" w:sz="4" w:space="0" w:color="4472C4"/>
        </w:tcBorders>
        <w:shd w:val="clear" w:color="000000" w:fill="FFFFFF"/>
      </w:tcPr>
    </w:tblStylePr>
    <w:tblStylePr w:type="lastRow">
      <w:rPr>
        <w:i/>
        <w:sz w:val="26"/>
        <w:szCs w:val="26"/>
      </w:rPr>
      <w:tblPr/>
      <w:tcPr>
        <w:tcBorders>
          <w:top w:val="single" w:sz="4" w:space="0" w:color="4472C4"/>
        </w:tcBorders>
        <w:shd w:val="clear" w:color="000000" w:fill="FFFFFF"/>
      </w:tcPr>
    </w:tblStylePr>
    <w:tblStylePr w:type="firstCol">
      <w:pPr>
        <w:jc w:val="right"/>
      </w:pPr>
      <w:rPr>
        <w:i/>
        <w:sz w:val="26"/>
        <w:szCs w:val="26"/>
      </w:rPr>
      <w:tblPr/>
      <w:tcPr>
        <w:tcBorders>
          <w:right w:val="single" w:sz="4" w:space="0" w:color="4472C4"/>
        </w:tcBorders>
        <w:shd w:val="clear" w:color="000000" w:fill="FFFFFF"/>
      </w:tcPr>
    </w:tblStylePr>
    <w:tblStylePr w:type="lastCol">
      <w:rPr>
        <w:i/>
        <w:sz w:val="26"/>
        <w:szCs w:val="26"/>
      </w:rPr>
      <w:tblPr/>
      <w:tcPr>
        <w:tcBorders>
          <w:left w:val="single" w:sz="4" w:space="0" w:color="4472C4"/>
        </w:tcBorders>
        <w:shd w:val="clear" w:color="000000" w:fill="FFFFFF"/>
      </w:tcPr>
    </w:tblStylePr>
    <w:tblStylePr w:type="band1Vert">
      <w:tblPr/>
      <w:tcPr>
        <w:shd w:val="clear" w:color="000000" w:fill="D9E2F3"/>
      </w:tcPr>
    </w:tblStylePr>
    <w:tblStylePr w:type="band1Horz">
      <w:tblPr/>
      <w:tcPr>
        <w:shd w:val="clear" w:color="000000" w:fill="D9E2F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620">
    <w:name w:val="Список-таблица 7 цветная — акцент 62"/>
    <w:basedOn w:val="TableNormal"/>
    <w:rsid w:val="00287F5B"/>
    <w:rPr>
      <w:rFonts w:asciiTheme="minorHAnsi" w:eastAsiaTheme="minorHAnsi" w:hAnsiTheme="minorHAnsi" w:cstheme="minorBidi"/>
      <w:color w:val="538035"/>
      <w:sz w:val="22"/>
      <w:szCs w:val="22"/>
    </w:rPr>
    <w:tblPr>
      <w:tblStyleRowBandSize w:val="1"/>
      <w:tblStyleColBandSize w:val="1"/>
    </w:tblPr>
    <w:tblStylePr w:type="firstRow">
      <w:rPr>
        <w:i/>
        <w:sz w:val="26"/>
        <w:szCs w:val="26"/>
      </w:rPr>
      <w:tblPr/>
      <w:tcPr>
        <w:tcBorders>
          <w:bottom w:val="single" w:sz="4" w:space="0" w:color="70AD47"/>
        </w:tcBorders>
        <w:shd w:val="clear" w:color="000000" w:fill="FFFFFF"/>
      </w:tcPr>
    </w:tblStylePr>
    <w:tblStylePr w:type="lastRow">
      <w:rPr>
        <w:i/>
        <w:sz w:val="26"/>
        <w:szCs w:val="26"/>
      </w:rPr>
      <w:tblPr/>
      <w:tcPr>
        <w:tcBorders>
          <w:top w:val="single" w:sz="4" w:space="0" w:color="70AD47"/>
        </w:tcBorders>
        <w:shd w:val="clear" w:color="000000" w:fill="FFFFFF"/>
      </w:tcPr>
    </w:tblStylePr>
    <w:tblStylePr w:type="firstCol">
      <w:pPr>
        <w:jc w:val="right"/>
      </w:pPr>
      <w:rPr>
        <w:i/>
        <w:sz w:val="26"/>
        <w:szCs w:val="26"/>
      </w:rPr>
      <w:tblPr/>
      <w:tcPr>
        <w:tcBorders>
          <w:right w:val="single" w:sz="4" w:space="0" w:color="70AD47"/>
        </w:tcBorders>
        <w:shd w:val="clear" w:color="000000" w:fill="FFFFFF"/>
      </w:tcPr>
    </w:tblStylePr>
    <w:tblStylePr w:type="lastCol">
      <w:rPr>
        <w:i/>
        <w:sz w:val="26"/>
        <w:szCs w:val="26"/>
      </w:rPr>
      <w:tblPr/>
      <w:tcPr>
        <w:tcBorders>
          <w:left w:val="single" w:sz="4" w:space="0" w:color="70AD47"/>
        </w:tcBorders>
        <w:shd w:val="clear" w:color="000000" w:fill="FFFFFF"/>
      </w:tcPr>
    </w:tblStylePr>
    <w:tblStylePr w:type="band1Vert">
      <w:tblPr/>
      <w:tcPr>
        <w:shd w:val="clear" w:color="000000" w:fill="E2EFD9"/>
      </w:tcPr>
    </w:tblStylePr>
    <w:tblStylePr w:type="band1Horz">
      <w:tblPr/>
      <w:tcPr>
        <w:shd w:val="clear" w:color="000000" w:fill="E2EFD9"/>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numbering" w:customStyle="1" w:styleId="NoList18">
    <w:name w:val="No List18"/>
    <w:next w:val="NoList"/>
    <w:uiPriority w:val="99"/>
    <w:semiHidden/>
    <w:unhideWhenUsed/>
    <w:rsid w:val="00287F5B"/>
  </w:style>
  <w:style w:type="numbering" w:customStyle="1" w:styleId="NoList19">
    <w:name w:val="No List19"/>
    <w:next w:val="NoList"/>
    <w:uiPriority w:val="99"/>
    <w:semiHidden/>
    <w:unhideWhenUsed/>
    <w:rsid w:val="00287F5B"/>
  </w:style>
  <w:style w:type="numbering" w:customStyle="1" w:styleId="NoList115">
    <w:name w:val="No List115"/>
    <w:next w:val="NoList"/>
    <w:semiHidden/>
    <w:unhideWhenUsed/>
    <w:rsid w:val="00287F5B"/>
  </w:style>
  <w:style w:type="table" w:customStyle="1" w:styleId="TableGrid8">
    <w:name w:val="Table Grid8"/>
    <w:basedOn w:val="TableNormal"/>
    <w:next w:val="TableGrid"/>
    <w:rsid w:val="00287F5B"/>
    <w:rPr>
      <w:rFonts w:eastAsia="Batang"/>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4">
    <w:name w:val="No List1114"/>
    <w:next w:val="NoList"/>
    <w:semiHidden/>
    <w:unhideWhenUsed/>
    <w:rsid w:val="00287F5B"/>
  </w:style>
  <w:style w:type="table" w:customStyle="1" w:styleId="TableGrid15">
    <w:name w:val="Table Grid15"/>
    <w:basedOn w:val="TableNormal"/>
    <w:next w:val="TableGrid"/>
    <w:rsid w:val="00287F5B"/>
    <w:rPr>
      <w:rFonts w:eastAsia="Batang"/>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4">
    <w:name w:val="No List24"/>
    <w:next w:val="NoList"/>
    <w:semiHidden/>
    <w:rsid w:val="00287F5B"/>
  </w:style>
  <w:style w:type="numbering" w:customStyle="1" w:styleId="NoList11113">
    <w:name w:val="No List11113"/>
    <w:next w:val="NoList"/>
    <w:semiHidden/>
    <w:rsid w:val="00287F5B"/>
  </w:style>
  <w:style w:type="numbering" w:customStyle="1" w:styleId="NoList34">
    <w:name w:val="No List34"/>
    <w:next w:val="NoList"/>
    <w:semiHidden/>
    <w:rsid w:val="00287F5B"/>
  </w:style>
  <w:style w:type="table" w:customStyle="1" w:styleId="TableGrid23">
    <w:name w:val="Table Grid23"/>
    <w:basedOn w:val="TableNormal"/>
    <w:next w:val="TableGrid"/>
    <w:rsid w:val="00287F5B"/>
    <w:rPr>
      <w:rFonts w:eastAsia="Batang"/>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3">
    <w:name w:val="No List43"/>
    <w:next w:val="NoList"/>
    <w:uiPriority w:val="99"/>
    <w:semiHidden/>
    <w:unhideWhenUsed/>
    <w:rsid w:val="00287F5B"/>
  </w:style>
  <w:style w:type="table" w:customStyle="1" w:styleId="TableGrid33">
    <w:name w:val="Table Grid33"/>
    <w:basedOn w:val="TableNormal"/>
    <w:next w:val="TableGrid"/>
    <w:rsid w:val="00287F5B"/>
    <w:rPr>
      <w:rFonts w:ascii="Calibri" w:eastAsia="Batang" w:hAnsi="Calibri" w:cs="Calibri"/>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3">
    <w:name w:val="No List123"/>
    <w:next w:val="NoList"/>
    <w:semiHidden/>
    <w:unhideWhenUsed/>
    <w:rsid w:val="00287F5B"/>
  </w:style>
  <w:style w:type="table" w:customStyle="1" w:styleId="TableGrid113">
    <w:name w:val="Table Grid113"/>
    <w:basedOn w:val="TableNormal"/>
    <w:next w:val="TableGrid"/>
    <w:rsid w:val="00287F5B"/>
    <w:rPr>
      <w:rFonts w:ascii="Calibri" w:eastAsia="Batang" w:hAnsi="Calibri" w:cs="Calibri"/>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13">
    <w:name w:val="No List213"/>
    <w:next w:val="NoList"/>
    <w:semiHidden/>
    <w:rsid w:val="00287F5B"/>
  </w:style>
  <w:style w:type="numbering" w:customStyle="1" w:styleId="NoList1123">
    <w:name w:val="No List1123"/>
    <w:next w:val="NoList"/>
    <w:semiHidden/>
    <w:rsid w:val="00287F5B"/>
  </w:style>
  <w:style w:type="numbering" w:customStyle="1" w:styleId="NoList313">
    <w:name w:val="No List313"/>
    <w:next w:val="NoList"/>
    <w:semiHidden/>
    <w:rsid w:val="00287F5B"/>
  </w:style>
  <w:style w:type="table" w:customStyle="1" w:styleId="TableGrid43">
    <w:name w:val="Table Grid43"/>
    <w:basedOn w:val="TableNormal"/>
    <w:next w:val="TableGrid"/>
    <w:rsid w:val="00287F5B"/>
    <w:rPr>
      <w:rFonts w:eastAsia="Batang"/>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3">
    <w:name w:val="Table Grid123"/>
    <w:basedOn w:val="TableNormal"/>
    <w:next w:val="TableGrid"/>
    <w:rsid w:val="00287F5B"/>
    <w:rPr>
      <w:rFonts w:eastAsia="Batang"/>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53">
    <w:name w:val="No List53"/>
    <w:next w:val="NoList"/>
    <w:semiHidden/>
    <w:unhideWhenUsed/>
    <w:rsid w:val="00287F5B"/>
  </w:style>
  <w:style w:type="numbering" w:customStyle="1" w:styleId="NoList63">
    <w:name w:val="No List63"/>
    <w:next w:val="NoList"/>
    <w:semiHidden/>
    <w:unhideWhenUsed/>
    <w:rsid w:val="00287F5B"/>
  </w:style>
  <w:style w:type="numbering" w:customStyle="1" w:styleId="NoList73">
    <w:name w:val="No List73"/>
    <w:next w:val="NoList"/>
    <w:semiHidden/>
    <w:unhideWhenUsed/>
    <w:rsid w:val="00287F5B"/>
  </w:style>
  <w:style w:type="numbering" w:customStyle="1" w:styleId="NoList83">
    <w:name w:val="No List83"/>
    <w:next w:val="NoList"/>
    <w:semiHidden/>
    <w:unhideWhenUsed/>
    <w:rsid w:val="00287F5B"/>
  </w:style>
  <w:style w:type="numbering" w:customStyle="1" w:styleId="NoList93">
    <w:name w:val="No List93"/>
    <w:next w:val="NoList"/>
    <w:semiHidden/>
    <w:unhideWhenUsed/>
    <w:rsid w:val="00287F5B"/>
  </w:style>
  <w:style w:type="numbering" w:customStyle="1" w:styleId="NoList103">
    <w:name w:val="No List103"/>
    <w:next w:val="NoList"/>
    <w:semiHidden/>
    <w:unhideWhenUsed/>
    <w:rsid w:val="00287F5B"/>
  </w:style>
  <w:style w:type="table" w:customStyle="1" w:styleId="131">
    <w:name w:val="Обычная таблица13"/>
    <w:semiHidden/>
    <w:rsid w:val="00287F5B"/>
    <w:rPr>
      <w:rFonts w:eastAsia="Batang"/>
      <w:lang w:val="ru-RU" w:eastAsia="ru-RU"/>
    </w:rPr>
    <w:tblPr>
      <w:tblCellMar>
        <w:top w:w="0" w:type="dxa"/>
        <w:left w:w="108" w:type="dxa"/>
        <w:bottom w:w="0" w:type="dxa"/>
        <w:right w:w="108" w:type="dxa"/>
      </w:tblCellMar>
    </w:tblPr>
  </w:style>
  <w:style w:type="numbering" w:customStyle="1" w:styleId="NoList133">
    <w:name w:val="No List133"/>
    <w:next w:val="NoList"/>
    <w:semiHidden/>
    <w:unhideWhenUsed/>
    <w:rsid w:val="00287F5B"/>
  </w:style>
  <w:style w:type="numbering" w:customStyle="1" w:styleId="NoList20">
    <w:name w:val="No List20"/>
    <w:next w:val="NoList"/>
    <w:uiPriority w:val="99"/>
    <w:semiHidden/>
    <w:unhideWhenUsed/>
    <w:rsid w:val="00287F5B"/>
  </w:style>
  <w:style w:type="numbering" w:customStyle="1" w:styleId="NoList110">
    <w:name w:val="No List110"/>
    <w:next w:val="NoList"/>
    <w:uiPriority w:val="99"/>
    <w:semiHidden/>
    <w:unhideWhenUsed/>
    <w:rsid w:val="00287F5B"/>
  </w:style>
  <w:style w:type="numbering" w:customStyle="1" w:styleId="NoList116">
    <w:name w:val="No List116"/>
    <w:next w:val="NoList"/>
    <w:semiHidden/>
    <w:unhideWhenUsed/>
    <w:rsid w:val="00287F5B"/>
  </w:style>
  <w:style w:type="table" w:customStyle="1" w:styleId="TableGrid9">
    <w:name w:val="Table Grid9"/>
    <w:basedOn w:val="TableNormal"/>
    <w:next w:val="TableGrid"/>
    <w:rsid w:val="00287F5B"/>
    <w:rPr>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5">
    <w:name w:val="No List1115"/>
    <w:next w:val="NoList"/>
    <w:semiHidden/>
    <w:unhideWhenUsed/>
    <w:rsid w:val="00287F5B"/>
  </w:style>
  <w:style w:type="table" w:customStyle="1" w:styleId="TableGrid16">
    <w:name w:val="Table Grid16"/>
    <w:basedOn w:val="TableNormal"/>
    <w:next w:val="TableGrid"/>
    <w:rsid w:val="00287F5B"/>
    <w:rPr>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5">
    <w:name w:val="No List25"/>
    <w:next w:val="NoList"/>
    <w:semiHidden/>
    <w:rsid w:val="00287F5B"/>
  </w:style>
  <w:style w:type="numbering" w:customStyle="1" w:styleId="NoList11114">
    <w:name w:val="No List11114"/>
    <w:next w:val="NoList"/>
    <w:semiHidden/>
    <w:rsid w:val="00287F5B"/>
  </w:style>
  <w:style w:type="numbering" w:customStyle="1" w:styleId="NoList35">
    <w:name w:val="No List35"/>
    <w:next w:val="NoList"/>
    <w:semiHidden/>
    <w:rsid w:val="00287F5B"/>
  </w:style>
  <w:style w:type="table" w:customStyle="1" w:styleId="TableGrid24">
    <w:name w:val="Table Grid24"/>
    <w:basedOn w:val="TableNormal"/>
    <w:next w:val="TableGrid"/>
    <w:rsid w:val="00287F5B"/>
    <w:rPr>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4">
    <w:name w:val="No List44"/>
    <w:next w:val="NoList"/>
    <w:uiPriority w:val="99"/>
    <w:semiHidden/>
    <w:unhideWhenUsed/>
    <w:rsid w:val="00287F5B"/>
  </w:style>
  <w:style w:type="table" w:customStyle="1" w:styleId="TableGrid34">
    <w:name w:val="Table Grid34"/>
    <w:basedOn w:val="TableNormal"/>
    <w:next w:val="TableGrid"/>
    <w:rsid w:val="00287F5B"/>
    <w:rPr>
      <w:rFonts w:ascii="Calibri" w:hAnsi="Calibri" w:cs="Calibri"/>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4">
    <w:name w:val="No List124"/>
    <w:next w:val="NoList"/>
    <w:semiHidden/>
    <w:unhideWhenUsed/>
    <w:rsid w:val="00287F5B"/>
  </w:style>
  <w:style w:type="table" w:customStyle="1" w:styleId="TableGrid114">
    <w:name w:val="Table Grid114"/>
    <w:basedOn w:val="TableNormal"/>
    <w:next w:val="TableGrid"/>
    <w:rsid w:val="00287F5B"/>
    <w:rPr>
      <w:rFonts w:ascii="Calibri" w:hAnsi="Calibri" w:cs="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14">
    <w:name w:val="No List214"/>
    <w:next w:val="NoList"/>
    <w:semiHidden/>
    <w:rsid w:val="00287F5B"/>
  </w:style>
  <w:style w:type="numbering" w:customStyle="1" w:styleId="NoList1124">
    <w:name w:val="No List1124"/>
    <w:next w:val="NoList"/>
    <w:semiHidden/>
    <w:rsid w:val="00287F5B"/>
  </w:style>
  <w:style w:type="numbering" w:customStyle="1" w:styleId="NoList314">
    <w:name w:val="No List314"/>
    <w:next w:val="NoList"/>
    <w:semiHidden/>
    <w:rsid w:val="00287F5B"/>
  </w:style>
  <w:style w:type="table" w:customStyle="1" w:styleId="TableGrid44">
    <w:name w:val="Table Grid44"/>
    <w:basedOn w:val="TableNormal"/>
    <w:next w:val="TableGrid"/>
    <w:rsid w:val="00287F5B"/>
    <w:rPr>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4">
    <w:name w:val="Table Grid124"/>
    <w:basedOn w:val="TableNormal"/>
    <w:next w:val="TableGrid"/>
    <w:rsid w:val="00287F5B"/>
    <w:rPr>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54">
    <w:name w:val="No List54"/>
    <w:next w:val="NoList"/>
    <w:semiHidden/>
    <w:unhideWhenUsed/>
    <w:rsid w:val="00287F5B"/>
  </w:style>
  <w:style w:type="numbering" w:customStyle="1" w:styleId="NoList64">
    <w:name w:val="No List64"/>
    <w:next w:val="NoList"/>
    <w:semiHidden/>
    <w:unhideWhenUsed/>
    <w:rsid w:val="00287F5B"/>
  </w:style>
  <w:style w:type="numbering" w:customStyle="1" w:styleId="NoList74">
    <w:name w:val="No List74"/>
    <w:next w:val="NoList"/>
    <w:semiHidden/>
    <w:unhideWhenUsed/>
    <w:rsid w:val="00287F5B"/>
  </w:style>
  <w:style w:type="numbering" w:customStyle="1" w:styleId="NoList84">
    <w:name w:val="No List84"/>
    <w:next w:val="NoList"/>
    <w:semiHidden/>
    <w:unhideWhenUsed/>
    <w:rsid w:val="00287F5B"/>
  </w:style>
  <w:style w:type="numbering" w:customStyle="1" w:styleId="NoList94">
    <w:name w:val="No List94"/>
    <w:next w:val="NoList"/>
    <w:semiHidden/>
    <w:unhideWhenUsed/>
    <w:rsid w:val="00287F5B"/>
  </w:style>
  <w:style w:type="numbering" w:customStyle="1" w:styleId="NoList104">
    <w:name w:val="No List104"/>
    <w:next w:val="NoList"/>
    <w:semiHidden/>
    <w:unhideWhenUsed/>
    <w:rsid w:val="00287F5B"/>
  </w:style>
  <w:style w:type="table" w:customStyle="1" w:styleId="140">
    <w:name w:val="Обычная таблица14"/>
    <w:semiHidden/>
    <w:rsid w:val="00287F5B"/>
    <w:rPr>
      <w:lang w:val="ru-RU" w:eastAsia="ru-RU"/>
    </w:rPr>
    <w:tblPr>
      <w:tblCellMar>
        <w:top w:w="0" w:type="dxa"/>
        <w:left w:w="108" w:type="dxa"/>
        <w:bottom w:w="0" w:type="dxa"/>
        <w:right w:w="108" w:type="dxa"/>
      </w:tblCellMar>
    </w:tblPr>
  </w:style>
  <w:style w:type="numbering" w:customStyle="1" w:styleId="NoList134">
    <w:name w:val="No List134"/>
    <w:next w:val="NoList"/>
    <w:semiHidden/>
    <w:unhideWhenUsed/>
    <w:rsid w:val="00287F5B"/>
  </w:style>
  <w:style w:type="numbering" w:customStyle="1" w:styleId="141">
    <w:name w:val="Нет списка14"/>
    <w:next w:val="NoList"/>
    <w:uiPriority w:val="99"/>
    <w:semiHidden/>
    <w:unhideWhenUsed/>
    <w:rsid w:val="00287F5B"/>
  </w:style>
  <w:style w:type="numbering" w:customStyle="1" w:styleId="230">
    <w:name w:val="Нет списка23"/>
    <w:next w:val="NoList"/>
    <w:uiPriority w:val="99"/>
    <w:semiHidden/>
    <w:unhideWhenUsed/>
    <w:rsid w:val="00287F5B"/>
  </w:style>
  <w:style w:type="numbering" w:customStyle="1" w:styleId="NoList26">
    <w:name w:val="No List26"/>
    <w:next w:val="NoList"/>
    <w:uiPriority w:val="99"/>
    <w:semiHidden/>
    <w:unhideWhenUsed/>
    <w:rsid w:val="00287F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147958">
      <w:bodyDiv w:val="1"/>
      <w:marLeft w:val="0"/>
      <w:marRight w:val="0"/>
      <w:marTop w:val="0"/>
      <w:marBottom w:val="0"/>
      <w:divBdr>
        <w:top w:val="none" w:sz="0" w:space="0" w:color="auto"/>
        <w:left w:val="none" w:sz="0" w:space="0" w:color="auto"/>
        <w:bottom w:val="none" w:sz="0" w:space="0" w:color="auto"/>
        <w:right w:val="none" w:sz="0" w:space="0" w:color="auto"/>
      </w:divBdr>
    </w:div>
    <w:div w:id="379474584">
      <w:bodyDiv w:val="1"/>
      <w:marLeft w:val="0"/>
      <w:marRight w:val="0"/>
      <w:marTop w:val="0"/>
      <w:marBottom w:val="0"/>
      <w:divBdr>
        <w:top w:val="none" w:sz="0" w:space="0" w:color="auto"/>
        <w:left w:val="none" w:sz="0" w:space="0" w:color="auto"/>
        <w:bottom w:val="none" w:sz="0" w:space="0" w:color="auto"/>
        <w:right w:val="none" w:sz="0" w:space="0" w:color="auto"/>
      </w:divBdr>
    </w:div>
    <w:div w:id="775448708">
      <w:bodyDiv w:val="1"/>
      <w:marLeft w:val="0"/>
      <w:marRight w:val="0"/>
      <w:marTop w:val="0"/>
      <w:marBottom w:val="0"/>
      <w:divBdr>
        <w:top w:val="none" w:sz="0" w:space="0" w:color="auto"/>
        <w:left w:val="none" w:sz="0" w:space="0" w:color="auto"/>
        <w:bottom w:val="none" w:sz="0" w:space="0" w:color="auto"/>
        <w:right w:val="none" w:sz="0" w:space="0" w:color="auto"/>
      </w:divBdr>
    </w:div>
    <w:div w:id="908730938">
      <w:bodyDiv w:val="1"/>
      <w:marLeft w:val="0"/>
      <w:marRight w:val="0"/>
      <w:marTop w:val="0"/>
      <w:marBottom w:val="0"/>
      <w:divBdr>
        <w:top w:val="none" w:sz="0" w:space="0" w:color="auto"/>
        <w:left w:val="none" w:sz="0" w:space="0" w:color="auto"/>
        <w:bottom w:val="none" w:sz="0" w:space="0" w:color="auto"/>
        <w:right w:val="none" w:sz="0" w:space="0" w:color="auto"/>
      </w:divBdr>
    </w:div>
    <w:div w:id="1446853937">
      <w:bodyDiv w:val="1"/>
      <w:marLeft w:val="0"/>
      <w:marRight w:val="0"/>
      <w:marTop w:val="0"/>
      <w:marBottom w:val="0"/>
      <w:divBdr>
        <w:top w:val="none" w:sz="0" w:space="0" w:color="auto"/>
        <w:left w:val="none" w:sz="0" w:space="0" w:color="auto"/>
        <w:bottom w:val="none" w:sz="0" w:space="0" w:color="auto"/>
        <w:right w:val="none" w:sz="0" w:space="0" w:color="auto"/>
      </w:divBdr>
    </w:div>
    <w:div w:id="1465151674">
      <w:bodyDiv w:val="1"/>
      <w:marLeft w:val="0"/>
      <w:marRight w:val="0"/>
      <w:marTop w:val="0"/>
      <w:marBottom w:val="0"/>
      <w:divBdr>
        <w:top w:val="none" w:sz="0" w:space="0" w:color="auto"/>
        <w:left w:val="none" w:sz="0" w:space="0" w:color="auto"/>
        <w:bottom w:val="none" w:sz="0" w:space="0" w:color="auto"/>
        <w:right w:val="none" w:sz="0" w:space="0" w:color="auto"/>
      </w:divBdr>
    </w:div>
    <w:div w:id="1869173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16EA97-60F9-4812-BA24-172035356C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56</Pages>
  <Words>9482</Words>
  <Characters>54053</Characters>
  <Application>Microsoft Office Word</Application>
  <DocSecurity>0</DocSecurity>
  <Lines>450</Lines>
  <Paragraphs>126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63409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https:/mul2.gov.am/tasks/799018/oneclick/voroshumMK-193.1.docx?token=7adee3babcf6edc9527db88a535c7bd8</cp:keywords>
  <dc:description/>
  <cp:lastModifiedBy>Syuzanna Gevorgyan</cp:lastModifiedBy>
  <cp:revision>20</cp:revision>
  <dcterms:created xsi:type="dcterms:W3CDTF">2024-07-01T12:48:00Z</dcterms:created>
  <dcterms:modified xsi:type="dcterms:W3CDTF">2024-10-04T10:42:00Z</dcterms:modified>
</cp:coreProperties>
</file>