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5B5053" w14:textId="77777777" w:rsidR="005B58B5" w:rsidRDefault="00B7644D" w:rsidP="005B58B5">
      <w:pPr>
        <w:shd w:val="clear" w:color="auto" w:fill="FFFFFF"/>
        <w:spacing w:after="0" w:line="240" w:lineRule="auto"/>
        <w:ind w:firstLine="375"/>
        <w:jc w:val="center"/>
        <w:rPr>
          <w:rFonts w:ascii="Calibri" w:eastAsia="Times New Roman" w:hAnsi="Calibri" w:cs="Calibri"/>
          <w:b/>
          <w:bCs/>
          <w:color w:val="000000"/>
          <w:sz w:val="24"/>
          <w:szCs w:val="24"/>
          <w:lang w:val="hy-AM"/>
        </w:rPr>
      </w:pPr>
      <w:r w:rsidRPr="005B58B5">
        <w:rPr>
          <w:rFonts w:ascii="GHEA Grapalat" w:eastAsia="Times New Roman" w:hAnsi="GHEA Grapalat" w:cs="Times New Roman"/>
          <w:b/>
          <w:color w:val="000000"/>
          <w:sz w:val="24"/>
          <w:szCs w:val="24"/>
          <w:lang w:val="hy-AM"/>
        </w:rPr>
        <w:t>ԱՄՓՈՓԱԹԵՐԹ</w:t>
      </w:r>
      <w:r w:rsidRPr="005B58B5">
        <w:rPr>
          <w:rFonts w:ascii="Calibri" w:eastAsia="Times New Roman" w:hAnsi="Calibri" w:cs="Calibri"/>
          <w:b/>
          <w:bCs/>
          <w:color w:val="000000"/>
          <w:sz w:val="24"/>
          <w:szCs w:val="24"/>
          <w:lang w:val="hy-AM"/>
        </w:rPr>
        <w:t>  </w:t>
      </w:r>
    </w:p>
    <w:p w14:paraId="33796F7F" w14:textId="77777777" w:rsidR="00D451F9" w:rsidRPr="00965FDD" w:rsidRDefault="00D451F9" w:rsidP="005B58B5">
      <w:pPr>
        <w:shd w:val="clear" w:color="auto" w:fill="FFFFFF"/>
        <w:spacing w:after="0" w:line="240" w:lineRule="auto"/>
        <w:ind w:firstLine="375"/>
        <w:jc w:val="center"/>
        <w:rPr>
          <w:rFonts w:ascii="Sylfaen" w:eastAsia="Times New Roman" w:hAnsi="Sylfaen" w:cs="Calibri"/>
          <w:b/>
          <w:bCs/>
          <w:color w:val="000000"/>
          <w:sz w:val="24"/>
          <w:szCs w:val="24"/>
          <w:lang w:val="hy-AM"/>
        </w:rPr>
      </w:pPr>
    </w:p>
    <w:p w14:paraId="29257498" w14:textId="1003C279" w:rsidR="005B58B5" w:rsidRPr="00965FDD" w:rsidRDefault="005B58B5" w:rsidP="00D451F9">
      <w:pPr>
        <w:spacing w:line="360" w:lineRule="auto"/>
        <w:ind w:left="-630" w:firstLine="540"/>
        <w:jc w:val="center"/>
        <w:rPr>
          <w:rFonts w:ascii="GHEA Grapalat" w:hAnsi="GHEA Grapalat" w:cs="Times New Roman"/>
          <w:b/>
          <w:bCs/>
          <w:color w:val="000000"/>
          <w:sz w:val="24"/>
          <w:szCs w:val="24"/>
          <w:lang w:val="hy-AM"/>
        </w:rPr>
      </w:pPr>
      <w:r w:rsidRPr="00965FDD">
        <w:rPr>
          <w:rFonts w:ascii="GHEA Grapalat" w:hAnsi="GHEA Grapalat" w:cs="Times New Roman"/>
          <w:b/>
          <w:bCs/>
          <w:color w:val="000000"/>
          <w:sz w:val="24"/>
          <w:szCs w:val="24"/>
          <w:lang w:val="hy-AM"/>
        </w:rPr>
        <w:t>ԳՈՒՅՔ</w:t>
      </w:r>
      <w:r w:rsidR="00B65FD9">
        <w:rPr>
          <w:rFonts w:ascii="GHEA Grapalat" w:hAnsi="GHEA Grapalat" w:cs="Times New Roman"/>
          <w:b/>
          <w:bCs/>
          <w:color w:val="000000"/>
          <w:sz w:val="24"/>
          <w:szCs w:val="24"/>
          <w:lang w:val="hy-AM"/>
        </w:rPr>
        <w:t xml:space="preserve">Ի ՆՎԻՐԱԲԵՐՈՒԹՅՈՒՆՆ ԸՆԴՈՒՆԵԼՈՒ ԵՎ ԳՈՒՅՔ </w:t>
      </w:r>
      <w:r w:rsidRPr="00965FDD">
        <w:rPr>
          <w:rFonts w:ascii="GHEA Grapalat" w:hAnsi="GHEA Grapalat" w:cs="Times New Roman"/>
          <w:b/>
          <w:bCs/>
          <w:color w:val="000000"/>
          <w:sz w:val="24"/>
          <w:szCs w:val="24"/>
          <w:lang w:val="hy-AM"/>
        </w:rPr>
        <w:t xml:space="preserve"> ԱՄՐԱՑՆԵԼՈՒ</w:t>
      </w:r>
      <w:r w:rsidR="00BD0CC6">
        <w:rPr>
          <w:rFonts w:ascii="GHEA Grapalat" w:hAnsi="GHEA Grapalat" w:cs="Times New Roman"/>
          <w:b/>
          <w:bCs/>
          <w:color w:val="000000"/>
          <w:sz w:val="24"/>
          <w:szCs w:val="24"/>
          <w:lang w:val="hy-AM"/>
        </w:rPr>
        <w:t xml:space="preserve"> </w:t>
      </w:r>
      <w:r w:rsidR="00D451F9" w:rsidRPr="00965FDD">
        <w:rPr>
          <w:rFonts w:ascii="GHEA Grapalat" w:hAnsi="GHEA Grapalat" w:cs="Times New Roman"/>
          <w:b/>
          <w:bCs/>
          <w:color w:val="000000"/>
          <w:sz w:val="24"/>
          <w:szCs w:val="24"/>
          <w:lang w:val="hy-AM"/>
        </w:rPr>
        <w:t xml:space="preserve">ՄԱՍԻՆ </w:t>
      </w:r>
    </w:p>
    <w:p w14:paraId="1CF6A930" w14:textId="77777777" w:rsidR="00B7644D" w:rsidRDefault="00B7644D" w:rsidP="005B58B5">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ՀՀ ԿԱՌԱՎԱՐՈՒԹՅԱՆ ՈՐՈՇՄԱՆ ՆԱԽԱԳԾԻ</w:t>
      </w:r>
    </w:p>
    <w:p w14:paraId="3DC5523B" w14:textId="77777777" w:rsidR="00B7644D" w:rsidRPr="006A685B" w:rsidRDefault="00B7644D" w:rsidP="00B7644D">
      <w:pPr>
        <w:shd w:val="clear" w:color="auto" w:fill="FFFFFF"/>
        <w:spacing w:after="0" w:line="276" w:lineRule="auto"/>
        <w:ind w:firstLine="375"/>
        <w:jc w:val="center"/>
        <w:rPr>
          <w:rFonts w:ascii="GHEA Grapalat" w:eastAsia="Times New Roman" w:hAnsi="GHEA Grapalat" w:cs="Times New Roman"/>
          <w:b/>
          <w:color w:val="000000"/>
          <w:sz w:val="24"/>
          <w:szCs w:val="24"/>
        </w:rPr>
      </w:pPr>
    </w:p>
    <w:tbl>
      <w:tblPr>
        <w:tblpPr w:leftFromText="180" w:rightFromText="180" w:vertAnchor="text" w:tblpXSpec="center" w:tblpY="1"/>
        <w:tblOverlap w:val="never"/>
        <w:tblW w:w="1054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475"/>
        <w:gridCol w:w="4067"/>
      </w:tblGrid>
      <w:tr w:rsidR="00B7644D" w:rsidRPr="00923EC2" w14:paraId="7EBB43AD" w14:textId="77777777" w:rsidTr="00556CF9">
        <w:trPr>
          <w:tblCellSpacing w:w="0" w:type="dxa"/>
        </w:trPr>
        <w:tc>
          <w:tcPr>
            <w:tcW w:w="6475" w:type="dxa"/>
            <w:vMerge w:val="restart"/>
            <w:shd w:val="clear" w:color="auto" w:fill="D0D0D0"/>
            <w:vAlign w:val="center"/>
            <w:hideMark/>
          </w:tcPr>
          <w:p w14:paraId="55F07953" w14:textId="77777777" w:rsidR="00B7644D" w:rsidRDefault="00B7644D" w:rsidP="0042028E">
            <w:pPr>
              <w:spacing w:after="0" w:line="276" w:lineRule="auto"/>
              <w:ind w:left="690" w:hanging="54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      1. ՀՀ ֆինանսների նախարարություն</w:t>
            </w:r>
          </w:p>
        </w:tc>
        <w:tc>
          <w:tcPr>
            <w:tcW w:w="4067" w:type="dxa"/>
            <w:shd w:val="clear" w:color="auto" w:fill="D0CECE" w:themeFill="background2" w:themeFillShade="E6"/>
          </w:tcPr>
          <w:p w14:paraId="056B4178" w14:textId="329FD283" w:rsidR="00B7644D" w:rsidRPr="006C33B5" w:rsidRDefault="006C33B5" w:rsidP="0042028E">
            <w:pPr>
              <w:spacing w:after="0" w:line="276" w:lineRule="auto"/>
              <w:jc w:val="center"/>
              <w:rPr>
                <w:rFonts w:ascii="GHEA Grapalat" w:eastAsia="Microsoft JhengHei" w:hAnsi="GHEA Grapalat" w:cs="Arial"/>
                <w:bCs/>
                <w:color w:val="000000"/>
                <w:sz w:val="24"/>
                <w:szCs w:val="24"/>
                <w:lang w:val="hy-AM"/>
              </w:rPr>
            </w:pPr>
            <w:r w:rsidRPr="006C33B5">
              <w:rPr>
                <w:rFonts w:ascii="GHEA Grapalat" w:eastAsia="Microsoft JhengHei" w:hAnsi="GHEA Grapalat" w:cs="Arial"/>
                <w:bCs/>
                <w:color w:val="000000"/>
                <w:sz w:val="24"/>
                <w:szCs w:val="24"/>
                <w:lang w:val="hy-AM"/>
              </w:rPr>
              <w:t>25</w:t>
            </w:r>
            <w:r w:rsidRPr="006C33B5">
              <w:rPr>
                <w:rFonts w:ascii="Cambria Math" w:eastAsia="Microsoft JhengHei" w:hAnsi="Cambria Math" w:cs="Cambria Math"/>
                <w:bCs/>
                <w:color w:val="000000"/>
                <w:sz w:val="24"/>
                <w:szCs w:val="24"/>
                <w:lang w:val="hy-AM"/>
              </w:rPr>
              <w:t>․</w:t>
            </w:r>
            <w:r w:rsidRPr="006C33B5">
              <w:rPr>
                <w:rFonts w:ascii="GHEA Grapalat" w:eastAsia="Microsoft JhengHei" w:hAnsi="GHEA Grapalat" w:cs="Arial"/>
                <w:bCs/>
                <w:color w:val="000000"/>
                <w:sz w:val="24"/>
                <w:szCs w:val="24"/>
                <w:lang w:val="hy-AM"/>
              </w:rPr>
              <w:t>09</w:t>
            </w:r>
            <w:r w:rsidRPr="006C33B5">
              <w:rPr>
                <w:rFonts w:ascii="Cambria Math" w:eastAsia="Microsoft JhengHei" w:hAnsi="Cambria Math" w:cs="Cambria Math"/>
                <w:bCs/>
                <w:color w:val="000000"/>
                <w:sz w:val="24"/>
                <w:szCs w:val="24"/>
                <w:lang w:val="hy-AM"/>
              </w:rPr>
              <w:t>․</w:t>
            </w:r>
            <w:r w:rsidRPr="006C33B5">
              <w:rPr>
                <w:rFonts w:ascii="GHEA Grapalat" w:eastAsia="Microsoft JhengHei" w:hAnsi="GHEA Grapalat" w:cs="Arial"/>
                <w:bCs/>
                <w:color w:val="000000"/>
                <w:sz w:val="24"/>
                <w:szCs w:val="24"/>
                <w:lang w:val="hy-AM"/>
              </w:rPr>
              <w:t>2024թ</w:t>
            </w:r>
            <w:r w:rsidRPr="006C33B5">
              <w:rPr>
                <w:rFonts w:ascii="Cambria Math" w:eastAsia="Microsoft JhengHei" w:hAnsi="Cambria Math" w:cs="Cambria Math"/>
                <w:bCs/>
                <w:color w:val="000000"/>
                <w:sz w:val="24"/>
                <w:szCs w:val="24"/>
                <w:lang w:val="hy-AM"/>
              </w:rPr>
              <w:t>․</w:t>
            </w:r>
          </w:p>
        </w:tc>
      </w:tr>
      <w:tr w:rsidR="00B7644D" w:rsidRPr="00923EC2" w14:paraId="3CBC710F" w14:textId="77777777" w:rsidTr="00556CF9">
        <w:trPr>
          <w:tblCellSpacing w:w="0" w:type="dxa"/>
        </w:trPr>
        <w:tc>
          <w:tcPr>
            <w:tcW w:w="6475" w:type="dxa"/>
            <w:vMerge/>
            <w:shd w:val="clear" w:color="auto" w:fill="FFFFFF"/>
            <w:vAlign w:val="center"/>
            <w:hideMark/>
          </w:tcPr>
          <w:p w14:paraId="71202EB1" w14:textId="77777777" w:rsidR="00B7644D" w:rsidRDefault="00B7644D" w:rsidP="0042028E">
            <w:pPr>
              <w:spacing w:after="0" w:line="276" w:lineRule="auto"/>
              <w:rPr>
                <w:rFonts w:ascii="GHEA Grapalat" w:eastAsia="Times New Roman" w:hAnsi="GHEA Grapalat" w:cs="Times New Roman"/>
                <w:color w:val="000000"/>
                <w:sz w:val="24"/>
                <w:szCs w:val="24"/>
                <w:lang w:val="hy-AM"/>
              </w:rPr>
            </w:pPr>
          </w:p>
        </w:tc>
        <w:tc>
          <w:tcPr>
            <w:tcW w:w="4067" w:type="dxa"/>
            <w:shd w:val="clear" w:color="auto" w:fill="D0CECE" w:themeFill="background2" w:themeFillShade="E6"/>
          </w:tcPr>
          <w:p w14:paraId="7AAC3D66" w14:textId="2FECC602" w:rsidR="00B7644D" w:rsidRPr="006C33B5" w:rsidRDefault="00B8763F" w:rsidP="0042028E">
            <w:pPr>
              <w:spacing w:after="0" w:line="276" w:lineRule="auto"/>
              <w:jc w:val="center"/>
              <w:rPr>
                <w:rFonts w:ascii="GHEA Grapalat" w:eastAsia="Times New Roman" w:hAnsi="GHEA Grapalat" w:cs="Times New Roman"/>
                <w:bCs/>
                <w:color w:val="000000"/>
                <w:sz w:val="24"/>
                <w:szCs w:val="24"/>
                <w:lang w:val="hy-AM"/>
              </w:rPr>
            </w:pPr>
            <w:r w:rsidRPr="006C33B5">
              <w:rPr>
                <w:rFonts w:ascii="GHEA Grapalat" w:eastAsia="Times New Roman" w:hAnsi="GHEA Grapalat" w:cs="Times New Roman"/>
                <w:bCs/>
                <w:color w:val="000000"/>
                <w:sz w:val="24"/>
                <w:szCs w:val="24"/>
              </w:rPr>
              <w:t xml:space="preserve">N </w:t>
            </w:r>
            <w:r w:rsidR="006C33B5" w:rsidRPr="006C33B5">
              <w:rPr>
                <w:rFonts w:ascii="GHEA Grapalat" w:eastAsia="Times New Roman" w:hAnsi="GHEA Grapalat" w:cs="Times New Roman"/>
                <w:bCs/>
                <w:color w:val="000000"/>
                <w:sz w:val="24"/>
                <w:szCs w:val="24"/>
              </w:rPr>
              <w:t>01/9-1/20267-2024</w:t>
            </w:r>
          </w:p>
        </w:tc>
      </w:tr>
      <w:tr w:rsidR="006C33B5" w:rsidRPr="006C33B5" w14:paraId="4AFF3E50" w14:textId="77777777" w:rsidTr="00BD566F">
        <w:trPr>
          <w:trHeight w:val="738"/>
          <w:tblCellSpacing w:w="0" w:type="dxa"/>
        </w:trPr>
        <w:tc>
          <w:tcPr>
            <w:tcW w:w="10542" w:type="dxa"/>
            <w:gridSpan w:val="2"/>
            <w:tcBorders>
              <w:bottom w:val="single" w:sz="4" w:space="0" w:color="auto"/>
            </w:tcBorders>
            <w:shd w:val="clear" w:color="auto" w:fill="FFFFFF"/>
            <w:vAlign w:val="center"/>
          </w:tcPr>
          <w:p w14:paraId="244A21CB" w14:textId="42FE675C" w:rsidR="006C33B5" w:rsidRPr="006C33B5" w:rsidRDefault="006C33B5" w:rsidP="00F02710">
            <w:pPr>
              <w:ind w:right="142"/>
              <w:jc w:val="center"/>
              <w:rPr>
                <w:rFonts w:ascii="GHEA Grapalat" w:eastAsia="Microsoft YaHei" w:hAnsi="GHEA Grapalat" w:cs="Microsoft YaHei"/>
                <w:bCs/>
                <w:sz w:val="24"/>
                <w:szCs w:val="24"/>
                <w:lang w:val="hy-AM"/>
              </w:rPr>
            </w:pPr>
            <w:r w:rsidRPr="006C33B5">
              <w:rPr>
                <w:rFonts w:ascii="GHEA Grapalat" w:hAnsi="GHEA Grapalat"/>
                <w:bCs/>
                <w:color w:val="000000"/>
                <w:sz w:val="24"/>
                <w:szCs w:val="24"/>
                <w:lang w:val="hy-AM"/>
              </w:rPr>
              <w:t>Առաջարկություններ և դիտողություններ չունի</w:t>
            </w:r>
          </w:p>
        </w:tc>
      </w:tr>
      <w:tr w:rsidR="00B7644D" w:rsidRPr="00923EC2" w14:paraId="66D2DCF8" w14:textId="77777777" w:rsidTr="00556CF9">
        <w:trPr>
          <w:tblCellSpacing w:w="0" w:type="dxa"/>
        </w:trPr>
        <w:tc>
          <w:tcPr>
            <w:tcW w:w="6475" w:type="dxa"/>
            <w:vMerge w:val="restart"/>
            <w:shd w:val="clear" w:color="auto" w:fill="D0D0D0"/>
            <w:vAlign w:val="center"/>
            <w:hideMark/>
          </w:tcPr>
          <w:p w14:paraId="3D066D89" w14:textId="77777777" w:rsidR="00B7644D" w:rsidRDefault="00B7644D" w:rsidP="0042028E">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2. </w:t>
            </w:r>
            <w:r>
              <w:rPr>
                <w:rFonts w:ascii="GHEA Grapalat" w:eastAsia="Times New Roman" w:hAnsi="GHEA Grapalat" w:cs="Times New Roman"/>
                <w:color w:val="000000"/>
                <w:sz w:val="24"/>
                <w:szCs w:val="24"/>
                <w:lang w:val="hy-AM" w:eastAsia="ru-RU"/>
              </w:rPr>
              <w:t>Կադաստրի կոմիտե</w:t>
            </w:r>
          </w:p>
        </w:tc>
        <w:tc>
          <w:tcPr>
            <w:tcW w:w="4067" w:type="dxa"/>
            <w:shd w:val="clear" w:color="auto" w:fill="D0CECE" w:themeFill="background2" w:themeFillShade="E6"/>
          </w:tcPr>
          <w:p w14:paraId="3AA4FEE1" w14:textId="01107D7A" w:rsidR="00B7644D" w:rsidRPr="006C33B5" w:rsidRDefault="006C33B5" w:rsidP="0042028E">
            <w:pPr>
              <w:spacing w:after="0" w:line="276" w:lineRule="auto"/>
              <w:jc w:val="center"/>
              <w:rPr>
                <w:rFonts w:ascii="GHEA Grapalat" w:eastAsia="Microsoft YaHei" w:hAnsi="GHEA Grapalat" w:cs="Microsoft YaHei"/>
                <w:bCs/>
                <w:color w:val="000000"/>
                <w:sz w:val="24"/>
                <w:szCs w:val="24"/>
                <w:lang w:val="hy-AM"/>
              </w:rPr>
            </w:pPr>
            <w:r w:rsidRPr="006C33B5">
              <w:rPr>
                <w:rFonts w:ascii="GHEA Grapalat" w:eastAsia="Microsoft YaHei" w:hAnsi="GHEA Grapalat" w:cs="Microsoft YaHei"/>
                <w:bCs/>
                <w:color w:val="000000"/>
                <w:sz w:val="24"/>
                <w:szCs w:val="24"/>
                <w:lang w:val="hy-AM"/>
              </w:rPr>
              <w:t>24</w:t>
            </w:r>
            <w:r w:rsidRPr="006C33B5">
              <w:rPr>
                <w:rFonts w:ascii="Cambria Math" w:eastAsia="Microsoft YaHei" w:hAnsi="Cambria Math" w:cs="Cambria Math"/>
                <w:bCs/>
                <w:color w:val="000000"/>
                <w:sz w:val="24"/>
                <w:szCs w:val="24"/>
                <w:lang w:val="hy-AM"/>
              </w:rPr>
              <w:t>․</w:t>
            </w:r>
            <w:r w:rsidRPr="006C33B5">
              <w:rPr>
                <w:rFonts w:ascii="GHEA Grapalat" w:eastAsia="Microsoft YaHei" w:hAnsi="GHEA Grapalat" w:cs="Microsoft YaHei"/>
                <w:bCs/>
                <w:color w:val="000000"/>
                <w:sz w:val="24"/>
                <w:szCs w:val="24"/>
                <w:lang w:val="hy-AM"/>
              </w:rPr>
              <w:t>09</w:t>
            </w:r>
            <w:r w:rsidRPr="006C33B5">
              <w:rPr>
                <w:rFonts w:ascii="Cambria Math" w:eastAsia="Microsoft YaHei" w:hAnsi="Cambria Math" w:cs="Cambria Math"/>
                <w:bCs/>
                <w:color w:val="000000"/>
                <w:sz w:val="24"/>
                <w:szCs w:val="24"/>
                <w:lang w:val="hy-AM"/>
              </w:rPr>
              <w:t>․</w:t>
            </w:r>
            <w:r w:rsidRPr="006C33B5">
              <w:rPr>
                <w:rFonts w:ascii="GHEA Grapalat" w:eastAsia="Microsoft YaHei" w:hAnsi="GHEA Grapalat" w:cs="Microsoft YaHei"/>
                <w:bCs/>
                <w:color w:val="000000"/>
                <w:sz w:val="24"/>
                <w:szCs w:val="24"/>
                <w:lang w:val="hy-AM"/>
              </w:rPr>
              <w:t>2024թ</w:t>
            </w:r>
            <w:r w:rsidRPr="006C33B5">
              <w:rPr>
                <w:rFonts w:ascii="Cambria Math" w:eastAsia="Microsoft YaHei" w:hAnsi="Cambria Math" w:cs="Cambria Math"/>
                <w:bCs/>
                <w:color w:val="000000"/>
                <w:sz w:val="24"/>
                <w:szCs w:val="24"/>
                <w:lang w:val="hy-AM"/>
              </w:rPr>
              <w:t>․</w:t>
            </w:r>
          </w:p>
        </w:tc>
      </w:tr>
      <w:tr w:rsidR="00B7644D" w:rsidRPr="00923EC2" w14:paraId="1D29A018" w14:textId="77777777" w:rsidTr="00556CF9">
        <w:trPr>
          <w:trHeight w:val="55"/>
          <w:tblCellSpacing w:w="0" w:type="dxa"/>
        </w:trPr>
        <w:tc>
          <w:tcPr>
            <w:tcW w:w="6475" w:type="dxa"/>
            <w:vMerge/>
            <w:shd w:val="clear" w:color="auto" w:fill="FFFFFF"/>
            <w:vAlign w:val="center"/>
            <w:hideMark/>
          </w:tcPr>
          <w:p w14:paraId="42741120" w14:textId="77777777" w:rsidR="00B7644D" w:rsidRDefault="00B7644D" w:rsidP="0042028E">
            <w:pPr>
              <w:spacing w:after="0" w:line="276" w:lineRule="auto"/>
              <w:rPr>
                <w:rFonts w:ascii="GHEA Grapalat" w:eastAsia="Times New Roman" w:hAnsi="GHEA Grapalat" w:cs="Times New Roman"/>
                <w:bCs/>
                <w:color w:val="000000"/>
                <w:sz w:val="24"/>
                <w:szCs w:val="24"/>
                <w:lang w:val="hy-AM"/>
              </w:rPr>
            </w:pPr>
          </w:p>
        </w:tc>
        <w:tc>
          <w:tcPr>
            <w:tcW w:w="4067" w:type="dxa"/>
            <w:shd w:val="clear" w:color="auto" w:fill="D0CECE" w:themeFill="background2" w:themeFillShade="E6"/>
          </w:tcPr>
          <w:p w14:paraId="79C1DC34" w14:textId="70AA55CF" w:rsidR="00B7644D" w:rsidRPr="006C33B5" w:rsidRDefault="00EE5036" w:rsidP="00923EC2">
            <w:pPr>
              <w:spacing w:after="0" w:line="276" w:lineRule="auto"/>
              <w:jc w:val="center"/>
              <w:rPr>
                <w:rFonts w:ascii="GHEA Grapalat" w:eastAsia="Times New Roman" w:hAnsi="GHEA Grapalat" w:cs="Times New Roman"/>
                <w:bCs/>
                <w:color w:val="000000"/>
                <w:sz w:val="24"/>
                <w:szCs w:val="24"/>
                <w:lang w:val="hy-AM"/>
              </w:rPr>
            </w:pPr>
            <w:r w:rsidRPr="006C33B5">
              <w:rPr>
                <w:rFonts w:ascii="GHEA Grapalat" w:eastAsia="Times New Roman" w:hAnsi="GHEA Grapalat" w:cs="Times New Roman"/>
                <w:bCs/>
                <w:color w:val="000000"/>
                <w:sz w:val="24"/>
                <w:szCs w:val="24"/>
              </w:rPr>
              <w:t xml:space="preserve">N </w:t>
            </w:r>
            <w:r w:rsidR="006C33B5" w:rsidRPr="006C33B5">
              <w:rPr>
                <w:rFonts w:ascii="GHEA Grapalat" w:eastAsia="Times New Roman" w:hAnsi="GHEA Grapalat" w:cs="Times New Roman"/>
                <w:bCs/>
                <w:color w:val="000000"/>
                <w:sz w:val="24"/>
                <w:szCs w:val="24"/>
              </w:rPr>
              <w:t>ՍԹ/15599-2024</w:t>
            </w:r>
          </w:p>
        </w:tc>
      </w:tr>
      <w:tr w:rsidR="006C33B5" w:rsidRPr="006C33B5" w14:paraId="0F3EFA40" w14:textId="77777777" w:rsidTr="00E02081">
        <w:trPr>
          <w:trHeight w:val="913"/>
          <w:tblCellSpacing w:w="0" w:type="dxa"/>
        </w:trPr>
        <w:tc>
          <w:tcPr>
            <w:tcW w:w="10542" w:type="dxa"/>
            <w:gridSpan w:val="2"/>
            <w:shd w:val="clear" w:color="auto" w:fill="FFFFFF"/>
            <w:vAlign w:val="center"/>
          </w:tcPr>
          <w:p w14:paraId="45639B1A" w14:textId="77777777" w:rsidR="006C33B5" w:rsidRPr="001545AD" w:rsidRDefault="006C33B5" w:rsidP="001545AD">
            <w:pPr>
              <w:spacing w:after="0" w:line="360" w:lineRule="auto"/>
              <w:ind w:right="283"/>
              <w:jc w:val="center"/>
              <w:rPr>
                <w:rFonts w:ascii="GHEA Grapalat" w:hAnsi="GHEA Grapalat"/>
                <w:bCs/>
                <w:color w:val="000000"/>
                <w:szCs w:val="24"/>
                <w:lang w:val="hy-AM"/>
              </w:rPr>
            </w:pPr>
          </w:p>
          <w:p w14:paraId="371DD9F2" w14:textId="0C0D9C03" w:rsidR="006C33B5" w:rsidRPr="006C33B5" w:rsidRDefault="006C33B5" w:rsidP="006C33B5">
            <w:pPr>
              <w:spacing w:line="360" w:lineRule="auto"/>
              <w:jc w:val="center"/>
              <w:rPr>
                <w:rFonts w:ascii="GHEA Grapalat" w:hAnsi="GHEA Grapalat"/>
                <w:bCs/>
                <w:color w:val="000000"/>
                <w:szCs w:val="24"/>
                <w:lang w:val="hy-AM"/>
              </w:rPr>
            </w:pPr>
            <w:r w:rsidRPr="006C33B5">
              <w:rPr>
                <w:rFonts w:ascii="GHEA Grapalat" w:hAnsi="GHEA Grapalat"/>
                <w:bCs/>
                <w:color w:val="000000"/>
                <w:sz w:val="24"/>
                <w:szCs w:val="24"/>
                <w:lang w:val="hy-AM"/>
              </w:rPr>
              <w:t>Առաջարկություններ և դիտողություններ չունի</w:t>
            </w:r>
          </w:p>
        </w:tc>
      </w:tr>
      <w:tr w:rsidR="00197F0B" w:rsidRPr="009E4D81" w14:paraId="3AF115B9" w14:textId="77777777" w:rsidTr="00556CF9">
        <w:trPr>
          <w:tblCellSpacing w:w="0" w:type="dxa"/>
        </w:trPr>
        <w:tc>
          <w:tcPr>
            <w:tcW w:w="6475" w:type="dxa"/>
            <w:vMerge w:val="restart"/>
            <w:shd w:val="clear" w:color="auto" w:fill="D0D0D0"/>
            <w:vAlign w:val="center"/>
            <w:hideMark/>
          </w:tcPr>
          <w:p w14:paraId="7E131AD9" w14:textId="261A775F" w:rsidR="00197F0B" w:rsidRPr="00F02710" w:rsidRDefault="00F02710" w:rsidP="005B58B5">
            <w:pPr>
              <w:spacing w:after="0" w:line="276" w:lineRule="auto"/>
              <w:rPr>
                <w:rFonts w:ascii="GHEA Grapalat" w:eastAsia="Microsoft JhengHei" w:hAnsi="GHEA Grapalat" w:cs="Microsoft JhengHei"/>
                <w:bCs/>
                <w:color w:val="000000"/>
                <w:sz w:val="24"/>
                <w:szCs w:val="24"/>
                <w:lang w:val="hy-AM"/>
              </w:rPr>
            </w:pPr>
            <w:r w:rsidRPr="00F02710">
              <w:rPr>
                <w:rFonts w:ascii="GHEA Grapalat" w:eastAsia="Times New Roman" w:hAnsi="GHEA Grapalat" w:cs="Times New Roman"/>
                <w:bCs/>
                <w:color w:val="000000"/>
                <w:sz w:val="24"/>
                <w:szCs w:val="24"/>
                <w:lang w:val="hy-AM"/>
              </w:rPr>
              <w:t xml:space="preserve">         3</w:t>
            </w:r>
            <w:r w:rsidRPr="00F02710">
              <w:rPr>
                <w:rFonts w:ascii="Microsoft JhengHei" w:eastAsia="Microsoft JhengHei" w:hAnsi="Microsoft JhengHei" w:cs="Microsoft JhengHei" w:hint="eastAsia"/>
                <w:bCs/>
                <w:color w:val="000000"/>
                <w:sz w:val="24"/>
                <w:szCs w:val="24"/>
                <w:lang w:val="hy-AM"/>
              </w:rPr>
              <w:t>․</w:t>
            </w:r>
            <w:r w:rsidRPr="00F02710">
              <w:rPr>
                <w:rFonts w:ascii="GHEA Grapalat" w:eastAsia="Microsoft JhengHei" w:hAnsi="GHEA Grapalat" w:cs="Microsoft JhengHei"/>
                <w:bCs/>
                <w:color w:val="000000"/>
                <w:sz w:val="24"/>
                <w:szCs w:val="24"/>
                <w:lang w:val="hy-AM"/>
              </w:rPr>
              <w:t xml:space="preserve">  ՀՀ </w:t>
            </w:r>
            <w:r w:rsidR="006C33B5">
              <w:rPr>
                <w:rFonts w:ascii="GHEA Grapalat" w:eastAsia="Microsoft JhengHei" w:hAnsi="GHEA Grapalat" w:cs="Microsoft JhengHei"/>
                <w:bCs/>
                <w:color w:val="000000"/>
                <w:sz w:val="24"/>
                <w:szCs w:val="24"/>
                <w:lang w:val="hy-AM"/>
              </w:rPr>
              <w:t xml:space="preserve">Լոռու </w:t>
            </w:r>
            <w:r w:rsidRPr="00F02710">
              <w:rPr>
                <w:rFonts w:ascii="GHEA Grapalat" w:eastAsia="Microsoft JhengHei" w:hAnsi="GHEA Grapalat" w:cs="Microsoft JhengHei"/>
                <w:bCs/>
                <w:color w:val="000000"/>
                <w:sz w:val="24"/>
                <w:szCs w:val="24"/>
                <w:lang w:val="hy-AM"/>
              </w:rPr>
              <w:t>մարզպետարան</w:t>
            </w:r>
          </w:p>
        </w:tc>
        <w:tc>
          <w:tcPr>
            <w:tcW w:w="4067" w:type="dxa"/>
            <w:shd w:val="clear" w:color="auto" w:fill="D0CECE" w:themeFill="background2" w:themeFillShade="E6"/>
          </w:tcPr>
          <w:p w14:paraId="3DFA007A" w14:textId="0CDEE471" w:rsidR="00197F0B" w:rsidRPr="006C33B5" w:rsidRDefault="006C33B5" w:rsidP="005C07F3">
            <w:pPr>
              <w:spacing w:after="0" w:line="276" w:lineRule="auto"/>
              <w:jc w:val="center"/>
              <w:rPr>
                <w:rFonts w:ascii="GHEA Grapalat" w:eastAsia="Times New Roman" w:hAnsi="GHEA Grapalat" w:cs="Times New Roman"/>
                <w:bCs/>
                <w:color w:val="000000"/>
                <w:sz w:val="24"/>
                <w:szCs w:val="24"/>
                <w:lang w:val="hy-AM"/>
              </w:rPr>
            </w:pPr>
            <w:r w:rsidRPr="006C33B5">
              <w:rPr>
                <w:rFonts w:ascii="GHEA Grapalat" w:eastAsia="Times New Roman" w:hAnsi="GHEA Grapalat" w:cs="Times New Roman"/>
                <w:bCs/>
                <w:color w:val="000000"/>
                <w:sz w:val="24"/>
                <w:szCs w:val="24"/>
                <w:lang w:val="hy-AM"/>
              </w:rPr>
              <w:t>24</w:t>
            </w:r>
            <w:r w:rsidRPr="006C33B5">
              <w:rPr>
                <w:rFonts w:ascii="Cambria Math" w:eastAsia="Times New Roman" w:hAnsi="Cambria Math" w:cs="Cambria Math"/>
                <w:bCs/>
                <w:color w:val="000000"/>
                <w:sz w:val="24"/>
                <w:szCs w:val="24"/>
                <w:lang w:val="hy-AM"/>
              </w:rPr>
              <w:t>․</w:t>
            </w:r>
            <w:r w:rsidRPr="006C33B5">
              <w:rPr>
                <w:rFonts w:ascii="GHEA Grapalat" w:eastAsia="Times New Roman" w:hAnsi="GHEA Grapalat" w:cs="Times New Roman"/>
                <w:bCs/>
                <w:color w:val="000000"/>
                <w:sz w:val="24"/>
                <w:szCs w:val="24"/>
                <w:lang w:val="hy-AM"/>
              </w:rPr>
              <w:t>09</w:t>
            </w:r>
            <w:r w:rsidRPr="006C33B5">
              <w:rPr>
                <w:rFonts w:ascii="Cambria Math" w:eastAsia="Times New Roman" w:hAnsi="Cambria Math" w:cs="Cambria Math"/>
                <w:bCs/>
                <w:color w:val="000000"/>
                <w:sz w:val="24"/>
                <w:szCs w:val="24"/>
                <w:lang w:val="hy-AM"/>
              </w:rPr>
              <w:t>․</w:t>
            </w:r>
            <w:r w:rsidRPr="006C33B5">
              <w:rPr>
                <w:rFonts w:ascii="GHEA Grapalat" w:eastAsia="Times New Roman" w:hAnsi="GHEA Grapalat" w:cs="Times New Roman"/>
                <w:bCs/>
                <w:color w:val="000000"/>
                <w:sz w:val="24"/>
                <w:szCs w:val="24"/>
                <w:lang w:val="hy-AM"/>
              </w:rPr>
              <w:t>2024</w:t>
            </w:r>
            <w:r w:rsidRPr="006C33B5">
              <w:rPr>
                <w:rFonts w:ascii="GHEA Grapalat" w:eastAsia="Times New Roman" w:hAnsi="GHEA Grapalat" w:cs="GHEA Grapalat"/>
                <w:bCs/>
                <w:color w:val="000000"/>
                <w:sz w:val="24"/>
                <w:szCs w:val="24"/>
                <w:lang w:val="hy-AM"/>
              </w:rPr>
              <w:t>թ</w:t>
            </w:r>
            <w:r w:rsidRPr="006C33B5">
              <w:rPr>
                <w:rFonts w:ascii="Cambria Math" w:eastAsia="Times New Roman" w:hAnsi="Cambria Math" w:cs="Cambria Math"/>
                <w:bCs/>
                <w:color w:val="000000"/>
                <w:sz w:val="24"/>
                <w:szCs w:val="24"/>
                <w:lang w:val="hy-AM"/>
              </w:rPr>
              <w:t>․</w:t>
            </w:r>
          </w:p>
        </w:tc>
      </w:tr>
      <w:tr w:rsidR="00197F0B" w14:paraId="4FE1ECBE" w14:textId="77777777" w:rsidTr="00556CF9">
        <w:trPr>
          <w:trHeight w:val="351"/>
          <w:tblCellSpacing w:w="0" w:type="dxa"/>
        </w:trPr>
        <w:tc>
          <w:tcPr>
            <w:tcW w:w="6475" w:type="dxa"/>
            <w:vMerge/>
            <w:shd w:val="clear" w:color="auto" w:fill="FFFFFF"/>
            <w:vAlign w:val="center"/>
            <w:hideMark/>
          </w:tcPr>
          <w:p w14:paraId="4DDB2609" w14:textId="77777777" w:rsidR="00197F0B" w:rsidRDefault="00197F0B" w:rsidP="005C07F3">
            <w:pPr>
              <w:spacing w:after="0" w:line="276" w:lineRule="auto"/>
              <w:rPr>
                <w:rFonts w:ascii="GHEA Grapalat" w:eastAsia="Times New Roman" w:hAnsi="GHEA Grapalat" w:cs="Times New Roman"/>
                <w:bCs/>
                <w:color w:val="000000"/>
                <w:sz w:val="24"/>
                <w:szCs w:val="24"/>
                <w:lang w:val="hy-AM"/>
              </w:rPr>
            </w:pPr>
          </w:p>
        </w:tc>
        <w:tc>
          <w:tcPr>
            <w:tcW w:w="4067" w:type="dxa"/>
            <w:shd w:val="clear" w:color="auto" w:fill="D0CECE" w:themeFill="background2" w:themeFillShade="E6"/>
          </w:tcPr>
          <w:p w14:paraId="6B4EFA36" w14:textId="5DEE8968" w:rsidR="00197F0B" w:rsidRPr="006C33B5" w:rsidRDefault="00B8763F" w:rsidP="005C07F3">
            <w:pPr>
              <w:spacing w:after="0" w:line="276" w:lineRule="auto"/>
              <w:jc w:val="center"/>
              <w:rPr>
                <w:rFonts w:ascii="GHEA Grapalat" w:eastAsia="Times New Roman" w:hAnsi="GHEA Grapalat" w:cs="Times New Roman"/>
                <w:bCs/>
                <w:color w:val="000000"/>
                <w:sz w:val="24"/>
                <w:szCs w:val="24"/>
                <w:lang w:val="hy-AM"/>
              </w:rPr>
            </w:pPr>
            <w:r w:rsidRPr="006C33B5">
              <w:rPr>
                <w:rFonts w:ascii="GHEA Grapalat" w:eastAsia="Times New Roman" w:hAnsi="GHEA Grapalat" w:cs="Times New Roman"/>
                <w:bCs/>
                <w:color w:val="000000"/>
                <w:sz w:val="24"/>
                <w:szCs w:val="24"/>
              </w:rPr>
              <w:t xml:space="preserve">N </w:t>
            </w:r>
            <w:r w:rsidR="006C33B5" w:rsidRPr="006C33B5">
              <w:rPr>
                <w:rFonts w:ascii="GHEA Grapalat" w:eastAsia="Times New Roman" w:hAnsi="GHEA Grapalat" w:cs="Times New Roman"/>
                <w:bCs/>
                <w:color w:val="000000"/>
                <w:sz w:val="24"/>
                <w:szCs w:val="24"/>
              </w:rPr>
              <w:t>01/111.3/07712-2024</w:t>
            </w:r>
          </w:p>
        </w:tc>
      </w:tr>
      <w:tr w:rsidR="00F02710" w:rsidRPr="008D2E02" w14:paraId="32430E3C" w14:textId="77777777" w:rsidTr="00556CF9">
        <w:trPr>
          <w:trHeight w:val="713"/>
          <w:tblCellSpacing w:w="0" w:type="dxa"/>
        </w:trPr>
        <w:tc>
          <w:tcPr>
            <w:tcW w:w="10542" w:type="dxa"/>
            <w:gridSpan w:val="2"/>
            <w:shd w:val="clear" w:color="auto" w:fill="FFFFFF"/>
            <w:vAlign w:val="center"/>
          </w:tcPr>
          <w:p w14:paraId="29440A12" w14:textId="6D07ED74" w:rsidR="00F02710" w:rsidRPr="00396048" w:rsidRDefault="001545AD" w:rsidP="00BD0CC6">
            <w:pPr>
              <w:pStyle w:val="aa"/>
              <w:spacing w:line="276" w:lineRule="auto"/>
              <w:ind w:left="17" w:firstLine="255"/>
              <w:jc w:val="center"/>
              <w:rPr>
                <w:rFonts w:ascii="GHEA Grapalat" w:hAnsi="GHEA Grapalat"/>
                <w:bCs/>
                <w:color w:val="000000"/>
                <w:szCs w:val="24"/>
                <w:lang w:val="hy-AM"/>
              </w:rPr>
            </w:pPr>
            <w:r>
              <w:rPr>
                <w:rFonts w:ascii="GHEA Grapalat" w:hAnsi="GHEA Grapalat"/>
                <w:bCs/>
                <w:color w:val="000000"/>
                <w:szCs w:val="24"/>
                <w:lang w:val="hy-AM"/>
              </w:rPr>
              <w:t>Առաջարկություններ և դիտողություններ չունի</w:t>
            </w:r>
          </w:p>
        </w:tc>
      </w:tr>
      <w:tr w:rsidR="00396048" w:rsidRPr="009E4D81" w14:paraId="75CBFA1B" w14:textId="77777777" w:rsidTr="00556CF9">
        <w:trPr>
          <w:tblCellSpacing w:w="0" w:type="dxa"/>
        </w:trPr>
        <w:tc>
          <w:tcPr>
            <w:tcW w:w="6475" w:type="dxa"/>
            <w:vMerge w:val="restart"/>
            <w:shd w:val="clear" w:color="auto" w:fill="D0D0D0"/>
            <w:vAlign w:val="center"/>
            <w:hideMark/>
          </w:tcPr>
          <w:p w14:paraId="0EAFEB6B" w14:textId="34B1AB9D" w:rsidR="00396048" w:rsidRDefault="00396048" w:rsidP="00450669">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w:t>
            </w:r>
            <w:r w:rsidR="00965FDD">
              <w:rPr>
                <w:rFonts w:ascii="GHEA Grapalat" w:eastAsia="Times New Roman" w:hAnsi="GHEA Grapalat" w:cs="Times New Roman"/>
                <w:bCs/>
                <w:color w:val="000000"/>
                <w:sz w:val="24"/>
                <w:szCs w:val="24"/>
                <w:lang w:val="hy-AM"/>
              </w:rPr>
              <w:t>4</w:t>
            </w:r>
            <w:r>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color w:val="000000"/>
                <w:sz w:val="24"/>
                <w:szCs w:val="24"/>
                <w:lang w:val="hy-AM" w:eastAsia="ru-RU"/>
              </w:rPr>
              <w:t>Քաղաքաշինության կոմիտե</w:t>
            </w:r>
          </w:p>
        </w:tc>
        <w:tc>
          <w:tcPr>
            <w:tcW w:w="4067" w:type="dxa"/>
            <w:shd w:val="clear" w:color="auto" w:fill="D0CECE" w:themeFill="background2" w:themeFillShade="E6"/>
          </w:tcPr>
          <w:p w14:paraId="0DE7198D" w14:textId="183B095E" w:rsidR="00887D82" w:rsidRPr="006C33B5" w:rsidRDefault="006C33B5" w:rsidP="007C4B96">
            <w:pPr>
              <w:spacing w:after="0" w:line="276" w:lineRule="auto"/>
              <w:jc w:val="center"/>
              <w:rPr>
                <w:rFonts w:ascii="GHEA Grapalat" w:eastAsia="Microsoft YaHei" w:hAnsi="GHEA Grapalat" w:cs="Microsoft YaHei"/>
                <w:bCs/>
                <w:color w:val="000000"/>
                <w:sz w:val="24"/>
                <w:szCs w:val="24"/>
                <w:lang w:val="hy-AM"/>
              </w:rPr>
            </w:pPr>
            <w:r w:rsidRPr="006C33B5">
              <w:rPr>
                <w:rFonts w:ascii="GHEA Grapalat" w:eastAsia="Microsoft YaHei" w:hAnsi="GHEA Grapalat" w:cs="Microsoft YaHei"/>
                <w:bCs/>
                <w:color w:val="000000"/>
                <w:sz w:val="24"/>
                <w:szCs w:val="24"/>
                <w:lang w:val="hy-AM"/>
              </w:rPr>
              <w:t>19</w:t>
            </w:r>
            <w:r w:rsidRPr="006C33B5">
              <w:rPr>
                <w:rFonts w:ascii="Cambria Math" w:eastAsia="Microsoft YaHei" w:hAnsi="Cambria Math" w:cs="Cambria Math"/>
                <w:bCs/>
                <w:color w:val="000000"/>
                <w:sz w:val="24"/>
                <w:szCs w:val="24"/>
                <w:lang w:val="hy-AM"/>
              </w:rPr>
              <w:t>․</w:t>
            </w:r>
            <w:r w:rsidRPr="006C33B5">
              <w:rPr>
                <w:rFonts w:ascii="GHEA Grapalat" w:eastAsia="Microsoft YaHei" w:hAnsi="GHEA Grapalat" w:cs="Microsoft YaHei"/>
                <w:bCs/>
                <w:color w:val="000000"/>
                <w:sz w:val="24"/>
                <w:szCs w:val="24"/>
                <w:lang w:val="hy-AM"/>
              </w:rPr>
              <w:t>09</w:t>
            </w:r>
            <w:r w:rsidRPr="006C33B5">
              <w:rPr>
                <w:rFonts w:ascii="Cambria Math" w:eastAsia="Microsoft YaHei" w:hAnsi="Cambria Math" w:cs="Cambria Math"/>
                <w:bCs/>
                <w:color w:val="000000"/>
                <w:sz w:val="24"/>
                <w:szCs w:val="24"/>
                <w:lang w:val="hy-AM"/>
              </w:rPr>
              <w:t>․</w:t>
            </w:r>
            <w:r w:rsidRPr="006C33B5">
              <w:rPr>
                <w:rFonts w:ascii="GHEA Grapalat" w:eastAsia="Microsoft YaHei" w:hAnsi="GHEA Grapalat" w:cs="Microsoft YaHei"/>
                <w:bCs/>
                <w:color w:val="000000"/>
                <w:sz w:val="24"/>
                <w:szCs w:val="24"/>
                <w:lang w:val="hy-AM"/>
              </w:rPr>
              <w:t>2024թ</w:t>
            </w:r>
            <w:r w:rsidRPr="006C33B5">
              <w:rPr>
                <w:rFonts w:ascii="Cambria Math" w:eastAsia="Microsoft YaHei" w:hAnsi="Cambria Math" w:cs="Cambria Math"/>
                <w:bCs/>
                <w:color w:val="000000"/>
                <w:sz w:val="24"/>
                <w:szCs w:val="24"/>
                <w:lang w:val="hy-AM"/>
              </w:rPr>
              <w:t>․</w:t>
            </w:r>
          </w:p>
        </w:tc>
      </w:tr>
      <w:tr w:rsidR="00396048" w:rsidRPr="00197F0B" w14:paraId="4691205F" w14:textId="77777777" w:rsidTr="00556CF9">
        <w:trPr>
          <w:trHeight w:val="578"/>
          <w:tblCellSpacing w:w="0" w:type="dxa"/>
        </w:trPr>
        <w:tc>
          <w:tcPr>
            <w:tcW w:w="6475" w:type="dxa"/>
            <w:vMerge/>
            <w:shd w:val="clear" w:color="auto" w:fill="FFFFFF"/>
            <w:vAlign w:val="center"/>
            <w:hideMark/>
          </w:tcPr>
          <w:p w14:paraId="2D46CD61" w14:textId="77777777" w:rsidR="00396048" w:rsidRDefault="00396048" w:rsidP="00450669">
            <w:pPr>
              <w:spacing w:after="0" w:line="276" w:lineRule="auto"/>
              <w:rPr>
                <w:rFonts w:ascii="GHEA Grapalat" w:eastAsia="Times New Roman" w:hAnsi="GHEA Grapalat" w:cs="Times New Roman"/>
                <w:bCs/>
                <w:color w:val="000000"/>
                <w:sz w:val="24"/>
                <w:szCs w:val="24"/>
                <w:lang w:val="hy-AM"/>
              </w:rPr>
            </w:pPr>
          </w:p>
        </w:tc>
        <w:tc>
          <w:tcPr>
            <w:tcW w:w="4067" w:type="dxa"/>
            <w:shd w:val="clear" w:color="auto" w:fill="D0CECE" w:themeFill="background2" w:themeFillShade="E6"/>
          </w:tcPr>
          <w:p w14:paraId="1041C78D" w14:textId="5A70C5BE" w:rsidR="00887D82" w:rsidRPr="006C33B5" w:rsidRDefault="00B8763F" w:rsidP="00AA43C6">
            <w:pPr>
              <w:spacing w:after="0" w:line="276" w:lineRule="auto"/>
              <w:jc w:val="center"/>
              <w:rPr>
                <w:rFonts w:ascii="GHEA Grapalat" w:eastAsia="Microsoft JhengHei" w:hAnsi="GHEA Grapalat" w:cs="Microsoft JhengHei"/>
                <w:bCs/>
                <w:color w:val="000000"/>
                <w:sz w:val="24"/>
                <w:szCs w:val="24"/>
                <w:lang w:val="hy-AM"/>
              </w:rPr>
            </w:pPr>
            <w:r w:rsidRPr="006C33B5">
              <w:rPr>
                <w:rFonts w:ascii="GHEA Grapalat" w:eastAsia="Times New Roman" w:hAnsi="GHEA Grapalat" w:cs="Times New Roman"/>
                <w:bCs/>
                <w:color w:val="000000"/>
                <w:sz w:val="24"/>
                <w:szCs w:val="24"/>
              </w:rPr>
              <w:t xml:space="preserve">N </w:t>
            </w:r>
            <w:r w:rsidR="006C33B5" w:rsidRPr="006C33B5">
              <w:rPr>
                <w:rFonts w:ascii="GHEA Grapalat" w:eastAsia="Times New Roman" w:hAnsi="GHEA Grapalat" w:cs="Times New Roman"/>
                <w:bCs/>
                <w:color w:val="000000"/>
                <w:sz w:val="24"/>
                <w:szCs w:val="24"/>
              </w:rPr>
              <w:t>01/18.1/14395-2024</w:t>
            </w:r>
          </w:p>
        </w:tc>
      </w:tr>
      <w:tr w:rsidR="007C4B96" w:rsidRPr="00F02710" w14:paraId="6834506E" w14:textId="77777777" w:rsidTr="00556CF9">
        <w:trPr>
          <w:trHeight w:val="913"/>
          <w:tblCellSpacing w:w="0" w:type="dxa"/>
        </w:trPr>
        <w:tc>
          <w:tcPr>
            <w:tcW w:w="10542" w:type="dxa"/>
            <w:gridSpan w:val="2"/>
            <w:shd w:val="clear" w:color="auto" w:fill="FFFFFF"/>
            <w:vAlign w:val="center"/>
          </w:tcPr>
          <w:p w14:paraId="4893C689" w14:textId="13C6B007" w:rsidR="007C4B96" w:rsidRPr="001545AD" w:rsidRDefault="001545AD" w:rsidP="00AA43C6">
            <w:pPr>
              <w:spacing w:line="360" w:lineRule="auto"/>
              <w:jc w:val="center"/>
              <w:rPr>
                <w:rFonts w:ascii="GHEA Grapalat" w:hAnsi="GHEA Grapalat"/>
                <w:bCs/>
                <w:color w:val="000000"/>
                <w:sz w:val="24"/>
                <w:szCs w:val="24"/>
                <w:lang w:val="hy-AM"/>
              </w:rPr>
            </w:pPr>
            <w:r w:rsidRPr="001545AD">
              <w:rPr>
                <w:rFonts w:ascii="GHEA Grapalat" w:hAnsi="GHEA Grapalat"/>
                <w:bCs/>
                <w:color w:val="000000"/>
                <w:sz w:val="24"/>
                <w:szCs w:val="24"/>
                <w:lang w:val="hy-AM"/>
              </w:rPr>
              <w:t>Առաջարկություններ և դիտողություններ չունի</w:t>
            </w:r>
          </w:p>
        </w:tc>
      </w:tr>
      <w:tr w:rsidR="00965FDD" w:rsidRPr="007C4B96" w14:paraId="63368A33" w14:textId="77777777" w:rsidTr="00556CF9">
        <w:trPr>
          <w:tblCellSpacing w:w="0" w:type="dxa"/>
        </w:trPr>
        <w:tc>
          <w:tcPr>
            <w:tcW w:w="6475" w:type="dxa"/>
            <w:vMerge w:val="restart"/>
            <w:shd w:val="clear" w:color="auto" w:fill="D0D0D0"/>
            <w:vAlign w:val="center"/>
            <w:hideMark/>
          </w:tcPr>
          <w:p w14:paraId="6D1C06D1" w14:textId="5E5E32EA" w:rsidR="00965FDD" w:rsidRDefault="00965FDD" w:rsidP="00965FDD">
            <w:pPr>
              <w:spacing w:after="0" w:line="276" w:lineRule="auto"/>
              <w:ind w:left="165" w:hanging="270"/>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5. ՀՀ </w:t>
            </w:r>
            <w:r w:rsidR="006C33B5">
              <w:rPr>
                <w:rFonts w:ascii="GHEA Grapalat" w:eastAsia="Times New Roman" w:hAnsi="GHEA Grapalat" w:cs="Times New Roman"/>
                <w:bCs/>
                <w:color w:val="000000"/>
                <w:sz w:val="24"/>
                <w:szCs w:val="24"/>
                <w:lang w:val="hy-AM"/>
              </w:rPr>
              <w:t>առողջապահության նախարարություն</w:t>
            </w:r>
          </w:p>
        </w:tc>
        <w:tc>
          <w:tcPr>
            <w:tcW w:w="4067" w:type="dxa"/>
            <w:shd w:val="clear" w:color="auto" w:fill="D0CECE" w:themeFill="background2" w:themeFillShade="E6"/>
          </w:tcPr>
          <w:p w14:paraId="673E7C61" w14:textId="6EF25D54" w:rsidR="00965FDD" w:rsidRPr="006C33B5" w:rsidRDefault="006C33B5" w:rsidP="00686398">
            <w:pPr>
              <w:spacing w:after="0" w:line="276" w:lineRule="auto"/>
              <w:jc w:val="center"/>
              <w:rPr>
                <w:rFonts w:ascii="GHEA Grapalat" w:eastAsia="Microsoft YaHei" w:hAnsi="GHEA Grapalat" w:cs="Microsoft YaHei"/>
                <w:bCs/>
                <w:color w:val="000000"/>
                <w:sz w:val="24"/>
                <w:szCs w:val="24"/>
                <w:lang w:val="hy-AM"/>
              </w:rPr>
            </w:pPr>
            <w:r w:rsidRPr="006C33B5">
              <w:rPr>
                <w:rFonts w:ascii="GHEA Grapalat" w:eastAsia="Microsoft YaHei" w:hAnsi="GHEA Grapalat" w:cs="Microsoft YaHei"/>
                <w:bCs/>
                <w:color w:val="000000"/>
                <w:sz w:val="24"/>
                <w:szCs w:val="24"/>
                <w:lang w:val="hy-AM"/>
              </w:rPr>
              <w:t>23</w:t>
            </w:r>
            <w:r w:rsidRPr="006C33B5">
              <w:rPr>
                <w:rFonts w:ascii="Cambria Math" w:eastAsia="Microsoft YaHei" w:hAnsi="Cambria Math" w:cs="Cambria Math"/>
                <w:bCs/>
                <w:color w:val="000000"/>
                <w:sz w:val="24"/>
                <w:szCs w:val="24"/>
                <w:lang w:val="hy-AM"/>
              </w:rPr>
              <w:t>․</w:t>
            </w:r>
            <w:r w:rsidRPr="006C33B5">
              <w:rPr>
                <w:rFonts w:ascii="GHEA Grapalat" w:eastAsia="Microsoft YaHei" w:hAnsi="GHEA Grapalat" w:cs="Microsoft YaHei"/>
                <w:bCs/>
                <w:color w:val="000000"/>
                <w:sz w:val="24"/>
                <w:szCs w:val="24"/>
                <w:lang w:val="hy-AM"/>
              </w:rPr>
              <w:t>09</w:t>
            </w:r>
            <w:r w:rsidRPr="006C33B5">
              <w:rPr>
                <w:rFonts w:ascii="Cambria Math" w:eastAsia="Microsoft YaHei" w:hAnsi="Cambria Math" w:cs="Cambria Math"/>
                <w:bCs/>
                <w:color w:val="000000"/>
                <w:sz w:val="24"/>
                <w:szCs w:val="24"/>
                <w:lang w:val="hy-AM"/>
              </w:rPr>
              <w:t>․</w:t>
            </w:r>
            <w:r w:rsidRPr="006C33B5">
              <w:rPr>
                <w:rFonts w:ascii="GHEA Grapalat" w:eastAsia="Microsoft YaHei" w:hAnsi="GHEA Grapalat" w:cs="Microsoft YaHei"/>
                <w:bCs/>
                <w:color w:val="000000"/>
                <w:sz w:val="24"/>
                <w:szCs w:val="24"/>
                <w:lang w:val="hy-AM"/>
              </w:rPr>
              <w:t>2024թ</w:t>
            </w:r>
            <w:r w:rsidRPr="006C33B5">
              <w:rPr>
                <w:rFonts w:ascii="Cambria Math" w:eastAsia="Microsoft YaHei" w:hAnsi="Cambria Math" w:cs="Cambria Math"/>
                <w:bCs/>
                <w:color w:val="000000"/>
                <w:sz w:val="24"/>
                <w:szCs w:val="24"/>
                <w:lang w:val="hy-AM"/>
              </w:rPr>
              <w:t>․</w:t>
            </w:r>
          </w:p>
        </w:tc>
      </w:tr>
      <w:tr w:rsidR="00965FDD" w:rsidRPr="00396048" w14:paraId="746A7064" w14:textId="77777777" w:rsidTr="00556CF9">
        <w:trPr>
          <w:trHeight w:val="351"/>
          <w:tblCellSpacing w:w="0" w:type="dxa"/>
        </w:trPr>
        <w:tc>
          <w:tcPr>
            <w:tcW w:w="6475" w:type="dxa"/>
            <w:vMerge/>
            <w:shd w:val="clear" w:color="auto" w:fill="FFFFFF"/>
            <w:vAlign w:val="center"/>
            <w:hideMark/>
          </w:tcPr>
          <w:p w14:paraId="3E60B51F" w14:textId="77777777" w:rsidR="00965FDD" w:rsidRDefault="00965FDD" w:rsidP="00686398">
            <w:pPr>
              <w:spacing w:after="0" w:line="276" w:lineRule="auto"/>
              <w:rPr>
                <w:rFonts w:ascii="GHEA Grapalat" w:eastAsia="Times New Roman" w:hAnsi="GHEA Grapalat" w:cs="Times New Roman"/>
                <w:bCs/>
                <w:color w:val="000000"/>
                <w:sz w:val="24"/>
                <w:szCs w:val="24"/>
                <w:lang w:val="hy-AM"/>
              </w:rPr>
            </w:pPr>
          </w:p>
        </w:tc>
        <w:tc>
          <w:tcPr>
            <w:tcW w:w="4067" w:type="dxa"/>
            <w:shd w:val="clear" w:color="auto" w:fill="D0CECE" w:themeFill="background2" w:themeFillShade="E6"/>
          </w:tcPr>
          <w:p w14:paraId="1F114400" w14:textId="5C991892" w:rsidR="00965FDD" w:rsidRPr="006C33B5" w:rsidRDefault="00B8763F" w:rsidP="00686398">
            <w:pPr>
              <w:spacing w:after="0" w:line="276" w:lineRule="auto"/>
              <w:jc w:val="center"/>
              <w:rPr>
                <w:rFonts w:ascii="GHEA Grapalat" w:eastAsia="Microsoft JhengHei" w:hAnsi="GHEA Grapalat" w:cs="Microsoft JhengHei"/>
                <w:bCs/>
                <w:color w:val="000000"/>
                <w:sz w:val="24"/>
                <w:szCs w:val="24"/>
                <w:lang w:val="hy-AM"/>
              </w:rPr>
            </w:pPr>
            <w:r w:rsidRPr="006C33B5">
              <w:rPr>
                <w:rFonts w:ascii="GHEA Grapalat" w:eastAsia="Times New Roman" w:hAnsi="GHEA Grapalat" w:cs="Times New Roman"/>
                <w:bCs/>
                <w:color w:val="000000"/>
                <w:sz w:val="24"/>
                <w:szCs w:val="24"/>
              </w:rPr>
              <w:t xml:space="preserve">N </w:t>
            </w:r>
            <w:r w:rsidR="006C33B5" w:rsidRPr="006C33B5">
              <w:rPr>
                <w:rFonts w:ascii="GHEA Grapalat" w:eastAsia="Times New Roman" w:hAnsi="GHEA Grapalat" w:cs="Times New Roman"/>
                <w:bCs/>
                <w:color w:val="000000"/>
                <w:sz w:val="24"/>
                <w:szCs w:val="24"/>
              </w:rPr>
              <w:t>ԱԱ//28051-2024</w:t>
            </w:r>
          </w:p>
        </w:tc>
      </w:tr>
      <w:tr w:rsidR="007C4B96" w:rsidRPr="0003270F" w14:paraId="248616BB" w14:textId="77777777" w:rsidTr="00556CF9">
        <w:trPr>
          <w:trHeight w:val="920"/>
          <w:tblCellSpacing w:w="0" w:type="dxa"/>
        </w:trPr>
        <w:tc>
          <w:tcPr>
            <w:tcW w:w="10542" w:type="dxa"/>
            <w:gridSpan w:val="2"/>
            <w:shd w:val="clear" w:color="auto" w:fill="FFFFFF"/>
            <w:vAlign w:val="center"/>
          </w:tcPr>
          <w:p w14:paraId="3266959B" w14:textId="2013A00D" w:rsidR="007C4B96" w:rsidRPr="007C4B96" w:rsidRDefault="001545AD" w:rsidP="007C4B96">
            <w:pPr>
              <w:spacing w:line="276" w:lineRule="auto"/>
              <w:jc w:val="center"/>
              <w:rPr>
                <w:rFonts w:ascii="GHEA Grapalat" w:hAnsi="GHEA Grapalat"/>
                <w:bCs/>
                <w:color w:val="000000"/>
                <w:sz w:val="24"/>
                <w:szCs w:val="24"/>
                <w:lang w:val="hy-AM"/>
              </w:rPr>
            </w:pPr>
            <w:r w:rsidRPr="001545AD">
              <w:rPr>
                <w:rFonts w:ascii="GHEA Grapalat" w:hAnsi="GHEA Grapalat"/>
                <w:bCs/>
                <w:color w:val="000000"/>
                <w:sz w:val="24"/>
                <w:szCs w:val="24"/>
                <w:lang w:val="hy-AM"/>
              </w:rPr>
              <w:t>Առաջարկություններ և դիտողություններ չունի</w:t>
            </w:r>
          </w:p>
        </w:tc>
      </w:tr>
    </w:tbl>
    <w:p w14:paraId="5185E864" w14:textId="77777777" w:rsidR="007E119D" w:rsidRPr="00D85EE2" w:rsidRDefault="007E119D">
      <w:pPr>
        <w:rPr>
          <w:lang w:val="hy-AM"/>
        </w:rPr>
      </w:pPr>
    </w:p>
    <w:sectPr w:rsidR="007E119D" w:rsidRPr="00D85EE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C6D015" w14:textId="77777777" w:rsidR="005367ED" w:rsidRDefault="005367ED" w:rsidP="00E5320B">
      <w:pPr>
        <w:spacing w:after="0" w:line="240" w:lineRule="auto"/>
      </w:pPr>
      <w:r>
        <w:separator/>
      </w:r>
    </w:p>
  </w:endnote>
  <w:endnote w:type="continuationSeparator" w:id="0">
    <w:p w14:paraId="152A3A86" w14:textId="77777777" w:rsidR="005367ED" w:rsidRDefault="005367ED"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F7A7E7" w14:textId="77777777" w:rsidR="005367ED" w:rsidRDefault="005367ED" w:rsidP="00E5320B">
      <w:pPr>
        <w:spacing w:after="0" w:line="240" w:lineRule="auto"/>
      </w:pPr>
      <w:r>
        <w:separator/>
      </w:r>
    </w:p>
  </w:footnote>
  <w:footnote w:type="continuationSeparator" w:id="0">
    <w:p w14:paraId="0A2E19E2" w14:textId="77777777" w:rsidR="005367ED" w:rsidRDefault="005367ED"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3"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67B4B1D"/>
    <w:multiLevelType w:val="hybridMultilevel"/>
    <w:tmpl w:val="A84CD84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1406297101">
    <w:abstractNumId w:val="11"/>
  </w:num>
  <w:num w:numId="2" w16cid:durableId="131558136">
    <w:abstractNumId w:val="1"/>
  </w:num>
  <w:num w:numId="3" w16cid:durableId="46489989">
    <w:abstractNumId w:val="2"/>
  </w:num>
  <w:num w:numId="4" w16cid:durableId="144511883">
    <w:abstractNumId w:val="10"/>
  </w:num>
  <w:num w:numId="5" w16cid:durableId="1637879721">
    <w:abstractNumId w:val="9"/>
  </w:num>
  <w:num w:numId="6" w16cid:durableId="1009061069">
    <w:abstractNumId w:val="0"/>
  </w:num>
  <w:num w:numId="7" w16cid:durableId="889919259">
    <w:abstractNumId w:val="3"/>
  </w:num>
  <w:num w:numId="8" w16cid:durableId="162551699">
    <w:abstractNumId w:val="7"/>
  </w:num>
  <w:num w:numId="9" w16cid:durableId="1633171987">
    <w:abstractNumId w:val="5"/>
  </w:num>
  <w:num w:numId="10" w16cid:durableId="1477838177">
    <w:abstractNumId w:val="4"/>
  </w:num>
  <w:num w:numId="11" w16cid:durableId="1579899054">
    <w:abstractNumId w:val="8"/>
  </w:num>
  <w:num w:numId="12" w16cid:durableId="375153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E2C"/>
    <w:rsid w:val="00023661"/>
    <w:rsid w:val="00023E40"/>
    <w:rsid w:val="00023FFC"/>
    <w:rsid w:val="0003270F"/>
    <w:rsid w:val="00075D0C"/>
    <w:rsid w:val="00087743"/>
    <w:rsid w:val="000A7E56"/>
    <w:rsid w:val="000C3DF1"/>
    <w:rsid w:val="000D1A5C"/>
    <w:rsid w:val="000E6AE1"/>
    <w:rsid w:val="000F132B"/>
    <w:rsid w:val="00136311"/>
    <w:rsid w:val="0013723C"/>
    <w:rsid w:val="001545AD"/>
    <w:rsid w:val="00197F0B"/>
    <w:rsid w:val="001B78D4"/>
    <w:rsid w:val="001F0523"/>
    <w:rsid w:val="002032FF"/>
    <w:rsid w:val="00205EE3"/>
    <w:rsid w:val="00226056"/>
    <w:rsid w:val="00251EDD"/>
    <w:rsid w:val="00256082"/>
    <w:rsid w:val="002A35EA"/>
    <w:rsid w:val="002A642A"/>
    <w:rsid w:val="002B05D7"/>
    <w:rsid w:val="002B28CF"/>
    <w:rsid w:val="002E41C3"/>
    <w:rsid w:val="002F6004"/>
    <w:rsid w:val="00314BFE"/>
    <w:rsid w:val="0037337A"/>
    <w:rsid w:val="003852EF"/>
    <w:rsid w:val="00396048"/>
    <w:rsid w:val="0039692C"/>
    <w:rsid w:val="003A3818"/>
    <w:rsid w:val="003B0503"/>
    <w:rsid w:val="003B14E5"/>
    <w:rsid w:val="003B2EB5"/>
    <w:rsid w:val="003F1288"/>
    <w:rsid w:val="0042028E"/>
    <w:rsid w:val="00485BC0"/>
    <w:rsid w:val="00496A68"/>
    <w:rsid w:val="004A3D60"/>
    <w:rsid w:val="004C4210"/>
    <w:rsid w:val="004D6D9B"/>
    <w:rsid w:val="004E4B7C"/>
    <w:rsid w:val="004F7542"/>
    <w:rsid w:val="00511E1F"/>
    <w:rsid w:val="005367ED"/>
    <w:rsid w:val="00545E07"/>
    <w:rsid w:val="0055484A"/>
    <w:rsid w:val="005569BE"/>
    <w:rsid w:val="00556CF9"/>
    <w:rsid w:val="00560E34"/>
    <w:rsid w:val="00561E34"/>
    <w:rsid w:val="005657D6"/>
    <w:rsid w:val="00577B74"/>
    <w:rsid w:val="00581247"/>
    <w:rsid w:val="005939FE"/>
    <w:rsid w:val="005A4844"/>
    <w:rsid w:val="005B58B5"/>
    <w:rsid w:val="005B5E0F"/>
    <w:rsid w:val="005D43EF"/>
    <w:rsid w:val="005E2D85"/>
    <w:rsid w:val="005F3CC9"/>
    <w:rsid w:val="006029D9"/>
    <w:rsid w:val="00613F8B"/>
    <w:rsid w:val="0064345A"/>
    <w:rsid w:val="0069664A"/>
    <w:rsid w:val="006A685B"/>
    <w:rsid w:val="006B5180"/>
    <w:rsid w:val="006C33B5"/>
    <w:rsid w:val="00723A5C"/>
    <w:rsid w:val="0073321C"/>
    <w:rsid w:val="00771094"/>
    <w:rsid w:val="00781EAA"/>
    <w:rsid w:val="007C4B96"/>
    <w:rsid w:val="007C62C4"/>
    <w:rsid w:val="007E119D"/>
    <w:rsid w:val="007E7BA5"/>
    <w:rsid w:val="00801313"/>
    <w:rsid w:val="00804CFF"/>
    <w:rsid w:val="00806110"/>
    <w:rsid w:val="008068FF"/>
    <w:rsid w:val="00807206"/>
    <w:rsid w:val="00817908"/>
    <w:rsid w:val="00857A6B"/>
    <w:rsid w:val="0086036B"/>
    <w:rsid w:val="00865BD3"/>
    <w:rsid w:val="008664C1"/>
    <w:rsid w:val="00887D82"/>
    <w:rsid w:val="008B12E6"/>
    <w:rsid w:val="008C1DC7"/>
    <w:rsid w:val="008D2E02"/>
    <w:rsid w:val="008E0955"/>
    <w:rsid w:val="008F1BF4"/>
    <w:rsid w:val="00911A91"/>
    <w:rsid w:val="00915D0C"/>
    <w:rsid w:val="00923EC2"/>
    <w:rsid w:val="0092723B"/>
    <w:rsid w:val="00965FDD"/>
    <w:rsid w:val="00980F31"/>
    <w:rsid w:val="009B68CD"/>
    <w:rsid w:val="009D0548"/>
    <w:rsid w:val="009F107E"/>
    <w:rsid w:val="00A021A3"/>
    <w:rsid w:val="00A647CD"/>
    <w:rsid w:val="00A83702"/>
    <w:rsid w:val="00A879F8"/>
    <w:rsid w:val="00AA43C6"/>
    <w:rsid w:val="00AA5321"/>
    <w:rsid w:val="00AC66B2"/>
    <w:rsid w:val="00AC761F"/>
    <w:rsid w:val="00AD78E3"/>
    <w:rsid w:val="00AE52CD"/>
    <w:rsid w:val="00AF2D3F"/>
    <w:rsid w:val="00AF72C2"/>
    <w:rsid w:val="00B250EC"/>
    <w:rsid w:val="00B43DFD"/>
    <w:rsid w:val="00B60827"/>
    <w:rsid w:val="00B65FD9"/>
    <w:rsid w:val="00B6650B"/>
    <w:rsid w:val="00B7644D"/>
    <w:rsid w:val="00B8763F"/>
    <w:rsid w:val="00BA3705"/>
    <w:rsid w:val="00BC1ED7"/>
    <w:rsid w:val="00BC6202"/>
    <w:rsid w:val="00BD0CC6"/>
    <w:rsid w:val="00BE37B1"/>
    <w:rsid w:val="00C00A9D"/>
    <w:rsid w:val="00CC0288"/>
    <w:rsid w:val="00CD7F60"/>
    <w:rsid w:val="00CE7346"/>
    <w:rsid w:val="00CF2C58"/>
    <w:rsid w:val="00D061AE"/>
    <w:rsid w:val="00D071AD"/>
    <w:rsid w:val="00D14D89"/>
    <w:rsid w:val="00D35226"/>
    <w:rsid w:val="00D451F9"/>
    <w:rsid w:val="00D6395E"/>
    <w:rsid w:val="00D71E72"/>
    <w:rsid w:val="00D85EE2"/>
    <w:rsid w:val="00DA61E9"/>
    <w:rsid w:val="00DB31A8"/>
    <w:rsid w:val="00DB3E2C"/>
    <w:rsid w:val="00DC72B7"/>
    <w:rsid w:val="00DD44EE"/>
    <w:rsid w:val="00DE3394"/>
    <w:rsid w:val="00E26507"/>
    <w:rsid w:val="00E402BC"/>
    <w:rsid w:val="00E5320B"/>
    <w:rsid w:val="00E67082"/>
    <w:rsid w:val="00E714FB"/>
    <w:rsid w:val="00EA3AD3"/>
    <w:rsid w:val="00EB550C"/>
    <w:rsid w:val="00EE5036"/>
    <w:rsid w:val="00F02710"/>
    <w:rsid w:val="00F35B8D"/>
    <w:rsid w:val="00F42854"/>
    <w:rsid w:val="00F73B03"/>
    <w:rsid w:val="00F76D7E"/>
    <w:rsid w:val="00F8485D"/>
    <w:rsid w:val="00FA3951"/>
    <w:rsid w:val="00FB57B5"/>
    <w:rsid w:val="00FC2ACF"/>
    <w:rsid w:val="00FC6F0A"/>
    <w:rsid w:val="00FD6119"/>
    <w:rsid w:val="00FF3C25"/>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644D"/>
    <w:pPr>
      <w:spacing w:line="256" w:lineRule="auto"/>
    </w:pPr>
    <w:rPr>
      <w:lang w:val="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5320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5320B"/>
    <w:rPr>
      <w:lang w:val="en-US"/>
    </w:rPr>
  </w:style>
  <w:style w:type="paragraph" w:styleId="a5">
    <w:name w:val="footer"/>
    <w:basedOn w:val="a"/>
    <w:link w:val="a6"/>
    <w:uiPriority w:val="99"/>
    <w:unhideWhenUsed/>
    <w:rsid w:val="00E5320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5320B"/>
    <w:rPr>
      <w:lang w:val="en-US"/>
    </w:rPr>
  </w:style>
  <w:style w:type="paragraph" w:styleId="a7">
    <w:name w:val="Body Text"/>
    <w:basedOn w:val="a"/>
    <w:link w:val="a8"/>
    <w:rsid w:val="00807206"/>
    <w:pPr>
      <w:spacing w:after="120" w:line="240" w:lineRule="auto"/>
    </w:pPr>
    <w:rPr>
      <w:rFonts w:ascii="Times New Roman" w:eastAsia="Times New Roman" w:hAnsi="Times New Roman" w:cs="Times New Roman"/>
      <w:sz w:val="24"/>
      <w:szCs w:val="20"/>
      <w:lang w:val="en-GB"/>
    </w:rPr>
  </w:style>
  <w:style w:type="character" w:customStyle="1" w:styleId="a8">
    <w:name w:val="Основной текст Знак"/>
    <w:basedOn w:val="a0"/>
    <w:link w:val="a7"/>
    <w:rsid w:val="00807206"/>
    <w:rPr>
      <w:rFonts w:ascii="Times New Roman" w:eastAsia="Times New Roman" w:hAnsi="Times New Roman" w:cs="Times New Roman"/>
      <w:sz w:val="24"/>
      <w:szCs w:val="20"/>
      <w:lang w:val="en-GB"/>
    </w:rPr>
  </w:style>
  <w:style w:type="character" w:styleId="a9">
    <w:name w:val="Strong"/>
    <w:basedOn w:val="a0"/>
    <w:qFormat/>
    <w:rsid w:val="00807206"/>
    <w:rPr>
      <w:b/>
      <w:bCs/>
    </w:rPr>
  </w:style>
  <w:style w:type="paragraph" w:styleId="aa">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b"/>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ab">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a"/>
    <w:uiPriority w:val="34"/>
    <w:qFormat/>
    <w:locked/>
    <w:rsid w:val="00807206"/>
    <w:rPr>
      <w:rFonts w:ascii="Times New Roman" w:eastAsia="Times New Roman" w:hAnsi="Times New Roman" w:cs="Times New Roman"/>
      <w:sz w:val="24"/>
      <w:szCs w:val="20"/>
      <w:lang w:val="en-GB"/>
    </w:rPr>
  </w:style>
  <w:style w:type="paragraph" w:styleId="ac">
    <w:name w:val="annotation text"/>
    <w:basedOn w:val="a"/>
    <w:link w:val="ad"/>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ad">
    <w:name w:val="Текст примечания Знак"/>
    <w:basedOn w:val="a0"/>
    <w:link w:val="ac"/>
    <w:uiPriority w:val="99"/>
    <w:rsid w:val="00AA5321"/>
    <w:rPr>
      <w:rFonts w:ascii="Times New Roman" w:eastAsia="Times New Roman" w:hAnsi="Times New Roman" w:cs="Times New Roman"/>
      <w:sz w:val="20"/>
      <w:szCs w:val="20"/>
      <w:lang w:val="en-GB" w:eastAsia="ru-RU"/>
    </w:rPr>
  </w:style>
  <w:style w:type="paragraph" w:styleId="ae">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a"/>
    <w:link w:val="af"/>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Знак,Знак Знак2,Char Char Char Знак"/>
    <w:link w:val="ae"/>
    <w:uiPriority w:val="99"/>
    <w:locked/>
    <w:rsid w:val="00AA5321"/>
    <w:rPr>
      <w:rFonts w:ascii="Times New Roman" w:eastAsia="Times New Roman" w:hAnsi="Times New Roman" w:cs="Times New Roman"/>
      <w:sz w:val="24"/>
      <w:szCs w:val="24"/>
      <w:lang w:val="en-US"/>
    </w:rPr>
  </w:style>
  <w:style w:type="paragraph" w:styleId="af0">
    <w:name w:val="No Spacing"/>
    <w:link w:val="af1"/>
    <w:uiPriority w:val="1"/>
    <w:qFormat/>
    <w:rsid w:val="0073321C"/>
    <w:pPr>
      <w:spacing w:after="0" w:line="240" w:lineRule="auto"/>
    </w:pPr>
    <w:rPr>
      <w:rFonts w:ascii="Calibri" w:eastAsia="Times New Roman" w:hAnsi="Calibri" w:cs="Times New Roman"/>
      <w:lang w:val="en-US"/>
    </w:rPr>
  </w:style>
  <w:style w:type="character" w:customStyle="1" w:styleId="af1">
    <w:name w:val="Без интервала Знак"/>
    <w:link w:val="af0"/>
    <w:uiPriority w:val="1"/>
    <w:locked/>
    <w:rsid w:val="0073321C"/>
    <w:rPr>
      <w:rFonts w:ascii="Calibri" w:eastAsia="Times New Roman" w:hAnsi="Calibri" w:cs="Times New Roman"/>
      <w:lang w:val="en-US"/>
    </w:rPr>
  </w:style>
  <w:style w:type="paragraph" w:customStyle="1" w:styleId="mechtex">
    <w:name w:val="mechtex"/>
    <w:basedOn w:val="a"/>
    <w:link w:val="mechtexChar"/>
    <w:uiPriority w:val="99"/>
    <w:qFormat/>
    <w:rsid w:val="00556CF9"/>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uiPriority w:val="99"/>
    <w:locked/>
    <w:rsid w:val="00556CF9"/>
    <w:rPr>
      <w:rFonts w:ascii="Arial Armenian" w:eastAsia="Times New Roman" w:hAnsi="Arial Armenian" w:cs="Times New Roman"/>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473451887">
      <w:bodyDiv w:val="1"/>
      <w:marLeft w:val="0"/>
      <w:marRight w:val="0"/>
      <w:marTop w:val="0"/>
      <w:marBottom w:val="0"/>
      <w:divBdr>
        <w:top w:val="none" w:sz="0" w:space="0" w:color="auto"/>
        <w:left w:val="none" w:sz="0" w:space="0" w:color="auto"/>
        <w:bottom w:val="none" w:sz="0" w:space="0" w:color="auto"/>
        <w:right w:val="none" w:sz="0" w:space="0" w:color="auto"/>
      </w:divBdr>
    </w:div>
    <w:div w:id="477115464">
      <w:bodyDiv w:val="1"/>
      <w:marLeft w:val="0"/>
      <w:marRight w:val="0"/>
      <w:marTop w:val="0"/>
      <w:marBottom w:val="0"/>
      <w:divBdr>
        <w:top w:val="none" w:sz="0" w:space="0" w:color="auto"/>
        <w:left w:val="none" w:sz="0" w:space="0" w:color="auto"/>
        <w:bottom w:val="none" w:sz="0" w:space="0" w:color="auto"/>
        <w:right w:val="none" w:sz="0" w:space="0" w:color="auto"/>
      </w:divBdr>
    </w:div>
    <w:div w:id="511142141">
      <w:bodyDiv w:val="1"/>
      <w:marLeft w:val="0"/>
      <w:marRight w:val="0"/>
      <w:marTop w:val="0"/>
      <w:marBottom w:val="0"/>
      <w:divBdr>
        <w:top w:val="none" w:sz="0" w:space="0" w:color="auto"/>
        <w:left w:val="none" w:sz="0" w:space="0" w:color="auto"/>
        <w:bottom w:val="none" w:sz="0" w:space="0" w:color="auto"/>
        <w:right w:val="none" w:sz="0" w:space="0" w:color="auto"/>
      </w:divBdr>
    </w:div>
    <w:div w:id="517696791">
      <w:bodyDiv w:val="1"/>
      <w:marLeft w:val="0"/>
      <w:marRight w:val="0"/>
      <w:marTop w:val="0"/>
      <w:marBottom w:val="0"/>
      <w:divBdr>
        <w:top w:val="none" w:sz="0" w:space="0" w:color="auto"/>
        <w:left w:val="none" w:sz="0" w:space="0" w:color="auto"/>
        <w:bottom w:val="none" w:sz="0" w:space="0" w:color="auto"/>
        <w:right w:val="none" w:sz="0" w:space="0" w:color="auto"/>
      </w:divBdr>
    </w:div>
    <w:div w:id="536310308">
      <w:bodyDiv w:val="1"/>
      <w:marLeft w:val="0"/>
      <w:marRight w:val="0"/>
      <w:marTop w:val="0"/>
      <w:marBottom w:val="0"/>
      <w:divBdr>
        <w:top w:val="none" w:sz="0" w:space="0" w:color="auto"/>
        <w:left w:val="none" w:sz="0" w:space="0" w:color="auto"/>
        <w:bottom w:val="none" w:sz="0" w:space="0" w:color="auto"/>
        <w:right w:val="none" w:sz="0" w:space="0" w:color="auto"/>
      </w:divBdr>
    </w:div>
    <w:div w:id="644166719">
      <w:bodyDiv w:val="1"/>
      <w:marLeft w:val="0"/>
      <w:marRight w:val="0"/>
      <w:marTop w:val="0"/>
      <w:marBottom w:val="0"/>
      <w:divBdr>
        <w:top w:val="none" w:sz="0" w:space="0" w:color="auto"/>
        <w:left w:val="none" w:sz="0" w:space="0" w:color="auto"/>
        <w:bottom w:val="none" w:sz="0" w:space="0" w:color="auto"/>
        <w:right w:val="none" w:sz="0" w:space="0" w:color="auto"/>
      </w:divBdr>
    </w:div>
    <w:div w:id="675887597">
      <w:bodyDiv w:val="1"/>
      <w:marLeft w:val="0"/>
      <w:marRight w:val="0"/>
      <w:marTop w:val="0"/>
      <w:marBottom w:val="0"/>
      <w:divBdr>
        <w:top w:val="none" w:sz="0" w:space="0" w:color="auto"/>
        <w:left w:val="none" w:sz="0" w:space="0" w:color="auto"/>
        <w:bottom w:val="none" w:sz="0" w:space="0" w:color="auto"/>
        <w:right w:val="none" w:sz="0" w:space="0" w:color="auto"/>
      </w:divBdr>
    </w:div>
    <w:div w:id="721055097">
      <w:bodyDiv w:val="1"/>
      <w:marLeft w:val="0"/>
      <w:marRight w:val="0"/>
      <w:marTop w:val="0"/>
      <w:marBottom w:val="0"/>
      <w:divBdr>
        <w:top w:val="none" w:sz="0" w:space="0" w:color="auto"/>
        <w:left w:val="none" w:sz="0" w:space="0" w:color="auto"/>
        <w:bottom w:val="none" w:sz="0" w:space="0" w:color="auto"/>
        <w:right w:val="none" w:sz="0" w:space="0" w:color="auto"/>
      </w:divBdr>
    </w:div>
    <w:div w:id="749274898">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781264429">
      <w:bodyDiv w:val="1"/>
      <w:marLeft w:val="0"/>
      <w:marRight w:val="0"/>
      <w:marTop w:val="0"/>
      <w:marBottom w:val="0"/>
      <w:divBdr>
        <w:top w:val="none" w:sz="0" w:space="0" w:color="auto"/>
        <w:left w:val="none" w:sz="0" w:space="0" w:color="auto"/>
        <w:bottom w:val="none" w:sz="0" w:space="0" w:color="auto"/>
        <w:right w:val="none" w:sz="0" w:space="0" w:color="auto"/>
      </w:divBdr>
    </w:div>
    <w:div w:id="998650254">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135758611">
      <w:bodyDiv w:val="1"/>
      <w:marLeft w:val="0"/>
      <w:marRight w:val="0"/>
      <w:marTop w:val="0"/>
      <w:marBottom w:val="0"/>
      <w:divBdr>
        <w:top w:val="none" w:sz="0" w:space="0" w:color="auto"/>
        <w:left w:val="none" w:sz="0" w:space="0" w:color="auto"/>
        <w:bottom w:val="none" w:sz="0" w:space="0" w:color="auto"/>
        <w:right w:val="none" w:sz="0" w:space="0" w:color="auto"/>
      </w:divBdr>
    </w:div>
    <w:div w:id="1137994705">
      <w:bodyDiv w:val="1"/>
      <w:marLeft w:val="0"/>
      <w:marRight w:val="0"/>
      <w:marTop w:val="0"/>
      <w:marBottom w:val="0"/>
      <w:divBdr>
        <w:top w:val="none" w:sz="0" w:space="0" w:color="auto"/>
        <w:left w:val="none" w:sz="0" w:space="0" w:color="auto"/>
        <w:bottom w:val="none" w:sz="0" w:space="0" w:color="auto"/>
        <w:right w:val="none" w:sz="0" w:space="0" w:color="auto"/>
      </w:divBdr>
    </w:div>
    <w:div w:id="1354696231">
      <w:bodyDiv w:val="1"/>
      <w:marLeft w:val="0"/>
      <w:marRight w:val="0"/>
      <w:marTop w:val="0"/>
      <w:marBottom w:val="0"/>
      <w:divBdr>
        <w:top w:val="none" w:sz="0" w:space="0" w:color="auto"/>
        <w:left w:val="none" w:sz="0" w:space="0" w:color="auto"/>
        <w:bottom w:val="none" w:sz="0" w:space="0" w:color="auto"/>
        <w:right w:val="none" w:sz="0" w:space="0" w:color="auto"/>
      </w:divBdr>
    </w:div>
    <w:div w:id="1432580253">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542127686">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03376918">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 w:id="1898933392">
      <w:bodyDiv w:val="1"/>
      <w:marLeft w:val="0"/>
      <w:marRight w:val="0"/>
      <w:marTop w:val="0"/>
      <w:marBottom w:val="0"/>
      <w:divBdr>
        <w:top w:val="none" w:sz="0" w:space="0" w:color="auto"/>
        <w:left w:val="none" w:sz="0" w:space="0" w:color="auto"/>
        <w:bottom w:val="none" w:sz="0" w:space="0" w:color="auto"/>
        <w:right w:val="none" w:sz="0" w:space="0" w:color="auto"/>
      </w:divBdr>
    </w:div>
    <w:div w:id="1918054620">
      <w:bodyDiv w:val="1"/>
      <w:marLeft w:val="0"/>
      <w:marRight w:val="0"/>
      <w:marTop w:val="0"/>
      <w:marBottom w:val="0"/>
      <w:divBdr>
        <w:top w:val="none" w:sz="0" w:space="0" w:color="auto"/>
        <w:left w:val="none" w:sz="0" w:space="0" w:color="auto"/>
        <w:bottom w:val="none" w:sz="0" w:space="0" w:color="auto"/>
        <w:right w:val="none" w:sz="0" w:space="0" w:color="auto"/>
      </w:divBdr>
    </w:div>
    <w:div w:id="1919829017">
      <w:bodyDiv w:val="1"/>
      <w:marLeft w:val="0"/>
      <w:marRight w:val="0"/>
      <w:marTop w:val="0"/>
      <w:marBottom w:val="0"/>
      <w:divBdr>
        <w:top w:val="none" w:sz="0" w:space="0" w:color="auto"/>
        <w:left w:val="none" w:sz="0" w:space="0" w:color="auto"/>
        <w:bottom w:val="none" w:sz="0" w:space="0" w:color="auto"/>
        <w:right w:val="none" w:sz="0" w:space="0" w:color="auto"/>
      </w:divBdr>
    </w:div>
    <w:div w:id="1967276425">
      <w:bodyDiv w:val="1"/>
      <w:marLeft w:val="0"/>
      <w:marRight w:val="0"/>
      <w:marTop w:val="0"/>
      <w:marBottom w:val="0"/>
      <w:divBdr>
        <w:top w:val="none" w:sz="0" w:space="0" w:color="auto"/>
        <w:left w:val="none" w:sz="0" w:space="0" w:color="auto"/>
        <w:bottom w:val="none" w:sz="0" w:space="0" w:color="auto"/>
        <w:right w:val="none" w:sz="0" w:space="0" w:color="auto"/>
      </w:divBdr>
    </w:div>
    <w:div w:id="2135756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8D461-D61A-4557-8005-6A0455C9C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101</Words>
  <Characters>581</Characters>
  <Application>Microsoft Office Word</Application>
  <DocSecurity>0</DocSecurity>
  <Lines>4</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https://mul2-spm.gov.am/tasks/432794/oneclick/ampopatert.docx?token=3e7daf16af528bda4db57afc4dd9138a</cp:keywords>
  <dc:description/>
  <cp:lastModifiedBy>User</cp:lastModifiedBy>
  <cp:revision>2</cp:revision>
  <dcterms:created xsi:type="dcterms:W3CDTF">2024-09-26T07:21:00Z</dcterms:created>
  <dcterms:modified xsi:type="dcterms:W3CDTF">2024-09-26T07:21:00Z</dcterms:modified>
</cp:coreProperties>
</file>