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D55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FB0460D" w:rsidR="00914853" w:rsidRPr="002A3C05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B55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ՍՄԱՐԹ ՍԻՍՏԵՄ</w:t>
      </w:r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A3C05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1FA0096" w:rsidR="0077537C" w:rsidRPr="002A3C05" w:rsidRDefault="00A61E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95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A02E676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B5593" w:rsidRPr="005B5593">
              <w:rPr>
                <w:rFonts w:ascii="GHEA Grapalat" w:eastAsia="Times New Roman" w:hAnsi="GHEA Grapalat" w:cs="Times New Roman"/>
                <w:sz w:val="24"/>
                <w:szCs w:val="24"/>
              </w:rPr>
              <w:t>01/2-1/19932-2024</w:t>
            </w:r>
          </w:p>
        </w:tc>
      </w:tr>
      <w:tr w:rsidR="0077537C" w:rsidRPr="002A3C0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A4B5B5B" w:rsidR="0016145A" w:rsidRPr="002A3C05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2349FF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E29028A" w:rsidR="0077537C" w:rsidRPr="002A3C05" w:rsidRDefault="00A61E0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95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E13CE5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B5593" w:rsidRPr="005B5593">
              <w:rPr>
                <w:rFonts w:ascii="GHEA Grapalat" w:eastAsia="Times New Roman" w:hAnsi="GHEA Grapalat" w:cs="Times New Roman"/>
                <w:sz w:val="24"/>
                <w:szCs w:val="24"/>
              </w:rPr>
              <w:t>01/3-2/59993-2024</w:t>
            </w:r>
          </w:p>
        </w:tc>
      </w:tr>
      <w:tr w:rsidR="0077537C" w:rsidRPr="00237C0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019A9D" w14:textId="77777777" w:rsidR="005B5593" w:rsidRPr="005B5593" w:rsidRDefault="00A61E07" w:rsidP="005B559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B5593"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«ՍՄԱՐԹ ՍԻՍՏԵՄ»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419583CD" w14:textId="77777777" w:rsidR="005B5593" w:rsidRPr="005B5593" w:rsidRDefault="005B5593" w:rsidP="005B5593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«ՍՄԱՐԹ ՍԻՍՏԵՄ» սահմանափակ պատասխանատվությամբ ընկերությունը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>(ՀՎՀՀ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00180119, գրանցված` 26.04.2018թ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գործում է հարկման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ընդհանուր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համակարգում, ըստ ներկայացրած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>՝ 2024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13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հարկման բազա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 վարձու աշխատողներ։ Ընկերության 2022 թվականի հարկման բազա ունեցող վարձու աշխատողների միջին ամսական թվաքանակը կազմել է 7, իսկ 2023 թվականինը` 9։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2022 թվականի տարեկան տեղեկատվությունը համապատասխանում է հարկային մարմնի տեղեկատվական բազայում առկա տվյալների հետ, իսկ 2023 թվականի տարեկան տեղեկատվությունը չի համընկնում հարկային մարմնի տեղեկատվական բազայում առկա տվյալների հետ: 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19.09.2024թ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5B559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 </w:t>
            </w:r>
          </w:p>
          <w:p w14:paraId="63ED152C" w14:textId="1FEE3899" w:rsidR="00EE0123" w:rsidRPr="002D5570" w:rsidRDefault="00EE0123" w:rsidP="002349FF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C71D1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D55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D01D3F3" w:rsidR="005B08DC" w:rsidRPr="002D5570" w:rsidRDefault="005B55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349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D55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D55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A27C917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FE1A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B5593" w:rsidRPr="005B5593">
              <w:rPr>
                <w:rFonts w:ascii="GHEA Grapalat" w:eastAsia="Times New Roman" w:hAnsi="GHEA Grapalat" w:cs="Times New Roman"/>
                <w:sz w:val="24"/>
                <w:szCs w:val="24"/>
              </w:rPr>
              <w:t>/27.3/37494-2024</w:t>
            </w:r>
          </w:p>
        </w:tc>
      </w:tr>
      <w:tr w:rsidR="005B08DC" w:rsidRPr="006F1E26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56BF3D" w14:textId="37B8B4D5" w:rsidR="005B5593" w:rsidRPr="005B5593" w:rsidRDefault="00195239" w:rsidP="005B559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5B5593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B5593"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«ՍՄԱՐԹ ՍԻՍՏԵՄ»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նախագծին (այսուհետ՝ Նախագիծ) կից ներկայացված Ձև 3-ի 2-րդ գլխի աղյուսակում նախատեսված է երկու 5-րդ սյունակ, որոնցից մեկը վերաբերում է 2026 թվականին տնտեսական գործունեության և ծրագրային ցուցանիշներին, սակայն դրանց նախատեսումը անհասկանալի է, քանի որ ՀՀ կառավարության 2015 թվականի սեպտեմբերի 17-ի  N1118-Ն որոշման Հավելվածի Ձև 3-ի համաայն՝ 2-րդ սյունակում նշված տեղեկատվությունը լրացվում է դիմումը ներկայացնելուն նախորդող երկու տարիների համար, </w:t>
            </w:r>
            <w:r w:rsidR="005B5593" w:rsidRPr="005B559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իսկ հաջորդ սյունակներում` կանխատեսվող տարիները՝ մինչև ծրագրի ավարտն ընկած ժամանակահատվածը:</w:t>
            </w:r>
            <w:r w:rsidR="005B5593"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 ստեղծված կազմակերպության դեպքում՝ 2-րդ սյունակի համապատասխան վանդակներում դրվում է «-» նշանը: Իսկ սույն դեպքում ծրագրի իրականացման վերջնաժամկետը 2025 թվականն է:</w:t>
            </w:r>
          </w:p>
          <w:p w14:paraId="08F36619" w14:textId="77777777" w:rsidR="005B5593" w:rsidRPr="005B5593" w:rsidRDefault="005B5593" w:rsidP="005B559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Հավելվածի 3-րդ և 4-րդ սյունակներում օտարալեզու բառերն ու հապավումներ անհրաժեշտ է վեանայել՝ հիմք ընդունելով «Նորմատիվ իրավական ակտերի մասին» օրենքի 10-րդ հոդվածի 2-րդ մասը, համաձայն որի՝ նորմատիվ իրավական ակտերում օտարերկրյա կազմակերպությունների անվանումները, </w:t>
            </w:r>
            <w:r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</w:t>
            </w:r>
            <w:r w:rsidRPr="005B559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</w:t>
            </w:r>
          </w:p>
          <w:p w14:paraId="7CA085E0" w14:textId="77777777" w:rsidR="005B5593" w:rsidRPr="005B5593" w:rsidRDefault="005B5593" w:rsidP="005B559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Նախագծի Հավելվածի «Ընդամենը» տողի 9-րդ սյունակում արժեքը կազմում է 22600067 դրամ, մինչդեռ Նախագծին կից ներկայացված Ձև 4-ի «Ընդամենը» տողի 9-րդ սյունակում արժեքը կազմում է 22590067 դրամ:</w:t>
            </w:r>
          </w:p>
          <w:p w14:paraId="353CD671" w14:textId="77777777" w:rsidR="005B5593" w:rsidRPr="005B5593" w:rsidRDefault="005B5593" w:rsidP="005B559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559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4. Նախագծի Հավելվածի 8 կետի 4-րդ սյունակում «համար» բառից հետո կիրառվող «:» կետադրական նշանն առաջարկում ենք հանել:</w:t>
            </w:r>
          </w:p>
          <w:p w14:paraId="7FEF3C22" w14:textId="79FB6E76" w:rsidR="005B08DC" w:rsidRPr="005B5593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6AD97EE5" w:rsidR="002A3C05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Հիմք է ընդունվ</w:t>
            </w:r>
            <w:r w:rsidR="006F1E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մինչ</w:t>
            </w:r>
            <w:r w:rsidR="006F1E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211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2024-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2025 թվականը </w:t>
            </w:r>
            <w:r w:rsidR="006F1E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նկած ժամանակահատվածի ցուցանիշները</w:t>
            </w:r>
            <w:r w:rsidR="008211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քանի որ ծրագիրը 1 տարով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4E618E5" w14:textId="7A55CCD9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A0A1DC" w14:textId="556E46AB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99EE7C" w14:textId="665EAEC9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644783" w14:textId="77184C0C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2A51EE" w14:textId="4496151E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B4EAE7" w14:textId="53A472F0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DA44EA" w14:textId="5E92BC24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48A9F0" w14:textId="04AC3582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8D5D1E" w14:textId="133A3E23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6E9051" w14:textId="78A357D4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6D4924" w14:textId="549BBDEC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D1EA63" w14:textId="1119C823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1F970C" w14:textId="47F260E7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C6AF0" w14:textId="181F5E0B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679235" w14:textId="4E60B64C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CF61E1" w14:textId="12D55B0F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11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Մաքսային մարմինների տեսուչները պահանջում են ցանկում նշված ապրանքների անվանումները և մատակարարի հաշիվ-ապրանքագրերում ապրանքների </w:t>
            </w:r>
            <w:r w:rsidRPr="008211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անվանումները նշել 100%-ոց ճշգրտությամբ՝ առանց որևէ տառի, կետի, ստորակետի, կամ լատինատառ գրված տառերի չնչին փոփոխություն անելու։</w:t>
            </w:r>
          </w:p>
          <w:p w14:paraId="1E130F31" w14:textId="5C3A7BE1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AF3F9A" w14:textId="4027E11E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F4247F" w14:textId="79B19106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հավելվածում նշվել է ճիշտ արժեքը։</w:t>
            </w:r>
          </w:p>
          <w:p w14:paraId="2C1591F6" w14:textId="528D4ABB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78C2E6" w14:textId="60D9B8A9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8E13B2" w14:textId="60F5CC1C" w:rsidR="0082111E" w:rsidRDefault="0082111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1C0F64E" w14:textId="62B5D105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209FFB" w14:textId="22A657FF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8A9632" w14:textId="79B0DDB8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36C8B8" w14:textId="7DBEEB78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5C5661" w14:textId="116A7D6A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5A0B7F" w14:textId="4277E59F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B0E07A" w14:textId="78A06862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D15D0E" w14:textId="46EBB9D4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44C864" w14:textId="55C87E04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97498E" w14:textId="51ED87DA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1AA09" w14:textId="2964EE11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0DD101" w14:textId="4D17CA23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B27217" w14:textId="6CCF99DF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4EDEB8" w14:textId="33C32976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1A6E01" w14:textId="4DFB09E8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B7F88D" w14:textId="56C708F2" w:rsid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E6CF8A" w14:textId="77777777" w:rsidR="005B5593" w:rsidRPr="005B5593" w:rsidRDefault="005B559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01654A" w14:textId="77777777" w:rsidR="002A3C05" w:rsidRPr="005B5593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7E2DD83" w14:textId="61BE7A20" w:rsidR="00B41C27" w:rsidRPr="005B5593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B5593"/>
    <w:rsid w:val="005D0BCE"/>
    <w:rsid w:val="005D2217"/>
    <w:rsid w:val="005E1C30"/>
    <w:rsid w:val="00613DC9"/>
    <w:rsid w:val="006F1E26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2111E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5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62</cp:revision>
  <dcterms:created xsi:type="dcterms:W3CDTF">2021-11-10T11:33:00Z</dcterms:created>
  <dcterms:modified xsi:type="dcterms:W3CDTF">2024-09-27T07:35:00Z</dcterms:modified>
</cp:coreProperties>
</file>