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7E831" w14:textId="77777777"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20F374C6" w14:textId="77777777"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5A639E04" w14:textId="77777777" w:rsidR="008A536B" w:rsidRDefault="008A536B" w:rsidP="008A536B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8A536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 ԿԱՌԱՎԱՐՈՒԹՅԱՆ 2024 ԹՎԱԿԱՆԻ ՕԳՈՍՏՈՍԻ 8-Ի N1240-Ա ՈՐՈՇՄԱՆ ՄԵՋ ՓՈՓՈԽՈՒԹՅՈՒՆ  ԿԱՏԱՐԵԼՈՒ ՄԱՍԻՆ</w:t>
      </w:r>
    </w:p>
    <w:p w14:paraId="75AFE08D" w14:textId="65C5C715" w:rsidR="007F2850" w:rsidRPr="000A33F2" w:rsidRDefault="00BD149A" w:rsidP="006256FD">
      <w:pPr>
        <w:spacing w:after="0" w:line="360" w:lineRule="auto"/>
        <w:ind w:left="-36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4DC25E9F" w14:textId="140AE0CA" w:rsidR="00260C16" w:rsidRPr="000A726E" w:rsidRDefault="007F2850" w:rsidP="007F2850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ՀՀ</w:t>
      </w:r>
      <w:r w:rsid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կառավարության 2024 թվականի օգոստոսի 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8 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-ի 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>«Գույքի նվիրատվությունն ընդունելու և ամրացնելու, գույք նվիրաբերելու և անհատույց օգտագործման իրավունքով տրամադրելու մասին» N1240-Ա որոշման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2-րդ կետի 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համաձայն նախատեսվում է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ՏԿԵ նախարարության պետական գույքի կառավարման կոմիտեին</w:t>
      </w:r>
      <w:r w:rsidR="00C33C2B"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C33C2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(այսուհետ՝ Կոմիտե)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ամրացված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՝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Հայաստանի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Հանրապետության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Արարատի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մարզ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համայնք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Արտաշատ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գյուղ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Հնաբերդ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Նարեկացի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փողոց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22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հասցեում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գտնվող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՝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պետական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սեփականություն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հանդիսացող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410,9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քառ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.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մետր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մակերեսով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դպրոցի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հին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շենքը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և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դրա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սպասարկման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և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օգտագործման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համար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հատկացված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0.25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հեկտար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մակերեսով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հողամասը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(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անշարժ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գույքի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նկատմամբ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իրավունքների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պետական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գրանցման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վկայական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N 25122017-03-0052)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նվիրաբերել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Հայաստանի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Հանրապետության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Արարատի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մարզի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Արտաշատ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համայնքին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՝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համայնքում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երիտասարդական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և</w:t>
      </w:r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մանկական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կենտրոն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ստեղծելու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նպատակով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որտեղ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կգործեն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մարզական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խմբեր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ինչպես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նաև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առկա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պարի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խումբը</w:t>
      </w:r>
      <w:proofErr w:type="spellEnd"/>
      <w:r w:rsidR="008A536B" w:rsidRPr="000A726E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։</w:t>
      </w:r>
    </w:p>
    <w:p w14:paraId="0D26F338" w14:textId="394F3A9B" w:rsidR="008A536B" w:rsidRPr="000A726E" w:rsidRDefault="00C33C2B" w:rsidP="007F2850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ՀՀ Արարատի մարզպետի աշխատակազմի 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30</w:t>
      </w:r>
      <w:r w:rsidRPr="000A726E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0A726E">
        <w:rPr>
          <w:rFonts w:ascii="GHEA Grapalat" w:eastAsia="Microsoft JhengHei" w:hAnsi="GHEA Grapalat" w:cs="Microsoft JhengHei"/>
          <w:i w:val="0"/>
          <w:sz w:val="24"/>
          <w:szCs w:val="24"/>
          <w:lang w:val="af-ZA" w:eastAsia="ru-RU"/>
        </w:rPr>
        <w:t>08</w:t>
      </w:r>
      <w:r w:rsidRPr="000A726E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0A726E">
        <w:rPr>
          <w:rFonts w:ascii="GHEA Grapalat" w:eastAsia="Microsoft JhengHei" w:hAnsi="GHEA Grapalat" w:cs="Microsoft JhengHei"/>
          <w:i w:val="0"/>
          <w:sz w:val="24"/>
          <w:szCs w:val="24"/>
          <w:lang w:val="af-ZA" w:eastAsia="ru-RU"/>
        </w:rPr>
        <w:t>2024թ</w:t>
      </w:r>
      <w:r w:rsidRPr="000A726E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0A726E">
        <w:rPr>
          <w:rFonts w:ascii="GHEA Grapalat" w:eastAsia="Microsoft YaHei" w:hAnsi="GHEA Grapalat" w:cs="Microsoft YaHei"/>
          <w:i w:val="0"/>
          <w:sz w:val="24"/>
          <w:szCs w:val="24"/>
          <w:lang w:val="af-ZA" w:eastAsia="ru-RU"/>
        </w:rPr>
        <w:t xml:space="preserve"> N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01//05370-2024 գրությամբ Կոմիտե է ներկայացվել Արտաշատ համայնքի ղեկավարի 29</w:t>
      </w:r>
      <w:r w:rsidRPr="000A726E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0A726E">
        <w:rPr>
          <w:rFonts w:ascii="GHEA Grapalat" w:eastAsia="Microsoft JhengHei" w:hAnsi="GHEA Grapalat" w:cs="Microsoft JhengHei"/>
          <w:i w:val="0"/>
          <w:sz w:val="24"/>
          <w:szCs w:val="24"/>
          <w:lang w:val="af-ZA" w:eastAsia="ru-RU"/>
        </w:rPr>
        <w:t>08</w:t>
      </w:r>
      <w:r w:rsidRPr="000A726E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0A726E">
        <w:rPr>
          <w:rFonts w:ascii="GHEA Grapalat" w:eastAsia="Microsoft JhengHei" w:hAnsi="GHEA Grapalat" w:cs="Microsoft JhengHei"/>
          <w:i w:val="0"/>
          <w:sz w:val="24"/>
          <w:szCs w:val="24"/>
          <w:lang w:val="af-ZA" w:eastAsia="ru-RU"/>
        </w:rPr>
        <w:t>2024թ</w:t>
      </w:r>
      <w:r w:rsidRPr="000A726E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0A726E">
        <w:rPr>
          <w:rFonts w:ascii="GHEA Grapalat" w:eastAsia="Microsoft YaHei" w:hAnsi="GHEA Grapalat" w:cs="Microsoft YaHei"/>
          <w:i w:val="0"/>
          <w:sz w:val="24"/>
          <w:szCs w:val="24"/>
          <w:lang w:val="af-ZA" w:eastAsia="ru-RU"/>
        </w:rPr>
        <w:t xml:space="preserve"> N</w:t>
      </w:r>
      <w:r w:rsidRPr="000A726E">
        <w:rPr>
          <w:rFonts w:ascii="GHEA Grapalat" w:eastAsia="Microsoft YaHei" w:hAnsi="GHEA Grapalat" w:cs="Microsoft YaHei"/>
          <w:i w:val="0"/>
          <w:sz w:val="24"/>
          <w:szCs w:val="24"/>
          <w:lang w:val="hy-AM" w:eastAsia="ru-RU"/>
        </w:rPr>
        <w:t>Ե-4278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գրությունը, որով առաջարկվել է ՀՀ կառավարության 2024 թվականի օգոստոսի 8-ի N1240-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 որոշման մեջ փոփոխություն կատարել՝ որոշման 2-րդ կետում «</w:t>
      </w:r>
      <w:r w:rsidR="006C676E"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երիտասարդական և մանկական կենտրոն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»</w:t>
      </w:r>
      <w:r w:rsidR="006C676E"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բառերը փոխարինել «մանկապարտեզ» բառով։</w:t>
      </w:r>
    </w:p>
    <w:p w14:paraId="455FB172" w14:textId="1608904C" w:rsidR="00111520" w:rsidRPr="000A726E" w:rsidRDefault="00111520" w:rsidP="007F2850">
      <w:pPr>
        <w:spacing w:after="0" w:line="360" w:lineRule="auto"/>
        <w:ind w:left="-450" w:right="-630" w:firstLine="450"/>
        <w:jc w:val="both"/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</w:pP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Արարատի մարզի Հնաբերդ համայնքի ղեկավարի 2021 թվականի մայիսի 18-ի թիվ 50 և Արտաշատ համայնքի ղեկավարի 2024 թվականի ապրիլի 26-ի Ե-2098 գրություններով նշվել է</w:t>
      </w:r>
      <w:r w:rsidR="00587FF2"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, որ </w:t>
      </w:r>
      <w:r w:rsidR="006C676E"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Արարատի մարզի Արտաշատ համայնքի Հնաբերդ գյուղի Նարեկացի փողոց 22 հասցեում գտնվող 410, 9 քառ</w:t>
      </w:r>
      <w:r w:rsidR="006C676E" w:rsidRPr="000A726E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 w:eastAsia="ru-RU"/>
        </w:rPr>
        <w:t>․</w:t>
      </w:r>
      <w:r w:rsidR="006C676E" w:rsidRPr="000A726E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t xml:space="preserve"> մետր մակերեսով դպրոցի հին շենքը և դրա սպասարկման և օգտագործման համար հատկացված 0,25 հեկտար մակերեսով հողամասը ՀՀ Արարատի մարզի Արտաշատ համայնքին նվիրաբերվի՝ բնակավայրում երիտասարդական  և մանկական կենտրոն ստեղծելու նպատակով։ Ներկայումս Արտաշատ համայնքի Հնաբերդ բնակավայրի </w:t>
      </w:r>
      <w:r w:rsidR="006C676E" w:rsidRPr="000A726E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lastRenderedPageBreak/>
        <w:t>մշակույթի տանը արդեն իսկ գործում են մարզական և պարի խմբակներ</w:t>
      </w:r>
      <w:r w:rsidRPr="000A726E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t>։ Նախադպրոցական ուսումնական հաստատության բացակայությունը խոչընդոտում է բնակավայրում բնակվող 0-6 տարիքի և 69 երեխաների նախադպրոցական կրթություն  ստանալու հնարավորությունը։</w:t>
      </w:r>
    </w:p>
    <w:p w14:paraId="67D37674" w14:textId="77777777" w:rsidR="00395D52" w:rsidRDefault="00111520" w:rsidP="007F2850">
      <w:pPr>
        <w:spacing w:after="0" w:line="360" w:lineRule="auto"/>
        <w:ind w:left="-450" w:right="-630" w:firstLine="450"/>
        <w:jc w:val="both"/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</w:pP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Հաշվի առնելով համայնքների խոշորացումը  և այն հանգամանքը, որ Արտաշատ խոշորացված համայնքը կարևորելով նախադպրոցական կրթության  նշանակությունը և ունենալով բավարար ֆինանսական միջոցներ՝ շենքի պահպանման և շահագործման հետագա ծախսերի համար, դիտարկվում է Հնաբերդ բնակավայրի բնակիչներին հասանելի դարձնել նախադպրոցական կրթությունը։ </w:t>
      </w:r>
      <w:r w:rsidR="006C676E" w:rsidRPr="000A726E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t xml:space="preserve"> </w:t>
      </w:r>
    </w:p>
    <w:p w14:paraId="164324EF" w14:textId="0795DC80" w:rsidR="006C676E" w:rsidRPr="000A726E" w:rsidRDefault="00395D52" w:rsidP="007F2850">
      <w:pPr>
        <w:spacing w:after="0" w:line="360" w:lineRule="auto"/>
        <w:ind w:left="-450" w:right="-630" w:firstLine="450"/>
        <w:jc w:val="both"/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</w:pPr>
      <w:r w:rsidRPr="00395D52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t>ՀՀ Արարատի մարզի Հնաբերդ համայնքի Նարեկացի փողոց 22 հասցեում գտնվող 410</w:t>
      </w:r>
      <w:r w:rsidRPr="00395D52">
        <w:rPr>
          <w:rFonts w:ascii="Cambria Math" w:eastAsia="Microsoft JhengHei" w:hAnsi="Cambria Math" w:cs="Cambria Math"/>
          <w:i w:val="0"/>
          <w:sz w:val="24"/>
          <w:szCs w:val="24"/>
          <w:lang w:val="hy-AM" w:eastAsia="ru-RU"/>
        </w:rPr>
        <w:t>․</w:t>
      </w:r>
      <w:r w:rsidRPr="00395D52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t>9  քառ</w:t>
      </w:r>
      <w:r w:rsidRPr="00395D52">
        <w:rPr>
          <w:rFonts w:ascii="Cambria Math" w:eastAsia="Microsoft JhengHei" w:hAnsi="Cambria Math" w:cs="Cambria Math"/>
          <w:i w:val="0"/>
          <w:sz w:val="24"/>
          <w:szCs w:val="24"/>
          <w:lang w:val="hy-AM" w:eastAsia="ru-RU"/>
        </w:rPr>
        <w:t>․</w:t>
      </w:r>
      <w:r w:rsidRPr="00395D52">
        <w:rPr>
          <w:rFonts w:ascii="GHEA Grapalat" w:eastAsia="Microsoft JhengHei" w:hAnsi="GHEA Grapalat" w:cs="Microsoft JhengHei"/>
          <w:i w:val="0"/>
          <w:sz w:val="24"/>
          <w:szCs w:val="24"/>
          <w:lang w:val="hy-AM" w:eastAsia="ru-RU"/>
        </w:rPr>
        <w:t xml:space="preserve"> մետր մակերեսով դպրոցի հին շենքը և դրա սպասարկման և օգտագործման համար հատկացված 0,25 հեկտար մակերեսով հողամասը ՀՀ Արարատի մարզի Արտաշատ համայնքին նվիրաբերելու դեպքում (մանկապարտեզ տեղակայելու համար) շենքի վերանորոգումը, արդիականացումը, վերականգնումը և հետագա շահագործումը ՀՀ պետական բյուջեից լրացուցիչ ծախսերի անհրաժեշտություն չի առաջացնի, քանի որ Արտաշատ համայնքը մտադիր է այն իրականացնել իր միջոցների և ծախսերի հաշվին։</w:t>
      </w:r>
    </w:p>
    <w:p w14:paraId="73EB1F17" w14:textId="05CCDF07" w:rsidR="008A536B" w:rsidRPr="000A726E" w:rsidRDefault="00587FF2" w:rsidP="007F2850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Հաշվի առնելով վերը նշվածը՝ մշակվել է «Հայաստանի Հանրապետության կառավարության 2024 թվականի օգոստոսի 8-ի 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N1240-Ա որոշման մեջ փոփոխություն կատարելու մասին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» ՀՀ կառավարության որոշման նախագիծ</w:t>
      </w:r>
      <w:r w:rsidR="000A726E"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ը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որով առաջարկվում է </w:t>
      </w:r>
      <w:r w:rsidRPr="000A726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որոշման 2-րդ կետում՝ «համայնքում» բառից հետո «երիտասարդական և մանկական կենտրոն ստեղծելու» բառերը փոխարինել  «մանկապարտեզ տեղակայելու»  բառերով։</w:t>
      </w:r>
    </w:p>
    <w:p w14:paraId="3AC42C10" w14:textId="7C79923F" w:rsidR="00F7307E" w:rsidRPr="000A726E" w:rsidRDefault="00F7307E" w:rsidP="00D668A3">
      <w:pPr>
        <w:spacing w:after="0" w:line="360" w:lineRule="auto"/>
        <w:ind w:left="-450" w:right="-630" w:firstLine="45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0A726E"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14:paraId="12DB2314" w14:textId="4F923320" w:rsidR="00BD149A" w:rsidRPr="000A726E" w:rsidRDefault="00710119" w:rsidP="00E03E4B">
      <w:pPr>
        <w:spacing w:after="0" w:line="360" w:lineRule="auto"/>
        <w:ind w:left="-450" w:right="-563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0A726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0A726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</w:t>
      </w:r>
      <w:r w:rsidR="00E03E4B"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</w:t>
      </w:r>
      <w:r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="009943E4" w:rsidRPr="000A726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օգոստոս</w:t>
      </w:r>
      <w:r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ի </w:t>
      </w:r>
      <w:r w:rsidR="000A726E"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8</w:t>
      </w:r>
      <w:r w:rsidR="009943E4"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-ի </w:t>
      </w:r>
      <w:r w:rsidR="00F7307E" w:rsidRPr="000A726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  </w:t>
      </w:r>
      <w:r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N</w:t>
      </w:r>
      <w:r w:rsidR="009943E4"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12</w:t>
      </w:r>
      <w:r w:rsidR="000A726E"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40</w:t>
      </w:r>
      <w:r w:rsidRPr="000A726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Pr="000A726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մասին</w:t>
      </w:r>
      <w:r w:rsidRPr="000A726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0A726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7BDD71C1" w14:textId="77777777" w:rsidR="00BD149A" w:rsidRPr="000A726E" w:rsidRDefault="00BD149A" w:rsidP="00F7307E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0A726E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04F3A"/>
    <w:rsid w:val="00011781"/>
    <w:rsid w:val="000422C0"/>
    <w:rsid w:val="00044538"/>
    <w:rsid w:val="000A33F2"/>
    <w:rsid w:val="000A726E"/>
    <w:rsid w:val="000D3640"/>
    <w:rsid w:val="000F1FD3"/>
    <w:rsid w:val="00111520"/>
    <w:rsid w:val="00120C4C"/>
    <w:rsid w:val="0014543A"/>
    <w:rsid w:val="001635F5"/>
    <w:rsid w:val="00191720"/>
    <w:rsid w:val="00191F76"/>
    <w:rsid w:val="00205F81"/>
    <w:rsid w:val="00236C50"/>
    <w:rsid w:val="0024322C"/>
    <w:rsid w:val="00257A6D"/>
    <w:rsid w:val="00260C16"/>
    <w:rsid w:val="002667CB"/>
    <w:rsid w:val="00285AE4"/>
    <w:rsid w:val="002B7D94"/>
    <w:rsid w:val="002C1348"/>
    <w:rsid w:val="002E1A1E"/>
    <w:rsid w:val="002F3682"/>
    <w:rsid w:val="00324F12"/>
    <w:rsid w:val="003911EB"/>
    <w:rsid w:val="00395D52"/>
    <w:rsid w:val="003A66E7"/>
    <w:rsid w:val="003D04A5"/>
    <w:rsid w:val="003D4A6D"/>
    <w:rsid w:val="004609A1"/>
    <w:rsid w:val="00481B4C"/>
    <w:rsid w:val="00486DA3"/>
    <w:rsid w:val="00490CE5"/>
    <w:rsid w:val="00497BC8"/>
    <w:rsid w:val="004D25AE"/>
    <w:rsid w:val="00510F51"/>
    <w:rsid w:val="00587FF2"/>
    <w:rsid w:val="005C77B5"/>
    <w:rsid w:val="005D6548"/>
    <w:rsid w:val="005E5459"/>
    <w:rsid w:val="006256FD"/>
    <w:rsid w:val="0064627B"/>
    <w:rsid w:val="006C676E"/>
    <w:rsid w:val="00710119"/>
    <w:rsid w:val="007336B6"/>
    <w:rsid w:val="00741945"/>
    <w:rsid w:val="00766034"/>
    <w:rsid w:val="00776E59"/>
    <w:rsid w:val="007A3784"/>
    <w:rsid w:val="007B1A52"/>
    <w:rsid w:val="007B73DC"/>
    <w:rsid w:val="007C4BFC"/>
    <w:rsid w:val="007D2BFC"/>
    <w:rsid w:val="007F2850"/>
    <w:rsid w:val="0080262D"/>
    <w:rsid w:val="00852232"/>
    <w:rsid w:val="00896289"/>
    <w:rsid w:val="008970F8"/>
    <w:rsid w:val="008A409B"/>
    <w:rsid w:val="008A536B"/>
    <w:rsid w:val="00930860"/>
    <w:rsid w:val="009943E4"/>
    <w:rsid w:val="00A25C62"/>
    <w:rsid w:val="00A719C2"/>
    <w:rsid w:val="00A830AE"/>
    <w:rsid w:val="00AC152B"/>
    <w:rsid w:val="00AD3054"/>
    <w:rsid w:val="00B11BAF"/>
    <w:rsid w:val="00B52B99"/>
    <w:rsid w:val="00B9248E"/>
    <w:rsid w:val="00BD08F8"/>
    <w:rsid w:val="00BD149A"/>
    <w:rsid w:val="00BE2055"/>
    <w:rsid w:val="00BF0C65"/>
    <w:rsid w:val="00C33C2B"/>
    <w:rsid w:val="00C86E95"/>
    <w:rsid w:val="00CD0344"/>
    <w:rsid w:val="00CD1190"/>
    <w:rsid w:val="00D33D71"/>
    <w:rsid w:val="00D63E64"/>
    <w:rsid w:val="00D663F3"/>
    <w:rsid w:val="00D668A3"/>
    <w:rsid w:val="00DC3FBD"/>
    <w:rsid w:val="00DE09D6"/>
    <w:rsid w:val="00DE5E74"/>
    <w:rsid w:val="00E03E4B"/>
    <w:rsid w:val="00E75A02"/>
    <w:rsid w:val="00EA6C0E"/>
    <w:rsid w:val="00EB7509"/>
    <w:rsid w:val="00EC3B76"/>
    <w:rsid w:val="00EE33A9"/>
    <w:rsid w:val="00EE6444"/>
    <w:rsid w:val="00F02C22"/>
    <w:rsid w:val="00F7307E"/>
    <w:rsid w:val="00F87637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F21F4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E5459"/>
    <w:rPr>
      <w:i/>
      <w:iCs/>
    </w:rPr>
  </w:style>
  <w:style w:type="paragraph" w:styleId="a4">
    <w:name w:val="Normal (Web)"/>
    <w:basedOn w:val="a"/>
    <w:uiPriority w:val="99"/>
    <w:unhideWhenUsed/>
    <w:rsid w:val="00CD1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basedOn w:val="a0"/>
    <w:link w:val="norm"/>
    <w:locked/>
    <w:rsid w:val="00E03E4B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03E4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A9B6B-6E1B-4CDE-BB7D-E8AE388D6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568</Words>
  <Characters>3238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https://mul2-spm.gov.am/tasks/432917/oneclick/himnavorum.docx?token=5877a182149c2eadc2fdc8e1bf1ebc97</cp:keywords>
  <dc:description/>
  <cp:lastModifiedBy>User</cp:lastModifiedBy>
  <cp:revision>17</cp:revision>
  <dcterms:created xsi:type="dcterms:W3CDTF">2024-06-13T11:47:00Z</dcterms:created>
  <dcterms:modified xsi:type="dcterms:W3CDTF">2024-09-26T12:37:00Z</dcterms:modified>
</cp:coreProperties>
</file>