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847442" w14:textId="77777777" w:rsidR="003C5E2C" w:rsidRPr="007F2219" w:rsidRDefault="003C5E2C" w:rsidP="003C5E2C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ՀԻՄՆԱՎՈՐՈՒՄ</w:t>
      </w:r>
    </w:p>
    <w:p w14:paraId="396CBD67" w14:textId="77777777" w:rsidR="003C5E2C" w:rsidRPr="007F2219" w:rsidRDefault="003C5E2C" w:rsidP="003C5E2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«</w:t>
      </w:r>
      <w:r w:rsidRPr="002C7F1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 ԿԱՌԱՎԱՐՈՒԹՅԱՆ 2004 ԹՎԱԿԱՆԻ ՄԱՅԻՍԻ 20-Ի N 933-Ն ՈՐՈՇՄԱՆ ՄԵՋ ԼՐԱՑՈՒՄՆԵՐ ԵՎ ՓՈՓՈԽՈՒԹՅՈՒՆՆԵՐ ԿԱՏԱՐԵԼՈՒ ՄԱՍԻՆ</w:t>
      </w:r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» ՀԱՅԱՍՏԱՆԻ ՀԱՆՐԱՊԵՏՈՒԹՅԱՆ ԿԱՌԱՎԱՐՈՒԹՅԱՆ</w:t>
      </w:r>
      <w:r w:rsidRPr="007F2219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  <w:r w:rsidRPr="007F2219">
        <w:rPr>
          <w:rFonts w:ascii="GHEA Grapalat" w:eastAsia="Times New Roman" w:hAnsi="GHEA Grapalat" w:cs="GHEA Grapalat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ՈՐՈՇՄԱՆ</w:t>
      </w:r>
      <w:r w:rsidRPr="007F2219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</w:t>
      </w:r>
      <w:r w:rsidRPr="007F2219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ԸՆԴՈՒՆՄԱՆ</w:t>
      </w:r>
    </w:p>
    <w:p w14:paraId="1BAADF74" w14:textId="77777777" w:rsidR="003C5E2C" w:rsidRPr="007F2219" w:rsidRDefault="003C5E2C" w:rsidP="003C5E2C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7F2219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054B201D" w14:textId="77777777" w:rsidR="003C5E2C" w:rsidRPr="007F2219" w:rsidRDefault="003C5E2C" w:rsidP="003C5E2C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Ընթացիկ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իրավիճակը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և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իրավական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ակտերի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ընդունման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անհրաժեշտությունը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2E1BAA24" w14:textId="77777777" w:rsidR="003C5E2C" w:rsidRPr="00AF2998" w:rsidRDefault="003C5E2C" w:rsidP="003C5E2C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ՀՀ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2004թ.-ի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մայիսի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20-ի N 933-Ն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որոշման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հավելվածով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սահմանվել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</w:t>
      </w:r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արչական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իրավախախտում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հանցագործության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մեղադրվող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դատապարտված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հաշվառում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իրականացնելու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նրանց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տեղեկություններ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տրամադրելու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առնելով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ՀՀ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ներքին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գործերի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նախարարությունում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ընթացող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բարեփոխումները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վարչական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իրավախախտում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հանցագործության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մեղադրվող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դատապարտված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հաշվառումը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պետք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հնարավորինս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ամբողջական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տեղեկատվության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բոլոր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աղբյուրներից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համակարգված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վերլուծելու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անհրաժեշտություն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առաջացել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լրացումներ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փոփոխություններ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կատարել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ՀՀ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2004թ.-ի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մայիսի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20-ի N 933-Ն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որոշման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Մասնավորապես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որպես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դատապարտյալների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տեղեկատվություն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լրացնող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նշվել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պրոբացիայի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ծառայությունը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ազատությունից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զրկելու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հետ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չկապված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պատիժների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մեծամասնությունը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մասնավորապես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տուգանքը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հանրային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աշխատանքները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ազատության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սահմանափակումը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65AE3FE" w14:textId="77777777" w:rsidR="003C5E2C" w:rsidRPr="00AF2998" w:rsidRDefault="003C5E2C" w:rsidP="003C5E2C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քրեադատավարական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կարգավորումների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համաձայն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գոյություն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չունեն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քննություն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անձինք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նախատեսված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վարույթ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մարմիններ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որտեղ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ինքնավար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պաշտոն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զբաղեցնող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անձինք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նախաքննությունը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17E97AF7" w14:textId="77777777" w:rsidR="003C5E2C" w:rsidRPr="00AF2998" w:rsidRDefault="003C5E2C" w:rsidP="003C5E2C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2022թ.-ի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հուլիսի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1-ից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ուժի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մտած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ՀՀ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քրեակատարողական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օրենսգիրքն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փոփոխություններ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նախատեսեց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քրեակատարողական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համակարգում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ինչից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ելնելով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AF2998">
        <w:rPr>
          <w:rFonts w:ascii="GHEA Grapalat" w:hAnsi="GHEA Grapalat"/>
          <w:sz w:val="24"/>
          <w:szCs w:val="24"/>
          <w:lang w:val="pt-BR"/>
        </w:rPr>
        <w:t xml:space="preserve">2023 </w:t>
      </w:r>
      <w:r w:rsidRPr="00AF2998">
        <w:rPr>
          <w:rFonts w:ascii="GHEA Grapalat" w:hAnsi="GHEA Grapalat" w:cs="Arial"/>
          <w:sz w:val="24"/>
          <w:szCs w:val="24"/>
        </w:rPr>
        <w:t>թ.-ի</w:t>
      </w:r>
      <w:r w:rsidRPr="00AF2998">
        <w:rPr>
          <w:rFonts w:ascii="GHEA Grapalat" w:hAnsi="GHEA Grapalat"/>
          <w:sz w:val="24"/>
          <w:szCs w:val="24"/>
          <w:lang w:val="pt-BR"/>
        </w:rPr>
        <w:t xml:space="preserve"> ապրիլ</w:t>
      </w:r>
      <w:r w:rsidRPr="00AF2998">
        <w:rPr>
          <w:rFonts w:ascii="GHEA Grapalat" w:hAnsi="GHEA Grapalat" w:cs="Arial"/>
          <w:sz w:val="24"/>
          <w:szCs w:val="24"/>
        </w:rPr>
        <w:t>ի</w:t>
      </w:r>
      <w:r w:rsidRPr="00AF2998">
        <w:rPr>
          <w:rFonts w:ascii="GHEA Grapalat" w:hAnsi="GHEA Grapalat"/>
          <w:sz w:val="24"/>
          <w:szCs w:val="24"/>
          <w:lang w:val="pt-BR"/>
        </w:rPr>
        <w:t xml:space="preserve"> 13-</w:t>
      </w:r>
      <w:r w:rsidRPr="00AF2998">
        <w:rPr>
          <w:rFonts w:ascii="GHEA Grapalat" w:hAnsi="GHEA Grapalat" w:cs="Arial"/>
          <w:sz w:val="24"/>
          <w:szCs w:val="24"/>
        </w:rPr>
        <w:t>ի</w:t>
      </w:r>
      <w:r w:rsidRPr="00AF2998">
        <w:rPr>
          <w:rFonts w:ascii="GHEA Grapalat" w:hAnsi="GHEA Grapalat"/>
          <w:sz w:val="24"/>
          <w:szCs w:val="24"/>
          <w:lang w:val="pt-BR"/>
        </w:rPr>
        <w:t xml:space="preserve"> N543-</w:t>
      </w:r>
      <w:r w:rsidRPr="00AF2998">
        <w:rPr>
          <w:rFonts w:ascii="GHEA Grapalat" w:hAnsi="GHEA Grapalat" w:cs="Arial"/>
          <w:sz w:val="24"/>
          <w:szCs w:val="24"/>
        </w:rPr>
        <w:t>Ն</w:t>
      </w:r>
      <w:r w:rsidRPr="00AF29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F2998">
        <w:rPr>
          <w:rFonts w:ascii="GHEA Grapalat" w:hAnsi="GHEA Grapalat" w:cs="Arial"/>
          <w:sz w:val="24"/>
          <w:szCs w:val="24"/>
        </w:rPr>
        <w:t>ՀՀ</w:t>
      </w:r>
      <w:r w:rsidRPr="00AF2998">
        <w:rPr>
          <w:rFonts w:ascii="GHEA Grapalat" w:hAnsi="GHEA Grapalat"/>
          <w:sz w:val="24"/>
          <w:szCs w:val="24"/>
          <w:lang w:val="pt-BR"/>
        </w:rPr>
        <w:t xml:space="preserve"> կ</w:t>
      </w:r>
      <w:proofErr w:type="spellStart"/>
      <w:r w:rsidRPr="00AF2998">
        <w:rPr>
          <w:rFonts w:ascii="GHEA Grapalat" w:hAnsi="GHEA Grapalat" w:cs="Arial"/>
          <w:sz w:val="24"/>
          <w:szCs w:val="24"/>
        </w:rPr>
        <w:t>առավարության</w:t>
      </w:r>
      <w:proofErr w:type="spellEnd"/>
      <w:r w:rsidRPr="00AF299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F2998">
        <w:rPr>
          <w:rFonts w:ascii="GHEA Grapalat" w:hAnsi="GHEA Grapalat" w:cs="Arial"/>
          <w:sz w:val="24"/>
          <w:szCs w:val="24"/>
        </w:rPr>
        <w:t>որոշմամբ</w:t>
      </w:r>
      <w:proofErr w:type="spellEnd"/>
      <w:r w:rsidRPr="00AF2998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AF2998">
        <w:rPr>
          <w:rFonts w:ascii="GHEA Grapalat" w:hAnsi="GHEA Grapalat" w:cs="Arial"/>
          <w:sz w:val="24"/>
          <w:szCs w:val="24"/>
        </w:rPr>
        <w:t>հաստատվեց</w:t>
      </w:r>
      <w:proofErr w:type="spellEnd"/>
      <w:r w:rsidRPr="00AF2998">
        <w:rPr>
          <w:rFonts w:ascii="GHEA Grapalat" w:hAnsi="GHEA Grapalat" w:cs="Arial"/>
          <w:sz w:val="24"/>
          <w:szCs w:val="24"/>
        </w:rPr>
        <w:t xml:space="preserve"> ՀՀ</w:t>
      </w:r>
      <w:r w:rsidRPr="00AF299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F2998">
        <w:rPr>
          <w:rFonts w:ascii="GHEA Grapalat" w:hAnsi="GHEA Grapalat"/>
          <w:sz w:val="24"/>
          <w:szCs w:val="24"/>
          <w:lang w:val="pt-BR"/>
        </w:rPr>
        <w:lastRenderedPageBreak/>
        <w:t>ա</w:t>
      </w:r>
      <w:proofErr w:type="spellStart"/>
      <w:r w:rsidRPr="00AF2998">
        <w:rPr>
          <w:rFonts w:ascii="GHEA Grapalat" w:hAnsi="GHEA Grapalat" w:cs="Arial"/>
          <w:sz w:val="24"/>
          <w:szCs w:val="24"/>
        </w:rPr>
        <w:t>րդարադատության</w:t>
      </w:r>
      <w:proofErr w:type="spellEnd"/>
      <w:r w:rsidRPr="00AF299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F2998">
        <w:rPr>
          <w:rFonts w:ascii="GHEA Grapalat" w:hAnsi="GHEA Grapalat" w:cs="Arial"/>
          <w:sz w:val="24"/>
          <w:szCs w:val="24"/>
        </w:rPr>
        <w:t>նախարարության</w:t>
      </w:r>
      <w:proofErr w:type="spellEnd"/>
      <w:r w:rsidRPr="00AF299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F2998">
        <w:rPr>
          <w:rFonts w:ascii="GHEA Grapalat" w:hAnsi="GHEA Grapalat" w:cs="Arial"/>
          <w:sz w:val="24"/>
          <w:szCs w:val="24"/>
        </w:rPr>
        <w:t>քրեակատարողական</w:t>
      </w:r>
      <w:proofErr w:type="spellEnd"/>
      <w:r w:rsidRPr="00AF299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F2998">
        <w:rPr>
          <w:rFonts w:ascii="GHEA Grapalat" w:hAnsi="GHEA Grapalat" w:cs="Arial"/>
          <w:sz w:val="24"/>
          <w:szCs w:val="24"/>
        </w:rPr>
        <w:t>հիմնարկների</w:t>
      </w:r>
      <w:proofErr w:type="spellEnd"/>
      <w:r w:rsidRPr="00AF299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F2998">
        <w:rPr>
          <w:rFonts w:ascii="GHEA Grapalat" w:hAnsi="GHEA Grapalat" w:cs="Arial"/>
          <w:sz w:val="24"/>
          <w:szCs w:val="24"/>
        </w:rPr>
        <w:t>ներքին</w:t>
      </w:r>
      <w:proofErr w:type="spellEnd"/>
      <w:r w:rsidRPr="00AF2998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AF2998">
        <w:rPr>
          <w:rFonts w:ascii="GHEA Grapalat" w:hAnsi="GHEA Grapalat" w:cs="Arial"/>
          <w:sz w:val="24"/>
          <w:szCs w:val="24"/>
        </w:rPr>
        <w:t>կանոնակար</w:t>
      </w:r>
      <w:r w:rsidRPr="00AF2998">
        <w:rPr>
          <w:rFonts w:ascii="GHEA Grapalat" w:hAnsi="GHEA Grapalat"/>
          <w:sz w:val="24"/>
          <w:szCs w:val="24"/>
        </w:rPr>
        <w:t>գ</w:t>
      </w:r>
      <w:r w:rsidRPr="00AF2998">
        <w:rPr>
          <w:rFonts w:ascii="GHEA Grapalat" w:hAnsi="GHEA Grapalat" w:cs="Arial"/>
          <w:sz w:val="24"/>
          <w:szCs w:val="24"/>
        </w:rPr>
        <w:t>ը</w:t>
      </w:r>
      <w:proofErr w:type="spellEnd"/>
      <w:r w:rsidRPr="00AF2998">
        <w:rPr>
          <w:rFonts w:ascii="GHEA Grapalat" w:hAnsi="GHEA Grapalat"/>
          <w:sz w:val="24"/>
          <w:szCs w:val="24"/>
          <w:lang w:val="pt-BR"/>
        </w:rPr>
        <w:t xml:space="preserve"> (այսուհետ՝ Ներքին կանոնակարգ): Ներքին կանոնակարգի 12-րդ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կետի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համաձայն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</w:t>
      </w:r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րեակատարողական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հիմնարկ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կալանավորված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դատապարտյալի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ընդունումը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կազմակերպվում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կարանտինային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բաժանմունքում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ցանկացած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ժամին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քրեակատարողական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հիմնարկի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պատասխանատու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հերթապահի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Հետևաբար</w:t>
      </w:r>
      <w:proofErr w:type="spellEnd"/>
      <w:r w:rsidRPr="00AF299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կալանավորված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վայրն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ինքնուրույն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ստորաբաժանում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չէ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հանդիսանում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քրեակատարողական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հիմնարկի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իսկ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քրեակատարողական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հիմնարկը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հանդիսանում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մեկ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միասնական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քրեակատարողական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հիմնարկը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բաղկացած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անվտանգային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գոտիներից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դատաարտյալների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և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կալանավորվածներին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պահելու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վայրից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կալանավորված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չի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վիճարկվում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սակայն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իրավահարաբերությունների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հանդես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եկող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մարմինը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՝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քրեակատարողական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հիմնարկն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է:</w:t>
      </w:r>
    </w:p>
    <w:p w14:paraId="731F1A96" w14:textId="77777777" w:rsidR="003C5E2C" w:rsidRPr="00AF2998" w:rsidRDefault="003C5E2C" w:rsidP="003C5E2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</w:pP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այդ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իրավակարգավորմամբ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սահմանվում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տեղեկությունը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տրամադրվում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տարածքային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բաժիններ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ներկայացված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գրավոր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դիմումների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համաձայն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Ընդ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վրա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ֆիզիկական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ստորագրության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իսկությունը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պետք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վավերացված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լինի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համապատասխան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տարածքային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բաժնի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աշխատողի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օրենքով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նման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լիազորություն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ունեցող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այլ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կողմից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։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Նման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կարգավորւմը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բացառում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ոստիկանության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տարածքային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բաժիններ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էլեկտրոնային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եղանակով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դիմումի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ներկայացումը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արհեստականորեն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բարդ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</w:t>
      </w:r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ցնում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դատվածության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մասին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ստանալու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գործընթացը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: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Նման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մոտեցումն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անթույալտրելի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առավել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ևս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հաշվի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առնելով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ՀՀ-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ում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էլեկտրոնային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կառավարման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զարգացման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տեմպերը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ինչից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ելնելով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նման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խոչընդոտ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առաջացնող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կարգավորումը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պետք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ճանաչել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ուժը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կորցրած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0B4BE9ED" w14:textId="77777777" w:rsidR="003C5E2C" w:rsidRPr="00AF2998" w:rsidRDefault="003C5E2C" w:rsidP="003C5E2C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proofErr w:type="spellStart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Նախագծով</w:t>
      </w:r>
      <w:proofErr w:type="spellEnd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նաև</w:t>
      </w:r>
      <w:proofErr w:type="spellEnd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ապահովվում</w:t>
      </w:r>
      <w:proofErr w:type="spellEnd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է </w:t>
      </w:r>
      <w:proofErr w:type="spellStart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միասնական</w:t>
      </w:r>
      <w:proofErr w:type="spellEnd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տերմինաբանություն</w:t>
      </w:r>
      <w:proofErr w:type="spellEnd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տեխնիկական</w:t>
      </w:r>
      <w:proofErr w:type="spellEnd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վրիպակների</w:t>
      </w:r>
      <w:proofErr w:type="spellEnd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>շտկում</w:t>
      </w:r>
      <w:proofErr w:type="spellEnd"/>
      <w:r w:rsidRPr="00AF2998">
        <w:rPr>
          <w:rFonts w:ascii="GHEA Grapalat" w:eastAsia="Times New Roman" w:hAnsi="GHEA Grapalat" w:cs="Arial Unicode"/>
          <w:color w:val="000000"/>
          <w:kern w:val="0"/>
          <w:sz w:val="24"/>
          <w:szCs w:val="24"/>
          <w14:ligatures w14:val="none"/>
        </w:rPr>
        <w:t xml:space="preserve">:  </w:t>
      </w:r>
    </w:p>
    <w:p w14:paraId="7A59DF45" w14:textId="77777777" w:rsidR="003C5E2C" w:rsidRDefault="003C5E2C" w:rsidP="003C5E2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64D7406B" w14:textId="77777777" w:rsidR="003C5E2C" w:rsidRPr="007F2219" w:rsidRDefault="003C5E2C" w:rsidP="003C5E2C">
      <w:pPr>
        <w:numPr>
          <w:ilvl w:val="0"/>
          <w:numId w:val="2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Առաջարկվող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կարգավորման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բնույթը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30CF2782" w14:textId="77777777" w:rsidR="003C5E2C" w:rsidRDefault="003C5E2C" w:rsidP="003C5E2C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lastRenderedPageBreak/>
        <w:t>Նախագծով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առաջարկվում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հստակեցնել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</w:t>
      </w:r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արչական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իրավախախտում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հանցագործության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մեղադրվող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դատապարտված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հաշվառում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իրականացնելու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նրանց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տեղեկություններ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տրամադրելու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որոշ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հարաբերությունները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ինչպես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նաև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ապահովվում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այլ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իրավական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ակտերի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միասնական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տերմինաբանության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կիրառումը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162B6984" w14:textId="77777777" w:rsidR="003C5E2C" w:rsidRPr="007F2219" w:rsidRDefault="003C5E2C" w:rsidP="003C5E2C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7F2219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1A7BA4C7" w14:textId="77777777" w:rsidR="003C5E2C" w:rsidRPr="007F2219" w:rsidRDefault="003C5E2C" w:rsidP="003C5E2C">
      <w:pPr>
        <w:numPr>
          <w:ilvl w:val="0"/>
          <w:numId w:val="3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մշակման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գործընթացում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ներգրավված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ինստիտուտները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,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անձինք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և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նրանց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դիրքորոշումը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146D2623" w14:textId="77777777" w:rsidR="003C5E2C" w:rsidRPr="007F2219" w:rsidRDefault="003C5E2C" w:rsidP="003C5E2C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Նախագիծը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մշակվել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Ներիքն</w:t>
      </w:r>
      <w:proofErr w:type="spellEnd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գործերի</w:t>
      </w:r>
      <w:proofErr w:type="spellEnd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նախարարության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կողմից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3A5CB6E6" w14:textId="77777777" w:rsidR="003C5E2C" w:rsidRPr="007F2219" w:rsidRDefault="003C5E2C" w:rsidP="003C5E2C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7F2219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11E17983" w14:textId="77777777" w:rsidR="003C5E2C" w:rsidRPr="007F2219" w:rsidRDefault="003C5E2C" w:rsidP="003C5E2C">
      <w:pPr>
        <w:numPr>
          <w:ilvl w:val="0"/>
          <w:numId w:val="4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ընդունման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կապակցությամբ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լրացուցիչ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ֆինանսական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միջոցների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անհրաժեշտության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և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ծախսերում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սպասվելիք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փոփոխությունների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մասին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11FF55E8" w14:textId="77777777" w:rsidR="003C5E2C" w:rsidRPr="007F2219" w:rsidRDefault="003C5E2C" w:rsidP="003C5E2C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ընդունման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արդյունքում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2024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թվականի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տարեկան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բյուջեում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ավելացումներ</w:t>
      </w:r>
      <w:proofErr w:type="spellEnd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proofErr w:type="spellEnd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պակասումներ</w:t>
      </w:r>
      <w:proofErr w:type="spellEnd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չեն</w:t>
      </w:r>
      <w:proofErr w:type="spellEnd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նախատեսվում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0B8F6B6B" w14:textId="77777777" w:rsidR="003C5E2C" w:rsidRPr="007F2219" w:rsidRDefault="003C5E2C" w:rsidP="003C5E2C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7F2219">
        <w:rPr>
          <w:rFonts w:ascii="Calibri" w:eastAsia="Times New Roman" w:hAnsi="Calibri" w:cs="Calibri"/>
          <w:kern w:val="0"/>
          <w:sz w:val="24"/>
          <w:szCs w:val="24"/>
          <w14:ligatures w14:val="none"/>
        </w:rPr>
        <w:t> </w:t>
      </w:r>
    </w:p>
    <w:p w14:paraId="18189BF3" w14:textId="77777777" w:rsidR="003C5E2C" w:rsidRPr="007F2219" w:rsidRDefault="003C5E2C" w:rsidP="003C5E2C">
      <w:pPr>
        <w:numPr>
          <w:ilvl w:val="0"/>
          <w:numId w:val="5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Ակնկալվող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արդյունքը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032375F9" w14:textId="77777777" w:rsidR="003C5E2C" w:rsidRDefault="003C5E2C" w:rsidP="003C5E2C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7F2219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ընդունմամբ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ակնկալվում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լավարկել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</w:t>
      </w:r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արչական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իրավախախտում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կատարած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հանցագործության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մեջ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մեղադրվող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դատապարտված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անձանց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հաշվառում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իրականացնելու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և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նրանց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վերաբերյալ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տեղեկություններ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տրամադրելու</w:t>
      </w:r>
      <w:proofErr w:type="spellEnd"/>
      <w:r w:rsidRPr="00AF299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գործընթացը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ինչպես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նաև</w:t>
      </w:r>
      <w:proofErr w:type="spellEnd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միասնական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տերմինաբանություն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կիրառել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ՀՀ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օրենսդրության</w:t>
      </w:r>
      <w:proofErr w:type="spellEnd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մեջ</w:t>
      </w:r>
      <w:proofErr w:type="spellEnd"/>
      <w:r w:rsidRPr="006E02EE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p w14:paraId="027189E2" w14:textId="77777777" w:rsidR="003C5E2C" w:rsidRPr="006E02EE" w:rsidRDefault="003C5E2C" w:rsidP="003C5E2C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</w:p>
    <w:p w14:paraId="58C34DF6" w14:textId="77777777" w:rsidR="003C5E2C" w:rsidRPr="007F2219" w:rsidRDefault="003C5E2C" w:rsidP="003C5E2C">
      <w:pPr>
        <w:numPr>
          <w:ilvl w:val="0"/>
          <w:numId w:val="6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Նախագծի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ընդունման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առնչությամբ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ընդունվելիք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այլ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իրավական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ակտերի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նախագծերը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կամ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դրանց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ընդունման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անհրաժեշտության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բացակայության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մասին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5792C34F" w14:textId="77777777" w:rsidR="003C5E2C" w:rsidRPr="007F2219" w:rsidRDefault="003C5E2C" w:rsidP="003C5E2C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Որոշման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ընդունմամբ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այլ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իրավական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ակտերում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փոփոխություններ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և/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կամ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լրացումներ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կատարելու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անհրաժեշտություն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չկա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։</w:t>
      </w:r>
    </w:p>
    <w:p w14:paraId="345B83F1" w14:textId="77777777" w:rsidR="003C5E2C" w:rsidRPr="007F2219" w:rsidRDefault="003C5E2C" w:rsidP="003C5E2C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r w:rsidRPr="007F2219">
        <w:rPr>
          <w:rFonts w:ascii="Calibri" w:eastAsia="Times New Roman" w:hAnsi="Calibri" w:cs="Calibri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 </w:t>
      </w:r>
    </w:p>
    <w:p w14:paraId="35E19103" w14:textId="77777777" w:rsidR="003C5E2C" w:rsidRPr="007F2219" w:rsidRDefault="003C5E2C" w:rsidP="003C5E2C">
      <w:pPr>
        <w:numPr>
          <w:ilvl w:val="0"/>
          <w:numId w:val="7"/>
        </w:numPr>
        <w:shd w:val="clear" w:color="auto" w:fill="FFFFFF"/>
        <w:tabs>
          <w:tab w:val="clear" w:pos="720"/>
          <w:tab w:val="num" w:pos="567"/>
          <w:tab w:val="left" w:pos="709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Կապը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ռազմավարական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փաստաթղթերի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հետ</w:t>
      </w:r>
      <w:proofErr w:type="spellEnd"/>
      <w:r w:rsidRPr="007F2219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bdr w:val="none" w:sz="0" w:space="0" w:color="auto" w:frame="1"/>
          <w14:ligatures w14:val="none"/>
        </w:rPr>
        <w:t>.</w:t>
      </w:r>
    </w:p>
    <w:p w14:paraId="31263E9A" w14:textId="1A7DC38C" w:rsidR="00026075" w:rsidRPr="003C5E2C" w:rsidRDefault="003C5E2C" w:rsidP="003C5E2C">
      <w:pPr>
        <w:shd w:val="clear" w:color="auto" w:fill="FFFFFF"/>
        <w:tabs>
          <w:tab w:val="num" w:pos="567"/>
          <w:tab w:val="left" w:pos="709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</w:pP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Նախագծի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ընդունումը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կապված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չէ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ռազմավարական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փաստաթղթերի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հետ</w:t>
      </w:r>
      <w:proofErr w:type="spellEnd"/>
      <w:r w:rsidRPr="007F2219">
        <w:rPr>
          <w:rFonts w:ascii="GHEA Grapalat" w:eastAsia="Times New Roman" w:hAnsi="GHEA Grapalat" w:cs="Times New Roman"/>
          <w:kern w:val="0"/>
          <w:sz w:val="24"/>
          <w:szCs w:val="24"/>
          <w14:ligatures w14:val="none"/>
        </w:rPr>
        <w:t>:</w:t>
      </w:r>
    </w:p>
    <w:sectPr w:rsidR="00026075" w:rsidRPr="003C5E2C" w:rsidSect="003C5E2C">
      <w:pgSz w:w="12240" w:h="15840" w:code="1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A293D"/>
    <w:multiLevelType w:val="multilevel"/>
    <w:tmpl w:val="7A2C5A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A67B81"/>
    <w:multiLevelType w:val="multilevel"/>
    <w:tmpl w:val="C9ECE6C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C539E8"/>
    <w:multiLevelType w:val="multilevel"/>
    <w:tmpl w:val="78561F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5240F"/>
    <w:multiLevelType w:val="multilevel"/>
    <w:tmpl w:val="14649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FB16E1"/>
    <w:multiLevelType w:val="multilevel"/>
    <w:tmpl w:val="CD12E6A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F01C93"/>
    <w:multiLevelType w:val="multilevel"/>
    <w:tmpl w:val="E94CC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360361"/>
    <w:multiLevelType w:val="multilevel"/>
    <w:tmpl w:val="AB0220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4673906">
    <w:abstractNumId w:val="3"/>
  </w:num>
  <w:num w:numId="2" w16cid:durableId="1343898744">
    <w:abstractNumId w:val="6"/>
  </w:num>
  <w:num w:numId="3" w16cid:durableId="477377706">
    <w:abstractNumId w:val="5"/>
  </w:num>
  <w:num w:numId="4" w16cid:durableId="1448311908">
    <w:abstractNumId w:val="2"/>
  </w:num>
  <w:num w:numId="5" w16cid:durableId="2019842761">
    <w:abstractNumId w:val="1"/>
  </w:num>
  <w:num w:numId="6" w16cid:durableId="1184251433">
    <w:abstractNumId w:val="0"/>
  </w:num>
  <w:num w:numId="7" w16cid:durableId="2937593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075"/>
    <w:rsid w:val="00026075"/>
    <w:rsid w:val="003C5E2C"/>
    <w:rsid w:val="0083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CFB34"/>
  <w15:chartTrackingRefBased/>
  <w15:docId w15:val="{B01D8973-1D46-4FF0-9423-33421A083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E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3901</Characters>
  <Application>Microsoft Office Word</Application>
  <DocSecurity>0</DocSecurity>
  <Lines>32</Lines>
  <Paragraphs>9</Paragraphs>
  <ScaleCrop>false</ScaleCrop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irav24</dc:creator>
  <cp:keywords/>
  <dc:description/>
  <cp:lastModifiedBy>irav24</cp:lastModifiedBy>
  <cp:revision>2</cp:revision>
  <dcterms:created xsi:type="dcterms:W3CDTF">2024-09-24T08:16:00Z</dcterms:created>
  <dcterms:modified xsi:type="dcterms:W3CDTF">2024-09-24T08:16:00Z</dcterms:modified>
</cp:coreProperties>
</file>