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4BCEC8" w14:textId="77777777" w:rsidR="00546839" w:rsidRPr="00867C46" w:rsidRDefault="00546839" w:rsidP="00546839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  <w:proofErr w:type="spellStart"/>
      <w:r w:rsidRPr="00867C46">
        <w:rPr>
          <w:rFonts w:ascii="GHEA Grapalat" w:hAnsi="GHEA Grapalat"/>
          <w:sz w:val="24"/>
          <w:szCs w:val="24"/>
        </w:rPr>
        <w:t>Նախագիծ</w:t>
      </w:r>
      <w:proofErr w:type="spellEnd"/>
    </w:p>
    <w:p w14:paraId="1748905F" w14:textId="77777777" w:rsidR="00546839" w:rsidRPr="00867C46" w:rsidRDefault="00546839" w:rsidP="00546839">
      <w:pPr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867C4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ՀԱՅԱՍՏԱՆԻ ՀԱՆՐԱՊԵՏՈՒԹՅԱՆ ԿԱՌԱՎԱՐՈՒԹՅՈՒՆ</w:t>
      </w:r>
    </w:p>
    <w:p w14:paraId="55D74B73" w14:textId="77777777" w:rsidR="00546839" w:rsidRPr="00867C46" w:rsidRDefault="00546839" w:rsidP="00546839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</w:pPr>
      <w:r w:rsidRPr="00867C46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  <w:r w:rsidRPr="00867C4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Ո Ր Ո Շ</w:t>
      </w:r>
      <w:r w:rsidRPr="00867C46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14:ligatures w14:val="none"/>
        </w:rPr>
        <w:t> </w:t>
      </w:r>
      <w:r w:rsidRPr="00867C46">
        <w:rPr>
          <w:rFonts w:ascii="GHEA Grapalat" w:eastAsia="Times New Roman" w:hAnsi="GHEA Grapalat" w:cs="Arial Unicode"/>
          <w:b/>
          <w:bCs/>
          <w:color w:val="000000"/>
          <w:kern w:val="0"/>
          <w:sz w:val="24"/>
          <w:szCs w:val="24"/>
          <w14:ligatures w14:val="none"/>
        </w:rPr>
        <w:t>ՈՒ</w:t>
      </w:r>
      <w:r w:rsidRPr="00867C4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r w:rsidRPr="00867C46">
        <w:rPr>
          <w:rFonts w:ascii="GHEA Grapalat" w:eastAsia="Times New Roman" w:hAnsi="GHEA Grapalat" w:cs="Arial Unicode"/>
          <w:b/>
          <w:bCs/>
          <w:color w:val="000000"/>
          <w:kern w:val="0"/>
          <w:sz w:val="24"/>
          <w:szCs w:val="24"/>
          <w14:ligatures w14:val="none"/>
        </w:rPr>
        <w:t>Մ</w:t>
      </w:r>
    </w:p>
    <w:p w14:paraId="3F766ACC" w14:textId="77777777" w:rsidR="00546839" w:rsidRPr="00867C46" w:rsidRDefault="00546839" w:rsidP="00546839">
      <w:pPr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867C46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</w:p>
    <w:p w14:paraId="3CEBDCCA" w14:textId="77777777" w:rsidR="00546839" w:rsidRPr="00867C46" w:rsidRDefault="00546839" w:rsidP="00546839">
      <w:pPr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GHEA Grapalat" w:eastAsia="Times New Roman" w:hAnsi="GHEA Grapalat" w:cs="Calibri"/>
          <w:color w:val="000000"/>
          <w:kern w:val="0"/>
          <w:sz w:val="24"/>
          <w:szCs w:val="24"/>
          <w14:ligatures w14:val="none"/>
        </w:rPr>
        <w:t xml:space="preserve">_____ </w:t>
      </w:r>
      <w:proofErr w:type="spellStart"/>
      <w:r>
        <w:rPr>
          <w:rFonts w:ascii="GHEA Grapalat" w:eastAsia="Times New Roman" w:hAnsi="GHEA Grapalat" w:cs="Calibri"/>
          <w:color w:val="000000"/>
          <w:kern w:val="0"/>
          <w:sz w:val="24"/>
          <w:szCs w:val="24"/>
          <w14:ligatures w14:val="none"/>
        </w:rPr>
        <w:t>սեպտեմբերի</w:t>
      </w:r>
      <w:proofErr w:type="spellEnd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2024 </w:t>
      </w:r>
      <w:proofErr w:type="spellStart"/>
      <w:r w:rsidRPr="00867C46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թվականի</w:t>
      </w:r>
      <w:proofErr w:type="spellEnd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N</w:t>
      </w:r>
      <w:r>
        <w:rPr>
          <w:rFonts w:ascii="GHEA Grapalat" w:eastAsia="Times New Roman" w:hAnsi="GHEA Grapalat" w:cs="Calibri"/>
          <w:color w:val="000000"/>
          <w:kern w:val="0"/>
          <w:sz w:val="24"/>
          <w:szCs w:val="24"/>
          <w14:ligatures w14:val="none"/>
        </w:rPr>
        <w:t>_____</w:t>
      </w:r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-Ն</w:t>
      </w:r>
    </w:p>
    <w:p w14:paraId="3F821291" w14:textId="77777777" w:rsidR="00546839" w:rsidRPr="00867C46" w:rsidRDefault="00546839" w:rsidP="00546839">
      <w:pPr>
        <w:spacing w:after="0" w:line="360" w:lineRule="auto"/>
        <w:jc w:val="center"/>
        <w:rPr>
          <w:rFonts w:ascii="GHEA Grapalat" w:eastAsia="Times New Roman" w:hAnsi="GHEA Grapalat" w:cs="Calibri"/>
          <w:color w:val="000000"/>
          <w:kern w:val="0"/>
          <w:sz w:val="24"/>
          <w:szCs w:val="24"/>
          <w14:ligatures w14:val="none"/>
        </w:rPr>
      </w:pPr>
    </w:p>
    <w:p w14:paraId="7C0F0EB4" w14:textId="77777777" w:rsidR="00546839" w:rsidRPr="00867C46" w:rsidRDefault="00546839" w:rsidP="00546839">
      <w:pPr>
        <w:spacing w:after="0" w:line="276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867C4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ՀԱՅԱՍՏԱՆԻ ՀԱՆՐԱՊԵՏՈՒԹՅԱՆ ԿԱՌԱՎԱՐՈՒԹՅԱՆ 2023 ԹՎԱԿԱՆԻ ՄԱՐՏԻ 30-Ի N 452-Ն ՈՐՈՇՄԱՆ ՄԵՋ ԼՐԱՑՈՒՄ ԵՎ ՓՈՓՈԽՈՒԹՅՈՒՆՆԵՐ ԿԱՏԱՐԵԼՈՒ ՄԱՍԻՆ</w:t>
      </w:r>
    </w:p>
    <w:p w14:paraId="68B3FAE9" w14:textId="77777777" w:rsidR="00546839" w:rsidRPr="00867C46" w:rsidRDefault="00546839" w:rsidP="0054683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</w:pPr>
    </w:p>
    <w:p w14:paraId="5BADAFA8" w14:textId="77777777" w:rsidR="00546839" w:rsidRPr="00867C46" w:rsidRDefault="00546839" w:rsidP="00546839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proofErr w:type="spellStart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Համաձայն</w:t>
      </w:r>
      <w:proofErr w:type="spellEnd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«</w:t>
      </w:r>
      <w:proofErr w:type="spellStart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Նորմատիվ</w:t>
      </w:r>
      <w:proofErr w:type="spellEnd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իրավական</w:t>
      </w:r>
      <w:proofErr w:type="spellEnd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ակտերի</w:t>
      </w:r>
      <w:proofErr w:type="spellEnd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մասին</w:t>
      </w:r>
      <w:proofErr w:type="spellEnd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» </w:t>
      </w:r>
      <w:proofErr w:type="spellStart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օրենքի</w:t>
      </w:r>
      <w:proofErr w:type="spellEnd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33-րդ և 34-րդ </w:t>
      </w:r>
      <w:proofErr w:type="spellStart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հոդվածների</w:t>
      </w:r>
      <w:proofErr w:type="spellEnd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` </w:t>
      </w:r>
      <w:proofErr w:type="spellStart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Հայաստանի</w:t>
      </w:r>
      <w:proofErr w:type="spellEnd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կառավարությունը</w:t>
      </w:r>
      <w:proofErr w:type="spellEnd"/>
      <w:r w:rsidRPr="00867C46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  <w:proofErr w:type="spellStart"/>
      <w:r w:rsidRPr="00867C46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որոշում</w:t>
      </w:r>
      <w:proofErr w:type="spellEnd"/>
      <w:r w:rsidRPr="00867C46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 xml:space="preserve"> է.</w:t>
      </w:r>
    </w:p>
    <w:p w14:paraId="3138B944" w14:textId="77777777" w:rsidR="00546839" w:rsidRPr="00867C46" w:rsidRDefault="00546839" w:rsidP="00546839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1. </w:t>
      </w:r>
      <w:proofErr w:type="spellStart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Հայաստանի</w:t>
      </w:r>
      <w:proofErr w:type="spellEnd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կառավարության</w:t>
      </w:r>
      <w:proofErr w:type="spellEnd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2023 </w:t>
      </w:r>
      <w:proofErr w:type="spellStart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թվականի</w:t>
      </w:r>
      <w:proofErr w:type="spellEnd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մարտի</w:t>
      </w:r>
      <w:proofErr w:type="spellEnd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30-ի «</w:t>
      </w:r>
      <w:proofErr w:type="spellStart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Հայաստանի</w:t>
      </w:r>
      <w:proofErr w:type="spellEnd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արդարադատության</w:t>
      </w:r>
      <w:proofErr w:type="spellEnd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նախարարության</w:t>
      </w:r>
      <w:proofErr w:type="spellEnd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պրոբացիայի</w:t>
      </w:r>
      <w:proofErr w:type="spellEnd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ծառայության</w:t>
      </w:r>
      <w:proofErr w:type="spellEnd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ներքին</w:t>
      </w:r>
      <w:proofErr w:type="spellEnd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կանոնակարգը</w:t>
      </w:r>
      <w:proofErr w:type="spellEnd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հաստատելու</w:t>
      </w:r>
      <w:proofErr w:type="spellEnd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</w:t>
      </w:r>
      <w:proofErr w:type="spellStart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Հայաստանի</w:t>
      </w:r>
      <w:proofErr w:type="spellEnd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կառավարության</w:t>
      </w:r>
      <w:proofErr w:type="spellEnd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2018 </w:t>
      </w:r>
      <w:proofErr w:type="spellStart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թվականի</w:t>
      </w:r>
      <w:proofErr w:type="spellEnd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ապրիլի</w:t>
      </w:r>
      <w:proofErr w:type="spellEnd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5-ի N 395-</w:t>
      </w:r>
      <w:r w:rsidRPr="00867C46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Ն</w:t>
      </w:r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որոշումն</w:t>
      </w:r>
      <w:proofErr w:type="spellEnd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ուժը</w:t>
      </w:r>
      <w:proofErr w:type="spellEnd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կորցրած</w:t>
      </w:r>
      <w:proofErr w:type="spellEnd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ճանաչելու</w:t>
      </w:r>
      <w:proofErr w:type="spellEnd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67C46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մասին</w:t>
      </w:r>
      <w:proofErr w:type="spellEnd"/>
      <w:r w:rsidRPr="00867C46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»</w:t>
      </w:r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N 452-</w:t>
      </w:r>
      <w:r w:rsidRPr="00867C46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Ն</w:t>
      </w:r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67C46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որոշման</w:t>
      </w:r>
      <w:proofErr w:type="spellEnd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հավելվածի</w:t>
      </w:r>
      <w:proofErr w:type="spellEnd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67C46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մեջ</w:t>
      </w:r>
      <w:proofErr w:type="spellEnd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67C46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կատարել</w:t>
      </w:r>
      <w:proofErr w:type="spellEnd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67C46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հետևյալ</w:t>
      </w:r>
      <w:proofErr w:type="spellEnd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լրացումն</w:t>
      </w:r>
      <w:proofErr w:type="spellEnd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ու</w:t>
      </w:r>
      <w:proofErr w:type="spellEnd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67C46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փոփոխությունները</w:t>
      </w:r>
      <w:proofErr w:type="spellEnd"/>
      <w:r w:rsidRPr="00867C46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՝</w:t>
      </w:r>
    </w:p>
    <w:p w14:paraId="68283B7E" w14:textId="77777777" w:rsidR="00546839" w:rsidRPr="00867C46" w:rsidRDefault="00546839" w:rsidP="00546839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58-րդ </w:t>
      </w:r>
      <w:proofErr w:type="spellStart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կետում</w:t>
      </w:r>
      <w:proofErr w:type="spellEnd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«</w:t>
      </w:r>
      <w:proofErr w:type="spellStart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տեղեկացնում</w:t>
      </w:r>
      <w:proofErr w:type="spellEnd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» </w:t>
      </w:r>
      <w:proofErr w:type="spellStart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բառից</w:t>
      </w:r>
      <w:proofErr w:type="spellEnd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առաջ</w:t>
      </w:r>
      <w:proofErr w:type="spellEnd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լրացնել</w:t>
      </w:r>
      <w:proofErr w:type="spellEnd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«</w:t>
      </w:r>
      <w:proofErr w:type="spellStart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այցելում</w:t>
      </w:r>
      <w:proofErr w:type="spellEnd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է </w:t>
      </w:r>
      <w:proofErr w:type="spellStart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պրոբացիայի</w:t>
      </w:r>
      <w:proofErr w:type="spellEnd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շահառուի</w:t>
      </w:r>
      <w:proofErr w:type="spellEnd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բնակության</w:t>
      </w:r>
      <w:proofErr w:type="spellEnd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վայր</w:t>
      </w:r>
      <w:proofErr w:type="spellEnd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՝ </w:t>
      </w:r>
      <w:proofErr w:type="spellStart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պարզելու</w:t>
      </w:r>
      <w:proofErr w:type="spellEnd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չներկայանալու</w:t>
      </w:r>
      <w:proofErr w:type="spellEnd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պատճառները</w:t>
      </w:r>
      <w:proofErr w:type="spellEnd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որի</w:t>
      </w:r>
      <w:proofErr w:type="spellEnd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մասին</w:t>
      </w:r>
      <w:proofErr w:type="spellEnd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կազմում</w:t>
      </w:r>
      <w:proofErr w:type="spellEnd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է </w:t>
      </w:r>
      <w:proofErr w:type="spellStart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արձանագրություն</w:t>
      </w:r>
      <w:proofErr w:type="spellEnd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իսկ</w:t>
      </w:r>
      <w:proofErr w:type="spellEnd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պրոբացիայի</w:t>
      </w:r>
      <w:proofErr w:type="spellEnd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շահառուին</w:t>
      </w:r>
      <w:proofErr w:type="spellEnd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նրա</w:t>
      </w:r>
      <w:proofErr w:type="spellEnd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բնակության</w:t>
      </w:r>
      <w:proofErr w:type="spellEnd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վայրում</w:t>
      </w:r>
      <w:proofErr w:type="spellEnd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չհայտնաբերելու</w:t>
      </w:r>
      <w:proofErr w:type="spellEnd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դեպքում</w:t>
      </w:r>
      <w:proofErr w:type="spellEnd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պրոբացիայի</w:t>
      </w:r>
      <w:proofErr w:type="spellEnd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ծառայողն</w:t>
      </w:r>
      <w:proofErr w:type="spellEnd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այդ</w:t>
      </w:r>
      <w:proofErr w:type="spellEnd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մասին</w:t>
      </w:r>
      <w:proofErr w:type="spellEnd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անհապաղ</w:t>
      </w:r>
      <w:proofErr w:type="spellEnd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» </w:t>
      </w:r>
      <w:proofErr w:type="spellStart"/>
      <w:r w:rsidRPr="00867C46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բառերը</w:t>
      </w:r>
      <w:proofErr w:type="spellEnd"/>
      <w:r w:rsidRPr="00867C46">
        <w:rPr>
          <w:rFonts w:ascii="Microsoft JhengHei" w:eastAsia="Microsoft JhengHei" w:hAnsi="Microsoft JhengHei" w:cs="Microsoft JhengHei" w:hint="eastAsia"/>
          <w:color w:val="000000"/>
          <w:kern w:val="0"/>
          <w:sz w:val="24"/>
          <w:szCs w:val="24"/>
          <w14:ligatures w14:val="none"/>
        </w:rPr>
        <w:t>․</w:t>
      </w:r>
    </w:p>
    <w:p w14:paraId="6A7F5026" w14:textId="77777777" w:rsidR="00546839" w:rsidRPr="00867C46" w:rsidRDefault="00546839" w:rsidP="00546839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163-րդ և 181-րդ </w:t>
      </w:r>
      <w:proofErr w:type="spellStart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կետերն</w:t>
      </w:r>
      <w:proofErr w:type="spellEnd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ուժը</w:t>
      </w:r>
      <w:proofErr w:type="spellEnd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կորցրած</w:t>
      </w:r>
      <w:proofErr w:type="spellEnd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ճանաչել</w:t>
      </w:r>
      <w:proofErr w:type="spellEnd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:</w:t>
      </w:r>
    </w:p>
    <w:p w14:paraId="1C106A8B" w14:textId="214DB796" w:rsidR="00A00B99" w:rsidRDefault="00546839" w:rsidP="00546839">
      <w:pPr>
        <w:spacing w:after="0" w:line="360" w:lineRule="auto"/>
        <w:ind w:firstLine="375"/>
      </w:pPr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2. </w:t>
      </w:r>
      <w:proofErr w:type="spellStart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Սույն</w:t>
      </w:r>
      <w:proofErr w:type="spellEnd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որոշումն</w:t>
      </w:r>
      <w:proofErr w:type="spellEnd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ուժի</w:t>
      </w:r>
      <w:proofErr w:type="spellEnd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մեջ</w:t>
      </w:r>
      <w:proofErr w:type="spellEnd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է </w:t>
      </w:r>
      <w:proofErr w:type="spellStart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մտնում</w:t>
      </w:r>
      <w:proofErr w:type="spellEnd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պաշտոնական</w:t>
      </w:r>
      <w:proofErr w:type="spellEnd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հրապարակմանը</w:t>
      </w:r>
      <w:proofErr w:type="spellEnd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հաջորդող</w:t>
      </w:r>
      <w:proofErr w:type="spellEnd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օրվանից</w:t>
      </w:r>
      <w:proofErr w:type="spellEnd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: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br/>
      </w:r>
      <w:proofErr w:type="spellStart"/>
      <w:r w:rsidRPr="00867C46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Հայաստանի</w:t>
      </w:r>
      <w:proofErr w:type="spellEnd"/>
      <w:r w:rsidRPr="00867C46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 xml:space="preserve"> Հանրապետության</w:t>
      </w:r>
      <w:r w:rsidRPr="00867C46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br/>
        <w:t>վարչապետ                                                                                       Ն.</w:t>
      </w:r>
      <w:r w:rsidRPr="00867C46">
        <w:rPr>
          <w:rFonts w:ascii="Calibri" w:eastAsia="Times New Roman" w:hAnsi="Calibri" w:cs="Calibri"/>
          <w:b/>
          <w:bCs/>
          <w:kern w:val="0"/>
          <w:sz w:val="24"/>
          <w:szCs w:val="24"/>
          <w14:ligatures w14:val="none"/>
        </w:rPr>
        <w:t> </w:t>
      </w:r>
      <w:proofErr w:type="spellStart"/>
      <w:r w:rsidRPr="00867C46">
        <w:rPr>
          <w:rFonts w:ascii="GHEA Grapalat" w:eastAsia="Times New Roman" w:hAnsi="GHEA Grapalat" w:cs="Arial Unicode"/>
          <w:b/>
          <w:bCs/>
          <w:kern w:val="0"/>
          <w:sz w:val="24"/>
          <w:szCs w:val="24"/>
          <w14:ligatures w14:val="none"/>
        </w:rPr>
        <w:t>Փաշինյան</w:t>
      </w:r>
      <w:proofErr w:type="spellEnd"/>
    </w:p>
    <w:sectPr w:rsidR="00A00B9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460D3C"/>
    <w:multiLevelType w:val="hybridMultilevel"/>
    <w:tmpl w:val="BA66881A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num w:numId="1" w16cid:durableId="21188691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0B99"/>
    <w:rsid w:val="00546839"/>
    <w:rsid w:val="00A00B99"/>
    <w:rsid w:val="00E01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AD528F"/>
  <w15:chartTrackingRefBased/>
  <w15:docId w15:val="{78548DEF-6FF5-422B-BAA4-60F6A9FD4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683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468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1073</Characters>
  <Application>Microsoft Office Word</Application>
  <DocSecurity>0</DocSecurity>
  <Lines>8</Lines>
  <Paragraphs>2</Paragraphs>
  <ScaleCrop>false</ScaleCrop>
  <Company/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irav24</dc:creator>
  <cp:keywords/>
  <dc:description/>
  <cp:lastModifiedBy>irav24</cp:lastModifiedBy>
  <cp:revision>2</cp:revision>
  <dcterms:created xsi:type="dcterms:W3CDTF">2024-09-24T07:51:00Z</dcterms:created>
  <dcterms:modified xsi:type="dcterms:W3CDTF">2024-09-24T07:51:00Z</dcterms:modified>
</cp:coreProperties>
</file>