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E637CC" w14:textId="1E0041F3" w:rsidR="00623B24" w:rsidRPr="00295692" w:rsidRDefault="007B47EB" w:rsidP="00AE54F0">
      <w:pPr>
        <w:pStyle w:val="ListParagraph"/>
        <w:spacing w:after="0" w:line="360" w:lineRule="auto"/>
        <w:ind w:left="0"/>
        <w:jc w:val="center"/>
        <w:rPr>
          <w:rFonts w:ascii="GHEA Grapalat" w:hAnsi="GHEA Grapalat" w:cs="Arian AMU"/>
          <w:b/>
          <w:sz w:val="24"/>
          <w:szCs w:val="24"/>
          <w:shd w:val="clear" w:color="auto" w:fill="FFFFFF"/>
        </w:rPr>
      </w:pPr>
      <w:r>
        <w:rPr>
          <w:rFonts w:ascii="GHEA Grapalat" w:hAnsi="GHEA Grapalat" w:cs="Arian AMU"/>
          <w:b/>
          <w:sz w:val="24"/>
          <w:szCs w:val="24"/>
          <w:shd w:val="clear" w:color="auto" w:fill="FFFFFF"/>
        </w:rPr>
        <w:t xml:space="preserve"> </w:t>
      </w:r>
      <w:r w:rsidR="000D54F5" w:rsidRPr="00B90342">
        <w:rPr>
          <w:rFonts w:ascii="GHEA Grapalat" w:hAnsi="GHEA Grapalat" w:cs="Arian AMU"/>
          <w:b/>
          <w:sz w:val="24"/>
          <w:szCs w:val="24"/>
          <w:shd w:val="clear" w:color="auto" w:fill="FFFFFF"/>
          <w:lang w:val="ru-RU"/>
        </w:rPr>
        <w:t>ԱՄՓՈՓԱԹԵՐԹ</w:t>
      </w:r>
    </w:p>
    <w:p w14:paraId="17F7545E" w14:textId="77777777" w:rsidR="00623B24" w:rsidRPr="00295692" w:rsidRDefault="00623B24" w:rsidP="00AE54F0">
      <w:pPr>
        <w:widowControl w:val="0"/>
        <w:pBdr>
          <w:top w:val="nil"/>
          <w:left w:val="nil"/>
          <w:bottom w:val="nil"/>
          <w:right w:val="nil"/>
          <w:between w:val="nil"/>
        </w:pBdr>
        <w:spacing w:line="360" w:lineRule="auto"/>
        <w:ind w:right="124"/>
        <w:jc w:val="center"/>
        <w:rPr>
          <w:rFonts w:ascii="GHEA Grapalat" w:eastAsia="GHEA Grapalat" w:hAnsi="GHEA Grapalat" w:cs="GHEA Grapalat"/>
          <w:b/>
          <w:lang w:val="en-US"/>
        </w:rPr>
      </w:pPr>
      <w:r w:rsidRPr="00623B24">
        <w:rPr>
          <w:rFonts w:ascii="GHEA Grapalat" w:eastAsia="GHEA Grapalat" w:hAnsi="GHEA Grapalat" w:cs="GHEA Grapalat"/>
          <w:b/>
          <w:lang w:val="hy-AM"/>
        </w:rPr>
        <w:t xml:space="preserve">«ՀԱՅԱՍՏԱՆԻ ՀԱՆՐԱՊԵՏՈՒԹՅԱՆ ԸՆՏՐԱԿԱՆ ՕՐԵՆՍԳՐՔՈՒՄ </w:t>
      </w:r>
      <w:r w:rsidR="00FF5245" w:rsidRPr="00623B24">
        <w:rPr>
          <w:rFonts w:ascii="GHEA Grapalat" w:eastAsia="GHEA Grapalat" w:hAnsi="GHEA Grapalat" w:cs="GHEA Grapalat"/>
          <w:b/>
          <w:lang w:val="hy-AM"/>
        </w:rPr>
        <w:t xml:space="preserve">ՓՈՓՈԽՈՒԹՅՈՒՆՆԵՐ </w:t>
      </w:r>
      <w:r w:rsidR="00FF5245">
        <w:rPr>
          <w:rFonts w:ascii="GHEA Grapalat" w:eastAsia="GHEA Grapalat" w:hAnsi="GHEA Grapalat" w:cs="GHEA Grapalat"/>
          <w:b/>
          <w:lang w:val="hy-AM"/>
        </w:rPr>
        <w:t xml:space="preserve">ԵՎ </w:t>
      </w:r>
      <w:r w:rsidRPr="00623B24">
        <w:rPr>
          <w:rFonts w:ascii="GHEA Grapalat" w:eastAsia="GHEA Grapalat" w:hAnsi="GHEA Grapalat" w:cs="GHEA Grapalat"/>
          <w:b/>
          <w:lang w:val="hy-AM"/>
        </w:rPr>
        <w:t>ԼՐԱՑՈՒՄՆԵՐ ԿԱՏԱՐԵԼՈՒ ՄԱՍԻՆ</w:t>
      </w:r>
      <w:r>
        <w:rPr>
          <w:rFonts w:ascii="GHEA Grapalat" w:eastAsia="GHEA Grapalat" w:hAnsi="GHEA Grapalat" w:cs="GHEA Grapalat"/>
          <w:b/>
          <w:lang w:val="hy-AM"/>
        </w:rPr>
        <w:t>»</w:t>
      </w:r>
      <w:r w:rsidRPr="00295692">
        <w:rPr>
          <w:rFonts w:ascii="GHEA Grapalat" w:eastAsia="GHEA Grapalat" w:hAnsi="GHEA Grapalat" w:cs="GHEA Grapalat"/>
          <w:b/>
          <w:lang w:val="en-US"/>
        </w:rPr>
        <w:t xml:space="preserve"> </w:t>
      </w:r>
      <w:r>
        <w:rPr>
          <w:rFonts w:ascii="GHEA Grapalat" w:eastAsia="GHEA Grapalat" w:hAnsi="GHEA Grapalat" w:cs="GHEA Grapalat"/>
          <w:b/>
          <w:lang w:val="en-US"/>
        </w:rPr>
        <w:t>ՍԱՀՄԱՆԱԴՐԱԿԱՆ</w:t>
      </w:r>
      <w:r w:rsidRPr="00295692">
        <w:rPr>
          <w:rFonts w:ascii="GHEA Grapalat" w:eastAsia="GHEA Grapalat" w:hAnsi="GHEA Grapalat" w:cs="GHEA Grapalat"/>
          <w:b/>
          <w:lang w:val="en-US"/>
        </w:rPr>
        <w:t xml:space="preserve"> </w:t>
      </w:r>
      <w:r w:rsidRPr="00623B24">
        <w:rPr>
          <w:rFonts w:ascii="GHEA Grapalat" w:eastAsia="GHEA Grapalat" w:hAnsi="GHEA Grapalat" w:cs="GHEA Grapalat"/>
          <w:b/>
          <w:lang w:val="hy-AM"/>
        </w:rPr>
        <w:t xml:space="preserve">ՕՐԵՆՔԻ </w:t>
      </w:r>
      <w:r w:rsidR="003834AC">
        <w:rPr>
          <w:rFonts w:ascii="GHEA Grapalat" w:eastAsia="GHEA Grapalat" w:hAnsi="GHEA Grapalat" w:cs="GHEA Grapalat"/>
          <w:b/>
          <w:lang w:val="hy-AM"/>
        </w:rPr>
        <w:t>ՆԱԽԱԳԾԻ</w:t>
      </w:r>
      <w:r w:rsidRPr="00623B24">
        <w:rPr>
          <w:rFonts w:ascii="GHEA Grapalat" w:eastAsia="GHEA Grapalat" w:hAnsi="GHEA Grapalat" w:cs="GHEA Grapalat"/>
          <w:b/>
          <w:lang w:val="hy-AM"/>
        </w:rPr>
        <w:t xml:space="preserve"> </w:t>
      </w:r>
      <w:r w:rsidR="00FF5245">
        <w:rPr>
          <w:rFonts w:ascii="GHEA Grapalat" w:eastAsia="GHEA Grapalat" w:hAnsi="GHEA Grapalat" w:cs="GHEA Grapalat"/>
          <w:b/>
          <w:lang w:val="hy-AM"/>
        </w:rPr>
        <w:t>ԵՎ</w:t>
      </w:r>
      <w:r w:rsidRPr="00623B24">
        <w:rPr>
          <w:rFonts w:ascii="GHEA Grapalat" w:eastAsia="GHEA Grapalat" w:hAnsi="GHEA Grapalat" w:cs="GHEA Grapalat"/>
          <w:b/>
          <w:lang w:val="hy-AM"/>
        </w:rPr>
        <w:t xml:space="preserve"> ՀԱՐԱԿԻՑ ՕՐԵՆՔՆԵՐԻ ՆԱԽԱԳԾԵՐ</w:t>
      </w:r>
      <w:r>
        <w:rPr>
          <w:rFonts w:ascii="GHEA Grapalat" w:eastAsia="GHEA Grapalat" w:hAnsi="GHEA Grapalat" w:cs="GHEA Grapalat"/>
          <w:b/>
          <w:lang w:val="en-US"/>
        </w:rPr>
        <w:t>Ի</w:t>
      </w:r>
    </w:p>
    <w:p w14:paraId="066C6A07" w14:textId="77777777" w:rsidR="00FF5245" w:rsidRPr="00295692" w:rsidRDefault="00FF5245" w:rsidP="00AE54F0">
      <w:pPr>
        <w:widowControl w:val="0"/>
        <w:pBdr>
          <w:top w:val="nil"/>
          <w:left w:val="nil"/>
          <w:bottom w:val="nil"/>
          <w:right w:val="nil"/>
          <w:between w:val="nil"/>
        </w:pBdr>
        <w:spacing w:line="360" w:lineRule="auto"/>
        <w:ind w:right="124"/>
        <w:jc w:val="center"/>
        <w:rPr>
          <w:rFonts w:ascii="GHEA Grapalat" w:eastAsia="GHEA Grapalat" w:hAnsi="GHEA Grapalat" w:cs="GHEA Grapalat"/>
          <w:b/>
          <w:lang w:val="en-US"/>
        </w:rPr>
      </w:pPr>
    </w:p>
    <w:p w14:paraId="082C33C9" w14:textId="77777777" w:rsidR="00AF0F7E" w:rsidRPr="00623B24" w:rsidRDefault="00AF0F7E" w:rsidP="00AE54F0">
      <w:pPr>
        <w:spacing w:line="360" w:lineRule="auto"/>
        <w:rPr>
          <w:rFonts w:ascii="GHEA Grapalat" w:eastAsia="GHEA Grapalat" w:hAnsi="GHEA Grapalat" w:cs="GHEA Grapalat"/>
          <w:b/>
          <w:lang w:val="hy-AM"/>
        </w:rPr>
      </w:pPr>
    </w:p>
    <w:tbl>
      <w:tblPr>
        <w:tblStyle w:val="TableGrid"/>
        <w:tblW w:w="10463" w:type="dxa"/>
        <w:tblInd w:w="-365" w:type="dxa"/>
        <w:tblLook w:val="04A0" w:firstRow="1" w:lastRow="0" w:firstColumn="1" w:lastColumn="0" w:noHBand="0" w:noVBand="1"/>
      </w:tblPr>
      <w:tblGrid>
        <w:gridCol w:w="5063"/>
        <w:gridCol w:w="2610"/>
        <w:gridCol w:w="2790"/>
      </w:tblGrid>
      <w:tr w:rsidR="000D54F5" w:rsidRPr="00B90342" w14:paraId="4619E72C" w14:textId="77777777" w:rsidTr="002C3B3E">
        <w:trPr>
          <w:trHeight w:val="620"/>
        </w:trPr>
        <w:tc>
          <w:tcPr>
            <w:tcW w:w="7673" w:type="dxa"/>
            <w:gridSpan w:val="2"/>
            <w:vMerge w:val="restart"/>
            <w:tcBorders>
              <w:top w:val="single" w:sz="4" w:space="0" w:color="auto"/>
              <w:left w:val="single" w:sz="4" w:space="0" w:color="auto"/>
              <w:right w:val="single" w:sz="4" w:space="0" w:color="auto"/>
            </w:tcBorders>
            <w:shd w:val="clear" w:color="auto" w:fill="D9D9D9" w:themeFill="background1" w:themeFillShade="D9"/>
          </w:tcPr>
          <w:p w14:paraId="22CB6410" w14:textId="77777777" w:rsidR="000D54F5" w:rsidRPr="00CB3815" w:rsidRDefault="000D54F5" w:rsidP="00AE54F0">
            <w:pPr>
              <w:spacing w:line="360" w:lineRule="auto"/>
              <w:ind w:firstLine="720"/>
              <w:jc w:val="center"/>
              <w:rPr>
                <w:rFonts w:ascii="GHEA Grapalat" w:hAnsi="GHEA Grapalat"/>
                <w:b/>
                <w:shd w:val="clear" w:color="auto" w:fill="D9D9D9" w:themeFill="background1" w:themeFillShade="D9"/>
                <w:lang w:val="hy-AM"/>
              </w:rPr>
            </w:pPr>
            <w:r w:rsidRPr="00CB3815">
              <w:rPr>
                <w:rFonts w:ascii="GHEA Grapalat" w:hAnsi="GHEA Grapalat"/>
                <w:b/>
                <w:shd w:val="clear" w:color="auto" w:fill="D9D9D9" w:themeFill="background1" w:themeFillShade="D9"/>
                <w:lang w:val="hy-AM"/>
              </w:rPr>
              <w:t xml:space="preserve">1. </w:t>
            </w:r>
            <w:r w:rsidR="00623B24" w:rsidRPr="00CB3815">
              <w:rPr>
                <w:rFonts w:ascii="GHEA Grapalat" w:hAnsi="GHEA Grapalat"/>
                <w:b/>
                <w:shd w:val="clear" w:color="auto" w:fill="D9D9D9" w:themeFill="background1" w:themeFillShade="D9"/>
                <w:lang w:val="hy-AM"/>
              </w:rPr>
              <w:t>Հայաստանի Հանրապետության աշխատանքի և սոցիալական հարցերի նախարարություն</w:t>
            </w:r>
          </w:p>
        </w:tc>
        <w:tc>
          <w:tcPr>
            <w:tcW w:w="27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CA7C92" w14:textId="77777777" w:rsidR="000D54F5" w:rsidRPr="00B90342" w:rsidRDefault="00623B24" w:rsidP="00AE54F0">
            <w:pPr>
              <w:spacing w:line="360" w:lineRule="auto"/>
              <w:jc w:val="center"/>
              <w:rPr>
                <w:rFonts w:ascii="GHEA Grapalat" w:hAnsi="GHEA Grapalat"/>
                <w:b/>
                <w:shd w:val="clear" w:color="auto" w:fill="D9D9D9" w:themeFill="background1" w:themeFillShade="D9"/>
              </w:rPr>
            </w:pPr>
            <w:r>
              <w:rPr>
                <w:rFonts w:ascii="GHEA Grapalat" w:hAnsi="GHEA Grapalat"/>
                <w:b/>
                <w:shd w:val="clear" w:color="auto" w:fill="D9D9D9" w:themeFill="background1" w:themeFillShade="D9"/>
                <w:lang w:val="en-US"/>
              </w:rPr>
              <w:t>15</w:t>
            </w:r>
            <w:r w:rsidR="000D54F5" w:rsidRPr="00B90342">
              <w:rPr>
                <w:rFonts w:ascii="GHEA Grapalat" w:hAnsi="GHEA Grapalat"/>
                <w:b/>
                <w:shd w:val="clear" w:color="auto" w:fill="D9D9D9" w:themeFill="background1" w:themeFillShade="D9"/>
              </w:rPr>
              <w:t>.</w:t>
            </w:r>
            <w:r>
              <w:rPr>
                <w:rFonts w:ascii="GHEA Grapalat" w:hAnsi="GHEA Grapalat"/>
                <w:b/>
                <w:shd w:val="clear" w:color="auto" w:fill="D9D9D9" w:themeFill="background1" w:themeFillShade="D9"/>
                <w:lang w:val="en-US"/>
              </w:rPr>
              <w:t>06</w:t>
            </w:r>
            <w:r>
              <w:rPr>
                <w:rFonts w:ascii="GHEA Grapalat" w:hAnsi="GHEA Grapalat"/>
                <w:b/>
                <w:shd w:val="clear" w:color="auto" w:fill="D9D9D9" w:themeFill="background1" w:themeFillShade="D9"/>
              </w:rPr>
              <w:t>.2023</w:t>
            </w:r>
            <w:r w:rsidR="000D54F5" w:rsidRPr="00B90342">
              <w:rPr>
                <w:rFonts w:ascii="GHEA Grapalat" w:hAnsi="GHEA Grapalat"/>
                <w:b/>
                <w:shd w:val="clear" w:color="auto" w:fill="D9D9D9" w:themeFill="background1" w:themeFillShade="D9"/>
              </w:rPr>
              <w:t>թ.</w:t>
            </w:r>
          </w:p>
        </w:tc>
      </w:tr>
      <w:tr w:rsidR="000D54F5" w:rsidRPr="00B90342" w14:paraId="3988C152" w14:textId="77777777" w:rsidTr="002C3B3E">
        <w:trPr>
          <w:trHeight w:val="157"/>
        </w:trPr>
        <w:tc>
          <w:tcPr>
            <w:tcW w:w="7673" w:type="dxa"/>
            <w:gridSpan w:val="2"/>
            <w:vMerge/>
            <w:tcBorders>
              <w:left w:val="single" w:sz="4" w:space="0" w:color="auto"/>
              <w:bottom w:val="single" w:sz="4" w:space="0" w:color="auto"/>
              <w:right w:val="single" w:sz="4" w:space="0" w:color="auto"/>
            </w:tcBorders>
            <w:shd w:val="clear" w:color="auto" w:fill="D9D9D9" w:themeFill="background1" w:themeFillShade="D9"/>
            <w:vAlign w:val="center"/>
          </w:tcPr>
          <w:p w14:paraId="6AC65FD1" w14:textId="77777777" w:rsidR="000D54F5" w:rsidRPr="00B90342" w:rsidRDefault="000D54F5" w:rsidP="00AE54F0">
            <w:pPr>
              <w:spacing w:line="360" w:lineRule="auto"/>
              <w:ind w:firstLine="720"/>
              <w:jc w:val="center"/>
              <w:rPr>
                <w:rFonts w:ascii="GHEA Grapalat" w:hAnsi="GHEA Grapalat"/>
                <w:b/>
                <w:shd w:val="clear" w:color="auto" w:fill="D9D9D9" w:themeFill="background1" w:themeFillShade="D9"/>
              </w:rPr>
            </w:pPr>
          </w:p>
        </w:tc>
        <w:tc>
          <w:tcPr>
            <w:tcW w:w="27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56D726" w14:textId="77777777" w:rsidR="000D54F5" w:rsidRPr="00FA67F4" w:rsidRDefault="00AF0F06" w:rsidP="00AE54F0">
            <w:pPr>
              <w:spacing w:line="360" w:lineRule="auto"/>
              <w:jc w:val="center"/>
              <w:rPr>
                <w:rFonts w:ascii="GHEA Grapalat" w:hAnsi="GHEA Grapalat"/>
                <w:b/>
                <w:highlight w:val="yellow"/>
                <w:shd w:val="clear" w:color="auto" w:fill="D9D9D9" w:themeFill="background1" w:themeFillShade="D9"/>
                <w:lang w:val="en-US"/>
              </w:rPr>
            </w:pPr>
            <w:r w:rsidRPr="00AF0F06">
              <w:rPr>
                <w:rFonts w:ascii="GHEA Grapalat" w:hAnsi="GHEA Grapalat"/>
                <w:b/>
                <w:shd w:val="clear" w:color="auto" w:fill="D9D9D9" w:themeFill="background1" w:themeFillShade="D9"/>
              </w:rPr>
              <w:t>ՆՄ//14895-2023</w:t>
            </w:r>
          </w:p>
        </w:tc>
      </w:tr>
      <w:tr w:rsidR="00C85411" w:rsidRPr="00B90342" w14:paraId="6427ED01" w14:textId="77777777" w:rsidTr="00A273F3">
        <w:trPr>
          <w:trHeight w:val="240"/>
        </w:trPr>
        <w:tc>
          <w:tcPr>
            <w:tcW w:w="5063" w:type="dxa"/>
            <w:tcBorders>
              <w:top w:val="single" w:sz="4" w:space="0" w:color="auto"/>
              <w:left w:val="single" w:sz="4" w:space="0" w:color="auto"/>
              <w:bottom w:val="single" w:sz="4" w:space="0" w:color="auto"/>
              <w:right w:val="single" w:sz="4" w:space="0" w:color="auto"/>
            </w:tcBorders>
          </w:tcPr>
          <w:p w14:paraId="4E6D2B93" w14:textId="77777777" w:rsidR="00C85411" w:rsidRPr="00B90342" w:rsidRDefault="00C85411" w:rsidP="00AE54F0">
            <w:pPr>
              <w:spacing w:line="360" w:lineRule="auto"/>
              <w:contextualSpacing/>
              <w:jc w:val="both"/>
              <w:rPr>
                <w:rFonts w:ascii="GHEA Grapalat" w:hAnsi="GHEA Grapalat"/>
                <w:shd w:val="clear" w:color="auto" w:fill="FFFFFF"/>
              </w:rPr>
            </w:pPr>
            <w:r w:rsidRPr="00B90342">
              <w:rPr>
                <w:rFonts w:ascii="GHEA Grapalat" w:hAnsi="GHEA Grapalat"/>
                <w:bCs/>
              </w:rPr>
              <w:t>Դիտողություններ և առաջարկություններ չկան:</w:t>
            </w:r>
          </w:p>
        </w:tc>
        <w:tc>
          <w:tcPr>
            <w:tcW w:w="5400" w:type="dxa"/>
            <w:gridSpan w:val="2"/>
            <w:tcBorders>
              <w:top w:val="single" w:sz="4" w:space="0" w:color="auto"/>
              <w:left w:val="single" w:sz="4" w:space="0" w:color="auto"/>
              <w:bottom w:val="single" w:sz="4" w:space="0" w:color="auto"/>
              <w:right w:val="single" w:sz="4" w:space="0" w:color="auto"/>
            </w:tcBorders>
          </w:tcPr>
          <w:p w14:paraId="4D2D7680" w14:textId="77777777" w:rsidR="00C85411" w:rsidRPr="00B90342" w:rsidRDefault="00C85411" w:rsidP="00AE54F0">
            <w:pPr>
              <w:spacing w:line="360" w:lineRule="auto"/>
              <w:ind w:firstLine="720"/>
              <w:jc w:val="both"/>
              <w:rPr>
                <w:rFonts w:ascii="GHEA Grapalat" w:hAnsi="GHEA Grapalat"/>
                <w:b/>
              </w:rPr>
            </w:pPr>
          </w:p>
        </w:tc>
      </w:tr>
      <w:tr w:rsidR="000D54F5" w:rsidRPr="00B90342" w14:paraId="0A259559" w14:textId="77777777" w:rsidTr="002C3B3E">
        <w:trPr>
          <w:trHeight w:val="158"/>
        </w:trPr>
        <w:tc>
          <w:tcPr>
            <w:tcW w:w="7673" w:type="dxa"/>
            <w:gridSpan w:val="2"/>
            <w:vMerge w:val="restart"/>
            <w:shd w:val="clear" w:color="auto" w:fill="D9D9D9" w:themeFill="background1" w:themeFillShade="D9"/>
          </w:tcPr>
          <w:p w14:paraId="6ABC3DC4" w14:textId="77777777" w:rsidR="000D54F5" w:rsidRPr="00B90342" w:rsidRDefault="000D54F5" w:rsidP="00AE54F0">
            <w:pPr>
              <w:spacing w:line="360" w:lineRule="auto"/>
              <w:ind w:firstLine="720"/>
              <w:jc w:val="center"/>
              <w:rPr>
                <w:rFonts w:ascii="GHEA Grapalat" w:hAnsi="GHEA Grapalat"/>
                <w:b/>
                <w:shd w:val="clear" w:color="auto" w:fill="D9D9D9" w:themeFill="background1" w:themeFillShade="D9"/>
              </w:rPr>
            </w:pPr>
            <w:r w:rsidRPr="00B90342">
              <w:rPr>
                <w:rFonts w:ascii="GHEA Grapalat" w:hAnsi="GHEA Grapalat"/>
                <w:b/>
                <w:shd w:val="clear" w:color="auto" w:fill="D9D9D9" w:themeFill="background1" w:themeFillShade="D9"/>
                <w:lang w:val="en-US"/>
              </w:rPr>
              <w:t xml:space="preserve">2. </w:t>
            </w:r>
            <w:r w:rsidR="006679D8">
              <w:rPr>
                <w:rFonts w:ascii="GHEA Grapalat" w:hAnsi="GHEA Grapalat"/>
                <w:b/>
                <w:shd w:val="clear" w:color="auto" w:fill="D9D9D9" w:themeFill="background1" w:themeFillShade="D9"/>
              </w:rPr>
              <w:t>Կենտրոնական բանկ</w:t>
            </w:r>
          </w:p>
        </w:tc>
        <w:tc>
          <w:tcPr>
            <w:tcW w:w="2790" w:type="dxa"/>
            <w:shd w:val="clear" w:color="auto" w:fill="D9D9D9" w:themeFill="background1" w:themeFillShade="D9"/>
          </w:tcPr>
          <w:p w14:paraId="529A7273" w14:textId="77777777" w:rsidR="000D54F5" w:rsidRPr="00B90342" w:rsidRDefault="000606DF" w:rsidP="00AE54F0">
            <w:pPr>
              <w:spacing w:line="360" w:lineRule="auto"/>
              <w:jc w:val="center"/>
              <w:rPr>
                <w:rFonts w:ascii="GHEA Grapalat" w:hAnsi="GHEA Grapalat"/>
                <w:b/>
                <w:shd w:val="clear" w:color="auto" w:fill="D9D9D9" w:themeFill="background1" w:themeFillShade="D9"/>
              </w:rPr>
            </w:pPr>
            <w:r>
              <w:rPr>
                <w:rFonts w:ascii="GHEA Grapalat" w:hAnsi="GHEA Grapalat"/>
                <w:b/>
                <w:shd w:val="clear" w:color="auto" w:fill="D9D9D9" w:themeFill="background1" w:themeFillShade="D9"/>
              </w:rPr>
              <w:t>14.06.2023</w:t>
            </w:r>
            <w:r w:rsidR="000D54F5" w:rsidRPr="00B90342">
              <w:rPr>
                <w:rFonts w:ascii="GHEA Grapalat" w:hAnsi="GHEA Grapalat"/>
                <w:b/>
                <w:shd w:val="clear" w:color="auto" w:fill="D9D9D9" w:themeFill="background1" w:themeFillShade="D9"/>
              </w:rPr>
              <w:t>թ.</w:t>
            </w:r>
          </w:p>
        </w:tc>
      </w:tr>
      <w:tr w:rsidR="000D54F5" w:rsidRPr="00B90342" w14:paraId="2849047D" w14:textId="77777777" w:rsidTr="002C3B3E">
        <w:trPr>
          <w:trHeight w:val="157"/>
        </w:trPr>
        <w:tc>
          <w:tcPr>
            <w:tcW w:w="7673" w:type="dxa"/>
            <w:gridSpan w:val="2"/>
            <w:vMerge/>
            <w:shd w:val="clear" w:color="auto" w:fill="D9D9D9" w:themeFill="background1" w:themeFillShade="D9"/>
          </w:tcPr>
          <w:p w14:paraId="5EDF3C90" w14:textId="77777777" w:rsidR="000D54F5" w:rsidRPr="00B90342" w:rsidRDefault="000D54F5" w:rsidP="00AE54F0">
            <w:pPr>
              <w:spacing w:line="360" w:lineRule="auto"/>
              <w:ind w:firstLine="720"/>
              <w:jc w:val="center"/>
              <w:rPr>
                <w:rFonts w:ascii="GHEA Grapalat" w:hAnsi="GHEA Grapalat"/>
                <w:b/>
                <w:shd w:val="clear" w:color="auto" w:fill="D9D9D9" w:themeFill="background1" w:themeFillShade="D9"/>
              </w:rPr>
            </w:pPr>
          </w:p>
        </w:tc>
        <w:tc>
          <w:tcPr>
            <w:tcW w:w="2790" w:type="dxa"/>
            <w:shd w:val="clear" w:color="auto" w:fill="D9D9D9" w:themeFill="background1" w:themeFillShade="D9"/>
          </w:tcPr>
          <w:p w14:paraId="35235A39" w14:textId="77777777" w:rsidR="000D54F5" w:rsidRPr="00B90342" w:rsidRDefault="000606DF" w:rsidP="00AE54F0">
            <w:pPr>
              <w:spacing w:line="360" w:lineRule="auto"/>
              <w:jc w:val="center"/>
              <w:rPr>
                <w:rFonts w:ascii="GHEA Grapalat" w:hAnsi="GHEA Grapalat"/>
                <w:b/>
                <w:shd w:val="clear" w:color="auto" w:fill="D9D9D9" w:themeFill="background1" w:themeFillShade="D9"/>
              </w:rPr>
            </w:pPr>
            <w:r>
              <w:rPr>
                <w:rFonts w:ascii="GHEA Grapalat" w:hAnsi="GHEA Grapalat"/>
                <w:b/>
                <w:shd w:val="clear" w:color="auto" w:fill="D9D9D9" w:themeFill="background1" w:themeFillShade="D9"/>
              </w:rPr>
              <w:t xml:space="preserve">N </w:t>
            </w:r>
            <w:r w:rsidRPr="000606DF">
              <w:rPr>
                <w:rFonts w:ascii="GHEA Grapalat" w:hAnsi="GHEA Grapalat"/>
                <w:b/>
                <w:shd w:val="clear" w:color="auto" w:fill="D9D9D9" w:themeFill="background1" w:themeFillShade="D9"/>
              </w:rPr>
              <w:t>15.1-07/450-23</w:t>
            </w:r>
          </w:p>
        </w:tc>
      </w:tr>
      <w:tr w:rsidR="000D54F5" w:rsidRPr="00EA11B1" w14:paraId="66274B11" w14:textId="77777777" w:rsidTr="002C3B3E">
        <w:trPr>
          <w:trHeight w:val="157"/>
        </w:trPr>
        <w:tc>
          <w:tcPr>
            <w:tcW w:w="5063" w:type="dxa"/>
          </w:tcPr>
          <w:p w14:paraId="143E09B4" w14:textId="77777777" w:rsidR="000D54F5" w:rsidRPr="00B90342" w:rsidRDefault="00EB7131" w:rsidP="00AE54F0">
            <w:pPr>
              <w:spacing w:line="360" w:lineRule="auto"/>
              <w:jc w:val="both"/>
              <w:rPr>
                <w:rFonts w:ascii="GHEA Grapalat" w:hAnsi="GHEA Grapalat"/>
                <w:shd w:val="clear" w:color="auto" w:fill="FFFFFF"/>
                <w:lang w:val="hy-AM"/>
              </w:rPr>
            </w:pPr>
            <w:r w:rsidRPr="00CB3815">
              <w:rPr>
                <w:rFonts w:ascii="GHEA Grapalat" w:hAnsi="GHEA Grapalat"/>
              </w:rPr>
              <w:t>«</w:t>
            </w:r>
            <w:proofErr w:type="spellStart"/>
            <w:r w:rsidRPr="00EB7131">
              <w:rPr>
                <w:rFonts w:ascii="GHEA Grapalat" w:hAnsi="GHEA Grapalat"/>
                <w:lang w:val="en-US"/>
              </w:rPr>
              <w:t>Հայաստանի</w:t>
            </w:r>
            <w:proofErr w:type="spellEnd"/>
            <w:r w:rsidRPr="00CB3815">
              <w:rPr>
                <w:rFonts w:ascii="GHEA Grapalat" w:hAnsi="GHEA Grapalat"/>
              </w:rPr>
              <w:t xml:space="preserve"> </w:t>
            </w:r>
            <w:proofErr w:type="spellStart"/>
            <w:r w:rsidRPr="00EB7131">
              <w:rPr>
                <w:rFonts w:ascii="GHEA Grapalat" w:hAnsi="GHEA Grapalat"/>
                <w:lang w:val="en-US"/>
              </w:rPr>
              <w:t>Հանրապետության</w:t>
            </w:r>
            <w:proofErr w:type="spellEnd"/>
            <w:r w:rsidRPr="00CB3815">
              <w:rPr>
                <w:rFonts w:ascii="GHEA Grapalat" w:hAnsi="GHEA Grapalat"/>
              </w:rPr>
              <w:t xml:space="preserve"> </w:t>
            </w:r>
            <w:proofErr w:type="spellStart"/>
            <w:r w:rsidRPr="00EB7131">
              <w:rPr>
                <w:rFonts w:ascii="GHEA Grapalat" w:hAnsi="GHEA Grapalat"/>
                <w:lang w:val="en-US"/>
              </w:rPr>
              <w:t>ընտրական</w:t>
            </w:r>
            <w:proofErr w:type="spellEnd"/>
            <w:r w:rsidRPr="00CB3815">
              <w:rPr>
                <w:rFonts w:ascii="GHEA Grapalat" w:hAnsi="GHEA Grapalat"/>
              </w:rPr>
              <w:t xml:space="preserve"> </w:t>
            </w:r>
            <w:proofErr w:type="spellStart"/>
            <w:r w:rsidRPr="00EB7131">
              <w:rPr>
                <w:rFonts w:ascii="GHEA Grapalat" w:hAnsi="GHEA Grapalat"/>
                <w:lang w:val="en-US"/>
              </w:rPr>
              <w:t>օրենսգրքում</w:t>
            </w:r>
            <w:proofErr w:type="spellEnd"/>
            <w:r w:rsidRPr="00CB3815">
              <w:rPr>
                <w:rFonts w:ascii="GHEA Grapalat" w:hAnsi="GHEA Grapalat"/>
              </w:rPr>
              <w:t xml:space="preserve"> </w:t>
            </w:r>
            <w:proofErr w:type="spellStart"/>
            <w:r w:rsidRPr="00EB7131">
              <w:rPr>
                <w:rFonts w:ascii="GHEA Grapalat" w:hAnsi="GHEA Grapalat"/>
                <w:lang w:val="en-US"/>
              </w:rPr>
              <w:t>լրացումներ</w:t>
            </w:r>
            <w:proofErr w:type="spellEnd"/>
            <w:r w:rsidRPr="00CB3815">
              <w:rPr>
                <w:rFonts w:ascii="GHEA Grapalat" w:hAnsi="GHEA Grapalat"/>
              </w:rPr>
              <w:t xml:space="preserve"> </w:t>
            </w:r>
            <w:r w:rsidRPr="00EB7131">
              <w:rPr>
                <w:rFonts w:ascii="GHEA Grapalat" w:hAnsi="GHEA Grapalat"/>
                <w:lang w:val="en-US"/>
              </w:rPr>
              <w:t>և</w:t>
            </w:r>
            <w:r w:rsidRPr="00CB3815">
              <w:rPr>
                <w:rFonts w:ascii="GHEA Grapalat" w:hAnsi="GHEA Grapalat"/>
              </w:rPr>
              <w:t xml:space="preserve"> </w:t>
            </w:r>
            <w:proofErr w:type="spellStart"/>
            <w:r w:rsidRPr="00EB7131">
              <w:rPr>
                <w:rFonts w:ascii="GHEA Grapalat" w:hAnsi="GHEA Grapalat"/>
                <w:lang w:val="en-US"/>
              </w:rPr>
              <w:t>փոփոխություններ</w:t>
            </w:r>
            <w:proofErr w:type="spellEnd"/>
            <w:r w:rsidRPr="00CB3815">
              <w:rPr>
                <w:rFonts w:ascii="GHEA Grapalat" w:hAnsi="GHEA Grapalat"/>
              </w:rPr>
              <w:t xml:space="preserve"> </w:t>
            </w:r>
            <w:proofErr w:type="spellStart"/>
            <w:r w:rsidRPr="00EB7131">
              <w:rPr>
                <w:rFonts w:ascii="GHEA Grapalat" w:hAnsi="GHEA Grapalat"/>
                <w:lang w:val="en-US"/>
              </w:rPr>
              <w:t>կատարելու</w:t>
            </w:r>
            <w:proofErr w:type="spellEnd"/>
            <w:r w:rsidRPr="00CB3815">
              <w:rPr>
                <w:rFonts w:ascii="GHEA Grapalat" w:hAnsi="GHEA Grapalat"/>
              </w:rPr>
              <w:t xml:space="preserve"> </w:t>
            </w:r>
            <w:proofErr w:type="spellStart"/>
            <w:r w:rsidRPr="00EB7131">
              <w:rPr>
                <w:rFonts w:ascii="GHEA Grapalat" w:hAnsi="GHEA Grapalat"/>
                <w:lang w:val="en-US"/>
              </w:rPr>
              <w:t>մասին</w:t>
            </w:r>
            <w:proofErr w:type="spellEnd"/>
            <w:r w:rsidRPr="00CB3815">
              <w:rPr>
                <w:rFonts w:ascii="GHEA Grapalat" w:hAnsi="GHEA Grapalat"/>
              </w:rPr>
              <w:t xml:space="preserve">» </w:t>
            </w:r>
            <w:proofErr w:type="spellStart"/>
            <w:r>
              <w:rPr>
                <w:rFonts w:ascii="GHEA Grapalat" w:hAnsi="GHEA Grapalat"/>
                <w:lang w:val="en-US"/>
              </w:rPr>
              <w:t>սահմանադրական</w:t>
            </w:r>
            <w:proofErr w:type="spellEnd"/>
            <w:r w:rsidRPr="00CB3815">
              <w:rPr>
                <w:rFonts w:ascii="GHEA Grapalat" w:hAnsi="GHEA Grapalat"/>
              </w:rPr>
              <w:t xml:space="preserve"> </w:t>
            </w:r>
            <w:proofErr w:type="spellStart"/>
            <w:r w:rsidRPr="00EB7131">
              <w:rPr>
                <w:rFonts w:ascii="GHEA Grapalat" w:hAnsi="GHEA Grapalat"/>
                <w:lang w:val="en-US"/>
              </w:rPr>
              <w:t>օրենքի</w:t>
            </w:r>
            <w:proofErr w:type="spellEnd"/>
            <w:r w:rsidRPr="00CB3815">
              <w:rPr>
                <w:rFonts w:ascii="GHEA Grapalat" w:hAnsi="GHEA Grapalat"/>
              </w:rPr>
              <w:t xml:space="preserve"> </w:t>
            </w:r>
            <w:proofErr w:type="spellStart"/>
            <w:r w:rsidRPr="00EB7131">
              <w:rPr>
                <w:rFonts w:ascii="GHEA Grapalat" w:hAnsi="GHEA Grapalat"/>
                <w:lang w:val="en-US"/>
              </w:rPr>
              <w:t>նախագծի</w:t>
            </w:r>
            <w:proofErr w:type="spellEnd"/>
            <w:r w:rsidR="009559C0" w:rsidRPr="00B90342">
              <w:rPr>
                <w:rStyle w:val="FootnoteReference"/>
                <w:rFonts w:ascii="GHEA Grapalat" w:hAnsi="GHEA Grapalat"/>
                <w:lang w:val="hy-AM"/>
              </w:rPr>
              <w:footnoteReference w:id="1"/>
            </w:r>
            <w:r w:rsidRPr="00CB3815">
              <w:rPr>
                <w:rFonts w:ascii="GHEA Grapalat" w:hAnsi="GHEA Grapalat"/>
              </w:rPr>
              <w:t xml:space="preserve"> 26-</w:t>
            </w:r>
            <w:proofErr w:type="spellStart"/>
            <w:r w:rsidRPr="00EB7131">
              <w:rPr>
                <w:rFonts w:ascii="GHEA Grapalat" w:hAnsi="GHEA Grapalat"/>
                <w:lang w:val="en-US"/>
              </w:rPr>
              <w:t>րդ</w:t>
            </w:r>
            <w:proofErr w:type="spellEnd"/>
            <w:r w:rsidRPr="00CB3815">
              <w:rPr>
                <w:rFonts w:ascii="GHEA Grapalat" w:hAnsi="GHEA Grapalat"/>
              </w:rPr>
              <w:t xml:space="preserve"> </w:t>
            </w:r>
            <w:proofErr w:type="spellStart"/>
            <w:r w:rsidRPr="00EB7131">
              <w:rPr>
                <w:rFonts w:ascii="GHEA Grapalat" w:hAnsi="GHEA Grapalat"/>
                <w:lang w:val="en-US"/>
              </w:rPr>
              <w:t>հոդվածով</w:t>
            </w:r>
            <w:proofErr w:type="spellEnd"/>
            <w:r w:rsidRPr="00CB3815">
              <w:rPr>
                <w:rFonts w:ascii="GHEA Grapalat" w:hAnsi="GHEA Grapalat"/>
              </w:rPr>
              <w:t xml:space="preserve"> </w:t>
            </w:r>
            <w:proofErr w:type="spellStart"/>
            <w:r w:rsidRPr="00EB7131">
              <w:rPr>
                <w:rFonts w:ascii="GHEA Grapalat" w:hAnsi="GHEA Grapalat"/>
                <w:lang w:val="en-US"/>
              </w:rPr>
              <w:t>խմբագրվող</w:t>
            </w:r>
            <w:proofErr w:type="spellEnd"/>
            <w:r w:rsidRPr="00CB3815">
              <w:rPr>
                <w:rFonts w:ascii="GHEA Grapalat" w:hAnsi="GHEA Grapalat"/>
              </w:rPr>
              <w:t xml:space="preserve"> </w:t>
            </w:r>
            <w:proofErr w:type="spellStart"/>
            <w:r>
              <w:rPr>
                <w:rFonts w:ascii="GHEA Grapalat" w:hAnsi="GHEA Grapalat"/>
                <w:lang w:val="en-US"/>
              </w:rPr>
              <w:t>Հայաստանի</w:t>
            </w:r>
            <w:proofErr w:type="spellEnd"/>
            <w:r w:rsidRPr="00CB3815">
              <w:rPr>
                <w:rFonts w:ascii="GHEA Grapalat" w:hAnsi="GHEA Grapalat"/>
              </w:rPr>
              <w:t xml:space="preserve"> </w:t>
            </w:r>
            <w:proofErr w:type="spellStart"/>
            <w:r>
              <w:rPr>
                <w:rFonts w:ascii="GHEA Grapalat" w:hAnsi="GHEA Grapalat"/>
                <w:lang w:val="en-US"/>
              </w:rPr>
              <w:t>Հանրապետության</w:t>
            </w:r>
            <w:proofErr w:type="spellEnd"/>
            <w:r w:rsidRPr="00CB3815">
              <w:rPr>
                <w:rFonts w:ascii="GHEA Grapalat" w:hAnsi="GHEA Grapalat"/>
              </w:rPr>
              <w:t xml:space="preserve"> </w:t>
            </w:r>
            <w:proofErr w:type="spellStart"/>
            <w:r>
              <w:rPr>
                <w:rFonts w:ascii="GHEA Grapalat" w:hAnsi="GHEA Grapalat"/>
                <w:lang w:val="en-US"/>
              </w:rPr>
              <w:t>ը</w:t>
            </w:r>
            <w:r w:rsidRPr="00EB7131">
              <w:rPr>
                <w:rFonts w:ascii="GHEA Grapalat" w:hAnsi="GHEA Grapalat"/>
                <w:lang w:val="en-US"/>
              </w:rPr>
              <w:t>նտրական</w:t>
            </w:r>
            <w:proofErr w:type="spellEnd"/>
            <w:r w:rsidRPr="00CB3815">
              <w:rPr>
                <w:rFonts w:ascii="GHEA Grapalat" w:hAnsi="GHEA Grapalat"/>
              </w:rPr>
              <w:t xml:space="preserve"> </w:t>
            </w:r>
            <w:proofErr w:type="spellStart"/>
            <w:r w:rsidRPr="00EB7131">
              <w:rPr>
                <w:rFonts w:ascii="GHEA Grapalat" w:hAnsi="GHEA Grapalat"/>
                <w:lang w:val="en-US"/>
              </w:rPr>
              <w:t>օրենսգրքի</w:t>
            </w:r>
            <w:proofErr w:type="spellEnd"/>
            <w:r w:rsidR="009559C0" w:rsidRPr="00B90342">
              <w:rPr>
                <w:rStyle w:val="FootnoteReference"/>
                <w:rFonts w:ascii="GHEA Grapalat" w:hAnsi="GHEA Grapalat"/>
                <w:lang w:val="hy-AM"/>
              </w:rPr>
              <w:footnoteReference w:id="2"/>
            </w:r>
            <w:r w:rsidRPr="00CB3815">
              <w:rPr>
                <w:rFonts w:ascii="GHEA Grapalat" w:hAnsi="GHEA Grapalat"/>
              </w:rPr>
              <w:t xml:space="preserve"> 26-</w:t>
            </w:r>
            <w:proofErr w:type="spellStart"/>
            <w:r w:rsidRPr="00EB7131">
              <w:rPr>
                <w:rFonts w:ascii="GHEA Grapalat" w:hAnsi="GHEA Grapalat"/>
                <w:lang w:val="en-US"/>
              </w:rPr>
              <w:t>րդ</w:t>
            </w:r>
            <w:proofErr w:type="spellEnd"/>
            <w:r w:rsidRPr="00CB3815">
              <w:rPr>
                <w:rFonts w:ascii="GHEA Grapalat" w:hAnsi="GHEA Grapalat"/>
              </w:rPr>
              <w:t xml:space="preserve"> </w:t>
            </w:r>
            <w:proofErr w:type="spellStart"/>
            <w:r w:rsidRPr="00EB7131">
              <w:rPr>
                <w:rFonts w:ascii="GHEA Grapalat" w:hAnsi="GHEA Grapalat"/>
                <w:lang w:val="en-US"/>
              </w:rPr>
              <w:t>հոդվածի</w:t>
            </w:r>
            <w:proofErr w:type="spellEnd"/>
            <w:r w:rsidRPr="00CB3815">
              <w:rPr>
                <w:rFonts w:ascii="GHEA Grapalat" w:hAnsi="GHEA Grapalat"/>
              </w:rPr>
              <w:t xml:space="preserve"> 1-</w:t>
            </w:r>
            <w:proofErr w:type="spellStart"/>
            <w:r w:rsidRPr="00EB7131">
              <w:rPr>
                <w:rFonts w:ascii="GHEA Grapalat" w:hAnsi="GHEA Grapalat"/>
                <w:lang w:val="en-US"/>
              </w:rPr>
              <w:t>ին</w:t>
            </w:r>
            <w:proofErr w:type="spellEnd"/>
            <w:r w:rsidRPr="00CB3815">
              <w:rPr>
                <w:rFonts w:ascii="GHEA Grapalat" w:hAnsi="GHEA Grapalat"/>
              </w:rPr>
              <w:t xml:space="preserve"> </w:t>
            </w:r>
            <w:proofErr w:type="spellStart"/>
            <w:r w:rsidRPr="00EB7131">
              <w:rPr>
                <w:rFonts w:ascii="GHEA Grapalat" w:hAnsi="GHEA Grapalat"/>
                <w:lang w:val="en-US"/>
              </w:rPr>
              <w:t>մասից</w:t>
            </w:r>
            <w:proofErr w:type="spellEnd"/>
            <w:r w:rsidRPr="00CB3815">
              <w:rPr>
                <w:rFonts w:ascii="GHEA Grapalat" w:hAnsi="GHEA Grapalat"/>
              </w:rPr>
              <w:t xml:space="preserve"> </w:t>
            </w:r>
            <w:proofErr w:type="spellStart"/>
            <w:r w:rsidRPr="00EB7131">
              <w:rPr>
                <w:rFonts w:ascii="GHEA Grapalat" w:hAnsi="GHEA Grapalat"/>
                <w:lang w:val="en-US"/>
              </w:rPr>
              <w:t>հանել</w:t>
            </w:r>
            <w:proofErr w:type="spellEnd"/>
            <w:r w:rsidRPr="00CB3815">
              <w:rPr>
                <w:rFonts w:ascii="GHEA Grapalat" w:hAnsi="GHEA Grapalat"/>
              </w:rPr>
              <w:t xml:space="preserve"> «</w:t>
            </w:r>
            <w:proofErr w:type="spellStart"/>
            <w:r w:rsidRPr="00EB7131">
              <w:rPr>
                <w:rFonts w:ascii="GHEA Grapalat" w:hAnsi="GHEA Grapalat"/>
                <w:lang w:val="en-US"/>
              </w:rPr>
              <w:t>որոնք</w:t>
            </w:r>
            <w:proofErr w:type="spellEnd"/>
            <w:r w:rsidRPr="00CB3815">
              <w:rPr>
                <w:rFonts w:ascii="GHEA Grapalat" w:hAnsi="GHEA Grapalat"/>
              </w:rPr>
              <w:t xml:space="preserve"> </w:t>
            </w:r>
            <w:proofErr w:type="spellStart"/>
            <w:r w:rsidRPr="00EB7131">
              <w:rPr>
                <w:rFonts w:ascii="GHEA Grapalat" w:hAnsi="GHEA Grapalat"/>
                <w:lang w:val="en-US"/>
              </w:rPr>
              <w:t>պետք</w:t>
            </w:r>
            <w:proofErr w:type="spellEnd"/>
            <w:r w:rsidRPr="00CB3815">
              <w:rPr>
                <w:rFonts w:ascii="GHEA Grapalat" w:hAnsi="GHEA Grapalat"/>
              </w:rPr>
              <w:t xml:space="preserve"> </w:t>
            </w:r>
            <w:r w:rsidRPr="00EB7131">
              <w:rPr>
                <w:rFonts w:ascii="GHEA Grapalat" w:hAnsi="GHEA Grapalat"/>
                <w:lang w:val="en-US"/>
              </w:rPr>
              <w:t>է</w:t>
            </w:r>
            <w:r w:rsidRPr="00CB3815">
              <w:rPr>
                <w:rFonts w:ascii="GHEA Grapalat" w:hAnsi="GHEA Grapalat"/>
              </w:rPr>
              <w:t xml:space="preserve"> </w:t>
            </w:r>
            <w:proofErr w:type="spellStart"/>
            <w:r w:rsidRPr="00EB7131">
              <w:rPr>
                <w:rFonts w:ascii="GHEA Grapalat" w:hAnsi="GHEA Grapalat"/>
                <w:lang w:val="en-US"/>
              </w:rPr>
              <w:t>ունենան</w:t>
            </w:r>
            <w:proofErr w:type="spellEnd"/>
            <w:r w:rsidRPr="00CB3815">
              <w:rPr>
                <w:rFonts w:ascii="GHEA Grapalat" w:hAnsi="GHEA Grapalat"/>
              </w:rPr>
              <w:t xml:space="preserve"> </w:t>
            </w:r>
            <w:proofErr w:type="spellStart"/>
            <w:r w:rsidRPr="00EB7131">
              <w:rPr>
                <w:rFonts w:ascii="GHEA Grapalat" w:hAnsi="GHEA Grapalat"/>
                <w:lang w:val="en-US"/>
              </w:rPr>
              <w:t>անկանխիկ</w:t>
            </w:r>
            <w:proofErr w:type="spellEnd"/>
            <w:r w:rsidRPr="00CB3815">
              <w:rPr>
                <w:rFonts w:ascii="GHEA Grapalat" w:hAnsi="GHEA Grapalat"/>
              </w:rPr>
              <w:t xml:space="preserve"> </w:t>
            </w:r>
            <w:proofErr w:type="spellStart"/>
            <w:r w:rsidRPr="00EB7131">
              <w:rPr>
                <w:rFonts w:ascii="GHEA Grapalat" w:hAnsi="GHEA Grapalat"/>
                <w:lang w:val="en-US"/>
              </w:rPr>
              <w:t>վճարումներ</w:t>
            </w:r>
            <w:proofErr w:type="spellEnd"/>
            <w:r w:rsidRPr="00CB3815">
              <w:rPr>
                <w:rFonts w:ascii="GHEA Grapalat" w:hAnsi="GHEA Grapalat"/>
              </w:rPr>
              <w:t xml:space="preserve"> </w:t>
            </w:r>
            <w:proofErr w:type="spellStart"/>
            <w:r w:rsidRPr="00EB7131">
              <w:rPr>
                <w:rFonts w:ascii="GHEA Grapalat" w:hAnsi="GHEA Grapalat"/>
                <w:lang w:val="en-US"/>
              </w:rPr>
              <w:t>իրականացնելու</w:t>
            </w:r>
            <w:proofErr w:type="spellEnd"/>
            <w:r w:rsidRPr="00CB3815">
              <w:rPr>
                <w:rFonts w:ascii="GHEA Grapalat" w:hAnsi="GHEA Grapalat"/>
              </w:rPr>
              <w:t xml:space="preserve"> </w:t>
            </w:r>
            <w:proofErr w:type="spellStart"/>
            <w:r w:rsidRPr="00EB7131">
              <w:rPr>
                <w:rFonts w:ascii="GHEA Grapalat" w:hAnsi="GHEA Grapalat"/>
                <w:lang w:val="en-US"/>
              </w:rPr>
              <w:t>հնարավորություն</w:t>
            </w:r>
            <w:proofErr w:type="spellEnd"/>
            <w:r w:rsidRPr="00CB3815">
              <w:rPr>
                <w:rFonts w:ascii="GHEA Grapalat" w:hAnsi="GHEA Grapalat"/>
              </w:rPr>
              <w:t xml:space="preserve">» </w:t>
            </w:r>
            <w:proofErr w:type="spellStart"/>
            <w:r w:rsidRPr="00EB7131">
              <w:rPr>
                <w:rFonts w:ascii="GHEA Grapalat" w:hAnsi="GHEA Grapalat"/>
                <w:lang w:val="en-US"/>
              </w:rPr>
              <w:t>բառերը</w:t>
            </w:r>
            <w:proofErr w:type="spellEnd"/>
            <w:r w:rsidRPr="00CB3815">
              <w:rPr>
                <w:rFonts w:ascii="GHEA Grapalat" w:hAnsi="GHEA Grapalat"/>
              </w:rPr>
              <w:t xml:space="preserve">, </w:t>
            </w:r>
            <w:proofErr w:type="spellStart"/>
            <w:r w:rsidRPr="00EB7131">
              <w:rPr>
                <w:rFonts w:ascii="GHEA Grapalat" w:hAnsi="GHEA Grapalat"/>
                <w:lang w:val="en-US"/>
              </w:rPr>
              <w:t>քանի</w:t>
            </w:r>
            <w:proofErr w:type="spellEnd"/>
            <w:r w:rsidRPr="00CB3815">
              <w:rPr>
                <w:rFonts w:ascii="GHEA Grapalat" w:hAnsi="GHEA Grapalat"/>
              </w:rPr>
              <w:t xml:space="preserve"> </w:t>
            </w:r>
            <w:proofErr w:type="spellStart"/>
            <w:r w:rsidRPr="00EB7131">
              <w:rPr>
                <w:rFonts w:ascii="GHEA Grapalat" w:hAnsi="GHEA Grapalat"/>
                <w:lang w:val="en-US"/>
              </w:rPr>
              <w:t>որ</w:t>
            </w:r>
            <w:proofErr w:type="spellEnd"/>
            <w:r w:rsidRPr="00CB3815">
              <w:rPr>
                <w:rFonts w:ascii="GHEA Grapalat" w:hAnsi="GHEA Grapalat"/>
              </w:rPr>
              <w:t xml:space="preserve"> </w:t>
            </w:r>
            <w:proofErr w:type="spellStart"/>
            <w:r w:rsidRPr="00EB7131">
              <w:rPr>
                <w:rFonts w:ascii="GHEA Grapalat" w:hAnsi="GHEA Grapalat"/>
                <w:lang w:val="en-US"/>
              </w:rPr>
              <w:t>բանկային</w:t>
            </w:r>
            <w:proofErr w:type="spellEnd"/>
            <w:r w:rsidRPr="00CB3815">
              <w:rPr>
                <w:rFonts w:ascii="GHEA Grapalat" w:hAnsi="GHEA Grapalat"/>
              </w:rPr>
              <w:t xml:space="preserve"> </w:t>
            </w:r>
            <w:proofErr w:type="spellStart"/>
            <w:r w:rsidRPr="00EB7131">
              <w:rPr>
                <w:rFonts w:ascii="GHEA Grapalat" w:hAnsi="GHEA Grapalat"/>
                <w:lang w:val="en-US"/>
              </w:rPr>
              <w:t>հաշիվները</w:t>
            </w:r>
            <w:proofErr w:type="spellEnd"/>
            <w:r w:rsidRPr="00CB3815">
              <w:rPr>
                <w:rFonts w:ascii="GHEA Grapalat" w:hAnsi="GHEA Grapalat"/>
              </w:rPr>
              <w:t xml:space="preserve"> </w:t>
            </w:r>
            <w:proofErr w:type="spellStart"/>
            <w:r w:rsidRPr="00EB7131">
              <w:rPr>
                <w:rFonts w:ascii="GHEA Grapalat" w:hAnsi="GHEA Grapalat"/>
                <w:lang w:val="en-US"/>
              </w:rPr>
              <w:t>նախատեսված</w:t>
            </w:r>
            <w:proofErr w:type="spellEnd"/>
            <w:r w:rsidRPr="00CB3815">
              <w:rPr>
                <w:rFonts w:ascii="GHEA Grapalat" w:hAnsi="GHEA Grapalat"/>
              </w:rPr>
              <w:t xml:space="preserve"> </w:t>
            </w:r>
            <w:proofErr w:type="spellStart"/>
            <w:r w:rsidRPr="00EB7131">
              <w:rPr>
                <w:rFonts w:ascii="GHEA Grapalat" w:hAnsi="GHEA Grapalat"/>
                <w:lang w:val="en-US"/>
              </w:rPr>
              <w:t>են</w:t>
            </w:r>
            <w:proofErr w:type="spellEnd"/>
            <w:r w:rsidRPr="00CB3815">
              <w:rPr>
                <w:rFonts w:ascii="GHEA Grapalat" w:hAnsi="GHEA Grapalat"/>
              </w:rPr>
              <w:t xml:space="preserve"> </w:t>
            </w:r>
            <w:proofErr w:type="spellStart"/>
            <w:r w:rsidRPr="00EB7131">
              <w:rPr>
                <w:rFonts w:ascii="GHEA Grapalat" w:hAnsi="GHEA Grapalat"/>
                <w:lang w:val="en-US"/>
              </w:rPr>
              <w:t>հենց</w:t>
            </w:r>
            <w:proofErr w:type="spellEnd"/>
            <w:r w:rsidRPr="00CB3815">
              <w:rPr>
                <w:rFonts w:ascii="GHEA Grapalat" w:hAnsi="GHEA Grapalat"/>
              </w:rPr>
              <w:t xml:space="preserve"> </w:t>
            </w:r>
            <w:proofErr w:type="spellStart"/>
            <w:r w:rsidRPr="00EB7131">
              <w:rPr>
                <w:rFonts w:ascii="GHEA Grapalat" w:hAnsi="GHEA Grapalat"/>
                <w:lang w:val="en-US"/>
              </w:rPr>
              <w:t>այդ</w:t>
            </w:r>
            <w:proofErr w:type="spellEnd"/>
            <w:r w:rsidRPr="00CB3815">
              <w:rPr>
                <w:rFonts w:ascii="GHEA Grapalat" w:hAnsi="GHEA Grapalat"/>
              </w:rPr>
              <w:t xml:space="preserve"> </w:t>
            </w:r>
            <w:proofErr w:type="spellStart"/>
            <w:r w:rsidRPr="00EB7131">
              <w:rPr>
                <w:rFonts w:ascii="GHEA Grapalat" w:hAnsi="GHEA Grapalat"/>
                <w:lang w:val="en-US"/>
              </w:rPr>
              <w:t>հաշիվներով</w:t>
            </w:r>
            <w:proofErr w:type="spellEnd"/>
            <w:r w:rsidRPr="00CB3815">
              <w:rPr>
                <w:rFonts w:ascii="GHEA Grapalat" w:hAnsi="GHEA Grapalat"/>
              </w:rPr>
              <w:t xml:space="preserve"> </w:t>
            </w:r>
            <w:proofErr w:type="spellStart"/>
            <w:r w:rsidRPr="00EB7131">
              <w:rPr>
                <w:rFonts w:ascii="GHEA Grapalat" w:hAnsi="GHEA Grapalat"/>
                <w:lang w:val="en-US"/>
              </w:rPr>
              <w:t>վճարումներ</w:t>
            </w:r>
            <w:proofErr w:type="spellEnd"/>
            <w:r w:rsidRPr="00CB3815">
              <w:rPr>
                <w:rFonts w:ascii="GHEA Grapalat" w:hAnsi="GHEA Grapalat"/>
              </w:rPr>
              <w:t xml:space="preserve"> </w:t>
            </w:r>
            <w:proofErr w:type="spellStart"/>
            <w:r w:rsidRPr="00EB7131">
              <w:rPr>
                <w:rFonts w:ascii="GHEA Grapalat" w:hAnsi="GHEA Grapalat"/>
                <w:lang w:val="en-US"/>
              </w:rPr>
              <w:t>իրականացնելու</w:t>
            </w:r>
            <w:proofErr w:type="spellEnd"/>
            <w:r w:rsidRPr="00CB3815">
              <w:rPr>
                <w:rFonts w:ascii="GHEA Grapalat" w:hAnsi="GHEA Grapalat"/>
              </w:rPr>
              <w:t xml:space="preserve"> </w:t>
            </w:r>
            <w:proofErr w:type="spellStart"/>
            <w:r w:rsidRPr="00EB7131">
              <w:rPr>
                <w:rFonts w:ascii="GHEA Grapalat" w:hAnsi="GHEA Grapalat"/>
                <w:lang w:val="en-US"/>
              </w:rPr>
              <w:t>համար</w:t>
            </w:r>
            <w:proofErr w:type="spellEnd"/>
            <w:r w:rsidRPr="00CB3815">
              <w:rPr>
                <w:rFonts w:ascii="GHEA Grapalat" w:hAnsi="GHEA Grapalat"/>
              </w:rPr>
              <w:t xml:space="preserve">, </w:t>
            </w:r>
            <w:r w:rsidRPr="00EB7131">
              <w:rPr>
                <w:rFonts w:ascii="GHEA Grapalat" w:hAnsi="GHEA Grapalat"/>
                <w:lang w:val="en-US"/>
              </w:rPr>
              <w:t>և</w:t>
            </w:r>
            <w:r w:rsidRPr="00CB3815">
              <w:rPr>
                <w:rFonts w:ascii="GHEA Grapalat" w:hAnsi="GHEA Grapalat"/>
              </w:rPr>
              <w:t xml:space="preserve"> </w:t>
            </w:r>
            <w:proofErr w:type="spellStart"/>
            <w:r w:rsidRPr="00EB7131">
              <w:rPr>
                <w:rFonts w:ascii="GHEA Grapalat" w:hAnsi="GHEA Grapalat"/>
                <w:lang w:val="en-US"/>
              </w:rPr>
              <w:lastRenderedPageBreak/>
              <w:t>անկախ</w:t>
            </w:r>
            <w:proofErr w:type="spellEnd"/>
            <w:r w:rsidRPr="00CB3815">
              <w:rPr>
                <w:rFonts w:ascii="GHEA Grapalat" w:hAnsi="GHEA Grapalat"/>
              </w:rPr>
              <w:t xml:space="preserve"> </w:t>
            </w:r>
            <w:proofErr w:type="spellStart"/>
            <w:r w:rsidRPr="00EB7131">
              <w:rPr>
                <w:rFonts w:ascii="GHEA Grapalat" w:hAnsi="GHEA Grapalat"/>
                <w:lang w:val="en-US"/>
              </w:rPr>
              <w:t>այդ</w:t>
            </w:r>
            <w:proofErr w:type="spellEnd"/>
            <w:r w:rsidRPr="00CB3815">
              <w:rPr>
                <w:rFonts w:ascii="GHEA Grapalat" w:hAnsi="GHEA Grapalat"/>
              </w:rPr>
              <w:t xml:space="preserve"> </w:t>
            </w:r>
            <w:proofErr w:type="spellStart"/>
            <w:r w:rsidRPr="00EB7131">
              <w:rPr>
                <w:rFonts w:ascii="GHEA Grapalat" w:hAnsi="GHEA Grapalat"/>
                <w:lang w:val="en-US"/>
              </w:rPr>
              <w:t>մասին</w:t>
            </w:r>
            <w:proofErr w:type="spellEnd"/>
            <w:r w:rsidRPr="00CB3815">
              <w:rPr>
                <w:rFonts w:ascii="GHEA Grapalat" w:hAnsi="GHEA Grapalat"/>
              </w:rPr>
              <w:t xml:space="preserve"> </w:t>
            </w:r>
            <w:proofErr w:type="spellStart"/>
            <w:r w:rsidRPr="00EB7131">
              <w:rPr>
                <w:rFonts w:ascii="GHEA Grapalat" w:hAnsi="GHEA Grapalat"/>
                <w:lang w:val="en-US"/>
              </w:rPr>
              <w:t>օրենքում</w:t>
            </w:r>
            <w:proofErr w:type="spellEnd"/>
            <w:r w:rsidRPr="00CB3815">
              <w:rPr>
                <w:rFonts w:ascii="GHEA Grapalat" w:hAnsi="GHEA Grapalat"/>
              </w:rPr>
              <w:t xml:space="preserve"> </w:t>
            </w:r>
            <w:proofErr w:type="spellStart"/>
            <w:r w:rsidRPr="00EB7131">
              <w:rPr>
                <w:rFonts w:ascii="GHEA Grapalat" w:hAnsi="GHEA Grapalat"/>
                <w:lang w:val="en-US"/>
              </w:rPr>
              <w:t>նշելու</w:t>
            </w:r>
            <w:proofErr w:type="spellEnd"/>
            <w:r w:rsidRPr="00CB3815">
              <w:rPr>
                <w:rFonts w:ascii="GHEA Grapalat" w:hAnsi="GHEA Grapalat"/>
              </w:rPr>
              <w:t xml:space="preserve"> </w:t>
            </w:r>
            <w:proofErr w:type="spellStart"/>
            <w:r w:rsidRPr="00EB7131">
              <w:rPr>
                <w:rFonts w:ascii="GHEA Grapalat" w:hAnsi="GHEA Grapalat"/>
                <w:lang w:val="en-US"/>
              </w:rPr>
              <w:t>հանգամանքից</w:t>
            </w:r>
            <w:proofErr w:type="spellEnd"/>
            <w:r w:rsidRPr="00EB7131">
              <w:rPr>
                <w:rFonts w:ascii="GHEA Grapalat" w:hAnsi="GHEA Grapalat"/>
                <w:lang w:val="en-US"/>
              </w:rPr>
              <w:t>՝</w:t>
            </w:r>
            <w:r w:rsidRPr="00CB3815">
              <w:rPr>
                <w:rFonts w:ascii="GHEA Grapalat" w:hAnsi="GHEA Grapalat"/>
              </w:rPr>
              <w:t xml:space="preserve"> </w:t>
            </w:r>
            <w:proofErr w:type="spellStart"/>
            <w:r w:rsidRPr="00EB7131">
              <w:rPr>
                <w:rFonts w:ascii="GHEA Grapalat" w:hAnsi="GHEA Grapalat"/>
                <w:lang w:val="en-US"/>
              </w:rPr>
              <w:t>հաճախորդը</w:t>
            </w:r>
            <w:proofErr w:type="spellEnd"/>
            <w:r w:rsidRPr="00CB3815">
              <w:rPr>
                <w:rFonts w:ascii="GHEA Grapalat" w:hAnsi="GHEA Grapalat"/>
              </w:rPr>
              <w:t xml:space="preserve"> </w:t>
            </w:r>
            <w:proofErr w:type="spellStart"/>
            <w:r w:rsidRPr="00EB7131">
              <w:rPr>
                <w:rFonts w:ascii="GHEA Grapalat" w:hAnsi="GHEA Grapalat"/>
                <w:lang w:val="en-US"/>
              </w:rPr>
              <w:t>կարող</w:t>
            </w:r>
            <w:proofErr w:type="spellEnd"/>
            <w:r w:rsidRPr="00CB3815">
              <w:rPr>
                <w:rFonts w:ascii="GHEA Grapalat" w:hAnsi="GHEA Grapalat"/>
              </w:rPr>
              <w:t xml:space="preserve"> </w:t>
            </w:r>
            <w:r w:rsidRPr="00EB7131">
              <w:rPr>
                <w:rFonts w:ascii="GHEA Grapalat" w:hAnsi="GHEA Grapalat"/>
                <w:lang w:val="en-US"/>
              </w:rPr>
              <w:t>է</w:t>
            </w:r>
            <w:r w:rsidRPr="00CB3815">
              <w:rPr>
                <w:rFonts w:ascii="GHEA Grapalat" w:hAnsi="GHEA Grapalat"/>
              </w:rPr>
              <w:t xml:space="preserve"> </w:t>
            </w:r>
            <w:proofErr w:type="spellStart"/>
            <w:r w:rsidRPr="00EB7131">
              <w:rPr>
                <w:rFonts w:ascii="GHEA Grapalat" w:hAnsi="GHEA Grapalat"/>
                <w:lang w:val="en-US"/>
              </w:rPr>
              <w:t>իր</w:t>
            </w:r>
            <w:proofErr w:type="spellEnd"/>
            <w:r w:rsidRPr="00CB3815">
              <w:rPr>
                <w:rFonts w:ascii="GHEA Grapalat" w:hAnsi="GHEA Grapalat"/>
              </w:rPr>
              <w:t xml:space="preserve"> </w:t>
            </w:r>
            <w:proofErr w:type="spellStart"/>
            <w:r w:rsidRPr="00EB7131">
              <w:rPr>
                <w:rFonts w:ascii="GHEA Grapalat" w:hAnsi="GHEA Grapalat"/>
                <w:lang w:val="en-US"/>
              </w:rPr>
              <w:t>հաշվով</w:t>
            </w:r>
            <w:proofErr w:type="spellEnd"/>
            <w:r w:rsidRPr="00CB3815">
              <w:rPr>
                <w:rFonts w:ascii="GHEA Grapalat" w:hAnsi="GHEA Grapalat"/>
              </w:rPr>
              <w:t xml:space="preserve"> </w:t>
            </w:r>
            <w:proofErr w:type="spellStart"/>
            <w:r w:rsidRPr="00EB7131">
              <w:rPr>
                <w:rFonts w:ascii="GHEA Grapalat" w:hAnsi="GHEA Grapalat"/>
                <w:lang w:val="en-US"/>
              </w:rPr>
              <w:t>իրականացնել</w:t>
            </w:r>
            <w:proofErr w:type="spellEnd"/>
            <w:r w:rsidRPr="00CB3815">
              <w:rPr>
                <w:rFonts w:ascii="GHEA Grapalat" w:hAnsi="GHEA Grapalat"/>
              </w:rPr>
              <w:t xml:space="preserve"> </w:t>
            </w:r>
            <w:proofErr w:type="spellStart"/>
            <w:r w:rsidRPr="00EB7131">
              <w:rPr>
                <w:rFonts w:ascii="GHEA Grapalat" w:hAnsi="GHEA Grapalat"/>
                <w:lang w:val="en-US"/>
              </w:rPr>
              <w:t>անկանխիկ</w:t>
            </w:r>
            <w:proofErr w:type="spellEnd"/>
            <w:r w:rsidRPr="00CB3815">
              <w:rPr>
                <w:rFonts w:ascii="GHEA Grapalat" w:hAnsi="GHEA Grapalat"/>
              </w:rPr>
              <w:t xml:space="preserve"> </w:t>
            </w:r>
            <w:proofErr w:type="spellStart"/>
            <w:r w:rsidRPr="00EB7131">
              <w:rPr>
                <w:rFonts w:ascii="GHEA Grapalat" w:hAnsi="GHEA Grapalat"/>
                <w:lang w:val="en-US"/>
              </w:rPr>
              <w:t>վճարումներ</w:t>
            </w:r>
            <w:proofErr w:type="spellEnd"/>
            <w:r w:rsidRPr="00CB3815">
              <w:rPr>
                <w:rFonts w:ascii="GHEA Grapalat" w:hAnsi="GHEA Grapalat"/>
              </w:rPr>
              <w:t xml:space="preserve">: </w:t>
            </w:r>
          </w:p>
        </w:tc>
        <w:tc>
          <w:tcPr>
            <w:tcW w:w="5400" w:type="dxa"/>
            <w:gridSpan w:val="2"/>
          </w:tcPr>
          <w:p w14:paraId="2B06ED26" w14:textId="77777777" w:rsidR="009559C0" w:rsidRPr="009559C0" w:rsidRDefault="009559C0" w:rsidP="00AE54F0">
            <w:pPr>
              <w:spacing w:line="360" w:lineRule="auto"/>
              <w:jc w:val="center"/>
              <w:rPr>
                <w:rFonts w:ascii="GHEA Grapalat" w:hAnsi="GHEA Grapalat"/>
                <w:b/>
                <w:shd w:val="clear" w:color="auto" w:fill="FFFFFF"/>
                <w:lang w:val="hy-AM"/>
              </w:rPr>
            </w:pPr>
            <w:r w:rsidRPr="009559C0">
              <w:rPr>
                <w:rFonts w:ascii="GHEA Grapalat" w:hAnsi="GHEA Grapalat"/>
                <w:b/>
                <w:shd w:val="clear" w:color="auto" w:fill="FFFFFF"/>
                <w:lang w:val="hy-AM"/>
              </w:rPr>
              <w:lastRenderedPageBreak/>
              <w:t>Ընդունվել է</w:t>
            </w:r>
          </w:p>
          <w:p w14:paraId="43C48B78" w14:textId="77777777" w:rsidR="000D54F5" w:rsidRPr="00CB3815" w:rsidRDefault="009559C0" w:rsidP="00AE54F0">
            <w:pPr>
              <w:spacing w:line="360" w:lineRule="auto"/>
              <w:jc w:val="both"/>
              <w:rPr>
                <w:rFonts w:ascii="GHEA Grapalat" w:hAnsi="GHEA Grapalat"/>
                <w:shd w:val="clear" w:color="auto" w:fill="FFFFFF"/>
                <w:lang w:val="hy-AM"/>
              </w:rPr>
            </w:pPr>
            <w:r w:rsidRPr="009559C0">
              <w:rPr>
                <w:rFonts w:ascii="GHEA Grapalat" w:hAnsi="GHEA Grapalat"/>
                <w:shd w:val="clear" w:color="auto" w:fill="FFFFFF"/>
                <w:lang w:val="hy-AM"/>
              </w:rPr>
              <w:t xml:space="preserve">Նախագիծը </w:t>
            </w:r>
            <w:r>
              <w:rPr>
                <w:rFonts w:ascii="GHEA Grapalat" w:hAnsi="GHEA Grapalat"/>
                <w:shd w:val="clear" w:color="auto" w:fill="FFFFFF"/>
                <w:lang w:val="hy-AM"/>
              </w:rPr>
              <w:t>խմբագրվել է, և քննարկվող բառերը հանվել են</w:t>
            </w:r>
            <w:r w:rsidRPr="009559C0">
              <w:rPr>
                <w:rFonts w:ascii="GHEA Grapalat" w:hAnsi="GHEA Grapalat"/>
                <w:shd w:val="clear" w:color="auto" w:fill="FFFFFF"/>
                <w:lang w:val="hy-AM"/>
              </w:rPr>
              <w:t>:</w:t>
            </w:r>
          </w:p>
        </w:tc>
      </w:tr>
      <w:tr w:rsidR="000A1028" w:rsidRPr="00EA11B1" w14:paraId="4A3FBD32" w14:textId="77777777" w:rsidTr="002C3B3E">
        <w:trPr>
          <w:trHeight w:val="157"/>
        </w:trPr>
        <w:tc>
          <w:tcPr>
            <w:tcW w:w="5063" w:type="dxa"/>
          </w:tcPr>
          <w:p w14:paraId="0C77A82A" w14:textId="77777777" w:rsidR="000A1028" w:rsidRPr="00CB3815" w:rsidRDefault="00D100AA" w:rsidP="00AE54F0">
            <w:pPr>
              <w:spacing w:line="360" w:lineRule="auto"/>
              <w:jc w:val="both"/>
              <w:rPr>
                <w:rFonts w:ascii="GHEA Grapalat" w:hAnsi="GHEA Grapalat"/>
                <w:lang w:val="hy-AM"/>
              </w:rPr>
            </w:pPr>
            <w:r w:rsidRPr="00CB3815">
              <w:rPr>
                <w:rFonts w:ascii="GHEA Grapalat" w:hAnsi="GHEA Grapalat"/>
                <w:lang w:val="hy-AM"/>
              </w:rPr>
              <w:t xml:space="preserve">Եթե </w:t>
            </w:r>
            <w:r w:rsidR="005953DD" w:rsidRPr="00CB3815">
              <w:rPr>
                <w:rFonts w:ascii="GHEA Grapalat" w:hAnsi="GHEA Grapalat"/>
                <w:lang w:val="hy-AM"/>
              </w:rPr>
              <w:t>Ն</w:t>
            </w:r>
            <w:r w:rsidR="000A1028" w:rsidRPr="00CB3815">
              <w:rPr>
                <w:rFonts w:ascii="GHEA Grapalat" w:hAnsi="GHEA Grapalat"/>
                <w:lang w:val="hy-AM"/>
              </w:rPr>
              <w:t xml:space="preserve">ախագծի  26-րդ հոդվածով խմբագրվող </w:t>
            </w:r>
            <w:r w:rsidR="005953DD" w:rsidRPr="00CB3815">
              <w:rPr>
                <w:rFonts w:ascii="GHEA Grapalat" w:hAnsi="GHEA Grapalat"/>
                <w:lang w:val="hy-AM"/>
              </w:rPr>
              <w:t>Օ</w:t>
            </w:r>
            <w:r w:rsidR="000A1028" w:rsidRPr="00CB3815">
              <w:rPr>
                <w:rFonts w:ascii="GHEA Grapalat" w:hAnsi="GHEA Grapalat"/>
                <w:lang w:val="hy-AM"/>
              </w:rPr>
              <w:t xml:space="preserve">րենսգրքի  26-րդ հոդվածի 1-ին մասից </w:t>
            </w:r>
            <w:r w:rsidR="005953DD" w:rsidRPr="00CB3815">
              <w:rPr>
                <w:rFonts w:ascii="GHEA Grapalat" w:hAnsi="GHEA Grapalat"/>
                <w:lang w:val="hy-AM"/>
              </w:rPr>
              <w:t>նշված հաշվով գործարքները՝ մուտքերը և ելքերը, պետք է կատարվեն բացարձակապես անկանխիկ, ապա առաջարկում ենք հստակեցնել:</w:t>
            </w:r>
          </w:p>
        </w:tc>
        <w:tc>
          <w:tcPr>
            <w:tcW w:w="5400" w:type="dxa"/>
            <w:gridSpan w:val="2"/>
          </w:tcPr>
          <w:p w14:paraId="657B16B1" w14:textId="77777777" w:rsidR="002B081D" w:rsidRPr="009559C0" w:rsidRDefault="00871BFD" w:rsidP="00AE54F0">
            <w:pPr>
              <w:spacing w:line="360" w:lineRule="auto"/>
              <w:jc w:val="center"/>
              <w:rPr>
                <w:rFonts w:ascii="GHEA Grapalat" w:hAnsi="GHEA Grapalat"/>
                <w:b/>
                <w:shd w:val="clear" w:color="auto" w:fill="FFFFFF"/>
                <w:lang w:val="hy-AM"/>
              </w:rPr>
            </w:pPr>
            <w:r>
              <w:rPr>
                <w:rFonts w:ascii="GHEA Grapalat" w:hAnsi="GHEA Grapalat"/>
                <w:b/>
                <w:shd w:val="clear" w:color="auto" w:fill="FFFFFF"/>
                <w:lang w:val="hy-AM"/>
              </w:rPr>
              <w:t>Չի ընդունվել</w:t>
            </w:r>
          </w:p>
          <w:p w14:paraId="3E22706C" w14:textId="77777777" w:rsidR="000A1028" w:rsidRPr="00AD3EAD" w:rsidRDefault="00871BFD" w:rsidP="00AE54F0">
            <w:pPr>
              <w:spacing w:line="360" w:lineRule="auto"/>
              <w:jc w:val="both"/>
              <w:rPr>
                <w:rFonts w:ascii="GHEA Grapalat" w:hAnsi="GHEA Grapalat"/>
                <w:b/>
                <w:shd w:val="clear" w:color="auto" w:fill="FFFFFF"/>
                <w:lang w:val="hy-AM"/>
              </w:rPr>
            </w:pPr>
            <w:r w:rsidRPr="00AD3EAD">
              <w:rPr>
                <w:rFonts w:ascii="GHEA Grapalat" w:hAnsi="GHEA Grapalat"/>
                <w:shd w:val="clear" w:color="auto" w:fill="FFFFFF"/>
                <w:lang w:val="hy-AM"/>
              </w:rPr>
              <w:t xml:space="preserve">Առաջարկվող հստակեցման անհրաժեշտությունը բացակայում է, քանի որ Օրենսգրքի 27-րդ հոդվածի 1.1-ին մասով արդեն իսկ նախատեսված է, որ </w:t>
            </w:r>
            <w:r w:rsidR="00CD71EB" w:rsidRPr="00AD3EAD">
              <w:rPr>
                <w:rFonts w:ascii="GHEA Grapalat" w:hAnsi="GHEA Grapalat"/>
                <w:shd w:val="clear" w:color="auto" w:fill="FFFFFF"/>
                <w:lang w:val="hy-AM"/>
              </w:rPr>
              <w:t>ն</w:t>
            </w:r>
            <w:r w:rsidRPr="00AD3EAD">
              <w:rPr>
                <w:rFonts w:ascii="GHEA Grapalat" w:hAnsi="GHEA Grapalat"/>
                <w:shd w:val="clear" w:color="auto" w:fill="FFFFFF"/>
                <w:lang w:val="hy-AM"/>
              </w:rPr>
              <w:t>ախընտրական հիմնադրամից վճարումները կատարվում են անկանխիկ եղանակով։</w:t>
            </w:r>
          </w:p>
        </w:tc>
      </w:tr>
      <w:tr w:rsidR="00655143" w:rsidRPr="00EA11B1" w14:paraId="423F5181" w14:textId="77777777" w:rsidTr="002C3B3E">
        <w:trPr>
          <w:trHeight w:val="157"/>
        </w:trPr>
        <w:tc>
          <w:tcPr>
            <w:tcW w:w="5063" w:type="dxa"/>
          </w:tcPr>
          <w:p w14:paraId="0A49F877" w14:textId="77777777" w:rsidR="00655143" w:rsidRPr="00CB3815" w:rsidRDefault="0027206B" w:rsidP="00AE54F0">
            <w:pPr>
              <w:spacing w:line="360" w:lineRule="auto"/>
              <w:jc w:val="both"/>
              <w:rPr>
                <w:rFonts w:ascii="GHEA Grapalat" w:hAnsi="GHEA Grapalat"/>
                <w:lang w:val="hy-AM"/>
              </w:rPr>
            </w:pPr>
            <w:r w:rsidRPr="00CB3815">
              <w:rPr>
                <w:rFonts w:ascii="GHEA Grapalat" w:hAnsi="GHEA Grapalat"/>
                <w:lang w:val="hy-AM"/>
              </w:rPr>
              <w:t>Նախագծի նույն հոդվածի 1-ին մասում անհասկանալի է, թե ինչ է նշանակում «այդ հաշվեհամարներից եկամուտներ չեն հաշվարկվում և չեն վճարվում:» ձևակերպումը: Եթե խոսքը հաճախորդի հատուկ բանկային հաշվում եղած դրամական միջոցների նկատմամբ բանկի կողմից տոկոսներ հաշվարկելու և վճարելու մասին է, ապա առաջարկում ենք Նախագծում հստակեցնել դա՝ հնարավոր տարընկալումներից խուսափելու նպատակով:</w:t>
            </w:r>
          </w:p>
        </w:tc>
        <w:tc>
          <w:tcPr>
            <w:tcW w:w="5400" w:type="dxa"/>
            <w:gridSpan w:val="2"/>
          </w:tcPr>
          <w:p w14:paraId="52CDA3C7" w14:textId="77777777" w:rsidR="00B1257B" w:rsidRPr="00B1257B" w:rsidRDefault="00B1257B" w:rsidP="00AE54F0">
            <w:pPr>
              <w:spacing w:line="360" w:lineRule="auto"/>
              <w:jc w:val="center"/>
              <w:rPr>
                <w:rFonts w:ascii="GHEA Grapalat" w:hAnsi="GHEA Grapalat"/>
                <w:b/>
                <w:shd w:val="clear" w:color="auto" w:fill="FFFFFF"/>
                <w:lang w:val="hy-AM"/>
              </w:rPr>
            </w:pPr>
            <w:r w:rsidRPr="00AD3EAD">
              <w:rPr>
                <w:rFonts w:ascii="GHEA Grapalat" w:hAnsi="GHEA Grapalat"/>
                <w:b/>
                <w:shd w:val="clear" w:color="auto" w:fill="FFFFFF"/>
                <w:lang w:val="hy-AM"/>
              </w:rPr>
              <w:t xml:space="preserve">Չի </w:t>
            </w:r>
            <w:r>
              <w:rPr>
                <w:rFonts w:ascii="GHEA Grapalat" w:hAnsi="GHEA Grapalat"/>
                <w:b/>
                <w:shd w:val="clear" w:color="auto" w:fill="FFFFFF"/>
                <w:lang w:val="hy-AM"/>
              </w:rPr>
              <w:t>ընդունվել</w:t>
            </w:r>
          </w:p>
          <w:p w14:paraId="3610EC20" w14:textId="77777777" w:rsidR="00655143" w:rsidRPr="00AD3EAD" w:rsidRDefault="00CD71EB" w:rsidP="00AE54F0">
            <w:pPr>
              <w:spacing w:line="360" w:lineRule="auto"/>
              <w:jc w:val="both"/>
              <w:rPr>
                <w:rFonts w:ascii="GHEA Grapalat" w:hAnsi="GHEA Grapalat"/>
                <w:shd w:val="clear" w:color="auto" w:fill="FFFFFF"/>
                <w:lang w:val="hy-AM"/>
              </w:rPr>
            </w:pPr>
            <w:r w:rsidRPr="00AD3EAD">
              <w:rPr>
                <w:rFonts w:ascii="GHEA Grapalat" w:hAnsi="GHEA Grapalat"/>
                <w:shd w:val="clear" w:color="auto" w:fill="FFFFFF"/>
                <w:lang w:val="hy-AM"/>
              </w:rPr>
              <w:t>Քննարկվող ձևակերպումը առկա է Օրենսգրքում, ինչպես նաև «Կուսակցությունների մասին» սահմանադրական օրենքում</w:t>
            </w:r>
            <w:r w:rsidR="00AA727E" w:rsidRPr="00AD3EAD">
              <w:rPr>
                <w:rFonts w:ascii="GHEA Grapalat" w:hAnsi="GHEA Grapalat"/>
                <w:shd w:val="clear" w:color="auto" w:fill="FFFFFF"/>
                <w:lang w:val="hy-AM"/>
              </w:rPr>
              <w:t>, որում ներառված չեն միայն հաճախորդի հատուկ բանկային հաշվում եղած դրամական միջոցների նկատմամբ բանկի կողմից տոկոսներ հաշվա</w:t>
            </w:r>
            <w:r w:rsidR="00C10C71" w:rsidRPr="00AD3EAD">
              <w:rPr>
                <w:rFonts w:ascii="GHEA Grapalat" w:hAnsi="GHEA Grapalat"/>
                <w:shd w:val="clear" w:color="auto" w:fill="FFFFFF"/>
                <w:lang w:val="hy-AM"/>
              </w:rPr>
              <w:t>րկելու և վճարելու գործառույթները:</w:t>
            </w:r>
          </w:p>
        </w:tc>
      </w:tr>
      <w:tr w:rsidR="00AA275A" w:rsidRPr="00EA11B1" w14:paraId="44D69054" w14:textId="77777777" w:rsidTr="002C3B3E">
        <w:trPr>
          <w:trHeight w:val="157"/>
        </w:trPr>
        <w:tc>
          <w:tcPr>
            <w:tcW w:w="5063" w:type="dxa"/>
          </w:tcPr>
          <w:p w14:paraId="12269F74" w14:textId="77777777" w:rsidR="00AA275A" w:rsidRPr="00AD3EAD" w:rsidRDefault="00AA275A" w:rsidP="00AE54F0">
            <w:pPr>
              <w:spacing w:line="360" w:lineRule="auto"/>
              <w:jc w:val="both"/>
              <w:rPr>
                <w:rFonts w:ascii="GHEA Grapalat" w:hAnsi="GHEA Grapalat"/>
                <w:lang w:val="hy-AM"/>
              </w:rPr>
            </w:pPr>
            <w:r w:rsidRPr="00AD3EAD">
              <w:rPr>
                <w:rFonts w:ascii="GHEA Grapalat" w:hAnsi="GHEA Grapalat"/>
                <w:lang w:val="hy-AM"/>
              </w:rPr>
              <w:t xml:space="preserve">Նախագծի նույն հոդվածի 1-ին և 7-րդ մասերում և Օրենսգրքի 29-րդ հոդվածի 6-րդ մասում առաջարկում ենք «ժամանակավոր հատուկ </w:t>
            </w:r>
            <w:r w:rsidRPr="00AD3EAD">
              <w:rPr>
                <w:rFonts w:ascii="GHEA Grapalat" w:hAnsi="GHEA Grapalat"/>
                <w:lang w:val="hy-AM"/>
              </w:rPr>
              <w:lastRenderedPageBreak/>
              <w:t>հաշվեհամարներ» բառերը փոխարինել «ժամանակավոր հատուկ հաշիվ» բառերով:</w:t>
            </w:r>
          </w:p>
        </w:tc>
        <w:tc>
          <w:tcPr>
            <w:tcW w:w="5400" w:type="dxa"/>
            <w:gridSpan w:val="2"/>
          </w:tcPr>
          <w:p w14:paraId="6EBFD398" w14:textId="77777777" w:rsidR="002B081D" w:rsidRPr="002B081D" w:rsidRDefault="002B081D" w:rsidP="00AE54F0">
            <w:pPr>
              <w:spacing w:line="360" w:lineRule="auto"/>
              <w:jc w:val="center"/>
              <w:rPr>
                <w:rFonts w:ascii="GHEA Grapalat" w:hAnsi="GHEA Grapalat"/>
                <w:b/>
                <w:shd w:val="clear" w:color="auto" w:fill="FFFFFF"/>
                <w:lang w:val="hy-AM"/>
              </w:rPr>
            </w:pPr>
            <w:r w:rsidRPr="002B081D">
              <w:rPr>
                <w:rFonts w:ascii="GHEA Grapalat" w:hAnsi="GHEA Grapalat"/>
                <w:b/>
                <w:shd w:val="clear" w:color="auto" w:fill="FFFFFF"/>
                <w:lang w:val="hy-AM"/>
              </w:rPr>
              <w:lastRenderedPageBreak/>
              <w:t>Ընդունվել է</w:t>
            </w:r>
          </w:p>
          <w:p w14:paraId="50255FBC" w14:textId="77777777" w:rsidR="00AA275A" w:rsidRPr="002B081D" w:rsidRDefault="002B081D" w:rsidP="00AE54F0">
            <w:pPr>
              <w:spacing w:line="360" w:lineRule="auto"/>
              <w:jc w:val="both"/>
              <w:rPr>
                <w:rFonts w:ascii="GHEA Grapalat" w:hAnsi="GHEA Grapalat"/>
                <w:shd w:val="clear" w:color="auto" w:fill="FFFFFF"/>
                <w:lang w:val="hy-AM"/>
              </w:rPr>
            </w:pPr>
            <w:r>
              <w:rPr>
                <w:rFonts w:ascii="GHEA Grapalat" w:hAnsi="GHEA Grapalat"/>
                <w:shd w:val="clear" w:color="auto" w:fill="FFFFFF"/>
                <w:lang w:val="hy-AM"/>
              </w:rPr>
              <w:t>Նախագիծը խմբագրվել է:</w:t>
            </w:r>
          </w:p>
        </w:tc>
      </w:tr>
      <w:tr w:rsidR="000D54F5" w:rsidRPr="00B90342" w14:paraId="31F854D3" w14:textId="77777777" w:rsidTr="002C3B3E">
        <w:trPr>
          <w:trHeight w:val="158"/>
        </w:trPr>
        <w:tc>
          <w:tcPr>
            <w:tcW w:w="7673" w:type="dxa"/>
            <w:gridSpan w:val="2"/>
            <w:vMerge w:val="restart"/>
            <w:shd w:val="clear" w:color="auto" w:fill="D9D9D9" w:themeFill="background1" w:themeFillShade="D9"/>
          </w:tcPr>
          <w:p w14:paraId="766BC8F8" w14:textId="77777777" w:rsidR="000D54F5" w:rsidRPr="00B90342" w:rsidRDefault="000D54F5" w:rsidP="00AE54F0">
            <w:pPr>
              <w:spacing w:line="360" w:lineRule="auto"/>
              <w:ind w:firstLine="720"/>
              <w:jc w:val="center"/>
              <w:rPr>
                <w:rFonts w:ascii="GHEA Grapalat" w:hAnsi="GHEA Grapalat"/>
                <w:b/>
                <w:shd w:val="clear" w:color="auto" w:fill="D9D9D9" w:themeFill="background1" w:themeFillShade="D9"/>
              </w:rPr>
            </w:pPr>
            <w:r w:rsidRPr="00B90342">
              <w:rPr>
                <w:rFonts w:ascii="GHEA Grapalat" w:hAnsi="GHEA Grapalat"/>
                <w:b/>
                <w:shd w:val="clear" w:color="auto" w:fill="D9D9D9" w:themeFill="background1" w:themeFillShade="D9"/>
                <w:lang w:val="en-US"/>
              </w:rPr>
              <w:t>3.</w:t>
            </w:r>
            <w:r w:rsidR="00644CF8">
              <w:rPr>
                <w:rFonts w:ascii="GHEA Grapalat" w:hAnsi="GHEA Grapalat"/>
                <w:b/>
                <w:shd w:val="clear" w:color="auto" w:fill="D9D9D9" w:themeFill="background1" w:themeFillShade="D9"/>
                <w:lang w:val="en-US"/>
              </w:rPr>
              <w:t xml:space="preserve"> </w:t>
            </w:r>
            <w:r w:rsidR="00C95722" w:rsidRPr="00B90342">
              <w:rPr>
                <w:rFonts w:ascii="GHEA Grapalat" w:hAnsi="GHEA Grapalat"/>
                <w:b/>
                <w:shd w:val="clear" w:color="auto" w:fill="D9D9D9" w:themeFill="background1" w:themeFillShade="D9"/>
              </w:rPr>
              <w:t>Մարդու իրավունքների պաշտպան</w:t>
            </w:r>
          </w:p>
        </w:tc>
        <w:tc>
          <w:tcPr>
            <w:tcW w:w="2790" w:type="dxa"/>
            <w:shd w:val="clear" w:color="auto" w:fill="D9D9D9" w:themeFill="background1" w:themeFillShade="D9"/>
          </w:tcPr>
          <w:p w14:paraId="2009C5DC" w14:textId="77777777" w:rsidR="000D54F5" w:rsidRPr="00B90342" w:rsidRDefault="0033407F" w:rsidP="00AE54F0">
            <w:pPr>
              <w:spacing w:line="360" w:lineRule="auto"/>
              <w:jc w:val="center"/>
              <w:rPr>
                <w:rFonts w:ascii="GHEA Grapalat" w:hAnsi="GHEA Grapalat"/>
                <w:b/>
                <w:shd w:val="clear" w:color="auto" w:fill="D9D9D9" w:themeFill="background1" w:themeFillShade="D9"/>
              </w:rPr>
            </w:pPr>
            <w:r>
              <w:rPr>
                <w:rFonts w:ascii="GHEA Grapalat" w:hAnsi="GHEA Grapalat"/>
                <w:b/>
                <w:shd w:val="clear" w:color="auto" w:fill="D9D9D9" w:themeFill="background1" w:themeFillShade="D9"/>
              </w:rPr>
              <w:t>12</w:t>
            </w:r>
            <w:r w:rsidR="000D54F5" w:rsidRPr="00B90342">
              <w:rPr>
                <w:rFonts w:ascii="GHEA Grapalat" w:hAnsi="GHEA Grapalat"/>
                <w:b/>
                <w:shd w:val="clear" w:color="auto" w:fill="D9D9D9" w:themeFill="background1" w:themeFillShade="D9"/>
              </w:rPr>
              <w:t>.0</w:t>
            </w:r>
            <w:r>
              <w:rPr>
                <w:rFonts w:ascii="GHEA Grapalat" w:hAnsi="GHEA Grapalat"/>
                <w:b/>
                <w:shd w:val="clear" w:color="auto" w:fill="D9D9D9" w:themeFill="background1" w:themeFillShade="D9"/>
              </w:rPr>
              <w:t>6.2023</w:t>
            </w:r>
            <w:r w:rsidR="000D54F5" w:rsidRPr="00B90342">
              <w:rPr>
                <w:rFonts w:ascii="GHEA Grapalat" w:hAnsi="GHEA Grapalat"/>
                <w:b/>
                <w:shd w:val="clear" w:color="auto" w:fill="D9D9D9" w:themeFill="background1" w:themeFillShade="D9"/>
              </w:rPr>
              <w:t>թ.</w:t>
            </w:r>
          </w:p>
        </w:tc>
      </w:tr>
      <w:tr w:rsidR="000D54F5" w:rsidRPr="00B90342" w14:paraId="02763BB3" w14:textId="77777777" w:rsidTr="002C3B3E">
        <w:trPr>
          <w:trHeight w:val="157"/>
        </w:trPr>
        <w:tc>
          <w:tcPr>
            <w:tcW w:w="7673" w:type="dxa"/>
            <w:gridSpan w:val="2"/>
            <w:vMerge/>
            <w:shd w:val="clear" w:color="auto" w:fill="D9D9D9" w:themeFill="background1" w:themeFillShade="D9"/>
          </w:tcPr>
          <w:p w14:paraId="1EDAFC92" w14:textId="77777777" w:rsidR="000D54F5" w:rsidRPr="00B90342" w:rsidRDefault="000D54F5" w:rsidP="00AE54F0">
            <w:pPr>
              <w:spacing w:line="360" w:lineRule="auto"/>
              <w:ind w:firstLine="720"/>
              <w:jc w:val="center"/>
              <w:rPr>
                <w:rFonts w:ascii="GHEA Grapalat" w:hAnsi="GHEA Grapalat"/>
                <w:b/>
                <w:shd w:val="clear" w:color="auto" w:fill="D9D9D9" w:themeFill="background1" w:themeFillShade="D9"/>
              </w:rPr>
            </w:pPr>
          </w:p>
        </w:tc>
        <w:tc>
          <w:tcPr>
            <w:tcW w:w="2790" w:type="dxa"/>
            <w:shd w:val="clear" w:color="auto" w:fill="D9D9D9" w:themeFill="background1" w:themeFillShade="D9"/>
          </w:tcPr>
          <w:p w14:paraId="52181F51" w14:textId="77777777" w:rsidR="000D54F5" w:rsidRPr="00B90342" w:rsidRDefault="000D54F5" w:rsidP="00AE54F0">
            <w:pPr>
              <w:spacing w:line="360" w:lineRule="auto"/>
              <w:jc w:val="center"/>
              <w:rPr>
                <w:rFonts w:ascii="GHEA Grapalat" w:hAnsi="GHEA Grapalat"/>
                <w:b/>
                <w:shd w:val="clear" w:color="auto" w:fill="D9D9D9" w:themeFill="background1" w:themeFillShade="D9"/>
              </w:rPr>
            </w:pPr>
            <w:r w:rsidRPr="00B90342">
              <w:rPr>
                <w:rFonts w:ascii="GHEA Grapalat" w:hAnsi="GHEA Grapalat"/>
                <w:b/>
                <w:shd w:val="clear" w:color="auto" w:fill="D9D9D9" w:themeFill="background1" w:themeFillShade="D9"/>
              </w:rPr>
              <w:t xml:space="preserve">N </w:t>
            </w:r>
            <w:r w:rsidR="0033407F" w:rsidRPr="0033407F">
              <w:rPr>
                <w:rFonts w:ascii="GHEA Grapalat" w:hAnsi="GHEA Grapalat"/>
                <w:b/>
                <w:shd w:val="clear" w:color="auto" w:fill="D9D9D9" w:themeFill="background1" w:themeFillShade="D9"/>
              </w:rPr>
              <w:t>01/13.1/1938-2023</w:t>
            </w:r>
          </w:p>
        </w:tc>
      </w:tr>
      <w:tr w:rsidR="000D54F5" w:rsidRPr="00EA11B1" w14:paraId="1133F007" w14:textId="77777777" w:rsidTr="002C3B3E">
        <w:trPr>
          <w:trHeight w:val="1097"/>
        </w:trPr>
        <w:tc>
          <w:tcPr>
            <w:tcW w:w="5063" w:type="dxa"/>
          </w:tcPr>
          <w:p w14:paraId="0CDCEA44" w14:textId="77777777" w:rsidR="00216CA0" w:rsidRPr="00216CA0" w:rsidRDefault="00216CA0" w:rsidP="00AE54F0">
            <w:pPr>
              <w:shd w:val="clear" w:color="auto" w:fill="FFFFFF"/>
              <w:spacing w:line="360" w:lineRule="auto"/>
              <w:jc w:val="both"/>
              <w:rPr>
                <w:rFonts w:ascii="GHEA Grapalat" w:hAnsi="GHEA Grapalat"/>
                <w:lang w:val="hy-AM"/>
              </w:rPr>
            </w:pPr>
            <w:r w:rsidRPr="00216CA0">
              <w:rPr>
                <w:rFonts w:ascii="GHEA Grapalat" w:hAnsi="GHEA Grapalat"/>
                <w:lang w:val="hy-AM"/>
              </w:rPr>
              <w:t>Նախագծի 3-րդ հոդվ</w:t>
            </w:r>
            <w:r w:rsidR="00DA2179">
              <w:rPr>
                <w:rFonts w:ascii="GHEA Grapalat" w:hAnsi="GHEA Grapalat"/>
                <w:lang w:val="hy-AM"/>
              </w:rPr>
              <w:t>ածով առաջարկվում է Օ</w:t>
            </w:r>
            <w:r w:rsidRPr="00216CA0">
              <w:rPr>
                <w:rFonts w:ascii="GHEA Grapalat" w:hAnsi="GHEA Grapalat"/>
                <w:lang w:val="hy-AM"/>
              </w:rPr>
              <w:t>րենսգիրք 4-րդ՝ «Ազատ ընտրական իրավունք» վերտառությամբ հոդվածը լրացնել նոր՝ 2-րդ մասով, նախատեսելով, որ ոչ մի ընտրող չի կարող հարկադրվել բացահայտելու, թե ինչպես է ինքը մտադիր քվեարկել կամ ինչպես է քվեարկել թեկնածուի (կուսակցության, կուսակցությունների դաշինքի) օգտին։</w:t>
            </w:r>
          </w:p>
          <w:p w14:paraId="1213FAF1" w14:textId="77777777" w:rsidR="00216CA0" w:rsidRPr="00216CA0" w:rsidRDefault="00216CA0" w:rsidP="00AE54F0">
            <w:pPr>
              <w:shd w:val="clear" w:color="auto" w:fill="FFFFFF"/>
              <w:spacing w:line="360" w:lineRule="auto"/>
              <w:jc w:val="both"/>
              <w:rPr>
                <w:rFonts w:ascii="GHEA Grapalat" w:hAnsi="GHEA Grapalat"/>
                <w:lang w:val="hy-AM"/>
              </w:rPr>
            </w:pPr>
            <w:r w:rsidRPr="00216CA0">
              <w:rPr>
                <w:rFonts w:ascii="GHEA Grapalat" w:hAnsi="GHEA Grapalat"/>
                <w:lang w:val="hy-AM"/>
              </w:rPr>
              <w:t xml:space="preserve">Վերը նշված 4-րդ հոդվածի վերլուծությունը թույլ է տալիս եզրահանգել, որ նշված կարգավորումը վերաբերում է ընտրողի՝ քվեարկությանը մասնակցել կամ չմասնակցելուն և քվեարկության բուն գործընթացին, որոնց նկատմամբ որևէ ներգործություն համարվում է անթույլատրելի: Մինչդեռ Օրենսգրքի 6-րդ «Քվեարկության գաղտնիությունը» վերտառությամբ հոդվածով է կարգավորվում այն հարցը, որ կատարած գործողությունը պետք է պահվի գաղտնի և չբացահայտվի այլ անձանց համար: </w:t>
            </w:r>
          </w:p>
          <w:p w14:paraId="238E978E" w14:textId="77777777" w:rsidR="000D54F5" w:rsidRPr="00216CA0" w:rsidRDefault="00216CA0" w:rsidP="00AE54F0">
            <w:pPr>
              <w:shd w:val="clear" w:color="auto" w:fill="FFFFFF"/>
              <w:spacing w:line="360" w:lineRule="auto"/>
              <w:jc w:val="both"/>
              <w:rPr>
                <w:rFonts w:ascii="GHEA Grapalat" w:hAnsi="GHEA Grapalat"/>
                <w:lang w:val="hy-AM"/>
              </w:rPr>
            </w:pPr>
            <w:r w:rsidRPr="00216CA0">
              <w:rPr>
                <w:rFonts w:ascii="GHEA Grapalat" w:hAnsi="GHEA Grapalat"/>
                <w:lang w:val="hy-AM"/>
              </w:rPr>
              <w:t xml:space="preserve">Ելնելով վերոգրյալից՝ առաջարկում ենք </w:t>
            </w:r>
            <w:r w:rsidRPr="00216CA0">
              <w:rPr>
                <w:rFonts w:ascii="GHEA Grapalat" w:hAnsi="GHEA Grapalat"/>
                <w:lang w:val="hy-AM"/>
              </w:rPr>
              <w:lastRenderedPageBreak/>
              <w:t>համապատասխան լրացումը կատարել Օրենսգրքի 6-րդ հոդվածում:</w:t>
            </w:r>
          </w:p>
        </w:tc>
        <w:tc>
          <w:tcPr>
            <w:tcW w:w="5400" w:type="dxa"/>
            <w:gridSpan w:val="2"/>
          </w:tcPr>
          <w:p w14:paraId="3058ED07" w14:textId="77777777" w:rsidR="000D54F5" w:rsidRDefault="000B1493" w:rsidP="00AE54F0">
            <w:pPr>
              <w:spacing w:line="360" w:lineRule="auto"/>
              <w:jc w:val="center"/>
              <w:rPr>
                <w:rFonts w:ascii="GHEA Grapalat" w:hAnsi="GHEA Grapalat"/>
                <w:b/>
                <w:shd w:val="clear" w:color="auto" w:fill="FFFFFF"/>
                <w:lang w:val="hy-AM"/>
              </w:rPr>
            </w:pPr>
            <w:r w:rsidRPr="00AD3EAD">
              <w:rPr>
                <w:rFonts w:ascii="GHEA Grapalat" w:hAnsi="GHEA Grapalat"/>
                <w:b/>
                <w:shd w:val="clear" w:color="auto" w:fill="FFFFFF"/>
                <w:lang w:val="hy-AM"/>
              </w:rPr>
              <w:lastRenderedPageBreak/>
              <w:t xml:space="preserve">Չի </w:t>
            </w:r>
            <w:r>
              <w:rPr>
                <w:rFonts w:ascii="GHEA Grapalat" w:hAnsi="GHEA Grapalat"/>
                <w:b/>
                <w:shd w:val="clear" w:color="auto" w:fill="FFFFFF"/>
                <w:lang w:val="hy-AM"/>
              </w:rPr>
              <w:t>ընդունվել</w:t>
            </w:r>
          </w:p>
          <w:p w14:paraId="5E89FDD8" w14:textId="5F8FF38F" w:rsidR="00A83B5A" w:rsidRPr="00AD3EAD" w:rsidRDefault="00A83B5A" w:rsidP="00AE54F0">
            <w:pPr>
              <w:spacing w:line="360" w:lineRule="auto"/>
              <w:jc w:val="both"/>
              <w:rPr>
                <w:rFonts w:ascii="GHEA Grapalat" w:hAnsi="GHEA Grapalat"/>
                <w:shd w:val="clear" w:color="auto" w:fill="FFFFFF"/>
                <w:lang w:val="hy-AM"/>
              </w:rPr>
            </w:pPr>
            <w:r w:rsidRPr="00AD3EAD">
              <w:rPr>
                <w:rFonts w:ascii="GHEA Grapalat" w:hAnsi="GHEA Grapalat"/>
                <w:shd w:val="clear" w:color="auto" w:fill="FFFFFF"/>
                <w:lang w:val="hy-AM"/>
              </w:rPr>
              <w:t xml:space="preserve">Քվեարկության գաղտնիության սկզբունքի համաձայն` պետության պարտականությունն է ապահովել, որ </w:t>
            </w:r>
            <w:r w:rsidRPr="00AD3EAD">
              <w:rPr>
                <w:rFonts w:ascii="GHEA Grapalat" w:hAnsi="GHEA Grapalat"/>
                <w:b/>
                <w:shd w:val="clear" w:color="auto" w:fill="FFFFFF"/>
                <w:lang w:val="hy-AM"/>
              </w:rPr>
              <w:t>քվեարկության ժամանակ</w:t>
            </w:r>
            <w:r w:rsidRPr="00AD3EAD">
              <w:rPr>
                <w:rFonts w:ascii="GHEA Grapalat" w:hAnsi="GHEA Grapalat"/>
                <w:shd w:val="clear" w:color="auto" w:fill="FFFFFF"/>
                <w:lang w:val="hy-AM"/>
              </w:rPr>
              <w:t xml:space="preserve"> ընտրողի քաղաքական կամքի արտահայտումը տեղի ունենա գաղտնիության պայմաններում և երաշխիքներով: Օրենսգրքի քվեարկության գաղտնիությանը վերաբերող 4-րդ հոդվածով նախատեսվում է, որ ընտրողի համար քվեարկության գաղտնիությունը ոչ միայն իրավունք է, այլև </w:t>
            </w:r>
            <w:r w:rsidRPr="00AD3EAD">
              <w:rPr>
                <w:rFonts w:ascii="GHEA Grapalat" w:hAnsi="GHEA Grapalat"/>
                <w:b/>
                <w:shd w:val="clear" w:color="auto" w:fill="FFFFFF"/>
                <w:lang w:val="hy-AM"/>
              </w:rPr>
              <w:t>պարտականություն</w:t>
            </w:r>
            <w:r w:rsidRPr="00AD3EAD">
              <w:rPr>
                <w:rFonts w:ascii="GHEA Grapalat" w:hAnsi="GHEA Grapalat"/>
                <w:shd w:val="clear" w:color="auto" w:fill="FFFFFF"/>
                <w:lang w:val="hy-AM"/>
              </w:rPr>
              <w:t>: Հիմք ընդունելով նշվածը, կարծում ենք` նպատակահարմար չէ քվե</w:t>
            </w:r>
            <w:r w:rsidR="00BB1409" w:rsidRPr="00AD3EAD">
              <w:rPr>
                <w:rFonts w:ascii="GHEA Grapalat" w:hAnsi="GHEA Grapalat"/>
                <w:shd w:val="clear" w:color="auto" w:fill="FFFFFF"/>
                <w:lang w:val="hy-AM"/>
              </w:rPr>
              <w:t>ար</w:t>
            </w:r>
            <w:r w:rsidRPr="00AD3EAD">
              <w:rPr>
                <w:rFonts w:ascii="GHEA Grapalat" w:hAnsi="GHEA Grapalat"/>
                <w:shd w:val="clear" w:color="auto" w:fill="FFFFFF"/>
                <w:lang w:val="hy-AM"/>
              </w:rPr>
              <w:t>կության գաղտնիության սկզբունքի շրջանակում ներառել ազատ ընտրական իրավունքի տարր կազմող ընտրողի քաղաքական կամքի ձևավոր</w:t>
            </w:r>
            <w:r w:rsidR="00ED60A5">
              <w:rPr>
                <w:rFonts w:ascii="GHEA Grapalat" w:hAnsi="GHEA Grapalat"/>
                <w:shd w:val="clear" w:color="auto" w:fill="FFFFFF"/>
                <w:lang w:val="hy-AM"/>
              </w:rPr>
              <w:t>մանը ցանկացած ոչ իրավաչափ միջամ</w:t>
            </w:r>
            <w:r w:rsidRPr="00AD3EAD">
              <w:rPr>
                <w:rFonts w:ascii="GHEA Grapalat" w:hAnsi="GHEA Grapalat"/>
                <w:shd w:val="clear" w:color="auto" w:fill="FFFFFF"/>
                <w:lang w:val="hy-AM"/>
              </w:rPr>
              <w:t>տությունը բացառելուն ուղղված կարգավորումը:</w:t>
            </w:r>
          </w:p>
          <w:p w14:paraId="6EDC36EC" w14:textId="77777777" w:rsidR="00B07EEB" w:rsidRPr="00B90342" w:rsidRDefault="00B07EEB" w:rsidP="00AE54F0">
            <w:pPr>
              <w:spacing w:line="360" w:lineRule="auto"/>
              <w:jc w:val="both"/>
              <w:rPr>
                <w:rFonts w:ascii="GHEA Grapalat" w:hAnsi="GHEA Grapalat"/>
                <w:shd w:val="clear" w:color="auto" w:fill="FFFFFF"/>
                <w:lang w:val="hy-AM"/>
              </w:rPr>
            </w:pPr>
          </w:p>
        </w:tc>
      </w:tr>
      <w:tr w:rsidR="00C95722" w:rsidRPr="00EA11B1" w14:paraId="0F526667" w14:textId="77777777" w:rsidTr="002C3B3E">
        <w:trPr>
          <w:trHeight w:val="1097"/>
        </w:trPr>
        <w:tc>
          <w:tcPr>
            <w:tcW w:w="5063" w:type="dxa"/>
          </w:tcPr>
          <w:p w14:paraId="108BEC6D" w14:textId="77777777" w:rsidR="00E03502" w:rsidRPr="00E03502" w:rsidRDefault="00E03502" w:rsidP="00AE54F0">
            <w:pPr>
              <w:shd w:val="clear" w:color="auto" w:fill="FFFFFF"/>
              <w:spacing w:line="360" w:lineRule="auto"/>
              <w:jc w:val="both"/>
              <w:rPr>
                <w:rFonts w:ascii="GHEA Grapalat" w:hAnsi="GHEA Grapalat"/>
                <w:lang w:val="hy-AM"/>
              </w:rPr>
            </w:pPr>
            <w:r w:rsidRPr="00E03502">
              <w:rPr>
                <w:rFonts w:ascii="GHEA Grapalat" w:hAnsi="GHEA Grapalat"/>
                <w:lang w:val="hy-AM"/>
              </w:rPr>
              <w:t>Նախագծի 5-րդ հոդվածով նախատեսվում է Օրենսգիրքը լրացնել նոր՝ 6.2-րդ՝  «Իրական ընտրությունները» վերտառությամբ հոդվածով: Հոդվածի 5-րդ մասով նախատեսվում է, որ յուրաքանչյուր թեկնածու, ընտրություններին մասնակցող կուսակցություն կամ կուսակցությունների դաշինք պետք է ճանաչի քվեարկության և ժողովրդավարական ընտրությունների արդյունքները:  Նույն մասով նախատեսվում է նաև թեկնածուի, ընտրություններին մասնակցող կուսակցության կամ կուսակցության դաշինքի՝ իրենց ընտրական իրավունքները խախտող քվեարկության կամ ընտրությունների արդյունքները բողոքարկելու իրավունքը:</w:t>
            </w:r>
          </w:p>
          <w:p w14:paraId="62F9C7B2" w14:textId="77777777" w:rsidR="00E03502" w:rsidRPr="00E03502" w:rsidRDefault="00E03502" w:rsidP="00AE54F0">
            <w:pPr>
              <w:shd w:val="clear" w:color="auto" w:fill="FFFFFF"/>
              <w:spacing w:line="360" w:lineRule="auto"/>
              <w:jc w:val="both"/>
              <w:rPr>
                <w:rFonts w:ascii="GHEA Grapalat" w:hAnsi="GHEA Grapalat"/>
                <w:lang w:val="hy-AM"/>
              </w:rPr>
            </w:pPr>
            <w:r w:rsidRPr="00E03502">
              <w:rPr>
                <w:rFonts w:ascii="GHEA Grapalat" w:hAnsi="GHEA Grapalat"/>
                <w:lang w:val="hy-AM"/>
              </w:rPr>
              <w:t xml:space="preserve">Իրավական պետության սկզբունքներից է բխում ժողովրդավարական ընտրությունների արդյունքների ճանաչումը և այդ համատեքստում ընդունված դատական ակտերի կատարումը: Միևնույն  ժամանակ, դա չի բացառում ընտրությունների արդյունքների իրավական եղանակներով վիճարկման </w:t>
            </w:r>
            <w:r w:rsidRPr="00E03502">
              <w:rPr>
                <w:rFonts w:ascii="GHEA Grapalat" w:hAnsi="GHEA Grapalat"/>
                <w:lang w:val="hy-AM"/>
              </w:rPr>
              <w:lastRenderedPageBreak/>
              <w:t xml:space="preserve">հնարավորությունը: </w:t>
            </w:r>
          </w:p>
          <w:p w14:paraId="236ED70D" w14:textId="77777777" w:rsidR="00E03502" w:rsidRPr="00E03502" w:rsidRDefault="00E03502" w:rsidP="00AE54F0">
            <w:pPr>
              <w:shd w:val="clear" w:color="auto" w:fill="FFFFFF"/>
              <w:spacing w:line="360" w:lineRule="auto"/>
              <w:jc w:val="both"/>
              <w:rPr>
                <w:rFonts w:ascii="GHEA Grapalat" w:hAnsi="GHEA Grapalat"/>
                <w:lang w:val="hy-AM"/>
              </w:rPr>
            </w:pPr>
            <w:r w:rsidRPr="00E03502">
              <w:rPr>
                <w:rFonts w:ascii="GHEA Grapalat" w:hAnsi="GHEA Grapalat"/>
                <w:lang w:val="hy-AM"/>
              </w:rPr>
              <w:t>Առաջարկվող կարգավորումներով ստացվում է, որ չնայած մի կողմից նախատեսվում է սահմանել գործիք ընտրությունների արդյունքները բողոքարկելու, այսինքն, չճանաչելու քվեարկության արդյունքները, իսկ մյուս կողմից նույն մասով սահմանվում է իմպերատիվ՝  քվեարկության և ժողովրդավարական ընտրությունների արդյունքները ճանաչելու պահանջ:</w:t>
            </w:r>
          </w:p>
          <w:p w14:paraId="6E3CC9F6" w14:textId="77777777" w:rsidR="00E03502" w:rsidRPr="00E03502" w:rsidRDefault="00E03502" w:rsidP="00AE54F0">
            <w:pPr>
              <w:shd w:val="clear" w:color="auto" w:fill="FFFFFF"/>
              <w:spacing w:line="360" w:lineRule="auto"/>
              <w:jc w:val="both"/>
              <w:rPr>
                <w:rFonts w:ascii="GHEA Grapalat" w:hAnsi="GHEA Grapalat"/>
                <w:lang w:val="hy-AM"/>
              </w:rPr>
            </w:pPr>
            <w:r w:rsidRPr="00E03502">
              <w:rPr>
                <w:rFonts w:ascii="GHEA Grapalat" w:hAnsi="GHEA Grapalat"/>
                <w:lang w:val="hy-AM"/>
              </w:rPr>
              <w:t>Գործնականում հնարավոր են նաև դեպքեր, երբ անգամ բողոքարկման և բողոքը դրական առումով չբավարարվելու պարագայում թեկնածուն, ընտրություններին մասնակցող կուսակցությունը կամ կուսակցության դաշինքը, կայացնելով քաղաքական որոշում, չճանաչի ընտրությունների արդյունքները, օրինակ՝ հրաժարվի մանդատներից և այլն:</w:t>
            </w:r>
          </w:p>
          <w:p w14:paraId="2D1CE412" w14:textId="77777777" w:rsidR="00C95722" w:rsidRPr="00E03502" w:rsidRDefault="00E03502" w:rsidP="00AE54F0">
            <w:pPr>
              <w:shd w:val="clear" w:color="auto" w:fill="FFFFFF"/>
              <w:spacing w:line="360" w:lineRule="auto"/>
              <w:jc w:val="both"/>
              <w:rPr>
                <w:rFonts w:ascii="Sylfaen" w:eastAsia="GHEA Grapalat" w:hAnsi="Sylfaen" w:cs="GHEA Grapalat"/>
                <w:lang w:val="hy-AM"/>
              </w:rPr>
            </w:pPr>
            <w:r w:rsidRPr="00E03502">
              <w:rPr>
                <w:rFonts w:ascii="GHEA Grapalat" w:hAnsi="GHEA Grapalat"/>
                <w:lang w:val="hy-AM"/>
              </w:rPr>
              <w:t xml:space="preserve">Ելնելով վերոգրյալից՝ առաջարկում ենք զերծ մնալ քննարկվող կարգավորման ընդունումից՝ նկատի ունենալով այն, որ իրավական պետության սկզբունքներն արդեն իսկ ենթադրում են լեգիտիմ ընտրությունների արդյունքների </w:t>
            </w:r>
            <w:r w:rsidRPr="00E03502">
              <w:rPr>
                <w:rFonts w:ascii="GHEA Grapalat" w:hAnsi="GHEA Grapalat"/>
                <w:lang w:val="hy-AM"/>
              </w:rPr>
              <w:lastRenderedPageBreak/>
              <w:t>ճանաչելիությունը իրավական տեսանկյունից՝ չբացառելով արդյունքների վիճարկման հնարավորությունը իրավական մեխանիզմներով:</w:t>
            </w:r>
          </w:p>
        </w:tc>
        <w:tc>
          <w:tcPr>
            <w:tcW w:w="5400" w:type="dxa"/>
            <w:gridSpan w:val="2"/>
          </w:tcPr>
          <w:p w14:paraId="48664A33" w14:textId="77777777" w:rsidR="00C95722" w:rsidRPr="00B90342" w:rsidRDefault="00B351E8" w:rsidP="00AE54F0">
            <w:pPr>
              <w:spacing w:line="360" w:lineRule="auto"/>
              <w:jc w:val="center"/>
              <w:rPr>
                <w:rFonts w:ascii="GHEA Grapalat" w:hAnsi="GHEA Grapalat"/>
                <w:b/>
                <w:shd w:val="clear" w:color="auto" w:fill="FFFFFF"/>
                <w:lang w:val="hy-AM"/>
              </w:rPr>
            </w:pPr>
            <w:r>
              <w:rPr>
                <w:rFonts w:ascii="GHEA Grapalat" w:hAnsi="GHEA Grapalat"/>
                <w:b/>
                <w:shd w:val="clear" w:color="auto" w:fill="FFFFFF"/>
                <w:lang w:val="hy-AM"/>
              </w:rPr>
              <w:lastRenderedPageBreak/>
              <w:t>Ընդունվել է</w:t>
            </w:r>
          </w:p>
          <w:p w14:paraId="17396132" w14:textId="7F3E52F8" w:rsidR="007F006C" w:rsidRPr="00EE038A" w:rsidRDefault="007703ED" w:rsidP="00AE54F0">
            <w:pPr>
              <w:spacing w:line="360" w:lineRule="auto"/>
              <w:jc w:val="both"/>
              <w:rPr>
                <w:rFonts w:ascii="GHEA Grapalat" w:hAnsi="GHEA Grapalat"/>
                <w:shd w:val="clear" w:color="auto" w:fill="FFFFFF"/>
                <w:lang w:val="hy-AM"/>
              </w:rPr>
            </w:pPr>
            <w:r w:rsidRPr="007703ED">
              <w:rPr>
                <w:rFonts w:ascii="GHEA Grapalat" w:hAnsi="GHEA Grapalat"/>
                <w:lang w:val="hy-AM"/>
              </w:rPr>
              <w:t xml:space="preserve">Նախագիծը խմբագրվել </w:t>
            </w:r>
            <w:r>
              <w:rPr>
                <w:rFonts w:ascii="GHEA Grapalat" w:hAnsi="GHEA Grapalat"/>
                <w:lang w:val="hy-AM"/>
              </w:rPr>
              <w:t>է, և քննարկվող կարգավորումը հանվել է:</w:t>
            </w:r>
            <w:r w:rsidR="00EE038A" w:rsidRPr="00EE038A">
              <w:rPr>
                <w:rFonts w:ascii="GHEA Grapalat" w:hAnsi="GHEA Grapalat"/>
                <w:lang w:val="hy-AM"/>
              </w:rPr>
              <w:t xml:space="preserve"> </w:t>
            </w:r>
          </w:p>
        </w:tc>
      </w:tr>
      <w:tr w:rsidR="00C95722" w:rsidRPr="00EA11B1" w14:paraId="4F64D914" w14:textId="77777777" w:rsidTr="002C3B3E">
        <w:trPr>
          <w:trHeight w:val="1097"/>
        </w:trPr>
        <w:tc>
          <w:tcPr>
            <w:tcW w:w="5063" w:type="dxa"/>
          </w:tcPr>
          <w:p w14:paraId="672F2979" w14:textId="77777777" w:rsidR="00723EAF" w:rsidRPr="00723EAF" w:rsidRDefault="00723EAF" w:rsidP="00AE54F0">
            <w:pPr>
              <w:spacing w:line="360" w:lineRule="auto"/>
              <w:jc w:val="both"/>
              <w:rPr>
                <w:rFonts w:ascii="GHEA Grapalat" w:hAnsi="GHEA Grapalat" w:cs="Sylfaen"/>
                <w:lang w:val="hy-AM"/>
              </w:rPr>
            </w:pPr>
            <w:r w:rsidRPr="00723EAF">
              <w:rPr>
                <w:rFonts w:ascii="GHEA Grapalat" w:hAnsi="GHEA Grapalat" w:cs="Sylfaen"/>
                <w:lang w:val="hy-AM"/>
              </w:rPr>
              <w:lastRenderedPageBreak/>
              <w:t xml:space="preserve">Նախագծի 8-րդ հոդվածով նախատեսվում է Օրենսգրքի 8-րդ հոդվածի 11.1-ին մասի չորրորդ պարբերությունում տեսանկարահանվում բառը փոխարինել տեսաձայնագրվում բառով, «ընտրատարածքային ընտրական հանձնաժողովների» բառերից հետո լրացնել «՝ արդյունքների ամփոփման» կետադրական նշանը և բառերը, սահմանելով, որ նշված կարգով ընտրված մասնագիտացված կազմակերպության կողմից տեսաձայնագրվում և հեռարձակվում են նաև ընտրատարածքային ընտրական հանձնաժողովների՝ արդյունքների ամփոփման նիստերը և վերահաշվարկը։ </w:t>
            </w:r>
          </w:p>
          <w:p w14:paraId="1756FFAB" w14:textId="405FE5B6" w:rsidR="00723EAF" w:rsidRPr="00723EAF" w:rsidRDefault="00001A27" w:rsidP="00AE54F0">
            <w:pPr>
              <w:spacing w:line="360" w:lineRule="auto"/>
              <w:jc w:val="both"/>
              <w:rPr>
                <w:rFonts w:ascii="GHEA Grapalat" w:hAnsi="GHEA Grapalat" w:cs="Sylfaen"/>
                <w:lang w:val="hy-AM"/>
              </w:rPr>
            </w:pPr>
            <w:r>
              <w:rPr>
                <w:rFonts w:ascii="GHEA Grapalat" w:hAnsi="GHEA Grapalat" w:cs="Sylfaen"/>
                <w:lang w:val="hy-AM"/>
              </w:rPr>
              <w:t>Նախև</w:t>
            </w:r>
            <w:r w:rsidR="00723EAF" w:rsidRPr="00723EAF">
              <w:rPr>
                <w:rFonts w:ascii="GHEA Grapalat" w:hAnsi="GHEA Grapalat" w:cs="Sylfaen"/>
                <w:lang w:val="hy-AM"/>
              </w:rPr>
              <w:t xml:space="preserve">առաջ հարկ է նշել, որ արդյունքների ամփոփման նկարահանման վերաբերյալ կարգավորում առկա է նաև Օրենսգրքի 8-րդ հոդվածի 11.1-ին մասի առաջին պարբերությունում, ուստի «տեսաձայնագրման» առումով հարկավոր է միմյանց համապատասխանեցնել նշված </w:t>
            </w:r>
            <w:r w:rsidR="00723EAF" w:rsidRPr="00723EAF">
              <w:rPr>
                <w:rFonts w:ascii="GHEA Grapalat" w:hAnsi="GHEA Grapalat" w:cs="Sylfaen"/>
                <w:lang w:val="hy-AM"/>
              </w:rPr>
              <w:lastRenderedPageBreak/>
              <w:t>կարգավորման առաջին և չորրորդ պարբերությունները: Մյուս կողմից, առավել նպատակահարմար է ընտրությունների հրապարակայնության տեսանկյունից տեսանկարահանման փոխարեն ապահովել տեսաձայնագրության հնարավորություն ընտրական գործընթացի այն բոլոր փուլերում, որտեղ նախատեսված է միայն տեսանկարահանում:</w:t>
            </w:r>
          </w:p>
          <w:p w14:paraId="7F9B0E7F" w14:textId="77777777" w:rsidR="00C95722" w:rsidRPr="00723EAF" w:rsidRDefault="00723EAF" w:rsidP="00AE54F0">
            <w:pPr>
              <w:spacing w:line="360" w:lineRule="auto"/>
              <w:jc w:val="both"/>
              <w:rPr>
                <w:rFonts w:ascii="GHEA Grapalat" w:hAnsi="GHEA Grapalat" w:cs="Sylfaen"/>
                <w:lang w:val="hy-AM"/>
              </w:rPr>
            </w:pPr>
            <w:r w:rsidRPr="00723EAF">
              <w:rPr>
                <w:rFonts w:ascii="GHEA Grapalat" w:hAnsi="GHEA Grapalat" w:cs="Sylfaen"/>
                <w:lang w:val="hy-AM"/>
              </w:rPr>
              <w:t>Ուստի՝ առաջարկում ենք վերոգրյալի լույսի ներքո խմբագրել Օրենսգրքի 8-րդ հոդվածը:</w:t>
            </w:r>
          </w:p>
        </w:tc>
        <w:tc>
          <w:tcPr>
            <w:tcW w:w="5400" w:type="dxa"/>
            <w:gridSpan w:val="2"/>
          </w:tcPr>
          <w:p w14:paraId="7A8813FF" w14:textId="77777777" w:rsidR="00C95722" w:rsidRPr="00B90342" w:rsidRDefault="00BF4349" w:rsidP="00AE54F0">
            <w:pPr>
              <w:spacing w:line="360" w:lineRule="auto"/>
              <w:jc w:val="center"/>
              <w:rPr>
                <w:rFonts w:ascii="GHEA Grapalat" w:hAnsi="GHEA Grapalat"/>
                <w:b/>
                <w:shd w:val="clear" w:color="auto" w:fill="FFFFFF"/>
                <w:lang w:val="hy-AM"/>
              </w:rPr>
            </w:pPr>
            <w:r w:rsidRPr="00AD3EAD">
              <w:rPr>
                <w:rFonts w:ascii="GHEA Grapalat" w:hAnsi="GHEA Grapalat"/>
                <w:b/>
                <w:shd w:val="clear" w:color="auto" w:fill="FFFFFF"/>
                <w:lang w:val="hy-AM"/>
              </w:rPr>
              <w:lastRenderedPageBreak/>
              <w:t xml:space="preserve">Մասամբ </w:t>
            </w:r>
            <w:r w:rsidR="00BF2F86" w:rsidRPr="00AD3EAD">
              <w:rPr>
                <w:rFonts w:ascii="GHEA Grapalat" w:hAnsi="GHEA Grapalat"/>
                <w:b/>
                <w:shd w:val="clear" w:color="auto" w:fill="FFFFFF"/>
                <w:lang w:val="hy-AM"/>
              </w:rPr>
              <w:t xml:space="preserve">է </w:t>
            </w:r>
            <w:r>
              <w:rPr>
                <w:rFonts w:ascii="GHEA Grapalat" w:hAnsi="GHEA Grapalat"/>
                <w:b/>
                <w:shd w:val="clear" w:color="auto" w:fill="FFFFFF"/>
                <w:lang w:val="hy-AM"/>
              </w:rPr>
              <w:t>ը</w:t>
            </w:r>
            <w:r w:rsidR="00BF2F86">
              <w:rPr>
                <w:rFonts w:ascii="GHEA Grapalat" w:hAnsi="GHEA Grapalat"/>
                <w:b/>
                <w:shd w:val="clear" w:color="auto" w:fill="FFFFFF"/>
                <w:lang w:val="hy-AM"/>
              </w:rPr>
              <w:t>նդունվել</w:t>
            </w:r>
          </w:p>
          <w:p w14:paraId="51741333" w14:textId="77777777" w:rsidR="00B07EEB" w:rsidRPr="00AD3EAD" w:rsidRDefault="003000EC" w:rsidP="00AE54F0">
            <w:pPr>
              <w:spacing w:line="360" w:lineRule="auto"/>
              <w:jc w:val="both"/>
              <w:rPr>
                <w:rFonts w:ascii="GHEA Grapalat" w:hAnsi="GHEA Grapalat"/>
                <w:shd w:val="clear" w:color="auto" w:fill="FFFFFF"/>
                <w:lang w:val="hy-AM"/>
              </w:rPr>
            </w:pPr>
            <w:r>
              <w:rPr>
                <w:rFonts w:ascii="GHEA Grapalat" w:hAnsi="GHEA Grapalat"/>
                <w:shd w:val="clear" w:color="auto" w:fill="FFFFFF"/>
                <w:lang w:val="hy-AM"/>
              </w:rPr>
              <w:t>Ն</w:t>
            </w:r>
            <w:r w:rsidR="00B04181">
              <w:rPr>
                <w:rFonts w:ascii="GHEA Grapalat" w:hAnsi="GHEA Grapalat"/>
                <w:shd w:val="clear" w:color="auto" w:fill="FFFFFF"/>
                <w:lang w:val="hy-AM"/>
              </w:rPr>
              <w:t>ախագծի 8-րդ հոդվածը խմբագրվել է`</w:t>
            </w:r>
            <w:r>
              <w:rPr>
                <w:rFonts w:ascii="GHEA Grapalat" w:hAnsi="GHEA Grapalat"/>
                <w:shd w:val="clear" w:color="auto" w:fill="FFFFFF"/>
                <w:lang w:val="hy-AM"/>
              </w:rPr>
              <w:t xml:space="preserve"> </w:t>
            </w:r>
            <w:r w:rsidR="00F87117">
              <w:rPr>
                <w:rFonts w:ascii="GHEA Grapalat" w:hAnsi="GHEA Grapalat"/>
                <w:shd w:val="clear" w:color="auto" w:fill="FFFFFF"/>
                <w:lang w:val="hy-AM"/>
              </w:rPr>
              <w:t>Օրե</w:t>
            </w:r>
            <w:r>
              <w:rPr>
                <w:rFonts w:ascii="GHEA Grapalat" w:hAnsi="GHEA Grapalat"/>
                <w:shd w:val="clear" w:color="auto" w:fill="FFFFFF"/>
                <w:lang w:val="hy-AM"/>
              </w:rPr>
              <w:t>նսգրքի 8-րդ հոդվածի 11.1-ին մասում ապահովելով</w:t>
            </w:r>
            <w:r w:rsidR="00F87117">
              <w:rPr>
                <w:rFonts w:ascii="GHEA Grapalat" w:hAnsi="GHEA Grapalat"/>
                <w:shd w:val="clear" w:color="auto" w:fill="FFFFFF"/>
                <w:lang w:val="hy-AM"/>
              </w:rPr>
              <w:t xml:space="preserve"> </w:t>
            </w:r>
            <w:r w:rsidR="00F87117" w:rsidRPr="00F87117">
              <w:rPr>
                <w:rFonts w:ascii="GHEA Grapalat" w:hAnsi="GHEA Grapalat"/>
                <w:shd w:val="clear" w:color="auto" w:fill="FFFFFF"/>
                <w:lang w:val="hy-AM"/>
              </w:rPr>
              <w:t>ընտրատարածքային ընտրական հանձնաժողովներ</w:t>
            </w:r>
            <w:r>
              <w:rPr>
                <w:rFonts w:ascii="GHEA Grapalat" w:hAnsi="GHEA Grapalat"/>
                <w:shd w:val="clear" w:color="auto" w:fill="FFFFFF"/>
                <w:lang w:val="hy-AM"/>
              </w:rPr>
              <w:t>ի՝ արդյունքների ամփոփման նիստերին և վերահաշվարկին վերաբերելի մասով</w:t>
            </w:r>
            <w:r w:rsidRPr="00AD3EAD">
              <w:rPr>
                <w:rFonts w:ascii="GHEA Grapalat" w:hAnsi="GHEA Grapalat"/>
                <w:shd w:val="clear" w:color="auto" w:fill="FFFFFF"/>
                <w:lang w:val="hy-AM"/>
              </w:rPr>
              <w:t xml:space="preserve"> </w:t>
            </w:r>
            <w:r>
              <w:rPr>
                <w:rFonts w:ascii="GHEA Grapalat" w:hAnsi="GHEA Grapalat"/>
                <w:shd w:val="clear" w:color="auto" w:fill="FFFFFF"/>
                <w:lang w:val="hy-AM"/>
              </w:rPr>
              <w:t>տեսաձայնագր</w:t>
            </w:r>
            <w:r w:rsidRPr="003000EC">
              <w:rPr>
                <w:rFonts w:ascii="GHEA Grapalat" w:hAnsi="GHEA Grapalat"/>
                <w:shd w:val="clear" w:color="auto" w:fill="FFFFFF"/>
                <w:lang w:val="hy-AM"/>
              </w:rPr>
              <w:t>ում</w:t>
            </w:r>
            <w:r w:rsidRPr="00AD3EAD">
              <w:rPr>
                <w:rFonts w:ascii="GHEA Grapalat" w:hAnsi="GHEA Grapalat"/>
                <w:shd w:val="clear" w:color="auto" w:fill="FFFFFF"/>
                <w:lang w:val="hy-AM"/>
              </w:rPr>
              <w:t xml:space="preserve"> եզրույթի կիրառումը:</w:t>
            </w:r>
          </w:p>
          <w:p w14:paraId="6D116537" w14:textId="77777777" w:rsidR="00B351E8" w:rsidRPr="00AD3EAD" w:rsidRDefault="00B351E8" w:rsidP="00AE54F0">
            <w:pPr>
              <w:spacing w:line="360" w:lineRule="auto"/>
              <w:jc w:val="both"/>
              <w:rPr>
                <w:rFonts w:ascii="GHEA Grapalat" w:hAnsi="GHEA Grapalat"/>
                <w:shd w:val="clear" w:color="auto" w:fill="FFFFFF"/>
                <w:lang w:val="hy-AM"/>
              </w:rPr>
            </w:pPr>
          </w:p>
        </w:tc>
      </w:tr>
      <w:tr w:rsidR="00C95722" w:rsidRPr="00EA11B1" w14:paraId="630F47AD" w14:textId="77777777" w:rsidTr="002C3B3E">
        <w:trPr>
          <w:trHeight w:val="1097"/>
        </w:trPr>
        <w:tc>
          <w:tcPr>
            <w:tcW w:w="5063" w:type="dxa"/>
          </w:tcPr>
          <w:p w14:paraId="6AE8B5E5" w14:textId="77777777" w:rsidR="00AE79D5" w:rsidRPr="00AE79D5" w:rsidRDefault="00AE79D5" w:rsidP="00AE54F0">
            <w:pPr>
              <w:shd w:val="clear" w:color="auto" w:fill="FFFFFF"/>
              <w:spacing w:line="360" w:lineRule="auto"/>
              <w:jc w:val="both"/>
              <w:rPr>
                <w:rFonts w:ascii="GHEA Grapalat" w:hAnsi="GHEA Grapalat"/>
                <w:shd w:val="clear" w:color="auto" w:fill="FFFFFF"/>
                <w:lang w:val="hy-AM"/>
              </w:rPr>
            </w:pPr>
            <w:r w:rsidRPr="00AE79D5">
              <w:rPr>
                <w:rFonts w:ascii="GHEA Grapalat" w:hAnsi="GHEA Grapalat"/>
                <w:shd w:val="clear" w:color="auto" w:fill="FFFFFF"/>
                <w:lang w:val="hy-AM"/>
              </w:rPr>
              <w:t>Նախագծի 9-րդ հոդվածով նախատեսվում է  Օրենսգրքի 8</w:t>
            </w:r>
            <w:r w:rsidRPr="00AE79D5">
              <w:rPr>
                <w:rFonts w:ascii="MS Mincho" w:eastAsia="MS Mincho" w:hAnsi="MS Mincho" w:cs="MS Mincho" w:hint="eastAsia"/>
                <w:shd w:val="clear" w:color="auto" w:fill="FFFFFF"/>
                <w:lang w:val="hy-AM"/>
              </w:rPr>
              <w:t>․</w:t>
            </w:r>
            <w:r w:rsidRPr="00AE79D5">
              <w:rPr>
                <w:rFonts w:ascii="GHEA Grapalat" w:hAnsi="GHEA Grapalat"/>
                <w:shd w:val="clear" w:color="auto" w:fill="FFFFFF"/>
                <w:lang w:val="hy-AM"/>
              </w:rPr>
              <w:t>1-</w:t>
            </w:r>
            <w:r w:rsidRPr="00AE79D5">
              <w:rPr>
                <w:rFonts w:ascii="GHEA Grapalat" w:hAnsi="GHEA Grapalat" w:cs="GHEA Grapalat"/>
                <w:shd w:val="clear" w:color="auto" w:fill="FFFFFF"/>
                <w:lang w:val="hy-AM"/>
              </w:rPr>
              <w:t>ին</w:t>
            </w:r>
            <w:r w:rsidRPr="00AE79D5">
              <w:rPr>
                <w:rFonts w:ascii="GHEA Grapalat" w:hAnsi="GHEA Grapalat"/>
                <w:shd w:val="clear" w:color="auto" w:fill="FFFFFF"/>
                <w:lang w:val="hy-AM"/>
              </w:rPr>
              <w:t xml:space="preserve"> </w:t>
            </w:r>
            <w:r w:rsidRPr="00AE79D5">
              <w:rPr>
                <w:rFonts w:ascii="GHEA Grapalat" w:hAnsi="GHEA Grapalat" w:cs="GHEA Grapalat"/>
                <w:shd w:val="clear" w:color="auto" w:fill="FFFFFF"/>
                <w:lang w:val="hy-AM"/>
              </w:rPr>
              <w:t>հոդվածում</w:t>
            </w:r>
            <w:r w:rsidRPr="00AE79D5">
              <w:rPr>
                <w:rFonts w:ascii="GHEA Grapalat" w:hAnsi="GHEA Grapalat"/>
                <w:shd w:val="clear" w:color="auto" w:fill="FFFFFF"/>
                <w:lang w:val="hy-AM"/>
              </w:rPr>
              <w:t xml:space="preserve"> </w:t>
            </w:r>
            <w:r w:rsidRPr="00AE79D5">
              <w:rPr>
                <w:rFonts w:ascii="GHEA Grapalat" w:hAnsi="GHEA Grapalat" w:cs="GHEA Grapalat"/>
                <w:shd w:val="clear" w:color="auto" w:fill="FFFFFF"/>
                <w:lang w:val="hy-AM"/>
              </w:rPr>
              <w:t>կատարվող</w:t>
            </w:r>
            <w:r w:rsidRPr="00AE79D5">
              <w:rPr>
                <w:rFonts w:ascii="GHEA Grapalat" w:hAnsi="GHEA Grapalat"/>
                <w:shd w:val="clear" w:color="auto" w:fill="FFFFFF"/>
                <w:lang w:val="hy-AM"/>
              </w:rPr>
              <w:t xml:space="preserve"> </w:t>
            </w:r>
            <w:r w:rsidRPr="00AE79D5">
              <w:rPr>
                <w:rFonts w:ascii="GHEA Grapalat" w:hAnsi="GHEA Grapalat" w:cs="GHEA Grapalat"/>
                <w:shd w:val="clear" w:color="auto" w:fill="FFFFFF"/>
                <w:lang w:val="hy-AM"/>
              </w:rPr>
              <w:t>փոփո</w:t>
            </w:r>
            <w:r w:rsidRPr="00AE79D5">
              <w:rPr>
                <w:rFonts w:ascii="GHEA Grapalat" w:hAnsi="GHEA Grapalat"/>
                <w:shd w:val="clear" w:color="auto" w:fill="FFFFFF"/>
                <w:lang w:val="hy-AM"/>
              </w:rPr>
              <w:t xml:space="preserve">խությունների արդյունքում ընտրական գործընթացներից հանել  նախաքվեարկության գործիքը: </w:t>
            </w:r>
          </w:p>
          <w:p w14:paraId="7C970607" w14:textId="77777777" w:rsidR="00AE79D5" w:rsidRPr="00AE79D5" w:rsidRDefault="00AE79D5" w:rsidP="00AE54F0">
            <w:pPr>
              <w:shd w:val="clear" w:color="auto" w:fill="FFFFFF"/>
              <w:spacing w:line="360" w:lineRule="auto"/>
              <w:jc w:val="both"/>
              <w:rPr>
                <w:rFonts w:ascii="GHEA Grapalat" w:hAnsi="GHEA Grapalat"/>
                <w:shd w:val="clear" w:color="auto" w:fill="FFFFFF"/>
                <w:lang w:val="hy-AM"/>
              </w:rPr>
            </w:pPr>
            <w:r w:rsidRPr="00AE79D5">
              <w:rPr>
                <w:rFonts w:ascii="GHEA Grapalat" w:hAnsi="GHEA Grapalat"/>
                <w:shd w:val="clear" w:color="auto" w:fill="FFFFFF"/>
                <w:lang w:val="hy-AM"/>
              </w:rPr>
              <w:t>Հարկ է նշել, որ Նախագծի հիմնավորումներում անդրադարձ կատարված  չէ սույն փոփոխությանը, իսկ վերջինիս և նախագծերի փաթեթով առաջարկվող այլ լրացումների և փոփոխությունների համադրմամբ ևս պարզ չէ փոփոխության հետապնդող նպատակը:</w:t>
            </w:r>
          </w:p>
          <w:p w14:paraId="48CF33DA" w14:textId="77777777" w:rsidR="00AE79D5" w:rsidRPr="00AE79D5" w:rsidRDefault="00AE79D5" w:rsidP="00AE54F0">
            <w:pPr>
              <w:shd w:val="clear" w:color="auto" w:fill="FFFFFF"/>
              <w:spacing w:line="360" w:lineRule="auto"/>
              <w:jc w:val="both"/>
              <w:rPr>
                <w:rFonts w:ascii="GHEA Grapalat" w:hAnsi="GHEA Grapalat"/>
                <w:shd w:val="clear" w:color="auto" w:fill="FFFFFF"/>
                <w:lang w:val="hy-AM"/>
              </w:rPr>
            </w:pPr>
            <w:r w:rsidRPr="00AE79D5">
              <w:rPr>
                <w:rFonts w:ascii="GHEA Grapalat" w:hAnsi="GHEA Grapalat"/>
                <w:shd w:val="clear" w:color="auto" w:fill="FFFFFF"/>
                <w:lang w:val="hy-AM"/>
              </w:rPr>
              <w:t xml:space="preserve">Նախաքվեարկության գործիքը, նախ և առաջ, չնայած իր կամավորության </w:t>
            </w:r>
            <w:r w:rsidRPr="00AE79D5">
              <w:rPr>
                <w:rFonts w:ascii="GHEA Grapalat" w:hAnsi="GHEA Grapalat"/>
                <w:shd w:val="clear" w:color="auto" w:fill="FFFFFF"/>
                <w:lang w:val="hy-AM"/>
              </w:rPr>
              <w:lastRenderedPageBreak/>
              <w:t>պահանջին, հնարավորություն է տալիս այն օգտագործել նախընտրական ցուցակի մասնակցային ձևավորման համար, ուրույն դեր խաղալով նախ գործընթացի թափանցիկության և ինչու ոչ, հրապարակայնության սկզբունքների պահպանման հարցում: Դեռևս 2021 թվականին Ընտրական օրենսգիրք սահմանադրական օրենքում փոփոխություններ և լրացումներ կատարելու մասին նախագծով է առաջարկվել և ներդրվել «Նախաքվեարկություն» անունը կրող գործիք, որի միջոցով Ազգային ժողովի և համամասնական ընտրակարգով ընտրվող համայնքների ավագանիների ընտրության դեպքում Կենտրոնական ընտրական հանձնաժողովի համացանցային կայքը հնարավորություն տվեց կուսակցությանը ներկայացնելու թեկնածուների ցուցակն՝ ըստ կուսակցության նախապատվության և ներգրավելու ընտրողներին այդ նախապատվության վերանայման գործընթացում։</w:t>
            </w:r>
          </w:p>
          <w:p w14:paraId="50050F08" w14:textId="77777777" w:rsidR="00AE79D5" w:rsidRPr="00AE79D5" w:rsidRDefault="00AE79D5" w:rsidP="00AE54F0">
            <w:pPr>
              <w:shd w:val="clear" w:color="auto" w:fill="FFFFFF"/>
              <w:spacing w:line="360" w:lineRule="auto"/>
              <w:jc w:val="both"/>
              <w:rPr>
                <w:rFonts w:ascii="GHEA Grapalat" w:hAnsi="GHEA Grapalat"/>
                <w:shd w:val="clear" w:color="auto" w:fill="FFFFFF"/>
                <w:lang w:val="hy-AM"/>
              </w:rPr>
            </w:pPr>
            <w:r w:rsidRPr="00AE79D5">
              <w:rPr>
                <w:rFonts w:ascii="GHEA Grapalat" w:hAnsi="GHEA Grapalat"/>
                <w:shd w:val="clear" w:color="auto" w:fill="FFFFFF"/>
                <w:lang w:val="hy-AM"/>
              </w:rPr>
              <w:t xml:space="preserve">Ըստ Նախագծի հիմնավորումների՝ նախաքվեարկության արդյունքները չեն դիտարկվելու որպես պաշտոնական </w:t>
            </w:r>
            <w:r w:rsidRPr="00AE79D5">
              <w:rPr>
                <w:rFonts w:ascii="GHEA Grapalat" w:hAnsi="GHEA Grapalat"/>
                <w:shd w:val="clear" w:color="auto" w:fill="FFFFFF"/>
                <w:lang w:val="hy-AM"/>
              </w:rPr>
              <w:lastRenderedPageBreak/>
              <w:t>քվեարկություն, այլ հանդիսանալու են օժանդակող միջոց, որի շնորհիվ որոշակիորեն կմեղմվի բաց ընտրական ցուցակներ չունենալու մտահոգությունը։ Միևնույն ժամանակ նշվում էր, որ նախաքվեարկության և դրա արդյունքների կիրառումը կամավոր է և չի փոխարինում Ազգային Ժողովի ընտրություններում ընտրական ցուցակի հաստատման վերաբերյալ կարգավորումներին:</w:t>
            </w:r>
          </w:p>
          <w:p w14:paraId="6D1E81C4" w14:textId="77777777" w:rsidR="00C95722" w:rsidRPr="00AE79D5" w:rsidRDefault="00AE79D5" w:rsidP="00AE54F0">
            <w:pPr>
              <w:shd w:val="clear" w:color="auto" w:fill="FFFFFF"/>
              <w:spacing w:line="360" w:lineRule="auto"/>
              <w:jc w:val="both"/>
              <w:rPr>
                <w:rFonts w:ascii="GHEA Grapalat" w:hAnsi="GHEA Grapalat"/>
                <w:shd w:val="clear" w:color="auto" w:fill="FFFFFF"/>
                <w:lang w:val="hy-AM"/>
              </w:rPr>
            </w:pPr>
            <w:r w:rsidRPr="00AE79D5">
              <w:rPr>
                <w:rFonts w:ascii="GHEA Grapalat" w:hAnsi="GHEA Grapalat"/>
                <w:shd w:val="clear" w:color="auto" w:fill="FFFFFF"/>
                <w:lang w:val="hy-AM"/>
              </w:rPr>
              <w:t>Ելնելով վերոգրյալից՝ անհրաժեշտ է հիմնավորել կատարվող փոփոխությունը, ինչի արդյունքում միայն հնարավոր կլինի առարկայորեն քննարկել կատարվող փոփոխութ</w:t>
            </w:r>
            <w:r>
              <w:rPr>
                <w:rFonts w:ascii="GHEA Grapalat" w:hAnsi="GHEA Grapalat"/>
                <w:shd w:val="clear" w:color="auto" w:fill="FFFFFF"/>
                <w:lang w:val="hy-AM"/>
              </w:rPr>
              <w:t>յան դրական և բացասական կողմերը:</w:t>
            </w:r>
          </w:p>
        </w:tc>
        <w:tc>
          <w:tcPr>
            <w:tcW w:w="5400" w:type="dxa"/>
            <w:gridSpan w:val="2"/>
          </w:tcPr>
          <w:p w14:paraId="46653091" w14:textId="77777777" w:rsidR="00D9772F" w:rsidRDefault="00B07EEB" w:rsidP="00AE54F0">
            <w:pPr>
              <w:spacing w:line="360" w:lineRule="auto"/>
              <w:jc w:val="center"/>
              <w:rPr>
                <w:rFonts w:ascii="GHEA Grapalat" w:hAnsi="GHEA Grapalat"/>
                <w:b/>
                <w:shd w:val="clear" w:color="auto" w:fill="FFFFFF"/>
                <w:lang w:val="hy-AM"/>
              </w:rPr>
            </w:pPr>
            <w:r w:rsidRPr="00B90342">
              <w:rPr>
                <w:rFonts w:ascii="GHEA Grapalat" w:hAnsi="GHEA Grapalat"/>
                <w:b/>
                <w:shd w:val="clear" w:color="auto" w:fill="FFFFFF"/>
                <w:lang w:val="hy-AM"/>
              </w:rPr>
              <w:lastRenderedPageBreak/>
              <w:t>Ընդունվել է:</w:t>
            </w:r>
          </w:p>
          <w:p w14:paraId="330507F6" w14:textId="77777777" w:rsidR="00C95722" w:rsidRPr="00D9772F" w:rsidRDefault="00D9772F" w:rsidP="00AE54F0">
            <w:pPr>
              <w:spacing w:line="360" w:lineRule="auto"/>
              <w:rPr>
                <w:rFonts w:ascii="GHEA Grapalat" w:hAnsi="GHEA Grapalat"/>
                <w:b/>
                <w:shd w:val="clear" w:color="auto" w:fill="FFFFFF"/>
                <w:lang w:val="hy-AM"/>
              </w:rPr>
            </w:pPr>
            <w:r w:rsidRPr="00CB3815">
              <w:rPr>
                <w:rFonts w:ascii="GHEA Grapalat" w:hAnsi="GHEA Grapalat"/>
                <w:shd w:val="clear" w:color="auto" w:fill="FFFFFF"/>
                <w:lang w:val="hy-AM"/>
              </w:rPr>
              <w:t xml:space="preserve">Հիմնավորումը </w:t>
            </w:r>
            <w:r w:rsidR="00B07EEB" w:rsidRPr="00D9772F">
              <w:rPr>
                <w:rFonts w:ascii="GHEA Grapalat" w:hAnsi="GHEA Grapalat"/>
                <w:shd w:val="clear" w:color="auto" w:fill="FFFFFF"/>
                <w:lang w:val="hy-AM"/>
              </w:rPr>
              <w:t xml:space="preserve"> խմբագրվել</w:t>
            </w:r>
            <w:r w:rsidR="0012713F">
              <w:rPr>
                <w:rFonts w:ascii="GHEA Grapalat" w:hAnsi="GHEA Grapalat"/>
                <w:shd w:val="clear" w:color="auto" w:fill="FFFFFF"/>
                <w:lang w:val="hy-AM"/>
              </w:rPr>
              <w:t xml:space="preserve"> է</w:t>
            </w:r>
            <w:r w:rsidR="00B07EEB" w:rsidRPr="00B90342">
              <w:rPr>
                <w:rFonts w:ascii="GHEA Grapalat" w:hAnsi="GHEA Grapalat"/>
                <w:shd w:val="clear" w:color="auto" w:fill="FFFFFF"/>
                <w:lang w:val="hy-AM"/>
              </w:rPr>
              <w:t xml:space="preserve"> և քննարկվող </w:t>
            </w:r>
            <w:r w:rsidRPr="00CB3815">
              <w:rPr>
                <w:rFonts w:ascii="GHEA Grapalat" w:hAnsi="GHEA Grapalat"/>
                <w:shd w:val="clear" w:color="auto" w:fill="FFFFFF"/>
                <w:lang w:val="hy-AM"/>
              </w:rPr>
              <w:t>մասը լրացվել է</w:t>
            </w:r>
            <w:r>
              <w:rPr>
                <w:rFonts w:ascii="GHEA Grapalat" w:hAnsi="GHEA Grapalat"/>
                <w:shd w:val="clear" w:color="auto" w:fill="FFFFFF"/>
                <w:lang w:val="hy-AM"/>
              </w:rPr>
              <w:t>:</w:t>
            </w:r>
          </w:p>
        </w:tc>
      </w:tr>
      <w:tr w:rsidR="00C95722" w:rsidRPr="00EA11B1" w14:paraId="2E974624" w14:textId="77777777" w:rsidTr="008425B5">
        <w:trPr>
          <w:trHeight w:val="530"/>
        </w:trPr>
        <w:tc>
          <w:tcPr>
            <w:tcW w:w="5063" w:type="dxa"/>
          </w:tcPr>
          <w:p w14:paraId="5C3D937C" w14:textId="77777777" w:rsidR="008425B5" w:rsidRPr="008425B5" w:rsidRDefault="008425B5" w:rsidP="00AE54F0">
            <w:pPr>
              <w:shd w:val="clear" w:color="auto" w:fill="FFFFFF"/>
              <w:spacing w:line="360" w:lineRule="auto"/>
              <w:jc w:val="both"/>
              <w:rPr>
                <w:rFonts w:ascii="GHEA Grapalat" w:hAnsi="GHEA Grapalat" w:cs="Sylfaen"/>
                <w:shd w:val="clear" w:color="auto" w:fill="FFFFFF"/>
                <w:lang w:val="hy-AM"/>
              </w:rPr>
            </w:pPr>
            <w:r w:rsidRPr="008425B5">
              <w:rPr>
                <w:rFonts w:ascii="GHEA Grapalat" w:hAnsi="GHEA Grapalat" w:cs="Sylfaen"/>
                <w:shd w:val="clear" w:color="auto" w:fill="FFFFFF"/>
                <w:lang w:val="hy-AM"/>
              </w:rPr>
              <w:lastRenderedPageBreak/>
              <w:t xml:space="preserve">Նախագծի 10-րդ հոդվածով սահմանվում է, որ տեղաշարժման (հենաշարժական) դժվարություններ ունեցող ընտրողների համար մատչելի ընտրական տեղամասերի ցանկը հրապարակում է Կենտրոնական ընտրական հանձնաժողովը: </w:t>
            </w:r>
          </w:p>
          <w:p w14:paraId="414FDB81" w14:textId="77777777" w:rsidR="00C95722" w:rsidRPr="008425B5" w:rsidRDefault="008425B5" w:rsidP="00AE54F0">
            <w:pPr>
              <w:shd w:val="clear" w:color="auto" w:fill="FFFFFF"/>
              <w:spacing w:line="360" w:lineRule="auto"/>
              <w:jc w:val="both"/>
              <w:rPr>
                <w:rFonts w:ascii="GHEA Grapalat" w:hAnsi="GHEA Grapalat" w:cs="Sylfaen"/>
                <w:shd w:val="clear" w:color="auto" w:fill="FFFFFF"/>
                <w:lang w:val="hy-AM"/>
              </w:rPr>
            </w:pPr>
            <w:r w:rsidRPr="008425B5">
              <w:rPr>
                <w:rFonts w:ascii="GHEA Grapalat" w:hAnsi="GHEA Grapalat" w:cs="Sylfaen"/>
                <w:shd w:val="clear" w:color="auto" w:fill="FFFFFF"/>
                <w:lang w:val="hy-AM"/>
              </w:rPr>
              <w:t xml:space="preserve">Թեև նշված կարգավորումը նույնությամբ կրկնում է գործող կարգավորման բովանդակությունը, այնուամենայնիվ, առաջարկում ենք այս պարագայում ևս հստակ սահմանել այն ժամկետները, երբ </w:t>
            </w:r>
            <w:r w:rsidRPr="008425B5">
              <w:rPr>
                <w:rFonts w:ascii="GHEA Grapalat" w:hAnsi="GHEA Grapalat" w:cs="Sylfaen"/>
                <w:shd w:val="clear" w:color="auto" w:fill="FFFFFF"/>
                <w:lang w:val="hy-AM"/>
              </w:rPr>
              <w:lastRenderedPageBreak/>
              <w:t>համապատասխան ցանկը պետք հասանելի դառնա հանրության համար:</w:t>
            </w:r>
          </w:p>
        </w:tc>
        <w:tc>
          <w:tcPr>
            <w:tcW w:w="5400" w:type="dxa"/>
            <w:gridSpan w:val="2"/>
          </w:tcPr>
          <w:p w14:paraId="2FA4CD70" w14:textId="77777777" w:rsidR="00B07EEB" w:rsidRPr="00B90342" w:rsidRDefault="00B07EEB" w:rsidP="00AE54F0">
            <w:pPr>
              <w:spacing w:line="360" w:lineRule="auto"/>
              <w:jc w:val="center"/>
              <w:rPr>
                <w:rFonts w:ascii="GHEA Grapalat" w:hAnsi="GHEA Grapalat"/>
                <w:b/>
                <w:shd w:val="clear" w:color="auto" w:fill="FFFFFF"/>
                <w:lang w:val="hy-AM"/>
              </w:rPr>
            </w:pPr>
            <w:r w:rsidRPr="00B90342">
              <w:rPr>
                <w:rFonts w:ascii="GHEA Grapalat" w:hAnsi="GHEA Grapalat"/>
                <w:b/>
                <w:shd w:val="clear" w:color="auto" w:fill="FFFFFF"/>
                <w:lang w:val="hy-AM"/>
              </w:rPr>
              <w:lastRenderedPageBreak/>
              <w:t>Ընդունվել է:</w:t>
            </w:r>
          </w:p>
          <w:p w14:paraId="606A18E7" w14:textId="77777777" w:rsidR="00C95722" w:rsidRDefault="0012713F" w:rsidP="00AE54F0">
            <w:pPr>
              <w:spacing w:line="360" w:lineRule="auto"/>
              <w:jc w:val="both"/>
              <w:rPr>
                <w:rFonts w:ascii="GHEA Grapalat" w:hAnsi="GHEA Grapalat"/>
                <w:shd w:val="clear" w:color="auto" w:fill="FFFFFF"/>
                <w:lang w:val="hy-AM"/>
              </w:rPr>
            </w:pPr>
            <w:r>
              <w:rPr>
                <w:rFonts w:ascii="GHEA Grapalat" w:hAnsi="GHEA Grapalat"/>
                <w:shd w:val="clear" w:color="auto" w:fill="FFFFFF"/>
                <w:lang w:val="hy-AM"/>
              </w:rPr>
              <w:t>Նախագիծը</w:t>
            </w:r>
            <w:r w:rsidR="00B07EEB" w:rsidRPr="00B90342">
              <w:rPr>
                <w:rFonts w:ascii="GHEA Grapalat" w:hAnsi="GHEA Grapalat"/>
                <w:shd w:val="clear" w:color="auto" w:fill="FFFFFF"/>
                <w:lang w:val="hy-AM"/>
              </w:rPr>
              <w:t xml:space="preserve"> խմբագրվել </w:t>
            </w:r>
            <w:r w:rsidRPr="00CB3815">
              <w:rPr>
                <w:rFonts w:ascii="GHEA Grapalat" w:hAnsi="GHEA Grapalat"/>
                <w:shd w:val="clear" w:color="auto" w:fill="FFFFFF"/>
                <w:lang w:val="hy-AM"/>
              </w:rPr>
              <w:t>է:</w:t>
            </w:r>
          </w:p>
          <w:p w14:paraId="614A403D" w14:textId="77777777" w:rsidR="00A04862" w:rsidRDefault="00A04862" w:rsidP="00AE54F0">
            <w:pPr>
              <w:spacing w:line="360" w:lineRule="auto"/>
              <w:jc w:val="both"/>
              <w:rPr>
                <w:rFonts w:ascii="GHEA Grapalat" w:hAnsi="GHEA Grapalat"/>
                <w:shd w:val="clear" w:color="auto" w:fill="FFFFFF"/>
                <w:lang w:val="hy-AM"/>
              </w:rPr>
            </w:pPr>
          </w:p>
          <w:p w14:paraId="788F5AB2" w14:textId="77777777" w:rsidR="00A04862" w:rsidRPr="00AD3EAD" w:rsidRDefault="00A04862" w:rsidP="00AE54F0">
            <w:pPr>
              <w:spacing w:line="360" w:lineRule="auto"/>
              <w:jc w:val="both"/>
              <w:rPr>
                <w:rFonts w:ascii="GHEA Grapalat" w:hAnsi="GHEA Grapalat"/>
                <w:shd w:val="clear" w:color="auto" w:fill="FFFFFF"/>
                <w:lang w:val="hy-AM"/>
              </w:rPr>
            </w:pPr>
          </w:p>
        </w:tc>
      </w:tr>
      <w:tr w:rsidR="00C95722" w:rsidRPr="00EA11B1" w14:paraId="23CAC460" w14:textId="77777777" w:rsidTr="002C3B3E">
        <w:trPr>
          <w:trHeight w:val="1097"/>
        </w:trPr>
        <w:tc>
          <w:tcPr>
            <w:tcW w:w="5063" w:type="dxa"/>
          </w:tcPr>
          <w:p w14:paraId="7C6AA712" w14:textId="77777777" w:rsidR="00C95722" w:rsidRPr="00B90342" w:rsidRDefault="008425B5" w:rsidP="00AE54F0">
            <w:pPr>
              <w:shd w:val="clear" w:color="auto" w:fill="FFFFFF"/>
              <w:spacing w:line="360" w:lineRule="auto"/>
              <w:jc w:val="both"/>
              <w:rPr>
                <w:rFonts w:ascii="GHEA Grapalat" w:hAnsi="GHEA Grapalat" w:cs="Sylfaen"/>
                <w:shd w:val="clear" w:color="auto" w:fill="FFFFFF"/>
                <w:lang w:val="hy-AM"/>
              </w:rPr>
            </w:pPr>
            <w:r w:rsidRPr="008425B5">
              <w:rPr>
                <w:rFonts w:ascii="GHEA Grapalat" w:hAnsi="GHEA Grapalat" w:cs="Sylfaen"/>
                <w:shd w:val="clear" w:color="auto" w:fill="FFFFFF"/>
                <w:lang w:val="hy-AM"/>
              </w:rPr>
              <w:t>Նախագծի 10-րդ հոդվածով առաջարկվում է Օրենսգրքի 10-րդ հոդվածը լրացնել 12-րդ մասով՝ սահմանելով, որ էլեկտրոնային ստորագրությամբ չապահովված դիմումների արժանահավատության վերաբերյալ կասկածների դեպքում լիազոր մարմինը կարող է պահանջել էլեկտրոնային դիմումը հավաստել  էլեկտրոնային թվային ստորագրությամբ կամ դիմումը ներկայացնել թղթային եղանակով։ Սույն կարգավորումը նույնությամբ արտացոլված է նաև նույն հոդվածի 3.1 մասում, ուստի անհրաժեշտ է խմբագրել այն:</w:t>
            </w:r>
          </w:p>
        </w:tc>
        <w:tc>
          <w:tcPr>
            <w:tcW w:w="5400" w:type="dxa"/>
            <w:gridSpan w:val="2"/>
          </w:tcPr>
          <w:p w14:paraId="22984F22" w14:textId="77777777" w:rsidR="00B07EEB" w:rsidRPr="00B90342" w:rsidRDefault="00B07EEB" w:rsidP="00AE54F0">
            <w:pPr>
              <w:spacing w:line="360" w:lineRule="auto"/>
              <w:jc w:val="center"/>
              <w:rPr>
                <w:rFonts w:ascii="GHEA Grapalat" w:hAnsi="GHEA Grapalat"/>
                <w:b/>
                <w:shd w:val="clear" w:color="auto" w:fill="FFFFFF"/>
                <w:lang w:val="hy-AM"/>
              </w:rPr>
            </w:pPr>
            <w:r w:rsidRPr="00B90342">
              <w:rPr>
                <w:rFonts w:ascii="GHEA Grapalat" w:hAnsi="GHEA Grapalat"/>
                <w:b/>
                <w:shd w:val="clear" w:color="auto" w:fill="FFFFFF"/>
                <w:lang w:val="hy-AM"/>
              </w:rPr>
              <w:t>Ընդունվել է:</w:t>
            </w:r>
          </w:p>
          <w:p w14:paraId="48208CEA" w14:textId="77777777" w:rsidR="00C95722" w:rsidRPr="00B90342" w:rsidRDefault="00281099" w:rsidP="00AE54F0">
            <w:pPr>
              <w:spacing w:line="360" w:lineRule="auto"/>
              <w:jc w:val="both"/>
              <w:rPr>
                <w:rFonts w:ascii="GHEA Grapalat" w:hAnsi="GHEA Grapalat"/>
                <w:shd w:val="clear" w:color="auto" w:fill="FFFFFF"/>
                <w:lang w:val="hy-AM"/>
              </w:rPr>
            </w:pPr>
            <w:r w:rsidRPr="00281099">
              <w:rPr>
                <w:rFonts w:ascii="GHEA Grapalat" w:hAnsi="GHEA Grapalat"/>
                <w:shd w:val="clear" w:color="auto" w:fill="FFFFFF"/>
                <w:lang w:val="hy-AM"/>
              </w:rPr>
              <w:t xml:space="preserve">Նախագիծը խմբագրվել </w:t>
            </w:r>
            <w:r w:rsidRPr="00CB3815">
              <w:rPr>
                <w:rFonts w:ascii="GHEA Grapalat" w:hAnsi="GHEA Grapalat"/>
                <w:shd w:val="clear" w:color="auto" w:fill="FFFFFF"/>
                <w:lang w:val="hy-AM"/>
              </w:rPr>
              <w:t>է:</w:t>
            </w:r>
          </w:p>
        </w:tc>
      </w:tr>
      <w:tr w:rsidR="00C95722" w:rsidRPr="00EA11B1" w14:paraId="6DEFE8F1" w14:textId="77777777" w:rsidTr="002C3B3E">
        <w:trPr>
          <w:trHeight w:val="1097"/>
        </w:trPr>
        <w:tc>
          <w:tcPr>
            <w:tcW w:w="5063" w:type="dxa"/>
          </w:tcPr>
          <w:p w14:paraId="34DC68C6" w14:textId="77777777" w:rsidR="003C14E6" w:rsidRPr="003C14E6" w:rsidRDefault="003C14E6" w:rsidP="00AE54F0">
            <w:pPr>
              <w:shd w:val="clear" w:color="auto" w:fill="FFFFFF"/>
              <w:spacing w:line="360" w:lineRule="auto"/>
              <w:jc w:val="both"/>
              <w:rPr>
                <w:rFonts w:ascii="GHEA Grapalat" w:hAnsi="GHEA Grapalat" w:cs="Sylfaen"/>
                <w:shd w:val="clear" w:color="auto" w:fill="FFFFFF"/>
                <w:lang w:val="hy-AM"/>
              </w:rPr>
            </w:pPr>
            <w:r w:rsidRPr="003C14E6">
              <w:rPr>
                <w:rFonts w:ascii="GHEA Grapalat" w:hAnsi="GHEA Grapalat" w:cs="Sylfaen"/>
                <w:shd w:val="clear" w:color="auto" w:fill="FFFFFF"/>
                <w:lang w:val="hy-AM"/>
              </w:rPr>
              <w:t xml:space="preserve">Նախագծով առաջարկվող փոփոխություններից մեկը վերաբերում է ընտրողի անձը հաստատող փաստաթղթի հարցին: Մասնավորապես, առաջարկվում է անցում կատարել ընտրողի անձը հաստատող միասնական փաստաթղթի՝ նույնականացման քարտի: Որպես նշվածի հիմնավորում նշվում է, որ ընտրական ցուցակները ճշգրտելու համար կարևոր նշանակություն ունի ընտրողի անձը հաստատող մեկ միասնական </w:t>
            </w:r>
            <w:r w:rsidRPr="003C14E6">
              <w:rPr>
                <w:rFonts w:ascii="GHEA Grapalat" w:hAnsi="GHEA Grapalat" w:cs="Sylfaen"/>
                <w:shd w:val="clear" w:color="auto" w:fill="FFFFFF"/>
                <w:lang w:val="hy-AM"/>
              </w:rPr>
              <w:lastRenderedPageBreak/>
              <w:t>փաստաթղթի ներդրումը:</w:t>
            </w:r>
          </w:p>
          <w:p w14:paraId="06AC3BDD" w14:textId="77777777" w:rsidR="003C14E6" w:rsidRPr="003C14E6" w:rsidRDefault="003C14E6" w:rsidP="00AE54F0">
            <w:pPr>
              <w:shd w:val="clear" w:color="auto" w:fill="FFFFFF"/>
              <w:spacing w:line="360" w:lineRule="auto"/>
              <w:jc w:val="both"/>
              <w:rPr>
                <w:rFonts w:ascii="GHEA Grapalat" w:hAnsi="GHEA Grapalat" w:cs="Sylfaen"/>
                <w:shd w:val="clear" w:color="auto" w:fill="FFFFFF"/>
                <w:lang w:val="hy-AM"/>
              </w:rPr>
            </w:pPr>
            <w:r w:rsidRPr="003C14E6">
              <w:rPr>
                <w:rFonts w:ascii="GHEA Grapalat" w:hAnsi="GHEA Grapalat" w:cs="Sylfaen"/>
                <w:shd w:val="clear" w:color="auto" w:fill="FFFFFF"/>
                <w:lang w:val="hy-AM"/>
              </w:rPr>
              <w:t xml:space="preserve">Այսպես, «Նույնականացման քարտերի մասին» օրենքի 2-րդ հոդվածի 1-ին մասի 1-ին կետի համաձայն՝ նույնականացման քարտը ՀՀ քաղաքացու ինքնությունը և ՀՀ քաղաքացիությունը հավաստող փաստաթուղթ է, որը նախատեսված է ՀՀ տարածքում օգտագործելու համար: Նույն օրենքի 3-րդ հոդվածի 1-ին մասի համաձայն` քաղաքացին նույնականացման քարտ ստանում է կամավոր` 16 տարին լրանալու օրվանից: Հիշյալ օրենքին համապատասխան նորմերի համադիր վերլուծությամբ կարող ենք նշել, որ   նույնականացման քարտ ստանալը քաղաքացու իրավունքն է և դրա իրացումը պայմանավորված է ինչպես քաղաքացու կամարտահայտությամբ, այնպես էլ նրա՝ որոշակի պարտականությունների կատարմամբ: Միևնույն ժամանակ, ՀՀ սահմանադրական դատարանն իր 2015 թվականի դեկտեմբերի 8-ի թիվ  ՍԴՈ-1244 որոշմամբ նույնականացման քարտեր ստանալու հարցին անդրադարձել է կրոնական հայացքներին դեմ լինելու տեսանկյունից: Խնդիրն այն է, որ որոշ քաղաքացիներ, կրոնական </w:t>
            </w:r>
            <w:r w:rsidRPr="003C14E6">
              <w:rPr>
                <w:rFonts w:ascii="GHEA Grapalat" w:hAnsi="GHEA Grapalat" w:cs="Sylfaen"/>
                <w:shd w:val="clear" w:color="auto" w:fill="FFFFFF"/>
                <w:lang w:val="hy-AM"/>
              </w:rPr>
              <w:lastRenderedPageBreak/>
              <w:t xml:space="preserve">համոզմունքներից ելնելով, ի վիճակի չեն կատարելու նույնականացման քարտի ստացման հետ կապված որոշակի ընթացակարգեր, և երբ սահմանված չեն իրավական այլընտրանքային պայմաններ, այդ անձինք զրկվում են նույնականացման քարտ ստանալու իրավունքի իրացումից, հետևաբար նաև՝ իրավահարաբերություններին լիարժեք մասնակցելու իրավունքներից: Ըստ ՀՀ սահմանադրական դատարանի՝ նորմատիվ պահանջների իրացումը չպետք է վտանգի կամ արգելափակի անձի՝ ՀՀ Սահմանադրությամբ երաշխավորված այլ իրավունքների ազատ իրականացումը: Օրենսդրական կարգավորումները չպետք է մի կողմից ապահովեն կրոնական համոզմունքների ազատ իրականացումը, իսկ մյուս կողմից, երբ խնդիրը հանգում է սահմանադրական այլ իրավունքների կամ պետության սահմանադրաիրավական պարտականությունների իրականացմանը, արգելափակեն կամ անարդյունավետ դարձնեն դրանց իրացումը, ինչը տեղի ունի վիճարկվող իրավակարգավորումների շրջանակներում, քանի որ կրոնական համոզմունքներ ունեցող անձը հայտնվում է </w:t>
            </w:r>
            <w:r w:rsidRPr="003C14E6">
              <w:rPr>
                <w:rFonts w:ascii="GHEA Grapalat" w:hAnsi="GHEA Grapalat" w:cs="Sylfaen"/>
                <w:shd w:val="clear" w:color="auto" w:fill="FFFFFF"/>
                <w:lang w:val="hy-AM"/>
              </w:rPr>
              <w:lastRenderedPageBreak/>
              <w:t xml:space="preserve">իրավական երկընտրանքի առջև. այն է՝ կամ կատարել օրենքի պահանջը՝ հրաժարվելով իր համոզմունքներից, կամ չկատարել այդ պահանջը, համապատասխանաբար՝ իրացնելով անձի սահմանադրական իրավունքը: Բարձր դատարանի դիրքորոշմամբ՝ օրենսդիրը պարտավոր է նախատեսել այնպիսի իրավակարգավորումներ, որոնք պետք է բացառեն անձանց սահմանադրական իրավունքների եւ ազատությունների որևէ սահմանափակում, եթե այն պայմանավորված չէ Սահմանադրությամբ թույլատրելի հանգամանքներով: </w:t>
            </w:r>
          </w:p>
          <w:p w14:paraId="18814F26" w14:textId="77777777" w:rsidR="003C14E6" w:rsidRPr="003C14E6" w:rsidRDefault="003C14E6" w:rsidP="00AE54F0">
            <w:pPr>
              <w:shd w:val="clear" w:color="auto" w:fill="FFFFFF"/>
              <w:spacing w:line="360" w:lineRule="auto"/>
              <w:jc w:val="both"/>
              <w:rPr>
                <w:rFonts w:ascii="GHEA Grapalat" w:hAnsi="GHEA Grapalat" w:cs="Sylfaen"/>
                <w:shd w:val="clear" w:color="auto" w:fill="FFFFFF"/>
                <w:lang w:val="hy-AM"/>
              </w:rPr>
            </w:pPr>
            <w:r w:rsidRPr="003C14E6">
              <w:rPr>
                <w:rFonts w:ascii="GHEA Grapalat" w:hAnsi="GHEA Grapalat" w:cs="Sylfaen"/>
                <w:shd w:val="clear" w:color="auto" w:fill="FFFFFF"/>
                <w:lang w:val="hy-AM"/>
              </w:rPr>
              <w:t xml:space="preserve">Այսպես, գործնականում բազմաթիվ են դեպքերը, երբ մարդը նույնականացման քարտ չի ցանկանում ստանալ և նույնականացման քարտից հրաժարվելում է մտքի, խղճի և համոզմունքների դրսևորման ազատությունից ելնելով, ինչպես նաև օգտվելով օրենքով սահմանված նույնականացման քարտ ստանալու կամավորության իրավունքից: Սակայն քննարկվող փոփոխության կյանքի կոչելու պարագայում ստացվելու է այնպես, որ անձը, լինելով ՀՀ քաղաքացի, ունենալով կենսաչափական անձնագիր, ոչ </w:t>
            </w:r>
            <w:r w:rsidRPr="003C14E6">
              <w:rPr>
                <w:rFonts w:ascii="GHEA Grapalat" w:hAnsi="GHEA Grapalat" w:cs="Sylfaen"/>
                <w:shd w:val="clear" w:color="auto" w:fill="FFFFFF"/>
                <w:lang w:val="hy-AM"/>
              </w:rPr>
              <w:lastRenderedPageBreak/>
              <w:t>կենսաչափական անձնագիր, անձնագիր կամ նույնականացման քարտին փոխարինող՝ լիազոր մարմնի կողմից տրված ժամանակավոր փաստաթուղթ, չի կարողանալու իրացնել իր ընտրական իրավունքը:</w:t>
            </w:r>
          </w:p>
          <w:p w14:paraId="33C631AF" w14:textId="77777777" w:rsidR="00C95722" w:rsidRPr="003C14E6" w:rsidRDefault="003C14E6" w:rsidP="00AE54F0">
            <w:pPr>
              <w:shd w:val="clear" w:color="auto" w:fill="FFFFFF"/>
              <w:spacing w:line="360" w:lineRule="auto"/>
              <w:jc w:val="both"/>
              <w:rPr>
                <w:rFonts w:ascii="GHEA Grapalat" w:hAnsi="GHEA Grapalat" w:cs="Sylfaen"/>
                <w:shd w:val="clear" w:color="auto" w:fill="FFFFFF"/>
                <w:lang w:val="hy-AM"/>
              </w:rPr>
            </w:pPr>
            <w:r w:rsidRPr="003C14E6">
              <w:rPr>
                <w:rFonts w:ascii="GHEA Grapalat" w:hAnsi="GHEA Grapalat" w:cs="Sylfaen"/>
                <w:shd w:val="clear" w:color="auto" w:fill="FFFFFF"/>
                <w:lang w:val="hy-AM"/>
              </w:rPr>
              <w:t>Ելնելով վերոգրյալից, նկատի ունենալով նույնականացման քարտի կամավոր լինելու հանգամանքը՝ առաջարկում ենք Նախագծից հանել քվեարկելու իրավունքի իրացման համար նույնականացման քարտի պարտադիր առկայության վերաբերյալ կարգավորումը:</w:t>
            </w:r>
          </w:p>
        </w:tc>
        <w:tc>
          <w:tcPr>
            <w:tcW w:w="5400" w:type="dxa"/>
            <w:gridSpan w:val="2"/>
          </w:tcPr>
          <w:p w14:paraId="794DDA48" w14:textId="77777777" w:rsidR="00FA47CF" w:rsidRPr="00B90342" w:rsidRDefault="00FA47CF" w:rsidP="00FA47CF">
            <w:pPr>
              <w:spacing w:line="360" w:lineRule="auto"/>
              <w:jc w:val="center"/>
              <w:rPr>
                <w:rFonts w:ascii="GHEA Grapalat" w:hAnsi="GHEA Grapalat"/>
                <w:b/>
                <w:shd w:val="clear" w:color="auto" w:fill="FFFFFF"/>
                <w:lang w:val="hy-AM"/>
              </w:rPr>
            </w:pPr>
            <w:r w:rsidRPr="00B90342">
              <w:rPr>
                <w:rFonts w:ascii="GHEA Grapalat" w:hAnsi="GHEA Grapalat"/>
                <w:b/>
                <w:shd w:val="clear" w:color="auto" w:fill="FFFFFF"/>
                <w:lang w:val="hy-AM"/>
              </w:rPr>
              <w:lastRenderedPageBreak/>
              <w:t>Ընդունվել է:</w:t>
            </w:r>
          </w:p>
          <w:p w14:paraId="4CD04B91" w14:textId="3ABBF89D" w:rsidR="002D5BED" w:rsidRPr="00AD3EAD" w:rsidRDefault="00FA47CF" w:rsidP="00FA47CF">
            <w:pPr>
              <w:spacing w:line="360" w:lineRule="auto"/>
              <w:jc w:val="both"/>
              <w:rPr>
                <w:rFonts w:ascii="GHEA Grapalat" w:hAnsi="GHEA Grapalat"/>
                <w:shd w:val="clear" w:color="auto" w:fill="FFFFFF"/>
                <w:lang w:val="hy-AM"/>
              </w:rPr>
            </w:pPr>
            <w:r w:rsidRPr="00281099">
              <w:rPr>
                <w:rFonts w:ascii="GHEA Grapalat" w:hAnsi="GHEA Grapalat"/>
                <w:shd w:val="clear" w:color="auto" w:fill="FFFFFF"/>
                <w:lang w:val="hy-AM"/>
              </w:rPr>
              <w:t xml:space="preserve">Նախագիծը խմբագրվել </w:t>
            </w:r>
            <w:r w:rsidRPr="00CB3815">
              <w:rPr>
                <w:rFonts w:ascii="GHEA Grapalat" w:hAnsi="GHEA Grapalat"/>
                <w:shd w:val="clear" w:color="auto" w:fill="FFFFFF"/>
                <w:lang w:val="hy-AM"/>
              </w:rPr>
              <w:t>է:</w:t>
            </w:r>
          </w:p>
        </w:tc>
      </w:tr>
      <w:tr w:rsidR="00CB3669" w:rsidRPr="00EA11B1" w14:paraId="2905C47E" w14:textId="77777777" w:rsidTr="002C3B3E">
        <w:trPr>
          <w:trHeight w:val="1097"/>
        </w:trPr>
        <w:tc>
          <w:tcPr>
            <w:tcW w:w="5063" w:type="dxa"/>
          </w:tcPr>
          <w:p w14:paraId="27C85BA4" w14:textId="77777777" w:rsidR="00CB3669" w:rsidRPr="00CB3669" w:rsidRDefault="00CB3669" w:rsidP="00AE54F0">
            <w:pPr>
              <w:shd w:val="clear" w:color="auto" w:fill="FFFFFF"/>
              <w:spacing w:line="360" w:lineRule="auto"/>
              <w:jc w:val="both"/>
              <w:rPr>
                <w:rFonts w:ascii="GHEA Grapalat" w:hAnsi="GHEA Grapalat" w:cs="Sylfaen"/>
                <w:shd w:val="clear" w:color="auto" w:fill="FFFFFF"/>
                <w:lang w:val="hy-AM"/>
              </w:rPr>
            </w:pPr>
            <w:r w:rsidRPr="00CB3669">
              <w:rPr>
                <w:rFonts w:ascii="GHEA Grapalat" w:hAnsi="GHEA Grapalat" w:cs="Sylfaen"/>
                <w:shd w:val="clear" w:color="auto" w:fill="FFFFFF"/>
                <w:lang w:val="hy-AM"/>
              </w:rPr>
              <w:lastRenderedPageBreak/>
              <w:t>Նախագծի 18-րդ հոդվածով նախատեսվում է Օրենսգրքի 19-րդ հոդվածի 1.3-րդ մասը լրացնել նոր՝ չորրորդ նախադասությամբ, սահմանելով, որ քաղաքական գովազդ է համարվում նաև տպագիր նյութերի (թերթերի, ամսագրերի, գրքերի և այլ նյութերի) հրապարակումը, որը ներառում է ընտրությունների մասնակցող կուսակցություններին (կուսակցությունների դաշինքներին) կամ թեկնածուներին բնորոշող խորհրդանիշներ կամ անհատականացնող այլ նշաններ։</w:t>
            </w:r>
          </w:p>
          <w:p w14:paraId="4C70603E" w14:textId="77777777" w:rsidR="00CB3669" w:rsidRPr="00CB3669" w:rsidRDefault="00CB3669" w:rsidP="00AE54F0">
            <w:pPr>
              <w:shd w:val="clear" w:color="auto" w:fill="FFFFFF"/>
              <w:spacing w:line="360" w:lineRule="auto"/>
              <w:jc w:val="both"/>
              <w:rPr>
                <w:rFonts w:ascii="GHEA Grapalat" w:hAnsi="GHEA Grapalat" w:cs="Sylfaen"/>
                <w:shd w:val="clear" w:color="auto" w:fill="FFFFFF"/>
                <w:lang w:val="hy-AM"/>
              </w:rPr>
            </w:pPr>
            <w:r w:rsidRPr="00CB3669">
              <w:rPr>
                <w:rFonts w:ascii="GHEA Grapalat" w:hAnsi="GHEA Grapalat" w:cs="Sylfaen"/>
                <w:shd w:val="clear" w:color="auto" w:fill="FFFFFF"/>
                <w:lang w:val="hy-AM"/>
              </w:rPr>
              <w:t xml:space="preserve">Սույն հարցը պետք է քննարկել մի քանի տեսանկյունից: Նախ, որոշակիության </w:t>
            </w:r>
            <w:r w:rsidRPr="00CB3669">
              <w:rPr>
                <w:rFonts w:ascii="GHEA Grapalat" w:hAnsi="GHEA Grapalat" w:cs="Sylfaen"/>
                <w:shd w:val="clear" w:color="auto" w:fill="FFFFFF"/>
                <w:lang w:val="hy-AM"/>
              </w:rPr>
              <w:lastRenderedPageBreak/>
              <w:t>տեսանկյունից հարկ է նշել, որ «թեկնածուներին բնորոշող խորհրդանիշներ կամ անհատականացնող այլ նշաններ» արտահայտությունը խնդրահարույց է: Լինելով խիստ գնահատողական, գործնականում կարող է հանգեցնել տարաբնույթ մեկնաբանությունների: Ավելին, դրա արդյունքում թեկնածուները, կուսակցությունները և/կամ դաշինքները չեն կարողանալու դրսևորել համապատասխան վարքագիծ:</w:t>
            </w:r>
          </w:p>
          <w:p w14:paraId="0E29172C" w14:textId="77777777" w:rsidR="00CB3669" w:rsidRPr="00CB3669" w:rsidRDefault="00CB3669" w:rsidP="00AE54F0">
            <w:pPr>
              <w:shd w:val="clear" w:color="auto" w:fill="FFFFFF"/>
              <w:spacing w:line="360" w:lineRule="auto"/>
              <w:jc w:val="both"/>
              <w:rPr>
                <w:rFonts w:ascii="GHEA Grapalat" w:hAnsi="GHEA Grapalat" w:cs="Sylfaen"/>
                <w:shd w:val="clear" w:color="auto" w:fill="FFFFFF"/>
                <w:lang w:val="hy-AM"/>
              </w:rPr>
            </w:pPr>
            <w:r w:rsidRPr="00CB3669">
              <w:rPr>
                <w:rFonts w:ascii="GHEA Grapalat" w:hAnsi="GHEA Grapalat" w:cs="Sylfaen"/>
                <w:shd w:val="clear" w:color="auto" w:fill="FFFFFF"/>
                <w:lang w:val="hy-AM"/>
              </w:rPr>
              <w:t xml:space="preserve">Մյուս կողմից, օրինակ, քաղաքական կուսակցությունների ներկայացուցիչները, ովքեր գրքերի հեղինակներ են և վերջիններիս գրքերը ներկայացված են գրախանութներում կամ մեր օրերում տարածում ստացած գրադարան-սրճարաններում, կարող են պայմանագրային հարաբերությունների մեջ գտնվել թե՛ գրախանութների, թե՛ հրատարակչությունների կամ տպարանների հետ: Այդ պարագայում հարց է առաջանում, թե՞ արդյոք դադարեցվելու է տվյալ գրքերի վաճառքը և ցուցադրությունը՝ հանգեցնելով համապատասխան հետևանքների: Կան </w:t>
            </w:r>
            <w:r w:rsidRPr="00CB3669">
              <w:rPr>
                <w:rFonts w:ascii="GHEA Grapalat" w:hAnsi="GHEA Grapalat" w:cs="Sylfaen"/>
                <w:shd w:val="clear" w:color="auto" w:fill="FFFFFF"/>
                <w:lang w:val="hy-AM"/>
              </w:rPr>
              <w:lastRenderedPageBreak/>
              <w:t>օրաթերթեր և պարբերականներ, որոնք ևս կարող են անհատականացվել այս կամ այն կուսակցության հետ: Արդյո՞ք այս պարագայում ևս դադարեցվելու է դրանց վաճառքը  և ցուցադրությունը կրպակներում:</w:t>
            </w:r>
          </w:p>
          <w:p w14:paraId="596AB4FF" w14:textId="77777777" w:rsidR="00CB3669" w:rsidRDefault="00CB3669" w:rsidP="00AE54F0">
            <w:pPr>
              <w:shd w:val="clear" w:color="auto" w:fill="FFFFFF"/>
              <w:spacing w:line="360" w:lineRule="auto"/>
              <w:jc w:val="both"/>
              <w:rPr>
                <w:rFonts w:ascii="GHEA Grapalat" w:hAnsi="GHEA Grapalat" w:cs="Sylfaen"/>
                <w:shd w:val="clear" w:color="auto" w:fill="FFFFFF"/>
                <w:lang w:val="hy-AM"/>
              </w:rPr>
            </w:pPr>
            <w:r w:rsidRPr="00CB3669">
              <w:rPr>
                <w:rFonts w:ascii="GHEA Grapalat" w:hAnsi="GHEA Grapalat" w:cs="Sylfaen"/>
                <w:shd w:val="clear" w:color="auto" w:fill="FFFFFF"/>
                <w:lang w:val="hy-AM"/>
              </w:rPr>
              <w:t>Ելնելով վերոգրյալից՝ անհրաժեշտ է որոշակիության լույսի ներքո խմբագրել կարգավորումը, ներկայացված և գործնականում հնարավոր այլ խնդիրներից և  նորմի տարակերպ մեկնաբանությունից խուսափելու, ինչպես նաև կուսակցություններին (կուսակցությունների դաշինքներին) կամ թեկնածուներին օրենքի տառին համապատասխան վարքագիծ դրսևորելու համար:</w:t>
            </w:r>
          </w:p>
          <w:p w14:paraId="6DAE7573" w14:textId="77777777" w:rsidR="00CB3669" w:rsidRPr="003C14E6" w:rsidRDefault="00CB3669" w:rsidP="00AE54F0">
            <w:pPr>
              <w:shd w:val="clear" w:color="auto" w:fill="FFFFFF"/>
              <w:spacing w:line="360" w:lineRule="auto"/>
              <w:jc w:val="both"/>
              <w:rPr>
                <w:rFonts w:ascii="GHEA Grapalat" w:hAnsi="GHEA Grapalat" w:cs="Sylfaen"/>
                <w:shd w:val="clear" w:color="auto" w:fill="FFFFFF"/>
                <w:lang w:val="hy-AM"/>
              </w:rPr>
            </w:pPr>
          </w:p>
        </w:tc>
        <w:tc>
          <w:tcPr>
            <w:tcW w:w="5400" w:type="dxa"/>
            <w:gridSpan w:val="2"/>
          </w:tcPr>
          <w:p w14:paraId="58DC9C4F" w14:textId="77777777" w:rsidR="00EA6727" w:rsidRPr="00EA6727" w:rsidRDefault="00EA6727" w:rsidP="00AE54F0">
            <w:pPr>
              <w:spacing w:line="360" w:lineRule="auto"/>
              <w:jc w:val="center"/>
              <w:rPr>
                <w:rFonts w:ascii="GHEA Grapalat" w:hAnsi="GHEA Grapalat"/>
                <w:b/>
                <w:shd w:val="clear" w:color="auto" w:fill="FFFFFF"/>
                <w:lang w:val="hy-AM"/>
              </w:rPr>
            </w:pPr>
            <w:r w:rsidRPr="00EA6727">
              <w:rPr>
                <w:rFonts w:ascii="GHEA Grapalat" w:hAnsi="GHEA Grapalat"/>
                <w:b/>
                <w:shd w:val="clear" w:color="auto" w:fill="FFFFFF"/>
                <w:lang w:val="hy-AM"/>
              </w:rPr>
              <w:lastRenderedPageBreak/>
              <w:t>Ընդունվել է:</w:t>
            </w:r>
          </w:p>
          <w:p w14:paraId="22657352" w14:textId="77777777" w:rsidR="00CB3669" w:rsidRPr="00CB3815" w:rsidRDefault="00EA6727" w:rsidP="00AE54F0">
            <w:pPr>
              <w:spacing w:line="360" w:lineRule="auto"/>
              <w:jc w:val="both"/>
              <w:rPr>
                <w:rFonts w:ascii="GHEA Grapalat" w:hAnsi="GHEA Grapalat"/>
                <w:shd w:val="clear" w:color="auto" w:fill="FFFFFF"/>
                <w:lang w:val="hy-AM"/>
              </w:rPr>
            </w:pPr>
            <w:r w:rsidRPr="00CB3815">
              <w:rPr>
                <w:rFonts w:ascii="GHEA Grapalat" w:hAnsi="GHEA Grapalat"/>
                <w:shd w:val="clear" w:color="auto" w:fill="FFFFFF"/>
                <w:lang w:val="hy-AM"/>
              </w:rPr>
              <w:t>Կարգավորումը հանվել է Նախագծից:</w:t>
            </w:r>
          </w:p>
        </w:tc>
      </w:tr>
      <w:tr w:rsidR="00CB3669" w:rsidRPr="00EA11B1" w14:paraId="58FF44A8" w14:textId="77777777" w:rsidTr="002C3B3E">
        <w:trPr>
          <w:trHeight w:val="1097"/>
        </w:trPr>
        <w:tc>
          <w:tcPr>
            <w:tcW w:w="5063" w:type="dxa"/>
          </w:tcPr>
          <w:p w14:paraId="5D4FD5FC" w14:textId="77777777" w:rsidR="00CB3669" w:rsidRPr="00CB3669" w:rsidRDefault="00CB3669" w:rsidP="00AE54F0">
            <w:pPr>
              <w:shd w:val="clear" w:color="auto" w:fill="FFFFFF"/>
              <w:spacing w:line="360" w:lineRule="auto"/>
              <w:jc w:val="both"/>
              <w:rPr>
                <w:rFonts w:ascii="GHEA Grapalat" w:hAnsi="GHEA Grapalat" w:cs="Sylfaen"/>
                <w:shd w:val="clear" w:color="auto" w:fill="FFFFFF"/>
                <w:lang w:val="hy-AM"/>
              </w:rPr>
            </w:pPr>
            <w:r w:rsidRPr="00CB3669">
              <w:rPr>
                <w:rFonts w:ascii="GHEA Grapalat" w:hAnsi="GHEA Grapalat" w:cs="Sylfaen"/>
                <w:shd w:val="clear" w:color="auto" w:fill="FFFFFF"/>
                <w:lang w:val="hy-AM"/>
              </w:rPr>
              <w:lastRenderedPageBreak/>
              <w:t xml:space="preserve">Նախագծի 44-րդ հոդվածով նախատեսվում է Օրենսգրքի 58-րդ հոդվածը լրացնել նոր՝ 9-րդ մասով՝ սահմանելով, որ ընտրությունների ժամանակ տեսողության  խնդիրներ ունեցող անձանց կողմից ինքնուրույն քվեարկելու համար տեղամասային ընտրական հանձնաժողովներն ապահովվում են լրացուցիչ միջոցներով (բրայլյան կաղապարներով և այլն), իսկ </w:t>
            </w:r>
            <w:r w:rsidRPr="00CB3669">
              <w:rPr>
                <w:rFonts w:ascii="GHEA Grapalat" w:hAnsi="GHEA Grapalat" w:cs="Sylfaen"/>
                <w:shd w:val="clear" w:color="auto" w:fill="FFFFFF"/>
                <w:lang w:val="hy-AM"/>
              </w:rPr>
              <w:lastRenderedPageBreak/>
              <w:t>մեծամասնական ընտրակարգով ընտրվող համայնքի ղեկավարի և ավագանու անդամի ընտրությունների ժամանակ՝ նաև խոշորացույցներով։</w:t>
            </w:r>
          </w:p>
          <w:p w14:paraId="5AD117EF" w14:textId="77777777" w:rsidR="00CB3669" w:rsidRPr="00CB3669" w:rsidRDefault="00CB3669" w:rsidP="00AE54F0">
            <w:pPr>
              <w:shd w:val="clear" w:color="auto" w:fill="FFFFFF"/>
              <w:spacing w:line="360" w:lineRule="auto"/>
              <w:jc w:val="both"/>
              <w:rPr>
                <w:rFonts w:ascii="GHEA Grapalat" w:hAnsi="GHEA Grapalat" w:cs="Sylfaen"/>
                <w:shd w:val="clear" w:color="auto" w:fill="FFFFFF"/>
                <w:lang w:val="hy-AM"/>
              </w:rPr>
            </w:pPr>
            <w:r w:rsidRPr="00CB3669">
              <w:rPr>
                <w:rFonts w:ascii="GHEA Grapalat" w:hAnsi="GHEA Grapalat" w:cs="Sylfaen"/>
                <w:shd w:val="clear" w:color="auto" w:fill="FFFFFF"/>
                <w:lang w:val="hy-AM"/>
              </w:rPr>
              <w:t xml:space="preserve">Այս պարագայում պարզաբանման կարիք ունի այն հարցը, թե ինչով է պայմանավորված մի դեպքում ընտրողներին ապահովել լրացուցիչ միջոցներով, իսկ մեկ այլ դեպքում, նույն խնդիրն ունեցող քվեարկողների համար նախատեսել նաև խոշորացույց: </w:t>
            </w:r>
          </w:p>
          <w:p w14:paraId="2290218A" w14:textId="77777777" w:rsidR="00CB3669" w:rsidRPr="00CB3669" w:rsidRDefault="00CB3669" w:rsidP="00AE54F0">
            <w:pPr>
              <w:shd w:val="clear" w:color="auto" w:fill="FFFFFF"/>
              <w:spacing w:line="360" w:lineRule="auto"/>
              <w:jc w:val="both"/>
              <w:rPr>
                <w:rFonts w:ascii="GHEA Grapalat" w:hAnsi="GHEA Grapalat" w:cs="Sylfaen"/>
                <w:shd w:val="clear" w:color="auto" w:fill="FFFFFF"/>
                <w:lang w:val="hy-AM"/>
              </w:rPr>
            </w:pPr>
            <w:r w:rsidRPr="00CB3669">
              <w:rPr>
                <w:rFonts w:ascii="GHEA Grapalat" w:hAnsi="GHEA Grapalat" w:cs="Sylfaen"/>
                <w:shd w:val="clear" w:color="auto" w:fill="FFFFFF"/>
                <w:lang w:val="hy-AM"/>
              </w:rPr>
              <w:t>Ընտրություններին հաշմանդամություն ունեցող անձանց կամ այս պարագայում տեսողական խնդիրներ ունեցող անձանց համար պետք է ապահովվեն հնարավոր բոլոր միջոցները՝ վերջիններիս ինքնուրույն քվեարկությունն ապահովելու համար:</w:t>
            </w:r>
          </w:p>
          <w:p w14:paraId="0E636C53" w14:textId="77777777" w:rsidR="00CB3669" w:rsidRPr="00CB3669" w:rsidRDefault="00CB3669" w:rsidP="00AE54F0">
            <w:pPr>
              <w:shd w:val="clear" w:color="auto" w:fill="FFFFFF"/>
              <w:spacing w:line="360" w:lineRule="auto"/>
              <w:jc w:val="both"/>
              <w:rPr>
                <w:rFonts w:ascii="GHEA Grapalat" w:hAnsi="GHEA Grapalat" w:cs="Sylfaen"/>
                <w:shd w:val="clear" w:color="auto" w:fill="FFFFFF"/>
                <w:lang w:val="hy-AM"/>
              </w:rPr>
            </w:pPr>
            <w:r w:rsidRPr="00CB3669">
              <w:rPr>
                <w:rFonts w:ascii="GHEA Grapalat" w:hAnsi="GHEA Grapalat" w:cs="Sylfaen"/>
                <w:shd w:val="clear" w:color="auto" w:fill="FFFFFF"/>
                <w:lang w:val="hy-AM"/>
              </w:rPr>
              <w:t>Ելնելով վերոգրյալից՝ անհրաժեշտ է յուրաքանչյուր պարագայում սահմանել հնարավոր բոլոր միջոցների առկայության ապահովումը տեսողության  խնդիրներ ունեցող անձանց կողմից ինքնուրույն քվեարկելու համար և տվյալ միջոցների առկայությունը չպայմանավորել ընտրության տեսակով:</w:t>
            </w:r>
          </w:p>
        </w:tc>
        <w:tc>
          <w:tcPr>
            <w:tcW w:w="5400" w:type="dxa"/>
            <w:gridSpan w:val="2"/>
          </w:tcPr>
          <w:p w14:paraId="173F60AE" w14:textId="77777777" w:rsidR="005B2AD9" w:rsidRDefault="005B2AD9" w:rsidP="00AE54F0">
            <w:pPr>
              <w:spacing w:line="360" w:lineRule="auto"/>
              <w:jc w:val="center"/>
              <w:rPr>
                <w:rFonts w:ascii="GHEA Grapalat" w:hAnsi="GHEA Grapalat"/>
                <w:b/>
                <w:shd w:val="clear" w:color="auto" w:fill="FFFFFF"/>
                <w:lang w:val="hy-AM"/>
              </w:rPr>
            </w:pPr>
            <w:r>
              <w:rPr>
                <w:rFonts w:ascii="GHEA Grapalat" w:hAnsi="GHEA Grapalat"/>
                <w:b/>
                <w:shd w:val="clear" w:color="auto" w:fill="FFFFFF"/>
                <w:lang w:val="hy-AM"/>
              </w:rPr>
              <w:lastRenderedPageBreak/>
              <w:t>Չի ընդունվել</w:t>
            </w:r>
          </w:p>
          <w:p w14:paraId="756CB359" w14:textId="0064E768" w:rsidR="005B2AD9" w:rsidRPr="00AD3EAD" w:rsidRDefault="005B2AD9" w:rsidP="00AE54F0">
            <w:pPr>
              <w:spacing w:line="360" w:lineRule="auto"/>
              <w:jc w:val="both"/>
              <w:rPr>
                <w:rFonts w:ascii="GHEA Grapalat" w:hAnsi="GHEA Grapalat"/>
                <w:shd w:val="clear" w:color="auto" w:fill="FFFFFF"/>
                <w:lang w:val="hy-AM"/>
              </w:rPr>
            </w:pPr>
            <w:r w:rsidRPr="00AD3EAD">
              <w:rPr>
                <w:rFonts w:ascii="GHEA Grapalat" w:hAnsi="GHEA Grapalat"/>
                <w:shd w:val="clear" w:color="auto" w:fill="FFFFFF"/>
                <w:lang w:val="hy-AM"/>
              </w:rPr>
              <w:t>Քննարկվող կարգավորմամբ նախատեսված միջոցների ընտրությունը պ</w:t>
            </w:r>
            <w:r w:rsidR="0027247B" w:rsidRPr="00AD3EAD">
              <w:rPr>
                <w:rFonts w:ascii="GHEA Grapalat" w:hAnsi="GHEA Grapalat"/>
                <w:shd w:val="clear" w:color="auto" w:fill="FFFFFF"/>
                <w:lang w:val="hy-AM"/>
              </w:rPr>
              <w:t>ա</w:t>
            </w:r>
            <w:r w:rsidRPr="00AD3EAD">
              <w:rPr>
                <w:rFonts w:ascii="GHEA Grapalat" w:hAnsi="GHEA Grapalat"/>
                <w:shd w:val="clear" w:color="auto" w:fill="FFFFFF"/>
                <w:lang w:val="hy-AM"/>
              </w:rPr>
              <w:t>յմանավորվում է յուրաքանչյուր ընտրական գործընթա</w:t>
            </w:r>
            <w:r w:rsidR="00001A27">
              <w:rPr>
                <w:rFonts w:ascii="GHEA Grapalat" w:hAnsi="GHEA Grapalat"/>
                <w:shd w:val="clear" w:color="auto" w:fill="FFFFFF"/>
                <w:lang w:val="hy-AM"/>
              </w:rPr>
              <w:t>ց</w:t>
            </w:r>
            <w:r w:rsidRPr="00AD3EAD">
              <w:rPr>
                <w:rFonts w:ascii="GHEA Grapalat" w:hAnsi="GHEA Grapalat"/>
                <w:shd w:val="clear" w:color="auto" w:fill="FFFFFF"/>
                <w:lang w:val="hy-AM"/>
              </w:rPr>
              <w:t xml:space="preserve">ի առանձնահատկություններով: Մասնավորապես` </w:t>
            </w:r>
            <w:r w:rsidRPr="00501F47">
              <w:rPr>
                <w:rFonts w:ascii="GHEA Grapalat" w:hAnsi="GHEA Grapalat"/>
                <w:shd w:val="clear" w:color="auto" w:fill="FFFFFF"/>
                <w:lang w:val="hy-AM"/>
              </w:rPr>
              <w:t>մեծամասնական ընտրակարգով ընտրվող համայնքի ղեկավարի և ավագանու անդամի ընտրությունների ժամանա</w:t>
            </w:r>
            <w:r w:rsidRPr="00AD3EAD">
              <w:rPr>
                <w:rFonts w:ascii="GHEA Grapalat" w:hAnsi="GHEA Grapalat"/>
                <w:shd w:val="clear" w:color="auto" w:fill="FFFFFF"/>
                <w:lang w:val="hy-AM"/>
              </w:rPr>
              <w:t xml:space="preserve">կ ընտրողը Կենտրոնական ընտրական հանձնաժողովի </w:t>
            </w:r>
            <w:r w:rsidRPr="00AD3EAD">
              <w:rPr>
                <w:rFonts w:ascii="GHEA Grapalat" w:hAnsi="GHEA Grapalat"/>
                <w:shd w:val="clear" w:color="auto" w:fill="FFFFFF"/>
                <w:lang w:val="hy-AM"/>
              </w:rPr>
              <w:lastRenderedPageBreak/>
              <w:t>սահմանած ձևով միատեսակ նշում է կատարում այն թեկնածուի անվան դիմացի քառանկյունում, որին կողմ է քվեարկում: Մեկ թեկնածու քվեարկվելու դեպքում ընտրողը, եթե կողմ է քվեարկելու, նշում է կատարում «կողմ եմ» բառերի, եթե դեմ` «դեմ եմ» բառերի դիմաց, իսկ Ազգային ժողովի և համամասնական ընտրակարգով անցկացվող համայնքների ավագանիների</w:t>
            </w:r>
            <w:r w:rsidRPr="00AD3EAD">
              <w:rPr>
                <w:rFonts w:ascii="Calibri" w:hAnsi="Calibri" w:cs="Calibri"/>
                <w:shd w:val="clear" w:color="auto" w:fill="FFFFFF"/>
                <w:lang w:val="hy-AM"/>
              </w:rPr>
              <w:t> </w:t>
            </w:r>
            <w:r w:rsidRPr="00AD3EAD">
              <w:rPr>
                <w:rFonts w:ascii="GHEA Grapalat" w:hAnsi="GHEA Grapalat" w:cs="GHEA Grapalat"/>
                <w:shd w:val="clear" w:color="auto" w:fill="FFFFFF"/>
                <w:lang w:val="hy-AM"/>
              </w:rPr>
              <w:t>ընտրությունների</w:t>
            </w:r>
            <w:r w:rsidRPr="00AD3EAD">
              <w:rPr>
                <w:rFonts w:ascii="GHEA Grapalat" w:hAnsi="GHEA Grapalat"/>
                <w:shd w:val="clear" w:color="auto" w:fill="FFFFFF"/>
                <w:lang w:val="hy-AM"/>
              </w:rPr>
              <w:t xml:space="preserve"> </w:t>
            </w:r>
            <w:r w:rsidRPr="00AD3EAD">
              <w:rPr>
                <w:rFonts w:ascii="GHEA Grapalat" w:hAnsi="GHEA Grapalat" w:cs="GHEA Grapalat"/>
                <w:shd w:val="clear" w:color="auto" w:fill="FFFFFF"/>
                <w:lang w:val="hy-AM"/>
              </w:rPr>
              <w:t>ժամանակ</w:t>
            </w:r>
            <w:r w:rsidRPr="00AD3EAD">
              <w:rPr>
                <w:rFonts w:ascii="GHEA Grapalat" w:hAnsi="GHEA Grapalat"/>
                <w:shd w:val="clear" w:color="auto" w:fill="FFFFFF"/>
                <w:lang w:val="hy-AM"/>
              </w:rPr>
              <w:t xml:space="preserve"> </w:t>
            </w:r>
            <w:r w:rsidRPr="00AD3EAD">
              <w:rPr>
                <w:rFonts w:ascii="GHEA Grapalat" w:hAnsi="GHEA Grapalat" w:cs="GHEA Grapalat"/>
                <w:shd w:val="clear" w:color="auto" w:fill="FFFFFF"/>
                <w:lang w:val="hy-AM"/>
              </w:rPr>
              <w:t>ընտրողն</w:t>
            </w:r>
            <w:r w:rsidRPr="00AD3EAD">
              <w:rPr>
                <w:rFonts w:ascii="GHEA Grapalat" w:hAnsi="GHEA Grapalat"/>
                <w:shd w:val="clear" w:color="auto" w:fill="FFFFFF"/>
                <w:lang w:val="hy-AM"/>
              </w:rPr>
              <w:t xml:space="preserve"> </w:t>
            </w:r>
            <w:r w:rsidRPr="00AD3EAD">
              <w:rPr>
                <w:rFonts w:ascii="GHEA Grapalat" w:hAnsi="GHEA Grapalat" w:cs="GHEA Grapalat"/>
                <w:shd w:val="clear" w:color="auto" w:fill="FFFFFF"/>
                <w:lang w:val="hy-AM"/>
              </w:rPr>
              <w:t>ընտրություններին</w:t>
            </w:r>
            <w:r w:rsidRPr="00AD3EAD">
              <w:rPr>
                <w:rFonts w:ascii="GHEA Grapalat" w:hAnsi="GHEA Grapalat"/>
                <w:shd w:val="clear" w:color="auto" w:fill="FFFFFF"/>
                <w:lang w:val="hy-AM"/>
              </w:rPr>
              <w:t xml:space="preserve"> </w:t>
            </w:r>
            <w:r w:rsidRPr="00AD3EAD">
              <w:rPr>
                <w:rFonts w:ascii="GHEA Grapalat" w:hAnsi="GHEA Grapalat" w:cs="GHEA Grapalat"/>
                <w:shd w:val="clear" w:color="auto" w:fill="FFFFFF"/>
                <w:lang w:val="hy-AM"/>
              </w:rPr>
              <w:t>մասնակցող</w:t>
            </w:r>
            <w:r w:rsidRPr="00AD3EAD">
              <w:rPr>
                <w:rFonts w:ascii="GHEA Grapalat" w:hAnsi="GHEA Grapalat"/>
                <w:shd w:val="clear" w:color="auto" w:fill="FFFFFF"/>
                <w:lang w:val="hy-AM"/>
              </w:rPr>
              <w:t xml:space="preserve"> </w:t>
            </w:r>
            <w:r w:rsidRPr="00AD3EAD">
              <w:rPr>
                <w:rFonts w:ascii="GHEA Grapalat" w:hAnsi="GHEA Grapalat" w:cs="GHEA Grapalat"/>
                <w:shd w:val="clear" w:color="auto" w:fill="FFFFFF"/>
                <w:lang w:val="hy-AM"/>
              </w:rPr>
              <w:t>կուսակցություններից</w:t>
            </w:r>
            <w:r w:rsidRPr="00AD3EAD">
              <w:rPr>
                <w:rFonts w:ascii="GHEA Grapalat" w:hAnsi="GHEA Grapalat"/>
                <w:shd w:val="clear" w:color="auto" w:fill="FFFFFF"/>
                <w:lang w:val="hy-AM"/>
              </w:rPr>
              <w:t xml:space="preserve"> </w:t>
            </w:r>
            <w:r w:rsidRPr="00AD3EAD">
              <w:rPr>
                <w:rFonts w:ascii="GHEA Grapalat" w:hAnsi="GHEA Grapalat" w:cs="GHEA Grapalat"/>
                <w:shd w:val="clear" w:color="auto" w:fill="FFFFFF"/>
                <w:lang w:val="hy-AM"/>
              </w:rPr>
              <w:t>որևէ</w:t>
            </w:r>
            <w:r w:rsidRPr="00AD3EAD">
              <w:rPr>
                <w:rFonts w:ascii="GHEA Grapalat" w:hAnsi="GHEA Grapalat"/>
                <w:shd w:val="clear" w:color="auto" w:fill="FFFFFF"/>
                <w:lang w:val="hy-AM"/>
              </w:rPr>
              <w:t xml:space="preserve"> </w:t>
            </w:r>
            <w:r w:rsidRPr="00AD3EAD">
              <w:rPr>
                <w:rFonts w:ascii="GHEA Grapalat" w:hAnsi="GHEA Grapalat" w:cs="GHEA Grapalat"/>
                <w:shd w:val="clear" w:color="auto" w:fill="FFFFFF"/>
                <w:lang w:val="hy-AM"/>
              </w:rPr>
              <w:t>մեկին</w:t>
            </w:r>
            <w:r w:rsidRPr="00AD3EAD">
              <w:rPr>
                <w:rFonts w:ascii="GHEA Grapalat" w:hAnsi="GHEA Grapalat"/>
                <w:shd w:val="clear" w:color="auto" w:fill="FFFFFF"/>
                <w:lang w:val="hy-AM"/>
              </w:rPr>
              <w:t xml:space="preserve"> </w:t>
            </w:r>
            <w:r w:rsidRPr="00AD3EAD">
              <w:rPr>
                <w:rFonts w:ascii="GHEA Grapalat" w:hAnsi="GHEA Grapalat" w:cs="GHEA Grapalat"/>
                <w:shd w:val="clear" w:color="auto" w:fill="FFFFFF"/>
                <w:lang w:val="hy-AM"/>
              </w:rPr>
              <w:t>ընտրում</w:t>
            </w:r>
            <w:r w:rsidRPr="00AD3EAD">
              <w:rPr>
                <w:rFonts w:ascii="GHEA Grapalat" w:hAnsi="GHEA Grapalat"/>
                <w:shd w:val="clear" w:color="auto" w:fill="FFFFFF"/>
                <w:lang w:val="hy-AM"/>
              </w:rPr>
              <w:t xml:space="preserve"> </w:t>
            </w:r>
            <w:r w:rsidRPr="00AD3EAD">
              <w:rPr>
                <w:rFonts w:ascii="GHEA Grapalat" w:hAnsi="GHEA Grapalat" w:cs="GHEA Grapalat"/>
                <w:shd w:val="clear" w:color="auto" w:fill="FFFFFF"/>
                <w:lang w:val="hy-AM"/>
              </w:rPr>
              <w:t>է</w:t>
            </w:r>
            <w:r w:rsidRPr="00AD3EAD">
              <w:rPr>
                <w:rFonts w:ascii="GHEA Grapalat" w:hAnsi="GHEA Grapalat"/>
                <w:shd w:val="clear" w:color="auto" w:fill="FFFFFF"/>
                <w:lang w:val="hy-AM"/>
              </w:rPr>
              <w:t xml:space="preserve"> </w:t>
            </w:r>
            <w:r w:rsidRPr="00AD3EAD">
              <w:rPr>
                <w:rFonts w:ascii="GHEA Grapalat" w:hAnsi="GHEA Grapalat" w:cs="GHEA Grapalat"/>
                <w:shd w:val="clear" w:color="auto" w:fill="FFFFFF"/>
                <w:lang w:val="hy-AM"/>
              </w:rPr>
              <w:t>այդ</w:t>
            </w:r>
            <w:r w:rsidRPr="00AD3EAD">
              <w:rPr>
                <w:rFonts w:ascii="GHEA Grapalat" w:hAnsi="GHEA Grapalat"/>
                <w:shd w:val="clear" w:color="auto" w:fill="FFFFFF"/>
                <w:lang w:val="hy-AM"/>
              </w:rPr>
              <w:t xml:space="preserve"> </w:t>
            </w:r>
            <w:r w:rsidRPr="00AD3EAD">
              <w:rPr>
                <w:rFonts w:ascii="GHEA Grapalat" w:hAnsi="GHEA Grapalat" w:cs="GHEA Grapalat"/>
                <w:shd w:val="clear" w:color="auto" w:fill="FFFFFF"/>
                <w:lang w:val="hy-AM"/>
              </w:rPr>
              <w:t>կուսակցության</w:t>
            </w:r>
            <w:r w:rsidRPr="00AD3EAD">
              <w:rPr>
                <w:rFonts w:ascii="GHEA Grapalat" w:hAnsi="GHEA Grapalat"/>
                <w:shd w:val="clear" w:color="auto" w:fill="FFFFFF"/>
                <w:lang w:val="hy-AM"/>
              </w:rPr>
              <w:t xml:space="preserve"> </w:t>
            </w:r>
            <w:r w:rsidRPr="00AD3EAD">
              <w:rPr>
                <w:rFonts w:ascii="GHEA Grapalat" w:hAnsi="GHEA Grapalat" w:cs="GHEA Grapalat"/>
                <w:shd w:val="clear" w:color="auto" w:fill="FFFFFF"/>
                <w:lang w:val="hy-AM"/>
              </w:rPr>
              <w:t>քվեաթերթիկը</w:t>
            </w:r>
            <w:r w:rsidRPr="00AD3EAD">
              <w:rPr>
                <w:rFonts w:ascii="GHEA Grapalat" w:hAnsi="GHEA Grapalat"/>
                <w:shd w:val="clear" w:color="auto" w:fill="FFFFFF"/>
                <w:lang w:val="hy-AM"/>
              </w:rPr>
              <w:t xml:space="preserve"> </w:t>
            </w:r>
            <w:r w:rsidRPr="00AD3EAD">
              <w:rPr>
                <w:rFonts w:ascii="GHEA Grapalat" w:hAnsi="GHEA Grapalat" w:cs="GHEA Grapalat"/>
                <w:shd w:val="clear" w:color="auto" w:fill="FFFFFF"/>
                <w:lang w:val="hy-AM"/>
              </w:rPr>
              <w:t>քվեարկության</w:t>
            </w:r>
            <w:r w:rsidRPr="00AD3EAD">
              <w:rPr>
                <w:rFonts w:ascii="GHEA Grapalat" w:hAnsi="GHEA Grapalat"/>
                <w:shd w:val="clear" w:color="auto" w:fill="FFFFFF"/>
                <w:lang w:val="hy-AM"/>
              </w:rPr>
              <w:t xml:space="preserve"> </w:t>
            </w:r>
            <w:r w:rsidRPr="00AD3EAD">
              <w:rPr>
                <w:rFonts w:ascii="GHEA Grapalat" w:hAnsi="GHEA Grapalat" w:cs="GHEA Grapalat"/>
                <w:shd w:val="clear" w:color="auto" w:fill="FFFFFF"/>
                <w:lang w:val="hy-AM"/>
              </w:rPr>
              <w:t>ծրարի</w:t>
            </w:r>
            <w:r w:rsidRPr="00AD3EAD">
              <w:rPr>
                <w:rFonts w:ascii="GHEA Grapalat" w:hAnsi="GHEA Grapalat"/>
                <w:shd w:val="clear" w:color="auto" w:fill="FFFFFF"/>
                <w:lang w:val="hy-AM"/>
              </w:rPr>
              <w:t xml:space="preserve"> </w:t>
            </w:r>
            <w:r w:rsidRPr="00AD3EAD">
              <w:rPr>
                <w:rFonts w:ascii="GHEA Grapalat" w:hAnsi="GHEA Grapalat" w:cs="GHEA Grapalat"/>
                <w:shd w:val="clear" w:color="auto" w:fill="FFFFFF"/>
                <w:lang w:val="hy-AM"/>
              </w:rPr>
              <w:t>մեջ</w:t>
            </w:r>
            <w:r w:rsidRPr="00AD3EAD">
              <w:rPr>
                <w:rFonts w:ascii="GHEA Grapalat" w:hAnsi="GHEA Grapalat"/>
                <w:shd w:val="clear" w:color="auto" w:fill="FFFFFF"/>
                <w:lang w:val="hy-AM"/>
              </w:rPr>
              <w:t xml:space="preserve"> </w:t>
            </w:r>
            <w:r w:rsidRPr="00AD3EAD">
              <w:rPr>
                <w:rFonts w:ascii="GHEA Grapalat" w:hAnsi="GHEA Grapalat" w:cs="GHEA Grapalat"/>
                <w:shd w:val="clear" w:color="auto" w:fill="FFFFFF"/>
                <w:lang w:val="hy-AM"/>
              </w:rPr>
              <w:t>դնելու</w:t>
            </w:r>
            <w:r w:rsidRPr="00AD3EAD">
              <w:rPr>
                <w:rFonts w:ascii="GHEA Grapalat" w:hAnsi="GHEA Grapalat"/>
                <w:shd w:val="clear" w:color="auto" w:fill="FFFFFF"/>
                <w:lang w:val="hy-AM"/>
              </w:rPr>
              <w:t xml:space="preserve"> </w:t>
            </w:r>
            <w:r w:rsidRPr="00AD3EAD">
              <w:rPr>
                <w:rFonts w:ascii="GHEA Grapalat" w:hAnsi="GHEA Grapalat" w:cs="GHEA Grapalat"/>
                <w:shd w:val="clear" w:color="auto" w:fill="FFFFFF"/>
                <w:lang w:val="hy-AM"/>
              </w:rPr>
              <w:t>միջոցով</w:t>
            </w:r>
            <w:r w:rsidRPr="00AD3EAD">
              <w:rPr>
                <w:rFonts w:ascii="GHEA Grapalat" w:hAnsi="GHEA Grapalat"/>
                <w:shd w:val="clear" w:color="auto" w:fill="FFFFFF"/>
                <w:lang w:val="hy-AM"/>
              </w:rPr>
              <w:t>:</w:t>
            </w:r>
            <w:r w:rsidRPr="00AD3EAD">
              <w:rPr>
                <w:rFonts w:ascii="Calibri" w:hAnsi="Calibri" w:cs="Calibri"/>
                <w:shd w:val="clear" w:color="auto" w:fill="FFFFFF"/>
                <w:lang w:val="hy-AM"/>
              </w:rPr>
              <w:t> </w:t>
            </w:r>
          </w:p>
          <w:p w14:paraId="662949C0" w14:textId="77777777" w:rsidR="001C332A" w:rsidRPr="00AD3EAD" w:rsidRDefault="001C332A" w:rsidP="00AE54F0">
            <w:pPr>
              <w:spacing w:line="360" w:lineRule="auto"/>
              <w:jc w:val="center"/>
              <w:rPr>
                <w:rFonts w:ascii="GHEA Grapalat" w:hAnsi="GHEA Grapalat"/>
                <w:b/>
                <w:shd w:val="clear" w:color="auto" w:fill="FFFFFF"/>
                <w:lang w:val="hy-AM"/>
              </w:rPr>
            </w:pPr>
          </w:p>
        </w:tc>
      </w:tr>
      <w:tr w:rsidR="0062590B" w:rsidRPr="00EA11B1" w14:paraId="5BDDE1E1" w14:textId="77777777" w:rsidTr="002C3B3E">
        <w:trPr>
          <w:trHeight w:val="1097"/>
        </w:trPr>
        <w:tc>
          <w:tcPr>
            <w:tcW w:w="5063" w:type="dxa"/>
          </w:tcPr>
          <w:p w14:paraId="53F9CF2D" w14:textId="77777777" w:rsidR="0062590B" w:rsidRPr="00CB3669" w:rsidRDefault="0062590B" w:rsidP="00AE54F0">
            <w:pPr>
              <w:shd w:val="clear" w:color="auto" w:fill="FFFFFF"/>
              <w:spacing w:line="360" w:lineRule="auto"/>
              <w:jc w:val="both"/>
              <w:rPr>
                <w:rFonts w:ascii="GHEA Grapalat" w:hAnsi="GHEA Grapalat" w:cs="Sylfaen"/>
                <w:shd w:val="clear" w:color="auto" w:fill="FFFFFF"/>
                <w:lang w:val="hy-AM"/>
              </w:rPr>
            </w:pPr>
            <w:r w:rsidRPr="0062590B">
              <w:rPr>
                <w:rFonts w:ascii="GHEA Grapalat" w:hAnsi="GHEA Grapalat" w:cs="Sylfaen"/>
                <w:shd w:val="clear" w:color="auto" w:fill="FFFFFF"/>
                <w:lang w:val="hy-AM"/>
              </w:rPr>
              <w:lastRenderedPageBreak/>
              <w:t xml:space="preserve">Նախագծով նախատեսվում է, որ Հայաստանի Հանրապետությունում </w:t>
            </w:r>
            <w:r w:rsidRPr="0062590B">
              <w:rPr>
                <w:rFonts w:ascii="GHEA Grapalat" w:hAnsi="GHEA Grapalat" w:cs="Sylfaen"/>
                <w:shd w:val="clear" w:color="auto" w:fill="FFFFFF"/>
                <w:lang w:val="hy-AM"/>
              </w:rPr>
              <w:lastRenderedPageBreak/>
              <w:t>Կենտրոնական ընտրական հանձնաժողովում աշխատանքը քաղաքացիական ծառայություն է։ Սակայն, Կենտրոնական ընտրական հանձնաժողովն օժտված չէ իր աշխատակազմն ինքնուրույն ձևավորելու իրավասությամբ, ինչը կախվածության մեջ է դնում Կենտրոնական ընտրական հանձնաժողովն այլ մարմիններից, որոնց իրավասության ներքո են գտնվում վերը նշված հարցերը։ Ուստի նախատեսվում է Կենտրոնական ընտրական հանձնաժողովի՝ սեփական աշխատակազմն ինքնուրույն ձևավորելու իրավասության վերապահումը: Իրավասության վերապահման հետ մեկտեղ, կարծում ենք, որ անհրաժեշտ է Նախագծով սահմանել նաև Կենտրոնական ընտրական հանձնաժողովի կողմից իրեն վերապահված կարգերը և համապատասխան փաստաթղթերը ընդունելու հստակ ժամկետներ:</w:t>
            </w:r>
          </w:p>
        </w:tc>
        <w:tc>
          <w:tcPr>
            <w:tcW w:w="5400" w:type="dxa"/>
            <w:gridSpan w:val="2"/>
          </w:tcPr>
          <w:p w14:paraId="318DCBA3" w14:textId="77777777" w:rsidR="00EA6727" w:rsidRPr="00EA6727" w:rsidRDefault="00EA6727" w:rsidP="00AE54F0">
            <w:pPr>
              <w:spacing w:line="360" w:lineRule="auto"/>
              <w:jc w:val="center"/>
              <w:rPr>
                <w:rFonts w:ascii="GHEA Grapalat" w:hAnsi="GHEA Grapalat"/>
                <w:b/>
                <w:shd w:val="clear" w:color="auto" w:fill="FFFFFF"/>
                <w:lang w:val="hy-AM"/>
              </w:rPr>
            </w:pPr>
            <w:r w:rsidRPr="00EA6727">
              <w:rPr>
                <w:rFonts w:ascii="GHEA Grapalat" w:hAnsi="GHEA Grapalat"/>
                <w:b/>
                <w:shd w:val="clear" w:color="auto" w:fill="FFFFFF"/>
                <w:lang w:val="hy-AM"/>
              </w:rPr>
              <w:lastRenderedPageBreak/>
              <w:t>Ընդունվել է:</w:t>
            </w:r>
          </w:p>
          <w:p w14:paraId="27CA0156" w14:textId="77777777" w:rsidR="0062590B" w:rsidRDefault="00EA6727" w:rsidP="00AE54F0">
            <w:pPr>
              <w:spacing w:line="360" w:lineRule="auto"/>
              <w:jc w:val="both"/>
              <w:rPr>
                <w:rFonts w:ascii="GHEA Grapalat" w:hAnsi="GHEA Grapalat"/>
                <w:shd w:val="clear" w:color="auto" w:fill="FFFFFF"/>
                <w:lang w:val="hy-AM"/>
              </w:rPr>
            </w:pPr>
            <w:r w:rsidRPr="00EA6727">
              <w:rPr>
                <w:rFonts w:ascii="GHEA Grapalat" w:hAnsi="GHEA Grapalat"/>
                <w:shd w:val="clear" w:color="auto" w:fill="FFFFFF"/>
                <w:lang w:val="hy-AM"/>
              </w:rPr>
              <w:t>Նախագիծը խմբագրվել է:</w:t>
            </w:r>
          </w:p>
          <w:p w14:paraId="0BA200E9" w14:textId="77777777" w:rsidR="004B1582" w:rsidRPr="00AD3EAD" w:rsidRDefault="004B1582" w:rsidP="00AE54F0">
            <w:pPr>
              <w:spacing w:line="360" w:lineRule="auto"/>
              <w:jc w:val="both"/>
              <w:rPr>
                <w:rFonts w:ascii="GHEA Grapalat" w:hAnsi="GHEA Grapalat"/>
                <w:shd w:val="clear" w:color="auto" w:fill="FFFFFF"/>
                <w:lang w:val="hy-AM"/>
              </w:rPr>
            </w:pPr>
          </w:p>
          <w:p w14:paraId="610994C1" w14:textId="77777777" w:rsidR="004B1582" w:rsidRPr="00AD3EAD" w:rsidRDefault="004B1582" w:rsidP="00AE54F0">
            <w:pPr>
              <w:spacing w:line="360" w:lineRule="auto"/>
              <w:jc w:val="both"/>
              <w:rPr>
                <w:rFonts w:ascii="GHEA Grapalat" w:hAnsi="GHEA Grapalat"/>
                <w:shd w:val="clear" w:color="auto" w:fill="FFFFFF"/>
                <w:lang w:val="hy-AM"/>
              </w:rPr>
            </w:pPr>
          </w:p>
          <w:p w14:paraId="479C8D19" w14:textId="77777777" w:rsidR="0069106D" w:rsidRPr="00AD3EAD" w:rsidRDefault="0069106D" w:rsidP="00AE54F0">
            <w:pPr>
              <w:spacing w:line="360" w:lineRule="auto"/>
              <w:jc w:val="both"/>
              <w:rPr>
                <w:rFonts w:ascii="GHEA Grapalat" w:hAnsi="GHEA Grapalat"/>
                <w:shd w:val="clear" w:color="auto" w:fill="FFFFFF"/>
                <w:lang w:val="hy-AM"/>
              </w:rPr>
            </w:pPr>
          </w:p>
        </w:tc>
      </w:tr>
      <w:tr w:rsidR="000D54F5" w:rsidRPr="00B90342" w14:paraId="41857066" w14:textId="77777777" w:rsidTr="002C3B3E">
        <w:trPr>
          <w:trHeight w:val="158"/>
        </w:trPr>
        <w:tc>
          <w:tcPr>
            <w:tcW w:w="7673" w:type="dxa"/>
            <w:gridSpan w:val="2"/>
            <w:vMerge w:val="restart"/>
            <w:shd w:val="clear" w:color="auto" w:fill="D9D9D9" w:themeFill="background1" w:themeFillShade="D9"/>
          </w:tcPr>
          <w:p w14:paraId="6A2F60DC" w14:textId="77777777" w:rsidR="000D54F5" w:rsidRPr="00B90342" w:rsidRDefault="000D54F5" w:rsidP="00AE54F0">
            <w:pPr>
              <w:spacing w:line="360" w:lineRule="auto"/>
              <w:ind w:firstLine="720"/>
              <w:jc w:val="center"/>
              <w:rPr>
                <w:rFonts w:ascii="GHEA Grapalat" w:hAnsi="GHEA Grapalat"/>
                <w:b/>
                <w:shd w:val="clear" w:color="auto" w:fill="D9D9D9" w:themeFill="background1" w:themeFillShade="D9"/>
              </w:rPr>
            </w:pPr>
            <w:r w:rsidRPr="00B90342">
              <w:rPr>
                <w:rFonts w:ascii="GHEA Grapalat" w:hAnsi="GHEA Grapalat"/>
                <w:b/>
                <w:shd w:val="clear" w:color="auto" w:fill="D9D9D9" w:themeFill="background1" w:themeFillShade="D9"/>
                <w:lang w:val="en-US"/>
              </w:rPr>
              <w:lastRenderedPageBreak/>
              <w:t>4.</w:t>
            </w:r>
            <w:r w:rsidR="00644CF8">
              <w:rPr>
                <w:rFonts w:ascii="GHEA Grapalat" w:hAnsi="GHEA Grapalat"/>
                <w:b/>
                <w:shd w:val="clear" w:color="auto" w:fill="D9D9D9" w:themeFill="background1" w:themeFillShade="D9"/>
                <w:lang w:val="en-US"/>
              </w:rPr>
              <w:t xml:space="preserve"> </w:t>
            </w:r>
            <w:r w:rsidR="00240999" w:rsidRPr="00B90342">
              <w:rPr>
                <w:rFonts w:ascii="GHEA Grapalat" w:hAnsi="GHEA Grapalat"/>
                <w:b/>
                <w:shd w:val="clear" w:color="auto" w:fill="D9D9D9" w:themeFill="background1" w:themeFillShade="D9"/>
              </w:rPr>
              <w:t>Ֆինանսների նախարարություն</w:t>
            </w:r>
          </w:p>
        </w:tc>
        <w:tc>
          <w:tcPr>
            <w:tcW w:w="2790" w:type="dxa"/>
            <w:shd w:val="clear" w:color="auto" w:fill="D9D9D9" w:themeFill="background1" w:themeFillShade="D9"/>
          </w:tcPr>
          <w:p w14:paraId="36A3B5E2" w14:textId="77777777" w:rsidR="000D54F5" w:rsidRPr="00B90342" w:rsidRDefault="004D3EA4" w:rsidP="00AE54F0">
            <w:pPr>
              <w:spacing w:line="360" w:lineRule="auto"/>
              <w:jc w:val="center"/>
              <w:rPr>
                <w:rFonts w:ascii="GHEA Grapalat" w:hAnsi="GHEA Grapalat"/>
                <w:b/>
                <w:shd w:val="clear" w:color="auto" w:fill="D9D9D9" w:themeFill="background1" w:themeFillShade="D9"/>
              </w:rPr>
            </w:pPr>
            <w:r>
              <w:rPr>
                <w:rFonts w:ascii="GHEA Grapalat" w:hAnsi="GHEA Grapalat"/>
                <w:b/>
                <w:shd w:val="clear" w:color="auto" w:fill="D9D9D9" w:themeFill="background1" w:themeFillShade="D9"/>
              </w:rPr>
              <w:t>20.06.2023</w:t>
            </w:r>
            <w:r w:rsidR="000D54F5" w:rsidRPr="00B90342">
              <w:rPr>
                <w:rFonts w:ascii="GHEA Grapalat" w:hAnsi="GHEA Grapalat"/>
                <w:b/>
                <w:shd w:val="clear" w:color="auto" w:fill="D9D9D9" w:themeFill="background1" w:themeFillShade="D9"/>
              </w:rPr>
              <w:t>թ.</w:t>
            </w:r>
          </w:p>
        </w:tc>
      </w:tr>
      <w:tr w:rsidR="000D54F5" w:rsidRPr="00B90342" w14:paraId="66EC2931" w14:textId="77777777" w:rsidTr="002C3B3E">
        <w:trPr>
          <w:trHeight w:val="157"/>
        </w:trPr>
        <w:tc>
          <w:tcPr>
            <w:tcW w:w="7673" w:type="dxa"/>
            <w:gridSpan w:val="2"/>
            <w:vMerge/>
            <w:shd w:val="clear" w:color="auto" w:fill="D9D9D9" w:themeFill="background1" w:themeFillShade="D9"/>
          </w:tcPr>
          <w:p w14:paraId="3735D5F7" w14:textId="77777777" w:rsidR="000D54F5" w:rsidRPr="00B90342" w:rsidRDefault="000D54F5" w:rsidP="00AE54F0">
            <w:pPr>
              <w:spacing w:line="360" w:lineRule="auto"/>
              <w:ind w:firstLine="720"/>
              <w:jc w:val="center"/>
              <w:rPr>
                <w:rFonts w:ascii="GHEA Grapalat" w:hAnsi="GHEA Grapalat"/>
                <w:b/>
                <w:shd w:val="clear" w:color="auto" w:fill="D9D9D9" w:themeFill="background1" w:themeFillShade="D9"/>
              </w:rPr>
            </w:pPr>
          </w:p>
        </w:tc>
        <w:tc>
          <w:tcPr>
            <w:tcW w:w="2790" w:type="dxa"/>
            <w:shd w:val="clear" w:color="auto" w:fill="D9D9D9" w:themeFill="background1" w:themeFillShade="D9"/>
          </w:tcPr>
          <w:p w14:paraId="275E4790" w14:textId="77777777" w:rsidR="000D54F5" w:rsidRPr="00B90342" w:rsidRDefault="000D54F5" w:rsidP="00AE54F0">
            <w:pPr>
              <w:spacing w:line="360" w:lineRule="auto"/>
              <w:jc w:val="center"/>
              <w:rPr>
                <w:rFonts w:ascii="GHEA Grapalat" w:hAnsi="GHEA Grapalat"/>
                <w:b/>
                <w:shd w:val="clear" w:color="auto" w:fill="D9D9D9" w:themeFill="background1" w:themeFillShade="D9"/>
              </w:rPr>
            </w:pPr>
            <w:r w:rsidRPr="00B90342">
              <w:rPr>
                <w:rFonts w:ascii="GHEA Grapalat" w:hAnsi="GHEA Grapalat"/>
                <w:b/>
                <w:shd w:val="clear" w:color="auto" w:fill="D9D9D9" w:themeFill="background1" w:themeFillShade="D9"/>
              </w:rPr>
              <w:t xml:space="preserve">N </w:t>
            </w:r>
            <w:r w:rsidR="004D3EA4" w:rsidRPr="004D3EA4">
              <w:rPr>
                <w:rFonts w:ascii="GHEA Grapalat" w:hAnsi="GHEA Grapalat"/>
                <w:b/>
                <w:shd w:val="clear" w:color="auto" w:fill="D9D9D9" w:themeFill="background1" w:themeFillShade="D9"/>
              </w:rPr>
              <w:t>01/11-1/12129-2023</w:t>
            </w:r>
          </w:p>
        </w:tc>
      </w:tr>
      <w:tr w:rsidR="000D54F5" w:rsidRPr="00EA11B1" w14:paraId="4D7DADDD" w14:textId="77777777" w:rsidTr="002C3B3E">
        <w:trPr>
          <w:trHeight w:val="157"/>
        </w:trPr>
        <w:tc>
          <w:tcPr>
            <w:tcW w:w="5063" w:type="dxa"/>
          </w:tcPr>
          <w:p w14:paraId="0CF51A64" w14:textId="77777777" w:rsidR="006B2C6F" w:rsidRPr="006B2C6F" w:rsidRDefault="006B2C6F" w:rsidP="00AE54F0">
            <w:pPr>
              <w:spacing w:line="360" w:lineRule="auto"/>
              <w:ind w:right="-18"/>
              <w:jc w:val="both"/>
              <w:rPr>
                <w:rFonts w:ascii="GHEA Grapalat" w:hAnsi="GHEA Grapalat"/>
                <w:shd w:val="clear" w:color="auto" w:fill="FFFFFF"/>
                <w:lang w:val="af-ZA"/>
              </w:rPr>
            </w:pPr>
            <w:r w:rsidRPr="006B2C6F">
              <w:rPr>
                <w:rFonts w:ascii="GHEA Grapalat" w:hAnsi="GHEA Grapalat"/>
                <w:shd w:val="clear" w:color="auto" w:fill="FFFFFF"/>
                <w:lang w:val="af-ZA"/>
              </w:rPr>
              <w:t xml:space="preserve">«Հայաստանի Հանրապետության ընտրական օրենսգրքում լրացումներ և փոփոխություններ կատարելու մասին» սահմանադրական օրենքի նախագծի 2-րդ </w:t>
            </w:r>
            <w:r w:rsidRPr="006B2C6F">
              <w:rPr>
                <w:rFonts w:ascii="GHEA Grapalat" w:hAnsi="GHEA Grapalat"/>
                <w:shd w:val="clear" w:color="auto" w:fill="FFFFFF"/>
                <w:lang w:val="af-ZA"/>
              </w:rPr>
              <w:lastRenderedPageBreak/>
              <w:t>բաժնում առաջարկվում է ավելացնել 9.1 գլուխ, որով նախատեսվում է Կենտրոնական ընտրական հանձնաժողովի ինքնուրույնությունն ու անկախությունն ապահովելու նպատակով հանձնաժողովի աշխատակազմում սահմանել քաղաքացիակա</w:t>
            </w:r>
            <w:r>
              <w:rPr>
                <w:rFonts w:ascii="GHEA Grapalat" w:hAnsi="GHEA Grapalat"/>
                <w:shd w:val="clear" w:color="auto" w:fill="FFFFFF"/>
                <w:lang w:val="af-ZA"/>
              </w:rPr>
              <w:t>ն ծառայություն հետ կապված առանձնահատ</w:t>
            </w:r>
            <w:r w:rsidRPr="006B2C6F">
              <w:rPr>
                <w:rFonts w:ascii="GHEA Grapalat" w:hAnsi="GHEA Grapalat"/>
                <w:shd w:val="clear" w:color="auto" w:fill="FFFFFF"/>
                <w:lang w:val="af-ZA"/>
              </w:rPr>
              <w:t>կություններ: Այսպես,</w:t>
            </w:r>
          </w:p>
          <w:p w14:paraId="32021CC9" w14:textId="77777777" w:rsidR="006B2C6F" w:rsidRPr="006B2C6F" w:rsidRDefault="00561B36" w:rsidP="00AE54F0">
            <w:pPr>
              <w:spacing w:line="360" w:lineRule="auto"/>
              <w:ind w:right="-18"/>
              <w:jc w:val="both"/>
              <w:rPr>
                <w:rFonts w:ascii="GHEA Grapalat" w:hAnsi="GHEA Grapalat"/>
                <w:shd w:val="clear" w:color="auto" w:fill="FFFFFF"/>
                <w:lang w:val="af-ZA"/>
              </w:rPr>
            </w:pPr>
            <w:r>
              <w:rPr>
                <w:rFonts w:ascii="GHEA Grapalat" w:hAnsi="GHEA Grapalat"/>
                <w:shd w:val="clear" w:color="auto" w:fill="FFFFFF"/>
                <w:lang w:val="af-ZA"/>
              </w:rPr>
              <w:t>Ն</w:t>
            </w:r>
            <w:r w:rsidR="006B2C6F" w:rsidRPr="006B2C6F">
              <w:rPr>
                <w:rFonts w:ascii="GHEA Grapalat" w:hAnsi="GHEA Grapalat"/>
                <w:shd w:val="clear" w:color="auto" w:fill="FFFFFF"/>
                <w:lang w:val="af-ZA"/>
              </w:rPr>
              <w:t>ախագծի 55.1 հոդվածի 3-րդ մասը նախատեսում է, որ Կենտրոնական ընտրական հանձնաժողովի կողմից փորձագետների, մասնագետների, տեխնիկական սպասարկում և քաղաքացիական աշխատանք կատարող անձանց ներգրավելու կարգը և վարձատրության չափը սահմանում է Կենտրոնական ընտրական հանձնաժողովը։</w:t>
            </w:r>
          </w:p>
          <w:p w14:paraId="1617162D" w14:textId="77777777" w:rsidR="006B2C6F" w:rsidRPr="006B2C6F" w:rsidRDefault="006B2C6F" w:rsidP="00AE54F0">
            <w:pPr>
              <w:spacing w:line="360" w:lineRule="auto"/>
              <w:ind w:right="-18"/>
              <w:jc w:val="both"/>
              <w:rPr>
                <w:rFonts w:ascii="GHEA Grapalat" w:hAnsi="GHEA Grapalat"/>
                <w:shd w:val="clear" w:color="auto" w:fill="FFFFFF"/>
                <w:lang w:val="af-ZA"/>
              </w:rPr>
            </w:pPr>
            <w:r w:rsidRPr="006B2C6F">
              <w:rPr>
                <w:rFonts w:ascii="GHEA Grapalat" w:hAnsi="GHEA Grapalat"/>
                <w:shd w:val="clear" w:color="auto" w:fill="FFFFFF"/>
                <w:lang w:val="af-ZA"/>
              </w:rPr>
              <w:t xml:space="preserve">Նախագծի 55.2 հոդվածի 4-րդ մասի համաձայն՝ Կենտրոնական ընտրական հանձնաժողովի աշխատակազմում հաստիքների քանակը և հաստիքացուցակը, ինչպես նաև քաղաքացիական ծառայողների պաշտոնների անձնագրերը հաստատվում են Կենտրոնական ընտրական </w:t>
            </w:r>
            <w:r w:rsidRPr="006B2C6F">
              <w:rPr>
                <w:rFonts w:ascii="GHEA Grapalat" w:hAnsi="GHEA Grapalat"/>
                <w:shd w:val="clear" w:color="auto" w:fill="FFFFFF"/>
                <w:lang w:val="af-ZA"/>
              </w:rPr>
              <w:lastRenderedPageBreak/>
              <w:t>հանձնաժողովի որոշմամբ։</w:t>
            </w:r>
          </w:p>
          <w:p w14:paraId="0EBA76F2" w14:textId="77777777" w:rsidR="006B2C6F" w:rsidRPr="006B2C6F" w:rsidRDefault="006B2C6F" w:rsidP="00AE54F0">
            <w:pPr>
              <w:spacing w:line="360" w:lineRule="auto"/>
              <w:ind w:right="-18"/>
              <w:jc w:val="both"/>
              <w:rPr>
                <w:rFonts w:ascii="GHEA Grapalat" w:hAnsi="GHEA Grapalat"/>
                <w:shd w:val="clear" w:color="auto" w:fill="FFFFFF"/>
                <w:lang w:val="af-ZA"/>
              </w:rPr>
            </w:pPr>
            <w:r w:rsidRPr="006B2C6F">
              <w:rPr>
                <w:rFonts w:ascii="GHEA Grapalat" w:hAnsi="GHEA Grapalat"/>
                <w:shd w:val="clear" w:color="auto" w:fill="FFFFFF"/>
                <w:lang w:val="af-ZA"/>
              </w:rPr>
              <w:t>Սակայն «Պետական պաշտոններ և պետական ծառայության պաշտոններ զբաղեցնող անձանց վարձատրության մասին» ՀՀ օրենքի (այսուհետ՝ Օրենք) 4-րդ հոդվածի 1-ին մասի համաձայն՝ պետական պաշտոն և պետական ծառայության պաշտոն զբաղեցնող անձանց վարձատրության հիմնական սկզբունքներն են`</w:t>
            </w:r>
          </w:p>
          <w:p w14:paraId="2271D70A" w14:textId="77777777" w:rsidR="006B2C6F" w:rsidRPr="006B2C6F" w:rsidRDefault="006B2C6F" w:rsidP="00AE54F0">
            <w:pPr>
              <w:spacing w:line="360" w:lineRule="auto"/>
              <w:ind w:right="-18"/>
              <w:jc w:val="both"/>
              <w:rPr>
                <w:rFonts w:ascii="GHEA Grapalat" w:hAnsi="GHEA Grapalat"/>
                <w:shd w:val="clear" w:color="auto" w:fill="FFFFFF"/>
                <w:lang w:val="af-ZA"/>
              </w:rPr>
            </w:pPr>
            <w:r w:rsidRPr="006B2C6F">
              <w:rPr>
                <w:rFonts w:ascii="GHEA Grapalat" w:hAnsi="GHEA Grapalat"/>
                <w:shd w:val="clear" w:color="auto" w:fill="FFFFFF"/>
                <w:lang w:val="af-ZA"/>
              </w:rPr>
              <w:t>1) պետական պաշտոն և պետական ծառայության պաշտոն զբաղեցնող անձանց վարձատրության միասնական, արդարացի համակարգի և պետական պաշտոններ և պետական ծառայության պաշտոններ զբաղեցնող անձանց պարտականություններին, պատասխանատվությանը համապատասխանող հ</w:t>
            </w:r>
            <w:r>
              <w:rPr>
                <w:rFonts w:ascii="GHEA Grapalat" w:hAnsi="GHEA Grapalat"/>
                <w:shd w:val="clear" w:color="auto" w:fill="FFFFFF"/>
                <w:lang w:val="af-ZA"/>
              </w:rPr>
              <w:t>իմնական աշխատավարձի ապահովումը.</w:t>
            </w:r>
            <w:r w:rsidRPr="006B2C6F">
              <w:rPr>
                <w:rFonts w:ascii="GHEA Grapalat" w:hAnsi="GHEA Grapalat"/>
                <w:shd w:val="clear" w:color="auto" w:fill="FFFFFF"/>
                <w:lang w:val="af-ZA"/>
              </w:rPr>
              <w:t>(...):</w:t>
            </w:r>
          </w:p>
          <w:p w14:paraId="04536C29" w14:textId="77777777" w:rsidR="006B2C6F" w:rsidRPr="006B2C6F" w:rsidRDefault="006B2C6F" w:rsidP="00AE54F0">
            <w:pPr>
              <w:spacing w:line="360" w:lineRule="auto"/>
              <w:ind w:right="-18"/>
              <w:jc w:val="both"/>
              <w:rPr>
                <w:rFonts w:ascii="GHEA Grapalat" w:hAnsi="GHEA Grapalat"/>
                <w:shd w:val="clear" w:color="auto" w:fill="FFFFFF"/>
                <w:lang w:val="af-ZA"/>
              </w:rPr>
            </w:pPr>
            <w:r w:rsidRPr="006B2C6F">
              <w:rPr>
                <w:rFonts w:ascii="GHEA Grapalat" w:hAnsi="GHEA Grapalat"/>
                <w:shd w:val="clear" w:color="auto" w:fill="FFFFFF"/>
                <w:lang w:val="af-ZA"/>
              </w:rPr>
              <w:t>«Քաղաքացիական ծառայության մասին» ՀՀ օրենքի 38-րդ հոդվածի 3-րդ մասի 4-րդ կետի համաձայն՝ քաղաքացիական ծառայության գրասենյակը մշակում է պետական մարմիններում աշխատանքի վարձատրության քաղաքականությունը:</w:t>
            </w:r>
          </w:p>
          <w:p w14:paraId="0F6905FD" w14:textId="77777777" w:rsidR="006B2C6F" w:rsidRPr="006B2C6F" w:rsidRDefault="006B2C6F" w:rsidP="00AE54F0">
            <w:pPr>
              <w:spacing w:line="360" w:lineRule="auto"/>
              <w:ind w:right="-18"/>
              <w:jc w:val="both"/>
              <w:rPr>
                <w:rFonts w:ascii="GHEA Grapalat" w:hAnsi="GHEA Grapalat"/>
                <w:shd w:val="clear" w:color="auto" w:fill="FFFFFF"/>
                <w:lang w:val="af-ZA"/>
              </w:rPr>
            </w:pPr>
            <w:r w:rsidRPr="006B2C6F">
              <w:rPr>
                <w:rFonts w:ascii="GHEA Grapalat" w:hAnsi="GHEA Grapalat"/>
                <w:shd w:val="clear" w:color="auto" w:fill="FFFFFF"/>
                <w:lang w:val="af-ZA"/>
              </w:rPr>
              <w:t xml:space="preserve">«Հանրային ծառայության մասին» ՀՀ </w:t>
            </w:r>
            <w:r w:rsidRPr="006B2C6F">
              <w:rPr>
                <w:rFonts w:ascii="GHEA Grapalat" w:hAnsi="GHEA Grapalat"/>
                <w:shd w:val="clear" w:color="auto" w:fill="FFFFFF"/>
                <w:lang w:val="af-ZA"/>
              </w:rPr>
              <w:lastRenderedPageBreak/>
              <w:t>օրենքի 15-րդ հոդվածի 1-ին մասի համաձայն՝ պետական իշխանության մարմիններում հաստիքների առավելագույն քանակը որոշում է վարչապետը:</w:t>
            </w:r>
          </w:p>
          <w:p w14:paraId="4B176B04" w14:textId="77777777" w:rsidR="006B2C6F" w:rsidRPr="006B2C6F" w:rsidRDefault="006B2C6F" w:rsidP="00AE54F0">
            <w:pPr>
              <w:spacing w:line="360" w:lineRule="auto"/>
              <w:ind w:right="-18"/>
              <w:jc w:val="both"/>
              <w:rPr>
                <w:rFonts w:ascii="GHEA Grapalat" w:hAnsi="GHEA Grapalat"/>
                <w:shd w:val="clear" w:color="auto" w:fill="FFFFFF"/>
                <w:lang w:val="af-ZA"/>
              </w:rPr>
            </w:pPr>
            <w:r w:rsidRPr="006B2C6F">
              <w:rPr>
                <w:rFonts w:ascii="GHEA Grapalat" w:hAnsi="GHEA Grapalat"/>
                <w:shd w:val="clear" w:color="auto" w:fill="FFFFFF"/>
                <w:lang w:val="af-ZA"/>
              </w:rPr>
              <w:t xml:space="preserve">Վերոգրյալով պայմանավորված՝ գտնում ենք, որ Կենտրոնական ընտրական հանձնաժողովի կողմից ներգրավվող փորձագետների, մասնագետների, տեխնիկական սպասարկում և քաղաքացիական աշխատանք կատարող անձանց համար վարձատրության չափի, ինչպես նաև աշխատակազմում հաստիքների քանակի սահմանումը խնդրահարույց է հանրային իշխանության մարմինների համար վարվող միասնական քաղաքականության ապահովման տեսանկյունից։ Կարծում ենք, որ հանձնաժողովի սահմանադրաիրավական կարգավիճակը թեպետ կարող է ենթադրել որոշակի առանձնահատկություններ խնդրո առարկա հարաբերություններում, դրանք, սակայն, առաջին հերթին պետք է ներդաշնակ լինեն սահմանադրական մյուս անկախ մարմինների համար սահմանված կարգավորումներին և միաժամանակ օբյեկտիվորեն հիմնավորված լինեն, որպիսի մոտեցումը սույն դեպքում </w:t>
            </w:r>
            <w:r w:rsidRPr="006B2C6F">
              <w:rPr>
                <w:rFonts w:ascii="GHEA Grapalat" w:hAnsi="GHEA Grapalat"/>
                <w:shd w:val="clear" w:color="auto" w:fill="FFFFFF"/>
                <w:lang w:val="af-ZA"/>
              </w:rPr>
              <w:lastRenderedPageBreak/>
              <w:t>պահպանված չէ:</w:t>
            </w:r>
          </w:p>
          <w:p w14:paraId="5C714374" w14:textId="77777777" w:rsidR="006B2C6F" w:rsidRPr="00B90342" w:rsidRDefault="006B2C6F" w:rsidP="00AE54F0">
            <w:pPr>
              <w:spacing w:line="360" w:lineRule="auto"/>
              <w:ind w:right="-18"/>
              <w:jc w:val="both"/>
              <w:rPr>
                <w:rFonts w:ascii="GHEA Grapalat" w:hAnsi="GHEA Grapalat"/>
                <w:shd w:val="clear" w:color="auto" w:fill="FFFFFF"/>
                <w:lang w:val="af-ZA"/>
              </w:rPr>
            </w:pPr>
            <w:r w:rsidRPr="006B2C6F">
              <w:rPr>
                <w:rFonts w:ascii="GHEA Grapalat" w:hAnsi="GHEA Grapalat"/>
                <w:shd w:val="clear" w:color="auto" w:fill="FFFFFF"/>
                <w:lang w:val="af-ZA"/>
              </w:rPr>
              <w:t>Միաժամանակ կարևորում ենք վերոգրյալ դրույթի վերաբե</w:t>
            </w:r>
            <w:r>
              <w:rPr>
                <w:rFonts w:ascii="GHEA Grapalat" w:hAnsi="GHEA Grapalat"/>
                <w:shd w:val="clear" w:color="auto" w:fill="FFFFFF"/>
                <w:lang w:val="af-ZA"/>
              </w:rPr>
              <w:t>րյալ վարչապետի աշխատակազմի քաղաքա</w:t>
            </w:r>
            <w:r w:rsidRPr="006B2C6F">
              <w:rPr>
                <w:rFonts w:ascii="GHEA Grapalat" w:hAnsi="GHEA Grapalat"/>
                <w:shd w:val="clear" w:color="auto" w:fill="FFFFFF"/>
                <w:lang w:val="af-ZA"/>
              </w:rPr>
              <w:t>ցիական ծառայության գրասենյակի դիրքորոշու</w:t>
            </w:r>
            <w:r>
              <w:rPr>
                <w:rFonts w:ascii="GHEA Grapalat" w:hAnsi="GHEA Grapalat"/>
                <w:shd w:val="clear" w:color="auto" w:fill="FFFFFF"/>
                <w:lang w:val="af-ZA"/>
              </w:rPr>
              <w:t>մը՝ նկատի ունենալով, որ «Քաղաքացիա</w:t>
            </w:r>
            <w:r w:rsidRPr="006B2C6F">
              <w:rPr>
                <w:rFonts w:ascii="GHEA Grapalat" w:hAnsi="GHEA Grapalat"/>
                <w:shd w:val="clear" w:color="auto" w:fill="FFFFFF"/>
                <w:lang w:val="af-ZA"/>
              </w:rPr>
              <w:t>կան ծառայության մասին» ՀՀ օրենքի 38-րդ հոդվածի 3-րդ կետի 4-րդ ենթակետի համաձայն՝ նշված գրասենյակը մշակում է պետական մարմիններում աշխատանքի վարձատրության քաղաքականությունը</w:t>
            </w:r>
            <w:r>
              <w:rPr>
                <w:rFonts w:ascii="GHEA Grapalat" w:hAnsi="GHEA Grapalat"/>
                <w:shd w:val="clear" w:color="auto" w:fill="FFFFFF"/>
                <w:lang w:val="af-ZA"/>
              </w:rPr>
              <w:t>:</w:t>
            </w:r>
          </w:p>
          <w:p w14:paraId="0035B287" w14:textId="77777777" w:rsidR="000D54F5" w:rsidRPr="00B90342" w:rsidRDefault="000D54F5" w:rsidP="00AE54F0">
            <w:pPr>
              <w:spacing w:line="360" w:lineRule="auto"/>
              <w:ind w:left="5" w:right="-18" w:firstLine="720"/>
              <w:jc w:val="both"/>
              <w:rPr>
                <w:rFonts w:ascii="GHEA Grapalat" w:hAnsi="GHEA Grapalat"/>
                <w:shd w:val="clear" w:color="auto" w:fill="FFFFFF"/>
                <w:lang w:val="af-ZA"/>
              </w:rPr>
            </w:pPr>
          </w:p>
        </w:tc>
        <w:tc>
          <w:tcPr>
            <w:tcW w:w="5400" w:type="dxa"/>
            <w:gridSpan w:val="2"/>
          </w:tcPr>
          <w:p w14:paraId="638640F9" w14:textId="77777777" w:rsidR="00576A21" w:rsidRPr="00EA6727" w:rsidRDefault="00576A21" w:rsidP="00576A21">
            <w:pPr>
              <w:spacing w:line="360" w:lineRule="auto"/>
              <w:jc w:val="center"/>
              <w:rPr>
                <w:rFonts w:ascii="GHEA Grapalat" w:hAnsi="GHEA Grapalat"/>
                <w:b/>
                <w:shd w:val="clear" w:color="auto" w:fill="FFFFFF"/>
                <w:lang w:val="hy-AM"/>
              </w:rPr>
            </w:pPr>
            <w:r w:rsidRPr="00EA6727">
              <w:rPr>
                <w:rFonts w:ascii="GHEA Grapalat" w:hAnsi="GHEA Grapalat"/>
                <w:b/>
                <w:shd w:val="clear" w:color="auto" w:fill="FFFFFF"/>
                <w:lang w:val="hy-AM"/>
              </w:rPr>
              <w:lastRenderedPageBreak/>
              <w:t>Ընդունվել է:</w:t>
            </w:r>
          </w:p>
          <w:p w14:paraId="30777324" w14:textId="77777777" w:rsidR="00576A21" w:rsidRDefault="00576A21" w:rsidP="00576A21">
            <w:pPr>
              <w:spacing w:line="360" w:lineRule="auto"/>
              <w:jc w:val="both"/>
              <w:rPr>
                <w:rFonts w:ascii="GHEA Grapalat" w:hAnsi="GHEA Grapalat"/>
                <w:shd w:val="clear" w:color="auto" w:fill="FFFFFF"/>
                <w:lang w:val="hy-AM"/>
              </w:rPr>
            </w:pPr>
            <w:r w:rsidRPr="00EA6727">
              <w:rPr>
                <w:rFonts w:ascii="GHEA Grapalat" w:hAnsi="GHEA Grapalat"/>
                <w:shd w:val="clear" w:color="auto" w:fill="FFFFFF"/>
                <w:lang w:val="hy-AM"/>
              </w:rPr>
              <w:t>Նախագիծը խմբագրվել է:</w:t>
            </w:r>
          </w:p>
          <w:p w14:paraId="27BE6036" w14:textId="034AB173" w:rsidR="00491F4C" w:rsidRPr="00576A21" w:rsidRDefault="00491F4C" w:rsidP="00AE54F0">
            <w:pPr>
              <w:spacing w:line="360" w:lineRule="auto"/>
              <w:jc w:val="both"/>
              <w:rPr>
                <w:rFonts w:ascii="GHEA Grapalat" w:hAnsi="GHEA Grapalat"/>
                <w:shd w:val="clear" w:color="auto" w:fill="FFFFFF"/>
                <w:lang w:val="hy-AM"/>
              </w:rPr>
            </w:pPr>
          </w:p>
        </w:tc>
      </w:tr>
      <w:tr w:rsidR="006B2C6F" w:rsidRPr="00EA11B1" w14:paraId="3D70A5C3" w14:textId="77777777" w:rsidTr="002C3B3E">
        <w:trPr>
          <w:trHeight w:val="157"/>
        </w:trPr>
        <w:tc>
          <w:tcPr>
            <w:tcW w:w="5063" w:type="dxa"/>
          </w:tcPr>
          <w:p w14:paraId="6983E49A" w14:textId="77777777" w:rsidR="006B2C6F" w:rsidRPr="006B2C6F" w:rsidRDefault="00561B36" w:rsidP="00AE54F0">
            <w:pPr>
              <w:spacing w:line="360" w:lineRule="auto"/>
              <w:ind w:right="-18"/>
              <w:jc w:val="both"/>
              <w:rPr>
                <w:rFonts w:ascii="GHEA Grapalat" w:hAnsi="GHEA Grapalat"/>
                <w:shd w:val="clear" w:color="auto" w:fill="FFFFFF"/>
                <w:lang w:val="af-ZA"/>
              </w:rPr>
            </w:pPr>
            <w:r>
              <w:rPr>
                <w:rFonts w:ascii="GHEA Grapalat" w:hAnsi="GHEA Grapalat"/>
                <w:shd w:val="clear" w:color="auto" w:fill="FFFFFF"/>
                <w:lang w:val="af-ZA"/>
              </w:rPr>
              <w:lastRenderedPageBreak/>
              <w:t>Ն</w:t>
            </w:r>
            <w:r w:rsidR="006B2C6F" w:rsidRPr="006B2C6F">
              <w:rPr>
                <w:rFonts w:ascii="GHEA Grapalat" w:hAnsi="GHEA Grapalat"/>
                <w:shd w:val="clear" w:color="auto" w:fill="FFFFFF"/>
                <w:lang w:val="af-ZA"/>
              </w:rPr>
              <w:t xml:space="preserve">ախագծի 55.5-րդ հոդվածի 6-րդ մասի համաձայն՝ ընտրությունների ժամանակահատվածում (մինչև ընտրությունների արդյունքների բողոքարկման վերաբերյալ վերջնական դատական ակտի ուժի մեջ մտնելը) ընտրությունների վերաբերյալ լրացուցիչ տեղեկություններ հավաքագրելու, առկա տեղեկությունների հավաստիությունը պարզելու, դրանց վերաբերյալ պարզաբանումներ կամ տեղեկություններ տրամադրելու, տեղեկությունները համակարգելու և Կենտրոնական ընտրական հանձնաժողովին ներկայացնելու, ինչպես նաև առանձին այլ </w:t>
            </w:r>
            <w:r w:rsidR="006B2C6F" w:rsidRPr="006B2C6F">
              <w:rPr>
                <w:rFonts w:ascii="GHEA Grapalat" w:hAnsi="GHEA Grapalat"/>
                <w:shd w:val="clear" w:color="auto" w:fill="FFFFFF"/>
                <w:lang w:val="af-ZA"/>
              </w:rPr>
              <w:lastRenderedPageBreak/>
              <w:t>գործառույթներ կատարելու և խնդիրներ լուծելու նպատակով Կենտրոնական ընտրական հանձնաժողովում կարող են ստեղծվել աշխատանքային խմբեր։ Աշխատանքային խմբի կազմը, գործառույթներն ու խնդիրները հաստատում է Կենտրոնական ընտրական հանձնաժողովի նախագահը։</w:t>
            </w:r>
          </w:p>
          <w:p w14:paraId="03E5E8AD" w14:textId="77777777" w:rsidR="006B2C6F" w:rsidRPr="006B2C6F" w:rsidRDefault="006B2C6F" w:rsidP="00AE54F0">
            <w:pPr>
              <w:spacing w:line="360" w:lineRule="auto"/>
              <w:ind w:right="-18"/>
              <w:jc w:val="both"/>
              <w:rPr>
                <w:rFonts w:ascii="GHEA Grapalat" w:hAnsi="GHEA Grapalat"/>
                <w:shd w:val="clear" w:color="auto" w:fill="FFFFFF"/>
                <w:lang w:val="af-ZA"/>
              </w:rPr>
            </w:pPr>
            <w:r w:rsidRPr="006B2C6F">
              <w:rPr>
                <w:rFonts w:ascii="GHEA Grapalat" w:hAnsi="GHEA Grapalat"/>
                <w:shd w:val="clear" w:color="auto" w:fill="FFFFFF"/>
                <w:lang w:val="af-ZA"/>
              </w:rPr>
              <w:t>Այս կապակցությամբ լրացուցիչ հստակեցման անհրաժեշտություն ունի Կենտրոնական ընտրական հանձնաժողովում ստեղծվող աշխատանքային խմբերի կարգավիճակը։</w:t>
            </w:r>
          </w:p>
        </w:tc>
        <w:tc>
          <w:tcPr>
            <w:tcW w:w="5400" w:type="dxa"/>
            <w:gridSpan w:val="2"/>
          </w:tcPr>
          <w:p w14:paraId="261BEA93" w14:textId="77777777" w:rsidR="006B2C6F" w:rsidRDefault="00C82642" w:rsidP="00AE54F0">
            <w:pPr>
              <w:spacing w:line="360" w:lineRule="auto"/>
              <w:jc w:val="center"/>
              <w:rPr>
                <w:rFonts w:ascii="GHEA Grapalat" w:hAnsi="GHEA Grapalat"/>
                <w:b/>
                <w:shd w:val="clear" w:color="auto" w:fill="FFFFFF"/>
                <w:lang w:val="af-ZA"/>
              </w:rPr>
            </w:pPr>
            <w:r>
              <w:rPr>
                <w:rFonts w:ascii="GHEA Grapalat" w:hAnsi="GHEA Grapalat"/>
                <w:b/>
                <w:shd w:val="clear" w:color="auto" w:fill="FFFFFF"/>
                <w:lang w:val="af-ZA"/>
              </w:rPr>
              <w:lastRenderedPageBreak/>
              <w:t>Չի ընդունվել</w:t>
            </w:r>
          </w:p>
          <w:p w14:paraId="1802C5F2" w14:textId="13D322BB" w:rsidR="001F09E2" w:rsidRPr="00C82642" w:rsidRDefault="00C82642" w:rsidP="001A318C">
            <w:pPr>
              <w:spacing w:line="360" w:lineRule="auto"/>
              <w:jc w:val="both"/>
              <w:rPr>
                <w:rFonts w:ascii="GHEA Grapalat" w:hAnsi="GHEA Grapalat"/>
                <w:shd w:val="clear" w:color="auto" w:fill="FFFFFF"/>
                <w:lang w:val="af-ZA"/>
              </w:rPr>
            </w:pPr>
            <w:r>
              <w:rPr>
                <w:rFonts w:ascii="GHEA Grapalat" w:hAnsi="GHEA Grapalat"/>
                <w:shd w:val="clear" w:color="auto" w:fill="FFFFFF"/>
                <w:lang w:val="af-ZA"/>
              </w:rPr>
              <w:t>Նախագծով Օրենսգրքո</w:t>
            </w:r>
            <w:r w:rsidR="001A318C">
              <w:rPr>
                <w:rFonts w:ascii="GHEA Grapalat" w:hAnsi="GHEA Grapalat"/>
                <w:shd w:val="clear" w:color="auto" w:fill="FFFFFF"/>
                <w:lang w:val="af-ZA"/>
              </w:rPr>
              <w:t>ւմ լրացվող նոր` 55.5-րդ հոդված</w:t>
            </w:r>
            <w:r>
              <w:rPr>
                <w:rFonts w:ascii="GHEA Grapalat" w:hAnsi="GHEA Grapalat"/>
                <w:shd w:val="clear" w:color="auto" w:fill="FFFFFF"/>
                <w:lang w:val="af-ZA"/>
              </w:rPr>
              <w:t>ով հստակ նախատեսվում են աշխատանքային խմբերի գործունեության ժամանակահատվածը, դրանց ձևավորման նպատակները, ինչպես նաև խնդիրների և կազմի հաստատման կարգը:</w:t>
            </w:r>
          </w:p>
        </w:tc>
      </w:tr>
      <w:tr w:rsidR="006B2C6F" w:rsidRPr="00EA11B1" w14:paraId="54DDACFC" w14:textId="77777777" w:rsidTr="002C3B3E">
        <w:trPr>
          <w:trHeight w:val="157"/>
        </w:trPr>
        <w:tc>
          <w:tcPr>
            <w:tcW w:w="5063" w:type="dxa"/>
          </w:tcPr>
          <w:p w14:paraId="2594034E" w14:textId="77777777" w:rsidR="006B2C6F" w:rsidRPr="006B2C6F" w:rsidRDefault="006B2C6F" w:rsidP="00AE54F0">
            <w:pPr>
              <w:spacing w:line="360" w:lineRule="auto"/>
              <w:ind w:right="-18"/>
              <w:jc w:val="both"/>
              <w:rPr>
                <w:rFonts w:ascii="GHEA Grapalat" w:hAnsi="GHEA Grapalat"/>
                <w:shd w:val="clear" w:color="auto" w:fill="FFFFFF"/>
                <w:lang w:val="af-ZA"/>
              </w:rPr>
            </w:pPr>
            <w:r w:rsidRPr="006B2C6F">
              <w:rPr>
                <w:rFonts w:ascii="GHEA Grapalat" w:hAnsi="GHEA Grapalat"/>
                <w:shd w:val="clear" w:color="auto" w:fill="FFFFFF"/>
                <w:lang w:val="af-ZA"/>
              </w:rPr>
              <w:t xml:space="preserve">Նախագծի 41-րդ հոդվածի համաձայն՝ Կենտրոնական ընտրական հանձնաժողովը կարող է որոշում կայացնել առանձին համայնքներում տեղական ինքնակառավարման մարմինների ընտրությունների քվեարկությունը՝ որպես փորձարարական ծրագիր, տեխնիկական սարքավորումներով կազմակերպելու և անցկացնելու մասին: Փորձարարական ծրագիր իրականացնելիս, պայմանավորված տեխնիկական սարքավորման կամ տեխնոլոգիական առանձնահատկություններով, Կենտրոնական ընտրական հանձնաժողովն </w:t>
            </w:r>
            <w:r w:rsidRPr="006B2C6F">
              <w:rPr>
                <w:rFonts w:ascii="GHEA Grapalat" w:hAnsi="GHEA Grapalat"/>
                <w:shd w:val="clear" w:color="auto" w:fill="FFFFFF"/>
                <w:lang w:val="af-ZA"/>
              </w:rPr>
              <w:lastRenderedPageBreak/>
              <w:t>իրավասու է սահմանելու տեղական ինքնակառավարման մարմինների ընտրությունների քվեարկության կազմակերպման և անցկացման և արդյունքների ամփոփման նոր կարգ: Նշված փորձարարական ծրագիրը կարող է իրականացվել ոչ ավելի, քան 10 000 ընտրող ունեցող համայնքներում, և տարեկան ոչ ավելի, քան տասը համայնքում:</w:t>
            </w:r>
          </w:p>
          <w:p w14:paraId="3A4F9C88" w14:textId="77777777" w:rsidR="006B2C6F" w:rsidRPr="006B2C6F" w:rsidRDefault="006B2C6F" w:rsidP="00AE54F0">
            <w:pPr>
              <w:spacing w:line="360" w:lineRule="auto"/>
              <w:ind w:right="-18"/>
              <w:jc w:val="both"/>
              <w:rPr>
                <w:rFonts w:ascii="GHEA Grapalat" w:hAnsi="GHEA Grapalat"/>
                <w:shd w:val="clear" w:color="auto" w:fill="FFFFFF"/>
                <w:lang w:val="af-ZA"/>
              </w:rPr>
            </w:pPr>
            <w:r w:rsidRPr="006B2C6F">
              <w:rPr>
                <w:rFonts w:ascii="GHEA Grapalat" w:hAnsi="GHEA Grapalat"/>
                <w:shd w:val="clear" w:color="auto" w:fill="FFFFFF"/>
                <w:lang w:val="af-ZA"/>
              </w:rPr>
              <w:t>Այս և վերոգրյալ կարգավորումների ընդունումը կհանգեցնի ՀՀ պետական բյուջեից լրացուցիչ միջոցների հատկացման անհրաժեշտության, որը, սական, գնահատել հնարավոր չէ համապատասխան տվյալների բացակայության պատճառով։</w:t>
            </w:r>
          </w:p>
        </w:tc>
        <w:tc>
          <w:tcPr>
            <w:tcW w:w="5400" w:type="dxa"/>
            <w:gridSpan w:val="2"/>
          </w:tcPr>
          <w:p w14:paraId="1B34D50A" w14:textId="77777777" w:rsidR="006B2C6F" w:rsidRPr="00E8782B" w:rsidRDefault="00DC2458" w:rsidP="00AE54F0">
            <w:pPr>
              <w:spacing w:line="360" w:lineRule="auto"/>
              <w:jc w:val="both"/>
              <w:rPr>
                <w:rFonts w:ascii="GHEA Grapalat" w:hAnsi="GHEA Grapalat"/>
                <w:shd w:val="clear" w:color="auto" w:fill="FFFFFF"/>
                <w:lang w:val="af-ZA"/>
              </w:rPr>
            </w:pPr>
            <w:r w:rsidRPr="00E8782B">
              <w:rPr>
                <w:rFonts w:ascii="GHEA Grapalat" w:hAnsi="GHEA Grapalat"/>
                <w:shd w:val="clear" w:color="auto" w:fill="FFFFFF"/>
                <w:lang w:val="af-ZA"/>
              </w:rPr>
              <w:lastRenderedPageBreak/>
              <w:t xml:space="preserve">Բացակայում է առաջարկը </w:t>
            </w:r>
            <w:r w:rsidR="00E8782B">
              <w:rPr>
                <w:rFonts w:ascii="GHEA Grapalat" w:hAnsi="GHEA Grapalat"/>
                <w:shd w:val="clear" w:color="auto" w:fill="FFFFFF"/>
                <w:lang w:val="af-ZA"/>
              </w:rPr>
              <w:t>Նախագծի վերաբերյալ:</w:t>
            </w:r>
          </w:p>
        </w:tc>
      </w:tr>
      <w:tr w:rsidR="000D54F5" w:rsidRPr="00B90342" w14:paraId="44430377" w14:textId="77777777" w:rsidTr="002C3B3E">
        <w:trPr>
          <w:trHeight w:val="158"/>
        </w:trPr>
        <w:tc>
          <w:tcPr>
            <w:tcW w:w="7673" w:type="dxa"/>
            <w:gridSpan w:val="2"/>
            <w:vMerge w:val="restart"/>
            <w:shd w:val="clear" w:color="auto" w:fill="D9D9D9" w:themeFill="background1" w:themeFillShade="D9"/>
          </w:tcPr>
          <w:p w14:paraId="57421CE8" w14:textId="77777777" w:rsidR="000D54F5" w:rsidRPr="00B90342" w:rsidRDefault="000D54F5" w:rsidP="00AE54F0">
            <w:pPr>
              <w:spacing w:line="360" w:lineRule="auto"/>
              <w:ind w:firstLine="720"/>
              <w:jc w:val="center"/>
              <w:rPr>
                <w:rFonts w:ascii="GHEA Grapalat" w:hAnsi="GHEA Grapalat"/>
                <w:b/>
                <w:shd w:val="clear" w:color="auto" w:fill="D9D9D9" w:themeFill="background1" w:themeFillShade="D9"/>
              </w:rPr>
            </w:pPr>
            <w:r w:rsidRPr="00B90342">
              <w:rPr>
                <w:rFonts w:ascii="GHEA Grapalat" w:hAnsi="GHEA Grapalat"/>
                <w:b/>
                <w:shd w:val="clear" w:color="auto" w:fill="D9D9D9" w:themeFill="background1" w:themeFillShade="D9"/>
              </w:rPr>
              <w:t xml:space="preserve">5. </w:t>
            </w:r>
            <w:proofErr w:type="spellStart"/>
            <w:r w:rsidR="00C75787" w:rsidRPr="00B90342">
              <w:rPr>
                <w:rFonts w:ascii="GHEA Grapalat" w:hAnsi="GHEA Grapalat"/>
                <w:b/>
                <w:shd w:val="clear" w:color="auto" w:fill="D9D9D9" w:themeFill="background1" w:themeFillShade="D9"/>
              </w:rPr>
              <w:t>Գլխավոր</w:t>
            </w:r>
            <w:proofErr w:type="spellEnd"/>
            <w:r w:rsidR="00C75787" w:rsidRPr="00B90342">
              <w:rPr>
                <w:rFonts w:ascii="GHEA Grapalat" w:hAnsi="GHEA Grapalat"/>
                <w:b/>
                <w:shd w:val="clear" w:color="auto" w:fill="D9D9D9" w:themeFill="background1" w:themeFillShade="D9"/>
              </w:rPr>
              <w:t xml:space="preserve"> </w:t>
            </w:r>
            <w:proofErr w:type="spellStart"/>
            <w:r w:rsidR="00C75787" w:rsidRPr="00B90342">
              <w:rPr>
                <w:rFonts w:ascii="GHEA Grapalat" w:hAnsi="GHEA Grapalat"/>
                <w:b/>
                <w:shd w:val="clear" w:color="auto" w:fill="D9D9D9" w:themeFill="background1" w:themeFillShade="D9"/>
              </w:rPr>
              <w:t>դատախազություն</w:t>
            </w:r>
            <w:proofErr w:type="spellEnd"/>
          </w:p>
        </w:tc>
        <w:tc>
          <w:tcPr>
            <w:tcW w:w="2790" w:type="dxa"/>
            <w:shd w:val="clear" w:color="auto" w:fill="D9D9D9" w:themeFill="background1" w:themeFillShade="D9"/>
          </w:tcPr>
          <w:p w14:paraId="1E5BD690" w14:textId="77777777" w:rsidR="000D54F5" w:rsidRPr="007F6E3D" w:rsidRDefault="007F6E3D" w:rsidP="00AE54F0">
            <w:pPr>
              <w:spacing w:line="360" w:lineRule="auto"/>
              <w:jc w:val="center"/>
              <w:rPr>
                <w:rFonts w:ascii="GHEA Grapalat" w:hAnsi="GHEA Grapalat"/>
                <w:b/>
                <w:shd w:val="clear" w:color="auto" w:fill="D9D9D9" w:themeFill="background1" w:themeFillShade="D9"/>
              </w:rPr>
            </w:pPr>
            <w:r>
              <w:rPr>
                <w:rFonts w:ascii="GHEA Grapalat" w:hAnsi="GHEA Grapalat"/>
                <w:b/>
                <w:shd w:val="clear" w:color="auto" w:fill="D9D9D9" w:themeFill="background1" w:themeFillShade="D9"/>
              </w:rPr>
              <w:t>2</w:t>
            </w:r>
            <w:r>
              <w:rPr>
                <w:rFonts w:ascii="GHEA Grapalat" w:hAnsi="GHEA Grapalat"/>
                <w:b/>
                <w:shd w:val="clear" w:color="auto" w:fill="D9D9D9" w:themeFill="background1" w:themeFillShade="D9"/>
                <w:lang w:val="hy-AM"/>
              </w:rPr>
              <w:t>6</w:t>
            </w:r>
            <w:r w:rsidR="002773CC" w:rsidRPr="007F6E3D">
              <w:rPr>
                <w:rFonts w:ascii="GHEA Grapalat" w:hAnsi="GHEA Grapalat"/>
                <w:b/>
                <w:shd w:val="clear" w:color="auto" w:fill="D9D9D9" w:themeFill="background1" w:themeFillShade="D9"/>
                <w:lang w:val="en-US"/>
              </w:rPr>
              <w:t>.</w:t>
            </w:r>
            <w:r>
              <w:rPr>
                <w:rFonts w:ascii="GHEA Grapalat" w:hAnsi="GHEA Grapalat"/>
                <w:b/>
                <w:shd w:val="clear" w:color="auto" w:fill="D9D9D9" w:themeFill="background1" w:themeFillShade="D9"/>
              </w:rPr>
              <w:t>07</w:t>
            </w:r>
            <w:r w:rsidR="002773CC" w:rsidRPr="007F6E3D">
              <w:rPr>
                <w:rFonts w:ascii="GHEA Grapalat" w:hAnsi="GHEA Grapalat"/>
                <w:b/>
                <w:shd w:val="clear" w:color="auto" w:fill="D9D9D9" w:themeFill="background1" w:themeFillShade="D9"/>
                <w:lang w:val="en-US"/>
              </w:rPr>
              <w:t>.</w:t>
            </w:r>
            <w:r w:rsidR="002773CC" w:rsidRPr="007F6E3D">
              <w:rPr>
                <w:rFonts w:ascii="GHEA Grapalat" w:hAnsi="GHEA Grapalat"/>
                <w:b/>
                <w:shd w:val="clear" w:color="auto" w:fill="D9D9D9" w:themeFill="background1" w:themeFillShade="D9"/>
              </w:rPr>
              <w:t>2023թ.</w:t>
            </w:r>
          </w:p>
        </w:tc>
      </w:tr>
      <w:tr w:rsidR="000D54F5" w:rsidRPr="00B90342" w14:paraId="5F427242" w14:textId="77777777" w:rsidTr="002C3B3E">
        <w:trPr>
          <w:trHeight w:val="157"/>
        </w:trPr>
        <w:tc>
          <w:tcPr>
            <w:tcW w:w="7673" w:type="dxa"/>
            <w:gridSpan w:val="2"/>
            <w:vMerge/>
            <w:shd w:val="clear" w:color="auto" w:fill="D9D9D9" w:themeFill="background1" w:themeFillShade="D9"/>
          </w:tcPr>
          <w:p w14:paraId="59E8CC10" w14:textId="77777777" w:rsidR="000D54F5" w:rsidRPr="00B90342" w:rsidRDefault="000D54F5" w:rsidP="00AE54F0">
            <w:pPr>
              <w:spacing w:line="360" w:lineRule="auto"/>
              <w:ind w:firstLine="720"/>
              <w:jc w:val="center"/>
              <w:rPr>
                <w:rFonts w:ascii="GHEA Grapalat" w:hAnsi="GHEA Grapalat"/>
                <w:b/>
                <w:shd w:val="clear" w:color="auto" w:fill="D9D9D9" w:themeFill="background1" w:themeFillShade="D9"/>
              </w:rPr>
            </w:pPr>
          </w:p>
        </w:tc>
        <w:tc>
          <w:tcPr>
            <w:tcW w:w="2790" w:type="dxa"/>
            <w:shd w:val="clear" w:color="auto" w:fill="D9D9D9" w:themeFill="background1" w:themeFillShade="D9"/>
          </w:tcPr>
          <w:p w14:paraId="52E967DD" w14:textId="77777777" w:rsidR="000D54F5" w:rsidRPr="007F6E3D" w:rsidRDefault="002773CC" w:rsidP="00AE54F0">
            <w:pPr>
              <w:spacing w:line="360" w:lineRule="auto"/>
              <w:jc w:val="center"/>
              <w:rPr>
                <w:rFonts w:ascii="GHEA Grapalat" w:hAnsi="GHEA Grapalat"/>
                <w:b/>
                <w:shd w:val="clear" w:color="auto" w:fill="D9D9D9" w:themeFill="background1" w:themeFillShade="D9"/>
              </w:rPr>
            </w:pPr>
            <w:r w:rsidRPr="007F6E3D">
              <w:rPr>
                <w:rFonts w:ascii="GHEA Grapalat" w:hAnsi="GHEA Grapalat"/>
                <w:b/>
                <w:shd w:val="clear" w:color="auto" w:fill="D9D9D9" w:themeFill="background1" w:themeFillShade="D9"/>
              </w:rPr>
              <w:t xml:space="preserve">N </w:t>
            </w:r>
            <w:r w:rsidR="007F6E3D" w:rsidRPr="007F6E3D">
              <w:rPr>
                <w:rFonts w:ascii="GHEA Grapalat" w:hAnsi="GHEA Grapalat"/>
                <w:b/>
                <w:shd w:val="clear" w:color="auto" w:fill="D9D9D9" w:themeFill="background1" w:themeFillShade="D9"/>
              </w:rPr>
              <w:t>02/20.2/13586-2023</w:t>
            </w:r>
          </w:p>
        </w:tc>
      </w:tr>
      <w:tr w:rsidR="000D54F5" w:rsidRPr="00EA11B1" w14:paraId="5E161CF5" w14:textId="77777777" w:rsidTr="002C3B3E">
        <w:trPr>
          <w:trHeight w:val="157"/>
        </w:trPr>
        <w:tc>
          <w:tcPr>
            <w:tcW w:w="5063" w:type="dxa"/>
          </w:tcPr>
          <w:p w14:paraId="13263A2D" w14:textId="77777777" w:rsidR="004D4AD3" w:rsidRPr="004D4AD3" w:rsidRDefault="004D4AD3" w:rsidP="00AE54F0">
            <w:pPr>
              <w:numPr>
                <w:ilvl w:val="0"/>
                <w:numId w:val="9"/>
              </w:numPr>
              <w:spacing w:after="160" w:line="360" w:lineRule="auto"/>
              <w:ind w:left="0" w:firstLine="540"/>
              <w:jc w:val="both"/>
              <w:rPr>
                <w:rFonts w:ascii="GHEA Grapalat" w:eastAsia="Calibri" w:hAnsi="GHEA Grapalat"/>
                <w:lang w:val="hy-AM"/>
              </w:rPr>
            </w:pPr>
            <w:r w:rsidRPr="004D4AD3">
              <w:rPr>
                <w:rFonts w:ascii="GHEA Grapalat" w:eastAsia="Calibri" w:hAnsi="GHEA Grapalat"/>
                <w:lang w:val="hy-AM"/>
              </w:rPr>
              <w:t xml:space="preserve">«Վարչական իրավախախտումների վերաբերյալ Հայաստանի Հանրապետության օրենսգրքում փոփոխություններ և լրացումներ կատարելու մասին» ՀՀ օրենքի նախագծի 3-րդ հոդվածով առաջարկվում է օրենսգիրքը լրացնել նոր՝ 40.18-րդ </w:t>
            </w:r>
            <w:r w:rsidRPr="004D4AD3">
              <w:rPr>
                <w:rFonts w:ascii="GHEA Grapalat" w:eastAsia="Calibri" w:hAnsi="GHEA Grapalat"/>
                <w:lang w:val="hy-AM"/>
              </w:rPr>
              <w:lastRenderedPageBreak/>
              <w:t>հոդվածով՝</w:t>
            </w:r>
          </w:p>
          <w:p w14:paraId="3C928EEA" w14:textId="77777777" w:rsidR="004D4AD3" w:rsidRPr="004D4AD3" w:rsidRDefault="004D4AD3" w:rsidP="00AE54F0">
            <w:pPr>
              <w:spacing w:line="360" w:lineRule="auto"/>
              <w:ind w:firstLine="540"/>
              <w:jc w:val="both"/>
              <w:rPr>
                <w:rFonts w:ascii="GHEA Grapalat" w:hAnsi="GHEA Grapalat"/>
                <w:i/>
                <w:lang w:val="hy-AM" w:eastAsia="en-US"/>
              </w:rPr>
            </w:pPr>
            <w:r w:rsidRPr="004D4AD3">
              <w:rPr>
                <w:rFonts w:ascii="GHEA Grapalat" w:eastAsia="Calibri" w:hAnsi="GHEA Grapalat"/>
                <w:lang w:val="hy-AM" w:eastAsia="en-US"/>
              </w:rPr>
              <w:t>«</w:t>
            </w:r>
            <w:r w:rsidRPr="004D4AD3">
              <w:rPr>
                <w:rFonts w:ascii="GHEA Grapalat" w:eastAsia="Tahoma" w:hAnsi="GHEA Grapalat" w:cs="Tahoma"/>
                <w:i/>
                <w:lang w:val="hy-AM" w:eastAsia="en-US"/>
              </w:rPr>
              <w:t xml:space="preserve">Հոդված 40.18. </w:t>
            </w:r>
            <w:r w:rsidRPr="004D4AD3">
              <w:rPr>
                <w:rFonts w:ascii="GHEA Grapalat" w:hAnsi="GHEA Grapalat" w:cs="Sylfaen"/>
                <w:bCs/>
                <w:i/>
                <w:color w:val="000000"/>
                <w:lang w:val="hy-AM" w:eastAsia="en-US"/>
              </w:rPr>
              <w:t>Համայնքի</w:t>
            </w:r>
            <w:r w:rsidRPr="004D4AD3">
              <w:rPr>
                <w:rFonts w:ascii="GHEA Grapalat" w:hAnsi="GHEA Grapalat"/>
                <w:bCs/>
                <w:i/>
                <w:color w:val="000000"/>
                <w:lang w:val="hy-AM" w:eastAsia="en-US"/>
              </w:rPr>
              <w:t xml:space="preserve"> </w:t>
            </w:r>
            <w:r w:rsidRPr="004D4AD3">
              <w:rPr>
                <w:rFonts w:ascii="GHEA Grapalat" w:hAnsi="GHEA Grapalat" w:cs="Sylfaen"/>
                <w:bCs/>
                <w:i/>
                <w:color w:val="000000"/>
                <w:lang w:val="hy-AM" w:eastAsia="en-US"/>
              </w:rPr>
              <w:t>ղեկավարի</w:t>
            </w:r>
            <w:r w:rsidRPr="004D4AD3">
              <w:rPr>
                <w:rFonts w:ascii="GHEA Grapalat" w:hAnsi="GHEA Grapalat"/>
                <w:bCs/>
                <w:i/>
                <w:color w:val="000000"/>
                <w:lang w:val="hy-AM" w:eastAsia="en-US"/>
              </w:rPr>
              <w:t xml:space="preserve"> </w:t>
            </w:r>
            <w:r w:rsidRPr="004D4AD3">
              <w:rPr>
                <w:rFonts w:ascii="GHEA Grapalat" w:hAnsi="GHEA Grapalat" w:cs="Sylfaen"/>
                <w:bCs/>
                <w:i/>
                <w:color w:val="000000"/>
                <w:lang w:val="hy-AM" w:eastAsia="en-US"/>
              </w:rPr>
              <w:t>կողմից</w:t>
            </w:r>
            <w:r w:rsidRPr="004D4AD3">
              <w:rPr>
                <w:rFonts w:ascii="GHEA Grapalat" w:hAnsi="GHEA Grapalat"/>
                <w:bCs/>
                <w:i/>
                <w:color w:val="000000"/>
                <w:lang w:val="hy-AM" w:eastAsia="en-US"/>
              </w:rPr>
              <w:t xml:space="preserve"> </w:t>
            </w:r>
            <w:r w:rsidRPr="004D4AD3">
              <w:rPr>
                <w:rFonts w:ascii="GHEA Grapalat" w:hAnsi="GHEA Grapalat" w:cs="Sylfaen"/>
                <w:bCs/>
                <w:i/>
                <w:color w:val="000000"/>
                <w:lang w:val="hy-AM" w:eastAsia="en-US"/>
              </w:rPr>
              <w:t>տեղամասային</w:t>
            </w:r>
            <w:r w:rsidRPr="004D4AD3">
              <w:rPr>
                <w:rFonts w:ascii="GHEA Grapalat" w:hAnsi="GHEA Grapalat"/>
                <w:bCs/>
                <w:i/>
                <w:color w:val="000000"/>
                <w:lang w:val="hy-AM" w:eastAsia="en-US"/>
              </w:rPr>
              <w:t xml:space="preserve"> </w:t>
            </w:r>
            <w:r w:rsidRPr="004D4AD3">
              <w:rPr>
                <w:rFonts w:ascii="GHEA Grapalat" w:hAnsi="GHEA Grapalat" w:cs="Sylfaen"/>
                <w:bCs/>
                <w:i/>
                <w:color w:val="000000"/>
                <w:lang w:val="hy-AM" w:eastAsia="en-US"/>
              </w:rPr>
              <w:t>կենտրոնի</w:t>
            </w:r>
            <w:r w:rsidRPr="004D4AD3">
              <w:rPr>
                <w:rFonts w:ascii="GHEA Grapalat" w:hAnsi="GHEA Grapalat"/>
                <w:bCs/>
                <w:i/>
                <w:color w:val="000000"/>
                <w:lang w:val="hy-AM" w:eastAsia="en-US"/>
              </w:rPr>
              <w:t xml:space="preserve"> </w:t>
            </w:r>
            <w:r w:rsidRPr="004D4AD3">
              <w:rPr>
                <w:rFonts w:ascii="GHEA Grapalat" w:hAnsi="GHEA Grapalat" w:cs="Sylfaen"/>
                <w:bCs/>
                <w:i/>
                <w:color w:val="000000"/>
                <w:lang w:val="hy-AM" w:eastAsia="en-US"/>
              </w:rPr>
              <w:t>և</w:t>
            </w:r>
            <w:r w:rsidRPr="004D4AD3">
              <w:rPr>
                <w:rFonts w:ascii="GHEA Grapalat" w:hAnsi="GHEA Grapalat"/>
                <w:bCs/>
                <w:i/>
                <w:color w:val="000000"/>
                <w:lang w:val="hy-AM" w:eastAsia="en-US"/>
              </w:rPr>
              <w:t xml:space="preserve"> </w:t>
            </w:r>
            <w:r w:rsidRPr="004D4AD3">
              <w:rPr>
                <w:rFonts w:ascii="GHEA Grapalat" w:hAnsi="GHEA Grapalat" w:cs="Sylfaen"/>
                <w:bCs/>
                <w:i/>
                <w:color w:val="000000"/>
                <w:lang w:val="hy-AM" w:eastAsia="en-US"/>
              </w:rPr>
              <w:t>քվեարկության</w:t>
            </w:r>
            <w:r w:rsidRPr="004D4AD3">
              <w:rPr>
                <w:rFonts w:ascii="GHEA Grapalat" w:hAnsi="GHEA Grapalat"/>
                <w:bCs/>
                <w:i/>
                <w:color w:val="000000"/>
                <w:lang w:val="hy-AM" w:eastAsia="en-US"/>
              </w:rPr>
              <w:t xml:space="preserve"> </w:t>
            </w:r>
            <w:r w:rsidRPr="004D4AD3">
              <w:rPr>
                <w:rFonts w:ascii="GHEA Grapalat" w:hAnsi="GHEA Grapalat" w:cs="Sylfaen"/>
                <w:bCs/>
                <w:i/>
                <w:color w:val="000000"/>
                <w:lang w:val="hy-AM" w:eastAsia="en-US"/>
              </w:rPr>
              <w:t>սենյակի</w:t>
            </w:r>
            <w:r w:rsidRPr="004D4AD3">
              <w:rPr>
                <w:rFonts w:ascii="GHEA Grapalat" w:hAnsi="GHEA Grapalat"/>
                <w:bCs/>
                <w:i/>
                <w:color w:val="000000"/>
                <w:lang w:val="hy-AM" w:eastAsia="en-US"/>
              </w:rPr>
              <w:t xml:space="preserve"> </w:t>
            </w:r>
            <w:r w:rsidRPr="004D4AD3">
              <w:rPr>
                <w:rFonts w:ascii="GHEA Grapalat" w:hAnsi="GHEA Grapalat" w:cs="Sylfaen"/>
                <w:bCs/>
                <w:i/>
                <w:color w:val="000000"/>
                <w:lang w:val="hy-AM" w:eastAsia="en-US"/>
              </w:rPr>
              <w:t>բնութագրերի</w:t>
            </w:r>
            <w:r w:rsidRPr="004D4AD3">
              <w:rPr>
                <w:rFonts w:ascii="GHEA Grapalat" w:hAnsi="GHEA Grapalat"/>
                <w:bCs/>
                <w:i/>
                <w:color w:val="000000"/>
                <w:lang w:val="hy-AM" w:eastAsia="en-US"/>
              </w:rPr>
              <w:t xml:space="preserve"> </w:t>
            </w:r>
            <w:r w:rsidRPr="004D4AD3">
              <w:rPr>
                <w:rFonts w:ascii="GHEA Grapalat" w:hAnsi="GHEA Grapalat" w:cs="Sylfaen"/>
                <w:bCs/>
                <w:i/>
                <w:color w:val="000000"/>
                <w:lang w:val="hy-AM" w:eastAsia="en-US"/>
              </w:rPr>
              <w:t>վերաբերյալ</w:t>
            </w:r>
            <w:r w:rsidRPr="004D4AD3">
              <w:rPr>
                <w:rFonts w:ascii="GHEA Grapalat" w:hAnsi="GHEA Grapalat"/>
                <w:bCs/>
                <w:i/>
                <w:color w:val="000000"/>
                <w:lang w:val="hy-AM" w:eastAsia="en-US"/>
              </w:rPr>
              <w:t xml:space="preserve"> </w:t>
            </w:r>
            <w:r w:rsidRPr="004D4AD3">
              <w:rPr>
                <w:rFonts w:ascii="GHEA Grapalat" w:hAnsi="GHEA Grapalat" w:cs="Sylfaen"/>
                <w:bCs/>
                <w:i/>
                <w:color w:val="000000"/>
                <w:lang w:val="hy-AM" w:eastAsia="en-US"/>
              </w:rPr>
              <w:t>սխալ</w:t>
            </w:r>
            <w:r w:rsidRPr="004D4AD3">
              <w:rPr>
                <w:rFonts w:ascii="GHEA Grapalat" w:hAnsi="GHEA Grapalat"/>
                <w:bCs/>
                <w:i/>
                <w:color w:val="000000"/>
                <w:lang w:val="hy-AM" w:eastAsia="en-US"/>
              </w:rPr>
              <w:t xml:space="preserve"> </w:t>
            </w:r>
            <w:r w:rsidRPr="004D4AD3">
              <w:rPr>
                <w:rFonts w:ascii="GHEA Grapalat" w:hAnsi="GHEA Grapalat" w:cs="Sylfaen"/>
                <w:bCs/>
                <w:i/>
                <w:color w:val="000000"/>
                <w:lang w:val="hy-AM" w:eastAsia="en-US"/>
              </w:rPr>
              <w:t>տեղեկություն</w:t>
            </w:r>
            <w:r w:rsidRPr="004D4AD3">
              <w:rPr>
                <w:rFonts w:ascii="GHEA Grapalat" w:hAnsi="GHEA Grapalat"/>
                <w:bCs/>
                <w:i/>
                <w:color w:val="000000"/>
                <w:lang w:val="hy-AM" w:eastAsia="en-US"/>
              </w:rPr>
              <w:t xml:space="preserve"> </w:t>
            </w:r>
            <w:r w:rsidRPr="004D4AD3">
              <w:rPr>
                <w:rFonts w:ascii="GHEA Grapalat" w:hAnsi="GHEA Grapalat" w:cs="Sylfaen"/>
                <w:bCs/>
                <w:i/>
                <w:color w:val="000000"/>
                <w:lang w:val="hy-AM" w:eastAsia="en-US"/>
              </w:rPr>
              <w:t>տրամադրելը</w:t>
            </w:r>
            <w:r w:rsidRPr="004D4AD3">
              <w:rPr>
                <w:rFonts w:ascii="GHEA Grapalat" w:hAnsi="GHEA Grapalat"/>
                <w:bCs/>
                <w:i/>
                <w:color w:val="000000"/>
                <w:lang w:val="hy-AM" w:eastAsia="en-US"/>
              </w:rPr>
              <w:t xml:space="preserve">, </w:t>
            </w:r>
            <w:r w:rsidRPr="004D4AD3">
              <w:rPr>
                <w:rFonts w:ascii="GHEA Grapalat" w:hAnsi="GHEA Grapalat" w:cs="Sylfaen"/>
                <w:bCs/>
                <w:i/>
                <w:color w:val="000000"/>
                <w:lang w:val="hy-AM" w:eastAsia="en-US"/>
              </w:rPr>
              <w:t>տեղամասային</w:t>
            </w:r>
            <w:r w:rsidRPr="004D4AD3">
              <w:rPr>
                <w:rFonts w:ascii="GHEA Grapalat" w:hAnsi="GHEA Grapalat"/>
                <w:bCs/>
                <w:i/>
                <w:color w:val="000000"/>
                <w:lang w:val="hy-AM" w:eastAsia="en-US"/>
              </w:rPr>
              <w:t xml:space="preserve"> </w:t>
            </w:r>
            <w:r w:rsidRPr="004D4AD3">
              <w:rPr>
                <w:rFonts w:ascii="GHEA Grapalat" w:hAnsi="GHEA Grapalat" w:cs="Sylfaen"/>
                <w:bCs/>
                <w:i/>
                <w:color w:val="000000"/>
                <w:lang w:val="hy-AM" w:eastAsia="en-US"/>
              </w:rPr>
              <w:t>կենտրոնի</w:t>
            </w:r>
            <w:r w:rsidRPr="004D4AD3">
              <w:rPr>
                <w:rFonts w:ascii="GHEA Grapalat" w:hAnsi="GHEA Grapalat"/>
                <w:bCs/>
                <w:i/>
                <w:color w:val="000000"/>
                <w:lang w:val="hy-AM" w:eastAsia="en-US"/>
              </w:rPr>
              <w:t xml:space="preserve"> </w:t>
            </w:r>
            <w:r w:rsidRPr="004D4AD3">
              <w:rPr>
                <w:rFonts w:ascii="GHEA Grapalat" w:hAnsi="GHEA Grapalat" w:cs="Sylfaen"/>
                <w:bCs/>
                <w:i/>
                <w:color w:val="000000"/>
                <w:lang w:val="hy-AM" w:eastAsia="en-US"/>
              </w:rPr>
              <w:t>և</w:t>
            </w:r>
            <w:r w:rsidRPr="004D4AD3">
              <w:rPr>
                <w:rFonts w:ascii="GHEA Grapalat" w:hAnsi="GHEA Grapalat"/>
                <w:bCs/>
                <w:i/>
                <w:color w:val="000000"/>
                <w:lang w:val="hy-AM" w:eastAsia="en-US"/>
              </w:rPr>
              <w:t xml:space="preserve"> </w:t>
            </w:r>
            <w:r w:rsidRPr="004D4AD3">
              <w:rPr>
                <w:rFonts w:ascii="GHEA Grapalat" w:hAnsi="GHEA Grapalat" w:cs="Sylfaen"/>
                <w:bCs/>
                <w:i/>
                <w:color w:val="000000"/>
                <w:lang w:val="hy-AM" w:eastAsia="en-US"/>
              </w:rPr>
              <w:t>քվեարկության</w:t>
            </w:r>
            <w:r w:rsidRPr="004D4AD3">
              <w:rPr>
                <w:rFonts w:ascii="GHEA Grapalat" w:hAnsi="GHEA Grapalat"/>
                <w:bCs/>
                <w:i/>
                <w:color w:val="000000"/>
                <w:lang w:val="hy-AM" w:eastAsia="en-US"/>
              </w:rPr>
              <w:t xml:space="preserve"> </w:t>
            </w:r>
            <w:r w:rsidRPr="004D4AD3">
              <w:rPr>
                <w:rFonts w:ascii="GHEA Grapalat" w:hAnsi="GHEA Grapalat" w:cs="Sylfaen"/>
                <w:bCs/>
                <w:i/>
                <w:color w:val="000000"/>
                <w:lang w:val="hy-AM" w:eastAsia="en-US"/>
              </w:rPr>
              <w:t>սենյակի</w:t>
            </w:r>
            <w:r w:rsidRPr="004D4AD3">
              <w:rPr>
                <w:rFonts w:ascii="GHEA Grapalat" w:hAnsi="GHEA Grapalat"/>
                <w:bCs/>
                <w:i/>
                <w:color w:val="000000"/>
                <w:lang w:val="hy-AM" w:eastAsia="en-US"/>
              </w:rPr>
              <w:t xml:space="preserve"> </w:t>
            </w:r>
            <w:r w:rsidRPr="004D4AD3">
              <w:rPr>
                <w:rFonts w:ascii="GHEA Grapalat" w:hAnsi="GHEA Grapalat" w:cs="Sylfaen"/>
                <w:bCs/>
                <w:i/>
                <w:color w:val="000000"/>
                <w:lang w:val="hy-AM" w:eastAsia="en-US"/>
              </w:rPr>
              <w:t>սահմանման</w:t>
            </w:r>
            <w:r w:rsidRPr="004D4AD3">
              <w:rPr>
                <w:rFonts w:ascii="GHEA Grapalat" w:hAnsi="GHEA Grapalat"/>
                <w:bCs/>
                <w:i/>
                <w:color w:val="000000"/>
                <w:lang w:val="hy-AM" w:eastAsia="en-US"/>
              </w:rPr>
              <w:t xml:space="preserve"> </w:t>
            </w:r>
            <w:r w:rsidRPr="004D4AD3">
              <w:rPr>
                <w:rFonts w:ascii="GHEA Grapalat" w:hAnsi="GHEA Grapalat" w:cs="Sylfaen"/>
                <w:bCs/>
                <w:i/>
                <w:color w:val="000000"/>
                <w:lang w:val="hy-AM" w:eastAsia="en-US"/>
              </w:rPr>
              <w:t>կամ</w:t>
            </w:r>
            <w:r w:rsidRPr="004D4AD3">
              <w:rPr>
                <w:rFonts w:ascii="GHEA Grapalat" w:hAnsi="GHEA Grapalat"/>
                <w:bCs/>
                <w:i/>
                <w:color w:val="000000"/>
                <w:lang w:val="hy-AM" w:eastAsia="en-US"/>
              </w:rPr>
              <w:t xml:space="preserve"> </w:t>
            </w:r>
            <w:r w:rsidRPr="004D4AD3">
              <w:rPr>
                <w:rFonts w:ascii="GHEA Grapalat" w:hAnsi="GHEA Grapalat" w:cs="Sylfaen"/>
                <w:bCs/>
                <w:i/>
                <w:color w:val="000000"/>
                <w:lang w:val="hy-AM" w:eastAsia="en-US"/>
              </w:rPr>
              <w:t>քվեարկության</w:t>
            </w:r>
            <w:r w:rsidRPr="004D4AD3">
              <w:rPr>
                <w:rFonts w:ascii="GHEA Grapalat" w:hAnsi="GHEA Grapalat"/>
                <w:bCs/>
                <w:i/>
                <w:color w:val="000000"/>
                <w:lang w:val="hy-AM" w:eastAsia="en-US"/>
              </w:rPr>
              <w:t xml:space="preserve"> </w:t>
            </w:r>
            <w:r w:rsidRPr="004D4AD3">
              <w:rPr>
                <w:rFonts w:ascii="GHEA Grapalat" w:hAnsi="GHEA Grapalat" w:cs="Sylfaen"/>
                <w:bCs/>
                <w:i/>
                <w:color w:val="000000"/>
                <w:lang w:val="hy-AM" w:eastAsia="en-US"/>
              </w:rPr>
              <w:t>սենյակի</w:t>
            </w:r>
            <w:r w:rsidRPr="004D4AD3">
              <w:rPr>
                <w:rFonts w:ascii="GHEA Grapalat" w:hAnsi="GHEA Grapalat"/>
                <w:bCs/>
                <w:i/>
                <w:color w:val="000000"/>
                <w:lang w:val="hy-AM" w:eastAsia="en-US"/>
              </w:rPr>
              <w:t xml:space="preserve"> </w:t>
            </w:r>
            <w:r w:rsidRPr="004D4AD3">
              <w:rPr>
                <w:rFonts w:ascii="GHEA Grapalat" w:hAnsi="GHEA Grapalat" w:cs="Sylfaen"/>
                <w:bCs/>
                <w:i/>
                <w:color w:val="000000"/>
                <w:lang w:val="hy-AM" w:eastAsia="en-US"/>
              </w:rPr>
              <w:t>կահավորման</w:t>
            </w:r>
            <w:r w:rsidRPr="004D4AD3">
              <w:rPr>
                <w:rFonts w:ascii="GHEA Grapalat" w:hAnsi="GHEA Grapalat"/>
                <w:bCs/>
                <w:i/>
                <w:color w:val="000000"/>
                <w:lang w:val="hy-AM" w:eastAsia="en-US"/>
              </w:rPr>
              <w:t xml:space="preserve"> </w:t>
            </w:r>
            <w:r w:rsidRPr="004D4AD3">
              <w:rPr>
                <w:rFonts w:ascii="GHEA Grapalat" w:hAnsi="GHEA Grapalat" w:cs="Sylfaen"/>
                <w:bCs/>
                <w:i/>
                <w:color w:val="000000"/>
                <w:lang w:val="hy-AM" w:eastAsia="en-US"/>
              </w:rPr>
              <w:t>պարտականությունը</w:t>
            </w:r>
            <w:r w:rsidRPr="004D4AD3">
              <w:rPr>
                <w:rFonts w:ascii="GHEA Grapalat" w:hAnsi="GHEA Grapalat"/>
                <w:bCs/>
                <w:i/>
                <w:color w:val="000000"/>
                <w:lang w:val="hy-AM" w:eastAsia="en-US"/>
              </w:rPr>
              <w:t xml:space="preserve"> </w:t>
            </w:r>
            <w:r w:rsidRPr="004D4AD3">
              <w:rPr>
                <w:rFonts w:ascii="GHEA Grapalat" w:hAnsi="GHEA Grapalat" w:cs="Sylfaen"/>
                <w:bCs/>
                <w:i/>
                <w:color w:val="000000"/>
                <w:lang w:val="hy-AM" w:eastAsia="en-US"/>
              </w:rPr>
              <w:t>չկատարելը</w:t>
            </w:r>
          </w:p>
          <w:p w14:paraId="5D81742F" w14:textId="77777777" w:rsidR="004D4AD3" w:rsidRPr="004D4AD3" w:rsidRDefault="004D4AD3" w:rsidP="00AE54F0">
            <w:pPr>
              <w:spacing w:line="360" w:lineRule="auto"/>
              <w:ind w:firstLine="540"/>
              <w:jc w:val="both"/>
              <w:rPr>
                <w:rFonts w:ascii="GHEA Grapalat" w:hAnsi="GHEA Grapalat"/>
                <w:i/>
                <w:lang w:val="hy-AM" w:eastAsia="en-US"/>
              </w:rPr>
            </w:pPr>
            <w:r w:rsidRPr="004D4AD3">
              <w:rPr>
                <w:rFonts w:ascii="Calibri" w:hAnsi="Calibri" w:cs="Calibri"/>
                <w:bCs/>
                <w:i/>
                <w:color w:val="000000"/>
                <w:lang w:val="hy-AM" w:eastAsia="en-US"/>
              </w:rPr>
              <w:t> </w:t>
            </w:r>
            <w:r w:rsidRPr="004D4AD3">
              <w:rPr>
                <w:rFonts w:ascii="GHEA Grapalat" w:hAnsi="GHEA Grapalat"/>
                <w:i/>
                <w:color w:val="000000"/>
                <w:lang w:val="hy-AM" w:eastAsia="en-US"/>
              </w:rPr>
              <w:t xml:space="preserve">1. </w:t>
            </w:r>
            <w:r w:rsidRPr="004D4AD3">
              <w:rPr>
                <w:rFonts w:ascii="GHEA Grapalat" w:hAnsi="GHEA Grapalat" w:cs="Sylfaen"/>
                <w:i/>
                <w:color w:val="000000"/>
                <w:shd w:val="clear" w:color="auto" w:fill="FFFFFF"/>
                <w:lang w:val="hy-AM" w:eastAsia="en-US"/>
              </w:rPr>
              <w:t>Համայնքի</w:t>
            </w:r>
            <w:r w:rsidRPr="004D4AD3">
              <w:rPr>
                <w:rFonts w:ascii="GHEA Grapalat" w:hAnsi="GHEA Grapalat"/>
                <w:i/>
                <w:color w:val="000000"/>
                <w:shd w:val="clear" w:color="auto" w:fill="FFFFFF"/>
                <w:lang w:val="hy-AM" w:eastAsia="en-US"/>
              </w:rPr>
              <w:t xml:space="preserve"> </w:t>
            </w:r>
            <w:r w:rsidRPr="004D4AD3">
              <w:rPr>
                <w:rFonts w:ascii="GHEA Grapalat" w:hAnsi="GHEA Grapalat" w:cs="Sylfaen"/>
                <w:i/>
                <w:color w:val="000000"/>
                <w:shd w:val="clear" w:color="auto" w:fill="FFFFFF"/>
                <w:lang w:val="hy-AM" w:eastAsia="en-US"/>
              </w:rPr>
              <w:t>ղեկավարի</w:t>
            </w:r>
            <w:r w:rsidRPr="004D4AD3">
              <w:rPr>
                <w:rFonts w:ascii="GHEA Grapalat" w:hAnsi="GHEA Grapalat"/>
                <w:i/>
                <w:color w:val="000000"/>
                <w:shd w:val="clear" w:color="auto" w:fill="FFFFFF"/>
                <w:lang w:val="hy-AM" w:eastAsia="en-US"/>
              </w:rPr>
              <w:t xml:space="preserve"> </w:t>
            </w:r>
            <w:r w:rsidRPr="004D4AD3">
              <w:rPr>
                <w:rFonts w:ascii="GHEA Grapalat" w:hAnsi="GHEA Grapalat" w:cs="Sylfaen"/>
                <w:i/>
                <w:color w:val="000000"/>
                <w:shd w:val="clear" w:color="auto" w:fill="FFFFFF"/>
                <w:lang w:val="hy-AM" w:eastAsia="en-US"/>
              </w:rPr>
              <w:t>կողմից</w:t>
            </w:r>
            <w:r w:rsidRPr="004D4AD3">
              <w:rPr>
                <w:rFonts w:ascii="GHEA Grapalat" w:hAnsi="GHEA Grapalat"/>
                <w:i/>
                <w:color w:val="000000"/>
                <w:shd w:val="clear" w:color="auto" w:fill="FFFFFF"/>
                <w:lang w:val="hy-AM" w:eastAsia="en-US"/>
              </w:rPr>
              <w:t xml:space="preserve"> </w:t>
            </w:r>
            <w:r w:rsidRPr="004D4AD3">
              <w:rPr>
                <w:rFonts w:ascii="GHEA Grapalat" w:hAnsi="GHEA Grapalat" w:cs="Sylfaen"/>
                <w:i/>
                <w:color w:val="000000"/>
                <w:shd w:val="clear" w:color="auto" w:fill="FFFFFF"/>
                <w:lang w:val="hy-AM" w:eastAsia="en-US"/>
              </w:rPr>
              <w:t>տեղամասային</w:t>
            </w:r>
            <w:r w:rsidRPr="004D4AD3">
              <w:rPr>
                <w:rFonts w:ascii="GHEA Grapalat" w:hAnsi="GHEA Grapalat"/>
                <w:i/>
                <w:color w:val="000000"/>
                <w:shd w:val="clear" w:color="auto" w:fill="FFFFFF"/>
                <w:lang w:val="hy-AM" w:eastAsia="en-US"/>
              </w:rPr>
              <w:t xml:space="preserve"> </w:t>
            </w:r>
            <w:r w:rsidRPr="004D4AD3">
              <w:rPr>
                <w:rFonts w:ascii="GHEA Grapalat" w:hAnsi="GHEA Grapalat" w:cs="Sylfaen"/>
                <w:i/>
                <w:color w:val="000000"/>
                <w:shd w:val="clear" w:color="auto" w:fill="FFFFFF"/>
                <w:lang w:val="hy-AM" w:eastAsia="en-US"/>
              </w:rPr>
              <w:t>կենտրոնի</w:t>
            </w:r>
            <w:r w:rsidRPr="004D4AD3">
              <w:rPr>
                <w:rFonts w:ascii="GHEA Grapalat" w:hAnsi="GHEA Grapalat"/>
                <w:i/>
                <w:color w:val="000000"/>
                <w:shd w:val="clear" w:color="auto" w:fill="FFFFFF"/>
                <w:lang w:val="hy-AM" w:eastAsia="en-US"/>
              </w:rPr>
              <w:t xml:space="preserve"> </w:t>
            </w:r>
            <w:r w:rsidRPr="004D4AD3">
              <w:rPr>
                <w:rFonts w:ascii="GHEA Grapalat" w:hAnsi="GHEA Grapalat" w:cs="Sylfaen"/>
                <w:i/>
                <w:color w:val="000000"/>
                <w:shd w:val="clear" w:color="auto" w:fill="FFFFFF"/>
                <w:lang w:val="hy-AM" w:eastAsia="en-US"/>
              </w:rPr>
              <w:t>և</w:t>
            </w:r>
            <w:r w:rsidRPr="004D4AD3">
              <w:rPr>
                <w:rFonts w:ascii="GHEA Grapalat" w:hAnsi="GHEA Grapalat"/>
                <w:i/>
                <w:color w:val="000000"/>
                <w:shd w:val="clear" w:color="auto" w:fill="FFFFFF"/>
                <w:lang w:val="hy-AM" w:eastAsia="en-US"/>
              </w:rPr>
              <w:t xml:space="preserve"> </w:t>
            </w:r>
            <w:r w:rsidRPr="004D4AD3">
              <w:rPr>
                <w:rFonts w:ascii="GHEA Grapalat" w:hAnsi="GHEA Grapalat" w:cs="Sylfaen"/>
                <w:i/>
                <w:color w:val="000000"/>
                <w:shd w:val="clear" w:color="auto" w:fill="FFFFFF"/>
                <w:lang w:val="hy-AM" w:eastAsia="en-US"/>
              </w:rPr>
              <w:t>քվեարկության</w:t>
            </w:r>
            <w:r w:rsidRPr="004D4AD3">
              <w:rPr>
                <w:rFonts w:ascii="GHEA Grapalat" w:hAnsi="GHEA Grapalat"/>
                <w:i/>
                <w:color w:val="000000"/>
                <w:shd w:val="clear" w:color="auto" w:fill="FFFFFF"/>
                <w:lang w:val="hy-AM" w:eastAsia="en-US"/>
              </w:rPr>
              <w:t xml:space="preserve"> </w:t>
            </w:r>
            <w:r w:rsidRPr="004D4AD3">
              <w:rPr>
                <w:rFonts w:ascii="GHEA Grapalat" w:hAnsi="GHEA Grapalat" w:cs="Sylfaen"/>
                <w:i/>
                <w:color w:val="000000"/>
                <w:shd w:val="clear" w:color="auto" w:fill="FFFFFF"/>
                <w:lang w:val="hy-AM" w:eastAsia="en-US"/>
              </w:rPr>
              <w:t>սենյակի</w:t>
            </w:r>
            <w:r w:rsidRPr="004D4AD3">
              <w:rPr>
                <w:rFonts w:ascii="GHEA Grapalat" w:hAnsi="GHEA Grapalat"/>
                <w:i/>
                <w:color w:val="000000"/>
                <w:shd w:val="clear" w:color="auto" w:fill="FFFFFF"/>
                <w:lang w:val="hy-AM" w:eastAsia="en-US"/>
              </w:rPr>
              <w:t xml:space="preserve"> </w:t>
            </w:r>
            <w:r w:rsidRPr="004D4AD3">
              <w:rPr>
                <w:rFonts w:ascii="GHEA Grapalat" w:hAnsi="GHEA Grapalat" w:cs="Sylfaen"/>
                <w:i/>
                <w:color w:val="000000"/>
                <w:shd w:val="clear" w:color="auto" w:fill="FFFFFF"/>
                <w:lang w:val="hy-AM" w:eastAsia="en-US"/>
              </w:rPr>
              <w:t>բնութագրերի</w:t>
            </w:r>
            <w:r w:rsidRPr="004D4AD3">
              <w:rPr>
                <w:rFonts w:ascii="GHEA Grapalat" w:hAnsi="GHEA Grapalat"/>
                <w:i/>
                <w:color w:val="000000"/>
                <w:shd w:val="clear" w:color="auto" w:fill="FFFFFF"/>
                <w:lang w:val="hy-AM" w:eastAsia="en-US"/>
              </w:rPr>
              <w:t xml:space="preserve"> </w:t>
            </w:r>
            <w:r w:rsidRPr="004D4AD3">
              <w:rPr>
                <w:rFonts w:ascii="GHEA Grapalat" w:hAnsi="GHEA Grapalat" w:cs="Sylfaen"/>
                <w:i/>
                <w:color w:val="000000"/>
                <w:shd w:val="clear" w:color="auto" w:fill="FFFFFF"/>
                <w:lang w:val="hy-AM" w:eastAsia="en-US"/>
              </w:rPr>
              <w:t>վերաբերյալ</w:t>
            </w:r>
            <w:r w:rsidRPr="004D4AD3">
              <w:rPr>
                <w:rFonts w:ascii="GHEA Grapalat" w:hAnsi="GHEA Grapalat"/>
                <w:i/>
                <w:color w:val="000000"/>
                <w:shd w:val="clear" w:color="auto" w:fill="FFFFFF"/>
                <w:lang w:val="hy-AM" w:eastAsia="en-US"/>
              </w:rPr>
              <w:t xml:space="preserve"> </w:t>
            </w:r>
            <w:r w:rsidRPr="004D4AD3">
              <w:rPr>
                <w:rFonts w:ascii="GHEA Grapalat" w:hAnsi="GHEA Grapalat" w:cs="Sylfaen"/>
                <w:i/>
                <w:color w:val="000000"/>
                <w:shd w:val="clear" w:color="auto" w:fill="FFFFFF"/>
                <w:lang w:val="hy-AM" w:eastAsia="en-US"/>
              </w:rPr>
              <w:t>ընտրատարածքային</w:t>
            </w:r>
            <w:r w:rsidRPr="004D4AD3">
              <w:rPr>
                <w:rFonts w:ascii="GHEA Grapalat" w:hAnsi="GHEA Grapalat"/>
                <w:i/>
                <w:color w:val="000000"/>
                <w:shd w:val="clear" w:color="auto" w:fill="FFFFFF"/>
                <w:lang w:val="hy-AM" w:eastAsia="en-US"/>
              </w:rPr>
              <w:t xml:space="preserve"> </w:t>
            </w:r>
            <w:r w:rsidRPr="004D4AD3">
              <w:rPr>
                <w:rFonts w:ascii="GHEA Grapalat" w:hAnsi="GHEA Grapalat" w:cs="Sylfaen"/>
                <w:i/>
                <w:color w:val="000000"/>
                <w:shd w:val="clear" w:color="auto" w:fill="FFFFFF"/>
                <w:lang w:val="hy-AM" w:eastAsia="en-US"/>
              </w:rPr>
              <w:t>ընտրական</w:t>
            </w:r>
            <w:r w:rsidRPr="004D4AD3">
              <w:rPr>
                <w:rFonts w:ascii="GHEA Grapalat" w:hAnsi="GHEA Grapalat"/>
                <w:i/>
                <w:color w:val="000000"/>
                <w:shd w:val="clear" w:color="auto" w:fill="FFFFFF"/>
                <w:lang w:val="hy-AM" w:eastAsia="en-US"/>
              </w:rPr>
              <w:t xml:space="preserve"> </w:t>
            </w:r>
            <w:r w:rsidRPr="004D4AD3">
              <w:rPr>
                <w:rFonts w:ascii="GHEA Grapalat" w:hAnsi="GHEA Grapalat" w:cs="Sylfaen"/>
                <w:i/>
                <w:color w:val="000000"/>
                <w:shd w:val="clear" w:color="auto" w:fill="FFFFFF"/>
                <w:lang w:val="hy-AM" w:eastAsia="en-US"/>
              </w:rPr>
              <w:t>հանձնաժողովին</w:t>
            </w:r>
            <w:r w:rsidRPr="004D4AD3">
              <w:rPr>
                <w:rFonts w:ascii="GHEA Grapalat" w:hAnsi="GHEA Grapalat"/>
                <w:i/>
                <w:color w:val="000000"/>
                <w:shd w:val="clear" w:color="auto" w:fill="FFFFFF"/>
                <w:lang w:val="hy-AM" w:eastAsia="en-US"/>
              </w:rPr>
              <w:t xml:space="preserve"> </w:t>
            </w:r>
            <w:r w:rsidRPr="004D4AD3">
              <w:rPr>
                <w:rFonts w:ascii="GHEA Grapalat" w:hAnsi="GHEA Grapalat" w:cs="Sylfaen"/>
                <w:i/>
                <w:color w:val="000000"/>
                <w:shd w:val="clear" w:color="auto" w:fill="FFFFFF"/>
                <w:lang w:val="hy-AM" w:eastAsia="en-US"/>
              </w:rPr>
              <w:t>սխալ</w:t>
            </w:r>
            <w:r w:rsidRPr="004D4AD3">
              <w:rPr>
                <w:rFonts w:ascii="GHEA Grapalat" w:hAnsi="GHEA Grapalat"/>
                <w:i/>
                <w:color w:val="000000"/>
                <w:shd w:val="clear" w:color="auto" w:fill="FFFFFF"/>
                <w:lang w:val="hy-AM" w:eastAsia="en-US"/>
              </w:rPr>
              <w:t xml:space="preserve"> </w:t>
            </w:r>
            <w:r w:rsidRPr="004D4AD3">
              <w:rPr>
                <w:rFonts w:ascii="GHEA Grapalat" w:hAnsi="GHEA Grapalat" w:cs="Sylfaen"/>
                <w:i/>
                <w:color w:val="000000"/>
                <w:shd w:val="clear" w:color="auto" w:fill="FFFFFF"/>
                <w:lang w:val="hy-AM" w:eastAsia="en-US"/>
              </w:rPr>
              <w:t>տեղեկություններ</w:t>
            </w:r>
            <w:r w:rsidRPr="004D4AD3">
              <w:rPr>
                <w:rFonts w:ascii="GHEA Grapalat" w:hAnsi="GHEA Grapalat"/>
                <w:i/>
                <w:color w:val="000000"/>
                <w:shd w:val="clear" w:color="auto" w:fill="FFFFFF"/>
                <w:lang w:val="hy-AM" w:eastAsia="en-US"/>
              </w:rPr>
              <w:t xml:space="preserve"> </w:t>
            </w:r>
            <w:r w:rsidRPr="004D4AD3">
              <w:rPr>
                <w:rFonts w:ascii="GHEA Grapalat" w:hAnsi="GHEA Grapalat" w:cs="Sylfaen"/>
                <w:i/>
                <w:color w:val="000000"/>
                <w:shd w:val="clear" w:color="auto" w:fill="FFFFFF"/>
                <w:lang w:val="hy-AM" w:eastAsia="en-US"/>
              </w:rPr>
              <w:t>տրամադրելը՝</w:t>
            </w:r>
            <w:r w:rsidRPr="004D4AD3">
              <w:rPr>
                <w:rFonts w:ascii="Calibri" w:hAnsi="Calibri" w:cs="Calibri"/>
                <w:i/>
                <w:color w:val="000000"/>
                <w:shd w:val="clear" w:color="auto" w:fill="FFFFFF"/>
                <w:lang w:val="hy-AM" w:eastAsia="en-US"/>
              </w:rPr>
              <w:t> </w:t>
            </w:r>
          </w:p>
          <w:p w14:paraId="4A530C5C" w14:textId="77777777" w:rsidR="004D4AD3" w:rsidRPr="004D4AD3" w:rsidRDefault="004D4AD3" w:rsidP="00AE54F0">
            <w:pPr>
              <w:spacing w:line="360" w:lineRule="auto"/>
              <w:ind w:firstLine="540"/>
              <w:jc w:val="both"/>
              <w:rPr>
                <w:rFonts w:ascii="GHEA Grapalat" w:hAnsi="GHEA Grapalat"/>
                <w:i/>
                <w:lang w:val="hy-AM" w:eastAsia="en-US"/>
              </w:rPr>
            </w:pPr>
            <w:r w:rsidRPr="004D4AD3">
              <w:rPr>
                <w:rFonts w:ascii="GHEA Grapalat" w:hAnsi="GHEA Grapalat" w:cs="Sylfaen"/>
                <w:i/>
                <w:color w:val="000000"/>
                <w:shd w:val="clear" w:color="auto" w:fill="FFFFFF"/>
                <w:lang w:val="hy-AM" w:eastAsia="en-US"/>
              </w:rPr>
              <w:t>առաջացնում</w:t>
            </w:r>
            <w:r w:rsidRPr="004D4AD3">
              <w:rPr>
                <w:rFonts w:ascii="GHEA Grapalat" w:hAnsi="GHEA Grapalat"/>
                <w:i/>
                <w:color w:val="000000"/>
                <w:shd w:val="clear" w:color="auto" w:fill="FFFFFF"/>
                <w:lang w:val="hy-AM" w:eastAsia="en-US"/>
              </w:rPr>
              <w:t xml:space="preserve"> </w:t>
            </w:r>
            <w:r w:rsidRPr="004D4AD3">
              <w:rPr>
                <w:rFonts w:ascii="GHEA Grapalat" w:hAnsi="GHEA Grapalat" w:cs="Sylfaen"/>
                <w:i/>
                <w:color w:val="000000"/>
                <w:shd w:val="clear" w:color="auto" w:fill="FFFFFF"/>
                <w:lang w:val="hy-AM" w:eastAsia="en-US"/>
              </w:rPr>
              <w:t>է</w:t>
            </w:r>
            <w:r w:rsidRPr="004D4AD3">
              <w:rPr>
                <w:rFonts w:ascii="GHEA Grapalat" w:hAnsi="GHEA Grapalat"/>
                <w:i/>
                <w:color w:val="000000"/>
                <w:shd w:val="clear" w:color="auto" w:fill="FFFFFF"/>
                <w:lang w:val="hy-AM" w:eastAsia="en-US"/>
              </w:rPr>
              <w:t xml:space="preserve"> </w:t>
            </w:r>
            <w:r w:rsidRPr="004D4AD3">
              <w:rPr>
                <w:rFonts w:ascii="GHEA Grapalat" w:hAnsi="GHEA Grapalat" w:cs="Sylfaen"/>
                <w:i/>
                <w:color w:val="000000"/>
                <w:shd w:val="clear" w:color="auto" w:fill="FFFFFF"/>
                <w:lang w:val="hy-AM" w:eastAsia="en-US"/>
              </w:rPr>
              <w:t>տուգանքի</w:t>
            </w:r>
            <w:r w:rsidRPr="004D4AD3">
              <w:rPr>
                <w:rFonts w:ascii="GHEA Grapalat" w:hAnsi="GHEA Grapalat"/>
                <w:i/>
                <w:color w:val="000000"/>
                <w:shd w:val="clear" w:color="auto" w:fill="FFFFFF"/>
                <w:lang w:val="hy-AM" w:eastAsia="en-US"/>
              </w:rPr>
              <w:t xml:space="preserve"> </w:t>
            </w:r>
            <w:r w:rsidRPr="004D4AD3">
              <w:rPr>
                <w:rFonts w:ascii="GHEA Grapalat" w:hAnsi="GHEA Grapalat" w:cs="Sylfaen"/>
                <w:i/>
                <w:color w:val="000000"/>
                <w:shd w:val="clear" w:color="auto" w:fill="FFFFFF"/>
                <w:lang w:val="hy-AM" w:eastAsia="en-US"/>
              </w:rPr>
              <w:t>նշանակում</w:t>
            </w:r>
            <w:r w:rsidRPr="004D4AD3">
              <w:rPr>
                <w:rFonts w:ascii="GHEA Grapalat" w:hAnsi="GHEA Grapalat"/>
                <w:i/>
                <w:color w:val="000000"/>
                <w:shd w:val="clear" w:color="auto" w:fill="FFFFFF"/>
                <w:lang w:val="hy-AM" w:eastAsia="en-US"/>
              </w:rPr>
              <w:t xml:space="preserve"> </w:t>
            </w:r>
            <w:r w:rsidRPr="004D4AD3">
              <w:rPr>
                <w:rFonts w:ascii="GHEA Grapalat" w:hAnsi="GHEA Grapalat" w:cs="Sylfaen"/>
                <w:i/>
                <w:color w:val="000000"/>
                <w:shd w:val="clear" w:color="auto" w:fill="FFFFFF"/>
                <w:lang w:val="hy-AM" w:eastAsia="en-US"/>
              </w:rPr>
              <w:t>նվազագույն</w:t>
            </w:r>
            <w:r w:rsidRPr="004D4AD3">
              <w:rPr>
                <w:rFonts w:ascii="GHEA Grapalat" w:hAnsi="GHEA Grapalat"/>
                <w:i/>
                <w:color w:val="000000"/>
                <w:shd w:val="clear" w:color="auto" w:fill="FFFFFF"/>
                <w:lang w:val="hy-AM" w:eastAsia="en-US"/>
              </w:rPr>
              <w:t xml:space="preserve"> </w:t>
            </w:r>
            <w:r w:rsidRPr="004D4AD3">
              <w:rPr>
                <w:rFonts w:ascii="GHEA Grapalat" w:hAnsi="GHEA Grapalat" w:cs="Sylfaen"/>
                <w:i/>
                <w:color w:val="000000"/>
                <w:shd w:val="clear" w:color="auto" w:fill="FFFFFF"/>
                <w:lang w:val="hy-AM" w:eastAsia="en-US"/>
              </w:rPr>
              <w:t>աշխատավարձի</w:t>
            </w:r>
            <w:r w:rsidRPr="004D4AD3">
              <w:rPr>
                <w:rFonts w:ascii="GHEA Grapalat" w:hAnsi="GHEA Grapalat"/>
                <w:i/>
                <w:color w:val="000000"/>
                <w:shd w:val="clear" w:color="auto" w:fill="FFFFFF"/>
                <w:lang w:val="hy-AM" w:eastAsia="en-US"/>
              </w:rPr>
              <w:t xml:space="preserve"> </w:t>
            </w:r>
            <w:r w:rsidRPr="004D4AD3">
              <w:rPr>
                <w:rFonts w:ascii="GHEA Grapalat" w:hAnsi="GHEA Grapalat" w:cs="Sylfaen"/>
                <w:i/>
                <w:color w:val="000000"/>
                <w:shd w:val="clear" w:color="auto" w:fill="FFFFFF"/>
                <w:lang w:val="hy-AM" w:eastAsia="en-US"/>
              </w:rPr>
              <w:t>երկուհարյուրապատիկից</w:t>
            </w:r>
            <w:r w:rsidRPr="004D4AD3">
              <w:rPr>
                <w:rFonts w:ascii="GHEA Grapalat" w:hAnsi="GHEA Grapalat"/>
                <w:i/>
                <w:color w:val="000000"/>
                <w:shd w:val="clear" w:color="auto" w:fill="FFFFFF"/>
                <w:lang w:val="hy-AM" w:eastAsia="en-US"/>
              </w:rPr>
              <w:t xml:space="preserve"> </w:t>
            </w:r>
            <w:r w:rsidRPr="004D4AD3">
              <w:rPr>
                <w:rFonts w:ascii="GHEA Grapalat" w:hAnsi="GHEA Grapalat" w:cs="Sylfaen"/>
                <w:i/>
                <w:color w:val="000000"/>
                <w:shd w:val="clear" w:color="auto" w:fill="FFFFFF"/>
                <w:lang w:val="hy-AM" w:eastAsia="en-US"/>
              </w:rPr>
              <w:t>մինչև</w:t>
            </w:r>
            <w:r w:rsidRPr="004D4AD3">
              <w:rPr>
                <w:rFonts w:ascii="GHEA Grapalat" w:hAnsi="GHEA Grapalat"/>
                <w:i/>
                <w:color w:val="000000"/>
                <w:shd w:val="clear" w:color="auto" w:fill="FFFFFF"/>
                <w:lang w:val="hy-AM" w:eastAsia="en-US"/>
              </w:rPr>
              <w:t xml:space="preserve"> </w:t>
            </w:r>
            <w:r w:rsidRPr="004D4AD3">
              <w:rPr>
                <w:rFonts w:ascii="GHEA Grapalat" w:hAnsi="GHEA Grapalat" w:cs="Sylfaen"/>
                <w:i/>
                <w:color w:val="000000"/>
                <w:shd w:val="clear" w:color="auto" w:fill="FFFFFF"/>
                <w:lang w:val="hy-AM" w:eastAsia="en-US"/>
              </w:rPr>
              <w:t>երեքհարյուրապատիկի</w:t>
            </w:r>
            <w:r w:rsidRPr="004D4AD3">
              <w:rPr>
                <w:rFonts w:ascii="GHEA Grapalat" w:hAnsi="GHEA Grapalat"/>
                <w:i/>
                <w:color w:val="000000"/>
                <w:shd w:val="clear" w:color="auto" w:fill="FFFFFF"/>
                <w:lang w:val="hy-AM" w:eastAsia="en-US"/>
              </w:rPr>
              <w:t xml:space="preserve"> </w:t>
            </w:r>
            <w:r w:rsidRPr="004D4AD3">
              <w:rPr>
                <w:rFonts w:ascii="GHEA Grapalat" w:hAnsi="GHEA Grapalat" w:cs="Sylfaen"/>
                <w:i/>
                <w:color w:val="000000"/>
                <w:shd w:val="clear" w:color="auto" w:fill="FFFFFF"/>
                <w:lang w:val="hy-AM" w:eastAsia="en-US"/>
              </w:rPr>
              <w:t>չափով։</w:t>
            </w:r>
          </w:p>
          <w:p w14:paraId="6F0E04BA" w14:textId="77777777" w:rsidR="004D4AD3" w:rsidRPr="004D4AD3" w:rsidRDefault="004D4AD3" w:rsidP="00AE54F0">
            <w:pPr>
              <w:spacing w:line="360" w:lineRule="auto"/>
              <w:ind w:firstLine="540"/>
              <w:jc w:val="both"/>
              <w:rPr>
                <w:rFonts w:ascii="GHEA Grapalat" w:hAnsi="GHEA Grapalat"/>
                <w:i/>
                <w:lang w:val="hy-AM" w:eastAsia="en-US"/>
              </w:rPr>
            </w:pPr>
            <w:r w:rsidRPr="004D4AD3">
              <w:rPr>
                <w:rFonts w:ascii="GHEA Grapalat" w:hAnsi="GHEA Grapalat"/>
                <w:i/>
                <w:color w:val="000000"/>
                <w:shd w:val="clear" w:color="auto" w:fill="FFFFFF"/>
                <w:lang w:val="hy-AM" w:eastAsia="en-US"/>
              </w:rPr>
              <w:t xml:space="preserve">2. </w:t>
            </w:r>
            <w:r w:rsidRPr="004D4AD3">
              <w:rPr>
                <w:rFonts w:ascii="GHEA Grapalat" w:hAnsi="GHEA Grapalat" w:cs="Sylfaen"/>
                <w:i/>
                <w:color w:val="000000"/>
                <w:lang w:val="hy-AM" w:eastAsia="en-US"/>
              </w:rPr>
              <w:t>Համայնքի</w:t>
            </w:r>
            <w:r w:rsidRPr="004D4AD3">
              <w:rPr>
                <w:rFonts w:ascii="GHEA Grapalat" w:hAnsi="GHEA Grapalat"/>
                <w:i/>
                <w:color w:val="000000"/>
                <w:lang w:val="hy-AM" w:eastAsia="en-US"/>
              </w:rPr>
              <w:t xml:space="preserve"> </w:t>
            </w:r>
            <w:r w:rsidRPr="004D4AD3">
              <w:rPr>
                <w:rFonts w:ascii="GHEA Grapalat" w:hAnsi="GHEA Grapalat" w:cs="Sylfaen"/>
                <w:i/>
                <w:color w:val="000000"/>
                <w:lang w:val="hy-AM" w:eastAsia="en-US"/>
              </w:rPr>
              <w:t>ղեկավարի</w:t>
            </w:r>
            <w:r w:rsidRPr="004D4AD3">
              <w:rPr>
                <w:rFonts w:ascii="GHEA Grapalat" w:hAnsi="GHEA Grapalat"/>
                <w:i/>
                <w:color w:val="000000"/>
                <w:lang w:val="hy-AM" w:eastAsia="en-US"/>
              </w:rPr>
              <w:t xml:space="preserve"> </w:t>
            </w:r>
            <w:r w:rsidRPr="004D4AD3">
              <w:rPr>
                <w:rFonts w:ascii="GHEA Grapalat" w:hAnsi="GHEA Grapalat" w:cs="Sylfaen"/>
                <w:i/>
                <w:color w:val="000000"/>
                <w:lang w:val="hy-AM" w:eastAsia="en-US"/>
              </w:rPr>
              <w:t>կողմից</w:t>
            </w:r>
            <w:r w:rsidRPr="004D4AD3">
              <w:rPr>
                <w:rFonts w:ascii="GHEA Grapalat" w:hAnsi="GHEA Grapalat"/>
                <w:i/>
                <w:color w:val="000000"/>
                <w:lang w:val="hy-AM" w:eastAsia="en-US"/>
              </w:rPr>
              <w:t xml:space="preserve"> </w:t>
            </w:r>
            <w:r w:rsidRPr="004D4AD3">
              <w:rPr>
                <w:rFonts w:ascii="GHEA Grapalat" w:hAnsi="GHEA Grapalat" w:cs="Sylfaen"/>
                <w:i/>
                <w:color w:val="000000"/>
                <w:lang w:val="hy-AM" w:eastAsia="en-US"/>
              </w:rPr>
              <w:t>տեղամասային</w:t>
            </w:r>
            <w:r w:rsidRPr="004D4AD3">
              <w:rPr>
                <w:rFonts w:ascii="GHEA Grapalat" w:hAnsi="GHEA Grapalat"/>
                <w:i/>
                <w:color w:val="000000"/>
                <w:lang w:val="hy-AM" w:eastAsia="en-US"/>
              </w:rPr>
              <w:t xml:space="preserve"> </w:t>
            </w:r>
            <w:r w:rsidRPr="004D4AD3">
              <w:rPr>
                <w:rFonts w:ascii="GHEA Grapalat" w:hAnsi="GHEA Grapalat" w:cs="Sylfaen"/>
                <w:i/>
                <w:color w:val="000000"/>
                <w:lang w:val="hy-AM" w:eastAsia="en-US"/>
              </w:rPr>
              <w:t>կենտրոնի</w:t>
            </w:r>
            <w:r w:rsidRPr="004D4AD3">
              <w:rPr>
                <w:rFonts w:ascii="GHEA Grapalat" w:hAnsi="GHEA Grapalat"/>
                <w:i/>
                <w:color w:val="000000"/>
                <w:lang w:val="hy-AM" w:eastAsia="en-US"/>
              </w:rPr>
              <w:t xml:space="preserve"> </w:t>
            </w:r>
            <w:r w:rsidRPr="004D4AD3">
              <w:rPr>
                <w:rFonts w:ascii="GHEA Grapalat" w:hAnsi="GHEA Grapalat" w:cs="Sylfaen"/>
                <w:i/>
                <w:color w:val="000000"/>
                <w:lang w:val="hy-AM" w:eastAsia="en-US"/>
              </w:rPr>
              <w:t>և</w:t>
            </w:r>
            <w:r w:rsidRPr="004D4AD3">
              <w:rPr>
                <w:rFonts w:ascii="GHEA Grapalat" w:hAnsi="GHEA Grapalat"/>
                <w:i/>
                <w:color w:val="000000"/>
                <w:lang w:val="hy-AM" w:eastAsia="en-US"/>
              </w:rPr>
              <w:t xml:space="preserve"> </w:t>
            </w:r>
            <w:r w:rsidRPr="004D4AD3">
              <w:rPr>
                <w:rFonts w:ascii="GHEA Grapalat" w:hAnsi="GHEA Grapalat" w:cs="Sylfaen"/>
                <w:i/>
                <w:color w:val="000000"/>
                <w:lang w:val="hy-AM" w:eastAsia="en-US"/>
              </w:rPr>
              <w:t>քվեարկության</w:t>
            </w:r>
            <w:r w:rsidRPr="004D4AD3">
              <w:rPr>
                <w:rFonts w:ascii="GHEA Grapalat" w:hAnsi="GHEA Grapalat"/>
                <w:i/>
                <w:color w:val="000000"/>
                <w:lang w:val="hy-AM" w:eastAsia="en-US"/>
              </w:rPr>
              <w:t xml:space="preserve"> </w:t>
            </w:r>
            <w:r w:rsidRPr="004D4AD3">
              <w:rPr>
                <w:rFonts w:ascii="GHEA Grapalat" w:hAnsi="GHEA Grapalat" w:cs="Sylfaen"/>
                <w:i/>
                <w:color w:val="000000"/>
                <w:lang w:val="hy-AM" w:eastAsia="en-US"/>
              </w:rPr>
              <w:t>սենյակի</w:t>
            </w:r>
            <w:r w:rsidRPr="004D4AD3">
              <w:rPr>
                <w:rFonts w:ascii="GHEA Grapalat" w:hAnsi="GHEA Grapalat"/>
                <w:i/>
                <w:color w:val="000000"/>
                <w:lang w:val="hy-AM" w:eastAsia="en-US"/>
              </w:rPr>
              <w:t xml:space="preserve"> </w:t>
            </w:r>
            <w:r w:rsidRPr="004D4AD3">
              <w:rPr>
                <w:rFonts w:ascii="GHEA Grapalat" w:hAnsi="GHEA Grapalat" w:cs="Sylfaen"/>
                <w:i/>
                <w:color w:val="000000"/>
                <w:lang w:val="hy-AM" w:eastAsia="en-US"/>
              </w:rPr>
              <w:t>սահմանման</w:t>
            </w:r>
            <w:r w:rsidRPr="004D4AD3">
              <w:rPr>
                <w:rFonts w:ascii="GHEA Grapalat" w:hAnsi="GHEA Grapalat"/>
                <w:i/>
                <w:color w:val="000000"/>
                <w:lang w:val="hy-AM" w:eastAsia="en-US"/>
              </w:rPr>
              <w:t xml:space="preserve"> </w:t>
            </w:r>
            <w:r w:rsidRPr="004D4AD3">
              <w:rPr>
                <w:rFonts w:ascii="GHEA Grapalat" w:hAnsi="GHEA Grapalat" w:cs="Sylfaen"/>
                <w:i/>
                <w:color w:val="000000"/>
                <w:lang w:val="hy-AM" w:eastAsia="en-US"/>
              </w:rPr>
              <w:t>կամ</w:t>
            </w:r>
            <w:r w:rsidRPr="004D4AD3">
              <w:rPr>
                <w:rFonts w:ascii="GHEA Grapalat" w:hAnsi="GHEA Grapalat"/>
                <w:i/>
                <w:color w:val="000000"/>
                <w:lang w:val="hy-AM" w:eastAsia="en-US"/>
              </w:rPr>
              <w:t xml:space="preserve"> </w:t>
            </w:r>
            <w:r w:rsidRPr="004D4AD3">
              <w:rPr>
                <w:rFonts w:ascii="GHEA Grapalat" w:hAnsi="GHEA Grapalat" w:cs="Sylfaen"/>
                <w:i/>
                <w:color w:val="000000"/>
                <w:lang w:val="hy-AM" w:eastAsia="en-US"/>
              </w:rPr>
              <w:t>քվեարկության</w:t>
            </w:r>
            <w:r w:rsidRPr="004D4AD3">
              <w:rPr>
                <w:rFonts w:ascii="GHEA Grapalat" w:hAnsi="GHEA Grapalat"/>
                <w:i/>
                <w:color w:val="000000"/>
                <w:lang w:val="hy-AM" w:eastAsia="en-US"/>
              </w:rPr>
              <w:t xml:space="preserve"> </w:t>
            </w:r>
            <w:r w:rsidRPr="004D4AD3">
              <w:rPr>
                <w:rFonts w:ascii="GHEA Grapalat" w:hAnsi="GHEA Grapalat" w:cs="Sylfaen"/>
                <w:i/>
                <w:color w:val="000000"/>
                <w:lang w:val="hy-AM" w:eastAsia="en-US"/>
              </w:rPr>
              <w:t>սենյակի</w:t>
            </w:r>
            <w:r w:rsidRPr="004D4AD3">
              <w:rPr>
                <w:rFonts w:ascii="GHEA Grapalat" w:hAnsi="GHEA Grapalat"/>
                <w:i/>
                <w:color w:val="000000"/>
                <w:lang w:val="hy-AM" w:eastAsia="en-US"/>
              </w:rPr>
              <w:t xml:space="preserve"> </w:t>
            </w:r>
            <w:r w:rsidRPr="004D4AD3">
              <w:rPr>
                <w:rFonts w:ascii="GHEA Grapalat" w:hAnsi="GHEA Grapalat" w:cs="Sylfaen"/>
                <w:i/>
                <w:color w:val="000000"/>
                <w:lang w:val="hy-AM" w:eastAsia="en-US"/>
              </w:rPr>
              <w:t>կահավորման</w:t>
            </w:r>
            <w:r w:rsidRPr="004D4AD3">
              <w:rPr>
                <w:rFonts w:ascii="GHEA Grapalat" w:hAnsi="GHEA Grapalat"/>
                <w:i/>
                <w:color w:val="000000"/>
                <w:lang w:val="hy-AM" w:eastAsia="en-US"/>
              </w:rPr>
              <w:t xml:space="preserve"> </w:t>
            </w:r>
            <w:r w:rsidRPr="004D4AD3">
              <w:rPr>
                <w:rFonts w:ascii="GHEA Grapalat" w:hAnsi="GHEA Grapalat" w:cs="Sylfaen"/>
                <w:i/>
                <w:color w:val="000000"/>
                <w:lang w:val="hy-AM" w:eastAsia="en-US"/>
              </w:rPr>
              <w:t>վերաբերյալ</w:t>
            </w:r>
            <w:r w:rsidRPr="004D4AD3">
              <w:rPr>
                <w:rFonts w:ascii="GHEA Grapalat" w:hAnsi="GHEA Grapalat"/>
                <w:i/>
                <w:color w:val="000000"/>
                <w:lang w:val="hy-AM" w:eastAsia="en-US"/>
              </w:rPr>
              <w:t xml:space="preserve"> </w:t>
            </w:r>
            <w:r w:rsidRPr="004D4AD3">
              <w:rPr>
                <w:rFonts w:ascii="GHEA Grapalat" w:hAnsi="GHEA Grapalat" w:cs="Sylfaen"/>
                <w:i/>
                <w:color w:val="000000"/>
                <w:lang w:val="hy-AM" w:eastAsia="en-US"/>
              </w:rPr>
              <w:t>ընտրատարածքային</w:t>
            </w:r>
            <w:r w:rsidRPr="004D4AD3">
              <w:rPr>
                <w:rFonts w:ascii="GHEA Grapalat" w:hAnsi="GHEA Grapalat"/>
                <w:i/>
                <w:color w:val="000000"/>
                <w:lang w:val="hy-AM" w:eastAsia="en-US"/>
              </w:rPr>
              <w:t xml:space="preserve"> </w:t>
            </w:r>
            <w:r w:rsidRPr="004D4AD3">
              <w:rPr>
                <w:rFonts w:ascii="GHEA Grapalat" w:hAnsi="GHEA Grapalat" w:cs="Sylfaen"/>
                <w:i/>
                <w:color w:val="000000"/>
                <w:lang w:val="hy-AM" w:eastAsia="en-US"/>
              </w:rPr>
              <w:t>ընտրական</w:t>
            </w:r>
            <w:r w:rsidRPr="004D4AD3">
              <w:rPr>
                <w:rFonts w:ascii="GHEA Grapalat" w:hAnsi="GHEA Grapalat"/>
                <w:i/>
                <w:color w:val="000000"/>
                <w:lang w:val="hy-AM" w:eastAsia="en-US"/>
              </w:rPr>
              <w:t xml:space="preserve"> </w:t>
            </w:r>
            <w:r w:rsidRPr="004D4AD3">
              <w:rPr>
                <w:rFonts w:ascii="GHEA Grapalat" w:hAnsi="GHEA Grapalat" w:cs="Sylfaen"/>
                <w:i/>
                <w:color w:val="000000"/>
                <w:lang w:val="hy-AM" w:eastAsia="en-US"/>
              </w:rPr>
              <w:t>հանձնաժողովի</w:t>
            </w:r>
            <w:r w:rsidRPr="004D4AD3">
              <w:rPr>
                <w:rFonts w:ascii="GHEA Grapalat" w:hAnsi="GHEA Grapalat"/>
                <w:i/>
                <w:color w:val="000000"/>
                <w:lang w:val="hy-AM" w:eastAsia="en-US"/>
              </w:rPr>
              <w:t xml:space="preserve"> </w:t>
            </w:r>
            <w:r w:rsidRPr="004D4AD3">
              <w:rPr>
                <w:rFonts w:ascii="GHEA Grapalat" w:hAnsi="GHEA Grapalat" w:cs="Sylfaen"/>
                <w:i/>
                <w:color w:val="000000"/>
                <w:lang w:val="hy-AM" w:eastAsia="en-US"/>
              </w:rPr>
              <w:t>պահանջը</w:t>
            </w:r>
            <w:r w:rsidRPr="004D4AD3">
              <w:rPr>
                <w:rFonts w:ascii="GHEA Grapalat" w:hAnsi="GHEA Grapalat"/>
                <w:i/>
                <w:color w:val="000000"/>
                <w:lang w:val="hy-AM" w:eastAsia="en-US"/>
              </w:rPr>
              <w:t xml:space="preserve"> </w:t>
            </w:r>
            <w:r w:rsidRPr="004D4AD3">
              <w:rPr>
                <w:rFonts w:ascii="GHEA Grapalat" w:hAnsi="GHEA Grapalat" w:cs="Sylfaen"/>
                <w:i/>
                <w:color w:val="000000"/>
                <w:lang w:val="hy-AM" w:eastAsia="en-US"/>
              </w:rPr>
              <w:t>սահմանված</w:t>
            </w:r>
            <w:r w:rsidRPr="004D4AD3">
              <w:rPr>
                <w:rFonts w:ascii="GHEA Grapalat" w:hAnsi="GHEA Grapalat"/>
                <w:i/>
                <w:color w:val="000000"/>
                <w:lang w:val="hy-AM" w:eastAsia="en-US"/>
              </w:rPr>
              <w:t xml:space="preserve"> </w:t>
            </w:r>
            <w:r w:rsidRPr="004D4AD3">
              <w:rPr>
                <w:rFonts w:ascii="GHEA Grapalat" w:hAnsi="GHEA Grapalat" w:cs="Sylfaen"/>
                <w:i/>
                <w:color w:val="000000"/>
                <w:lang w:val="hy-AM" w:eastAsia="en-US"/>
              </w:rPr>
              <w:t>ժամկետում</w:t>
            </w:r>
            <w:r w:rsidRPr="004D4AD3">
              <w:rPr>
                <w:rFonts w:ascii="GHEA Grapalat" w:hAnsi="GHEA Grapalat"/>
                <w:i/>
                <w:color w:val="000000"/>
                <w:lang w:val="hy-AM" w:eastAsia="en-US"/>
              </w:rPr>
              <w:t xml:space="preserve"> </w:t>
            </w:r>
            <w:r w:rsidRPr="004D4AD3">
              <w:rPr>
                <w:rFonts w:ascii="GHEA Grapalat" w:hAnsi="GHEA Grapalat" w:cs="Sylfaen"/>
                <w:i/>
                <w:color w:val="000000"/>
                <w:lang w:val="hy-AM" w:eastAsia="en-US"/>
              </w:rPr>
              <w:t>չկատարելը</w:t>
            </w:r>
            <w:r w:rsidRPr="004D4AD3">
              <w:rPr>
                <w:rFonts w:ascii="GHEA Grapalat" w:hAnsi="GHEA Grapalat"/>
                <w:i/>
                <w:color w:val="000000"/>
                <w:lang w:val="hy-AM" w:eastAsia="en-US"/>
              </w:rPr>
              <w:t xml:space="preserve"> </w:t>
            </w:r>
            <w:r w:rsidRPr="004D4AD3">
              <w:rPr>
                <w:rFonts w:ascii="GHEA Grapalat" w:hAnsi="GHEA Grapalat" w:cs="Sylfaen"/>
                <w:i/>
                <w:color w:val="000000"/>
                <w:lang w:val="hy-AM" w:eastAsia="en-US"/>
              </w:rPr>
              <w:t>կամ</w:t>
            </w:r>
            <w:r w:rsidRPr="004D4AD3">
              <w:rPr>
                <w:rFonts w:ascii="GHEA Grapalat" w:hAnsi="GHEA Grapalat"/>
                <w:i/>
                <w:color w:val="000000"/>
                <w:lang w:val="hy-AM" w:eastAsia="en-US"/>
              </w:rPr>
              <w:t xml:space="preserve"> </w:t>
            </w:r>
            <w:r w:rsidRPr="004D4AD3">
              <w:rPr>
                <w:rFonts w:ascii="GHEA Grapalat" w:hAnsi="GHEA Grapalat" w:cs="Sylfaen"/>
                <w:i/>
                <w:color w:val="000000"/>
                <w:lang w:val="hy-AM" w:eastAsia="en-US"/>
              </w:rPr>
              <w:t>ոչ</w:t>
            </w:r>
            <w:r w:rsidRPr="004D4AD3">
              <w:rPr>
                <w:rFonts w:ascii="GHEA Grapalat" w:hAnsi="GHEA Grapalat"/>
                <w:i/>
                <w:color w:val="000000"/>
                <w:lang w:val="hy-AM" w:eastAsia="en-US"/>
              </w:rPr>
              <w:t xml:space="preserve"> </w:t>
            </w:r>
            <w:r w:rsidRPr="004D4AD3">
              <w:rPr>
                <w:rFonts w:ascii="GHEA Grapalat" w:hAnsi="GHEA Grapalat" w:cs="Sylfaen"/>
                <w:i/>
                <w:color w:val="000000"/>
                <w:lang w:val="hy-AM" w:eastAsia="en-US"/>
              </w:rPr>
              <w:t>պատշաճ</w:t>
            </w:r>
            <w:r w:rsidRPr="004D4AD3">
              <w:rPr>
                <w:rFonts w:ascii="GHEA Grapalat" w:hAnsi="GHEA Grapalat"/>
                <w:i/>
                <w:color w:val="000000"/>
                <w:lang w:val="hy-AM" w:eastAsia="en-US"/>
              </w:rPr>
              <w:t xml:space="preserve"> </w:t>
            </w:r>
            <w:r w:rsidRPr="004D4AD3">
              <w:rPr>
                <w:rFonts w:ascii="GHEA Grapalat" w:hAnsi="GHEA Grapalat" w:cs="Sylfaen"/>
                <w:i/>
                <w:color w:val="000000"/>
                <w:lang w:val="hy-AM" w:eastAsia="en-US"/>
              </w:rPr>
              <w:t>կատարելը՝</w:t>
            </w:r>
            <w:r w:rsidRPr="004D4AD3">
              <w:rPr>
                <w:rFonts w:ascii="Calibri" w:hAnsi="Calibri" w:cs="Calibri"/>
                <w:i/>
                <w:color w:val="000000"/>
                <w:lang w:val="hy-AM" w:eastAsia="en-US"/>
              </w:rPr>
              <w:t> </w:t>
            </w:r>
          </w:p>
          <w:p w14:paraId="07D85593" w14:textId="77777777" w:rsidR="004D4AD3" w:rsidRPr="004D4AD3" w:rsidRDefault="004D4AD3" w:rsidP="00AE54F0">
            <w:pPr>
              <w:spacing w:line="360" w:lineRule="auto"/>
              <w:ind w:firstLine="540"/>
              <w:jc w:val="both"/>
              <w:rPr>
                <w:rFonts w:ascii="GHEA Grapalat" w:eastAsia="Tahoma" w:hAnsi="GHEA Grapalat" w:cs="Tahoma"/>
                <w:lang w:val="hy-AM" w:eastAsia="en-US"/>
              </w:rPr>
            </w:pPr>
            <w:r w:rsidRPr="004D4AD3">
              <w:rPr>
                <w:rFonts w:ascii="GHEA Grapalat" w:hAnsi="GHEA Grapalat" w:cs="Sylfaen"/>
                <w:i/>
                <w:color w:val="000000"/>
                <w:lang w:val="hy-AM" w:eastAsia="en-US"/>
              </w:rPr>
              <w:lastRenderedPageBreak/>
              <w:t>առաջացնում</w:t>
            </w:r>
            <w:r w:rsidRPr="004D4AD3">
              <w:rPr>
                <w:rFonts w:ascii="GHEA Grapalat" w:hAnsi="GHEA Grapalat"/>
                <w:i/>
                <w:color w:val="000000"/>
                <w:lang w:val="hy-AM" w:eastAsia="en-US"/>
              </w:rPr>
              <w:t xml:space="preserve"> </w:t>
            </w:r>
            <w:r w:rsidRPr="004D4AD3">
              <w:rPr>
                <w:rFonts w:ascii="GHEA Grapalat" w:hAnsi="GHEA Grapalat" w:cs="Sylfaen"/>
                <w:i/>
                <w:color w:val="000000"/>
                <w:lang w:val="hy-AM" w:eastAsia="en-US"/>
              </w:rPr>
              <w:t>է</w:t>
            </w:r>
            <w:r w:rsidRPr="004D4AD3">
              <w:rPr>
                <w:rFonts w:ascii="GHEA Grapalat" w:hAnsi="GHEA Grapalat"/>
                <w:i/>
                <w:color w:val="000000"/>
                <w:lang w:val="hy-AM" w:eastAsia="en-US"/>
              </w:rPr>
              <w:t xml:space="preserve"> </w:t>
            </w:r>
            <w:r w:rsidRPr="004D4AD3">
              <w:rPr>
                <w:rFonts w:ascii="GHEA Grapalat" w:hAnsi="GHEA Grapalat" w:cs="Sylfaen"/>
                <w:i/>
                <w:color w:val="000000"/>
                <w:lang w:val="hy-AM" w:eastAsia="en-US"/>
              </w:rPr>
              <w:t>տուգանքի</w:t>
            </w:r>
            <w:r w:rsidRPr="004D4AD3">
              <w:rPr>
                <w:rFonts w:ascii="GHEA Grapalat" w:hAnsi="GHEA Grapalat"/>
                <w:i/>
                <w:color w:val="000000"/>
                <w:lang w:val="hy-AM" w:eastAsia="en-US"/>
              </w:rPr>
              <w:t xml:space="preserve"> </w:t>
            </w:r>
            <w:r w:rsidRPr="004D4AD3">
              <w:rPr>
                <w:rFonts w:ascii="GHEA Grapalat" w:hAnsi="GHEA Grapalat" w:cs="Sylfaen"/>
                <w:i/>
                <w:color w:val="000000"/>
                <w:lang w:val="hy-AM" w:eastAsia="en-US"/>
              </w:rPr>
              <w:t>նշանակում՝</w:t>
            </w:r>
            <w:r w:rsidRPr="004D4AD3">
              <w:rPr>
                <w:rFonts w:ascii="GHEA Grapalat" w:hAnsi="GHEA Grapalat"/>
                <w:i/>
                <w:color w:val="000000"/>
                <w:lang w:val="hy-AM" w:eastAsia="en-US"/>
              </w:rPr>
              <w:t xml:space="preserve"> </w:t>
            </w:r>
            <w:r w:rsidRPr="004D4AD3">
              <w:rPr>
                <w:rFonts w:ascii="GHEA Grapalat" w:hAnsi="GHEA Grapalat" w:cs="Sylfaen"/>
                <w:i/>
                <w:color w:val="000000"/>
                <w:lang w:val="hy-AM" w:eastAsia="en-US"/>
              </w:rPr>
              <w:t>նվազագույն</w:t>
            </w:r>
            <w:r w:rsidRPr="004D4AD3">
              <w:rPr>
                <w:rFonts w:ascii="GHEA Grapalat" w:hAnsi="GHEA Grapalat"/>
                <w:i/>
                <w:color w:val="000000"/>
                <w:lang w:val="hy-AM" w:eastAsia="en-US"/>
              </w:rPr>
              <w:t xml:space="preserve"> </w:t>
            </w:r>
            <w:r w:rsidRPr="004D4AD3">
              <w:rPr>
                <w:rFonts w:ascii="GHEA Grapalat" w:hAnsi="GHEA Grapalat" w:cs="Sylfaen"/>
                <w:i/>
                <w:color w:val="000000"/>
                <w:lang w:val="hy-AM" w:eastAsia="en-US"/>
              </w:rPr>
              <w:t>աշխատավարձի</w:t>
            </w:r>
            <w:r w:rsidRPr="004D4AD3">
              <w:rPr>
                <w:rFonts w:ascii="GHEA Grapalat" w:hAnsi="GHEA Grapalat"/>
                <w:i/>
                <w:color w:val="000000"/>
                <w:lang w:val="hy-AM" w:eastAsia="en-US"/>
              </w:rPr>
              <w:t xml:space="preserve"> </w:t>
            </w:r>
            <w:r w:rsidRPr="004D4AD3">
              <w:rPr>
                <w:rFonts w:ascii="GHEA Grapalat" w:hAnsi="GHEA Grapalat" w:cs="Sylfaen"/>
                <w:i/>
                <w:color w:val="000000"/>
                <w:lang w:val="hy-AM" w:eastAsia="en-US"/>
              </w:rPr>
              <w:t>երկուհարյուրապատիկից</w:t>
            </w:r>
            <w:r w:rsidRPr="004D4AD3">
              <w:rPr>
                <w:rFonts w:ascii="GHEA Grapalat" w:hAnsi="GHEA Grapalat"/>
                <w:i/>
                <w:color w:val="000000"/>
                <w:lang w:val="hy-AM" w:eastAsia="en-US"/>
              </w:rPr>
              <w:t xml:space="preserve"> </w:t>
            </w:r>
            <w:r w:rsidRPr="004D4AD3">
              <w:rPr>
                <w:rFonts w:ascii="GHEA Grapalat" w:hAnsi="GHEA Grapalat" w:cs="Sylfaen"/>
                <w:i/>
                <w:color w:val="000000"/>
                <w:lang w:val="hy-AM" w:eastAsia="en-US"/>
              </w:rPr>
              <w:t>մինչև</w:t>
            </w:r>
            <w:r w:rsidRPr="004D4AD3">
              <w:rPr>
                <w:rFonts w:ascii="GHEA Grapalat" w:hAnsi="GHEA Grapalat"/>
                <w:i/>
                <w:color w:val="000000"/>
                <w:lang w:val="hy-AM" w:eastAsia="en-US"/>
              </w:rPr>
              <w:t xml:space="preserve"> </w:t>
            </w:r>
            <w:r w:rsidRPr="004D4AD3">
              <w:rPr>
                <w:rFonts w:ascii="GHEA Grapalat" w:hAnsi="GHEA Grapalat" w:cs="Sylfaen"/>
                <w:i/>
                <w:color w:val="000000"/>
                <w:lang w:val="hy-AM" w:eastAsia="en-US"/>
              </w:rPr>
              <w:t>երեքհարյուրապատիկի</w:t>
            </w:r>
            <w:r w:rsidRPr="004D4AD3">
              <w:rPr>
                <w:rFonts w:ascii="GHEA Grapalat" w:hAnsi="GHEA Grapalat"/>
                <w:i/>
                <w:color w:val="000000"/>
                <w:lang w:val="hy-AM" w:eastAsia="en-US"/>
              </w:rPr>
              <w:t xml:space="preserve"> </w:t>
            </w:r>
            <w:r w:rsidRPr="004D4AD3">
              <w:rPr>
                <w:rFonts w:ascii="GHEA Grapalat" w:hAnsi="GHEA Grapalat" w:cs="Sylfaen"/>
                <w:i/>
                <w:color w:val="000000"/>
                <w:lang w:val="hy-AM" w:eastAsia="en-US"/>
              </w:rPr>
              <w:t>չափով։</w:t>
            </w:r>
            <w:r w:rsidRPr="004D4AD3">
              <w:rPr>
                <w:rFonts w:ascii="GHEA Grapalat" w:eastAsia="Tahoma" w:hAnsi="GHEA Grapalat" w:cs="Tahoma"/>
                <w:i/>
                <w:lang w:val="hy-AM" w:eastAsia="en-US"/>
              </w:rPr>
              <w:t>»</w:t>
            </w:r>
            <w:r w:rsidRPr="004D4AD3">
              <w:rPr>
                <w:rFonts w:ascii="GHEA Grapalat" w:eastAsia="Tahoma" w:hAnsi="GHEA Grapalat" w:cs="Tahoma"/>
                <w:lang w:val="hy-AM" w:eastAsia="en-US"/>
              </w:rPr>
              <w:t>։</w:t>
            </w:r>
          </w:p>
          <w:p w14:paraId="1157A193" w14:textId="77777777" w:rsidR="004D4AD3" w:rsidRPr="004D4AD3" w:rsidRDefault="004D4AD3" w:rsidP="00AE54F0">
            <w:pPr>
              <w:spacing w:line="360" w:lineRule="auto"/>
              <w:ind w:firstLine="360"/>
              <w:jc w:val="both"/>
              <w:rPr>
                <w:rFonts w:ascii="GHEA Grapalat" w:eastAsia="Calibri" w:hAnsi="GHEA Grapalat"/>
                <w:i/>
                <w:lang w:val="hy-AM"/>
              </w:rPr>
            </w:pPr>
            <w:r w:rsidRPr="004D4AD3">
              <w:rPr>
                <w:rFonts w:ascii="GHEA Grapalat" w:eastAsia="Tahoma" w:hAnsi="GHEA Grapalat" w:cs="Tahoma"/>
                <w:lang w:val="hy-AM" w:eastAsia="en-US"/>
              </w:rPr>
              <w:t>Որպես հիշյալ արարքի համար վարչական պատասխանատվություն նախատեսելու հիմնավորում՝ նախագծերի փաթեթեին կից</w:t>
            </w:r>
            <w:r>
              <w:rPr>
                <w:rFonts w:ascii="GHEA Grapalat" w:eastAsia="Tahoma" w:hAnsi="GHEA Grapalat" w:cs="Tahoma"/>
                <w:lang w:val="hy-AM" w:eastAsia="en-US"/>
              </w:rPr>
              <w:t xml:space="preserve"> </w:t>
            </w:r>
            <w:r w:rsidRPr="004D4AD3">
              <w:rPr>
                <w:rFonts w:ascii="GHEA Grapalat" w:eastAsia="Tahoma" w:hAnsi="GHEA Grapalat" w:cs="Tahoma"/>
                <w:lang w:val="hy-AM" w:eastAsia="en-US"/>
              </w:rPr>
              <w:t xml:space="preserve">ներկայացված հիմնավորման 4.2-րդ կետում նշվում է՝ </w:t>
            </w:r>
            <w:r w:rsidRPr="004D4AD3">
              <w:rPr>
                <w:rFonts w:ascii="GHEA Grapalat" w:eastAsia="Calibri" w:hAnsi="GHEA Grapalat" w:cs="Sylfaen"/>
                <w:i/>
                <w:color w:val="000000"/>
                <w:lang w:val="hy-AM" w:eastAsia="en-US"/>
              </w:rPr>
              <w:t xml:space="preserve">Ընտրական օրենսգրքով համայնքի ղեկավարը պարտականություն է կրում տեղամասային կենտրոնը ընտրելիս ընտրատարածքային ընտրական հանձնաժողովին ներկայացնել տեղամասային կենտրոնի և քվեարկության սենյակի բնութագրերը, որոնք պետք է համապատասխանեն Ընտրական օրենսգրքի պահանջներին։ Վերջինս պարտականություն է կրում Ընտրական օրենսգրքի պահանջներին համապատասխան՝ քվեարկության սենյակի կահավորման համար։ </w:t>
            </w:r>
            <w:r w:rsidRPr="00C85411">
              <w:rPr>
                <w:rFonts w:ascii="GHEA Grapalat" w:eastAsia="Calibri" w:hAnsi="GHEA Grapalat" w:cs="Sylfaen"/>
                <w:i/>
                <w:color w:val="000000"/>
                <w:lang w:val="hy-AM" w:eastAsia="en-US"/>
              </w:rPr>
              <w:t>Սակայն նշված պարտականությունների չկատարման համար նախատեսված չէ որևէ պատասխանատվություն։</w:t>
            </w:r>
          </w:p>
          <w:p w14:paraId="69DE4E94" w14:textId="77777777" w:rsidR="004D4AD3" w:rsidRPr="004D4AD3" w:rsidRDefault="004D4AD3" w:rsidP="00AE54F0">
            <w:pPr>
              <w:spacing w:line="360" w:lineRule="auto"/>
              <w:ind w:firstLine="360"/>
              <w:jc w:val="both"/>
              <w:rPr>
                <w:rFonts w:ascii="GHEA Grapalat" w:eastAsia="Calibri" w:hAnsi="GHEA Grapalat"/>
                <w:i/>
                <w:color w:val="000000"/>
                <w:shd w:val="clear" w:color="auto" w:fill="FFFFFF"/>
                <w:lang w:val="hy-AM" w:eastAsia="en-US"/>
              </w:rPr>
            </w:pPr>
            <w:r w:rsidRPr="004D4AD3">
              <w:rPr>
                <w:rFonts w:ascii="GHEA Grapalat" w:eastAsia="Calibri" w:hAnsi="GHEA Grapalat"/>
                <w:lang w:val="hy-AM"/>
              </w:rPr>
              <w:t xml:space="preserve">ՀՀ ընտրական օրենսգրքի 21-րդ հոդվածի 3-րդ մասի համաձայն՝ </w:t>
            </w:r>
            <w:r w:rsidRPr="004D4AD3">
              <w:rPr>
                <w:rFonts w:ascii="GHEA Grapalat" w:eastAsia="Calibri" w:hAnsi="GHEA Grapalat"/>
                <w:lang w:val="hy-AM"/>
              </w:rPr>
              <w:lastRenderedPageBreak/>
              <w:t>«</w:t>
            </w:r>
            <w:r w:rsidRPr="004D4AD3">
              <w:rPr>
                <w:rFonts w:ascii="GHEA Grapalat" w:eastAsia="Calibri" w:hAnsi="GHEA Grapalat"/>
                <w:i/>
                <w:color w:val="000000"/>
                <w:shd w:val="clear" w:color="auto" w:fill="FFFFFF"/>
                <w:lang w:val="hy-AM" w:eastAsia="en-US"/>
              </w:rPr>
              <w:t xml:space="preserve">Նախընտրական քարոզչությունն սկսելուց 10 օր առաջ համայնքի ղեկավարը պարտավոր է համայնքի տարածքում քարոզչական պաստառ, քարոզչական տպագիր և այլ նյութեր փակցնելու համար անվճար տեղեր առանձնացնել (բացառությամբ հանրակրթական դպրոցների)` սահմանելով այնպիսի պայմաններ, որոնք համայնքի ղեկավարի և ավագանու անդամի թեկնածուների, ընտրություններին մասնակցող կուսակցությունների համար կապահովեն հավասար հնարավորություններ (հավասար մակերես): </w:t>
            </w:r>
            <w:r w:rsidRPr="004D4AD3">
              <w:rPr>
                <w:rFonts w:ascii="GHEA Grapalat" w:eastAsia="Calibri" w:hAnsi="GHEA Grapalat"/>
                <w:b/>
                <w:i/>
                <w:color w:val="000000"/>
                <w:shd w:val="clear" w:color="auto" w:fill="FFFFFF"/>
                <w:lang w:val="hy-AM" w:eastAsia="en-US"/>
              </w:rPr>
              <w:t xml:space="preserve">Սույն լիազորությունը համայնքի ղեկավարի համար պարտադիր լիազորություն է </w:t>
            </w:r>
            <w:r w:rsidRPr="004D4AD3">
              <w:rPr>
                <w:rFonts w:ascii="GHEA Grapalat" w:eastAsia="Calibri" w:hAnsi="GHEA Grapalat"/>
                <w:color w:val="000000"/>
                <w:shd w:val="clear" w:color="auto" w:fill="FFFFFF"/>
                <w:lang w:val="hy-AM" w:eastAsia="en-US"/>
              </w:rPr>
              <w:t>[ընդգծումը մերն է]:»:</w:t>
            </w:r>
          </w:p>
          <w:p w14:paraId="10797D3A" w14:textId="77777777" w:rsidR="004D4AD3" w:rsidRPr="004D4AD3" w:rsidRDefault="004D4AD3" w:rsidP="00AE54F0">
            <w:pPr>
              <w:spacing w:line="360" w:lineRule="auto"/>
              <w:ind w:firstLine="360"/>
              <w:jc w:val="both"/>
              <w:rPr>
                <w:rFonts w:ascii="GHEA Grapalat" w:eastAsia="Calibri" w:hAnsi="GHEA Grapalat"/>
                <w:lang w:val="hy-AM"/>
              </w:rPr>
            </w:pPr>
            <w:r w:rsidRPr="004D4AD3">
              <w:rPr>
                <w:rFonts w:ascii="GHEA Grapalat" w:eastAsia="Calibri" w:hAnsi="GHEA Grapalat"/>
                <w:lang w:val="hy-AM"/>
              </w:rPr>
              <w:t xml:space="preserve"> Առաջարկում ենք Վարչական իրավախախտումների վերաբերյալ օրենսգրքում նախատեսվող վերոնշյալ՝ 40.18-րդ հոդվածով նախատեսված արարքի համար վարչական պատասխանատվություն սահմանելու՝ նախագծերի փաթեթին կից ներկայացած հիմնավորման 4.2-րդ կետի տրամաբանությամբ վարչական պատասխանատվություն նախատեսել նաև </w:t>
            </w:r>
            <w:r w:rsidRPr="004D4AD3">
              <w:rPr>
                <w:rFonts w:ascii="GHEA Grapalat" w:eastAsia="Calibri" w:hAnsi="GHEA Grapalat"/>
                <w:lang w:val="hy-AM"/>
              </w:rPr>
              <w:lastRenderedPageBreak/>
              <w:t>ՀՀ ընտրական օրենսգրքի 21-րդ հոդվածի 3-րդ մասում նախատեսված պարտականության չկատարման կամ ոչ պատշաճ կատարման համար:</w:t>
            </w:r>
          </w:p>
          <w:p w14:paraId="1FC5DE68" w14:textId="77777777" w:rsidR="000D54F5" w:rsidRPr="00B90342" w:rsidRDefault="000D54F5" w:rsidP="00AE54F0">
            <w:pPr>
              <w:spacing w:line="360" w:lineRule="auto"/>
              <w:jc w:val="both"/>
              <w:rPr>
                <w:rFonts w:ascii="GHEA Grapalat" w:hAnsi="GHEA Grapalat"/>
                <w:shd w:val="clear" w:color="auto" w:fill="FFFFFF"/>
                <w:lang w:val="hy-AM"/>
              </w:rPr>
            </w:pPr>
          </w:p>
        </w:tc>
        <w:tc>
          <w:tcPr>
            <w:tcW w:w="5400" w:type="dxa"/>
            <w:gridSpan w:val="2"/>
          </w:tcPr>
          <w:p w14:paraId="04F20870" w14:textId="77777777" w:rsidR="00153E48" w:rsidRPr="00153E48" w:rsidRDefault="00153E48" w:rsidP="00AE54F0">
            <w:pPr>
              <w:spacing w:line="360" w:lineRule="auto"/>
              <w:jc w:val="center"/>
              <w:rPr>
                <w:rFonts w:ascii="GHEA Grapalat" w:hAnsi="GHEA Grapalat"/>
                <w:b/>
                <w:shd w:val="clear" w:color="auto" w:fill="FFFFFF"/>
                <w:lang w:val="hy-AM"/>
              </w:rPr>
            </w:pPr>
            <w:r>
              <w:rPr>
                <w:rFonts w:ascii="GHEA Grapalat" w:hAnsi="GHEA Grapalat"/>
                <w:b/>
                <w:shd w:val="clear" w:color="auto" w:fill="FFFFFF"/>
                <w:lang w:val="hy-AM"/>
              </w:rPr>
              <w:lastRenderedPageBreak/>
              <w:t>Ը</w:t>
            </w:r>
            <w:r w:rsidRPr="00153E48">
              <w:rPr>
                <w:rFonts w:ascii="GHEA Grapalat" w:hAnsi="GHEA Grapalat"/>
                <w:b/>
                <w:shd w:val="clear" w:color="auto" w:fill="FFFFFF"/>
                <w:lang w:val="af-ZA"/>
              </w:rPr>
              <w:t>նդունվել</w:t>
            </w:r>
            <w:r>
              <w:rPr>
                <w:rFonts w:ascii="GHEA Grapalat" w:hAnsi="GHEA Grapalat"/>
                <w:b/>
                <w:shd w:val="clear" w:color="auto" w:fill="FFFFFF"/>
                <w:lang w:val="hy-AM"/>
              </w:rPr>
              <w:t xml:space="preserve"> է</w:t>
            </w:r>
            <w:r w:rsidR="00277B74">
              <w:rPr>
                <w:rFonts w:ascii="GHEA Grapalat" w:hAnsi="GHEA Grapalat"/>
                <w:b/>
                <w:shd w:val="clear" w:color="auto" w:fill="FFFFFF"/>
                <w:lang w:val="hy-AM"/>
              </w:rPr>
              <w:t>:</w:t>
            </w:r>
          </w:p>
          <w:p w14:paraId="543A5D32" w14:textId="77777777" w:rsidR="000D54F5" w:rsidRPr="00153E48" w:rsidRDefault="00153E48" w:rsidP="00AE54F0">
            <w:pPr>
              <w:spacing w:line="360" w:lineRule="auto"/>
              <w:jc w:val="both"/>
              <w:rPr>
                <w:rFonts w:ascii="GHEA Grapalat" w:hAnsi="GHEA Grapalat"/>
                <w:shd w:val="clear" w:color="auto" w:fill="FFFFFF"/>
                <w:lang w:val="hy-AM"/>
              </w:rPr>
            </w:pPr>
            <w:r>
              <w:rPr>
                <w:rFonts w:ascii="GHEA Grapalat" w:hAnsi="GHEA Grapalat"/>
                <w:shd w:val="clear" w:color="auto" w:fill="FFFFFF"/>
                <w:lang w:val="hy-AM"/>
              </w:rPr>
              <w:t>Նախագծերի փաթեթը խմբագրվել է:</w:t>
            </w:r>
          </w:p>
        </w:tc>
      </w:tr>
      <w:tr w:rsidR="00CC6039" w:rsidRPr="00EA11B1" w14:paraId="2A5F39BD" w14:textId="77777777" w:rsidTr="002C3B3E">
        <w:trPr>
          <w:trHeight w:val="157"/>
        </w:trPr>
        <w:tc>
          <w:tcPr>
            <w:tcW w:w="5063" w:type="dxa"/>
          </w:tcPr>
          <w:p w14:paraId="1161BC06" w14:textId="77777777" w:rsidR="00CC6039" w:rsidRPr="004D4AD3" w:rsidRDefault="00355392" w:rsidP="00AE54F0">
            <w:pPr>
              <w:spacing w:after="160" w:line="360" w:lineRule="auto"/>
              <w:jc w:val="both"/>
              <w:rPr>
                <w:rFonts w:ascii="GHEA Grapalat" w:eastAsia="Calibri" w:hAnsi="GHEA Grapalat"/>
                <w:lang w:val="hy-AM"/>
              </w:rPr>
            </w:pPr>
            <w:r w:rsidRPr="00355392">
              <w:rPr>
                <w:rFonts w:ascii="GHEA Grapalat" w:eastAsia="Calibri" w:hAnsi="GHEA Grapalat"/>
                <w:lang w:val="hy-AM"/>
              </w:rPr>
              <w:lastRenderedPageBreak/>
              <w:t>2.</w:t>
            </w:r>
            <w:r w:rsidRPr="00355392">
              <w:rPr>
                <w:rFonts w:ascii="GHEA Grapalat" w:eastAsia="Calibri" w:hAnsi="GHEA Grapalat"/>
                <w:lang w:val="hy-AM"/>
              </w:rPr>
              <w:tab/>
              <w:t>««Հանրաքվեի մասին» սահմանադրական օրենքում փոփոխություններ և   լրացում կատարելու մասին» ՀՀ սահմանադրական օրենքում փոփոխություններ կատարելու մասին» ՀՀ սահմանադրական օրենքի նախագծի 1-ին և 2-րդ հոդվածներում «չեղյալ ճանաչել» բառերն առաջարկում ենք փոխարինել «ուժը կորցրած ճանաչել» բառերով՝ նկատի ունենալով «Նորմատիվ իրավական ակտերի մասին» ՀՀ օրենքի 36-րդ, 37-րդ և 38.1.-ին հոդվածների կարգավորումները և այն, որ նշված հոդվածներով նախատեսված կարգավորումները ուժի մեջ են մտել 2023 թվականի հունվարի 1-ից:</w:t>
            </w:r>
          </w:p>
        </w:tc>
        <w:tc>
          <w:tcPr>
            <w:tcW w:w="5400" w:type="dxa"/>
            <w:gridSpan w:val="2"/>
          </w:tcPr>
          <w:p w14:paraId="6D76DD90" w14:textId="77777777" w:rsidR="00CC6039" w:rsidRDefault="00CD3871" w:rsidP="00AE54F0">
            <w:pPr>
              <w:spacing w:line="360" w:lineRule="auto"/>
              <w:jc w:val="center"/>
              <w:rPr>
                <w:rFonts w:ascii="GHEA Grapalat" w:hAnsi="GHEA Grapalat"/>
                <w:b/>
                <w:shd w:val="clear" w:color="auto" w:fill="FFFFFF"/>
                <w:lang w:val="hy-AM"/>
              </w:rPr>
            </w:pPr>
            <w:r>
              <w:rPr>
                <w:rFonts w:ascii="GHEA Grapalat" w:hAnsi="GHEA Grapalat"/>
                <w:b/>
                <w:shd w:val="clear" w:color="auto" w:fill="FFFFFF"/>
                <w:lang w:val="hy-AM"/>
              </w:rPr>
              <w:t>Չի ընդունվել</w:t>
            </w:r>
            <w:r w:rsidR="00277B74">
              <w:rPr>
                <w:rFonts w:ascii="GHEA Grapalat" w:hAnsi="GHEA Grapalat"/>
                <w:b/>
                <w:shd w:val="clear" w:color="auto" w:fill="FFFFFF"/>
                <w:lang w:val="hy-AM"/>
              </w:rPr>
              <w:t>:</w:t>
            </w:r>
          </w:p>
          <w:p w14:paraId="041EBDAD" w14:textId="72BE5131" w:rsidR="00332FC8" w:rsidRPr="00332FC8" w:rsidRDefault="00332FC8" w:rsidP="00AE54F0">
            <w:pPr>
              <w:spacing w:line="360" w:lineRule="auto"/>
              <w:jc w:val="both"/>
              <w:rPr>
                <w:rFonts w:ascii="GHEA Grapalat" w:hAnsi="GHEA Grapalat"/>
                <w:shd w:val="clear" w:color="auto" w:fill="FFFFFF"/>
                <w:lang w:val="hy-AM"/>
              </w:rPr>
            </w:pPr>
            <w:r w:rsidRPr="00332FC8">
              <w:rPr>
                <w:rFonts w:ascii="GHEA Grapalat" w:hAnsi="GHEA Grapalat"/>
                <w:shd w:val="clear" w:color="auto" w:fill="FFFFFF"/>
                <w:lang w:val="hy-AM"/>
              </w:rPr>
              <w:t>Նշված հոդվածներով նախատեսված կարգավորումները ուժի մեջ են մտնել</w:t>
            </w:r>
            <w:r w:rsidR="008F7503">
              <w:rPr>
                <w:rFonts w:ascii="GHEA Grapalat" w:hAnsi="GHEA Grapalat"/>
                <w:shd w:val="clear" w:color="auto" w:fill="FFFFFF"/>
                <w:lang w:val="hy-AM"/>
              </w:rPr>
              <w:t>ու</w:t>
            </w:r>
            <w:r w:rsidRPr="00332FC8">
              <w:rPr>
                <w:rFonts w:ascii="GHEA Grapalat" w:hAnsi="GHEA Grapalat"/>
                <w:shd w:val="clear" w:color="auto" w:fill="FFFFFF"/>
                <w:lang w:val="hy-AM"/>
              </w:rPr>
              <w:t xml:space="preserve"> 202</w:t>
            </w:r>
            <w:r w:rsidR="006B4777">
              <w:rPr>
                <w:rFonts w:ascii="GHEA Grapalat" w:hAnsi="GHEA Grapalat"/>
                <w:shd w:val="clear" w:color="auto" w:fill="FFFFFF"/>
                <w:lang w:val="hy-AM"/>
              </w:rPr>
              <w:t>5</w:t>
            </w:r>
            <w:r w:rsidRPr="00332FC8">
              <w:rPr>
                <w:rFonts w:ascii="GHEA Grapalat" w:hAnsi="GHEA Grapalat"/>
                <w:shd w:val="clear" w:color="auto" w:fill="FFFFFF"/>
                <w:lang w:val="hy-AM"/>
              </w:rPr>
              <w:t xml:space="preserve"> թվականի հունվարի 1-ից:</w:t>
            </w:r>
          </w:p>
        </w:tc>
      </w:tr>
      <w:tr w:rsidR="00355392" w:rsidRPr="00EA11B1" w14:paraId="47D093B5" w14:textId="77777777" w:rsidTr="002C3B3E">
        <w:trPr>
          <w:trHeight w:val="157"/>
        </w:trPr>
        <w:tc>
          <w:tcPr>
            <w:tcW w:w="5063" w:type="dxa"/>
          </w:tcPr>
          <w:p w14:paraId="2236E1BA" w14:textId="77777777" w:rsidR="00355392" w:rsidRPr="00355392" w:rsidRDefault="00355392" w:rsidP="00AE54F0">
            <w:pPr>
              <w:spacing w:after="160" w:line="360" w:lineRule="auto"/>
              <w:jc w:val="both"/>
              <w:rPr>
                <w:rFonts w:ascii="GHEA Grapalat" w:eastAsia="Calibri" w:hAnsi="GHEA Grapalat"/>
                <w:lang w:val="hy-AM"/>
              </w:rPr>
            </w:pPr>
            <w:r w:rsidRPr="00355392">
              <w:rPr>
                <w:rFonts w:ascii="GHEA Grapalat" w:eastAsia="Calibri" w:hAnsi="GHEA Grapalat"/>
                <w:lang w:val="hy-AM"/>
              </w:rPr>
              <w:t>3.</w:t>
            </w:r>
            <w:r w:rsidRPr="00355392">
              <w:rPr>
                <w:rFonts w:ascii="GHEA Grapalat" w:eastAsia="Calibri" w:hAnsi="GHEA Grapalat"/>
                <w:lang w:val="hy-AM"/>
              </w:rPr>
              <w:tab/>
              <w:t xml:space="preserve">Նախորդ կետում նշված հիմնավորումներով «ՀՀ ընտրական օրենսգիրք» սահմանադրական օրենքում փոփոխություններ և լրացումներ կատարելու մասին» ՀՀ սահմանադրական օրենքում փոփոխություններ կատարելու </w:t>
            </w:r>
            <w:r w:rsidRPr="00355392">
              <w:rPr>
                <w:rFonts w:ascii="GHEA Grapalat" w:eastAsia="Calibri" w:hAnsi="GHEA Grapalat"/>
                <w:lang w:val="hy-AM"/>
              </w:rPr>
              <w:lastRenderedPageBreak/>
              <w:t>մասին» ՀՀ սահմանադրական օրենքի 1-ին, 2-րդ և 3-րդ հոդվածներում «չեղյալ ճանաչել» բառերն առաջարկում ենք փոխարինել «ուժը կորցրած ճանաչել» բառերով՝ նկատի ունենալով, որ նշված հոդվածներով նախատեսված կարգավորումները 2023 թվականի հունվարի 1-ից մտել են ուժի մեջ:</w:t>
            </w:r>
          </w:p>
        </w:tc>
        <w:tc>
          <w:tcPr>
            <w:tcW w:w="5400" w:type="dxa"/>
            <w:gridSpan w:val="2"/>
          </w:tcPr>
          <w:p w14:paraId="2E7E5CC9" w14:textId="77777777" w:rsidR="00355392" w:rsidRDefault="00CD3871" w:rsidP="00AE54F0">
            <w:pPr>
              <w:spacing w:line="360" w:lineRule="auto"/>
              <w:jc w:val="center"/>
              <w:rPr>
                <w:rFonts w:ascii="GHEA Grapalat" w:hAnsi="GHEA Grapalat"/>
                <w:b/>
                <w:shd w:val="clear" w:color="auto" w:fill="FFFFFF"/>
                <w:lang w:val="hy-AM"/>
              </w:rPr>
            </w:pPr>
            <w:r>
              <w:rPr>
                <w:rFonts w:ascii="GHEA Grapalat" w:hAnsi="GHEA Grapalat"/>
                <w:b/>
                <w:shd w:val="clear" w:color="auto" w:fill="FFFFFF"/>
                <w:lang w:val="hy-AM"/>
              </w:rPr>
              <w:lastRenderedPageBreak/>
              <w:t>Չի ընդունվել</w:t>
            </w:r>
            <w:r w:rsidR="00277B74">
              <w:rPr>
                <w:rFonts w:ascii="GHEA Grapalat" w:hAnsi="GHEA Grapalat"/>
                <w:b/>
                <w:shd w:val="clear" w:color="auto" w:fill="FFFFFF"/>
                <w:lang w:val="hy-AM"/>
              </w:rPr>
              <w:t>:</w:t>
            </w:r>
          </w:p>
          <w:p w14:paraId="40BA580C" w14:textId="740E1EE0" w:rsidR="00332FC8" w:rsidRDefault="00332FC8" w:rsidP="00AE54F0">
            <w:pPr>
              <w:spacing w:line="360" w:lineRule="auto"/>
              <w:jc w:val="both"/>
              <w:rPr>
                <w:rFonts w:ascii="GHEA Grapalat" w:hAnsi="GHEA Grapalat"/>
                <w:b/>
                <w:shd w:val="clear" w:color="auto" w:fill="FFFFFF"/>
                <w:lang w:val="hy-AM"/>
              </w:rPr>
            </w:pPr>
            <w:r w:rsidRPr="00332FC8">
              <w:rPr>
                <w:rFonts w:ascii="GHEA Grapalat" w:hAnsi="GHEA Grapalat"/>
                <w:shd w:val="clear" w:color="auto" w:fill="FFFFFF"/>
                <w:lang w:val="hy-AM"/>
              </w:rPr>
              <w:t>Նշված հոդվածներով նախատեսված կարգավորումները ուժի մեջ են մտնել</w:t>
            </w:r>
            <w:r w:rsidR="008F7503">
              <w:rPr>
                <w:rFonts w:ascii="GHEA Grapalat" w:hAnsi="GHEA Grapalat"/>
                <w:shd w:val="clear" w:color="auto" w:fill="FFFFFF"/>
                <w:lang w:val="hy-AM"/>
              </w:rPr>
              <w:t>ու</w:t>
            </w:r>
            <w:r w:rsidRPr="00332FC8">
              <w:rPr>
                <w:rFonts w:ascii="GHEA Grapalat" w:hAnsi="GHEA Grapalat"/>
                <w:shd w:val="clear" w:color="auto" w:fill="FFFFFF"/>
                <w:lang w:val="hy-AM"/>
              </w:rPr>
              <w:t xml:space="preserve"> 202</w:t>
            </w:r>
            <w:r w:rsidR="00A53D28">
              <w:rPr>
                <w:rFonts w:ascii="GHEA Grapalat" w:hAnsi="GHEA Grapalat"/>
                <w:shd w:val="clear" w:color="auto" w:fill="FFFFFF"/>
                <w:lang w:val="hy-AM"/>
              </w:rPr>
              <w:t>5</w:t>
            </w:r>
            <w:r w:rsidRPr="00332FC8">
              <w:rPr>
                <w:rFonts w:ascii="GHEA Grapalat" w:hAnsi="GHEA Grapalat"/>
                <w:shd w:val="clear" w:color="auto" w:fill="FFFFFF"/>
                <w:lang w:val="hy-AM"/>
              </w:rPr>
              <w:t xml:space="preserve"> թվականի հունվարի 1-ից:</w:t>
            </w:r>
          </w:p>
        </w:tc>
      </w:tr>
      <w:tr w:rsidR="001D3AE8" w:rsidRPr="00B90342" w14:paraId="33254E36" w14:textId="77777777" w:rsidTr="004D4AD3">
        <w:trPr>
          <w:trHeight w:val="158"/>
        </w:trPr>
        <w:tc>
          <w:tcPr>
            <w:tcW w:w="7673" w:type="dxa"/>
            <w:gridSpan w:val="2"/>
            <w:vMerge w:val="restart"/>
            <w:shd w:val="clear" w:color="auto" w:fill="D9D9D9" w:themeFill="background1" w:themeFillShade="D9"/>
          </w:tcPr>
          <w:p w14:paraId="27BF6E4E" w14:textId="77777777" w:rsidR="001D3AE8" w:rsidRPr="00B90342" w:rsidRDefault="001D3AE8" w:rsidP="00AE54F0">
            <w:pPr>
              <w:spacing w:line="360" w:lineRule="auto"/>
              <w:ind w:firstLine="720"/>
              <w:jc w:val="center"/>
              <w:rPr>
                <w:rFonts w:ascii="GHEA Grapalat" w:hAnsi="GHEA Grapalat"/>
                <w:b/>
                <w:shd w:val="clear" w:color="auto" w:fill="D9D9D9" w:themeFill="background1" w:themeFillShade="D9"/>
              </w:rPr>
            </w:pPr>
            <w:r>
              <w:rPr>
                <w:rFonts w:ascii="GHEA Grapalat" w:hAnsi="GHEA Grapalat"/>
                <w:b/>
                <w:shd w:val="clear" w:color="auto" w:fill="D9D9D9" w:themeFill="background1" w:themeFillShade="D9"/>
                <w:lang w:val="en-US"/>
              </w:rPr>
              <w:t>6</w:t>
            </w:r>
            <w:r w:rsidRPr="00B90342">
              <w:rPr>
                <w:rFonts w:ascii="GHEA Grapalat" w:hAnsi="GHEA Grapalat"/>
                <w:b/>
                <w:shd w:val="clear" w:color="auto" w:fill="D9D9D9" w:themeFill="background1" w:themeFillShade="D9"/>
              </w:rPr>
              <w:t xml:space="preserve">. </w:t>
            </w:r>
            <w:r>
              <w:rPr>
                <w:rFonts w:ascii="GHEA Grapalat" w:hAnsi="GHEA Grapalat"/>
                <w:b/>
                <w:shd w:val="clear" w:color="auto" w:fill="D9D9D9" w:themeFill="background1" w:themeFillShade="D9"/>
              </w:rPr>
              <w:t>Քննչական կոմիտե</w:t>
            </w:r>
          </w:p>
        </w:tc>
        <w:tc>
          <w:tcPr>
            <w:tcW w:w="2790" w:type="dxa"/>
            <w:shd w:val="clear" w:color="auto" w:fill="D9D9D9" w:themeFill="background1" w:themeFillShade="D9"/>
          </w:tcPr>
          <w:p w14:paraId="75F78139" w14:textId="77777777" w:rsidR="001D3AE8" w:rsidRPr="00031826" w:rsidRDefault="00031826" w:rsidP="00AE54F0">
            <w:pPr>
              <w:spacing w:line="360" w:lineRule="auto"/>
              <w:jc w:val="center"/>
              <w:rPr>
                <w:rFonts w:ascii="GHEA Grapalat" w:hAnsi="GHEA Grapalat"/>
                <w:b/>
                <w:shd w:val="clear" w:color="auto" w:fill="D9D9D9" w:themeFill="background1" w:themeFillShade="D9"/>
              </w:rPr>
            </w:pPr>
            <w:r>
              <w:rPr>
                <w:rFonts w:ascii="GHEA Grapalat" w:hAnsi="GHEA Grapalat"/>
                <w:b/>
                <w:shd w:val="clear" w:color="auto" w:fill="D9D9D9" w:themeFill="background1" w:themeFillShade="D9"/>
              </w:rPr>
              <w:t>06</w:t>
            </w:r>
            <w:r w:rsidR="00132F1E" w:rsidRPr="00031826">
              <w:rPr>
                <w:rFonts w:ascii="GHEA Grapalat" w:hAnsi="GHEA Grapalat"/>
                <w:b/>
                <w:shd w:val="clear" w:color="auto" w:fill="D9D9D9" w:themeFill="background1" w:themeFillShade="D9"/>
                <w:lang w:val="en-US"/>
              </w:rPr>
              <w:t>.</w:t>
            </w:r>
            <w:r>
              <w:rPr>
                <w:rFonts w:ascii="GHEA Grapalat" w:hAnsi="GHEA Grapalat"/>
                <w:b/>
                <w:shd w:val="clear" w:color="auto" w:fill="D9D9D9" w:themeFill="background1" w:themeFillShade="D9"/>
              </w:rPr>
              <w:t>07</w:t>
            </w:r>
            <w:r w:rsidR="00132F1E" w:rsidRPr="00031826">
              <w:rPr>
                <w:rFonts w:ascii="GHEA Grapalat" w:hAnsi="GHEA Grapalat"/>
                <w:b/>
                <w:shd w:val="clear" w:color="auto" w:fill="D9D9D9" w:themeFill="background1" w:themeFillShade="D9"/>
                <w:lang w:val="en-US"/>
              </w:rPr>
              <w:t>.</w:t>
            </w:r>
            <w:r w:rsidR="00132F1E" w:rsidRPr="00031826">
              <w:rPr>
                <w:rFonts w:ascii="GHEA Grapalat" w:hAnsi="GHEA Grapalat"/>
                <w:b/>
                <w:shd w:val="clear" w:color="auto" w:fill="D9D9D9" w:themeFill="background1" w:themeFillShade="D9"/>
              </w:rPr>
              <w:t>2023թ.</w:t>
            </w:r>
          </w:p>
        </w:tc>
      </w:tr>
      <w:tr w:rsidR="001D3AE8" w:rsidRPr="00B90342" w14:paraId="34E1D59A" w14:textId="77777777" w:rsidTr="004D4AD3">
        <w:trPr>
          <w:trHeight w:val="157"/>
        </w:trPr>
        <w:tc>
          <w:tcPr>
            <w:tcW w:w="7673" w:type="dxa"/>
            <w:gridSpan w:val="2"/>
            <w:vMerge/>
            <w:shd w:val="clear" w:color="auto" w:fill="D9D9D9" w:themeFill="background1" w:themeFillShade="D9"/>
          </w:tcPr>
          <w:p w14:paraId="393633AD" w14:textId="77777777" w:rsidR="001D3AE8" w:rsidRPr="00B90342" w:rsidRDefault="001D3AE8" w:rsidP="00AE54F0">
            <w:pPr>
              <w:spacing w:line="360" w:lineRule="auto"/>
              <w:ind w:firstLine="720"/>
              <w:jc w:val="center"/>
              <w:rPr>
                <w:rFonts w:ascii="GHEA Grapalat" w:hAnsi="GHEA Grapalat"/>
                <w:b/>
                <w:shd w:val="clear" w:color="auto" w:fill="D9D9D9" w:themeFill="background1" w:themeFillShade="D9"/>
              </w:rPr>
            </w:pPr>
          </w:p>
        </w:tc>
        <w:tc>
          <w:tcPr>
            <w:tcW w:w="2790" w:type="dxa"/>
            <w:shd w:val="clear" w:color="auto" w:fill="D9D9D9" w:themeFill="background1" w:themeFillShade="D9"/>
          </w:tcPr>
          <w:p w14:paraId="6F694751" w14:textId="77777777" w:rsidR="001D3AE8" w:rsidRPr="00AD3EAD" w:rsidRDefault="00031826" w:rsidP="00AE54F0">
            <w:pPr>
              <w:spacing w:line="360" w:lineRule="auto"/>
              <w:jc w:val="center"/>
              <w:rPr>
                <w:rFonts w:ascii="GHEA Grapalat" w:hAnsi="GHEA Grapalat"/>
                <w:b/>
                <w:highlight w:val="yellow"/>
                <w:shd w:val="clear" w:color="auto" w:fill="D9D9D9" w:themeFill="background1" w:themeFillShade="D9"/>
              </w:rPr>
            </w:pPr>
            <w:r w:rsidRPr="00B90342">
              <w:rPr>
                <w:rFonts w:ascii="GHEA Grapalat" w:hAnsi="GHEA Grapalat"/>
                <w:b/>
                <w:shd w:val="clear" w:color="auto" w:fill="D9D9D9" w:themeFill="background1" w:themeFillShade="D9"/>
              </w:rPr>
              <w:t xml:space="preserve">N </w:t>
            </w:r>
            <w:r w:rsidRPr="00031826">
              <w:rPr>
                <w:rFonts w:ascii="GHEA Grapalat" w:hAnsi="GHEA Grapalat"/>
                <w:b/>
              </w:rPr>
              <w:t>01/22</w:t>
            </w:r>
            <w:r w:rsidRPr="00031826">
              <w:rPr>
                <w:rFonts w:ascii="GHEA Grapalat" w:hAnsi="GHEA Grapalat"/>
                <w:b/>
                <w:shd w:val="clear" w:color="auto" w:fill="D9D9D9" w:themeFill="background1" w:themeFillShade="D9"/>
              </w:rPr>
              <w:t>/226291-2023</w:t>
            </w:r>
          </w:p>
        </w:tc>
      </w:tr>
      <w:tr w:rsidR="001D3AE8" w:rsidRPr="00B90342" w14:paraId="3C6D72E9" w14:textId="77777777" w:rsidTr="004D4AD3">
        <w:trPr>
          <w:trHeight w:val="157"/>
        </w:trPr>
        <w:tc>
          <w:tcPr>
            <w:tcW w:w="5063" w:type="dxa"/>
          </w:tcPr>
          <w:p w14:paraId="56CC536E" w14:textId="77777777" w:rsidR="001D3AE8" w:rsidRPr="00B90342" w:rsidRDefault="00AD3EAD" w:rsidP="00AE54F0">
            <w:pPr>
              <w:spacing w:line="360" w:lineRule="auto"/>
              <w:jc w:val="both"/>
              <w:rPr>
                <w:rFonts w:ascii="GHEA Grapalat" w:hAnsi="GHEA Grapalat"/>
                <w:shd w:val="clear" w:color="auto" w:fill="FFFFFF"/>
                <w:lang w:val="hy-AM"/>
              </w:rPr>
            </w:pPr>
            <w:r w:rsidRPr="00B90342">
              <w:rPr>
                <w:rFonts w:ascii="GHEA Grapalat" w:hAnsi="GHEA Grapalat"/>
                <w:bCs/>
              </w:rPr>
              <w:t>Դիտողություններ և առաջարկություններ չկան:</w:t>
            </w:r>
          </w:p>
        </w:tc>
        <w:tc>
          <w:tcPr>
            <w:tcW w:w="5400" w:type="dxa"/>
            <w:gridSpan w:val="2"/>
          </w:tcPr>
          <w:p w14:paraId="77A97EAC" w14:textId="77777777" w:rsidR="001D3AE8" w:rsidRPr="00B90342" w:rsidRDefault="001D3AE8" w:rsidP="00AE54F0">
            <w:pPr>
              <w:spacing w:line="360" w:lineRule="auto"/>
              <w:jc w:val="both"/>
              <w:rPr>
                <w:rFonts w:ascii="GHEA Grapalat" w:hAnsi="GHEA Grapalat"/>
                <w:shd w:val="clear" w:color="auto" w:fill="FFFFFF"/>
              </w:rPr>
            </w:pPr>
          </w:p>
        </w:tc>
      </w:tr>
      <w:tr w:rsidR="000D54F5" w:rsidRPr="00B90342" w14:paraId="4F051F2D" w14:textId="77777777" w:rsidTr="002C3B3E">
        <w:trPr>
          <w:trHeight w:val="158"/>
        </w:trPr>
        <w:tc>
          <w:tcPr>
            <w:tcW w:w="7673" w:type="dxa"/>
            <w:gridSpan w:val="2"/>
            <w:vMerge w:val="restart"/>
            <w:shd w:val="clear" w:color="auto" w:fill="D9D9D9" w:themeFill="background1" w:themeFillShade="D9"/>
          </w:tcPr>
          <w:p w14:paraId="4DDE3A2C" w14:textId="77777777" w:rsidR="000D54F5" w:rsidRPr="00B90342" w:rsidRDefault="00121CF6" w:rsidP="00AE54F0">
            <w:pPr>
              <w:spacing w:line="360" w:lineRule="auto"/>
              <w:ind w:firstLine="720"/>
              <w:jc w:val="center"/>
              <w:rPr>
                <w:rFonts w:ascii="GHEA Grapalat" w:hAnsi="GHEA Grapalat"/>
                <w:b/>
                <w:shd w:val="clear" w:color="auto" w:fill="D9D9D9" w:themeFill="background1" w:themeFillShade="D9"/>
                <w:lang w:val="en-US"/>
              </w:rPr>
            </w:pPr>
            <w:r>
              <w:rPr>
                <w:rFonts w:ascii="GHEA Grapalat" w:hAnsi="GHEA Grapalat"/>
                <w:b/>
                <w:shd w:val="clear" w:color="auto" w:fill="D9D9D9" w:themeFill="background1" w:themeFillShade="D9"/>
                <w:lang w:val="en-US"/>
              </w:rPr>
              <w:t>7</w:t>
            </w:r>
            <w:r w:rsidR="000D54F5" w:rsidRPr="00B90342">
              <w:rPr>
                <w:rFonts w:ascii="GHEA Grapalat" w:hAnsi="GHEA Grapalat"/>
                <w:b/>
                <w:shd w:val="clear" w:color="auto" w:fill="D9D9D9" w:themeFill="background1" w:themeFillShade="D9"/>
                <w:lang w:val="en-US"/>
              </w:rPr>
              <w:t>.</w:t>
            </w:r>
            <w:r w:rsidR="000D6B43">
              <w:rPr>
                <w:rFonts w:ascii="GHEA Grapalat" w:hAnsi="GHEA Grapalat"/>
                <w:b/>
                <w:shd w:val="clear" w:color="auto" w:fill="D9D9D9" w:themeFill="background1" w:themeFillShade="D9"/>
                <w:lang w:val="en-US"/>
              </w:rPr>
              <w:t xml:space="preserve"> </w:t>
            </w:r>
            <w:proofErr w:type="spellStart"/>
            <w:r w:rsidR="000D6B43">
              <w:rPr>
                <w:rFonts w:ascii="GHEA Grapalat" w:hAnsi="GHEA Grapalat"/>
                <w:b/>
                <w:shd w:val="clear" w:color="auto" w:fill="D9D9D9" w:themeFill="background1" w:themeFillShade="D9"/>
                <w:lang w:val="en-US"/>
              </w:rPr>
              <w:t>Կոռուպցիայի</w:t>
            </w:r>
            <w:proofErr w:type="spellEnd"/>
            <w:r w:rsidR="000D6B43">
              <w:rPr>
                <w:rFonts w:ascii="GHEA Grapalat" w:hAnsi="GHEA Grapalat"/>
                <w:b/>
                <w:shd w:val="clear" w:color="auto" w:fill="D9D9D9" w:themeFill="background1" w:themeFillShade="D9"/>
                <w:lang w:val="en-US"/>
              </w:rPr>
              <w:t xml:space="preserve"> </w:t>
            </w:r>
            <w:proofErr w:type="spellStart"/>
            <w:r w:rsidR="000D6B43">
              <w:rPr>
                <w:rFonts w:ascii="GHEA Grapalat" w:hAnsi="GHEA Grapalat"/>
                <w:b/>
                <w:shd w:val="clear" w:color="auto" w:fill="D9D9D9" w:themeFill="background1" w:themeFillShade="D9"/>
                <w:lang w:val="en-US"/>
              </w:rPr>
              <w:t>կանխարգելման</w:t>
            </w:r>
            <w:proofErr w:type="spellEnd"/>
            <w:r w:rsidR="000D6B43">
              <w:rPr>
                <w:rFonts w:ascii="GHEA Grapalat" w:hAnsi="GHEA Grapalat"/>
                <w:b/>
                <w:shd w:val="clear" w:color="auto" w:fill="D9D9D9" w:themeFill="background1" w:themeFillShade="D9"/>
                <w:lang w:val="en-US"/>
              </w:rPr>
              <w:t xml:space="preserve"> </w:t>
            </w:r>
            <w:proofErr w:type="spellStart"/>
            <w:r w:rsidR="000D6B43">
              <w:rPr>
                <w:rFonts w:ascii="GHEA Grapalat" w:hAnsi="GHEA Grapalat"/>
                <w:b/>
                <w:shd w:val="clear" w:color="auto" w:fill="D9D9D9" w:themeFill="background1" w:themeFillShade="D9"/>
                <w:lang w:val="en-US"/>
              </w:rPr>
              <w:t>հանձնաժողով</w:t>
            </w:r>
            <w:proofErr w:type="spellEnd"/>
          </w:p>
        </w:tc>
        <w:tc>
          <w:tcPr>
            <w:tcW w:w="2790" w:type="dxa"/>
            <w:shd w:val="clear" w:color="auto" w:fill="D9D9D9" w:themeFill="background1" w:themeFillShade="D9"/>
          </w:tcPr>
          <w:p w14:paraId="616A888B" w14:textId="77777777" w:rsidR="000D54F5" w:rsidRPr="00B90342" w:rsidRDefault="00891FD0" w:rsidP="00AE54F0">
            <w:pPr>
              <w:spacing w:line="360" w:lineRule="auto"/>
              <w:jc w:val="center"/>
              <w:rPr>
                <w:rFonts w:ascii="GHEA Grapalat" w:hAnsi="GHEA Grapalat"/>
                <w:b/>
                <w:shd w:val="clear" w:color="auto" w:fill="D9D9D9" w:themeFill="background1" w:themeFillShade="D9"/>
              </w:rPr>
            </w:pPr>
            <w:r>
              <w:rPr>
                <w:rFonts w:ascii="GHEA Grapalat" w:hAnsi="GHEA Grapalat"/>
                <w:b/>
                <w:shd w:val="clear" w:color="auto" w:fill="D9D9D9" w:themeFill="background1" w:themeFillShade="D9"/>
                <w:lang w:val="en-US"/>
              </w:rPr>
              <w:t>26</w:t>
            </w:r>
            <w:r w:rsidR="000D54F5" w:rsidRPr="00B90342">
              <w:rPr>
                <w:rFonts w:ascii="GHEA Grapalat" w:hAnsi="GHEA Grapalat"/>
                <w:b/>
                <w:shd w:val="clear" w:color="auto" w:fill="D9D9D9" w:themeFill="background1" w:themeFillShade="D9"/>
              </w:rPr>
              <w:t>.</w:t>
            </w:r>
            <w:r>
              <w:rPr>
                <w:rFonts w:ascii="GHEA Grapalat" w:hAnsi="GHEA Grapalat"/>
                <w:b/>
                <w:shd w:val="clear" w:color="auto" w:fill="D9D9D9" w:themeFill="background1" w:themeFillShade="D9"/>
                <w:lang w:val="en-US"/>
              </w:rPr>
              <w:t>06</w:t>
            </w:r>
            <w:r>
              <w:rPr>
                <w:rFonts w:ascii="GHEA Grapalat" w:hAnsi="GHEA Grapalat"/>
                <w:b/>
                <w:shd w:val="clear" w:color="auto" w:fill="D9D9D9" w:themeFill="background1" w:themeFillShade="D9"/>
              </w:rPr>
              <w:t>.2023</w:t>
            </w:r>
            <w:r w:rsidR="000D54F5" w:rsidRPr="00B90342">
              <w:rPr>
                <w:rFonts w:ascii="GHEA Grapalat" w:hAnsi="GHEA Grapalat"/>
                <w:b/>
                <w:shd w:val="clear" w:color="auto" w:fill="D9D9D9" w:themeFill="background1" w:themeFillShade="D9"/>
              </w:rPr>
              <w:t>թ.</w:t>
            </w:r>
          </w:p>
        </w:tc>
      </w:tr>
      <w:tr w:rsidR="000D54F5" w:rsidRPr="00B90342" w14:paraId="50C8D335" w14:textId="77777777" w:rsidTr="002C3B3E">
        <w:trPr>
          <w:trHeight w:val="157"/>
        </w:trPr>
        <w:tc>
          <w:tcPr>
            <w:tcW w:w="7673" w:type="dxa"/>
            <w:gridSpan w:val="2"/>
            <w:vMerge/>
            <w:shd w:val="clear" w:color="auto" w:fill="D9D9D9" w:themeFill="background1" w:themeFillShade="D9"/>
          </w:tcPr>
          <w:p w14:paraId="1289E3A8" w14:textId="77777777" w:rsidR="000D54F5" w:rsidRPr="00B90342" w:rsidRDefault="000D54F5" w:rsidP="00AE54F0">
            <w:pPr>
              <w:spacing w:line="360" w:lineRule="auto"/>
              <w:ind w:firstLine="720"/>
              <w:jc w:val="center"/>
              <w:rPr>
                <w:rFonts w:ascii="GHEA Grapalat" w:hAnsi="GHEA Grapalat"/>
                <w:b/>
                <w:shd w:val="clear" w:color="auto" w:fill="D9D9D9" w:themeFill="background1" w:themeFillShade="D9"/>
              </w:rPr>
            </w:pPr>
          </w:p>
        </w:tc>
        <w:tc>
          <w:tcPr>
            <w:tcW w:w="2790" w:type="dxa"/>
            <w:shd w:val="clear" w:color="auto" w:fill="D9D9D9" w:themeFill="background1" w:themeFillShade="D9"/>
          </w:tcPr>
          <w:p w14:paraId="4EEF637F" w14:textId="77777777" w:rsidR="000D54F5" w:rsidRPr="00B90342" w:rsidRDefault="000D54F5" w:rsidP="00AE54F0">
            <w:pPr>
              <w:spacing w:line="360" w:lineRule="auto"/>
              <w:jc w:val="center"/>
              <w:rPr>
                <w:rFonts w:ascii="GHEA Grapalat" w:hAnsi="GHEA Grapalat"/>
                <w:b/>
                <w:shd w:val="clear" w:color="auto" w:fill="D9D9D9" w:themeFill="background1" w:themeFillShade="D9"/>
              </w:rPr>
            </w:pPr>
            <w:r w:rsidRPr="00B90342">
              <w:rPr>
                <w:rFonts w:ascii="GHEA Grapalat" w:hAnsi="GHEA Grapalat"/>
                <w:b/>
                <w:shd w:val="clear" w:color="auto" w:fill="D9D9D9" w:themeFill="background1" w:themeFillShade="D9"/>
              </w:rPr>
              <w:t xml:space="preserve">N </w:t>
            </w:r>
            <w:r w:rsidR="00891FD0" w:rsidRPr="00891FD0">
              <w:rPr>
                <w:rFonts w:ascii="GHEA Grapalat" w:hAnsi="GHEA Grapalat"/>
                <w:b/>
                <w:shd w:val="clear" w:color="auto" w:fill="D9D9D9" w:themeFill="background1" w:themeFillShade="D9"/>
              </w:rPr>
              <w:t>01/1481-2023</w:t>
            </w:r>
          </w:p>
        </w:tc>
      </w:tr>
      <w:tr w:rsidR="000D54F5" w:rsidRPr="007127C6" w14:paraId="6B98A946" w14:textId="77777777" w:rsidTr="002C3B3E">
        <w:trPr>
          <w:trHeight w:val="157"/>
        </w:trPr>
        <w:tc>
          <w:tcPr>
            <w:tcW w:w="5063" w:type="dxa"/>
          </w:tcPr>
          <w:p w14:paraId="435B6A73" w14:textId="77777777" w:rsidR="000D6B43" w:rsidRPr="000D6B43" w:rsidRDefault="000D6B43" w:rsidP="00AE54F0">
            <w:pPr>
              <w:widowControl w:val="0"/>
              <w:spacing w:line="360" w:lineRule="auto"/>
              <w:jc w:val="both"/>
              <w:rPr>
                <w:rFonts w:ascii="GHEA Grapalat" w:hAnsi="GHEA Grapalat"/>
                <w:b/>
                <w:bCs/>
              </w:rPr>
            </w:pPr>
            <w:r w:rsidRPr="000D6B43">
              <w:rPr>
                <w:rFonts w:ascii="GHEA Grapalat" w:hAnsi="GHEA Grapalat"/>
                <w:b/>
                <w:bCs/>
              </w:rPr>
              <w:t>Թեկնածուների և կուսակցությունների գույքի և եկամուտների մասին հայտարարագիր ներկայացնելու մասին</w:t>
            </w:r>
            <w:r w:rsidRPr="000D6B43">
              <w:rPr>
                <w:rFonts w:ascii="MS Mincho" w:eastAsia="MS Mincho" w:hAnsi="MS Mincho" w:cs="MS Mincho" w:hint="eastAsia"/>
                <w:b/>
                <w:bCs/>
              </w:rPr>
              <w:t>․</w:t>
            </w:r>
          </w:p>
          <w:p w14:paraId="250FA195" w14:textId="77777777" w:rsidR="000D6B43" w:rsidRPr="000D6B43" w:rsidRDefault="000D6B43" w:rsidP="00AE54F0">
            <w:pPr>
              <w:widowControl w:val="0"/>
              <w:spacing w:line="360" w:lineRule="auto"/>
              <w:jc w:val="both"/>
              <w:rPr>
                <w:rFonts w:ascii="GHEA Grapalat" w:hAnsi="GHEA Grapalat"/>
                <w:bCs/>
              </w:rPr>
            </w:pPr>
            <w:r w:rsidRPr="000D6B43">
              <w:rPr>
                <w:rFonts w:ascii="GHEA Grapalat" w:hAnsi="GHEA Grapalat"/>
                <w:bCs/>
              </w:rPr>
              <w:t xml:space="preserve">Նախագծերի փաթեթի հիմնավորման մեջ թեկնածուների և կուսակցությունների գույքի և եկանումտների մասին հայտարարագիր (այսուհետ՝ հայտարարագիր) ներկայացնելու առնչությամբ առաջ է քաշվել այն խնդիրը, որ ներկայումս հայտարարագրի ներկայացումն ապահովված չէ իրավական պատասխանատվության միջոցներով, ինչը </w:t>
            </w:r>
            <w:r w:rsidRPr="000D6B43">
              <w:rPr>
                <w:rFonts w:ascii="GHEA Grapalat" w:hAnsi="GHEA Grapalat"/>
                <w:bCs/>
              </w:rPr>
              <w:lastRenderedPageBreak/>
              <w:t>վերը նշված սուբյեկտներին հնարավորություն է տալիս առանց բացասական հետևանքների անտեսելու հայտարարագիր ներկայացնելու օրենքի պահանջը։</w:t>
            </w:r>
          </w:p>
          <w:p w14:paraId="63B6A8DE" w14:textId="77777777" w:rsidR="000D6B43" w:rsidRPr="000D6B43" w:rsidRDefault="000D6B43" w:rsidP="00AE54F0">
            <w:pPr>
              <w:widowControl w:val="0"/>
              <w:spacing w:line="360" w:lineRule="auto"/>
              <w:jc w:val="both"/>
              <w:rPr>
                <w:rFonts w:ascii="GHEA Grapalat" w:hAnsi="GHEA Grapalat"/>
                <w:bCs/>
              </w:rPr>
            </w:pPr>
            <w:r w:rsidRPr="000D6B43">
              <w:rPr>
                <w:rFonts w:ascii="GHEA Grapalat" w:hAnsi="GHEA Grapalat"/>
                <w:bCs/>
              </w:rPr>
              <w:t>Նախագծով առաջարկվում է, որ կուսակցությունը (կուսակցությունների դաշինքում ընդգրկված կուսակցությունը) և թեկնածուները ԿԿՀ ներկայացնեն իրենց հայտարարագիրը, ինչպես նաև առաջարկվում է սահմանել վարչական պատասխանատվություն՝ հայտարարագիր չներկայացնելու համար, ինչպիսի գործերի քննությունը վերապահվում է ՀՀ վարչական դատարանին, իսկ վարչական իրավախախատման վերաբերյալ արձանագրության կազմումը՝ իրավասու ընտրական հանձնաժողովի նիստն արձանագրողին կամ հանձնաժողովի այն անդամին, ում հայտնի է դարձել իրավախախտման մասին: Միաժամանակ, Նախագծով  առաջարկվում է, որ հայտարարագիրը տեղադրվի (հրապարակվի) ԿԿՀ համացանցային կայքում՝ մատչելի ձևաչափով։</w:t>
            </w:r>
          </w:p>
          <w:p w14:paraId="71794162" w14:textId="77777777" w:rsidR="000D6B43" w:rsidRPr="000D6B43" w:rsidRDefault="000D6B43" w:rsidP="00AE54F0">
            <w:pPr>
              <w:widowControl w:val="0"/>
              <w:spacing w:line="360" w:lineRule="auto"/>
              <w:jc w:val="both"/>
              <w:rPr>
                <w:rFonts w:ascii="GHEA Grapalat" w:hAnsi="GHEA Grapalat"/>
                <w:bCs/>
              </w:rPr>
            </w:pPr>
            <w:r w:rsidRPr="000D6B43">
              <w:rPr>
                <w:rFonts w:ascii="GHEA Grapalat" w:hAnsi="GHEA Grapalat"/>
                <w:bCs/>
              </w:rPr>
              <w:t xml:space="preserve">Առաջարկվող կարգավորումներում խնդրահարույց ենք համարում բազմիցս </w:t>
            </w:r>
            <w:r w:rsidRPr="000D6B43">
              <w:rPr>
                <w:rFonts w:ascii="GHEA Grapalat" w:hAnsi="GHEA Grapalat"/>
                <w:bCs/>
              </w:rPr>
              <w:lastRenderedPageBreak/>
              <w:t xml:space="preserve">քննարկված՝ ՀՀ Կենտրոնական ընտրական հանձնաժողովի (այսուհետ՝ ԿԸՀ) և ԿԿՀ-ի լիազորությունների տարանջատման և հստակեցման հարցը, քանի որ հայտարարագրի ներկայացումը կրում է ընտրական գործընթացում կուսակցության (կուսակցությունների դաշինքում ընդգրկված կուսակցության) կամ թեկնածուի վերաբերյալ ընտրողներին տեղեկատվությամբ ապահովելու օրենսդրական նպատակ, ինչը բացառապես ընտրական գործընթացի մաս է և առնչվում է ԿԸՀ-ի՝ ընտրությունների կազմակերպման սահմանադրական լիազորությանը: Միաժամանակ, կարծում ենք, որ այդ հայտարարագրերով ներկայացված տվյալների ստուգում, վերլուծություն չիրականացվելու, իսկ հայտարարագրերը չներկայացնելու դեպքում՝ վարչական իրավախախատման վերաբերյալ արձանագրությունն իրավասու ընտրական հանձնաժողովի նիստն արձանագրողի (կամ հանձնաժողովի այն անդամի կողմից, ում հայտնի է դարձել իրավախախտման մասին) կողմից կազմվելու պայմաններում առհասարակ նպատակահարմար չէ օրենսդրությամբ </w:t>
            </w:r>
            <w:r w:rsidRPr="000D6B43">
              <w:rPr>
                <w:rFonts w:ascii="GHEA Grapalat" w:hAnsi="GHEA Grapalat"/>
                <w:bCs/>
              </w:rPr>
              <w:lastRenderedPageBreak/>
              <w:t xml:space="preserve">սահմանելը, որ դրանք ներկայացվում են ԿԿՀ: </w:t>
            </w:r>
          </w:p>
          <w:p w14:paraId="53CE4CA7" w14:textId="77777777" w:rsidR="000D6B43" w:rsidRPr="000D6B43" w:rsidRDefault="000D6B43" w:rsidP="00AE54F0">
            <w:pPr>
              <w:widowControl w:val="0"/>
              <w:spacing w:line="360" w:lineRule="auto"/>
              <w:jc w:val="both"/>
              <w:rPr>
                <w:rFonts w:ascii="GHEA Grapalat" w:hAnsi="GHEA Grapalat"/>
                <w:bCs/>
              </w:rPr>
            </w:pPr>
            <w:r w:rsidRPr="000D6B43">
              <w:rPr>
                <w:rFonts w:ascii="GHEA Grapalat" w:hAnsi="GHEA Grapalat"/>
                <w:bCs/>
              </w:rPr>
              <w:t>Բացի այդ հանրությունը ընտրությունների ընթացքում կուսակցությունների և թեկնածուների վերաբերյալ տեղեկատվությունը ողջամտորեն փնտրում է հենց ԿԸՀ-ի համացանցային կայքում և, նկատի ունենալով այն հանգամանքը, որ վերջին տարիներին ԿԸՀ-ի կայքում իրականացվել և շարունակվում են իրականացվել մի շարք բարելավումներ, ինչի արդյունքում յուրաքանչյուր ընտրության վերաբերյալ տեղեկատվությունը հրապարակվում է համակարգված կերպով, կարծում ենք, որ հայտարարագրերը ևս պետք է հրապարակվեն, կամ առնվազն համապատասխան ակտիվ հղումներով հասանելի լինեն հենց ԿԸՀ-ի կայքում։</w:t>
            </w:r>
          </w:p>
          <w:p w14:paraId="2C5F8CD8" w14:textId="77777777" w:rsidR="000D6B43" w:rsidRPr="000D6B43" w:rsidRDefault="000D6B43" w:rsidP="00AE54F0">
            <w:pPr>
              <w:widowControl w:val="0"/>
              <w:spacing w:line="360" w:lineRule="auto"/>
              <w:jc w:val="both"/>
              <w:rPr>
                <w:rFonts w:ascii="GHEA Grapalat" w:hAnsi="GHEA Grapalat"/>
                <w:bCs/>
              </w:rPr>
            </w:pPr>
            <w:r w:rsidRPr="000D6B43">
              <w:rPr>
                <w:rFonts w:ascii="GHEA Grapalat" w:hAnsi="GHEA Grapalat"/>
                <w:bCs/>
              </w:rPr>
              <w:t xml:space="preserve">Հաշվի առնելով վերոգրյալը՝ առաջարկում ենք, որ կուսակցության (կուսակցությունների դաշինքում ընդգրկված կուսակցության) կամ թեկնածուի կողմից գույքի և եկամուտների մասին հայտարարագրերը ներկայացվեն ԿԸՀ, իսկ ԿԿՀ-ն ապահովի հայտարարագրման էլեկտրոնային </w:t>
            </w:r>
            <w:r w:rsidRPr="000D6B43">
              <w:rPr>
                <w:rFonts w:ascii="GHEA Grapalat" w:hAnsi="GHEA Grapalat"/>
                <w:bCs/>
              </w:rPr>
              <w:lastRenderedPageBreak/>
              <w:t xml:space="preserve">համակարգում ԿԸՀ-ի հասանելիությունը՝ այդ հայտարարագրերի ներկայացման գործընթացը պատշաճ ապահովելու և հայտարարագրերը հրապարակելու համար: Ինչ վերաբերում է հայտարարգրերի ձևանմուշներին և ներկայացման կարգին, ապա դրանց առնչվող հարցերը կարող են կարգավորվել ԿԸՀ-ի և ԿԿՀ-ի համատեղ որոշմամբ՝ ապահովելով երկու մարմինների միջև փոխադարձ համագործակցությունը։ </w:t>
            </w:r>
          </w:p>
          <w:p w14:paraId="68AAFCB4" w14:textId="77777777" w:rsidR="000D54F5" w:rsidRPr="000D6B43" w:rsidRDefault="000D6B43" w:rsidP="00AE54F0">
            <w:pPr>
              <w:widowControl w:val="0"/>
              <w:spacing w:line="360" w:lineRule="auto"/>
              <w:jc w:val="both"/>
              <w:rPr>
                <w:rFonts w:ascii="GHEA Grapalat" w:hAnsi="GHEA Grapalat"/>
                <w:bCs/>
              </w:rPr>
            </w:pPr>
            <w:r w:rsidRPr="000D6B43">
              <w:rPr>
                <w:rFonts w:ascii="GHEA Grapalat" w:hAnsi="GHEA Grapalat"/>
                <w:bCs/>
              </w:rPr>
              <w:t xml:space="preserve">Միաժամանակ, հաշվի առնելով այն հանգամանքը, որ հայտարարագիրը չներկայացնելու համար սահմանվում է վարչական պատասխանատվություն, սակայն այդ հայտարարագրով սխալ կամ ոչ ամբողջական տեղեկություններ ներկայացնելու համար որևէ պատասխանատվություն չի սահմանվում, ինչպիսի պայմաններում լիազոր մարմնից հսկայական ռեսուրսներ են պահանջվում վարչարարություն իրականացման համար, առաջարկում ենք հայտարարագիրը չներկայացնելու համար վարչական պատասխանատվություն սահմանելու փոխարեն ապահովել հայտարարագրի ներկայացումն առավել արդյունավետ </w:t>
            </w:r>
            <w:r w:rsidRPr="000D6B43">
              <w:rPr>
                <w:rFonts w:ascii="GHEA Grapalat" w:hAnsi="GHEA Grapalat"/>
                <w:bCs/>
              </w:rPr>
              <w:lastRenderedPageBreak/>
              <w:t>մեխանիզմի, մասնավորապես՝ կուսակցությունների և թեկնածուների գրանցման փաթեթում էլեկտրոնային համակարգի միջոցով հայտարարագրերի ներկայացման համար անհրաժեշտ տվյալները (օրինակ՝ թեկնածուի ՀԾՀ, էլ</w:t>
            </w:r>
            <w:r w:rsidRPr="000D6B43">
              <w:rPr>
                <w:rFonts w:ascii="MS Mincho" w:eastAsia="MS Mincho" w:hAnsi="MS Mincho" w:cs="MS Mincho" w:hint="eastAsia"/>
                <w:bCs/>
              </w:rPr>
              <w:t>․</w:t>
            </w:r>
            <w:r w:rsidRPr="000D6B43">
              <w:rPr>
                <w:rFonts w:ascii="GHEA Grapalat" w:hAnsi="GHEA Grapalat"/>
                <w:bCs/>
              </w:rPr>
              <w:t xml:space="preserve"> </w:t>
            </w:r>
            <w:r w:rsidRPr="000D6B43">
              <w:rPr>
                <w:rFonts w:ascii="GHEA Grapalat" w:hAnsi="GHEA Grapalat" w:cs="GHEA Grapalat"/>
                <w:bCs/>
              </w:rPr>
              <w:t>փոստի</w:t>
            </w:r>
            <w:r w:rsidRPr="000D6B43">
              <w:rPr>
                <w:rFonts w:ascii="GHEA Grapalat" w:hAnsi="GHEA Grapalat"/>
                <w:bCs/>
              </w:rPr>
              <w:t xml:space="preserve"> </w:t>
            </w:r>
            <w:r w:rsidRPr="000D6B43">
              <w:rPr>
                <w:rFonts w:ascii="GHEA Grapalat" w:hAnsi="GHEA Grapalat" w:cs="GHEA Grapalat"/>
                <w:bCs/>
              </w:rPr>
              <w:t>հասցե</w:t>
            </w:r>
            <w:r w:rsidRPr="000D6B43">
              <w:rPr>
                <w:rFonts w:ascii="GHEA Grapalat" w:hAnsi="GHEA Grapalat"/>
                <w:bCs/>
              </w:rPr>
              <w:t xml:space="preserve"> </w:t>
            </w:r>
            <w:r w:rsidRPr="000D6B43">
              <w:rPr>
                <w:rFonts w:ascii="GHEA Grapalat" w:hAnsi="GHEA Grapalat" w:cs="GHEA Grapalat"/>
                <w:bCs/>
              </w:rPr>
              <w:t>և</w:t>
            </w:r>
            <w:r w:rsidRPr="000D6B43">
              <w:rPr>
                <w:rFonts w:ascii="GHEA Grapalat" w:hAnsi="GHEA Grapalat"/>
                <w:bCs/>
              </w:rPr>
              <w:t xml:space="preserve"> </w:t>
            </w:r>
            <w:r w:rsidRPr="000D6B43">
              <w:rPr>
                <w:rFonts w:ascii="GHEA Grapalat" w:hAnsi="GHEA Grapalat" w:cs="GHEA Grapalat"/>
                <w:bCs/>
              </w:rPr>
              <w:t>այլն</w:t>
            </w:r>
            <w:r w:rsidRPr="000D6B43">
              <w:rPr>
                <w:rFonts w:ascii="GHEA Grapalat" w:hAnsi="GHEA Grapalat"/>
                <w:bCs/>
              </w:rPr>
              <w:t xml:space="preserve">), </w:t>
            </w:r>
            <w:r w:rsidRPr="000D6B43">
              <w:rPr>
                <w:rFonts w:ascii="GHEA Grapalat" w:hAnsi="GHEA Grapalat" w:cs="GHEA Grapalat"/>
                <w:bCs/>
              </w:rPr>
              <w:t>ինչպես</w:t>
            </w:r>
            <w:r w:rsidRPr="000D6B43">
              <w:rPr>
                <w:rFonts w:ascii="GHEA Grapalat" w:hAnsi="GHEA Grapalat"/>
                <w:bCs/>
              </w:rPr>
              <w:t xml:space="preserve"> </w:t>
            </w:r>
            <w:r w:rsidRPr="000D6B43">
              <w:rPr>
                <w:rFonts w:ascii="GHEA Grapalat" w:hAnsi="GHEA Grapalat" w:cs="GHEA Grapalat"/>
                <w:bCs/>
              </w:rPr>
              <w:t>նաև</w:t>
            </w:r>
            <w:r w:rsidRPr="000D6B43">
              <w:rPr>
                <w:rFonts w:ascii="GHEA Grapalat" w:hAnsi="GHEA Grapalat"/>
                <w:bCs/>
              </w:rPr>
              <w:t xml:space="preserve"> </w:t>
            </w:r>
            <w:r w:rsidRPr="000D6B43">
              <w:rPr>
                <w:rFonts w:ascii="GHEA Grapalat" w:hAnsi="GHEA Grapalat" w:cs="GHEA Grapalat"/>
                <w:bCs/>
              </w:rPr>
              <w:t>հայտարարագրերը</w:t>
            </w:r>
            <w:r w:rsidRPr="000D6B43">
              <w:rPr>
                <w:rFonts w:ascii="GHEA Grapalat" w:hAnsi="GHEA Grapalat"/>
                <w:bCs/>
              </w:rPr>
              <w:t xml:space="preserve"> </w:t>
            </w:r>
            <w:r w:rsidRPr="000D6B43">
              <w:rPr>
                <w:rFonts w:ascii="GHEA Grapalat" w:hAnsi="GHEA Grapalat" w:cs="GHEA Grapalat"/>
                <w:bCs/>
              </w:rPr>
              <w:t>սահմանված</w:t>
            </w:r>
            <w:r w:rsidRPr="000D6B43">
              <w:rPr>
                <w:rFonts w:ascii="GHEA Grapalat" w:hAnsi="GHEA Grapalat"/>
                <w:bCs/>
              </w:rPr>
              <w:t xml:space="preserve"> </w:t>
            </w:r>
            <w:r w:rsidRPr="000D6B43">
              <w:rPr>
                <w:rFonts w:ascii="GHEA Grapalat" w:hAnsi="GHEA Grapalat" w:cs="GHEA Grapalat"/>
                <w:bCs/>
              </w:rPr>
              <w:t>կարգով</w:t>
            </w:r>
            <w:r w:rsidRPr="000D6B43">
              <w:rPr>
                <w:rFonts w:ascii="GHEA Grapalat" w:hAnsi="GHEA Grapalat"/>
                <w:bCs/>
              </w:rPr>
              <w:t xml:space="preserve"> </w:t>
            </w:r>
            <w:r w:rsidRPr="000D6B43">
              <w:rPr>
                <w:rFonts w:ascii="GHEA Grapalat" w:hAnsi="GHEA Grapalat" w:cs="GHEA Grapalat"/>
                <w:bCs/>
              </w:rPr>
              <w:t>ներկայացնելը</w:t>
            </w:r>
            <w:r w:rsidRPr="000D6B43">
              <w:rPr>
                <w:rFonts w:ascii="GHEA Grapalat" w:hAnsi="GHEA Grapalat"/>
                <w:bCs/>
              </w:rPr>
              <w:t xml:space="preserve"> </w:t>
            </w:r>
            <w:r w:rsidRPr="000D6B43">
              <w:rPr>
                <w:rFonts w:ascii="GHEA Grapalat" w:hAnsi="GHEA Grapalat" w:cs="GHEA Grapalat"/>
                <w:bCs/>
              </w:rPr>
              <w:t>պարտադիր</w:t>
            </w:r>
            <w:r w:rsidRPr="000D6B43">
              <w:rPr>
                <w:rFonts w:ascii="GHEA Grapalat" w:hAnsi="GHEA Grapalat"/>
                <w:bCs/>
              </w:rPr>
              <w:t xml:space="preserve"> </w:t>
            </w:r>
            <w:r w:rsidRPr="000D6B43">
              <w:rPr>
                <w:rFonts w:ascii="GHEA Grapalat" w:hAnsi="GHEA Grapalat" w:cs="GHEA Grapalat"/>
                <w:bCs/>
              </w:rPr>
              <w:t>պահանջ</w:t>
            </w:r>
            <w:r w:rsidRPr="000D6B43">
              <w:rPr>
                <w:rFonts w:ascii="GHEA Grapalat" w:hAnsi="GHEA Grapalat"/>
                <w:bCs/>
              </w:rPr>
              <w:t xml:space="preserve"> </w:t>
            </w:r>
            <w:r w:rsidRPr="000D6B43">
              <w:rPr>
                <w:rFonts w:ascii="GHEA Grapalat" w:hAnsi="GHEA Grapalat" w:cs="GHEA Grapalat"/>
                <w:bCs/>
              </w:rPr>
              <w:t>սահմանելու</w:t>
            </w:r>
            <w:r w:rsidRPr="000D6B43">
              <w:rPr>
                <w:rFonts w:ascii="GHEA Grapalat" w:hAnsi="GHEA Grapalat"/>
                <w:bCs/>
              </w:rPr>
              <w:t xml:space="preserve"> </w:t>
            </w:r>
            <w:r w:rsidRPr="000D6B43">
              <w:rPr>
                <w:rFonts w:ascii="GHEA Grapalat" w:hAnsi="GHEA Grapalat" w:cs="GHEA Grapalat"/>
                <w:bCs/>
              </w:rPr>
              <w:t>միջոցով</w:t>
            </w:r>
            <w:r w:rsidRPr="000D6B43">
              <w:rPr>
                <w:rFonts w:ascii="GHEA Grapalat" w:hAnsi="GHEA Grapalat"/>
                <w:bCs/>
              </w:rPr>
              <w:t>։</w:t>
            </w:r>
          </w:p>
        </w:tc>
        <w:tc>
          <w:tcPr>
            <w:tcW w:w="5400" w:type="dxa"/>
            <w:gridSpan w:val="2"/>
          </w:tcPr>
          <w:p w14:paraId="02AD751D" w14:textId="77777777" w:rsidR="00B51A07" w:rsidRPr="007127C6" w:rsidRDefault="007127C6" w:rsidP="00AE54F0">
            <w:pPr>
              <w:spacing w:line="360" w:lineRule="auto"/>
              <w:jc w:val="center"/>
              <w:rPr>
                <w:rFonts w:ascii="GHEA Grapalat" w:hAnsi="GHEA Grapalat"/>
                <w:b/>
                <w:shd w:val="clear" w:color="auto" w:fill="FFFFFF"/>
                <w:lang w:val="hy-AM"/>
              </w:rPr>
            </w:pPr>
            <w:r>
              <w:rPr>
                <w:rFonts w:ascii="GHEA Grapalat" w:hAnsi="GHEA Grapalat"/>
                <w:b/>
                <w:shd w:val="clear" w:color="auto" w:fill="FFFFFF"/>
                <w:lang w:val="hy-AM"/>
              </w:rPr>
              <w:lastRenderedPageBreak/>
              <w:t>Ը</w:t>
            </w:r>
            <w:proofErr w:type="spellStart"/>
            <w:r w:rsidR="00B51A07">
              <w:rPr>
                <w:rFonts w:ascii="GHEA Grapalat" w:hAnsi="GHEA Grapalat"/>
                <w:b/>
                <w:shd w:val="clear" w:color="auto" w:fill="FFFFFF"/>
                <w:lang w:val="en-US"/>
              </w:rPr>
              <w:t>նդունվել</w:t>
            </w:r>
            <w:proofErr w:type="spellEnd"/>
            <w:r>
              <w:rPr>
                <w:rFonts w:ascii="GHEA Grapalat" w:hAnsi="GHEA Grapalat"/>
                <w:b/>
                <w:shd w:val="clear" w:color="auto" w:fill="FFFFFF"/>
                <w:lang w:val="hy-AM"/>
              </w:rPr>
              <w:t xml:space="preserve"> է</w:t>
            </w:r>
            <w:r w:rsidR="002B48F5">
              <w:rPr>
                <w:rFonts w:ascii="GHEA Grapalat" w:hAnsi="GHEA Grapalat"/>
                <w:b/>
                <w:shd w:val="clear" w:color="auto" w:fill="FFFFFF"/>
                <w:lang w:val="hy-AM"/>
              </w:rPr>
              <w:t>:</w:t>
            </w:r>
          </w:p>
          <w:p w14:paraId="53728657" w14:textId="77777777" w:rsidR="000D54F5" w:rsidRPr="007127C6" w:rsidRDefault="007127C6" w:rsidP="00AE54F0">
            <w:pPr>
              <w:spacing w:line="360" w:lineRule="auto"/>
              <w:jc w:val="both"/>
              <w:rPr>
                <w:rFonts w:ascii="GHEA Grapalat" w:hAnsi="GHEA Grapalat"/>
                <w:shd w:val="clear" w:color="auto" w:fill="FFFFFF"/>
                <w:lang w:val="hy-AM"/>
              </w:rPr>
            </w:pPr>
            <w:r>
              <w:rPr>
                <w:rFonts w:ascii="GHEA Grapalat" w:hAnsi="GHEA Grapalat"/>
                <w:shd w:val="clear" w:color="auto" w:fill="FFFFFF"/>
                <w:lang w:val="hy-AM"/>
              </w:rPr>
              <w:t>Նախագիծը խմբագրվել է, քննարկվող կարգավորումները հանվել են նախագծից:</w:t>
            </w:r>
          </w:p>
        </w:tc>
      </w:tr>
      <w:tr w:rsidR="00CA4427" w:rsidRPr="00EA11B1" w14:paraId="74B1D44B" w14:textId="77777777" w:rsidTr="002C3B3E">
        <w:trPr>
          <w:trHeight w:val="157"/>
        </w:trPr>
        <w:tc>
          <w:tcPr>
            <w:tcW w:w="5063" w:type="dxa"/>
          </w:tcPr>
          <w:p w14:paraId="5AA2C1F6" w14:textId="77777777" w:rsidR="000D6B43" w:rsidRPr="000D6B43" w:rsidRDefault="000D6B43" w:rsidP="00AE54F0">
            <w:pPr>
              <w:widowControl w:val="0"/>
              <w:tabs>
                <w:tab w:val="num" w:pos="360"/>
                <w:tab w:val="left" w:pos="851"/>
              </w:tabs>
              <w:spacing w:line="360" w:lineRule="auto"/>
              <w:ind w:right="-15"/>
              <w:jc w:val="both"/>
              <w:rPr>
                <w:rFonts w:ascii="GHEA Grapalat" w:hAnsi="GHEA Grapalat"/>
                <w:b/>
                <w:lang w:val="af-ZA"/>
              </w:rPr>
            </w:pPr>
            <w:r w:rsidRPr="000D6B43">
              <w:rPr>
                <w:rFonts w:ascii="GHEA Grapalat" w:hAnsi="GHEA Grapalat"/>
                <w:b/>
                <w:lang w:val="af-ZA"/>
              </w:rPr>
              <w:lastRenderedPageBreak/>
              <w:t>Նախընտրական հիմնադրամների ձևավորման մասին</w:t>
            </w:r>
            <w:r w:rsidRPr="000D6B43">
              <w:rPr>
                <w:rFonts w:ascii="MS Mincho" w:eastAsia="MS Mincho" w:hAnsi="MS Mincho" w:cs="MS Mincho" w:hint="eastAsia"/>
                <w:b/>
                <w:lang w:val="af-ZA"/>
              </w:rPr>
              <w:t>․</w:t>
            </w:r>
            <w:r w:rsidRPr="000D6B43">
              <w:rPr>
                <w:rFonts w:ascii="GHEA Grapalat" w:hAnsi="GHEA Grapalat"/>
                <w:b/>
                <w:lang w:val="af-ZA"/>
              </w:rPr>
              <w:t xml:space="preserve"> </w:t>
            </w:r>
          </w:p>
          <w:p w14:paraId="30F7EAFC" w14:textId="77777777" w:rsidR="000D6B43" w:rsidRPr="000D6B43" w:rsidRDefault="000D6B43" w:rsidP="00AE54F0">
            <w:pPr>
              <w:widowControl w:val="0"/>
              <w:tabs>
                <w:tab w:val="num" w:pos="360"/>
                <w:tab w:val="left" w:pos="851"/>
              </w:tabs>
              <w:spacing w:line="360" w:lineRule="auto"/>
              <w:ind w:right="-15"/>
              <w:jc w:val="both"/>
              <w:rPr>
                <w:rFonts w:ascii="GHEA Grapalat" w:hAnsi="GHEA Grapalat"/>
                <w:lang w:val="af-ZA"/>
              </w:rPr>
            </w:pPr>
            <w:r w:rsidRPr="000D6B43">
              <w:rPr>
                <w:rFonts w:ascii="GHEA Grapalat" w:hAnsi="GHEA Grapalat"/>
                <w:lang w:val="af-ZA"/>
              </w:rPr>
              <w:t xml:space="preserve">«Կուսակցությունների մասին» սահմանադրական օրենքի 24-րդ հոդվածի 2-րդ մասի 1-ին պարբերության համաձայն՝ կուսակցությանը տրվող նվիրատվության, ինչպես նաև անդամավճարի և մուտքի վճարի ընդհանուր չափը` դրամական արտահայտությամբ, մեկ տարվա ընթացքում չի կարող գերազանցել օրենքով սահմանված նվազագույն աշխատավարձի հինգհարյուրհազարապատիկը, այդ թվում՝ մեկ ֆիզիկական անձի կողմից՝ օրենքով սահմանված նվազագույն աշխատավարձի երկուհազարհինգհարյուրապատիկը, իսկ նույն մասի 2-րդ պարբերության համաձայն՝ սույն հոդվածով սահմանված՝ </w:t>
            </w:r>
            <w:r w:rsidRPr="000D6B43">
              <w:rPr>
                <w:rFonts w:ascii="GHEA Grapalat" w:hAnsi="GHEA Grapalat"/>
                <w:lang w:val="af-ZA"/>
              </w:rPr>
              <w:lastRenderedPageBreak/>
              <w:t>նվիրատվությունների առավելագույն սահմանաչափը չի ներառում նախընտրական քարոզչության ժամանակահատվածում նախընտրական հիմնադրամներին կատարված նվիրատվությունները:</w:t>
            </w:r>
          </w:p>
          <w:p w14:paraId="31FE9F9D" w14:textId="77777777" w:rsidR="000D6B43" w:rsidRPr="000D6B43" w:rsidRDefault="000D6B43" w:rsidP="00AE54F0">
            <w:pPr>
              <w:widowControl w:val="0"/>
              <w:tabs>
                <w:tab w:val="num" w:pos="360"/>
                <w:tab w:val="left" w:pos="851"/>
              </w:tabs>
              <w:spacing w:line="360" w:lineRule="auto"/>
              <w:ind w:right="-15"/>
              <w:jc w:val="both"/>
              <w:rPr>
                <w:rFonts w:ascii="GHEA Grapalat" w:hAnsi="GHEA Grapalat"/>
                <w:lang w:val="af-ZA"/>
              </w:rPr>
            </w:pPr>
            <w:r w:rsidRPr="000D6B43">
              <w:rPr>
                <w:rFonts w:ascii="GHEA Grapalat" w:hAnsi="GHEA Grapalat"/>
                <w:lang w:val="af-ZA"/>
              </w:rPr>
              <w:tab/>
            </w:r>
            <w:r w:rsidR="006C371C">
              <w:rPr>
                <w:rFonts w:ascii="GHEA Grapalat" w:hAnsi="GHEA Grapalat"/>
                <w:lang w:val="af-ZA"/>
              </w:rPr>
              <w:t xml:space="preserve">Օրենսգրքի </w:t>
            </w:r>
            <w:r w:rsidRPr="000D6B43">
              <w:rPr>
                <w:rFonts w:ascii="GHEA Grapalat" w:hAnsi="GHEA Grapalat"/>
                <w:lang w:val="af-ZA"/>
              </w:rPr>
              <w:t>92-րդ հոդվածի 3-րդ մասի համաձայն՝ ընտրական իրավունք ունեցող յուրաքանչյուր ոք կարող է կուսակցության (կուսակցությունների դաշինքի) նախընտրական հիմնադրամ նվիրատվություն կատարել առավելագույնը նվազագույն աշխատավարձի                  5000-ապատիկի չափով գումար։</w:t>
            </w:r>
          </w:p>
          <w:p w14:paraId="103E0A40" w14:textId="77777777" w:rsidR="000D6B43" w:rsidRPr="000D6B43" w:rsidRDefault="000D6B43" w:rsidP="00AE54F0">
            <w:pPr>
              <w:widowControl w:val="0"/>
              <w:tabs>
                <w:tab w:val="num" w:pos="360"/>
                <w:tab w:val="left" w:pos="851"/>
              </w:tabs>
              <w:spacing w:line="360" w:lineRule="auto"/>
              <w:ind w:right="-15"/>
              <w:jc w:val="both"/>
              <w:rPr>
                <w:rFonts w:ascii="GHEA Grapalat" w:hAnsi="GHEA Grapalat"/>
                <w:lang w:val="af-ZA"/>
              </w:rPr>
            </w:pPr>
            <w:r w:rsidRPr="000D6B43">
              <w:rPr>
                <w:rFonts w:ascii="GHEA Grapalat" w:hAnsi="GHEA Grapalat"/>
                <w:lang w:val="af-ZA"/>
              </w:rPr>
              <w:tab/>
              <w:t>Ստացվում է, որ գործող կարգավորումներով անձը կարող է հաշվետու տարվա ընթացքում կուսակցությանը կատարել նվիրատվություն առավելագույնը նվազագույն աշխատավարձի 2500-ապատիկի չափով գումար, ինչպես նաև նախընտրական հիմնադրամին՝ առավելագույնը նվազագույն աշխատավարձի 5000-ապատիկի չափով գումար։</w:t>
            </w:r>
          </w:p>
          <w:p w14:paraId="371C0647" w14:textId="77777777" w:rsidR="000D6B43" w:rsidRPr="000D6B43" w:rsidRDefault="000D6B43" w:rsidP="00AE54F0">
            <w:pPr>
              <w:widowControl w:val="0"/>
              <w:tabs>
                <w:tab w:val="num" w:pos="360"/>
                <w:tab w:val="left" w:pos="851"/>
              </w:tabs>
              <w:spacing w:line="360" w:lineRule="auto"/>
              <w:ind w:right="-15"/>
              <w:jc w:val="both"/>
              <w:rPr>
                <w:rFonts w:ascii="GHEA Grapalat" w:hAnsi="GHEA Grapalat"/>
                <w:lang w:val="af-ZA"/>
              </w:rPr>
            </w:pPr>
            <w:r w:rsidRPr="000D6B43">
              <w:rPr>
                <w:rFonts w:ascii="GHEA Grapalat" w:hAnsi="GHEA Grapalat"/>
                <w:lang w:val="af-ZA"/>
              </w:rPr>
              <w:tab/>
              <w:t xml:space="preserve">Սակայն, Նախագծով առաջարկվում է, որ կուսակցության (կուսակցությունների դաշինքի) նախընտրական հիմնադրամը </w:t>
            </w:r>
            <w:r w:rsidRPr="000D6B43">
              <w:rPr>
                <w:rFonts w:ascii="GHEA Grapalat" w:hAnsi="GHEA Grapalat"/>
                <w:lang w:val="af-ZA"/>
              </w:rPr>
              <w:lastRenderedPageBreak/>
              <w:t>ձևավորվի բացառապես  այդ կուսակցության (դաշինքի անդամ կուսակցությունների) կատարած մուծումներից, ինչի արդյունքում անձինք զրկվում են նախընտրական քարոզարշավի ընթացքում բացի կուսակցությանը կատարվող՝ նվազագույն աշխատավարձի առավելագույնը 2500-ապատիկի չափով գումար նվիրատվությունից կատարել այլ նվիրատվություն։</w:t>
            </w:r>
          </w:p>
          <w:p w14:paraId="4929A124" w14:textId="77777777" w:rsidR="000D6B43" w:rsidRPr="000D6B43" w:rsidRDefault="000D6B43" w:rsidP="00AE54F0">
            <w:pPr>
              <w:widowControl w:val="0"/>
              <w:tabs>
                <w:tab w:val="num" w:pos="360"/>
                <w:tab w:val="left" w:pos="851"/>
              </w:tabs>
              <w:spacing w:line="360" w:lineRule="auto"/>
              <w:ind w:right="-15"/>
              <w:jc w:val="both"/>
              <w:rPr>
                <w:rFonts w:ascii="GHEA Grapalat" w:hAnsi="GHEA Grapalat"/>
                <w:lang w:val="af-ZA"/>
              </w:rPr>
            </w:pPr>
            <w:r w:rsidRPr="000D6B43">
              <w:rPr>
                <w:rFonts w:ascii="GHEA Grapalat" w:hAnsi="GHEA Grapalat"/>
                <w:lang w:val="af-ZA"/>
              </w:rPr>
              <w:tab/>
              <w:t>Կարծում ենք, որ նման սահմանափակումն օբյեկտիվորեն արդարացված չէ, քանի որ հանրահայտ փաստ է, որ նախընտրական քարոզարշավի նախապատրաստման, ինչպես նաև դրա ընթացքում առավել մեծ է հավանականությունը, որ անձինք կուսակցությանը կկատարեն նվիրատվություններ, իսկ կուսակցությունները կձեռնարկեն քայլեր՝ դրամական միջոցներ հայթայթելու, ինչպիսի պայմաններում չհիմնավորված սահմանափակումները կարող են առաջացնել կոռուպցիոն մեծ ռիսկեր և հանգեցնել այդ նվիրատվությունների ոչ օրինական եղանակով ստացմանն ու օգտագործմանը։</w:t>
            </w:r>
          </w:p>
          <w:p w14:paraId="5D17C9A1" w14:textId="77777777" w:rsidR="00CA4427" w:rsidRPr="00B90342" w:rsidRDefault="000D6B43" w:rsidP="00AE54F0">
            <w:pPr>
              <w:widowControl w:val="0"/>
              <w:tabs>
                <w:tab w:val="num" w:pos="360"/>
                <w:tab w:val="left" w:pos="851"/>
              </w:tabs>
              <w:spacing w:line="360" w:lineRule="auto"/>
              <w:ind w:right="-15"/>
              <w:jc w:val="both"/>
              <w:rPr>
                <w:rFonts w:ascii="GHEA Grapalat" w:hAnsi="GHEA Grapalat"/>
                <w:lang w:val="af-ZA"/>
              </w:rPr>
            </w:pPr>
            <w:r w:rsidRPr="000D6B43">
              <w:rPr>
                <w:rFonts w:ascii="GHEA Grapalat" w:hAnsi="GHEA Grapalat"/>
                <w:lang w:val="af-ZA"/>
              </w:rPr>
              <w:lastRenderedPageBreak/>
              <w:tab/>
              <w:t>Հաշվի առնելով վերոգրյալը՝ առաջարկում ենք պահպանել գործող կարգավորումներով նախընտրական հիմնադրամների՝ ընտրելու իրավունք ունեցող անձանց կողմից նվազագույն աշխատավարձի առավելագույնը 5000-ապատիկի չափով նվիրատվություն կատարելու կարգավորումը, միաժամանակ, այդ հիմնադրամներ կատարվող մուտքերի (մուծումների) վերահսկողությունը վերապահել ԿԿՀ-ին, իսկ ելքերինը՝ ԿԸՀ-ին, իսկ ընթացակարգային հարցերը կարգավորել ԿԿԸ և ԿԸՀ համատեղ որոշմամբ։</w:t>
            </w:r>
          </w:p>
        </w:tc>
        <w:tc>
          <w:tcPr>
            <w:tcW w:w="5400" w:type="dxa"/>
            <w:gridSpan w:val="2"/>
          </w:tcPr>
          <w:p w14:paraId="749F0060" w14:textId="77777777" w:rsidR="00D81663" w:rsidRPr="00135C88" w:rsidRDefault="00D81663" w:rsidP="00AE54F0">
            <w:pPr>
              <w:spacing w:line="360" w:lineRule="auto"/>
              <w:jc w:val="center"/>
              <w:rPr>
                <w:rFonts w:ascii="GHEA Grapalat" w:hAnsi="GHEA Grapalat"/>
                <w:b/>
                <w:shd w:val="clear" w:color="auto" w:fill="FFFFFF"/>
                <w:lang w:val="hy-AM"/>
              </w:rPr>
            </w:pPr>
            <w:r w:rsidRPr="00135C88">
              <w:rPr>
                <w:rFonts w:ascii="GHEA Grapalat" w:hAnsi="GHEA Grapalat"/>
                <w:b/>
                <w:shd w:val="clear" w:color="auto" w:fill="FFFFFF"/>
                <w:lang w:val="hy-AM"/>
              </w:rPr>
              <w:lastRenderedPageBreak/>
              <w:t>Մասամբ է ընդունվել</w:t>
            </w:r>
            <w:r w:rsidR="002B48F5">
              <w:rPr>
                <w:rFonts w:ascii="GHEA Grapalat" w:hAnsi="GHEA Grapalat"/>
                <w:b/>
                <w:shd w:val="clear" w:color="auto" w:fill="FFFFFF"/>
                <w:lang w:val="hy-AM"/>
              </w:rPr>
              <w:t>:</w:t>
            </w:r>
          </w:p>
          <w:p w14:paraId="12DE4961" w14:textId="77777777" w:rsidR="00CA4427" w:rsidRPr="00B90342" w:rsidRDefault="00D81663" w:rsidP="00AE54F0">
            <w:pPr>
              <w:spacing w:line="360" w:lineRule="auto"/>
              <w:jc w:val="both"/>
              <w:rPr>
                <w:rFonts w:ascii="GHEA Grapalat" w:hAnsi="GHEA Grapalat"/>
                <w:shd w:val="clear" w:color="auto" w:fill="FFFFFF"/>
                <w:lang w:val="af-ZA"/>
              </w:rPr>
            </w:pPr>
            <w:r w:rsidRPr="00135C88">
              <w:rPr>
                <w:rFonts w:ascii="GHEA Grapalat" w:hAnsi="GHEA Grapalat"/>
                <w:shd w:val="clear" w:color="auto" w:fill="FFFFFF"/>
                <w:lang w:val="hy-AM"/>
              </w:rPr>
              <w:t>Նախագծերի փաթեթը խմբագրվել է:</w:t>
            </w:r>
            <w:r w:rsidRPr="00AD3EAD">
              <w:rPr>
                <w:lang w:val="af-ZA"/>
              </w:rPr>
              <w:t xml:space="preserve"> </w:t>
            </w:r>
            <w:r w:rsidRPr="00135C88">
              <w:rPr>
                <w:rFonts w:ascii="GHEA Grapalat" w:hAnsi="GHEA Grapalat"/>
                <w:shd w:val="clear" w:color="auto" w:fill="FFFFFF"/>
                <w:lang w:val="hy-AM"/>
              </w:rPr>
              <w:t>«Կուսակցությունների մասին» սահմանադրական</w:t>
            </w:r>
            <w:r w:rsidR="009E527E">
              <w:rPr>
                <w:rFonts w:ascii="GHEA Grapalat" w:hAnsi="GHEA Grapalat"/>
                <w:shd w:val="clear" w:color="auto" w:fill="FFFFFF"/>
                <w:lang w:val="hy-AM"/>
              </w:rPr>
              <w:t xml:space="preserve"> օրենքի 24-րդ հոդվածի 2-րդ մասում </w:t>
            </w:r>
            <w:r w:rsidRPr="00135C88">
              <w:rPr>
                <w:rFonts w:ascii="GHEA Grapalat" w:hAnsi="GHEA Grapalat"/>
                <w:shd w:val="clear" w:color="auto" w:fill="FFFFFF"/>
                <w:lang w:val="hy-AM"/>
              </w:rPr>
              <w:t>կատարվել են համապատասխան փոփոխություններ:</w:t>
            </w:r>
          </w:p>
        </w:tc>
      </w:tr>
      <w:tr w:rsidR="00CA4427" w:rsidRPr="00EA11B1" w14:paraId="3B3A20B3" w14:textId="77777777" w:rsidTr="002C3B3E">
        <w:trPr>
          <w:trHeight w:val="157"/>
        </w:trPr>
        <w:tc>
          <w:tcPr>
            <w:tcW w:w="5063" w:type="dxa"/>
          </w:tcPr>
          <w:p w14:paraId="652A3B14" w14:textId="77777777" w:rsidR="000D6B43" w:rsidRPr="000D6B43" w:rsidRDefault="000D6B43" w:rsidP="00AE54F0">
            <w:pPr>
              <w:widowControl w:val="0"/>
              <w:shd w:val="clear" w:color="auto" w:fill="FFFFFF"/>
              <w:tabs>
                <w:tab w:val="left" w:pos="851"/>
              </w:tabs>
              <w:spacing w:line="360" w:lineRule="auto"/>
              <w:ind w:right="-15"/>
              <w:jc w:val="both"/>
              <w:rPr>
                <w:rFonts w:ascii="GHEA Grapalat" w:hAnsi="GHEA Grapalat"/>
                <w:b/>
                <w:lang w:val="hy-AM"/>
              </w:rPr>
            </w:pPr>
            <w:r w:rsidRPr="000D6B43">
              <w:rPr>
                <w:rFonts w:ascii="GHEA Grapalat" w:hAnsi="GHEA Grapalat"/>
                <w:b/>
                <w:lang w:val="hy-AM"/>
              </w:rPr>
              <w:lastRenderedPageBreak/>
              <w:t>Ֆինանսական միջոցների մնացորդի, մուտքերի և ելքերի վերաբերյալ տվյալների՝ ԿԿՀ-ի կայքում հրապարակելու մասին</w:t>
            </w:r>
            <w:r w:rsidRPr="000D6B43">
              <w:rPr>
                <w:rFonts w:ascii="MS Mincho" w:eastAsia="MS Mincho" w:hAnsi="MS Mincho" w:cs="MS Mincho" w:hint="eastAsia"/>
                <w:b/>
                <w:lang w:val="hy-AM"/>
              </w:rPr>
              <w:t>․</w:t>
            </w:r>
          </w:p>
          <w:p w14:paraId="20295598" w14:textId="77777777" w:rsidR="00CA4427" w:rsidRPr="000D6B43" w:rsidRDefault="000D6B43" w:rsidP="00AE54F0">
            <w:pPr>
              <w:widowControl w:val="0"/>
              <w:shd w:val="clear" w:color="auto" w:fill="FFFFFF"/>
              <w:tabs>
                <w:tab w:val="left" w:pos="851"/>
              </w:tabs>
              <w:spacing w:line="360" w:lineRule="auto"/>
              <w:ind w:right="-15"/>
              <w:jc w:val="both"/>
              <w:rPr>
                <w:rFonts w:ascii="GHEA Grapalat" w:hAnsi="GHEA Grapalat"/>
                <w:lang w:val="hy-AM"/>
              </w:rPr>
            </w:pPr>
            <w:r w:rsidRPr="000D6B43">
              <w:rPr>
                <w:rFonts w:ascii="GHEA Grapalat" w:hAnsi="GHEA Grapalat"/>
                <w:lang w:val="hy-AM"/>
              </w:rPr>
              <w:t xml:space="preserve">Նախագծով առաջարկվում է, որ ընտրություններին մասնակցող կուսակցությունների, կուսակցությունների դաշինքի ընտրական ցուցակների գրանցման համար սահմանված ժամկետի ավարտից հետո մինչև քվեարկությունից հետո երրորդ օրը` 3 աշխատանքային օրը մեկ, ընտրություններին մասնակցող կուսակցությունների (կուսակցությունների </w:t>
            </w:r>
            <w:r w:rsidRPr="000D6B43">
              <w:rPr>
                <w:rFonts w:ascii="GHEA Grapalat" w:hAnsi="GHEA Grapalat"/>
                <w:lang w:val="hy-AM"/>
              </w:rPr>
              <w:lastRenderedPageBreak/>
              <w:t xml:space="preserve">դաշինքների կազմում ընդգրկված կուսակցությունների) ֆինանսական միջոցների մնացորդի, մուտքերի և ելքերի վերաբերյալ տվյալները համապատասխան բանկերը ներկայացնեն ԿԿՀ, որն ամփոփի այդ տվյալները, կազմի ամփոփ տեղեկանք և տեղադրի իր համացանցային կայքում։ Նախընտրական ժամանակահատվածում ընտրություններին մասնակցող կուսակցությունների (կուսակցությունների դաշինքների կազմում ընդգրկված կուսակցությունների) ֆինանսական միջոցների մնացորդի, մուտքերի և ելքերի վերաբերյալ տվյալների հրապարակումը կրում է ընտրական գործընթացում կուսակցության (կուսակցությունների դաշինքում ընդգրկված կուսակցության) կամ թեկնածուի վերաբերյալ հանրությանը տեղեկատվությամբ ապահովելու օրենսդրական նպատակ, ինչը բացառապես առնչվում է ԿԸՀ-ի՝ ընտրությունների կազմակերպման սահմանադրական լիազորությանը: Միաժամանակ, կարծում ենք, որ համապատասխան բանկերից ստացված տվյալները ԿԿՀ֊ի կողմից ամփոփելը, տեղեկանք կազմելը առհասարակ չեն </w:t>
            </w:r>
            <w:r w:rsidRPr="000D6B43">
              <w:rPr>
                <w:rFonts w:ascii="GHEA Grapalat" w:hAnsi="GHEA Grapalat"/>
                <w:lang w:val="hy-AM"/>
              </w:rPr>
              <w:lastRenderedPageBreak/>
              <w:t>առնչվում ԿԿՀ լիազորություններին և առավել նպատակահարմար է այն տեղադրելը հենց ԿԸՀ-ի կայքում՝ համապատասխան ընտրության բաժնում:</w:t>
            </w:r>
          </w:p>
        </w:tc>
        <w:tc>
          <w:tcPr>
            <w:tcW w:w="5400" w:type="dxa"/>
            <w:gridSpan w:val="2"/>
          </w:tcPr>
          <w:p w14:paraId="6CC56E33" w14:textId="77777777" w:rsidR="00654A92" w:rsidRPr="00AD3EAD" w:rsidRDefault="00654A92" w:rsidP="00AE54F0">
            <w:pPr>
              <w:spacing w:line="360" w:lineRule="auto"/>
              <w:jc w:val="center"/>
              <w:rPr>
                <w:rFonts w:ascii="GHEA Grapalat" w:hAnsi="GHEA Grapalat"/>
                <w:b/>
                <w:shd w:val="clear" w:color="auto" w:fill="FFFFFF"/>
                <w:lang w:val="hy-AM"/>
              </w:rPr>
            </w:pPr>
            <w:r w:rsidRPr="00AD3EAD">
              <w:rPr>
                <w:rFonts w:ascii="GHEA Grapalat" w:hAnsi="GHEA Grapalat"/>
                <w:b/>
                <w:shd w:val="clear" w:color="auto" w:fill="FFFFFF"/>
                <w:lang w:val="hy-AM"/>
              </w:rPr>
              <w:lastRenderedPageBreak/>
              <w:t>Չի ընդունվել</w:t>
            </w:r>
            <w:r w:rsidR="00E7370F">
              <w:rPr>
                <w:rFonts w:ascii="GHEA Grapalat" w:hAnsi="GHEA Grapalat"/>
                <w:b/>
                <w:shd w:val="clear" w:color="auto" w:fill="FFFFFF"/>
                <w:lang w:val="hy-AM"/>
              </w:rPr>
              <w:t>:</w:t>
            </w:r>
          </w:p>
          <w:p w14:paraId="6D218D64" w14:textId="77777777" w:rsidR="00CA4427" w:rsidRPr="00B90342" w:rsidRDefault="00654A92" w:rsidP="00AE54F0">
            <w:pPr>
              <w:spacing w:line="360" w:lineRule="auto"/>
              <w:jc w:val="both"/>
              <w:rPr>
                <w:rFonts w:ascii="GHEA Grapalat" w:hAnsi="GHEA Grapalat"/>
                <w:shd w:val="clear" w:color="auto" w:fill="FFFFFF"/>
                <w:lang w:val="af-ZA"/>
              </w:rPr>
            </w:pPr>
            <w:r w:rsidRPr="00AD3EAD">
              <w:rPr>
                <w:rFonts w:ascii="GHEA Grapalat" w:hAnsi="GHEA Grapalat"/>
                <w:shd w:val="clear" w:color="auto" w:fill="FFFFFF"/>
                <w:lang w:val="hy-AM"/>
              </w:rPr>
              <w:t>Նախատեսվող կարգավորումը վերաբերում է</w:t>
            </w:r>
            <w:r w:rsidRPr="00A367EF">
              <w:rPr>
                <w:rFonts w:ascii="GHEA Grapalat" w:hAnsi="GHEA Grapalat"/>
                <w:lang w:val="hy-AM"/>
              </w:rPr>
              <w:t xml:space="preserve"> </w:t>
            </w:r>
            <w:r w:rsidRPr="00A367EF">
              <w:rPr>
                <w:rFonts w:ascii="GHEA Grapalat" w:hAnsi="GHEA Grapalat"/>
                <w:shd w:val="clear" w:color="auto" w:fill="FFFFFF"/>
                <w:lang w:val="hy-AM"/>
              </w:rPr>
              <w:t xml:space="preserve">ընտրություններին մասնակցող կուսակցությունների (կուսակցությունների դաշինքների կազմում ընդգրկված կուսակցությունների) </w:t>
            </w:r>
            <w:r w:rsidRPr="00AD3EAD">
              <w:rPr>
                <w:rFonts w:ascii="GHEA Grapalat" w:hAnsi="GHEA Grapalat"/>
                <w:shd w:val="clear" w:color="auto" w:fill="FFFFFF"/>
                <w:lang w:val="hy-AM"/>
              </w:rPr>
              <w:t xml:space="preserve">հաշվում առկա </w:t>
            </w:r>
            <w:r w:rsidRPr="00A367EF">
              <w:rPr>
                <w:rFonts w:ascii="GHEA Grapalat" w:hAnsi="GHEA Grapalat"/>
                <w:shd w:val="clear" w:color="auto" w:fill="FFFFFF"/>
                <w:lang w:val="hy-AM"/>
              </w:rPr>
              <w:t>ֆինանսական միջոցների մնացորդի, մուտքե</w:t>
            </w:r>
            <w:r>
              <w:rPr>
                <w:rFonts w:ascii="GHEA Grapalat" w:hAnsi="GHEA Grapalat"/>
                <w:shd w:val="clear" w:color="auto" w:fill="FFFFFF"/>
                <w:lang w:val="hy-AM"/>
              </w:rPr>
              <w:t>րի և ելքերի վերաբերյալ տվյալներին, որոնց նկատմամբ վերահսկողական լիազորություններ</w:t>
            </w:r>
            <w:r w:rsidRPr="00AD3EAD">
              <w:rPr>
                <w:rFonts w:ascii="GHEA Grapalat" w:hAnsi="GHEA Grapalat"/>
                <w:shd w:val="clear" w:color="auto" w:fill="FFFFFF"/>
                <w:lang w:val="hy-AM"/>
              </w:rPr>
              <w:t>ը</w:t>
            </w:r>
            <w:r>
              <w:rPr>
                <w:rFonts w:ascii="GHEA Grapalat" w:hAnsi="GHEA Grapalat"/>
                <w:shd w:val="clear" w:color="auto" w:fill="FFFFFF"/>
                <w:lang w:val="hy-AM"/>
              </w:rPr>
              <w:t xml:space="preserve"> նախատեսված են </w:t>
            </w:r>
            <w:r w:rsidRPr="00BD2B8A">
              <w:rPr>
                <w:rFonts w:ascii="GHEA Grapalat" w:hAnsi="GHEA Grapalat"/>
                <w:shd w:val="clear" w:color="auto" w:fill="FFFFFF"/>
                <w:lang w:val="hy-AM"/>
              </w:rPr>
              <w:t>Կոռուպցիայի կանխարգելման հանձնաժողովի</w:t>
            </w:r>
            <w:r w:rsidRPr="00AD3EAD">
              <w:rPr>
                <w:rFonts w:ascii="GHEA Grapalat" w:hAnsi="GHEA Grapalat"/>
                <w:shd w:val="clear" w:color="auto" w:fill="FFFFFF"/>
                <w:lang w:val="hy-AM"/>
              </w:rPr>
              <w:t xml:space="preserve"> համար: </w:t>
            </w:r>
          </w:p>
        </w:tc>
      </w:tr>
      <w:tr w:rsidR="00CA4427" w:rsidRPr="00EA11B1" w14:paraId="0EE09BB9" w14:textId="77777777" w:rsidTr="002C3B3E">
        <w:trPr>
          <w:trHeight w:val="157"/>
        </w:trPr>
        <w:tc>
          <w:tcPr>
            <w:tcW w:w="5063" w:type="dxa"/>
          </w:tcPr>
          <w:p w14:paraId="4005581B" w14:textId="77777777" w:rsidR="00607C0F" w:rsidRPr="00607C0F" w:rsidRDefault="00607C0F" w:rsidP="00AE54F0">
            <w:pPr>
              <w:pStyle w:val="ListParagraph"/>
              <w:widowControl w:val="0"/>
              <w:spacing w:after="0" w:line="360" w:lineRule="auto"/>
              <w:ind w:left="0" w:right="-15"/>
              <w:rPr>
                <w:rFonts w:ascii="GHEA Grapalat" w:hAnsi="GHEA Grapalat" w:cs="Sylfaen"/>
                <w:b/>
                <w:bCs/>
                <w:sz w:val="24"/>
                <w:szCs w:val="24"/>
                <w:lang w:val="hy-AM"/>
              </w:rPr>
            </w:pPr>
            <w:r w:rsidRPr="00607C0F">
              <w:rPr>
                <w:rFonts w:ascii="GHEA Grapalat" w:hAnsi="GHEA Grapalat"/>
                <w:b/>
                <w:lang w:val="hy-AM"/>
              </w:rPr>
              <w:lastRenderedPageBreak/>
              <w:t>Այլ առաջարկներ</w:t>
            </w:r>
            <w:r w:rsidRPr="00607C0F">
              <w:rPr>
                <w:rFonts w:ascii="MS Mincho" w:eastAsia="MS Mincho" w:hAnsi="MS Mincho" w:cs="MS Mincho" w:hint="eastAsia"/>
                <w:b/>
                <w:lang w:val="hy-AM"/>
              </w:rPr>
              <w:t>․</w:t>
            </w:r>
            <w:r w:rsidRPr="00607C0F">
              <w:rPr>
                <w:rFonts w:ascii="GHEA Grapalat" w:hAnsi="GHEA Grapalat"/>
                <w:b/>
                <w:lang w:val="hy-AM"/>
              </w:rPr>
              <w:t xml:space="preserve"> </w:t>
            </w:r>
          </w:p>
          <w:p w14:paraId="2811DEEC" w14:textId="77777777" w:rsidR="00607C0F" w:rsidRPr="00607C0F" w:rsidRDefault="00206729" w:rsidP="00AE54F0">
            <w:pPr>
              <w:widowControl w:val="0"/>
              <w:tabs>
                <w:tab w:val="left" w:pos="851"/>
              </w:tabs>
              <w:spacing w:line="360" w:lineRule="auto"/>
              <w:ind w:right="-15" w:firstLine="567"/>
              <w:jc w:val="both"/>
              <w:rPr>
                <w:rFonts w:ascii="GHEA Grapalat" w:hAnsi="GHEA Grapalat"/>
                <w:lang w:val="hy-AM"/>
              </w:rPr>
            </w:pPr>
            <w:r>
              <w:rPr>
                <w:rFonts w:ascii="GHEA Grapalat" w:hAnsi="GHEA Grapalat"/>
                <w:lang w:val="hy-AM"/>
              </w:rPr>
              <w:t>Առաջարկում ենք Ն</w:t>
            </w:r>
            <w:r w:rsidR="00607C0F" w:rsidRPr="00607C0F">
              <w:rPr>
                <w:rFonts w:ascii="GHEA Grapalat" w:hAnsi="GHEA Grapalat"/>
                <w:lang w:val="hy-AM"/>
              </w:rPr>
              <w:t>ախագծի ողջ տեքստում «կուսակցության դաշինքներ» բառերը փոխարինել «կուսակցությունների դաշիքներ» բառերով, «ՀՀ կոռուպցիայի կանխարգելման հանձնաժողով» բառերը՝ «Կոռուպցիայի կանխարգելման հանձնաժողով» բառերով:</w:t>
            </w:r>
          </w:p>
          <w:p w14:paraId="50A1D8C7" w14:textId="77777777" w:rsidR="00607C0F" w:rsidRDefault="00607C0F" w:rsidP="00AE54F0">
            <w:pPr>
              <w:widowControl w:val="0"/>
              <w:tabs>
                <w:tab w:val="left" w:pos="851"/>
              </w:tabs>
              <w:spacing w:line="360" w:lineRule="auto"/>
              <w:ind w:right="-15" w:firstLine="567"/>
              <w:jc w:val="both"/>
              <w:rPr>
                <w:rFonts w:ascii="GHEA Grapalat" w:hAnsi="GHEA Grapalat"/>
                <w:lang w:val="hy-AM"/>
              </w:rPr>
            </w:pPr>
          </w:p>
          <w:p w14:paraId="6C062A59" w14:textId="77777777" w:rsidR="00607C0F" w:rsidRPr="00607C0F" w:rsidRDefault="00607C0F" w:rsidP="00AE54F0">
            <w:pPr>
              <w:widowControl w:val="0"/>
              <w:tabs>
                <w:tab w:val="left" w:pos="851"/>
              </w:tabs>
              <w:spacing w:line="360" w:lineRule="auto"/>
              <w:ind w:right="-15" w:firstLine="567"/>
              <w:jc w:val="both"/>
              <w:rPr>
                <w:rFonts w:ascii="GHEA Grapalat" w:hAnsi="GHEA Grapalat"/>
                <w:lang w:val="hy-AM"/>
              </w:rPr>
            </w:pPr>
            <w:r w:rsidRPr="00607C0F">
              <w:rPr>
                <w:rFonts w:ascii="GHEA Grapalat" w:hAnsi="GHEA Grapalat"/>
                <w:lang w:val="hy-AM"/>
              </w:rPr>
              <w:t xml:space="preserve">Նախագծի Հոդված 5-ի (որով «Ընտրական օրենսգիրք» սահմանադրական օրենքը (այսուհետ՝ Օրենսգիրք) լրացվում է նոր՝ 6.2-րդ հոդվածով)  5-րդ կետից առաջարկում ենք հանել 1-ին նախադասությունը, քանի որ քվեարկության և ժողովրդավարական ընտրությունների արդյունքները ճանաչելը կամ չճանաչելը Սահմանադրությամբ երաշխավորված և սահմանադրական կարգի հիմունքներ հանդիսացող՝ գաղափարախոսական բազմակարծությունը և բազմակուսակցական համակարգի </w:t>
            </w:r>
            <w:r w:rsidRPr="00607C0F">
              <w:rPr>
                <w:rFonts w:ascii="GHEA Grapalat" w:hAnsi="GHEA Grapalat"/>
                <w:lang w:val="hy-AM"/>
              </w:rPr>
              <w:lastRenderedPageBreak/>
              <w:t>բաղադրատարր է, ինչպես նաև նման ձևակերպմամբ կարգավորումը կարող է խնդրահարույց լինել կարծիքի արտահայտման ազատության և տեղեկություններ ստանալու իրավունքների երաշխավորման տեսանկյունից:</w:t>
            </w:r>
          </w:p>
          <w:p w14:paraId="4393934A" w14:textId="77777777" w:rsidR="00607C0F" w:rsidRDefault="00607C0F" w:rsidP="00AE54F0">
            <w:pPr>
              <w:widowControl w:val="0"/>
              <w:tabs>
                <w:tab w:val="left" w:pos="851"/>
              </w:tabs>
              <w:spacing w:line="360" w:lineRule="auto"/>
              <w:ind w:right="-15" w:firstLine="567"/>
              <w:jc w:val="both"/>
              <w:rPr>
                <w:rFonts w:ascii="GHEA Grapalat" w:hAnsi="GHEA Grapalat"/>
                <w:lang w:val="hy-AM"/>
              </w:rPr>
            </w:pPr>
          </w:p>
          <w:p w14:paraId="0F865A93" w14:textId="77777777" w:rsidR="00607C0F" w:rsidRPr="00607C0F" w:rsidRDefault="00607C0F" w:rsidP="00AE54F0">
            <w:pPr>
              <w:widowControl w:val="0"/>
              <w:tabs>
                <w:tab w:val="left" w:pos="851"/>
              </w:tabs>
              <w:spacing w:line="360" w:lineRule="auto"/>
              <w:ind w:right="-15" w:firstLine="567"/>
              <w:jc w:val="both"/>
              <w:rPr>
                <w:rFonts w:ascii="GHEA Grapalat" w:hAnsi="GHEA Grapalat"/>
                <w:lang w:val="hy-AM"/>
              </w:rPr>
            </w:pPr>
            <w:r w:rsidRPr="00607C0F">
              <w:rPr>
                <w:rFonts w:ascii="GHEA Grapalat" w:hAnsi="GHEA Grapalat"/>
                <w:lang w:val="hy-AM"/>
              </w:rPr>
              <w:t xml:space="preserve">Առաջարկում ենք Նախագծի 8-րդ Հոդվածի 4-րդ կետից հանել «մատչելի ձևաչափով» բառերը, կամ հստակեցնել, թե հրապարակման ո՞ր ձևաչափն է համարվում մատչելի: Եթե խոսքը գնում է բաց տվյալների (open data) կամ մեքենայական ընթեռնելի տվյալների մասին (machine readable data), ապա կարծում ենք առավել նպատակահարմար է օգտագործել հենց այդ հասկացությունները, միաժամանակ սահմանելով դրանք: Միջազգային կազմակերպությունները «բաց տվյալներ» հասկացությունն օգտագործելիս ի նկատի են ունենում  այն տվյալները, որոնք հասանելի են, շահագործվող, խմբագրելի և համօգտագործվում են ցանկացածի կողմից ցանկացած նպատակով: Բաց տվյալները լիցենզավորված են բաց լիցենզիայի ներքո և դառնում են օգտագործելի, երբ հասանելի </w:t>
            </w:r>
            <w:r w:rsidRPr="00607C0F">
              <w:rPr>
                <w:rFonts w:ascii="GHEA Grapalat" w:hAnsi="GHEA Grapalat"/>
                <w:lang w:val="hy-AM"/>
              </w:rPr>
              <w:lastRenderedPageBreak/>
              <w:t>են դառնում ընդհանուր, մեքենայաընթեռնելի ձևաչափով, ինչը նշանակում է, որ տվյալների պետք է ներկայացվեն թվային այնպիսի եղանակով, որ հնարավոր լինի դրանք ներմուծել կամ կարդալ համակարգչային համակարգի կողմից՝ հետագա մշակման համար:</w:t>
            </w:r>
          </w:p>
          <w:p w14:paraId="304D60F7" w14:textId="77777777" w:rsidR="00607C0F" w:rsidRDefault="00607C0F" w:rsidP="00AE54F0">
            <w:pPr>
              <w:widowControl w:val="0"/>
              <w:tabs>
                <w:tab w:val="left" w:pos="851"/>
              </w:tabs>
              <w:spacing w:line="360" w:lineRule="auto"/>
              <w:ind w:right="-15" w:firstLine="567"/>
              <w:jc w:val="both"/>
              <w:rPr>
                <w:rFonts w:ascii="GHEA Grapalat" w:hAnsi="GHEA Grapalat"/>
                <w:lang w:val="hy-AM"/>
              </w:rPr>
            </w:pPr>
          </w:p>
          <w:p w14:paraId="238DB9FA" w14:textId="77777777" w:rsidR="00607C0F" w:rsidRPr="00607C0F" w:rsidRDefault="00607C0F" w:rsidP="00AE54F0">
            <w:pPr>
              <w:widowControl w:val="0"/>
              <w:tabs>
                <w:tab w:val="left" w:pos="851"/>
              </w:tabs>
              <w:spacing w:line="360" w:lineRule="auto"/>
              <w:ind w:right="-15" w:firstLine="567"/>
              <w:jc w:val="both"/>
              <w:rPr>
                <w:rFonts w:ascii="GHEA Grapalat" w:hAnsi="GHEA Grapalat"/>
                <w:lang w:val="hy-AM"/>
              </w:rPr>
            </w:pPr>
            <w:r w:rsidRPr="00607C0F">
              <w:rPr>
                <w:rFonts w:ascii="GHEA Grapalat" w:hAnsi="GHEA Grapalat"/>
                <w:lang w:val="hy-AM"/>
              </w:rPr>
              <w:t>Առաջարկում ենք Նախագծի 8-րդ Հոդվածի 8-րդ և 9-րդ կետերում մի քանի անգամ օգտագործված՝ «տեսանկարահանված» բառը փոխարինել «տեսաձայնագրված» բառով, նկատի ունենալով այն հանգամանքը, որ Նախագծի 8-րդ Հոդվածի 7-րդ կետով առաջարկվում է «տեսանկարահանվում» բառը փոխարինել «տեսաձայնագրվում» բառով:</w:t>
            </w:r>
          </w:p>
          <w:p w14:paraId="0F2461EC" w14:textId="77777777" w:rsidR="00607C0F" w:rsidRDefault="00607C0F" w:rsidP="00AE54F0">
            <w:pPr>
              <w:widowControl w:val="0"/>
              <w:tabs>
                <w:tab w:val="left" w:pos="851"/>
              </w:tabs>
              <w:spacing w:line="360" w:lineRule="auto"/>
              <w:ind w:right="-15" w:firstLine="567"/>
              <w:jc w:val="both"/>
              <w:rPr>
                <w:rFonts w:ascii="GHEA Grapalat" w:hAnsi="GHEA Grapalat"/>
                <w:lang w:val="hy-AM"/>
              </w:rPr>
            </w:pPr>
          </w:p>
          <w:p w14:paraId="01CD53C2" w14:textId="77777777" w:rsidR="00607C0F" w:rsidRPr="00607C0F" w:rsidRDefault="00607C0F" w:rsidP="00AE54F0">
            <w:pPr>
              <w:widowControl w:val="0"/>
              <w:tabs>
                <w:tab w:val="left" w:pos="851"/>
              </w:tabs>
              <w:spacing w:line="360" w:lineRule="auto"/>
              <w:ind w:right="-15" w:firstLine="567"/>
              <w:jc w:val="both"/>
              <w:rPr>
                <w:rFonts w:ascii="GHEA Grapalat" w:hAnsi="GHEA Grapalat"/>
                <w:lang w:val="hy-AM"/>
              </w:rPr>
            </w:pPr>
            <w:r w:rsidRPr="00607C0F">
              <w:rPr>
                <w:rFonts w:ascii="GHEA Grapalat" w:hAnsi="GHEA Grapalat"/>
                <w:lang w:val="hy-AM"/>
              </w:rPr>
              <w:t xml:space="preserve">Նախագծի 26-րդ հոդվածում, որով նոր խմբագրությամբ է շարադրվում Օրենսգրքի 26-րդ հոդվածը, 4-րդ մասի և 7-րդ մասի «փոխանցվում են» բառերից հետո ավելացնել «համապատասխան մուծումը կատարած անձին, իսկ դրա անհնարինության դեպքում՝» բառերը, այդպիսով հնարավորություն ընձեռելով </w:t>
            </w:r>
            <w:r w:rsidRPr="00607C0F">
              <w:rPr>
                <w:rFonts w:ascii="GHEA Grapalat" w:hAnsi="GHEA Grapalat"/>
                <w:lang w:val="hy-AM"/>
              </w:rPr>
              <w:lastRenderedPageBreak/>
              <w:t>կուսակցությանը վերացնել խախտումը, հակառակ դեպքում նոր փոխանցել պետական բյուջե:</w:t>
            </w:r>
          </w:p>
          <w:p w14:paraId="3D12F5B8" w14:textId="77777777" w:rsidR="00607C0F" w:rsidRDefault="00607C0F" w:rsidP="00AE54F0">
            <w:pPr>
              <w:widowControl w:val="0"/>
              <w:tabs>
                <w:tab w:val="left" w:pos="851"/>
              </w:tabs>
              <w:spacing w:line="360" w:lineRule="auto"/>
              <w:ind w:right="-15" w:firstLine="567"/>
              <w:jc w:val="both"/>
              <w:rPr>
                <w:rFonts w:ascii="GHEA Grapalat" w:hAnsi="GHEA Grapalat"/>
                <w:lang w:val="hy-AM"/>
              </w:rPr>
            </w:pPr>
          </w:p>
          <w:p w14:paraId="1B696F30" w14:textId="77777777" w:rsidR="00CA4427" w:rsidRDefault="00607C0F" w:rsidP="00AE54F0">
            <w:pPr>
              <w:widowControl w:val="0"/>
              <w:tabs>
                <w:tab w:val="left" w:pos="851"/>
              </w:tabs>
              <w:spacing w:line="360" w:lineRule="auto"/>
              <w:ind w:right="-15" w:firstLine="567"/>
              <w:jc w:val="both"/>
              <w:rPr>
                <w:rFonts w:ascii="GHEA Grapalat" w:hAnsi="GHEA Grapalat"/>
                <w:lang w:val="hy-AM"/>
              </w:rPr>
            </w:pPr>
            <w:r w:rsidRPr="00607C0F">
              <w:rPr>
                <w:rFonts w:ascii="GHEA Grapalat" w:hAnsi="GHEA Grapalat"/>
                <w:lang w:val="hy-AM"/>
              </w:rPr>
              <w:t>Առաջարկում ենք նույն հոդվածի 6-րդ մասում «անձը հաստատող փաստաթղթի սերիան և համարը» բառերը փոխարինել «հանրային ծառայությունների համարանիշը կամ հանրային ծառայությունների համարանիշ չստանալու մասին տեղեկանքի համարը» բառերով՝ նկատի ունենալով, որ նմանատիպ փոփոխություն է նախատեսվում կատարել նաև «Կուսակցությունների մասին» սահմանադրական օրենքի՝ կուսակցություններին կատարվող նվիրատվությունների, վճարվող մուտքի վճարների և անդամավճարի դեպքում՝ ապահովելով անձանց պատշաճ նույնականացումը հանրային ծառայությունների համարանիշի միջոցով՝ որպես եզակի, չկրկնվող թվերի համակցություն:</w:t>
            </w:r>
          </w:p>
          <w:p w14:paraId="36DB38AA" w14:textId="77777777" w:rsidR="00367130" w:rsidRPr="00B90342" w:rsidRDefault="00367130" w:rsidP="00AE54F0">
            <w:pPr>
              <w:widowControl w:val="0"/>
              <w:tabs>
                <w:tab w:val="left" w:pos="851"/>
              </w:tabs>
              <w:spacing w:line="360" w:lineRule="auto"/>
              <w:ind w:right="-15" w:firstLine="567"/>
              <w:jc w:val="both"/>
              <w:rPr>
                <w:rFonts w:ascii="GHEA Grapalat" w:hAnsi="GHEA Grapalat"/>
                <w:lang w:val="hy-AM"/>
              </w:rPr>
            </w:pPr>
          </w:p>
        </w:tc>
        <w:tc>
          <w:tcPr>
            <w:tcW w:w="5400" w:type="dxa"/>
            <w:gridSpan w:val="2"/>
          </w:tcPr>
          <w:p w14:paraId="13199C64" w14:textId="77777777" w:rsidR="002A6E24" w:rsidRPr="00BC7556" w:rsidRDefault="002A6E24" w:rsidP="00AE54F0">
            <w:pPr>
              <w:spacing w:line="360" w:lineRule="auto"/>
              <w:jc w:val="center"/>
              <w:rPr>
                <w:rFonts w:ascii="GHEA Grapalat" w:hAnsi="GHEA Grapalat"/>
                <w:b/>
                <w:shd w:val="clear" w:color="auto" w:fill="FFFFFF"/>
                <w:lang w:val="hy-AM"/>
              </w:rPr>
            </w:pPr>
          </w:p>
          <w:p w14:paraId="58915881" w14:textId="77777777" w:rsidR="002A6E24" w:rsidRPr="00BC7556" w:rsidRDefault="00996B32" w:rsidP="00AE54F0">
            <w:pPr>
              <w:spacing w:line="360" w:lineRule="auto"/>
              <w:jc w:val="center"/>
              <w:rPr>
                <w:rFonts w:ascii="GHEA Grapalat" w:hAnsi="GHEA Grapalat"/>
                <w:b/>
                <w:shd w:val="clear" w:color="auto" w:fill="FFFFFF"/>
                <w:lang w:val="hy-AM"/>
              </w:rPr>
            </w:pPr>
            <w:r w:rsidRPr="00BC7556">
              <w:rPr>
                <w:rFonts w:ascii="GHEA Grapalat" w:hAnsi="GHEA Grapalat"/>
                <w:b/>
                <w:shd w:val="clear" w:color="auto" w:fill="FFFFFF"/>
                <w:lang w:val="hy-AM"/>
              </w:rPr>
              <w:t>Ընդունվել է</w:t>
            </w:r>
            <w:r w:rsidR="00E7370F">
              <w:rPr>
                <w:rFonts w:ascii="GHEA Grapalat" w:hAnsi="GHEA Grapalat"/>
                <w:b/>
                <w:shd w:val="clear" w:color="auto" w:fill="FFFFFF"/>
                <w:lang w:val="hy-AM"/>
              </w:rPr>
              <w:t>:</w:t>
            </w:r>
          </w:p>
          <w:p w14:paraId="5AFD4532" w14:textId="77777777" w:rsidR="00206729" w:rsidRPr="00AD3EAD" w:rsidRDefault="00206729" w:rsidP="00AE54F0">
            <w:pPr>
              <w:spacing w:line="360" w:lineRule="auto"/>
              <w:jc w:val="both"/>
              <w:rPr>
                <w:rFonts w:ascii="GHEA Grapalat" w:hAnsi="GHEA Grapalat"/>
                <w:shd w:val="clear" w:color="auto" w:fill="FFFFFF"/>
                <w:lang w:val="hy-AM"/>
              </w:rPr>
            </w:pPr>
            <w:r w:rsidRPr="00AD3EAD">
              <w:rPr>
                <w:rFonts w:ascii="GHEA Grapalat" w:hAnsi="GHEA Grapalat"/>
                <w:shd w:val="clear" w:color="auto" w:fill="FFFFFF"/>
                <w:lang w:val="hy-AM"/>
              </w:rPr>
              <w:t>Նախագիծը խմբագրվել է:</w:t>
            </w:r>
          </w:p>
          <w:p w14:paraId="4154846D" w14:textId="77777777" w:rsidR="002A6E24" w:rsidRDefault="002A6E24" w:rsidP="00AE54F0">
            <w:pPr>
              <w:spacing w:line="360" w:lineRule="auto"/>
              <w:jc w:val="center"/>
              <w:rPr>
                <w:rFonts w:ascii="GHEA Grapalat" w:hAnsi="GHEA Grapalat"/>
                <w:b/>
                <w:highlight w:val="yellow"/>
                <w:shd w:val="clear" w:color="auto" w:fill="FFFFFF"/>
                <w:lang w:val="hy-AM"/>
              </w:rPr>
            </w:pPr>
          </w:p>
          <w:p w14:paraId="62692DB3" w14:textId="77777777" w:rsidR="002A6E24" w:rsidRDefault="002A6E24" w:rsidP="00AE54F0">
            <w:pPr>
              <w:spacing w:line="360" w:lineRule="auto"/>
              <w:jc w:val="center"/>
              <w:rPr>
                <w:rFonts w:ascii="GHEA Grapalat" w:hAnsi="GHEA Grapalat"/>
                <w:b/>
                <w:highlight w:val="yellow"/>
                <w:shd w:val="clear" w:color="auto" w:fill="FFFFFF"/>
                <w:lang w:val="hy-AM"/>
              </w:rPr>
            </w:pPr>
          </w:p>
          <w:p w14:paraId="780B1FA3" w14:textId="77777777" w:rsidR="002A6E24" w:rsidRDefault="002A6E24" w:rsidP="00AE54F0">
            <w:pPr>
              <w:spacing w:line="360" w:lineRule="auto"/>
              <w:jc w:val="center"/>
              <w:rPr>
                <w:rFonts w:ascii="GHEA Grapalat" w:hAnsi="GHEA Grapalat"/>
                <w:b/>
                <w:highlight w:val="yellow"/>
                <w:shd w:val="clear" w:color="auto" w:fill="FFFFFF"/>
                <w:lang w:val="hy-AM"/>
              </w:rPr>
            </w:pPr>
          </w:p>
          <w:p w14:paraId="5DC9BAD5" w14:textId="77777777" w:rsidR="002A6E24" w:rsidRDefault="002A6E24" w:rsidP="00AE54F0">
            <w:pPr>
              <w:spacing w:line="360" w:lineRule="auto"/>
              <w:jc w:val="center"/>
              <w:rPr>
                <w:rFonts w:ascii="GHEA Grapalat" w:hAnsi="GHEA Grapalat"/>
                <w:b/>
                <w:highlight w:val="yellow"/>
                <w:shd w:val="clear" w:color="auto" w:fill="FFFFFF"/>
                <w:lang w:val="hy-AM"/>
              </w:rPr>
            </w:pPr>
          </w:p>
          <w:p w14:paraId="1F1158B8" w14:textId="77777777" w:rsidR="002A6E24" w:rsidRDefault="002A6E24" w:rsidP="00AE54F0">
            <w:pPr>
              <w:spacing w:line="360" w:lineRule="auto"/>
              <w:jc w:val="center"/>
              <w:rPr>
                <w:rFonts w:ascii="GHEA Grapalat" w:hAnsi="GHEA Grapalat"/>
                <w:b/>
                <w:highlight w:val="yellow"/>
                <w:shd w:val="clear" w:color="auto" w:fill="FFFFFF"/>
                <w:lang w:val="hy-AM"/>
              </w:rPr>
            </w:pPr>
          </w:p>
          <w:p w14:paraId="77854E6D" w14:textId="77777777" w:rsidR="002A6E24" w:rsidRDefault="002A6E24" w:rsidP="00AE54F0">
            <w:pPr>
              <w:spacing w:line="360" w:lineRule="auto"/>
              <w:rPr>
                <w:rFonts w:ascii="GHEA Grapalat" w:hAnsi="GHEA Grapalat"/>
                <w:b/>
                <w:highlight w:val="yellow"/>
                <w:shd w:val="clear" w:color="auto" w:fill="FFFFFF"/>
                <w:lang w:val="hy-AM"/>
              </w:rPr>
            </w:pPr>
          </w:p>
          <w:p w14:paraId="501EA5A8" w14:textId="77777777" w:rsidR="002A6E24" w:rsidRPr="00AD3EAD" w:rsidRDefault="00206729" w:rsidP="00AE54F0">
            <w:pPr>
              <w:spacing w:line="360" w:lineRule="auto"/>
              <w:jc w:val="center"/>
              <w:rPr>
                <w:rFonts w:ascii="GHEA Grapalat" w:hAnsi="GHEA Grapalat"/>
                <w:b/>
                <w:highlight w:val="yellow"/>
                <w:shd w:val="clear" w:color="auto" w:fill="FFFFFF"/>
                <w:lang w:val="hy-AM"/>
              </w:rPr>
            </w:pPr>
            <w:r w:rsidRPr="00206729">
              <w:rPr>
                <w:rFonts w:ascii="GHEA Grapalat" w:hAnsi="GHEA Grapalat"/>
                <w:b/>
                <w:shd w:val="clear" w:color="auto" w:fill="FFFFFF"/>
                <w:lang w:val="hy-AM"/>
              </w:rPr>
              <w:t>Ընդունվել է</w:t>
            </w:r>
            <w:r w:rsidR="00E7370F">
              <w:rPr>
                <w:rFonts w:ascii="GHEA Grapalat" w:hAnsi="GHEA Grapalat"/>
                <w:b/>
                <w:shd w:val="clear" w:color="auto" w:fill="FFFFFF"/>
                <w:lang w:val="hy-AM"/>
              </w:rPr>
              <w:t>:</w:t>
            </w:r>
          </w:p>
          <w:p w14:paraId="42C5F3D3" w14:textId="77777777" w:rsidR="00CA4427" w:rsidRDefault="000E6AC2" w:rsidP="00AE54F0">
            <w:pPr>
              <w:spacing w:line="360" w:lineRule="auto"/>
              <w:jc w:val="both"/>
              <w:rPr>
                <w:rFonts w:ascii="GHEA Grapalat" w:hAnsi="GHEA Grapalat"/>
                <w:shd w:val="clear" w:color="auto" w:fill="FFFFFF"/>
                <w:lang w:val="af-ZA"/>
              </w:rPr>
            </w:pPr>
            <w:r w:rsidRPr="000E6AC2">
              <w:rPr>
                <w:rFonts w:ascii="GHEA Grapalat" w:hAnsi="GHEA Grapalat"/>
                <w:shd w:val="clear" w:color="auto" w:fill="FFFFFF"/>
                <w:lang w:val="af-ZA"/>
              </w:rPr>
              <w:t>Նախագիծը խմբագրվել է, և քննարկվող կարգավորումը հանվել է:</w:t>
            </w:r>
          </w:p>
          <w:p w14:paraId="3F27BEAB" w14:textId="77777777" w:rsidR="000E6AC2" w:rsidRDefault="000E6AC2" w:rsidP="00AE54F0">
            <w:pPr>
              <w:spacing w:line="360" w:lineRule="auto"/>
              <w:rPr>
                <w:rFonts w:ascii="GHEA Grapalat" w:hAnsi="GHEA Grapalat"/>
                <w:shd w:val="clear" w:color="auto" w:fill="FFFFFF"/>
                <w:lang w:val="af-ZA"/>
              </w:rPr>
            </w:pPr>
          </w:p>
          <w:p w14:paraId="72CA77DD" w14:textId="77777777" w:rsidR="000E6AC2" w:rsidRDefault="000E6AC2" w:rsidP="00AE54F0">
            <w:pPr>
              <w:spacing w:line="360" w:lineRule="auto"/>
              <w:rPr>
                <w:rFonts w:ascii="GHEA Grapalat" w:hAnsi="GHEA Grapalat"/>
                <w:shd w:val="clear" w:color="auto" w:fill="FFFFFF"/>
                <w:lang w:val="af-ZA"/>
              </w:rPr>
            </w:pPr>
          </w:p>
          <w:p w14:paraId="5C656001" w14:textId="77777777" w:rsidR="000E6AC2" w:rsidRDefault="000E6AC2" w:rsidP="00AE54F0">
            <w:pPr>
              <w:spacing w:line="360" w:lineRule="auto"/>
              <w:rPr>
                <w:rFonts w:ascii="GHEA Grapalat" w:hAnsi="GHEA Grapalat"/>
                <w:shd w:val="clear" w:color="auto" w:fill="FFFFFF"/>
                <w:lang w:val="af-ZA"/>
              </w:rPr>
            </w:pPr>
          </w:p>
          <w:p w14:paraId="3820F6FB" w14:textId="77777777" w:rsidR="000E6AC2" w:rsidRDefault="000E6AC2" w:rsidP="00AE54F0">
            <w:pPr>
              <w:spacing w:line="360" w:lineRule="auto"/>
              <w:rPr>
                <w:rFonts w:ascii="GHEA Grapalat" w:hAnsi="GHEA Grapalat"/>
                <w:shd w:val="clear" w:color="auto" w:fill="FFFFFF"/>
                <w:lang w:val="af-ZA"/>
              </w:rPr>
            </w:pPr>
          </w:p>
          <w:p w14:paraId="63AFD53F" w14:textId="77777777" w:rsidR="000E6AC2" w:rsidRDefault="000E6AC2" w:rsidP="00AE54F0">
            <w:pPr>
              <w:spacing w:line="360" w:lineRule="auto"/>
              <w:rPr>
                <w:rFonts w:ascii="GHEA Grapalat" w:hAnsi="GHEA Grapalat"/>
                <w:shd w:val="clear" w:color="auto" w:fill="FFFFFF"/>
                <w:lang w:val="af-ZA"/>
              </w:rPr>
            </w:pPr>
          </w:p>
          <w:p w14:paraId="6B94B876" w14:textId="77777777" w:rsidR="000E6AC2" w:rsidRDefault="000E6AC2" w:rsidP="00AE54F0">
            <w:pPr>
              <w:spacing w:line="360" w:lineRule="auto"/>
              <w:rPr>
                <w:rFonts w:ascii="GHEA Grapalat" w:hAnsi="GHEA Grapalat"/>
                <w:shd w:val="clear" w:color="auto" w:fill="FFFFFF"/>
                <w:lang w:val="af-ZA"/>
              </w:rPr>
            </w:pPr>
          </w:p>
          <w:p w14:paraId="43757A42" w14:textId="77777777" w:rsidR="000E6AC2" w:rsidRDefault="000E6AC2" w:rsidP="00AE54F0">
            <w:pPr>
              <w:spacing w:line="360" w:lineRule="auto"/>
              <w:rPr>
                <w:rFonts w:ascii="GHEA Grapalat" w:hAnsi="GHEA Grapalat"/>
                <w:shd w:val="clear" w:color="auto" w:fill="FFFFFF"/>
                <w:lang w:val="af-ZA"/>
              </w:rPr>
            </w:pPr>
          </w:p>
          <w:p w14:paraId="0CE00554" w14:textId="77777777" w:rsidR="000E6AC2" w:rsidRDefault="000E6AC2" w:rsidP="00AE54F0">
            <w:pPr>
              <w:spacing w:line="360" w:lineRule="auto"/>
              <w:rPr>
                <w:rFonts w:ascii="GHEA Grapalat" w:hAnsi="GHEA Grapalat"/>
                <w:shd w:val="clear" w:color="auto" w:fill="FFFFFF"/>
                <w:lang w:val="af-ZA"/>
              </w:rPr>
            </w:pPr>
          </w:p>
          <w:p w14:paraId="093928B5" w14:textId="77777777" w:rsidR="000E6AC2" w:rsidRDefault="000E6AC2" w:rsidP="00AE54F0">
            <w:pPr>
              <w:spacing w:line="360" w:lineRule="auto"/>
              <w:rPr>
                <w:rFonts w:ascii="GHEA Grapalat" w:hAnsi="GHEA Grapalat"/>
                <w:shd w:val="clear" w:color="auto" w:fill="FFFFFF"/>
                <w:lang w:val="af-ZA"/>
              </w:rPr>
            </w:pPr>
          </w:p>
          <w:p w14:paraId="70DB5C47" w14:textId="77777777" w:rsidR="000E6AC2" w:rsidRDefault="000E6AC2" w:rsidP="00AE54F0">
            <w:pPr>
              <w:spacing w:line="360" w:lineRule="auto"/>
              <w:rPr>
                <w:rFonts w:ascii="GHEA Grapalat" w:hAnsi="GHEA Grapalat"/>
                <w:shd w:val="clear" w:color="auto" w:fill="FFFFFF"/>
                <w:lang w:val="af-ZA"/>
              </w:rPr>
            </w:pPr>
          </w:p>
          <w:p w14:paraId="2A6FF64C" w14:textId="77777777" w:rsidR="000E6AC2" w:rsidRDefault="000E6AC2" w:rsidP="00AE54F0">
            <w:pPr>
              <w:spacing w:line="360" w:lineRule="auto"/>
              <w:rPr>
                <w:rFonts w:ascii="GHEA Grapalat" w:hAnsi="GHEA Grapalat"/>
                <w:shd w:val="clear" w:color="auto" w:fill="FFFFFF"/>
                <w:lang w:val="af-ZA"/>
              </w:rPr>
            </w:pPr>
          </w:p>
          <w:p w14:paraId="244887AB" w14:textId="77777777" w:rsidR="000E6AC2" w:rsidRDefault="000E6AC2" w:rsidP="00AE54F0">
            <w:pPr>
              <w:spacing w:line="360" w:lineRule="auto"/>
              <w:rPr>
                <w:rFonts w:ascii="GHEA Grapalat" w:hAnsi="GHEA Grapalat"/>
                <w:shd w:val="clear" w:color="auto" w:fill="FFFFFF"/>
                <w:lang w:val="af-ZA"/>
              </w:rPr>
            </w:pPr>
          </w:p>
          <w:p w14:paraId="0D897E98" w14:textId="77777777" w:rsidR="000E6AC2" w:rsidRDefault="000E6AC2" w:rsidP="00AE54F0">
            <w:pPr>
              <w:spacing w:line="360" w:lineRule="auto"/>
              <w:rPr>
                <w:rFonts w:ascii="GHEA Grapalat" w:hAnsi="GHEA Grapalat"/>
                <w:shd w:val="clear" w:color="auto" w:fill="FFFFFF"/>
                <w:lang w:val="af-ZA"/>
              </w:rPr>
            </w:pPr>
          </w:p>
          <w:p w14:paraId="6ECA4E07" w14:textId="77777777" w:rsidR="000E6AC2" w:rsidRDefault="000E6AC2" w:rsidP="00AE54F0">
            <w:pPr>
              <w:spacing w:line="360" w:lineRule="auto"/>
              <w:rPr>
                <w:rFonts w:ascii="GHEA Grapalat" w:hAnsi="GHEA Grapalat"/>
                <w:shd w:val="clear" w:color="auto" w:fill="FFFFFF"/>
                <w:lang w:val="af-ZA"/>
              </w:rPr>
            </w:pPr>
          </w:p>
          <w:p w14:paraId="62206750" w14:textId="77777777" w:rsidR="000E6AC2" w:rsidRDefault="000E6AC2" w:rsidP="00AE54F0">
            <w:pPr>
              <w:spacing w:line="360" w:lineRule="auto"/>
              <w:rPr>
                <w:rFonts w:ascii="GHEA Grapalat" w:hAnsi="GHEA Grapalat"/>
                <w:shd w:val="clear" w:color="auto" w:fill="FFFFFF"/>
                <w:lang w:val="af-ZA"/>
              </w:rPr>
            </w:pPr>
          </w:p>
          <w:p w14:paraId="1028632C" w14:textId="77777777" w:rsidR="000E6AC2" w:rsidRDefault="000E6AC2" w:rsidP="00AE54F0">
            <w:pPr>
              <w:spacing w:line="360" w:lineRule="auto"/>
              <w:rPr>
                <w:rFonts w:ascii="GHEA Grapalat" w:hAnsi="GHEA Grapalat"/>
                <w:shd w:val="clear" w:color="auto" w:fill="FFFFFF"/>
                <w:lang w:val="af-ZA"/>
              </w:rPr>
            </w:pPr>
          </w:p>
          <w:p w14:paraId="7871532A" w14:textId="77777777" w:rsidR="000E6AC2" w:rsidRDefault="000E6AC2" w:rsidP="00AE54F0">
            <w:pPr>
              <w:spacing w:line="360" w:lineRule="auto"/>
              <w:rPr>
                <w:rFonts w:ascii="GHEA Grapalat" w:hAnsi="GHEA Grapalat"/>
                <w:shd w:val="clear" w:color="auto" w:fill="FFFFFF"/>
                <w:lang w:val="af-ZA"/>
              </w:rPr>
            </w:pPr>
          </w:p>
          <w:p w14:paraId="2E907DB3" w14:textId="77777777" w:rsidR="00996B32" w:rsidRDefault="00996B32" w:rsidP="00AE54F0">
            <w:pPr>
              <w:spacing w:line="360" w:lineRule="auto"/>
              <w:rPr>
                <w:rFonts w:ascii="GHEA Grapalat" w:hAnsi="GHEA Grapalat"/>
                <w:shd w:val="clear" w:color="auto" w:fill="FFFFFF"/>
                <w:lang w:val="af-ZA"/>
              </w:rPr>
            </w:pPr>
          </w:p>
          <w:p w14:paraId="78331736" w14:textId="77777777" w:rsidR="00996B32" w:rsidRPr="00E7370F" w:rsidRDefault="00996B32" w:rsidP="00AE54F0">
            <w:pPr>
              <w:spacing w:line="360" w:lineRule="auto"/>
              <w:jc w:val="center"/>
              <w:rPr>
                <w:rFonts w:ascii="GHEA Grapalat" w:hAnsi="GHEA Grapalat"/>
                <w:b/>
                <w:shd w:val="clear" w:color="auto" w:fill="FFFFFF"/>
                <w:lang w:val="hy-AM"/>
              </w:rPr>
            </w:pPr>
            <w:r w:rsidRPr="0074195D">
              <w:rPr>
                <w:rFonts w:ascii="GHEA Grapalat" w:hAnsi="GHEA Grapalat"/>
                <w:b/>
                <w:shd w:val="clear" w:color="auto" w:fill="FFFFFF"/>
                <w:lang w:val="af-ZA"/>
              </w:rPr>
              <w:t>Մասամբ է ընդունվել</w:t>
            </w:r>
            <w:r w:rsidR="00E7370F">
              <w:rPr>
                <w:rFonts w:ascii="GHEA Grapalat" w:hAnsi="GHEA Grapalat"/>
                <w:b/>
                <w:shd w:val="clear" w:color="auto" w:fill="FFFFFF"/>
                <w:lang w:val="hy-AM"/>
              </w:rPr>
              <w:t>:</w:t>
            </w:r>
          </w:p>
          <w:p w14:paraId="5B0E74FE" w14:textId="061DF83A" w:rsidR="00996B32" w:rsidRDefault="0071755E" w:rsidP="00AE54F0">
            <w:pPr>
              <w:spacing w:line="360" w:lineRule="auto"/>
              <w:jc w:val="both"/>
              <w:rPr>
                <w:rFonts w:ascii="GHEA Grapalat" w:hAnsi="GHEA Grapalat"/>
                <w:shd w:val="clear" w:color="auto" w:fill="FFFFFF"/>
                <w:lang w:val="af-ZA"/>
              </w:rPr>
            </w:pPr>
            <w:r>
              <w:rPr>
                <w:rFonts w:ascii="GHEA Grapalat" w:hAnsi="GHEA Grapalat"/>
                <w:shd w:val="clear" w:color="auto" w:fill="FFFFFF"/>
                <w:lang w:val="af-ZA"/>
              </w:rPr>
              <w:t>Նախագծ</w:t>
            </w:r>
            <w:r>
              <w:rPr>
                <w:rFonts w:ascii="GHEA Grapalat" w:hAnsi="GHEA Grapalat"/>
                <w:shd w:val="clear" w:color="auto" w:fill="FFFFFF"/>
                <w:lang w:val="hy-AM"/>
              </w:rPr>
              <w:t xml:space="preserve">ով՝ </w:t>
            </w:r>
            <w:r>
              <w:rPr>
                <w:rFonts w:ascii="GHEA Grapalat" w:hAnsi="GHEA Grapalat"/>
                <w:shd w:val="clear" w:color="auto" w:fill="FFFFFF"/>
                <w:lang w:val="af-ZA"/>
              </w:rPr>
              <w:t>Օրենսգ</w:t>
            </w:r>
            <w:r>
              <w:rPr>
                <w:rFonts w:ascii="GHEA Grapalat" w:hAnsi="GHEA Grapalat"/>
                <w:shd w:val="clear" w:color="auto" w:fill="FFFFFF"/>
                <w:lang w:val="hy-AM"/>
              </w:rPr>
              <w:t>իրքը</w:t>
            </w:r>
            <w:r w:rsidR="00996B32">
              <w:rPr>
                <w:rFonts w:ascii="GHEA Grapalat" w:hAnsi="GHEA Grapalat"/>
                <w:shd w:val="clear" w:color="auto" w:fill="FFFFFF"/>
                <w:lang w:val="af-ZA"/>
              </w:rPr>
              <w:t xml:space="preserve"> </w:t>
            </w:r>
            <w:r w:rsidR="00996B32" w:rsidRPr="00245B7F">
              <w:rPr>
                <w:rFonts w:ascii="GHEA Grapalat" w:hAnsi="GHEA Grapalat"/>
                <w:shd w:val="clear" w:color="auto" w:fill="FFFFFF"/>
                <w:lang w:val="af-ZA"/>
              </w:rPr>
              <w:t>8-րդ հոդվածի 6-րդ մասը նոր խմբագրությամբ շարադրելիս ապահովվել է  «բաց տվյալներ» եզրույթի կիրառումը:</w:t>
            </w:r>
            <w:r w:rsidR="00996B32">
              <w:rPr>
                <w:rFonts w:ascii="GHEA Grapalat" w:hAnsi="GHEA Grapalat"/>
                <w:shd w:val="clear" w:color="auto" w:fill="FFFFFF"/>
                <w:lang w:val="af-ZA"/>
              </w:rPr>
              <w:t xml:space="preserve"> </w:t>
            </w:r>
          </w:p>
          <w:p w14:paraId="54AB1036" w14:textId="77777777" w:rsidR="000E6AC2" w:rsidRDefault="000E6AC2" w:rsidP="00AE54F0">
            <w:pPr>
              <w:spacing w:line="360" w:lineRule="auto"/>
              <w:rPr>
                <w:rFonts w:ascii="GHEA Grapalat" w:hAnsi="GHEA Grapalat"/>
                <w:shd w:val="clear" w:color="auto" w:fill="FFFFFF"/>
                <w:lang w:val="af-ZA"/>
              </w:rPr>
            </w:pPr>
          </w:p>
          <w:p w14:paraId="4199BC96" w14:textId="77777777" w:rsidR="000E6AC2" w:rsidRDefault="000E6AC2" w:rsidP="00AE54F0">
            <w:pPr>
              <w:spacing w:line="360" w:lineRule="auto"/>
              <w:rPr>
                <w:rFonts w:ascii="GHEA Grapalat" w:hAnsi="GHEA Grapalat"/>
                <w:shd w:val="clear" w:color="auto" w:fill="FFFFFF"/>
                <w:lang w:val="af-ZA"/>
              </w:rPr>
            </w:pPr>
          </w:p>
          <w:p w14:paraId="41E49F95" w14:textId="77777777" w:rsidR="000E6AC2" w:rsidRDefault="000E6AC2" w:rsidP="00AE54F0">
            <w:pPr>
              <w:spacing w:line="360" w:lineRule="auto"/>
              <w:rPr>
                <w:rFonts w:ascii="GHEA Grapalat" w:hAnsi="GHEA Grapalat"/>
                <w:shd w:val="clear" w:color="auto" w:fill="FFFFFF"/>
                <w:lang w:val="af-ZA"/>
              </w:rPr>
            </w:pPr>
          </w:p>
          <w:p w14:paraId="7ACAEFD7" w14:textId="77777777" w:rsidR="000E6AC2" w:rsidRDefault="000E6AC2" w:rsidP="00AE54F0">
            <w:pPr>
              <w:spacing w:line="360" w:lineRule="auto"/>
              <w:rPr>
                <w:rFonts w:ascii="GHEA Grapalat" w:hAnsi="GHEA Grapalat"/>
                <w:shd w:val="clear" w:color="auto" w:fill="FFFFFF"/>
                <w:lang w:val="af-ZA"/>
              </w:rPr>
            </w:pPr>
          </w:p>
          <w:p w14:paraId="56600DB4" w14:textId="77777777" w:rsidR="000E6AC2" w:rsidRDefault="000E6AC2" w:rsidP="00AE54F0">
            <w:pPr>
              <w:spacing w:line="360" w:lineRule="auto"/>
              <w:rPr>
                <w:rFonts w:ascii="GHEA Grapalat" w:hAnsi="GHEA Grapalat"/>
                <w:shd w:val="clear" w:color="auto" w:fill="FFFFFF"/>
                <w:lang w:val="af-ZA"/>
              </w:rPr>
            </w:pPr>
          </w:p>
          <w:p w14:paraId="3DFAA34F" w14:textId="77777777" w:rsidR="000E6AC2" w:rsidRDefault="000E6AC2" w:rsidP="00AE54F0">
            <w:pPr>
              <w:spacing w:line="360" w:lineRule="auto"/>
              <w:rPr>
                <w:rFonts w:ascii="GHEA Grapalat" w:hAnsi="GHEA Grapalat"/>
                <w:shd w:val="clear" w:color="auto" w:fill="FFFFFF"/>
                <w:lang w:val="af-ZA"/>
              </w:rPr>
            </w:pPr>
          </w:p>
          <w:p w14:paraId="5357DD46" w14:textId="77777777" w:rsidR="000E6AC2" w:rsidRDefault="000E6AC2" w:rsidP="00AE54F0">
            <w:pPr>
              <w:spacing w:line="360" w:lineRule="auto"/>
              <w:rPr>
                <w:rFonts w:ascii="GHEA Grapalat" w:hAnsi="GHEA Grapalat"/>
                <w:shd w:val="clear" w:color="auto" w:fill="FFFFFF"/>
                <w:lang w:val="af-ZA"/>
              </w:rPr>
            </w:pPr>
          </w:p>
          <w:p w14:paraId="6CD09C85" w14:textId="77777777" w:rsidR="000E6AC2" w:rsidRDefault="000E6AC2" w:rsidP="00AE54F0">
            <w:pPr>
              <w:spacing w:line="360" w:lineRule="auto"/>
              <w:rPr>
                <w:rFonts w:ascii="GHEA Grapalat" w:hAnsi="GHEA Grapalat"/>
                <w:shd w:val="clear" w:color="auto" w:fill="FFFFFF"/>
                <w:lang w:val="af-ZA"/>
              </w:rPr>
            </w:pPr>
          </w:p>
          <w:p w14:paraId="1A118F35" w14:textId="77777777" w:rsidR="000E6AC2" w:rsidRDefault="000E6AC2" w:rsidP="00AE54F0">
            <w:pPr>
              <w:spacing w:line="360" w:lineRule="auto"/>
              <w:rPr>
                <w:rFonts w:ascii="GHEA Grapalat" w:hAnsi="GHEA Grapalat"/>
                <w:shd w:val="clear" w:color="auto" w:fill="FFFFFF"/>
                <w:lang w:val="af-ZA"/>
              </w:rPr>
            </w:pPr>
          </w:p>
          <w:p w14:paraId="2EAFA585" w14:textId="77777777" w:rsidR="000E6AC2" w:rsidRDefault="000E6AC2" w:rsidP="00AE54F0">
            <w:pPr>
              <w:spacing w:line="360" w:lineRule="auto"/>
              <w:rPr>
                <w:rFonts w:ascii="GHEA Grapalat" w:hAnsi="GHEA Grapalat"/>
                <w:shd w:val="clear" w:color="auto" w:fill="FFFFFF"/>
                <w:lang w:val="af-ZA"/>
              </w:rPr>
            </w:pPr>
          </w:p>
          <w:p w14:paraId="236D9AD0" w14:textId="77777777" w:rsidR="000E6AC2" w:rsidRDefault="000E6AC2" w:rsidP="00AE54F0">
            <w:pPr>
              <w:spacing w:line="360" w:lineRule="auto"/>
              <w:rPr>
                <w:rFonts w:ascii="GHEA Grapalat" w:hAnsi="GHEA Grapalat"/>
                <w:shd w:val="clear" w:color="auto" w:fill="FFFFFF"/>
                <w:lang w:val="af-ZA"/>
              </w:rPr>
            </w:pPr>
          </w:p>
          <w:p w14:paraId="3ED8D995" w14:textId="77777777" w:rsidR="000E6AC2" w:rsidRDefault="000E6AC2" w:rsidP="00AE54F0">
            <w:pPr>
              <w:spacing w:line="360" w:lineRule="auto"/>
              <w:rPr>
                <w:rFonts w:ascii="GHEA Grapalat" w:hAnsi="GHEA Grapalat"/>
                <w:shd w:val="clear" w:color="auto" w:fill="FFFFFF"/>
                <w:lang w:val="af-ZA"/>
              </w:rPr>
            </w:pPr>
          </w:p>
          <w:p w14:paraId="201FEF90" w14:textId="77777777" w:rsidR="000E6AC2" w:rsidRDefault="000E6AC2" w:rsidP="00AE54F0">
            <w:pPr>
              <w:spacing w:line="360" w:lineRule="auto"/>
              <w:rPr>
                <w:rFonts w:ascii="GHEA Grapalat" w:hAnsi="GHEA Grapalat"/>
                <w:shd w:val="clear" w:color="auto" w:fill="FFFFFF"/>
                <w:lang w:val="af-ZA"/>
              </w:rPr>
            </w:pPr>
          </w:p>
          <w:p w14:paraId="04363744" w14:textId="77777777" w:rsidR="000E6AC2" w:rsidRDefault="000E6AC2" w:rsidP="00AE54F0">
            <w:pPr>
              <w:spacing w:line="360" w:lineRule="auto"/>
              <w:rPr>
                <w:rFonts w:ascii="GHEA Grapalat" w:hAnsi="GHEA Grapalat"/>
                <w:shd w:val="clear" w:color="auto" w:fill="FFFFFF"/>
                <w:lang w:val="af-ZA"/>
              </w:rPr>
            </w:pPr>
          </w:p>
          <w:p w14:paraId="2EF2D7EA" w14:textId="77777777" w:rsidR="000E6AC2" w:rsidRDefault="000E6AC2" w:rsidP="00AE54F0">
            <w:pPr>
              <w:spacing w:line="360" w:lineRule="auto"/>
              <w:rPr>
                <w:rFonts w:ascii="GHEA Grapalat" w:hAnsi="GHEA Grapalat"/>
                <w:shd w:val="clear" w:color="auto" w:fill="FFFFFF"/>
                <w:lang w:val="af-ZA"/>
              </w:rPr>
            </w:pPr>
          </w:p>
          <w:p w14:paraId="3551E5EE" w14:textId="77777777" w:rsidR="000E6AC2" w:rsidRDefault="000E6AC2" w:rsidP="00AE54F0">
            <w:pPr>
              <w:spacing w:line="360" w:lineRule="auto"/>
              <w:rPr>
                <w:rFonts w:ascii="GHEA Grapalat" w:hAnsi="GHEA Grapalat"/>
                <w:shd w:val="clear" w:color="auto" w:fill="FFFFFF"/>
                <w:lang w:val="af-ZA"/>
              </w:rPr>
            </w:pPr>
          </w:p>
          <w:p w14:paraId="21EE9E99" w14:textId="77777777" w:rsidR="000E6AC2" w:rsidRDefault="000E6AC2" w:rsidP="00AE54F0">
            <w:pPr>
              <w:spacing w:line="360" w:lineRule="auto"/>
              <w:rPr>
                <w:rFonts w:ascii="GHEA Grapalat" w:hAnsi="GHEA Grapalat"/>
                <w:shd w:val="clear" w:color="auto" w:fill="FFFFFF"/>
                <w:lang w:val="af-ZA"/>
              </w:rPr>
            </w:pPr>
          </w:p>
          <w:p w14:paraId="5A4723D4" w14:textId="77777777" w:rsidR="000E6AC2" w:rsidRDefault="000E6AC2" w:rsidP="00AE54F0">
            <w:pPr>
              <w:spacing w:line="360" w:lineRule="auto"/>
              <w:rPr>
                <w:rFonts w:ascii="GHEA Grapalat" w:hAnsi="GHEA Grapalat"/>
                <w:shd w:val="clear" w:color="auto" w:fill="FFFFFF"/>
                <w:lang w:val="af-ZA"/>
              </w:rPr>
            </w:pPr>
          </w:p>
          <w:p w14:paraId="76366A75" w14:textId="77777777" w:rsidR="000E6AC2" w:rsidRDefault="000E6AC2" w:rsidP="00AE54F0">
            <w:pPr>
              <w:spacing w:line="360" w:lineRule="auto"/>
              <w:rPr>
                <w:rFonts w:ascii="GHEA Grapalat" w:hAnsi="GHEA Grapalat"/>
                <w:shd w:val="clear" w:color="auto" w:fill="FFFFFF"/>
                <w:lang w:val="af-ZA"/>
              </w:rPr>
            </w:pPr>
          </w:p>
          <w:p w14:paraId="209F00AB" w14:textId="77777777" w:rsidR="000E6AC2" w:rsidRDefault="000E6AC2" w:rsidP="00AE54F0">
            <w:pPr>
              <w:spacing w:line="360" w:lineRule="auto"/>
              <w:rPr>
                <w:rFonts w:ascii="GHEA Grapalat" w:hAnsi="GHEA Grapalat"/>
                <w:shd w:val="clear" w:color="auto" w:fill="FFFFFF"/>
                <w:lang w:val="af-ZA"/>
              </w:rPr>
            </w:pPr>
          </w:p>
          <w:p w14:paraId="0EE964D5" w14:textId="77777777" w:rsidR="000E6AC2" w:rsidRDefault="000E6AC2" w:rsidP="00AE54F0">
            <w:pPr>
              <w:spacing w:line="360" w:lineRule="auto"/>
              <w:rPr>
                <w:rFonts w:ascii="GHEA Grapalat" w:hAnsi="GHEA Grapalat"/>
                <w:shd w:val="clear" w:color="auto" w:fill="FFFFFF"/>
                <w:lang w:val="af-ZA"/>
              </w:rPr>
            </w:pPr>
          </w:p>
          <w:p w14:paraId="2ACE0883" w14:textId="77777777" w:rsidR="000E6AC2" w:rsidRDefault="000E6AC2" w:rsidP="00AE54F0">
            <w:pPr>
              <w:spacing w:line="360" w:lineRule="auto"/>
              <w:rPr>
                <w:rFonts w:ascii="GHEA Grapalat" w:hAnsi="GHEA Grapalat"/>
                <w:shd w:val="clear" w:color="auto" w:fill="FFFFFF"/>
                <w:lang w:val="af-ZA"/>
              </w:rPr>
            </w:pPr>
          </w:p>
          <w:p w14:paraId="3D2947DB" w14:textId="77777777" w:rsidR="000E6AC2" w:rsidRDefault="000E6AC2" w:rsidP="00AE54F0">
            <w:pPr>
              <w:spacing w:line="360" w:lineRule="auto"/>
              <w:rPr>
                <w:rFonts w:ascii="GHEA Grapalat" w:hAnsi="GHEA Grapalat"/>
                <w:shd w:val="clear" w:color="auto" w:fill="FFFFFF"/>
                <w:lang w:val="af-ZA"/>
              </w:rPr>
            </w:pPr>
          </w:p>
          <w:p w14:paraId="73B67439" w14:textId="77777777" w:rsidR="00226B2E" w:rsidRPr="00E7370F" w:rsidRDefault="00226B2E" w:rsidP="00AE54F0">
            <w:pPr>
              <w:spacing w:line="360" w:lineRule="auto"/>
              <w:jc w:val="center"/>
              <w:rPr>
                <w:rFonts w:ascii="GHEA Grapalat" w:hAnsi="GHEA Grapalat"/>
                <w:b/>
                <w:shd w:val="clear" w:color="auto" w:fill="FFFFFF"/>
                <w:lang w:val="hy-AM"/>
              </w:rPr>
            </w:pPr>
            <w:r w:rsidRPr="000E6AC2">
              <w:rPr>
                <w:rFonts w:ascii="GHEA Grapalat" w:hAnsi="GHEA Grapalat"/>
                <w:b/>
                <w:shd w:val="clear" w:color="auto" w:fill="FFFFFF"/>
                <w:lang w:val="af-ZA"/>
              </w:rPr>
              <w:t xml:space="preserve">Մասամբ </w:t>
            </w:r>
            <w:r>
              <w:rPr>
                <w:rFonts w:ascii="GHEA Grapalat" w:hAnsi="GHEA Grapalat"/>
                <w:b/>
                <w:shd w:val="clear" w:color="auto" w:fill="FFFFFF"/>
                <w:lang w:val="af-ZA"/>
              </w:rPr>
              <w:t>է ընդունվել</w:t>
            </w:r>
            <w:r w:rsidR="00E7370F">
              <w:rPr>
                <w:rFonts w:ascii="GHEA Grapalat" w:hAnsi="GHEA Grapalat"/>
                <w:b/>
                <w:shd w:val="clear" w:color="auto" w:fill="FFFFFF"/>
                <w:lang w:val="hy-AM"/>
              </w:rPr>
              <w:t>:</w:t>
            </w:r>
          </w:p>
          <w:p w14:paraId="39959C7A" w14:textId="77777777" w:rsidR="00226B2E" w:rsidRDefault="00226B2E" w:rsidP="00AE54F0">
            <w:pPr>
              <w:spacing w:line="360" w:lineRule="auto"/>
              <w:rPr>
                <w:rFonts w:ascii="GHEA Grapalat" w:hAnsi="GHEA Grapalat"/>
                <w:shd w:val="clear" w:color="auto" w:fill="FFFFFF"/>
                <w:lang w:val="af-ZA"/>
              </w:rPr>
            </w:pPr>
            <w:r w:rsidRPr="000E6AC2">
              <w:rPr>
                <w:rFonts w:ascii="GHEA Grapalat" w:hAnsi="GHEA Grapalat"/>
                <w:shd w:val="clear" w:color="auto" w:fill="FFFFFF"/>
                <w:lang w:val="af-ZA"/>
              </w:rPr>
              <w:t>Նախագիծը խմբագրվել է</w:t>
            </w:r>
            <w:r>
              <w:rPr>
                <w:rFonts w:ascii="GHEA Grapalat" w:hAnsi="GHEA Grapalat"/>
                <w:shd w:val="clear" w:color="auto" w:fill="FFFFFF"/>
                <w:lang w:val="af-ZA"/>
              </w:rPr>
              <w:t>:</w:t>
            </w:r>
          </w:p>
          <w:p w14:paraId="3BA0D235" w14:textId="77777777" w:rsidR="000E6AC2" w:rsidRDefault="000E6AC2" w:rsidP="00AE54F0">
            <w:pPr>
              <w:spacing w:line="360" w:lineRule="auto"/>
              <w:rPr>
                <w:rFonts w:ascii="GHEA Grapalat" w:hAnsi="GHEA Grapalat"/>
                <w:shd w:val="clear" w:color="auto" w:fill="FFFFFF"/>
                <w:lang w:val="af-ZA"/>
              </w:rPr>
            </w:pPr>
          </w:p>
          <w:p w14:paraId="23AD0596" w14:textId="77777777" w:rsidR="000E6AC2" w:rsidRDefault="000E6AC2" w:rsidP="00AE54F0">
            <w:pPr>
              <w:spacing w:line="360" w:lineRule="auto"/>
              <w:rPr>
                <w:rFonts w:ascii="GHEA Grapalat" w:hAnsi="GHEA Grapalat"/>
                <w:shd w:val="clear" w:color="auto" w:fill="FFFFFF"/>
                <w:lang w:val="af-ZA"/>
              </w:rPr>
            </w:pPr>
          </w:p>
          <w:p w14:paraId="3FBC0629" w14:textId="77777777" w:rsidR="000E6AC2" w:rsidRDefault="000E6AC2" w:rsidP="00AE54F0">
            <w:pPr>
              <w:spacing w:line="360" w:lineRule="auto"/>
              <w:rPr>
                <w:rFonts w:ascii="GHEA Grapalat" w:hAnsi="GHEA Grapalat"/>
                <w:shd w:val="clear" w:color="auto" w:fill="FFFFFF"/>
                <w:lang w:val="af-ZA"/>
              </w:rPr>
            </w:pPr>
          </w:p>
          <w:p w14:paraId="2B45355A" w14:textId="77777777" w:rsidR="000E6AC2" w:rsidRDefault="000E6AC2" w:rsidP="00AE54F0">
            <w:pPr>
              <w:spacing w:line="360" w:lineRule="auto"/>
              <w:rPr>
                <w:rFonts w:ascii="GHEA Grapalat" w:hAnsi="GHEA Grapalat"/>
                <w:shd w:val="clear" w:color="auto" w:fill="FFFFFF"/>
                <w:lang w:val="af-ZA"/>
              </w:rPr>
            </w:pPr>
          </w:p>
          <w:p w14:paraId="191C8B19" w14:textId="77777777" w:rsidR="000E6AC2" w:rsidRDefault="000E6AC2" w:rsidP="00AE54F0">
            <w:pPr>
              <w:spacing w:line="360" w:lineRule="auto"/>
              <w:rPr>
                <w:rFonts w:ascii="GHEA Grapalat" w:hAnsi="GHEA Grapalat"/>
                <w:shd w:val="clear" w:color="auto" w:fill="FFFFFF"/>
                <w:lang w:val="af-ZA"/>
              </w:rPr>
            </w:pPr>
          </w:p>
          <w:p w14:paraId="771109E8" w14:textId="77777777" w:rsidR="000E6AC2" w:rsidRDefault="000E6AC2" w:rsidP="00AE54F0">
            <w:pPr>
              <w:spacing w:line="360" w:lineRule="auto"/>
              <w:rPr>
                <w:rFonts w:ascii="GHEA Grapalat" w:hAnsi="GHEA Grapalat"/>
                <w:shd w:val="clear" w:color="auto" w:fill="FFFFFF"/>
                <w:lang w:val="af-ZA"/>
              </w:rPr>
            </w:pPr>
          </w:p>
          <w:p w14:paraId="63B60297" w14:textId="77777777" w:rsidR="000E6AC2" w:rsidRDefault="000E6AC2" w:rsidP="00AE54F0">
            <w:pPr>
              <w:spacing w:line="360" w:lineRule="auto"/>
              <w:rPr>
                <w:rFonts w:ascii="GHEA Grapalat" w:hAnsi="GHEA Grapalat"/>
                <w:shd w:val="clear" w:color="auto" w:fill="FFFFFF"/>
                <w:lang w:val="af-ZA"/>
              </w:rPr>
            </w:pPr>
          </w:p>
          <w:p w14:paraId="588E37B1" w14:textId="77777777" w:rsidR="000E6AC2" w:rsidRDefault="000E6AC2" w:rsidP="00AE54F0">
            <w:pPr>
              <w:spacing w:line="360" w:lineRule="auto"/>
              <w:rPr>
                <w:rFonts w:ascii="GHEA Grapalat" w:hAnsi="GHEA Grapalat"/>
                <w:shd w:val="clear" w:color="auto" w:fill="FFFFFF"/>
                <w:lang w:val="af-ZA"/>
              </w:rPr>
            </w:pPr>
          </w:p>
          <w:p w14:paraId="62FB5D29" w14:textId="77777777" w:rsidR="000E6AC2" w:rsidRDefault="000E6AC2" w:rsidP="00AE54F0">
            <w:pPr>
              <w:spacing w:line="360" w:lineRule="auto"/>
              <w:rPr>
                <w:rFonts w:ascii="GHEA Grapalat" w:hAnsi="GHEA Grapalat"/>
                <w:shd w:val="clear" w:color="auto" w:fill="FFFFFF"/>
                <w:lang w:val="af-ZA"/>
              </w:rPr>
            </w:pPr>
          </w:p>
          <w:p w14:paraId="6031E242" w14:textId="77777777" w:rsidR="00226B2E" w:rsidRPr="00944F70" w:rsidRDefault="00226B2E" w:rsidP="00AE54F0">
            <w:pPr>
              <w:spacing w:line="360" w:lineRule="auto"/>
              <w:jc w:val="center"/>
              <w:rPr>
                <w:rFonts w:ascii="GHEA Grapalat" w:hAnsi="GHEA Grapalat"/>
                <w:b/>
                <w:shd w:val="clear" w:color="auto" w:fill="FFFFFF"/>
                <w:lang w:val="af-ZA"/>
              </w:rPr>
            </w:pPr>
            <w:r w:rsidRPr="00944F70">
              <w:rPr>
                <w:rFonts w:ascii="GHEA Grapalat" w:hAnsi="GHEA Grapalat"/>
                <w:b/>
                <w:shd w:val="clear" w:color="auto" w:fill="FFFFFF"/>
                <w:lang w:val="af-ZA"/>
              </w:rPr>
              <w:t>Ընդունվել է:</w:t>
            </w:r>
          </w:p>
          <w:p w14:paraId="74C1DB2F" w14:textId="77777777" w:rsidR="008157C3" w:rsidRDefault="00226B2E" w:rsidP="00AE54F0">
            <w:pPr>
              <w:spacing w:line="360" w:lineRule="auto"/>
              <w:rPr>
                <w:rFonts w:ascii="GHEA Grapalat" w:hAnsi="GHEA Grapalat"/>
                <w:shd w:val="clear" w:color="auto" w:fill="FFFFFF"/>
                <w:lang w:val="af-ZA"/>
              </w:rPr>
            </w:pPr>
            <w:r w:rsidRPr="00944F70">
              <w:rPr>
                <w:rFonts w:ascii="GHEA Grapalat" w:hAnsi="GHEA Grapalat"/>
                <w:shd w:val="clear" w:color="auto" w:fill="FFFFFF"/>
                <w:lang w:val="af-ZA"/>
              </w:rPr>
              <w:t>Նախագիծը խմբագրվել է:</w:t>
            </w:r>
          </w:p>
          <w:p w14:paraId="4C0298C7" w14:textId="77777777" w:rsidR="008157C3" w:rsidRDefault="008157C3" w:rsidP="00AE54F0">
            <w:pPr>
              <w:spacing w:line="360" w:lineRule="auto"/>
              <w:rPr>
                <w:rFonts w:ascii="GHEA Grapalat" w:hAnsi="GHEA Grapalat"/>
                <w:shd w:val="clear" w:color="auto" w:fill="FFFFFF"/>
                <w:lang w:val="af-ZA"/>
              </w:rPr>
            </w:pPr>
          </w:p>
          <w:p w14:paraId="1AABEA21" w14:textId="77777777" w:rsidR="008157C3" w:rsidRDefault="008157C3" w:rsidP="00AE54F0">
            <w:pPr>
              <w:spacing w:line="360" w:lineRule="auto"/>
              <w:rPr>
                <w:rFonts w:ascii="GHEA Grapalat" w:hAnsi="GHEA Grapalat"/>
                <w:shd w:val="clear" w:color="auto" w:fill="FFFFFF"/>
                <w:lang w:val="af-ZA"/>
              </w:rPr>
            </w:pPr>
          </w:p>
          <w:p w14:paraId="5041B3AD" w14:textId="77777777" w:rsidR="008157C3" w:rsidRDefault="008157C3" w:rsidP="00AE54F0">
            <w:pPr>
              <w:spacing w:line="360" w:lineRule="auto"/>
              <w:rPr>
                <w:rFonts w:ascii="GHEA Grapalat" w:hAnsi="GHEA Grapalat"/>
                <w:shd w:val="clear" w:color="auto" w:fill="FFFFFF"/>
                <w:lang w:val="af-ZA"/>
              </w:rPr>
            </w:pPr>
          </w:p>
          <w:p w14:paraId="0396DCD4" w14:textId="77777777" w:rsidR="008157C3" w:rsidRDefault="008157C3" w:rsidP="00AE54F0">
            <w:pPr>
              <w:spacing w:line="360" w:lineRule="auto"/>
              <w:rPr>
                <w:rFonts w:ascii="GHEA Grapalat" w:hAnsi="GHEA Grapalat"/>
                <w:shd w:val="clear" w:color="auto" w:fill="FFFFFF"/>
                <w:lang w:val="af-ZA"/>
              </w:rPr>
            </w:pPr>
          </w:p>
          <w:p w14:paraId="4DA2507C" w14:textId="77777777" w:rsidR="008157C3" w:rsidRDefault="008157C3" w:rsidP="00AE54F0">
            <w:pPr>
              <w:spacing w:line="360" w:lineRule="auto"/>
              <w:rPr>
                <w:rFonts w:ascii="GHEA Grapalat" w:hAnsi="GHEA Grapalat"/>
                <w:shd w:val="clear" w:color="auto" w:fill="FFFFFF"/>
                <w:lang w:val="af-ZA"/>
              </w:rPr>
            </w:pPr>
          </w:p>
          <w:p w14:paraId="66F689F9" w14:textId="77777777" w:rsidR="008157C3" w:rsidRDefault="008157C3" w:rsidP="00AE54F0">
            <w:pPr>
              <w:spacing w:line="360" w:lineRule="auto"/>
              <w:rPr>
                <w:rFonts w:ascii="GHEA Grapalat" w:hAnsi="GHEA Grapalat"/>
                <w:shd w:val="clear" w:color="auto" w:fill="FFFFFF"/>
                <w:lang w:val="af-ZA"/>
              </w:rPr>
            </w:pPr>
          </w:p>
          <w:p w14:paraId="1B180900" w14:textId="77777777" w:rsidR="008157C3" w:rsidRDefault="008157C3" w:rsidP="00AE54F0">
            <w:pPr>
              <w:spacing w:line="360" w:lineRule="auto"/>
              <w:rPr>
                <w:rFonts w:ascii="GHEA Grapalat" w:hAnsi="GHEA Grapalat"/>
                <w:shd w:val="clear" w:color="auto" w:fill="FFFFFF"/>
                <w:lang w:val="af-ZA"/>
              </w:rPr>
            </w:pPr>
          </w:p>
          <w:p w14:paraId="041DFBED" w14:textId="77777777" w:rsidR="008157C3" w:rsidRDefault="008157C3" w:rsidP="00AE54F0">
            <w:pPr>
              <w:spacing w:line="360" w:lineRule="auto"/>
              <w:rPr>
                <w:rFonts w:ascii="GHEA Grapalat" w:hAnsi="GHEA Grapalat"/>
                <w:shd w:val="clear" w:color="auto" w:fill="FFFFFF"/>
                <w:lang w:val="af-ZA"/>
              </w:rPr>
            </w:pPr>
          </w:p>
          <w:p w14:paraId="0D566C0C" w14:textId="77777777" w:rsidR="008157C3" w:rsidRPr="008157C3" w:rsidRDefault="008157C3" w:rsidP="00AE54F0">
            <w:pPr>
              <w:spacing w:line="360" w:lineRule="auto"/>
              <w:jc w:val="center"/>
              <w:rPr>
                <w:rFonts w:ascii="GHEA Grapalat" w:hAnsi="GHEA Grapalat"/>
                <w:b/>
                <w:shd w:val="clear" w:color="auto" w:fill="FFFFFF"/>
                <w:lang w:val="af-ZA"/>
              </w:rPr>
            </w:pPr>
          </w:p>
          <w:p w14:paraId="477BBDA2" w14:textId="77777777" w:rsidR="00226B2E" w:rsidRDefault="00226B2E" w:rsidP="00AE54F0">
            <w:pPr>
              <w:spacing w:line="360" w:lineRule="auto"/>
              <w:jc w:val="center"/>
              <w:rPr>
                <w:rFonts w:ascii="GHEA Grapalat" w:hAnsi="GHEA Grapalat"/>
                <w:b/>
                <w:shd w:val="clear" w:color="auto" w:fill="FFFFFF"/>
                <w:lang w:val="af-ZA"/>
              </w:rPr>
            </w:pPr>
          </w:p>
          <w:p w14:paraId="7126CF4F" w14:textId="77777777" w:rsidR="008157C3" w:rsidRPr="00010C02" w:rsidRDefault="008157C3" w:rsidP="00AE54F0">
            <w:pPr>
              <w:spacing w:line="360" w:lineRule="auto"/>
              <w:jc w:val="center"/>
              <w:rPr>
                <w:rFonts w:ascii="GHEA Grapalat" w:hAnsi="GHEA Grapalat"/>
                <w:b/>
                <w:shd w:val="clear" w:color="auto" w:fill="FFFFFF"/>
                <w:lang w:val="af-ZA"/>
              </w:rPr>
            </w:pPr>
            <w:r w:rsidRPr="00010C02">
              <w:rPr>
                <w:rFonts w:ascii="GHEA Grapalat" w:hAnsi="GHEA Grapalat"/>
                <w:b/>
                <w:shd w:val="clear" w:color="auto" w:fill="FFFFFF"/>
                <w:lang w:val="af-ZA"/>
              </w:rPr>
              <w:t>Ընդունվել է:</w:t>
            </w:r>
          </w:p>
          <w:p w14:paraId="78EBF345" w14:textId="77777777" w:rsidR="008157C3" w:rsidRPr="00B90342" w:rsidRDefault="008157C3" w:rsidP="00AE54F0">
            <w:pPr>
              <w:spacing w:line="360" w:lineRule="auto"/>
              <w:rPr>
                <w:rFonts w:ascii="GHEA Grapalat" w:hAnsi="GHEA Grapalat"/>
                <w:shd w:val="clear" w:color="auto" w:fill="FFFFFF"/>
                <w:lang w:val="af-ZA"/>
              </w:rPr>
            </w:pPr>
            <w:r w:rsidRPr="00010C02">
              <w:rPr>
                <w:rFonts w:ascii="GHEA Grapalat" w:hAnsi="GHEA Grapalat"/>
                <w:shd w:val="clear" w:color="auto" w:fill="FFFFFF"/>
                <w:lang w:val="af-ZA"/>
              </w:rPr>
              <w:t>Նախագիծը խմբագրվել է:</w:t>
            </w:r>
          </w:p>
        </w:tc>
      </w:tr>
      <w:tr w:rsidR="000D54F5" w:rsidRPr="00610730" w14:paraId="4938FDF2" w14:textId="77777777" w:rsidTr="002C3B3E">
        <w:trPr>
          <w:trHeight w:val="158"/>
        </w:trPr>
        <w:tc>
          <w:tcPr>
            <w:tcW w:w="7673" w:type="dxa"/>
            <w:gridSpan w:val="2"/>
            <w:vMerge w:val="restart"/>
            <w:shd w:val="clear" w:color="auto" w:fill="D9D9D9" w:themeFill="background1" w:themeFillShade="D9"/>
          </w:tcPr>
          <w:p w14:paraId="59C2D336" w14:textId="77777777" w:rsidR="000D54F5" w:rsidRPr="00B90342" w:rsidRDefault="00121CF6" w:rsidP="00AE54F0">
            <w:pPr>
              <w:spacing w:line="360" w:lineRule="auto"/>
              <w:ind w:firstLine="720"/>
              <w:jc w:val="center"/>
              <w:rPr>
                <w:rFonts w:ascii="GHEA Grapalat" w:hAnsi="GHEA Grapalat"/>
                <w:shd w:val="clear" w:color="auto" w:fill="D9D9D9" w:themeFill="background1" w:themeFillShade="D9"/>
                <w:lang w:val="en-US"/>
              </w:rPr>
            </w:pPr>
            <w:r>
              <w:rPr>
                <w:rFonts w:ascii="GHEA Grapalat" w:hAnsi="GHEA Grapalat"/>
                <w:b/>
                <w:shd w:val="clear" w:color="auto" w:fill="D9D9D9" w:themeFill="background1" w:themeFillShade="D9"/>
                <w:lang w:val="en-US"/>
              </w:rPr>
              <w:lastRenderedPageBreak/>
              <w:t>8</w:t>
            </w:r>
            <w:r w:rsidR="000D54F5" w:rsidRPr="00B90342">
              <w:rPr>
                <w:rFonts w:ascii="GHEA Grapalat" w:hAnsi="GHEA Grapalat"/>
                <w:b/>
                <w:shd w:val="clear" w:color="auto" w:fill="D9D9D9" w:themeFill="background1" w:themeFillShade="D9"/>
                <w:lang w:val="en-US"/>
              </w:rPr>
              <w:t xml:space="preserve">. </w:t>
            </w:r>
            <w:proofErr w:type="spellStart"/>
            <w:r w:rsidR="003D051E">
              <w:rPr>
                <w:rFonts w:ascii="GHEA Grapalat" w:hAnsi="GHEA Grapalat"/>
                <w:b/>
                <w:shd w:val="clear" w:color="auto" w:fill="D9D9D9" w:themeFill="background1" w:themeFillShade="D9"/>
                <w:lang w:val="en-US"/>
              </w:rPr>
              <w:t>Կենտրոնական</w:t>
            </w:r>
            <w:proofErr w:type="spellEnd"/>
            <w:r w:rsidR="003D051E">
              <w:rPr>
                <w:rFonts w:ascii="GHEA Grapalat" w:hAnsi="GHEA Grapalat"/>
                <w:b/>
                <w:shd w:val="clear" w:color="auto" w:fill="D9D9D9" w:themeFill="background1" w:themeFillShade="D9"/>
                <w:lang w:val="en-US"/>
              </w:rPr>
              <w:t xml:space="preserve"> </w:t>
            </w:r>
            <w:proofErr w:type="spellStart"/>
            <w:r w:rsidR="003D051E">
              <w:rPr>
                <w:rFonts w:ascii="GHEA Grapalat" w:hAnsi="GHEA Grapalat"/>
                <w:b/>
                <w:shd w:val="clear" w:color="auto" w:fill="D9D9D9" w:themeFill="background1" w:themeFillShade="D9"/>
                <w:lang w:val="en-US"/>
              </w:rPr>
              <w:t>ընտրական</w:t>
            </w:r>
            <w:proofErr w:type="spellEnd"/>
            <w:r w:rsidR="003D051E">
              <w:rPr>
                <w:rFonts w:ascii="GHEA Grapalat" w:hAnsi="GHEA Grapalat"/>
                <w:b/>
                <w:shd w:val="clear" w:color="auto" w:fill="D9D9D9" w:themeFill="background1" w:themeFillShade="D9"/>
                <w:lang w:val="en-US"/>
              </w:rPr>
              <w:t xml:space="preserve"> </w:t>
            </w:r>
            <w:proofErr w:type="spellStart"/>
            <w:r w:rsidR="003D051E">
              <w:rPr>
                <w:rFonts w:ascii="GHEA Grapalat" w:hAnsi="GHEA Grapalat"/>
                <w:b/>
                <w:shd w:val="clear" w:color="auto" w:fill="D9D9D9" w:themeFill="background1" w:themeFillShade="D9"/>
                <w:lang w:val="en-US"/>
              </w:rPr>
              <w:t>հանձնաժողով</w:t>
            </w:r>
            <w:proofErr w:type="spellEnd"/>
          </w:p>
        </w:tc>
        <w:tc>
          <w:tcPr>
            <w:tcW w:w="2790" w:type="dxa"/>
            <w:shd w:val="clear" w:color="auto" w:fill="D9D9D9" w:themeFill="background1" w:themeFillShade="D9"/>
          </w:tcPr>
          <w:p w14:paraId="222D91A4" w14:textId="77777777" w:rsidR="000D54F5" w:rsidRPr="00610730" w:rsidRDefault="00610730" w:rsidP="00AE54F0">
            <w:pPr>
              <w:spacing w:line="360" w:lineRule="auto"/>
              <w:ind w:firstLine="720"/>
              <w:rPr>
                <w:rFonts w:ascii="GHEA Grapalat" w:hAnsi="GHEA Grapalat"/>
                <w:b/>
                <w:shd w:val="clear" w:color="auto" w:fill="D9D9D9" w:themeFill="background1" w:themeFillShade="D9"/>
                <w:lang w:val="en-US"/>
              </w:rPr>
            </w:pPr>
            <w:r>
              <w:rPr>
                <w:rFonts w:ascii="GHEA Grapalat" w:hAnsi="GHEA Grapalat"/>
                <w:b/>
                <w:shd w:val="clear" w:color="auto" w:fill="D9D9D9" w:themeFill="background1" w:themeFillShade="D9"/>
                <w:lang w:val="en-US"/>
              </w:rPr>
              <w:t>23.</w:t>
            </w:r>
            <w:r>
              <w:rPr>
                <w:rFonts w:ascii="GHEA Grapalat" w:hAnsi="GHEA Grapalat"/>
                <w:b/>
                <w:shd w:val="clear" w:color="auto" w:fill="D9D9D9" w:themeFill="background1" w:themeFillShade="D9"/>
                <w:lang w:val="hy-AM"/>
              </w:rPr>
              <w:t>10</w:t>
            </w:r>
            <w:r w:rsidR="00FF31D0" w:rsidRPr="00610730">
              <w:rPr>
                <w:rFonts w:ascii="GHEA Grapalat" w:hAnsi="GHEA Grapalat"/>
                <w:b/>
                <w:shd w:val="clear" w:color="auto" w:fill="D9D9D9" w:themeFill="background1" w:themeFillShade="D9"/>
                <w:lang w:val="en-US"/>
              </w:rPr>
              <w:t>.2023թ.</w:t>
            </w:r>
          </w:p>
        </w:tc>
      </w:tr>
      <w:tr w:rsidR="000D54F5" w:rsidRPr="00610730" w14:paraId="45D84AA4" w14:textId="77777777" w:rsidTr="002C3B3E">
        <w:trPr>
          <w:trHeight w:val="157"/>
        </w:trPr>
        <w:tc>
          <w:tcPr>
            <w:tcW w:w="7673" w:type="dxa"/>
            <w:gridSpan w:val="2"/>
            <w:vMerge/>
            <w:shd w:val="clear" w:color="auto" w:fill="D9D9D9" w:themeFill="background1" w:themeFillShade="D9"/>
          </w:tcPr>
          <w:p w14:paraId="2A72FDB0" w14:textId="77777777" w:rsidR="000D54F5" w:rsidRPr="00B90342" w:rsidRDefault="000D54F5" w:rsidP="00AE54F0">
            <w:pPr>
              <w:spacing w:line="360" w:lineRule="auto"/>
              <w:ind w:firstLine="720"/>
              <w:rPr>
                <w:rFonts w:ascii="GHEA Grapalat" w:hAnsi="GHEA Grapalat"/>
                <w:b/>
                <w:shd w:val="clear" w:color="auto" w:fill="FFFFFF"/>
                <w:lang w:val="en-US"/>
              </w:rPr>
            </w:pPr>
          </w:p>
        </w:tc>
        <w:tc>
          <w:tcPr>
            <w:tcW w:w="2790" w:type="dxa"/>
            <w:shd w:val="clear" w:color="auto" w:fill="D9D9D9" w:themeFill="background1" w:themeFillShade="D9"/>
          </w:tcPr>
          <w:p w14:paraId="187B1B70" w14:textId="77777777" w:rsidR="000D54F5" w:rsidRPr="00610730" w:rsidRDefault="00FF31D0" w:rsidP="00AE54F0">
            <w:pPr>
              <w:spacing w:line="360" w:lineRule="auto"/>
              <w:jc w:val="center"/>
              <w:rPr>
                <w:rFonts w:ascii="GHEA Grapalat" w:hAnsi="GHEA Grapalat"/>
                <w:b/>
                <w:shd w:val="clear" w:color="auto" w:fill="FFFFFF"/>
                <w:lang w:val="en-US"/>
              </w:rPr>
            </w:pPr>
            <w:r w:rsidRPr="00610730">
              <w:rPr>
                <w:rFonts w:ascii="GHEA Grapalat" w:hAnsi="GHEA Grapalat"/>
                <w:b/>
                <w:shd w:val="clear" w:color="auto" w:fill="D9D9D9" w:themeFill="background1" w:themeFillShade="D9"/>
                <w:lang w:val="en-US"/>
              </w:rPr>
              <w:t xml:space="preserve">N </w:t>
            </w:r>
            <w:r w:rsidR="00610730" w:rsidRPr="00610730">
              <w:rPr>
                <w:rFonts w:ascii="GHEA Grapalat" w:hAnsi="GHEA Grapalat"/>
                <w:b/>
                <w:shd w:val="clear" w:color="auto" w:fill="D9D9D9" w:themeFill="background1" w:themeFillShade="D9"/>
                <w:lang w:val="en-US"/>
              </w:rPr>
              <w:t>02/11/668-2023</w:t>
            </w:r>
          </w:p>
        </w:tc>
      </w:tr>
      <w:tr w:rsidR="000D54F5" w:rsidRPr="00EA11B1" w14:paraId="6801AE67" w14:textId="77777777" w:rsidTr="002C3B3E">
        <w:tc>
          <w:tcPr>
            <w:tcW w:w="5063" w:type="dxa"/>
          </w:tcPr>
          <w:p w14:paraId="15B43CD6" w14:textId="77777777" w:rsidR="00433E9D" w:rsidRPr="00433E9D" w:rsidRDefault="00433E9D" w:rsidP="00AE54F0">
            <w:pPr>
              <w:pStyle w:val="NormalWeb"/>
              <w:spacing w:after="0" w:afterAutospacing="0" w:line="360" w:lineRule="auto"/>
              <w:jc w:val="both"/>
              <w:rPr>
                <w:rFonts w:ascii="GHEA Grapalat" w:eastAsia="GHEA Grapalat" w:hAnsi="GHEA Grapalat" w:cs="GHEA Grapalat"/>
                <w:lang w:val="hy-AM" w:eastAsia="ru-RU"/>
              </w:rPr>
            </w:pPr>
            <w:r w:rsidRPr="00433E9D">
              <w:rPr>
                <w:rFonts w:ascii="GHEA Grapalat" w:eastAsia="GHEA Grapalat" w:hAnsi="GHEA Grapalat" w:cs="GHEA Grapalat"/>
                <w:lang w:val="hy-AM" w:eastAsia="ru-RU"/>
              </w:rPr>
              <w:t xml:space="preserve">2023 թվականի մայիսի 31-ին գրությամբ </w:t>
            </w:r>
            <w:r w:rsidRPr="00433E9D">
              <w:rPr>
                <w:rFonts w:ascii="GHEA Grapalat" w:eastAsia="GHEA Grapalat" w:hAnsi="GHEA Grapalat" w:cs="GHEA Grapalat"/>
                <w:lang w:val="hy-AM" w:eastAsia="ru-RU"/>
              </w:rPr>
              <w:lastRenderedPageBreak/>
              <w:t>ներկայացված</w:t>
            </w:r>
            <w:r>
              <w:rPr>
                <w:rFonts w:ascii="GHEA Grapalat" w:eastAsia="GHEA Grapalat" w:hAnsi="GHEA Grapalat" w:cs="GHEA Grapalat"/>
                <w:lang w:val="hy-AM" w:eastAsia="ru-RU"/>
              </w:rPr>
              <w:t xml:space="preserve"> </w:t>
            </w:r>
            <w:r w:rsidRPr="00433E9D">
              <w:rPr>
                <w:rFonts w:ascii="GHEA Grapalat" w:eastAsia="GHEA Grapalat" w:hAnsi="GHEA Grapalat" w:cs="GHEA Grapalat"/>
                <w:lang w:val="hy-AM" w:eastAsia="ru-RU"/>
              </w:rPr>
              <w:t>օրենքներում փոփոխություններ և լրացումներ կատարելու մասին օրենքների</w:t>
            </w:r>
            <w:r>
              <w:rPr>
                <w:rFonts w:ascii="GHEA Grapalat" w:eastAsia="GHEA Grapalat" w:hAnsi="GHEA Grapalat" w:cs="GHEA Grapalat"/>
                <w:lang w:val="hy-AM" w:eastAsia="ru-RU"/>
              </w:rPr>
              <w:t xml:space="preserve"> </w:t>
            </w:r>
            <w:r w:rsidRPr="00433E9D">
              <w:rPr>
                <w:rFonts w:ascii="GHEA Grapalat" w:eastAsia="GHEA Grapalat" w:hAnsi="GHEA Grapalat" w:cs="GHEA Grapalat"/>
                <w:lang w:val="hy-AM" w:eastAsia="ru-RU"/>
              </w:rPr>
              <w:t>նախագծերի կապակցությամբ տեղեկացնում ենք, որ «Հայաստանի</w:t>
            </w:r>
            <w:r>
              <w:rPr>
                <w:rFonts w:ascii="GHEA Grapalat" w:eastAsia="GHEA Grapalat" w:hAnsi="GHEA Grapalat" w:cs="GHEA Grapalat"/>
                <w:lang w:val="hy-AM" w:eastAsia="ru-RU"/>
              </w:rPr>
              <w:t xml:space="preserve"> </w:t>
            </w:r>
            <w:r w:rsidRPr="00433E9D">
              <w:rPr>
                <w:rFonts w:ascii="GHEA Grapalat" w:eastAsia="GHEA Grapalat" w:hAnsi="GHEA Grapalat" w:cs="GHEA Grapalat"/>
                <w:lang w:val="hy-AM" w:eastAsia="ru-RU"/>
              </w:rPr>
              <w:t>Հանրապետության ընտրական օրենսգրքում լրացումներ և փոփոխություններ</w:t>
            </w:r>
            <w:r>
              <w:rPr>
                <w:rFonts w:ascii="GHEA Grapalat" w:eastAsia="GHEA Grapalat" w:hAnsi="GHEA Grapalat" w:cs="GHEA Grapalat"/>
                <w:lang w:val="hy-AM" w:eastAsia="ru-RU"/>
              </w:rPr>
              <w:t xml:space="preserve"> </w:t>
            </w:r>
            <w:r w:rsidRPr="00433E9D">
              <w:rPr>
                <w:rFonts w:ascii="GHEA Grapalat" w:eastAsia="GHEA Grapalat" w:hAnsi="GHEA Grapalat" w:cs="GHEA Grapalat"/>
                <w:lang w:val="hy-AM" w:eastAsia="ru-RU"/>
              </w:rPr>
              <w:t>կատարելու մասին» սահմանադրական օրենքի, ««Հանրաքվեի մասին»</w:t>
            </w:r>
            <w:r>
              <w:rPr>
                <w:rFonts w:ascii="GHEA Grapalat" w:eastAsia="GHEA Grapalat" w:hAnsi="GHEA Grapalat" w:cs="GHEA Grapalat"/>
                <w:lang w:val="hy-AM" w:eastAsia="ru-RU"/>
              </w:rPr>
              <w:t xml:space="preserve"> </w:t>
            </w:r>
            <w:r w:rsidRPr="00433E9D">
              <w:rPr>
                <w:rFonts w:ascii="GHEA Grapalat" w:eastAsia="GHEA Grapalat" w:hAnsi="GHEA Grapalat" w:cs="GHEA Grapalat"/>
                <w:lang w:val="hy-AM" w:eastAsia="ru-RU"/>
              </w:rPr>
              <w:t>սահմանադրական օրենքում փոփոխություններ և լրացում կատարելու մասին»</w:t>
            </w:r>
            <w:r>
              <w:rPr>
                <w:rFonts w:ascii="GHEA Grapalat" w:eastAsia="GHEA Grapalat" w:hAnsi="GHEA Grapalat" w:cs="GHEA Grapalat"/>
                <w:lang w:val="hy-AM" w:eastAsia="ru-RU"/>
              </w:rPr>
              <w:t xml:space="preserve"> </w:t>
            </w:r>
            <w:r w:rsidRPr="00433E9D">
              <w:rPr>
                <w:rFonts w:ascii="GHEA Grapalat" w:eastAsia="GHEA Grapalat" w:hAnsi="GHEA Grapalat" w:cs="GHEA Grapalat"/>
                <w:lang w:val="hy-AM" w:eastAsia="ru-RU"/>
              </w:rPr>
              <w:t>օրենքում փոփոխություններ կատարելու մասին», «Հայաստանի Հանրապետության</w:t>
            </w:r>
            <w:r>
              <w:rPr>
                <w:rFonts w:ascii="GHEA Grapalat" w:eastAsia="GHEA Grapalat" w:hAnsi="GHEA Grapalat" w:cs="GHEA Grapalat"/>
                <w:lang w:val="hy-AM" w:eastAsia="ru-RU"/>
              </w:rPr>
              <w:t xml:space="preserve"> </w:t>
            </w:r>
            <w:r w:rsidRPr="00433E9D">
              <w:rPr>
                <w:rFonts w:ascii="GHEA Grapalat" w:eastAsia="GHEA Grapalat" w:hAnsi="GHEA Grapalat" w:cs="GHEA Grapalat"/>
                <w:lang w:val="hy-AM" w:eastAsia="ru-RU"/>
              </w:rPr>
              <w:t>ընտրական օրենսգիրք» սահմանադրական օրենքում փոփոխություններ և լրացումներ</w:t>
            </w:r>
            <w:r>
              <w:rPr>
                <w:rFonts w:ascii="GHEA Grapalat" w:eastAsia="GHEA Grapalat" w:hAnsi="GHEA Grapalat" w:cs="GHEA Grapalat"/>
                <w:lang w:val="hy-AM" w:eastAsia="ru-RU"/>
              </w:rPr>
              <w:t xml:space="preserve"> </w:t>
            </w:r>
            <w:r w:rsidRPr="00433E9D">
              <w:rPr>
                <w:rFonts w:ascii="GHEA Grapalat" w:eastAsia="GHEA Grapalat" w:hAnsi="GHEA Grapalat" w:cs="GHEA Grapalat"/>
                <w:lang w:val="hy-AM" w:eastAsia="ru-RU"/>
              </w:rPr>
              <w:t>կատարելու մասին» սահմանադրական օրենքում փոփոխություններ կատարելու</w:t>
            </w:r>
            <w:r>
              <w:rPr>
                <w:rFonts w:ascii="GHEA Grapalat" w:eastAsia="GHEA Grapalat" w:hAnsi="GHEA Grapalat" w:cs="GHEA Grapalat"/>
                <w:lang w:val="hy-AM" w:eastAsia="ru-RU"/>
              </w:rPr>
              <w:t xml:space="preserve"> </w:t>
            </w:r>
            <w:r w:rsidRPr="00433E9D">
              <w:rPr>
                <w:rFonts w:ascii="GHEA Grapalat" w:eastAsia="GHEA Grapalat" w:hAnsi="GHEA Grapalat" w:cs="GHEA Grapalat"/>
                <w:lang w:val="hy-AM" w:eastAsia="ru-RU"/>
              </w:rPr>
              <w:t>մասին», «Կուսակցությունների մասին» սահմանադրական օրենքում լրացումներ</w:t>
            </w:r>
            <w:r>
              <w:rPr>
                <w:rFonts w:ascii="GHEA Grapalat" w:eastAsia="GHEA Grapalat" w:hAnsi="GHEA Grapalat" w:cs="GHEA Grapalat"/>
                <w:lang w:val="hy-AM" w:eastAsia="ru-RU"/>
              </w:rPr>
              <w:t xml:space="preserve"> </w:t>
            </w:r>
            <w:r w:rsidRPr="00433E9D">
              <w:rPr>
                <w:rFonts w:ascii="GHEA Grapalat" w:eastAsia="GHEA Grapalat" w:hAnsi="GHEA Grapalat" w:cs="GHEA Grapalat"/>
                <w:lang w:val="hy-AM" w:eastAsia="ru-RU"/>
              </w:rPr>
              <w:t>կատարելու մասին», ««Հանրաքվեի մասին» սահմանադրական օրենքում</w:t>
            </w:r>
            <w:r>
              <w:rPr>
                <w:rFonts w:ascii="GHEA Grapalat" w:eastAsia="GHEA Grapalat" w:hAnsi="GHEA Grapalat" w:cs="GHEA Grapalat"/>
                <w:lang w:val="hy-AM" w:eastAsia="ru-RU"/>
              </w:rPr>
              <w:t xml:space="preserve"> </w:t>
            </w:r>
            <w:r w:rsidRPr="00433E9D">
              <w:rPr>
                <w:rFonts w:ascii="GHEA Grapalat" w:eastAsia="GHEA Grapalat" w:hAnsi="GHEA Grapalat" w:cs="GHEA Grapalat"/>
                <w:lang w:val="hy-AM" w:eastAsia="ru-RU"/>
              </w:rPr>
              <w:t>փոփոխություններ և լրացումներ կատարելու մասին» սահմանադրական օրենքների,</w:t>
            </w:r>
            <w:r>
              <w:rPr>
                <w:rFonts w:ascii="GHEA Grapalat" w:eastAsia="GHEA Grapalat" w:hAnsi="GHEA Grapalat" w:cs="GHEA Grapalat"/>
                <w:lang w:val="hy-AM" w:eastAsia="ru-RU"/>
              </w:rPr>
              <w:t xml:space="preserve"> </w:t>
            </w:r>
            <w:r w:rsidRPr="00433E9D">
              <w:rPr>
                <w:rFonts w:ascii="GHEA Grapalat" w:eastAsia="GHEA Grapalat" w:hAnsi="GHEA Grapalat" w:cs="GHEA Grapalat"/>
                <w:lang w:val="hy-AM" w:eastAsia="ru-RU"/>
              </w:rPr>
              <w:t>ինչպես նաև ««Տեղական ինքնակառավարման մասին» օրենքում փոփոխություններ</w:t>
            </w:r>
            <w:r>
              <w:rPr>
                <w:rFonts w:ascii="GHEA Grapalat" w:eastAsia="GHEA Grapalat" w:hAnsi="GHEA Grapalat" w:cs="GHEA Grapalat"/>
                <w:lang w:val="hy-AM" w:eastAsia="ru-RU"/>
              </w:rPr>
              <w:t xml:space="preserve"> </w:t>
            </w:r>
            <w:r w:rsidRPr="00433E9D">
              <w:rPr>
                <w:rFonts w:ascii="GHEA Grapalat" w:eastAsia="GHEA Grapalat" w:hAnsi="GHEA Grapalat" w:cs="GHEA Grapalat"/>
                <w:lang w:val="hy-AM" w:eastAsia="ru-RU"/>
              </w:rPr>
              <w:t xml:space="preserve">կատարելու մասին» «Երևան քաղաքում տեղական </w:t>
            </w:r>
            <w:r w:rsidRPr="00433E9D">
              <w:rPr>
                <w:rFonts w:ascii="GHEA Grapalat" w:eastAsia="GHEA Grapalat" w:hAnsi="GHEA Grapalat" w:cs="GHEA Grapalat"/>
                <w:lang w:val="hy-AM" w:eastAsia="ru-RU"/>
              </w:rPr>
              <w:lastRenderedPageBreak/>
              <w:t>ինքնակառավարման մասին»</w:t>
            </w:r>
            <w:r>
              <w:rPr>
                <w:rFonts w:ascii="GHEA Grapalat" w:eastAsia="GHEA Grapalat" w:hAnsi="GHEA Grapalat" w:cs="GHEA Grapalat"/>
                <w:lang w:val="hy-AM" w:eastAsia="ru-RU"/>
              </w:rPr>
              <w:t xml:space="preserve"> </w:t>
            </w:r>
            <w:r w:rsidRPr="00433E9D">
              <w:rPr>
                <w:rFonts w:ascii="GHEA Grapalat" w:eastAsia="GHEA Grapalat" w:hAnsi="GHEA Grapalat" w:cs="GHEA Grapalat"/>
                <w:lang w:val="hy-AM" w:eastAsia="ru-RU"/>
              </w:rPr>
              <w:t>օրենքում փոփոխություններ կատարելու մասին», ««Տեղական հանրաքվեի մասին»</w:t>
            </w:r>
            <w:r>
              <w:rPr>
                <w:rFonts w:ascii="GHEA Grapalat" w:eastAsia="GHEA Grapalat" w:hAnsi="GHEA Grapalat" w:cs="GHEA Grapalat"/>
                <w:lang w:val="hy-AM" w:eastAsia="ru-RU"/>
              </w:rPr>
              <w:t xml:space="preserve"> </w:t>
            </w:r>
            <w:r w:rsidRPr="00433E9D">
              <w:rPr>
                <w:rFonts w:ascii="GHEA Grapalat" w:eastAsia="GHEA Grapalat" w:hAnsi="GHEA Grapalat" w:cs="GHEA Grapalat"/>
                <w:lang w:val="hy-AM" w:eastAsia="ru-RU"/>
              </w:rPr>
              <w:t>օրենքում լրացում և փոփոխություններ կատարելու մասին» օրենքում</w:t>
            </w:r>
            <w:r>
              <w:rPr>
                <w:rFonts w:ascii="GHEA Grapalat" w:eastAsia="GHEA Grapalat" w:hAnsi="GHEA Grapalat" w:cs="GHEA Grapalat"/>
                <w:lang w:val="hy-AM" w:eastAsia="ru-RU"/>
              </w:rPr>
              <w:t xml:space="preserve"> </w:t>
            </w:r>
            <w:r w:rsidRPr="00433E9D">
              <w:rPr>
                <w:rFonts w:ascii="GHEA Grapalat" w:eastAsia="GHEA Grapalat" w:hAnsi="GHEA Grapalat" w:cs="GHEA Grapalat"/>
                <w:lang w:val="hy-AM" w:eastAsia="ru-RU"/>
              </w:rPr>
              <w:t>փոփոխություններ կատարելու մասին», «Իրավաբանական անձանց պետական</w:t>
            </w:r>
            <w:r>
              <w:rPr>
                <w:rFonts w:ascii="GHEA Grapalat" w:eastAsia="GHEA Grapalat" w:hAnsi="GHEA Grapalat" w:cs="GHEA Grapalat"/>
                <w:lang w:val="hy-AM" w:eastAsia="ru-RU"/>
              </w:rPr>
              <w:t xml:space="preserve"> </w:t>
            </w:r>
            <w:r w:rsidRPr="00433E9D">
              <w:rPr>
                <w:rFonts w:ascii="GHEA Grapalat" w:eastAsia="GHEA Grapalat" w:hAnsi="GHEA Grapalat" w:cs="GHEA Grapalat"/>
                <w:lang w:val="hy-AM" w:eastAsia="ru-RU"/>
              </w:rPr>
              <w:t>գրանցման, իրավաբանական անձանց առանձնացված ստորաբաժանումների,</w:t>
            </w:r>
            <w:r>
              <w:rPr>
                <w:rFonts w:ascii="GHEA Grapalat" w:eastAsia="GHEA Grapalat" w:hAnsi="GHEA Grapalat" w:cs="GHEA Grapalat"/>
                <w:lang w:val="hy-AM" w:eastAsia="ru-RU"/>
              </w:rPr>
              <w:t xml:space="preserve"> </w:t>
            </w:r>
            <w:r w:rsidRPr="00433E9D">
              <w:rPr>
                <w:rFonts w:ascii="GHEA Grapalat" w:eastAsia="GHEA Grapalat" w:hAnsi="GHEA Grapalat" w:cs="GHEA Grapalat"/>
                <w:lang w:val="hy-AM" w:eastAsia="ru-RU"/>
              </w:rPr>
              <w:t>հիմնարկների և անհատ ձեռնարկատերերի պետական հաշվառման մասին» օրենքում</w:t>
            </w:r>
            <w:r>
              <w:rPr>
                <w:rFonts w:ascii="GHEA Grapalat" w:eastAsia="GHEA Grapalat" w:hAnsi="GHEA Grapalat" w:cs="GHEA Grapalat"/>
                <w:lang w:val="hy-AM" w:eastAsia="ru-RU"/>
              </w:rPr>
              <w:t xml:space="preserve"> </w:t>
            </w:r>
            <w:r w:rsidRPr="00433E9D">
              <w:rPr>
                <w:rFonts w:ascii="GHEA Grapalat" w:eastAsia="GHEA Grapalat" w:hAnsi="GHEA Grapalat" w:cs="GHEA Grapalat"/>
                <w:lang w:val="hy-AM" w:eastAsia="ru-RU"/>
              </w:rPr>
              <w:t>լրացումներ կատարելու մասին», «Քաղաքացիական ծառայության մասին» օրենքում</w:t>
            </w:r>
            <w:r>
              <w:rPr>
                <w:rFonts w:ascii="GHEA Grapalat" w:eastAsia="GHEA Grapalat" w:hAnsi="GHEA Grapalat" w:cs="GHEA Grapalat"/>
                <w:lang w:val="hy-AM" w:eastAsia="ru-RU"/>
              </w:rPr>
              <w:t xml:space="preserve"> </w:t>
            </w:r>
            <w:r w:rsidRPr="00433E9D">
              <w:rPr>
                <w:rFonts w:ascii="GHEA Grapalat" w:eastAsia="GHEA Grapalat" w:hAnsi="GHEA Grapalat" w:cs="GHEA Grapalat"/>
                <w:lang w:val="hy-AM" w:eastAsia="ru-RU"/>
              </w:rPr>
              <w:t>փոփոխություն և լրացումներ կատարելու մասին», «Հայաստանի Հանրապետության</w:t>
            </w:r>
          </w:p>
          <w:p w14:paraId="3E8EAD9E" w14:textId="77777777" w:rsidR="000D54F5" w:rsidRPr="00433E9D" w:rsidRDefault="00433E9D" w:rsidP="00AE54F0">
            <w:pPr>
              <w:pStyle w:val="NormalWeb"/>
              <w:spacing w:before="0" w:beforeAutospacing="0" w:after="0" w:afterAutospacing="0" w:line="360" w:lineRule="auto"/>
              <w:jc w:val="both"/>
              <w:rPr>
                <w:rFonts w:ascii="GHEA Grapalat" w:eastAsia="GHEA Grapalat" w:hAnsi="GHEA Grapalat" w:cs="GHEA Grapalat"/>
                <w:lang w:val="hy-AM" w:eastAsia="ru-RU"/>
              </w:rPr>
            </w:pPr>
            <w:r w:rsidRPr="00433E9D">
              <w:rPr>
                <w:rFonts w:ascii="GHEA Grapalat" w:eastAsia="GHEA Grapalat" w:hAnsi="GHEA Grapalat" w:cs="GHEA Grapalat"/>
                <w:lang w:val="hy-AM" w:eastAsia="ru-RU"/>
              </w:rPr>
              <w:t>քրեական օրենսգրքում փոփոխություններ և լրացում կատարելու մասին» օրենքի,</w:t>
            </w:r>
            <w:r>
              <w:rPr>
                <w:rFonts w:ascii="GHEA Grapalat" w:eastAsia="GHEA Grapalat" w:hAnsi="GHEA Grapalat" w:cs="GHEA Grapalat"/>
                <w:lang w:val="hy-AM" w:eastAsia="ru-RU"/>
              </w:rPr>
              <w:t xml:space="preserve"> </w:t>
            </w:r>
            <w:r w:rsidRPr="00433E9D">
              <w:rPr>
                <w:rFonts w:ascii="GHEA Grapalat" w:eastAsia="GHEA Grapalat" w:hAnsi="GHEA Grapalat" w:cs="GHEA Grapalat"/>
                <w:lang w:val="hy-AM" w:eastAsia="ru-RU"/>
              </w:rPr>
              <w:t>«Պետական տուրքի մասին» օրենքում լրացում կատարելու մասին», «Վարչական</w:t>
            </w:r>
            <w:r w:rsidR="00EF7747">
              <w:rPr>
                <w:rFonts w:ascii="GHEA Grapalat" w:eastAsia="GHEA Grapalat" w:hAnsi="GHEA Grapalat" w:cs="GHEA Grapalat"/>
                <w:lang w:val="hy-AM" w:eastAsia="ru-RU"/>
              </w:rPr>
              <w:t xml:space="preserve"> </w:t>
            </w:r>
            <w:r w:rsidRPr="00433E9D">
              <w:rPr>
                <w:rFonts w:ascii="GHEA Grapalat" w:eastAsia="GHEA Grapalat" w:hAnsi="GHEA Grapalat" w:cs="GHEA Grapalat"/>
                <w:lang w:val="hy-AM" w:eastAsia="ru-RU"/>
              </w:rPr>
              <w:t>իրավախախտումների վերաբերյալ Հայաստանի Հանրապետության օրենսգրքում</w:t>
            </w:r>
            <w:r w:rsidR="00EF7747" w:rsidRPr="00EF7747">
              <w:rPr>
                <w:lang w:val="hy-AM"/>
              </w:rPr>
              <w:t xml:space="preserve"> </w:t>
            </w:r>
            <w:r w:rsidR="00EF7747" w:rsidRPr="00EF7747">
              <w:rPr>
                <w:rFonts w:ascii="GHEA Grapalat" w:eastAsia="GHEA Grapalat" w:hAnsi="GHEA Grapalat" w:cs="GHEA Grapalat"/>
                <w:lang w:val="hy-AM" w:eastAsia="ru-RU"/>
              </w:rPr>
              <w:t xml:space="preserve">փոփոխություններ և լրացումներ կատարելու մասին», ««Տեղական հանրաքվեի մասին» օրենքում փոփոխություններ և լրացում կատարելու մասին», ««Կոռոպցիայի կանխարգելման հանձնաժողովի մասին» օրենքում </w:t>
            </w:r>
            <w:r w:rsidR="00EF7747" w:rsidRPr="00EF7747">
              <w:rPr>
                <w:rFonts w:ascii="GHEA Grapalat" w:eastAsia="GHEA Grapalat" w:hAnsi="GHEA Grapalat" w:cs="GHEA Grapalat"/>
                <w:lang w:val="hy-AM" w:eastAsia="ru-RU"/>
              </w:rPr>
              <w:lastRenderedPageBreak/>
              <w:t>լրացումներ կատարելու մասին» օրենքը չեղյալ ճանաչելու մասին» օրենքների նախագծերի վերաբերյալ Կենտրոնական ընտրական հանձնաժողովի առաջարկությունները և դիտողությունները ՀՀ արդարադատության նախարարություն ներկայացվել են վերը թվարկված նախագծերի փաթեթի շուրջ վերջին մեկ տարվա ընթացքում պարբերաբար անցկացվող աշխատանքային քննարկումների շրջանակներում: Կենտրոնական ընտրական հանձնաժողովի առաջարկությունները հիմնականում ներառվել են նախագծերում</w:t>
            </w:r>
            <w:r w:rsidR="00EF7747">
              <w:rPr>
                <w:rFonts w:ascii="GHEA Grapalat" w:eastAsia="GHEA Grapalat" w:hAnsi="GHEA Grapalat" w:cs="GHEA Grapalat"/>
                <w:lang w:val="hy-AM" w:eastAsia="ru-RU"/>
              </w:rPr>
              <w:t xml:space="preserve">: </w:t>
            </w:r>
            <w:r w:rsidR="00EF7747" w:rsidRPr="00EF7747">
              <w:rPr>
                <w:rFonts w:ascii="GHEA Grapalat" w:eastAsia="GHEA Grapalat" w:hAnsi="GHEA Grapalat" w:cs="GHEA Grapalat"/>
                <w:lang w:val="hy-AM" w:eastAsia="ru-RU"/>
              </w:rPr>
              <w:t>Վերոգրյալի հաշվառմամբ՝ Կենտրոնական ընտրական հանձնաժողովը նախագծերի վերաբերյալ հայեցակարգային և սկզբունքային կարգավորումների վերաբերյալ առաջարկություններ և դիտողություններ չունի: Միաժամանակ, Կենտրոնական ընտրական հանձնաժողովը պատրաստակամ է մասնակցելու նախագծերի հետագա քննարկումներին և ըստ անհրաժեշտության, դիրքորոշում ներկայացնելու:</w:t>
            </w:r>
          </w:p>
        </w:tc>
        <w:tc>
          <w:tcPr>
            <w:tcW w:w="5400" w:type="dxa"/>
            <w:gridSpan w:val="2"/>
          </w:tcPr>
          <w:p w14:paraId="02A75201" w14:textId="77777777" w:rsidR="000D54F5" w:rsidRPr="00B90342" w:rsidRDefault="00566FD8" w:rsidP="00AE54F0">
            <w:pPr>
              <w:spacing w:line="360" w:lineRule="auto"/>
              <w:ind w:firstLine="336"/>
              <w:jc w:val="both"/>
              <w:rPr>
                <w:rFonts w:ascii="GHEA Grapalat" w:hAnsi="GHEA Grapalat"/>
                <w:shd w:val="clear" w:color="auto" w:fill="FFFFFF"/>
                <w:lang w:val="hy-AM"/>
              </w:rPr>
            </w:pPr>
            <w:r>
              <w:rPr>
                <w:rFonts w:ascii="GHEA Grapalat" w:hAnsi="GHEA Grapalat"/>
                <w:shd w:val="clear" w:color="auto" w:fill="FFFFFF"/>
                <w:lang w:val="hy-AM"/>
              </w:rPr>
              <w:lastRenderedPageBreak/>
              <w:t xml:space="preserve">Նախագծերի փաթեթի վերաբերյալ </w:t>
            </w:r>
            <w:r>
              <w:rPr>
                <w:rFonts w:ascii="GHEA Grapalat" w:hAnsi="GHEA Grapalat"/>
                <w:shd w:val="clear" w:color="auto" w:fill="FFFFFF"/>
                <w:lang w:val="hy-AM"/>
              </w:rPr>
              <w:lastRenderedPageBreak/>
              <w:t>առաջարկությունները բացակայում են:</w:t>
            </w:r>
          </w:p>
        </w:tc>
      </w:tr>
      <w:tr w:rsidR="005C49D6" w:rsidRPr="004157F0" w14:paraId="18E50BB0" w14:textId="77777777" w:rsidTr="004D4AD3">
        <w:trPr>
          <w:trHeight w:val="158"/>
        </w:trPr>
        <w:tc>
          <w:tcPr>
            <w:tcW w:w="7673" w:type="dxa"/>
            <w:gridSpan w:val="2"/>
            <w:vMerge w:val="restart"/>
            <w:shd w:val="clear" w:color="auto" w:fill="D9D9D9" w:themeFill="background1" w:themeFillShade="D9"/>
          </w:tcPr>
          <w:p w14:paraId="238C8E8C" w14:textId="77777777" w:rsidR="005C49D6" w:rsidRPr="00C85411" w:rsidRDefault="005C49D6" w:rsidP="00AE54F0">
            <w:pPr>
              <w:spacing w:line="360" w:lineRule="auto"/>
              <w:jc w:val="center"/>
              <w:rPr>
                <w:rFonts w:ascii="GHEA Grapalat" w:hAnsi="GHEA Grapalat"/>
                <w:shd w:val="clear" w:color="auto" w:fill="D9D9D9" w:themeFill="background1" w:themeFillShade="D9"/>
                <w:lang w:val="hy-AM"/>
              </w:rPr>
            </w:pPr>
            <w:r w:rsidRPr="00C85411">
              <w:rPr>
                <w:rFonts w:ascii="GHEA Grapalat" w:hAnsi="GHEA Grapalat"/>
                <w:b/>
                <w:shd w:val="clear" w:color="auto" w:fill="D9D9D9" w:themeFill="background1" w:themeFillShade="D9"/>
                <w:lang w:val="hy-AM"/>
              </w:rPr>
              <w:lastRenderedPageBreak/>
              <w:t>9. Հայաստանի Հանրապետության ներքին գործերի նախարարություն</w:t>
            </w:r>
          </w:p>
        </w:tc>
        <w:tc>
          <w:tcPr>
            <w:tcW w:w="2790" w:type="dxa"/>
            <w:shd w:val="clear" w:color="auto" w:fill="D9D9D9" w:themeFill="background1" w:themeFillShade="D9"/>
          </w:tcPr>
          <w:p w14:paraId="62455544" w14:textId="77777777" w:rsidR="005C49D6" w:rsidRPr="004157F0" w:rsidRDefault="004157F0" w:rsidP="00AE54F0">
            <w:pPr>
              <w:spacing w:line="360" w:lineRule="auto"/>
              <w:ind w:firstLine="720"/>
              <w:rPr>
                <w:rFonts w:ascii="GHEA Grapalat" w:hAnsi="GHEA Grapalat"/>
                <w:b/>
                <w:shd w:val="clear" w:color="auto" w:fill="D9D9D9" w:themeFill="background1" w:themeFillShade="D9"/>
                <w:lang w:val="en-US"/>
              </w:rPr>
            </w:pPr>
            <w:r>
              <w:rPr>
                <w:rFonts w:ascii="GHEA Grapalat" w:hAnsi="GHEA Grapalat"/>
                <w:b/>
                <w:shd w:val="clear" w:color="auto" w:fill="D9D9D9" w:themeFill="background1" w:themeFillShade="D9"/>
              </w:rPr>
              <w:t>03</w:t>
            </w:r>
            <w:r w:rsidR="00FF31D0" w:rsidRPr="004157F0">
              <w:rPr>
                <w:rFonts w:ascii="GHEA Grapalat" w:hAnsi="GHEA Grapalat"/>
                <w:b/>
                <w:shd w:val="clear" w:color="auto" w:fill="D9D9D9" w:themeFill="background1" w:themeFillShade="D9"/>
                <w:lang w:val="en-US"/>
              </w:rPr>
              <w:t>.</w:t>
            </w:r>
            <w:r>
              <w:rPr>
                <w:rFonts w:ascii="GHEA Grapalat" w:hAnsi="GHEA Grapalat"/>
                <w:b/>
                <w:shd w:val="clear" w:color="auto" w:fill="D9D9D9" w:themeFill="background1" w:themeFillShade="D9"/>
              </w:rPr>
              <w:t>06</w:t>
            </w:r>
            <w:r w:rsidR="00FF31D0" w:rsidRPr="004157F0">
              <w:rPr>
                <w:rFonts w:ascii="GHEA Grapalat" w:hAnsi="GHEA Grapalat"/>
                <w:b/>
                <w:shd w:val="clear" w:color="auto" w:fill="D9D9D9" w:themeFill="background1" w:themeFillShade="D9"/>
                <w:lang w:val="en-US"/>
              </w:rPr>
              <w:t>.2023թ.</w:t>
            </w:r>
          </w:p>
        </w:tc>
      </w:tr>
      <w:tr w:rsidR="005C49D6" w:rsidRPr="00B90342" w14:paraId="591DD44D" w14:textId="77777777" w:rsidTr="004D4AD3">
        <w:trPr>
          <w:trHeight w:val="157"/>
        </w:trPr>
        <w:tc>
          <w:tcPr>
            <w:tcW w:w="7673" w:type="dxa"/>
            <w:gridSpan w:val="2"/>
            <w:vMerge/>
            <w:shd w:val="clear" w:color="auto" w:fill="D9D9D9" w:themeFill="background1" w:themeFillShade="D9"/>
          </w:tcPr>
          <w:p w14:paraId="25FE2DB0" w14:textId="77777777" w:rsidR="005C49D6" w:rsidRPr="00B90342" w:rsidRDefault="005C49D6" w:rsidP="00AE54F0">
            <w:pPr>
              <w:spacing w:line="360" w:lineRule="auto"/>
              <w:ind w:firstLine="720"/>
              <w:rPr>
                <w:rFonts w:ascii="GHEA Grapalat" w:hAnsi="GHEA Grapalat"/>
                <w:b/>
                <w:shd w:val="clear" w:color="auto" w:fill="FFFFFF"/>
                <w:lang w:val="en-US"/>
              </w:rPr>
            </w:pPr>
          </w:p>
        </w:tc>
        <w:tc>
          <w:tcPr>
            <w:tcW w:w="2790" w:type="dxa"/>
            <w:shd w:val="clear" w:color="auto" w:fill="D9D9D9" w:themeFill="background1" w:themeFillShade="D9"/>
          </w:tcPr>
          <w:p w14:paraId="232B8F1B" w14:textId="77777777" w:rsidR="005C49D6" w:rsidRPr="00E54B95" w:rsidRDefault="00FF31D0" w:rsidP="00AE54F0">
            <w:pPr>
              <w:spacing w:line="360" w:lineRule="auto"/>
              <w:jc w:val="center"/>
              <w:rPr>
                <w:rFonts w:ascii="GHEA Grapalat" w:hAnsi="GHEA Grapalat"/>
                <w:b/>
                <w:highlight w:val="yellow"/>
                <w:shd w:val="clear" w:color="auto" w:fill="FFFFFF"/>
                <w:lang w:val="en-US"/>
              </w:rPr>
            </w:pPr>
            <w:r w:rsidRPr="004157F0">
              <w:rPr>
                <w:rFonts w:ascii="GHEA Grapalat" w:hAnsi="GHEA Grapalat"/>
                <w:b/>
                <w:shd w:val="clear" w:color="auto" w:fill="D9D9D9" w:themeFill="background1" w:themeFillShade="D9"/>
                <w:lang w:val="en-US"/>
              </w:rPr>
              <w:t xml:space="preserve">N </w:t>
            </w:r>
            <w:r w:rsidR="004157F0" w:rsidRPr="004157F0">
              <w:rPr>
                <w:rFonts w:ascii="GHEA Grapalat" w:hAnsi="GHEA Grapalat"/>
                <w:b/>
                <w:shd w:val="clear" w:color="auto" w:fill="D9D9D9" w:themeFill="background1" w:themeFillShade="D9"/>
                <w:lang w:val="en-US"/>
              </w:rPr>
              <w:t>43/21/80461-23</w:t>
            </w:r>
          </w:p>
        </w:tc>
      </w:tr>
      <w:tr w:rsidR="000E4099" w:rsidRPr="00EA11B1" w14:paraId="129254C1" w14:textId="77777777" w:rsidTr="004D4AD3">
        <w:tc>
          <w:tcPr>
            <w:tcW w:w="5063" w:type="dxa"/>
          </w:tcPr>
          <w:p w14:paraId="6866717A" w14:textId="77777777" w:rsidR="00A273F3" w:rsidRDefault="00A273F3" w:rsidP="00AE54F0">
            <w:pPr>
              <w:spacing w:line="360" w:lineRule="auto"/>
              <w:ind w:firstLine="540"/>
              <w:jc w:val="both"/>
              <w:rPr>
                <w:rFonts w:ascii="GHEA Grapalat" w:eastAsia="Tahoma" w:hAnsi="GHEA Grapalat" w:cs="Tahoma"/>
                <w:lang w:val="hy-AM"/>
              </w:rPr>
            </w:pPr>
            <w:r>
              <w:rPr>
                <w:rFonts w:ascii="GHEA Grapalat" w:hAnsi="GHEA Grapalat"/>
                <w:shd w:val="clear" w:color="auto" w:fill="FFFFFF"/>
                <w:lang w:val="hy-AM"/>
              </w:rPr>
              <w:lastRenderedPageBreak/>
              <w:t>1</w:t>
            </w:r>
            <w:r>
              <w:rPr>
                <w:rFonts w:ascii="Cambria Math" w:hAnsi="Cambria Math" w:cs="Cambria Math"/>
                <w:shd w:val="clear" w:color="auto" w:fill="FFFFFF"/>
                <w:lang w:val="hy-AM"/>
              </w:rPr>
              <w:t>․</w:t>
            </w:r>
            <w:r>
              <w:rPr>
                <w:rFonts w:ascii="GHEA Grapalat" w:hAnsi="GHEA Grapalat" w:cs="Cambria Math"/>
                <w:shd w:val="clear" w:color="auto" w:fill="FFFFFF"/>
                <w:lang w:val="hy-AM"/>
              </w:rPr>
              <w:t xml:space="preserve"> </w:t>
            </w:r>
            <w:r>
              <w:rPr>
                <w:rFonts w:ascii="GHEA Grapalat" w:hAnsi="GHEA Grapalat"/>
                <w:shd w:val="clear" w:color="auto" w:fill="FFFFFF"/>
                <w:lang w:val="hy-AM"/>
              </w:rPr>
              <w:t xml:space="preserve">Նախագծի 10-րդ հոդվածով գործող օրենսգրքի 10-րդ հոդվածի 3-րդ մասը շարադրվում է նոր խմբագրությամբ, որով նախատեսվում է Ազգային ժողովի </w:t>
            </w:r>
            <w:r>
              <w:rPr>
                <w:rFonts w:ascii="GHEA Grapalat" w:eastAsia="Tahoma" w:hAnsi="GHEA Grapalat" w:cs="Tahoma"/>
                <w:lang w:val="hy-AM"/>
              </w:rPr>
              <w:t xml:space="preserve">ընտրությունների դեպքում այլ համայնքի կամ նույն համայնքի այլ բնակավայրի հաշվառում ունեցող ընտրողների, իսկ համամասնական ընտրակարգով անցկացվող համայնքի ավագանու ընտրությունների դեպքում՝ նույն համայնքի այլ բնակավայրի հաշվառում ունեցող ընտրողների կողմից ըստ հաշվառման վայրի ընտրողների ցուցակից ժամանակավորապես դուրս գալու և քվեարկության օրն ըստ գտնվելու վայրի հասցեի ընտրողների ցուցակներում ընդգրկվելու համար էլեկտրոնային կամ թղթային եղանակով դիմում ներկայացնելու հնարավորություն։ </w:t>
            </w:r>
          </w:p>
          <w:p w14:paraId="3D1C378D" w14:textId="77777777" w:rsidR="00A273F3" w:rsidRDefault="00A273F3" w:rsidP="00AE54F0">
            <w:pPr>
              <w:spacing w:line="360" w:lineRule="auto"/>
              <w:ind w:firstLine="540"/>
              <w:jc w:val="both"/>
              <w:rPr>
                <w:rFonts w:ascii="GHEA Grapalat" w:eastAsia="Tahoma" w:hAnsi="GHEA Grapalat" w:cs="Tahoma"/>
                <w:lang w:val="hy-AM"/>
              </w:rPr>
            </w:pPr>
            <w:r>
              <w:rPr>
                <w:rFonts w:ascii="GHEA Grapalat" w:eastAsia="Tahoma" w:hAnsi="GHEA Grapalat" w:cs="Tahoma"/>
                <w:lang w:val="hy-AM"/>
              </w:rPr>
              <w:t xml:space="preserve">Այս պարագայում անձի նույնացումն ապահովելու և հետագայում այլ անձանց կողմից դիմում ներկայացնելու հնարավոր խնդիրներից խուսափելու նպատակով առաջարկվում է խմբագրվող հոդվածում հստակ նշել, որ էլեկտրոնային դիմումը պետք է հաստատված լինի էլեկտրոնային թվային ստորագրությամբ։ Նշվածը </w:t>
            </w:r>
            <w:r>
              <w:rPr>
                <w:rFonts w:ascii="GHEA Grapalat" w:eastAsia="Tahoma" w:hAnsi="GHEA Grapalat" w:cs="Tahoma"/>
                <w:lang w:val="hy-AM"/>
              </w:rPr>
              <w:lastRenderedPageBreak/>
              <w:t>հիմնավորվում է նաև նրանով, որ այլ անձի անունից դիմում ներկայացնելու դեպքում սահմանվում է նոտարական վավերացմամբ հաստատված լիազորագիր ներկայացնելու պահանջ։</w:t>
            </w:r>
          </w:p>
          <w:p w14:paraId="7E8BFB14" w14:textId="77777777" w:rsidR="00A273F3" w:rsidRDefault="00A273F3" w:rsidP="00AE54F0">
            <w:pPr>
              <w:spacing w:line="360" w:lineRule="auto"/>
              <w:ind w:firstLine="540"/>
              <w:jc w:val="both"/>
              <w:rPr>
                <w:rFonts w:ascii="GHEA Grapalat" w:eastAsia="Tahoma" w:hAnsi="GHEA Grapalat" w:cs="Tahoma"/>
                <w:lang w:val="hy-AM"/>
              </w:rPr>
            </w:pPr>
            <w:r>
              <w:rPr>
                <w:rFonts w:ascii="GHEA Grapalat" w:eastAsia="Tahoma" w:hAnsi="GHEA Grapalat" w:cs="Tahoma"/>
                <w:lang w:val="hy-AM"/>
              </w:rPr>
              <w:t>Միաժամանակ, նույն մասով նախատեսվում է ծանուցումը դիմումում նշված հեռախոսահամարին կարճ հաղորդագրությամբ ուղարկելու պահանջ։ Այս կապակցությամբ տեղեկացնում ենք, որ</w:t>
            </w:r>
            <w:r>
              <w:rPr>
                <w:rFonts w:ascii="GHEA Grapalat" w:hAnsi="GHEA Grapalat"/>
                <w:shd w:val="clear" w:color="auto" w:fill="FFFFFF"/>
                <w:lang w:val="hy-AM"/>
              </w:rPr>
              <w:t xml:space="preserve"> Ազգային ժողովի</w:t>
            </w:r>
            <w:r>
              <w:rPr>
                <w:rFonts w:ascii="GHEA Grapalat" w:eastAsia="Tahoma" w:hAnsi="GHEA Grapalat" w:cs="Tahoma"/>
                <w:lang w:val="hy-AM"/>
              </w:rPr>
              <w:t xml:space="preserve"> ընտրությունների դեպքում հաշվառման վայրի ընտրողների ցուցակից ժամանակավորապես դուրս գալու և քվեարկության օրը ըստ գտնվելու վայրի հասցեի ընտրողների ցուցակներում ընդգրկվելու դիմումների քանակը կազմում է մոտավորապես 30</w:t>
            </w:r>
            <w:r>
              <w:rPr>
                <w:rFonts w:ascii="Cambria Math" w:eastAsia="Tahoma" w:hAnsi="Cambria Math" w:cs="Cambria Math"/>
                <w:lang w:val="hy-AM"/>
              </w:rPr>
              <w:t>․</w:t>
            </w:r>
            <w:r>
              <w:rPr>
                <w:rFonts w:ascii="GHEA Grapalat" w:eastAsia="Tahoma" w:hAnsi="GHEA Grapalat" w:cs="Tahoma"/>
                <w:lang w:val="hy-AM"/>
              </w:rPr>
              <w:t xml:space="preserve">000 (դիմումների նշված քանակը համայնքների խոշորացման արդյունքում առաջիկա ընտրություններում աճելու միտում ունի)։ Ուստի նման քանակի հաղորդագրություններ ուղարկելը հնարավոր է բացառապես համապատասխան ծրագրային ապահովում իրականացնելու միջոցով, քանի որ, հակառակ պարագայում, տարատեսակ սխալներից խուսափելն </w:t>
            </w:r>
            <w:r>
              <w:rPr>
                <w:rFonts w:ascii="GHEA Grapalat" w:eastAsia="Tahoma" w:hAnsi="GHEA Grapalat" w:cs="Tahoma"/>
                <w:lang w:val="hy-AM"/>
              </w:rPr>
              <w:lastRenderedPageBreak/>
              <w:t>անհնար է։ Բացի այդ, այն դեպքում, երբ դիմումը ներկայացվել է էլեկտրոնային եղանակով, առաջարկվում է ծանուցումը ևս քաղաքացուն ուղարկել էլեկտրոնային եղանակով։</w:t>
            </w:r>
          </w:p>
          <w:p w14:paraId="5B2C2CD1" w14:textId="77777777" w:rsidR="00A273F3" w:rsidRDefault="00A273F3" w:rsidP="00AE54F0">
            <w:pPr>
              <w:spacing w:line="360" w:lineRule="auto"/>
              <w:ind w:firstLine="540"/>
              <w:jc w:val="both"/>
              <w:rPr>
                <w:rFonts w:ascii="GHEA Grapalat" w:eastAsia="Tahoma" w:hAnsi="GHEA Grapalat" w:cs="Tahoma"/>
                <w:lang w:val="hy-AM"/>
              </w:rPr>
            </w:pPr>
            <w:r>
              <w:rPr>
                <w:rFonts w:ascii="GHEA Grapalat" w:eastAsia="Tahoma" w:hAnsi="GHEA Grapalat" w:cs="Tahoma"/>
                <w:lang w:val="hy-AM"/>
              </w:rPr>
              <w:t>Նույն մասում առաջարկվում է, որպեսզի Կենտրոնական ընտրական հանձնաժողովի կողմից, բացի դիմումի ձևից, սահմանվի նաև ծանուցման ձևը:</w:t>
            </w:r>
          </w:p>
          <w:p w14:paraId="48C0462F" w14:textId="77777777" w:rsidR="000E4099" w:rsidRPr="00A273F3" w:rsidRDefault="000E4099" w:rsidP="00AE54F0">
            <w:pPr>
              <w:pStyle w:val="NormalWeb"/>
              <w:spacing w:before="0" w:beforeAutospacing="0" w:after="0" w:afterAutospacing="0" w:line="360" w:lineRule="auto"/>
              <w:jc w:val="both"/>
              <w:rPr>
                <w:rFonts w:ascii="Sylfaen" w:hAnsi="Sylfaen"/>
                <w:szCs w:val="21"/>
                <w:lang w:val="hy-AM"/>
              </w:rPr>
            </w:pPr>
          </w:p>
        </w:tc>
        <w:tc>
          <w:tcPr>
            <w:tcW w:w="5400" w:type="dxa"/>
            <w:gridSpan w:val="2"/>
          </w:tcPr>
          <w:p w14:paraId="1351675F" w14:textId="77777777" w:rsidR="000E4099" w:rsidRDefault="00865C21" w:rsidP="00AE54F0">
            <w:pPr>
              <w:spacing w:line="360" w:lineRule="auto"/>
              <w:ind w:firstLine="720"/>
              <w:jc w:val="center"/>
              <w:rPr>
                <w:rFonts w:ascii="GHEA Grapalat" w:hAnsi="GHEA Grapalat"/>
                <w:b/>
                <w:shd w:val="clear" w:color="auto" w:fill="FFFFFF"/>
                <w:lang w:val="hy-AM"/>
              </w:rPr>
            </w:pPr>
            <w:r w:rsidRPr="00865C21">
              <w:rPr>
                <w:rFonts w:ascii="GHEA Grapalat" w:hAnsi="GHEA Grapalat"/>
                <w:b/>
                <w:shd w:val="clear" w:color="auto" w:fill="FFFFFF"/>
                <w:lang w:val="hy-AM"/>
              </w:rPr>
              <w:lastRenderedPageBreak/>
              <w:t>Ընդունվել է</w:t>
            </w:r>
            <w:r w:rsidR="00742783">
              <w:rPr>
                <w:rFonts w:ascii="GHEA Grapalat" w:hAnsi="GHEA Grapalat"/>
                <w:b/>
                <w:shd w:val="clear" w:color="auto" w:fill="FFFFFF"/>
                <w:lang w:val="hy-AM"/>
              </w:rPr>
              <w:t>:</w:t>
            </w:r>
          </w:p>
          <w:p w14:paraId="34F76960" w14:textId="77777777" w:rsidR="00865C21" w:rsidRPr="00742783" w:rsidRDefault="00742783" w:rsidP="00AE54F0">
            <w:pPr>
              <w:spacing w:line="360" w:lineRule="auto"/>
              <w:ind w:firstLine="720"/>
              <w:jc w:val="both"/>
              <w:rPr>
                <w:rFonts w:ascii="GHEA Grapalat" w:hAnsi="GHEA Grapalat"/>
                <w:shd w:val="clear" w:color="auto" w:fill="FFFFFF"/>
                <w:lang w:val="hy-AM"/>
              </w:rPr>
            </w:pPr>
            <w:r w:rsidRPr="00742783">
              <w:rPr>
                <w:rFonts w:ascii="GHEA Grapalat" w:hAnsi="GHEA Grapalat"/>
                <w:shd w:val="clear" w:color="auto" w:fill="FFFFFF"/>
                <w:lang w:val="hy-AM"/>
              </w:rPr>
              <w:t>Նախագծի քնն</w:t>
            </w:r>
            <w:r>
              <w:rPr>
                <w:rFonts w:ascii="GHEA Grapalat" w:hAnsi="GHEA Grapalat"/>
                <w:shd w:val="clear" w:color="auto" w:fill="FFFFFF"/>
                <w:lang w:val="hy-AM"/>
              </w:rPr>
              <w:t>արկվող կարգավորումը խմբագրվել է:</w:t>
            </w:r>
          </w:p>
        </w:tc>
      </w:tr>
      <w:tr w:rsidR="00A273F3" w:rsidRPr="00EA11B1" w14:paraId="6E9768AF" w14:textId="77777777" w:rsidTr="004D4AD3">
        <w:tc>
          <w:tcPr>
            <w:tcW w:w="5063" w:type="dxa"/>
          </w:tcPr>
          <w:p w14:paraId="12CA3187" w14:textId="77777777" w:rsidR="00A273F3" w:rsidRPr="00A273F3" w:rsidRDefault="00A273F3" w:rsidP="00AE54F0">
            <w:pPr>
              <w:spacing w:line="360" w:lineRule="auto"/>
              <w:ind w:firstLine="540"/>
              <w:jc w:val="both"/>
              <w:rPr>
                <w:rFonts w:ascii="GHEA Grapalat" w:hAnsi="GHEA Grapalat"/>
                <w:shd w:val="clear" w:color="auto" w:fill="FFFFFF"/>
                <w:lang w:val="hy-AM"/>
              </w:rPr>
            </w:pPr>
            <w:r w:rsidRPr="00A273F3">
              <w:rPr>
                <w:rFonts w:ascii="GHEA Grapalat" w:hAnsi="GHEA Grapalat"/>
                <w:shd w:val="clear" w:color="auto" w:fill="FFFFFF"/>
                <w:lang w:val="hy-AM"/>
              </w:rPr>
              <w:lastRenderedPageBreak/>
              <w:t>2. Նույն հոդվածի 2-րդ մասով շարադրվող 3.1-ին կետի կապակցությամբ հայտնում ենք, որ պարզ չէ, թե ինչ փաստաթղթերի կամ փաստական հանգամանքների հիման վրա է որոշվելու ընտրողի տեղաշարժման (հենաշարժական) դժվարություններ ունենալու հանգամանքը: Կարծում ենք, որ այս առնչությամբ պետք է լինեն հստակ կարգավորումներ՝ հետագա խնդիրներից խուսափելու համար, հատկապես, երբ այս դեպքում հաշմանդամության հիմքով տեղաշարժման (հենաշարժական) դժվարություններ ունեցող անձի համար այլ անձի անունից դիմում ներկայացնելու դեպքում նոտարական վավերացմամբ լիազորագիր չի պահանջվում:</w:t>
            </w:r>
          </w:p>
          <w:p w14:paraId="71DAD178" w14:textId="77777777" w:rsidR="00A273F3" w:rsidRPr="00A273F3" w:rsidRDefault="00A273F3" w:rsidP="00AE54F0">
            <w:pPr>
              <w:spacing w:line="360" w:lineRule="auto"/>
              <w:ind w:firstLine="540"/>
              <w:jc w:val="both"/>
              <w:rPr>
                <w:rFonts w:ascii="GHEA Grapalat" w:hAnsi="GHEA Grapalat"/>
                <w:shd w:val="clear" w:color="auto" w:fill="FFFFFF"/>
                <w:lang w:val="hy-AM"/>
              </w:rPr>
            </w:pPr>
            <w:r w:rsidRPr="00A273F3">
              <w:rPr>
                <w:rFonts w:ascii="GHEA Grapalat" w:hAnsi="GHEA Grapalat"/>
                <w:shd w:val="clear" w:color="auto" w:fill="FFFFFF"/>
                <w:lang w:val="hy-AM"/>
              </w:rPr>
              <w:lastRenderedPageBreak/>
              <w:t>Բացի այդ, նույն մասի 2-րդ պարբերությամբ սահմանվում է, որ էլեկտրոնային ստորագրությամբ չապահովված դիմումների արժանահավատության վերաբերյալ կասկածների դեպքում լիազոր մարմինը կարող է պահանջել՝ էլեկտրոնային դիմումը հավաստել  էլեկտրոնային թվային ստորագրությամբ կամ դիմումը ներկայացնել թղթային եղանակով։ Կարծում ենք, որ արժանահավատության որոշումը սուբյեկտիվ մոտեցում է ենթադրում, ինչը կարող է առաջ բերել վարչարարության անհարկի ձգձգումներ։ Ուստի նշված կետը խմբագրման և հստակեցման կարիքի ունի:</w:t>
            </w:r>
          </w:p>
          <w:p w14:paraId="72A2E918" w14:textId="77777777" w:rsidR="00A273F3" w:rsidRDefault="00A273F3" w:rsidP="00AE54F0">
            <w:pPr>
              <w:spacing w:line="360" w:lineRule="auto"/>
              <w:ind w:firstLine="540"/>
              <w:jc w:val="both"/>
              <w:rPr>
                <w:rFonts w:ascii="GHEA Grapalat" w:hAnsi="GHEA Grapalat"/>
                <w:shd w:val="clear" w:color="auto" w:fill="FFFFFF"/>
                <w:lang w:val="hy-AM"/>
              </w:rPr>
            </w:pPr>
          </w:p>
        </w:tc>
        <w:tc>
          <w:tcPr>
            <w:tcW w:w="5400" w:type="dxa"/>
            <w:gridSpan w:val="2"/>
          </w:tcPr>
          <w:p w14:paraId="373F4B7C" w14:textId="77777777" w:rsidR="00601791" w:rsidRDefault="00601791" w:rsidP="00AE54F0">
            <w:pPr>
              <w:spacing w:line="360" w:lineRule="auto"/>
              <w:ind w:firstLine="720"/>
              <w:jc w:val="both"/>
              <w:rPr>
                <w:rFonts w:ascii="GHEA Grapalat" w:hAnsi="GHEA Grapalat"/>
                <w:b/>
                <w:shd w:val="clear" w:color="auto" w:fill="FFFFFF"/>
                <w:lang w:val="hy-AM"/>
              </w:rPr>
            </w:pPr>
            <w:r w:rsidRPr="00601791">
              <w:rPr>
                <w:rFonts w:ascii="GHEA Grapalat" w:hAnsi="GHEA Grapalat"/>
                <w:b/>
                <w:shd w:val="clear" w:color="auto" w:fill="FFFFFF"/>
                <w:lang w:val="hy-AM"/>
              </w:rPr>
              <w:lastRenderedPageBreak/>
              <w:t>Մասամբ է ընդունվել:</w:t>
            </w:r>
          </w:p>
          <w:p w14:paraId="02EC788F" w14:textId="1722ACF8" w:rsidR="002A4239" w:rsidRDefault="002A4239" w:rsidP="00AE54F0">
            <w:pPr>
              <w:spacing w:line="360" w:lineRule="auto"/>
              <w:ind w:firstLine="720"/>
              <w:jc w:val="both"/>
              <w:rPr>
                <w:rFonts w:ascii="GHEA Grapalat" w:hAnsi="GHEA Grapalat"/>
                <w:shd w:val="clear" w:color="auto" w:fill="FFFFFF"/>
                <w:lang w:val="hy-AM"/>
              </w:rPr>
            </w:pPr>
            <w:r w:rsidRPr="002A4239">
              <w:rPr>
                <w:rFonts w:ascii="GHEA Grapalat" w:hAnsi="GHEA Grapalat"/>
                <w:shd w:val="clear" w:color="auto" w:fill="FFFFFF"/>
                <w:lang w:val="hy-AM"/>
              </w:rPr>
              <w:t xml:space="preserve">Նախագծով </w:t>
            </w:r>
            <w:r>
              <w:rPr>
                <w:rFonts w:ascii="GHEA Grapalat" w:hAnsi="GHEA Grapalat"/>
                <w:shd w:val="clear" w:color="auto" w:fill="FFFFFF"/>
                <w:lang w:val="hy-AM"/>
              </w:rPr>
              <w:t xml:space="preserve">Օրենսգրքի </w:t>
            </w:r>
            <w:r w:rsidRPr="002A4239">
              <w:rPr>
                <w:rFonts w:ascii="GHEA Grapalat" w:hAnsi="GHEA Grapalat"/>
                <w:shd w:val="clear" w:color="auto" w:fill="FFFFFF"/>
                <w:lang w:val="hy-AM"/>
              </w:rPr>
              <w:t xml:space="preserve">նոր խմբագրությամբ շարադրվող </w:t>
            </w:r>
            <w:r>
              <w:rPr>
                <w:rFonts w:ascii="GHEA Grapalat" w:hAnsi="GHEA Grapalat"/>
                <w:shd w:val="clear" w:color="auto" w:fill="FFFFFF"/>
                <w:lang w:val="hy-AM"/>
              </w:rPr>
              <w:t>3.1-ին հոդվածով որպես նոր կարգավորումներ նախատեսվում է էլեկտրոնային եղանակով դիմում ներկայացնելու, նախընտրած վայրի ընտրողների ցուցակում համապատասխան ծանուցմամբ ընդգրկվելու, ծանուցման ձևերի վերաբերյալ</w:t>
            </w:r>
            <w:r w:rsidR="009502A8">
              <w:rPr>
                <w:rFonts w:ascii="GHEA Grapalat" w:hAnsi="GHEA Grapalat"/>
                <w:shd w:val="clear" w:color="auto" w:fill="FFFFFF"/>
                <w:lang w:val="hy-AM"/>
              </w:rPr>
              <w:t xml:space="preserve"> դրույթները</w:t>
            </w:r>
            <w:r>
              <w:rPr>
                <w:rFonts w:ascii="GHEA Grapalat" w:hAnsi="GHEA Grapalat"/>
                <w:shd w:val="clear" w:color="auto" w:fill="FFFFFF"/>
                <w:lang w:val="hy-AM"/>
              </w:rPr>
              <w:t>: Տ</w:t>
            </w:r>
            <w:r w:rsidRPr="00A273F3">
              <w:rPr>
                <w:rFonts w:ascii="GHEA Grapalat" w:hAnsi="GHEA Grapalat"/>
                <w:shd w:val="clear" w:color="auto" w:fill="FFFFFF"/>
                <w:lang w:val="hy-AM"/>
              </w:rPr>
              <w:t>եղաշարժման (հենա</w:t>
            </w:r>
            <w:r>
              <w:rPr>
                <w:rFonts w:ascii="GHEA Grapalat" w:hAnsi="GHEA Grapalat"/>
                <w:shd w:val="clear" w:color="auto" w:fill="FFFFFF"/>
                <w:lang w:val="hy-AM"/>
              </w:rPr>
              <w:t>շարժական) դժվարություններ ունեցող ընտրողների համար Օրենսգրքով արդեն իսկ նախատեսված է ըն</w:t>
            </w:r>
            <w:r w:rsidR="009008A0">
              <w:rPr>
                <w:rFonts w:ascii="GHEA Grapalat" w:hAnsi="GHEA Grapalat"/>
                <w:shd w:val="clear" w:color="auto" w:fill="FFFFFF"/>
                <w:lang w:val="hy-AM"/>
              </w:rPr>
              <w:t>տ</w:t>
            </w:r>
            <w:r>
              <w:rPr>
                <w:rFonts w:ascii="GHEA Grapalat" w:hAnsi="GHEA Grapalat"/>
                <w:shd w:val="clear" w:color="auto" w:fill="FFFFFF"/>
                <w:lang w:val="hy-AM"/>
              </w:rPr>
              <w:t>րական ցուցակը</w:t>
            </w:r>
            <w:r w:rsidR="009502A8">
              <w:rPr>
                <w:rFonts w:ascii="GHEA Grapalat" w:hAnsi="GHEA Grapalat"/>
                <w:shd w:val="clear" w:color="auto" w:fill="FFFFFF"/>
                <w:lang w:val="hy-AM"/>
              </w:rPr>
              <w:t xml:space="preserve"> փոխելու իրավունքը, ինչը իրականացվում է համապատասխան վարչարարության շրջանակներում:</w:t>
            </w:r>
          </w:p>
          <w:p w14:paraId="44D9B23B" w14:textId="123F97A3" w:rsidR="00C952D5" w:rsidRPr="002A4239" w:rsidRDefault="00C952D5" w:rsidP="00AE54F0">
            <w:pPr>
              <w:spacing w:line="360" w:lineRule="auto"/>
              <w:ind w:firstLine="720"/>
              <w:jc w:val="both"/>
              <w:rPr>
                <w:rFonts w:ascii="GHEA Grapalat" w:hAnsi="GHEA Grapalat"/>
                <w:shd w:val="clear" w:color="auto" w:fill="FFFFFF"/>
                <w:lang w:val="hy-AM"/>
              </w:rPr>
            </w:pPr>
          </w:p>
        </w:tc>
      </w:tr>
      <w:tr w:rsidR="00A273F3" w:rsidRPr="00EA11B1" w14:paraId="487FAB16" w14:textId="77777777" w:rsidTr="004D4AD3">
        <w:tc>
          <w:tcPr>
            <w:tcW w:w="5063" w:type="dxa"/>
          </w:tcPr>
          <w:p w14:paraId="4197FDF5" w14:textId="77777777" w:rsidR="00A273F3" w:rsidRPr="00A273F3" w:rsidRDefault="00A273F3" w:rsidP="00AE54F0">
            <w:pPr>
              <w:spacing w:line="360" w:lineRule="auto"/>
              <w:ind w:firstLine="540"/>
              <w:jc w:val="both"/>
              <w:rPr>
                <w:rFonts w:ascii="GHEA Grapalat" w:hAnsi="GHEA Grapalat"/>
                <w:shd w:val="clear" w:color="auto" w:fill="FFFFFF"/>
                <w:lang w:val="hy-AM"/>
              </w:rPr>
            </w:pPr>
            <w:r w:rsidRPr="00A273F3">
              <w:rPr>
                <w:rFonts w:ascii="GHEA Grapalat" w:hAnsi="GHEA Grapalat"/>
                <w:shd w:val="clear" w:color="auto" w:fill="FFFFFF"/>
                <w:lang w:val="hy-AM"/>
              </w:rPr>
              <w:t xml:space="preserve">3. Նույն հոդվածի 3-րդ մասով շարադրվող՝ գործող օրենսգրքի 4-րդ մասի կապակցությամբ առաջարկում ենք տեղամասային ընտրական հանձնաժողովների անդամների և տեխնիկական սարքավորումը սպասարկող մասնագետների համար ևս սահմանել դիմումը էլեկտրոնային թվային ստորագրությամբ ներկայացնելու պահանջ: </w:t>
            </w:r>
          </w:p>
          <w:p w14:paraId="7EF6678F" w14:textId="77777777" w:rsidR="00A273F3" w:rsidRPr="00A273F3" w:rsidRDefault="00A273F3" w:rsidP="00AE54F0">
            <w:pPr>
              <w:spacing w:line="360" w:lineRule="auto"/>
              <w:ind w:firstLine="540"/>
              <w:jc w:val="both"/>
              <w:rPr>
                <w:rFonts w:ascii="GHEA Grapalat" w:hAnsi="GHEA Grapalat"/>
                <w:shd w:val="clear" w:color="auto" w:fill="FFFFFF"/>
                <w:lang w:val="hy-AM"/>
              </w:rPr>
            </w:pPr>
          </w:p>
        </w:tc>
        <w:tc>
          <w:tcPr>
            <w:tcW w:w="5400" w:type="dxa"/>
            <w:gridSpan w:val="2"/>
          </w:tcPr>
          <w:p w14:paraId="4DEFC4B2" w14:textId="77777777" w:rsidR="00A273F3" w:rsidRDefault="00C8011E" w:rsidP="00AE54F0">
            <w:pPr>
              <w:spacing w:line="360" w:lineRule="auto"/>
              <w:ind w:firstLine="720"/>
              <w:jc w:val="center"/>
              <w:rPr>
                <w:rFonts w:ascii="GHEA Grapalat" w:hAnsi="GHEA Grapalat"/>
                <w:b/>
                <w:shd w:val="clear" w:color="auto" w:fill="FFFFFF"/>
                <w:lang w:val="hy-AM"/>
              </w:rPr>
            </w:pPr>
            <w:r w:rsidRPr="00C8011E">
              <w:rPr>
                <w:rFonts w:ascii="GHEA Grapalat" w:hAnsi="GHEA Grapalat"/>
                <w:b/>
                <w:shd w:val="clear" w:color="auto" w:fill="FFFFFF"/>
                <w:lang w:val="hy-AM"/>
              </w:rPr>
              <w:t>Ընդունվել է:</w:t>
            </w:r>
          </w:p>
          <w:p w14:paraId="0259C24D" w14:textId="77777777" w:rsidR="00C8011E" w:rsidRPr="00C8011E" w:rsidRDefault="00C8011E" w:rsidP="00AE54F0">
            <w:pPr>
              <w:spacing w:line="360" w:lineRule="auto"/>
              <w:ind w:firstLine="720"/>
              <w:jc w:val="both"/>
              <w:rPr>
                <w:rFonts w:ascii="GHEA Grapalat" w:hAnsi="GHEA Grapalat"/>
                <w:shd w:val="clear" w:color="auto" w:fill="FFFFFF"/>
                <w:lang w:val="hy-AM"/>
              </w:rPr>
            </w:pPr>
            <w:r w:rsidRPr="00C8011E">
              <w:rPr>
                <w:rFonts w:ascii="GHEA Grapalat" w:hAnsi="GHEA Grapalat"/>
                <w:shd w:val="clear" w:color="auto" w:fill="FFFFFF"/>
                <w:lang w:val="hy-AM"/>
              </w:rPr>
              <w:t>Նախագծի քննարկվող դրույթը խմբագրվել է</w:t>
            </w:r>
            <w:r>
              <w:rPr>
                <w:rFonts w:ascii="GHEA Grapalat" w:hAnsi="GHEA Grapalat"/>
                <w:shd w:val="clear" w:color="auto" w:fill="FFFFFF"/>
                <w:lang w:val="hy-AM"/>
              </w:rPr>
              <w:t>:</w:t>
            </w:r>
          </w:p>
        </w:tc>
      </w:tr>
      <w:tr w:rsidR="00A273F3" w:rsidRPr="00EA11B1" w14:paraId="063D449D" w14:textId="77777777" w:rsidTr="004D4AD3">
        <w:tc>
          <w:tcPr>
            <w:tcW w:w="5063" w:type="dxa"/>
          </w:tcPr>
          <w:p w14:paraId="64D33DCA" w14:textId="77777777" w:rsidR="00A273F3" w:rsidRPr="00A273F3" w:rsidRDefault="00A273F3" w:rsidP="00AE54F0">
            <w:pPr>
              <w:spacing w:line="360" w:lineRule="auto"/>
              <w:ind w:firstLine="540"/>
              <w:jc w:val="both"/>
              <w:rPr>
                <w:rFonts w:ascii="GHEA Grapalat" w:hAnsi="GHEA Grapalat"/>
                <w:shd w:val="clear" w:color="auto" w:fill="FFFFFF"/>
                <w:lang w:val="hy-AM"/>
              </w:rPr>
            </w:pPr>
            <w:r w:rsidRPr="00A273F3">
              <w:rPr>
                <w:rFonts w:ascii="GHEA Grapalat" w:hAnsi="GHEA Grapalat"/>
                <w:shd w:val="clear" w:color="auto" w:fill="FFFFFF"/>
                <w:lang w:val="hy-AM"/>
              </w:rPr>
              <w:lastRenderedPageBreak/>
              <w:t>4. Դիմումը էլեկտրոնային թվային ստորագրությամբ ներկայացնելու, ինչպես նաև հեռախոսով ծանուցումներ ուղարկելու մասով առաջարկությունները  վերաբերում են նաև նույն հոդվածի 4-րդ մասով շարադրվող` գործող օրենսգրքի 5-րդ մասում սահմանված անձանց:</w:t>
            </w:r>
          </w:p>
          <w:p w14:paraId="16F65437" w14:textId="77777777" w:rsidR="00CC4941" w:rsidRDefault="00CC4941" w:rsidP="00AE54F0">
            <w:pPr>
              <w:spacing w:line="360" w:lineRule="auto"/>
              <w:ind w:firstLine="540"/>
              <w:jc w:val="both"/>
              <w:rPr>
                <w:rFonts w:ascii="GHEA Grapalat" w:hAnsi="GHEA Grapalat"/>
                <w:shd w:val="clear" w:color="auto" w:fill="FFFFFF"/>
                <w:lang w:val="hy-AM"/>
              </w:rPr>
            </w:pPr>
          </w:p>
          <w:p w14:paraId="03096FB1" w14:textId="77777777" w:rsidR="00A273F3" w:rsidRPr="00A273F3" w:rsidRDefault="00A273F3" w:rsidP="00AE54F0">
            <w:pPr>
              <w:spacing w:line="360" w:lineRule="auto"/>
              <w:ind w:firstLine="540"/>
              <w:jc w:val="both"/>
              <w:rPr>
                <w:rFonts w:ascii="GHEA Grapalat" w:hAnsi="GHEA Grapalat"/>
                <w:shd w:val="clear" w:color="auto" w:fill="FFFFFF"/>
                <w:lang w:val="hy-AM"/>
              </w:rPr>
            </w:pPr>
            <w:r w:rsidRPr="00A273F3">
              <w:rPr>
                <w:rFonts w:ascii="GHEA Grapalat" w:hAnsi="GHEA Grapalat"/>
                <w:shd w:val="clear" w:color="auto" w:fill="FFFFFF"/>
                <w:lang w:val="hy-AM"/>
              </w:rPr>
              <w:t xml:space="preserve">Միաժամանակ, Հայաստանի Հանրապետությունում հաշվառում չունեցող անձանց ընտրական իրավունքի իրացման կապակցությամբ հարկ է նշել նաև, որ գործնականում շատ են դեպքերը, երբ անձը բնակելի տարածության սեփականատիրոջ դիմումի հիման վրա հանվում է հաշվառումից և ծանուցումը ստացած չլինելու հանգամանքով պայմանավորված՝ տեղեկացված չի լինում հաշվառում չունենալու մասին։ Բացի այդ, շատ դեպքերում քաղաքացիները չեն ստուգում ընտրողների ցուցակներում իրենց տվյալների առկայությունը և հաշվառում չունենալու ու ընտրացուցակում չընդգրկվելու մասին տեղեկանում են ընտրությունների օրը՝ ընտրական տեղամաս այցելելու ժամանակ։ Հաշվի առնելով, որ նշված կատեգորիայի անձանց </w:t>
            </w:r>
            <w:r w:rsidRPr="00A273F3">
              <w:rPr>
                <w:rFonts w:ascii="GHEA Grapalat" w:hAnsi="GHEA Grapalat"/>
                <w:shd w:val="clear" w:color="auto" w:fill="FFFFFF"/>
                <w:lang w:val="hy-AM"/>
              </w:rPr>
              <w:lastRenderedPageBreak/>
              <w:t>ընտրությունների օրը ընտրողների լրացուցիչ ցուցակ ընդգրկելու հնարավորություն Ընտրական օրենսգրքով սահմանված չէ, սահմանված ժամկետը լրանալուց հետո (ընտրության օրը կամ դրան նախորդող օրերին) լիազոր մարմին դիմելու և ընտրությանը մասնակցելու համար տեղեկանք ստանալու դիմում ներկայացնելու դեպքում դիմումները մերժվում էին։ Լիազոր մարմնի մերժումները քաղաքացիների կողմից բողոքարկվում էին դատական կարգով և դատարանը, հիմք ընդունելով ընտրական իրավունքի գերակայության սկզբունքը, վերականգնում էր քաղաքացիների ընտրելու իրավունքը և կայացնում վճիռ՝ անձին ընտրողների ցուցակներում ընդգրկելու վերաբերյալ (օրինակ՝ ԵԱՔԴ/5631/05/15, ԼԴ/3427/02/15 և այլն)։</w:t>
            </w:r>
          </w:p>
          <w:p w14:paraId="1C0E8523" w14:textId="77777777" w:rsidR="00A273F3" w:rsidRPr="00A273F3" w:rsidRDefault="00A273F3" w:rsidP="00AE54F0">
            <w:pPr>
              <w:spacing w:line="360" w:lineRule="auto"/>
              <w:ind w:firstLine="540"/>
              <w:jc w:val="both"/>
              <w:rPr>
                <w:rFonts w:ascii="GHEA Grapalat" w:hAnsi="GHEA Grapalat"/>
                <w:shd w:val="clear" w:color="auto" w:fill="FFFFFF"/>
                <w:lang w:val="hy-AM"/>
              </w:rPr>
            </w:pPr>
            <w:r w:rsidRPr="00A273F3">
              <w:rPr>
                <w:rFonts w:ascii="GHEA Grapalat" w:hAnsi="GHEA Grapalat"/>
                <w:shd w:val="clear" w:color="auto" w:fill="FFFFFF"/>
                <w:lang w:val="hy-AM"/>
              </w:rPr>
              <w:t xml:space="preserve">Հիմք ընդունելով դատական նախադեպերը՝ քաղաքացիներին և դատարաններին ավելորդ չծանրաբեռնելու նպատակով հետագայում որոշվել է նշված կատեգորիայի անձանց ընտրությունների օրը տրամադրել ընտրողների լրացուցիչ ցուցակներում ընդգրկվելու վերաբերյալ տեղեկանք՝ առանց դատական ակտի </w:t>
            </w:r>
            <w:r w:rsidRPr="00A273F3">
              <w:rPr>
                <w:rFonts w:ascii="GHEA Grapalat" w:hAnsi="GHEA Grapalat"/>
                <w:shd w:val="clear" w:color="auto" w:fill="FFFFFF"/>
                <w:lang w:val="hy-AM"/>
              </w:rPr>
              <w:lastRenderedPageBreak/>
              <w:t>առկայության։</w:t>
            </w:r>
          </w:p>
          <w:p w14:paraId="74164D28" w14:textId="77777777" w:rsidR="00A273F3" w:rsidRPr="00A273F3" w:rsidRDefault="00A273F3" w:rsidP="00AE54F0">
            <w:pPr>
              <w:spacing w:line="360" w:lineRule="auto"/>
              <w:ind w:firstLine="540"/>
              <w:jc w:val="both"/>
              <w:rPr>
                <w:rFonts w:ascii="GHEA Grapalat" w:hAnsi="GHEA Grapalat"/>
                <w:shd w:val="clear" w:color="auto" w:fill="FFFFFF"/>
                <w:lang w:val="hy-AM"/>
              </w:rPr>
            </w:pPr>
            <w:r w:rsidRPr="00A273F3">
              <w:rPr>
                <w:rFonts w:ascii="GHEA Grapalat" w:hAnsi="GHEA Grapalat"/>
                <w:shd w:val="clear" w:color="auto" w:fill="FFFFFF"/>
                <w:lang w:val="hy-AM"/>
              </w:rPr>
              <w:t>Ելնելով վերոգրյալից և հիմք ընդունելով մի շարք նմանատիպ գործերով դատական ակտերի վերլուծություններն ու պահանջները՝ առաջարկվում է հաշվառում չունեցող քաղաքացիների ընտրական իրավունքի իրացման նպատակով նախատեսել կարգավորումներ՝ քվեարկության օրը Հայաստանի Հանրապետությունում գտնվելու վայրի ընտրական տեղամասի ընտրողների ցուցակում ընդգրկելու վերաբերյալ:</w:t>
            </w:r>
          </w:p>
          <w:p w14:paraId="169AE647" w14:textId="77777777" w:rsidR="00A273F3" w:rsidRPr="00A273F3" w:rsidRDefault="00A273F3" w:rsidP="00AE54F0">
            <w:pPr>
              <w:spacing w:line="360" w:lineRule="auto"/>
              <w:ind w:firstLine="540"/>
              <w:jc w:val="both"/>
              <w:rPr>
                <w:rFonts w:ascii="GHEA Grapalat" w:hAnsi="GHEA Grapalat"/>
                <w:shd w:val="clear" w:color="auto" w:fill="FFFFFF"/>
                <w:lang w:val="hy-AM"/>
              </w:rPr>
            </w:pPr>
          </w:p>
        </w:tc>
        <w:tc>
          <w:tcPr>
            <w:tcW w:w="5400" w:type="dxa"/>
            <w:gridSpan w:val="2"/>
          </w:tcPr>
          <w:p w14:paraId="4F80F740" w14:textId="77777777" w:rsidR="00CC4941" w:rsidRDefault="00CC4941" w:rsidP="00AE54F0">
            <w:pPr>
              <w:spacing w:line="360" w:lineRule="auto"/>
              <w:ind w:firstLine="720"/>
              <w:jc w:val="center"/>
              <w:rPr>
                <w:rFonts w:ascii="GHEA Grapalat" w:hAnsi="GHEA Grapalat"/>
                <w:b/>
                <w:shd w:val="clear" w:color="auto" w:fill="FFFFFF"/>
                <w:lang w:val="hy-AM"/>
              </w:rPr>
            </w:pPr>
            <w:r w:rsidRPr="00C8011E">
              <w:rPr>
                <w:rFonts w:ascii="GHEA Grapalat" w:hAnsi="GHEA Grapalat"/>
                <w:b/>
                <w:shd w:val="clear" w:color="auto" w:fill="FFFFFF"/>
                <w:lang w:val="hy-AM"/>
              </w:rPr>
              <w:lastRenderedPageBreak/>
              <w:t>Ընդունվել է:</w:t>
            </w:r>
          </w:p>
          <w:p w14:paraId="219A3AB4" w14:textId="77777777" w:rsidR="00A273F3" w:rsidRDefault="00CC4941" w:rsidP="00AE54F0">
            <w:pPr>
              <w:spacing w:line="360" w:lineRule="auto"/>
              <w:ind w:firstLine="720"/>
              <w:jc w:val="both"/>
              <w:rPr>
                <w:rFonts w:ascii="GHEA Grapalat" w:hAnsi="GHEA Grapalat"/>
                <w:shd w:val="clear" w:color="auto" w:fill="FFFFFF"/>
                <w:lang w:val="hy-AM"/>
              </w:rPr>
            </w:pPr>
            <w:r w:rsidRPr="00C8011E">
              <w:rPr>
                <w:rFonts w:ascii="GHEA Grapalat" w:hAnsi="GHEA Grapalat"/>
                <w:shd w:val="clear" w:color="auto" w:fill="FFFFFF"/>
                <w:lang w:val="hy-AM"/>
              </w:rPr>
              <w:t>Նախագծի քննարկվող դրույթը խմբագրվել է</w:t>
            </w:r>
            <w:r>
              <w:rPr>
                <w:rFonts w:ascii="GHEA Grapalat" w:hAnsi="GHEA Grapalat"/>
                <w:shd w:val="clear" w:color="auto" w:fill="FFFFFF"/>
                <w:lang w:val="hy-AM"/>
              </w:rPr>
              <w:t>:</w:t>
            </w:r>
          </w:p>
          <w:p w14:paraId="34CAC6CF" w14:textId="77777777" w:rsidR="00CC4941" w:rsidRDefault="00CC4941" w:rsidP="00AE54F0">
            <w:pPr>
              <w:spacing w:line="360" w:lineRule="auto"/>
              <w:ind w:firstLine="720"/>
              <w:jc w:val="both"/>
              <w:rPr>
                <w:rFonts w:ascii="GHEA Grapalat" w:hAnsi="GHEA Grapalat"/>
                <w:shd w:val="clear" w:color="auto" w:fill="FFFFFF"/>
                <w:lang w:val="hy-AM"/>
              </w:rPr>
            </w:pPr>
          </w:p>
          <w:p w14:paraId="6239CE9C" w14:textId="77777777" w:rsidR="00CC4941" w:rsidRDefault="00CC4941" w:rsidP="00AE54F0">
            <w:pPr>
              <w:spacing w:line="360" w:lineRule="auto"/>
              <w:ind w:firstLine="720"/>
              <w:jc w:val="both"/>
              <w:rPr>
                <w:rFonts w:ascii="GHEA Grapalat" w:hAnsi="GHEA Grapalat"/>
                <w:shd w:val="clear" w:color="auto" w:fill="FFFFFF"/>
                <w:lang w:val="hy-AM"/>
              </w:rPr>
            </w:pPr>
          </w:p>
          <w:p w14:paraId="5EB82796" w14:textId="77777777" w:rsidR="00CC4941" w:rsidRDefault="00CC4941" w:rsidP="00AE54F0">
            <w:pPr>
              <w:spacing w:line="360" w:lineRule="auto"/>
              <w:ind w:firstLine="720"/>
              <w:jc w:val="both"/>
              <w:rPr>
                <w:rFonts w:ascii="GHEA Grapalat" w:hAnsi="GHEA Grapalat"/>
                <w:shd w:val="clear" w:color="auto" w:fill="FFFFFF"/>
                <w:lang w:val="hy-AM"/>
              </w:rPr>
            </w:pPr>
          </w:p>
          <w:p w14:paraId="59D39B6E" w14:textId="77777777" w:rsidR="00CC4941" w:rsidRDefault="00CC4941" w:rsidP="00AE54F0">
            <w:pPr>
              <w:spacing w:line="360" w:lineRule="auto"/>
              <w:ind w:firstLine="720"/>
              <w:jc w:val="both"/>
              <w:rPr>
                <w:rFonts w:ascii="GHEA Grapalat" w:hAnsi="GHEA Grapalat"/>
                <w:shd w:val="clear" w:color="auto" w:fill="FFFFFF"/>
                <w:lang w:val="hy-AM"/>
              </w:rPr>
            </w:pPr>
          </w:p>
          <w:p w14:paraId="25FEA10E" w14:textId="77777777" w:rsidR="00CC4941" w:rsidRDefault="00CC4941" w:rsidP="00AE54F0">
            <w:pPr>
              <w:spacing w:line="360" w:lineRule="auto"/>
              <w:ind w:firstLine="720"/>
              <w:jc w:val="both"/>
              <w:rPr>
                <w:rFonts w:ascii="GHEA Grapalat" w:hAnsi="GHEA Grapalat"/>
                <w:shd w:val="clear" w:color="auto" w:fill="FFFFFF"/>
                <w:lang w:val="hy-AM"/>
              </w:rPr>
            </w:pPr>
          </w:p>
          <w:p w14:paraId="3475649D" w14:textId="77777777" w:rsidR="00CC4941" w:rsidRDefault="0096534A" w:rsidP="00AE54F0">
            <w:pPr>
              <w:spacing w:line="360" w:lineRule="auto"/>
              <w:ind w:firstLine="720"/>
              <w:jc w:val="center"/>
              <w:rPr>
                <w:rFonts w:ascii="GHEA Grapalat" w:hAnsi="GHEA Grapalat"/>
                <w:b/>
                <w:shd w:val="clear" w:color="auto" w:fill="FFFFFF"/>
                <w:lang w:val="hy-AM"/>
              </w:rPr>
            </w:pPr>
            <w:r w:rsidRPr="0096534A">
              <w:rPr>
                <w:rFonts w:ascii="GHEA Grapalat" w:hAnsi="GHEA Grapalat"/>
                <w:b/>
                <w:shd w:val="clear" w:color="auto" w:fill="FFFFFF"/>
                <w:lang w:val="hy-AM"/>
              </w:rPr>
              <w:t>Չի ընդունվել:</w:t>
            </w:r>
          </w:p>
          <w:p w14:paraId="16A19C4D" w14:textId="77777777" w:rsidR="00AD54D6" w:rsidRPr="00A273F3" w:rsidRDefault="002E60E7" w:rsidP="00AE54F0">
            <w:pPr>
              <w:spacing w:line="360" w:lineRule="auto"/>
              <w:ind w:firstLine="540"/>
              <w:jc w:val="both"/>
              <w:rPr>
                <w:rFonts w:ascii="GHEA Grapalat" w:hAnsi="GHEA Grapalat"/>
                <w:shd w:val="clear" w:color="auto" w:fill="FFFFFF"/>
                <w:lang w:val="hy-AM"/>
              </w:rPr>
            </w:pPr>
            <w:r>
              <w:rPr>
                <w:rFonts w:ascii="GHEA Grapalat" w:hAnsi="GHEA Grapalat"/>
                <w:shd w:val="clear" w:color="auto" w:fill="FFFFFF"/>
                <w:lang w:val="hy-AM"/>
              </w:rPr>
              <w:t>Օրենսգրքով</w:t>
            </w:r>
            <w:r w:rsidR="00AD54D6">
              <w:rPr>
                <w:rFonts w:ascii="GHEA Grapalat" w:hAnsi="GHEA Grapalat"/>
                <w:shd w:val="clear" w:color="auto" w:fill="FFFFFF"/>
                <w:lang w:val="hy-AM"/>
              </w:rPr>
              <w:t xml:space="preserve"> նախատեսվում են կարգավորումներ, որոնք ուղղված են քաղաքացիների համար </w:t>
            </w:r>
            <w:r w:rsidR="00AD54D6" w:rsidRPr="00AD54D6">
              <w:rPr>
                <w:rFonts w:ascii="GHEA Grapalat" w:hAnsi="GHEA Grapalat"/>
                <w:shd w:val="clear" w:color="auto" w:fill="FFFFFF"/>
                <w:lang w:val="hy-AM"/>
              </w:rPr>
              <w:t>ընտրողների ցուցակներո</w:t>
            </w:r>
            <w:r w:rsidR="00AD54D6">
              <w:rPr>
                <w:rFonts w:ascii="GHEA Grapalat" w:hAnsi="GHEA Grapalat"/>
                <w:shd w:val="clear" w:color="auto" w:fill="FFFFFF"/>
                <w:lang w:val="hy-AM"/>
              </w:rPr>
              <w:t>ւմ իրենց տվյալների առկայության մասին տեղեկատվություն ստանալու երաշխիքների ապահովմանը: Միաժամանակ</w:t>
            </w:r>
            <w:r w:rsidR="006B7574">
              <w:rPr>
                <w:rFonts w:ascii="GHEA Grapalat" w:hAnsi="GHEA Grapalat"/>
                <w:shd w:val="clear" w:color="auto" w:fill="FFFFFF"/>
                <w:lang w:val="hy-AM"/>
              </w:rPr>
              <w:t>՝</w:t>
            </w:r>
            <w:r w:rsidR="00AD54D6">
              <w:rPr>
                <w:rFonts w:ascii="GHEA Grapalat" w:hAnsi="GHEA Grapalat"/>
                <w:shd w:val="clear" w:color="auto" w:fill="FFFFFF"/>
                <w:lang w:val="hy-AM"/>
              </w:rPr>
              <w:t xml:space="preserve"> Օրենսգրքով </w:t>
            </w:r>
            <w:r>
              <w:rPr>
                <w:rFonts w:ascii="GHEA Grapalat" w:hAnsi="GHEA Grapalat"/>
                <w:shd w:val="clear" w:color="auto" w:fill="FFFFFF"/>
                <w:lang w:val="hy-AM"/>
              </w:rPr>
              <w:t xml:space="preserve">նախատեսվում են հստակ ժամկետներ </w:t>
            </w:r>
            <w:r w:rsidR="00AD54D6">
              <w:rPr>
                <w:rFonts w:ascii="GHEA Grapalat" w:hAnsi="GHEA Grapalat"/>
                <w:shd w:val="clear" w:color="auto" w:fill="FFFFFF"/>
                <w:lang w:val="hy-AM"/>
              </w:rPr>
              <w:t>ընտրական ցուց</w:t>
            </w:r>
            <w:r w:rsidR="009026A4">
              <w:rPr>
                <w:rFonts w:ascii="GHEA Grapalat" w:hAnsi="GHEA Grapalat"/>
                <w:shd w:val="clear" w:color="auto" w:fill="FFFFFF"/>
                <w:lang w:val="hy-AM"/>
              </w:rPr>
              <w:t xml:space="preserve">ակների փոփոխության համար: </w:t>
            </w:r>
            <w:r w:rsidR="00AD54D6">
              <w:rPr>
                <w:rFonts w:ascii="GHEA Grapalat" w:hAnsi="GHEA Grapalat"/>
                <w:shd w:val="clear" w:color="auto" w:fill="FFFFFF"/>
                <w:lang w:val="hy-AM"/>
              </w:rPr>
              <w:t xml:space="preserve">Ուստի նպատակահարմար չէ </w:t>
            </w:r>
            <w:r w:rsidR="00AD54D6" w:rsidRPr="00A273F3">
              <w:rPr>
                <w:rFonts w:ascii="GHEA Grapalat" w:hAnsi="GHEA Grapalat"/>
                <w:shd w:val="clear" w:color="auto" w:fill="FFFFFF"/>
                <w:lang w:val="hy-AM"/>
              </w:rPr>
              <w:t xml:space="preserve">հաշվառում չունեցող քաղաքացիների </w:t>
            </w:r>
            <w:r w:rsidR="00AD54D6">
              <w:rPr>
                <w:rFonts w:ascii="GHEA Grapalat" w:hAnsi="GHEA Grapalat"/>
                <w:shd w:val="clear" w:color="auto" w:fill="FFFFFF"/>
                <w:lang w:val="hy-AM"/>
              </w:rPr>
              <w:t xml:space="preserve">դեպքում </w:t>
            </w:r>
            <w:r w:rsidR="00AD54D6" w:rsidRPr="00A273F3">
              <w:rPr>
                <w:rFonts w:ascii="GHEA Grapalat" w:hAnsi="GHEA Grapalat"/>
                <w:shd w:val="clear" w:color="auto" w:fill="FFFFFF"/>
                <w:lang w:val="hy-AM"/>
              </w:rPr>
              <w:t xml:space="preserve">նախատեսել </w:t>
            </w:r>
            <w:r w:rsidR="00BC0AA6">
              <w:rPr>
                <w:rFonts w:ascii="GHEA Grapalat" w:hAnsi="GHEA Grapalat"/>
                <w:shd w:val="clear" w:color="auto" w:fill="FFFFFF"/>
                <w:lang w:val="hy-AM"/>
              </w:rPr>
              <w:t xml:space="preserve">տարբերակված </w:t>
            </w:r>
            <w:r w:rsidR="00AD54D6" w:rsidRPr="00A273F3">
              <w:rPr>
                <w:rFonts w:ascii="GHEA Grapalat" w:hAnsi="GHEA Grapalat"/>
                <w:shd w:val="clear" w:color="auto" w:fill="FFFFFF"/>
                <w:lang w:val="hy-AM"/>
              </w:rPr>
              <w:t>կարգավորումներ՝ քվեարկության օրը Հայաստանի Հանրապետությունում գտնվելու վայրի ընտրական տեղամասի ընտրողների ցուցակում ընդգրկելու վերաբերյալ:</w:t>
            </w:r>
          </w:p>
          <w:p w14:paraId="50F5F177" w14:textId="77777777" w:rsidR="0096534A" w:rsidRPr="0096534A" w:rsidRDefault="0096534A" w:rsidP="00AE54F0">
            <w:pPr>
              <w:spacing w:line="360" w:lineRule="auto"/>
              <w:ind w:firstLine="720"/>
              <w:jc w:val="both"/>
              <w:rPr>
                <w:rFonts w:ascii="GHEA Grapalat" w:hAnsi="GHEA Grapalat"/>
                <w:shd w:val="clear" w:color="auto" w:fill="FFFFFF"/>
                <w:lang w:val="hy-AM"/>
              </w:rPr>
            </w:pPr>
          </w:p>
        </w:tc>
      </w:tr>
      <w:tr w:rsidR="00A273F3" w:rsidRPr="00EA11B1" w14:paraId="688067D0" w14:textId="77777777" w:rsidTr="004D4AD3">
        <w:tc>
          <w:tcPr>
            <w:tcW w:w="5063" w:type="dxa"/>
          </w:tcPr>
          <w:p w14:paraId="777E0177" w14:textId="77777777" w:rsidR="00A273F3" w:rsidRPr="00A273F3" w:rsidRDefault="00A273F3" w:rsidP="00AE54F0">
            <w:pPr>
              <w:spacing w:line="360" w:lineRule="auto"/>
              <w:ind w:firstLine="540"/>
              <w:jc w:val="both"/>
              <w:rPr>
                <w:rFonts w:ascii="GHEA Grapalat" w:hAnsi="GHEA Grapalat"/>
                <w:shd w:val="clear" w:color="auto" w:fill="FFFFFF"/>
                <w:lang w:val="hy-AM"/>
              </w:rPr>
            </w:pPr>
            <w:r w:rsidRPr="00A273F3">
              <w:rPr>
                <w:rFonts w:ascii="GHEA Grapalat" w:hAnsi="GHEA Grapalat"/>
                <w:shd w:val="clear" w:color="auto" w:fill="FFFFFF"/>
                <w:lang w:val="hy-AM"/>
              </w:rPr>
              <w:lastRenderedPageBreak/>
              <w:t xml:space="preserve">5. Նույն հոդվածի 5-րդ կետով նախատեսվում է գործող օրենսգրքի 7-րդ հոդվածի 1-ին մասը շարադրել նոր խմբագրությամբ, որի համաձայն՝ Ազգային ժողովի ընտրությունների ժամանակ ստացիոնար բուժման մեջ գտնվող քաղաքացիների տվյալները 12 օր առաջ լիազոր մարմնին տրամադրելու պահանջ է սահմանվել՝ բժշկական հաստատությունում քվեարկությանը մասնակցելու համար ցուցակներ կազմելու նպատակով։ </w:t>
            </w:r>
          </w:p>
          <w:p w14:paraId="380B288B" w14:textId="77777777" w:rsidR="00A273F3" w:rsidRPr="00A273F3" w:rsidRDefault="00A273F3" w:rsidP="00AE54F0">
            <w:pPr>
              <w:spacing w:line="360" w:lineRule="auto"/>
              <w:ind w:firstLine="540"/>
              <w:jc w:val="both"/>
              <w:rPr>
                <w:rFonts w:ascii="GHEA Grapalat" w:hAnsi="GHEA Grapalat"/>
                <w:shd w:val="clear" w:color="auto" w:fill="FFFFFF"/>
                <w:lang w:val="hy-AM"/>
              </w:rPr>
            </w:pPr>
            <w:r w:rsidRPr="00A273F3">
              <w:rPr>
                <w:rFonts w:ascii="GHEA Grapalat" w:hAnsi="GHEA Grapalat"/>
                <w:shd w:val="clear" w:color="auto" w:fill="FFFFFF"/>
                <w:lang w:val="hy-AM"/>
              </w:rPr>
              <w:t xml:space="preserve">Այս առումով տեղեկացնում ենք, որ պրակտիկայում ստացիոնար բուժման մեջ գտնվող քաղաքացիները ցուցակների </w:t>
            </w:r>
            <w:r w:rsidRPr="00A273F3">
              <w:rPr>
                <w:rFonts w:ascii="GHEA Grapalat" w:hAnsi="GHEA Grapalat"/>
                <w:shd w:val="clear" w:color="auto" w:fill="FFFFFF"/>
                <w:lang w:val="hy-AM"/>
              </w:rPr>
              <w:lastRenderedPageBreak/>
              <w:t>կազմումից հետո դուրս են գրվում հիվանդանոցից և ընտրության օրը հնարավորություն չեն ունենում մասնակցել քվեարկությանը, քանի որ վերջիններիս տվյալներն ընդգրկված են բժշկական հաստատության ցուցակներում, իսկ լիազոր մարմինն իրավասու չէ նրանց տրամադրել որևէ փաստաթուղթ ընտրություններին մասնակցելու համար, ինչը պայմանավորված է նաև կրկնաքվեարկությունը բացառելու հանգամանքով։ Նշված հանգամանքը հաճախ առաջ է բերում քաղաքացիների դժգոհությունը, ուստի առաջարկվում է քննարկել ստացիոնար բուժման մեջ գտնվող ոչ բոլոր քաղաքացիներին նշված ցուցակներում ընդգրկելու նպատակահարմարության հարցը (օրինակ՝ ցուցակները կազմվեն միայն այն քաղաքացիների մասով, որոնց վերաբերյալ բժշկական հաստատությունը կտա հավաստում այն մասին, որ ընտրությունների օրը գտնվելու են ստացիոնար բուժման մեջ)։</w:t>
            </w:r>
          </w:p>
          <w:p w14:paraId="1F1F2F25" w14:textId="77777777" w:rsidR="00A273F3" w:rsidRPr="00A273F3" w:rsidRDefault="00A273F3" w:rsidP="00AE54F0">
            <w:pPr>
              <w:spacing w:line="360" w:lineRule="auto"/>
              <w:ind w:firstLine="540"/>
              <w:jc w:val="both"/>
              <w:rPr>
                <w:rFonts w:ascii="GHEA Grapalat" w:hAnsi="GHEA Grapalat"/>
                <w:shd w:val="clear" w:color="auto" w:fill="FFFFFF"/>
                <w:lang w:val="hy-AM"/>
              </w:rPr>
            </w:pPr>
          </w:p>
        </w:tc>
        <w:tc>
          <w:tcPr>
            <w:tcW w:w="5400" w:type="dxa"/>
            <w:gridSpan w:val="2"/>
          </w:tcPr>
          <w:p w14:paraId="0A605F55" w14:textId="77777777" w:rsidR="00A273F3" w:rsidRDefault="0085076C" w:rsidP="00AE54F0">
            <w:pPr>
              <w:spacing w:line="360" w:lineRule="auto"/>
              <w:ind w:firstLine="720"/>
              <w:jc w:val="center"/>
              <w:rPr>
                <w:rFonts w:ascii="GHEA Grapalat" w:hAnsi="GHEA Grapalat"/>
                <w:b/>
                <w:shd w:val="clear" w:color="auto" w:fill="FFFFFF"/>
                <w:lang w:val="hy-AM"/>
              </w:rPr>
            </w:pPr>
            <w:r>
              <w:rPr>
                <w:rFonts w:ascii="GHEA Grapalat" w:hAnsi="GHEA Grapalat"/>
                <w:b/>
                <w:shd w:val="clear" w:color="auto" w:fill="FFFFFF"/>
                <w:lang w:val="hy-AM"/>
              </w:rPr>
              <w:lastRenderedPageBreak/>
              <w:t xml:space="preserve">Չի </w:t>
            </w:r>
            <w:r w:rsidR="00BC1E03">
              <w:rPr>
                <w:rFonts w:ascii="GHEA Grapalat" w:hAnsi="GHEA Grapalat"/>
                <w:b/>
                <w:shd w:val="clear" w:color="auto" w:fill="FFFFFF"/>
                <w:lang w:val="hy-AM"/>
              </w:rPr>
              <w:t>ընդունվել:</w:t>
            </w:r>
          </w:p>
          <w:p w14:paraId="2E35FEE5" w14:textId="77777777" w:rsidR="00E153AB" w:rsidRPr="00E153AB" w:rsidRDefault="00BC1E03" w:rsidP="00AE54F0">
            <w:pPr>
              <w:spacing w:line="360" w:lineRule="auto"/>
              <w:ind w:firstLine="720"/>
              <w:jc w:val="both"/>
              <w:rPr>
                <w:rFonts w:ascii="GHEA Grapalat" w:hAnsi="GHEA Grapalat"/>
                <w:shd w:val="clear" w:color="auto" w:fill="FFFFFF"/>
                <w:lang w:val="hy-AM"/>
              </w:rPr>
            </w:pPr>
            <w:r>
              <w:rPr>
                <w:rFonts w:ascii="GHEA Grapalat" w:hAnsi="GHEA Grapalat"/>
                <w:shd w:val="clear" w:color="auto" w:fill="FFFFFF"/>
                <w:lang w:val="hy-AM"/>
              </w:rPr>
              <w:t>Առաջարկը չի բխում Նախագծով նախատեսվող կարգավորումներից:</w:t>
            </w:r>
          </w:p>
        </w:tc>
      </w:tr>
      <w:tr w:rsidR="00A273F3" w:rsidRPr="00EA11B1" w14:paraId="019453EC" w14:textId="77777777" w:rsidTr="004D4AD3">
        <w:tc>
          <w:tcPr>
            <w:tcW w:w="5063" w:type="dxa"/>
          </w:tcPr>
          <w:p w14:paraId="211B817D" w14:textId="77777777" w:rsidR="00A273F3" w:rsidRPr="00A273F3" w:rsidRDefault="00A273F3" w:rsidP="00AE54F0">
            <w:pPr>
              <w:spacing w:line="360" w:lineRule="auto"/>
              <w:ind w:firstLine="540"/>
              <w:jc w:val="both"/>
              <w:rPr>
                <w:rFonts w:ascii="GHEA Grapalat" w:hAnsi="GHEA Grapalat"/>
                <w:shd w:val="clear" w:color="auto" w:fill="FFFFFF"/>
                <w:lang w:val="hy-AM"/>
              </w:rPr>
            </w:pPr>
            <w:r w:rsidRPr="00A273F3">
              <w:rPr>
                <w:rFonts w:ascii="GHEA Grapalat" w:hAnsi="GHEA Grapalat"/>
                <w:shd w:val="clear" w:color="auto" w:fill="FFFFFF"/>
                <w:lang w:val="hy-AM"/>
              </w:rPr>
              <w:t xml:space="preserve">6.Նախագծի 11-րդ հոդվածում առաջարկվում է «նախընտրած» բառից </w:t>
            </w:r>
            <w:r w:rsidRPr="00A273F3">
              <w:rPr>
                <w:rFonts w:ascii="GHEA Grapalat" w:hAnsi="GHEA Grapalat"/>
                <w:shd w:val="clear" w:color="auto" w:fill="FFFFFF"/>
                <w:lang w:val="hy-AM"/>
              </w:rPr>
              <w:lastRenderedPageBreak/>
              <w:t>առաջ լրացնել «տվյալ համայնքում» բառերը՝ հստակեցնելու համար, որ համայնքի տարածքից դուրս գտնվողները չեն կարող օգտվել նշված իրավունքից։</w:t>
            </w:r>
          </w:p>
          <w:p w14:paraId="3743539B" w14:textId="77777777" w:rsidR="00A273F3" w:rsidRPr="00A273F3" w:rsidRDefault="00A273F3" w:rsidP="00AE54F0">
            <w:pPr>
              <w:spacing w:line="360" w:lineRule="auto"/>
              <w:ind w:firstLine="540"/>
              <w:jc w:val="both"/>
              <w:rPr>
                <w:rFonts w:ascii="GHEA Grapalat" w:hAnsi="GHEA Grapalat"/>
                <w:shd w:val="clear" w:color="auto" w:fill="FFFFFF"/>
                <w:lang w:val="hy-AM"/>
              </w:rPr>
            </w:pPr>
          </w:p>
        </w:tc>
        <w:tc>
          <w:tcPr>
            <w:tcW w:w="5400" w:type="dxa"/>
            <w:gridSpan w:val="2"/>
          </w:tcPr>
          <w:p w14:paraId="2CEB27D1" w14:textId="77777777" w:rsidR="00E87B2F" w:rsidRPr="00E87B2F" w:rsidRDefault="00E87B2F" w:rsidP="00AE54F0">
            <w:pPr>
              <w:spacing w:line="360" w:lineRule="auto"/>
              <w:ind w:firstLine="720"/>
              <w:jc w:val="center"/>
              <w:rPr>
                <w:rFonts w:ascii="GHEA Grapalat" w:hAnsi="GHEA Grapalat"/>
                <w:b/>
                <w:shd w:val="clear" w:color="auto" w:fill="FFFFFF"/>
                <w:lang w:val="hy-AM"/>
              </w:rPr>
            </w:pPr>
            <w:r>
              <w:rPr>
                <w:rFonts w:ascii="GHEA Grapalat" w:hAnsi="GHEA Grapalat"/>
                <w:b/>
                <w:shd w:val="clear" w:color="auto" w:fill="FFFFFF"/>
                <w:lang w:val="hy-AM"/>
              </w:rPr>
              <w:lastRenderedPageBreak/>
              <w:t>Չի</w:t>
            </w:r>
            <w:r w:rsidRPr="00E87B2F">
              <w:rPr>
                <w:rFonts w:ascii="GHEA Grapalat" w:hAnsi="GHEA Grapalat"/>
                <w:b/>
                <w:shd w:val="clear" w:color="auto" w:fill="FFFFFF"/>
                <w:lang w:val="hy-AM"/>
              </w:rPr>
              <w:t xml:space="preserve"> ընդունվել:</w:t>
            </w:r>
          </w:p>
          <w:p w14:paraId="546353D7" w14:textId="77777777" w:rsidR="00A273F3" w:rsidRPr="00B90342" w:rsidRDefault="00E87B2F" w:rsidP="00AE54F0">
            <w:pPr>
              <w:spacing w:line="360" w:lineRule="auto"/>
              <w:ind w:firstLine="720"/>
              <w:jc w:val="both"/>
              <w:rPr>
                <w:rFonts w:ascii="GHEA Grapalat" w:hAnsi="GHEA Grapalat"/>
                <w:shd w:val="clear" w:color="auto" w:fill="FFFFFF"/>
                <w:lang w:val="hy-AM"/>
              </w:rPr>
            </w:pPr>
            <w:r w:rsidRPr="00E87B2F">
              <w:rPr>
                <w:rFonts w:ascii="GHEA Grapalat" w:hAnsi="GHEA Grapalat"/>
                <w:shd w:val="clear" w:color="auto" w:fill="FFFFFF"/>
                <w:lang w:val="hy-AM"/>
              </w:rPr>
              <w:t xml:space="preserve">Առաջարկը չի բխում Նախագծով </w:t>
            </w:r>
            <w:r w:rsidRPr="00E87B2F">
              <w:rPr>
                <w:rFonts w:ascii="GHEA Grapalat" w:hAnsi="GHEA Grapalat"/>
                <w:shd w:val="clear" w:color="auto" w:fill="FFFFFF"/>
                <w:lang w:val="hy-AM"/>
              </w:rPr>
              <w:lastRenderedPageBreak/>
              <w:t>նախատեսվող կարգավորումներից:</w:t>
            </w:r>
          </w:p>
        </w:tc>
      </w:tr>
      <w:tr w:rsidR="00A273F3" w:rsidRPr="00EA11B1" w14:paraId="3981AE9D" w14:textId="77777777" w:rsidTr="004D4AD3">
        <w:tc>
          <w:tcPr>
            <w:tcW w:w="5063" w:type="dxa"/>
          </w:tcPr>
          <w:p w14:paraId="32643F08" w14:textId="77777777" w:rsidR="00A273F3" w:rsidRPr="00A273F3" w:rsidRDefault="00A273F3" w:rsidP="00AE54F0">
            <w:pPr>
              <w:spacing w:line="360" w:lineRule="auto"/>
              <w:ind w:firstLine="540"/>
              <w:jc w:val="both"/>
              <w:rPr>
                <w:rFonts w:ascii="GHEA Grapalat" w:hAnsi="GHEA Grapalat"/>
                <w:shd w:val="clear" w:color="auto" w:fill="FFFFFF"/>
                <w:lang w:val="hy-AM"/>
              </w:rPr>
            </w:pPr>
            <w:r w:rsidRPr="00A273F3">
              <w:rPr>
                <w:rFonts w:ascii="GHEA Grapalat" w:hAnsi="GHEA Grapalat"/>
                <w:shd w:val="clear" w:color="auto" w:fill="FFFFFF"/>
                <w:lang w:val="hy-AM"/>
              </w:rPr>
              <w:lastRenderedPageBreak/>
              <w:t>7</w:t>
            </w:r>
            <w:r w:rsidRPr="00A273F3">
              <w:rPr>
                <w:rFonts w:ascii="Cambria Math" w:hAnsi="Cambria Math" w:cs="Cambria Math"/>
                <w:shd w:val="clear" w:color="auto" w:fill="FFFFFF"/>
                <w:lang w:val="hy-AM"/>
              </w:rPr>
              <w:t>․</w:t>
            </w:r>
            <w:r w:rsidRPr="00A273F3">
              <w:rPr>
                <w:rFonts w:ascii="GHEA Grapalat" w:hAnsi="GHEA Grapalat"/>
                <w:shd w:val="clear" w:color="auto" w:fill="FFFFFF"/>
                <w:lang w:val="hy-AM"/>
              </w:rPr>
              <w:t xml:space="preserve"> Նույն հոդվածի 3-րդ կետով առաջարկվում է 11-րդ հոդվածի 6-րդ մասի 6-րդ կետից հանել «, կենսաչափական անձնագրի և ոչ կենսաչափական անձնագրի» և «(եթե ընտրողն ունի անձը հաստատող համապատասխան փաստաթղթեր)» կետադրական նշանները և բառերը՝ ընտրական ցուցակները ճշգրտելու համար ընտրողի անձը հաստատող մեկ միասնական փաստաթուղթ կիրառելու հիմնավորմամբ։</w:t>
            </w:r>
          </w:p>
          <w:p w14:paraId="4AD2D585" w14:textId="77777777" w:rsidR="00A273F3" w:rsidRPr="00A273F3" w:rsidRDefault="00A273F3" w:rsidP="00AE54F0">
            <w:pPr>
              <w:spacing w:line="360" w:lineRule="auto"/>
              <w:ind w:firstLine="540"/>
              <w:jc w:val="both"/>
              <w:rPr>
                <w:rFonts w:ascii="GHEA Grapalat" w:hAnsi="GHEA Grapalat"/>
                <w:shd w:val="clear" w:color="auto" w:fill="FFFFFF"/>
                <w:lang w:val="hy-AM"/>
              </w:rPr>
            </w:pPr>
            <w:r w:rsidRPr="00A273F3">
              <w:rPr>
                <w:rFonts w:ascii="GHEA Grapalat" w:hAnsi="GHEA Grapalat"/>
                <w:shd w:val="clear" w:color="auto" w:fill="FFFFFF"/>
                <w:lang w:val="hy-AM"/>
              </w:rPr>
              <w:t>Այս առումով հարկ է նշել, որ օրենսդրությամբ նույնականացման քարտի ստացումը ՀՀ քաղաքացիների համար պարտադիր չէ, ավելին՝ սույն օրինագծի ընդունման պարագայում նշված կետերն ուժի մեջ մտնելու ժամկետ է սահմանվում 2025թ</w:t>
            </w:r>
            <w:r w:rsidRPr="00A273F3">
              <w:rPr>
                <w:rFonts w:ascii="Cambria Math" w:hAnsi="Cambria Math" w:cs="Cambria Math"/>
                <w:shd w:val="clear" w:color="auto" w:fill="FFFFFF"/>
                <w:lang w:val="hy-AM"/>
              </w:rPr>
              <w:t>․</w:t>
            </w:r>
            <w:r w:rsidRPr="00A273F3">
              <w:rPr>
                <w:rFonts w:ascii="GHEA Grapalat" w:hAnsi="GHEA Grapalat"/>
                <w:shd w:val="clear" w:color="auto" w:fill="FFFFFF"/>
                <w:lang w:val="hy-AM"/>
              </w:rPr>
              <w:t xml:space="preserve"> հունվարի 1-ը։ Կարծում ենք, որ օրենքի նման խմբագրությունը կարող է խնդիրներ առաջացնել քաղաքացիների ընտրական իրավունքի իրացման համար, քանի որ, ըստ մեր նախնական </w:t>
            </w:r>
            <w:r w:rsidRPr="00A273F3">
              <w:rPr>
                <w:rFonts w:ascii="GHEA Grapalat" w:hAnsi="GHEA Grapalat"/>
                <w:shd w:val="clear" w:color="auto" w:fill="FFFFFF"/>
                <w:lang w:val="hy-AM"/>
              </w:rPr>
              <w:lastRenderedPageBreak/>
              <w:t>դիտարկումների, մինչև 2025թ</w:t>
            </w:r>
            <w:r w:rsidRPr="00A273F3">
              <w:rPr>
                <w:rFonts w:ascii="Cambria Math" w:hAnsi="Cambria Math" w:cs="Cambria Math"/>
                <w:shd w:val="clear" w:color="auto" w:fill="FFFFFF"/>
                <w:lang w:val="hy-AM"/>
              </w:rPr>
              <w:t>․</w:t>
            </w:r>
            <w:r w:rsidRPr="00A273F3">
              <w:rPr>
                <w:rFonts w:ascii="GHEA Grapalat" w:hAnsi="GHEA Grapalat"/>
                <w:shd w:val="clear" w:color="auto" w:fill="FFFFFF"/>
                <w:lang w:val="hy-AM"/>
              </w:rPr>
              <w:t xml:space="preserve"> ՀՀ բոլոր քաղաքացիներին միայն նույնականացման քարտերով ապահովելն անհնար է։ Ուստի սույն փոփոխությունը կարող է խնդիրներ առաջացնել ընտրությունների պատշաճ կազմակերպման և անցկացման ժամանակ, այդ թվում՝ այն քաղաքացիների համար, ովքեր տարբեր հանգամանքներով պայմանավորված՝ դիմել են նույնականացման քարտ ստանալու քվեարկության օրվանից կարճ ժամանակ առաջ, մինչդեռ նույնականացման քարտ ստանալու համար օրենքով սահմանված է 15 աշխատանքային օր ժամկետ (օրինակ՝ գտնվել են արտերկրում, իսկ օտարերկրյա պետություններում գտնվող հյուպատոսական հիմնարկներն ապահովված չեն նույնականացման քարտ տրամադրելու տեխնիկական հնարավորություններով)։ Այս պարագայում, այլ փոխարինող փաստաթղթով ընտրությանը մասնակցելու արգելքը խոչընդոտ է հանդիսանալու նրանց ընտրական իրավունքի իրացման համար։ </w:t>
            </w:r>
          </w:p>
          <w:p w14:paraId="15563CD4" w14:textId="77777777" w:rsidR="00A273F3" w:rsidRPr="00A273F3" w:rsidRDefault="00A273F3" w:rsidP="00AE54F0">
            <w:pPr>
              <w:spacing w:line="360" w:lineRule="auto"/>
              <w:ind w:firstLine="540"/>
              <w:jc w:val="both"/>
              <w:rPr>
                <w:rFonts w:ascii="GHEA Grapalat" w:hAnsi="GHEA Grapalat"/>
                <w:shd w:val="clear" w:color="auto" w:fill="FFFFFF"/>
                <w:lang w:val="hy-AM"/>
              </w:rPr>
            </w:pPr>
            <w:r w:rsidRPr="00A273F3">
              <w:rPr>
                <w:rFonts w:ascii="GHEA Grapalat" w:hAnsi="GHEA Grapalat"/>
                <w:shd w:val="clear" w:color="auto" w:fill="FFFFFF"/>
                <w:lang w:val="hy-AM"/>
              </w:rPr>
              <w:t xml:space="preserve">Վերը նշված առաջարկությունն ընդունվելու պարագայում անհրաժեշտություն կառաջանա խմբագրել </w:t>
            </w:r>
            <w:r w:rsidRPr="00A273F3">
              <w:rPr>
                <w:rFonts w:ascii="GHEA Grapalat" w:hAnsi="GHEA Grapalat"/>
                <w:shd w:val="clear" w:color="auto" w:fill="FFFFFF"/>
                <w:lang w:val="hy-AM"/>
              </w:rPr>
              <w:lastRenderedPageBreak/>
              <w:t>նաև օրինագծի 49-րդ հոդվածով առաջարկվող փոփոխությունները։</w:t>
            </w:r>
          </w:p>
          <w:p w14:paraId="28684338" w14:textId="77777777" w:rsidR="00A273F3" w:rsidRPr="00A273F3" w:rsidRDefault="00A273F3" w:rsidP="00AE54F0">
            <w:pPr>
              <w:spacing w:line="360" w:lineRule="auto"/>
              <w:ind w:firstLine="540"/>
              <w:jc w:val="both"/>
              <w:rPr>
                <w:rFonts w:ascii="GHEA Grapalat" w:hAnsi="GHEA Grapalat"/>
                <w:shd w:val="clear" w:color="auto" w:fill="FFFFFF"/>
                <w:lang w:val="hy-AM"/>
              </w:rPr>
            </w:pPr>
          </w:p>
        </w:tc>
        <w:tc>
          <w:tcPr>
            <w:tcW w:w="5400" w:type="dxa"/>
            <w:gridSpan w:val="2"/>
          </w:tcPr>
          <w:p w14:paraId="7A2A4B08" w14:textId="77777777" w:rsidR="007069F9" w:rsidRDefault="007069F9" w:rsidP="007069F9">
            <w:pPr>
              <w:spacing w:line="360" w:lineRule="auto"/>
              <w:ind w:firstLine="720"/>
              <w:jc w:val="center"/>
              <w:rPr>
                <w:rFonts w:ascii="GHEA Grapalat" w:hAnsi="GHEA Grapalat"/>
                <w:b/>
                <w:shd w:val="clear" w:color="auto" w:fill="FFFFFF"/>
                <w:lang w:val="hy-AM"/>
              </w:rPr>
            </w:pPr>
            <w:r w:rsidRPr="00C8011E">
              <w:rPr>
                <w:rFonts w:ascii="GHEA Grapalat" w:hAnsi="GHEA Grapalat"/>
                <w:b/>
                <w:shd w:val="clear" w:color="auto" w:fill="FFFFFF"/>
                <w:lang w:val="hy-AM"/>
              </w:rPr>
              <w:lastRenderedPageBreak/>
              <w:t>Ընդունվել է:</w:t>
            </w:r>
          </w:p>
          <w:p w14:paraId="479851A9" w14:textId="4BEECB20" w:rsidR="00A273F3" w:rsidRPr="00B90342" w:rsidRDefault="007069F9" w:rsidP="007069F9">
            <w:pPr>
              <w:spacing w:line="360" w:lineRule="auto"/>
              <w:ind w:firstLine="720"/>
              <w:jc w:val="both"/>
              <w:rPr>
                <w:rFonts w:ascii="GHEA Grapalat" w:hAnsi="GHEA Grapalat"/>
                <w:shd w:val="clear" w:color="auto" w:fill="FFFFFF"/>
                <w:lang w:val="hy-AM"/>
              </w:rPr>
            </w:pPr>
            <w:r w:rsidRPr="00C8011E">
              <w:rPr>
                <w:rFonts w:ascii="GHEA Grapalat" w:hAnsi="GHEA Grapalat"/>
                <w:shd w:val="clear" w:color="auto" w:fill="FFFFFF"/>
                <w:lang w:val="hy-AM"/>
              </w:rPr>
              <w:t>Նախագծի</w:t>
            </w:r>
            <w:r>
              <w:rPr>
                <w:rFonts w:ascii="GHEA Grapalat" w:hAnsi="GHEA Grapalat"/>
                <w:shd w:val="clear" w:color="auto" w:fill="FFFFFF"/>
                <w:lang w:val="hy-AM"/>
              </w:rPr>
              <w:t>ց հանվել են նշված կարգավորումները:</w:t>
            </w:r>
          </w:p>
        </w:tc>
      </w:tr>
      <w:tr w:rsidR="00A273F3" w:rsidRPr="00EA11B1" w14:paraId="450AE51A" w14:textId="77777777" w:rsidTr="004D4AD3">
        <w:tc>
          <w:tcPr>
            <w:tcW w:w="5063" w:type="dxa"/>
          </w:tcPr>
          <w:p w14:paraId="3F149E4B" w14:textId="77777777" w:rsidR="00A273F3" w:rsidRPr="00A273F3" w:rsidRDefault="00A273F3" w:rsidP="00AE54F0">
            <w:pPr>
              <w:spacing w:line="360" w:lineRule="auto"/>
              <w:ind w:firstLine="540"/>
              <w:jc w:val="both"/>
              <w:rPr>
                <w:rFonts w:ascii="GHEA Grapalat" w:hAnsi="GHEA Grapalat"/>
                <w:shd w:val="clear" w:color="auto" w:fill="FFFFFF"/>
                <w:lang w:val="hy-AM"/>
              </w:rPr>
            </w:pPr>
            <w:r w:rsidRPr="00A273F3">
              <w:rPr>
                <w:rFonts w:ascii="GHEA Grapalat" w:hAnsi="GHEA Grapalat"/>
                <w:shd w:val="clear" w:color="auto" w:fill="FFFFFF"/>
                <w:lang w:val="hy-AM"/>
              </w:rPr>
              <w:lastRenderedPageBreak/>
              <w:t xml:space="preserve">8. Առաջարկվում է Օրենսգրքի 18-րդ հոդվածի 4-րդ մասում «Համայնքում» բառը փոխարինել «Բնակավայրում» բառով։ Առաջարկությունը պայմանավորված է այն հանգամանքով, որ մեկ ընտրական տեղամաս ունեցող բնակավայրերում բոլոր ընտրողները տեղյակ են լինում ընտրական տեղամասի հասցեին, ուստի լրացուցիչ ծանուցումներ ուղարկելու և դրանով պայմանավորված՝ փոստային ծառայության ծախսեր կատարելու անհրաժեշտությունը բացակայում է։ </w:t>
            </w:r>
          </w:p>
          <w:p w14:paraId="1509743F" w14:textId="77777777" w:rsidR="00A273F3" w:rsidRPr="00A273F3" w:rsidRDefault="00A273F3" w:rsidP="00AE54F0">
            <w:pPr>
              <w:spacing w:line="360" w:lineRule="auto"/>
              <w:ind w:firstLine="540"/>
              <w:jc w:val="both"/>
              <w:rPr>
                <w:rFonts w:ascii="GHEA Grapalat" w:hAnsi="GHEA Grapalat"/>
                <w:shd w:val="clear" w:color="auto" w:fill="FFFFFF"/>
                <w:lang w:val="hy-AM"/>
              </w:rPr>
            </w:pPr>
          </w:p>
        </w:tc>
        <w:tc>
          <w:tcPr>
            <w:tcW w:w="5400" w:type="dxa"/>
            <w:gridSpan w:val="2"/>
          </w:tcPr>
          <w:p w14:paraId="26BD55ED" w14:textId="77777777" w:rsidR="00A273F3" w:rsidRDefault="00F57AE9" w:rsidP="00AE54F0">
            <w:pPr>
              <w:spacing w:line="360" w:lineRule="auto"/>
              <w:ind w:firstLine="720"/>
              <w:jc w:val="center"/>
              <w:rPr>
                <w:rFonts w:ascii="GHEA Grapalat" w:hAnsi="GHEA Grapalat"/>
                <w:b/>
                <w:shd w:val="clear" w:color="auto" w:fill="FFFFFF"/>
                <w:lang w:val="hy-AM"/>
              </w:rPr>
            </w:pPr>
            <w:r w:rsidRPr="00F57AE9">
              <w:rPr>
                <w:rFonts w:ascii="GHEA Grapalat" w:hAnsi="GHEA Grapalat"/>
                <w:b/>
                <w:shd w:val="clear" w:color="auto" w:fill="FFFFFF"/>
                <w:lang w:val="hy-AM"/>
              </w:rPr>
              <w:t>Չի ընդունվել:</w:t>
            </w:r>
          </w:p>
          <w:p w14:paraId="4896320C" w14:textId="77777777" w:rsidR="00F57AE9" w:rsidRPr="00F57AE9" w:rsidRDefault="00F57AE9" w:rsidP="00AE54F0">
            <w:pPr>
              <w:spacing w:line="360" w:lineRule="auto"/>
              <w:ind w:firstLine="720"/>
              <w:jc w:val="both"/>
              <w:rPr>
                <w:rFonts w:ascii="GHEA Grapalat" w:hAnsi="GHEA Grapalat"/>
                <w:shd w:val="clear" w:color="auto" w:fill="FFFFFF"/>
                <w:lang w:val="hy-AM"/>
              </w:rPr>
            </w:pPr>
            <w:r w:rsidRPr="00F57AE9">
              <w:rPr>
                <w:rFonts w:ascii="GHEA Grapalat" w:hAnsi="GHEA Grapalat"/>
                <w:shd w:val="clear" w:color="auto" w:fill="FFFFFF"/>
                <w:lang w:val="hy-AM"/>
              </w:rPr>
              <w:t>Հարկ է նկատել, որ Նախագծով քննարկվող կարգավորումը ուժը կորցրած է ճանաչվել:</w:t>
            </w:r>
          </w:p>
        </w:tc>
      </w:tr>
      <w:tr w:rsidR="002C3B3E" w:rsidRPr="00B90342" w14:paraId="383F8D2B" w14:textId="77777777" w:rsidTr="002C3B3E">
        <w:trPr>
          <w:trHeight w:val="158"/>
        </w:trPr>
        <w:tc>
          <w:tcPr>
            <w:tcW w:w="7673" w:type="dxa"/>
            <w:gridSpan w:val="2"/>
            <w:vMerge w:val="restart"/>
            <w:shd w:val="clear" w:color="auto" w:fill="D9D9D9" w:themeFill="background1" w:themeFillShade="D9"/>
          </w:tcPr>
          <w:p w14:paraId="4E04021E" w14:textId="77777777" w:rsidR="002C3B3E" w:rsidRPr="00A273F3" w:rsidRDefault="000E4099" w:rsidP="00AE54F0">
            <w:pPr>
              <w:spacing w:line="360" w:lineRule="auto"/>
              <w:ind w:firstLine="720"/>
              <w:jc w:val="center"/>
              <w:rPr>
                <w:rFonts w:ascii="GHEA Grapalat" w:hAnsi="GHEA Grapalat"/>
                <w:shd w:val="clear" w:color="auto" w:fill="D9D9D9" w:themeFill="background1" w:themeFillShade="D9"/>
                <w:lang w:val="hy-AM"/>
              </w:rPr>
            </w:pPr>
            <w:r w:rsidRPr="00A273F3">
              <w:rPr>
                <w:rFonts w:ascii="GHEA Grapalat" w:hAnsi="GHEA Grapalat"/>
                <w:b/>
                <w:shd w:val="clear" w:color="auto" w:fill="D9D9D9" w:themeFill="background1" w:themeFillShade="D9"/>
                <w:lang w:val="hy-AM"/>
              </w:rPr>
              <w:t>10</w:t>
            </w:r>
            <w:r w:rsidR="002C3B3E" w:rsidRPr="00A273F3">
              <w:rPr>
                <w:rFonts w:ascii="GHEA Grapalat" w:hAnsi="GHEA Grapalat"/>
                <w:b/>
                <w:shd w:val="clear" w:color="auto" w:fill="D9D9D9" w:themeFill="background1" w:themeFillShade="D9"/>
                <w:lang w:val="hy-AM"/>
              </w:rPr>
              <w:t xml:space="preserve">. </w:t>
            </w:r>
            <w:r w:rsidR="003D051E" w:rsidRPr="00A273F3">
              <w:rPr>
                <w:rFonts w:ascii="GHEA Grapalat" w:hAnsi="GHEA Grapalat"/>
                <w:b/>
                <w:shd w:val="clear" w:color="auto" w:fill="D9D9D9" w:themeFill="background1" w:themeFillShade="D9"/>
                <w:lang w:val="hy-AM"/>
              </w:rPr>
              <w:t>Հայաստանի Հանրապետության տարածքային կառավարման և ենթակառուցվածքների նախարարություն</w:t>
            </w:r>
          </w:p>
        </w:tc>
        <w:tc>
          <w:tcPr>
            <w:tcW w:w="2790" w:type="dxa"/>
            <w:shd w:val="clear" w:color="auto" w:fill="D9D9D9" w:themeFill="background1" w:themeFillShade="D9"/>
          </w:tcPr>
          <w:p w14:paraId="0AD2136A" w14:textId="77777777" w:rsidR="002C3B3E" w:rsidRPr="00B90342" w:rsidRDefault="006D24D5" w:rsidP="00AE54F0">
            <w:pPr>
              <w:spacing w:line="360" w:lineRule="auto"/>
              <w:ind w:firstLine="720"/>
              <w:rPr>
                <w:rFonts w:ascii="GHEA Grapalat" w:hAnsi="GHEA Grapalat"/>
                <w:b/>
                <w:shd w:val="clear" w:color="auto" w:fill="D9D9D9" w:themeFill="background1" w:themeFillShade="D9"/>
                <w:lang w:val="en-US"/>
              </w:rPr>
            </w:pPr>
            <w:r w:rsidRPr="006D24D5">
              <w:rPr>
                <w:rFonts w:ascii="GHEA Grapalat" w:hAnsi="GHEA Grapalat"/>
                <w:b/>
                <w:shd w:val="clear" w:color="auto" w:fill="D9D9D9" w:themeFill="background1" w:themeFillShade="D9"/>
              </w:rPr>
              <w:t>15</w:t>
            </w:r>
            <w:r w:rsidRPr="006D24D5">
              <w:rPr>
                <w:rFonts w:ascii="GHEA Grapalat" w:hAnsi="GHEA Grapalat"/>
                <w:b/>
                <w:shd w:val="clear" w:color="auto" w:fill="D9D9D9" w:themeFill="background1" w:themeFillShade="D9"/>
                <w:lang w:val="en-US"/>
              </w:rPr>
              <w:t>.</w:t>
            </w:r>
            <w:r w:rsidRPr="006D24D5">
              <w:rPr>
                <w:rFonts w:ascii="GHEA Grapalat" w:hAnsi="GHEA Grapalat"/>
                <w:b/>
                <w:shd w:val="clear" w:color="auto" w:fill="D9D9D9" w:themeFill="background1" w:themeFillShade="D9"/>
              </w:rPr>
              <w:t>06</w:t>
            </w:r>
            <w:r w:rsidRPr="006D24D5">
              <w:rPr>
                <w:rFonts w:ascii="GHEA Grapalat" w:hAnsi="GHEA Grapalat"/>
                <w:b/>
                <w:shd w:val="clear" w:color="auto" w:fill="D9D9D9" w:themeFill="background1" w:themeFillShade="D9"/>
                <w:lang w:val="en-US"/>
              </w:rPr>
              <w:t>.2023թ.</w:t>
            </w:r>
          </w:p>
        </w:tc>
      </w:tr>
      <w:tr w:rsidR="002C3B3E" w:rsidRPr="00B90342" w14:paraId="25273865" w14:textId="77777777" w:rsidTr="002C3B3E">
        <w:trPr>
          <w:trHeight w:val="157"/>
        </w:trPr>
        <w:tc>
          <w:tcPr>
            <w:tcW w:w="7673" w:type="dxa"/>
            <w:gridSpan w:val="2"/>
            <w:vMerge/>
            <w:shd w:val="clear" w:color="auto" w:fill="D9D9D9" w:themeFill="background1" w:themeFillShade="D9"/>
          </w:tcPr>
          <w:p w14:paraId="79178548" w14:textId="77777777" w:rsidR="002C3B3E" w:rsidRPr="00B90342" w:rsidRDefault="002C3B3E" w:rsidP="00AE54F0">
            <w:pPr>
              <w:spacing w:line="360" w:lineRule="auto"/>
              <w:ind w:firstLine="720"/>
              <w:rPr>
                <w:rFonts w:ascii="GHEA Grapalat" w:hAnsi="GHEA Grapalat"/>
                <w:b/>
                <w:shd w:val="clear" w:color="auto" w:fill="FFFFFF"/>
                <w:lang w:val="en-US"/>
              </w:rPr>
            </w:pPr>
          </w:p>
        </w:tc>
        <w:tc>
          <w:tcPr>
            <w:tcW w:w="2790" w:type="dxa"/>
            <w:shd w:val="clear" w:color="auto" w:fill="D9D9D9" w:themeFill="background1" w:themeFillShade="D9"/>
          </w:tcPr>
          <w:p w14:paraId="1661131F" w14:textId="77777777" w:rsidR="002C3B3E" w:rsidRPr="00B90342" w:rsidRDefault="006D24D5" w:rsidP="00AE54F0">
            <w:pPr>
              <w:spacing w:line="360" w:lineRule="auto"/>
              <w:jc w:val="center"/>
              <w:rPr>
                <w:rFonts w:ascii="GHEA Grapalat" w:hAnsi="GHEA Grapalat"/>
                <w:b/>
                <w:shd w:val="clear" w:color="auto" w:fill="FFFFFF"/>
                <w:lang w:val="en-US"/>
              </w:rPr>
            </w:pPr>
            <w:r w:rsidRPr="006D24D5">
              <w:rPr>
                <w:rFonts w:ascii="GHEA Grapalat" w:hAnsi="GHEA Grapalat"/>
                <w:b/>
                <w:shd w:val="clear" w:color="auto" w:fill="D9D9D9" w:themeFill="background1" w:themeFillShade="D9"/>
                <w:lang w:val="en-US"/>
              </w:rPr>
              <w:t>N ԳՍ//17542-2023</w:t>
            </w:r>
          </w:p>
        </w:tc>
      </w:tr>
      <w:tr w:rsidR="002C3B3E" w:rsidRPr="00EA11B1" w14:paraId="4EFD92C5" w14:textId="77777777" w:rsidTr="002C3B3E">
        <w:tc>
          <w:tcPr>
            <w:tcW w:w="5063" w:type="dxa"/>
          </w:tcPr>
          <w:p w14:paraId="6CAB5401" w14:textId="77777777" w:rsidR="003D051E" w:rsidRPr="003D051E" w:rsidRDefault="003D051E" w:rsidP="00AE54F0">
            <w:pPr>
              <w:spacing w:line="360" w:lineRule="auto"/>
              <w:jc w:val="both"/>
              <w:rPr>
                <w:rFonts w:ascii="GHEA Grapalat" w:eastAsia="GHEA Grapalat" w:hAnsi="GHEA Grapalat" w:cs="GHEA Grapalat"/>
                <w:lang w:val="hy-AM"/>
              </w:rPr>
            </w:pPr>
            <w:r w:rsidRPr="003D051E">
              <w:rPr>
                <w:rFonts w:ascii="GHEA Grapalat" w:eastAsia="GHEA Grapalat" w:hAnsi="GHEA Grapalat" w:cs="GHEA Grapalat"/>
                <w:lang w:val="hy-AM"/>
              </w:rPr>
              <w:t>Առաջարկում ենք</w:t>
            </w:r>
            <w:r w:rsidR="00260247">
              <w:rPr>
                <w:rFonts w:ascii="GHEA Grapalat" w:eastAsia="GHEA Grapalat" w:hAnsi="GHEA Grapalat" w:cs="GHEA Grapalat"/>
                <w:lang w:val="hy-AM"/>
              </w:rPr>
              <w:t xml:space="preserve"> Նախագծի </w:t>
            </w:r>
            <w:r w:rsidRPr="003D051E">
              <w:rPr>
                <w:rFonts w:ascii="GHEA Grapalat" w:eastAsia="GHEA Grapalat" w:hAnsi="GHEA Grapalat" w:cs="GHEA Grapalat"/>
                <w:lang w:val="hy-AM"/>
              </w:rPr>
              <w:t xml:space="preserve">16-րդ հոդվածի, ինչպես նաև գործող օրենսգրքի 21-րդ հոդվածի 3-րդ մասի «պարտադիր լիազորություն» բառերը փոխարինել «սեփական լիազորություն» բառերով, քանի որ տեղական ինքնակառավարման մարմինների լիազորությունները լինում են սեփական՝ համայնքի պարտադիր և կամավոր խնդիրների լուծման, ինչպես </w:t>
            </w:r>
            <w:r w:rsidRPr="003D051E">
              <w:rPr>
                <w:rFonts w:ascii="GHEA Grapalat" w:eastAsia="GHEA Grapalat" w:hAnsi="GHEA Grapalat" w:cs="GHEA Grapalat"/>
                <w:lang w:val="hy-AM"/>
              </w:rPr>
              <w:lastRenderedPageBreak/>
              <w:t>նաև պետության կողմից օրենքով պատվիրակված՝ պետական մարմինների լիազորությունների առավել արդյունավետ իրականացման նպատակով («Տեղական ինքնակառավարման մասին» օրենքի 10-րդ հոդված, 5-րդ մաս)։</w:t>
            </w:r>
          </w:p>
          <w:p w14:paraId="03C297FD" w14:textId="77777777" w:rsidR="003D051E" w:rsidRPr="003D051E" w:rsidRDefault="003D051E" w:rsidP="00AE54F0">
            <w:pPr>
              <w:spacing w:line="360" w:lineRule="auto"/>
              <w:jc w:val="both"/>
              <w:rPr>
                <w:rFonts w:ascii="GHEA Grapalat" w:eastAsia="GHEA Grapalat" w:hAnsi="GHEA Grapalat" w:cs="GHEA Grapalat"/>
                <w:lang w:val="hy-AM"/>
              </w:rPr>
            </w:pPr>
            <w:r w:rsidRPr="003D051E">
              <w:rPr>
                <w:rFonts w:ascii="GHEA Grapalat" w:eastAsia="GHEA Grapalat" w:hAnsi="GHEA Grapalat" w:cs="GHEA Grapalat"/>
                <w:lang w:val="hy-AM"/>
              </w:rPr>
              <w:t>«Տեղական ինքնակառավարման մասին» օրենքի 10-րդ հոդվածի 4-րդ մասի համաձայն՝ համայնքի պարտադիր խնդիրները սահմանվում են այդ նույն օրենքով, իսկ դրանց լուծման նպատակով տեղական ինքնակառավարման մարմինների սեփական լիազորությունները՝ օրենքով։ Նույն հոդվածի 5-րդ մասի համաձայն՝ տեղական ինքնակառավարման մարմինների լիազորությունները երկուսն են՝ սեփական և պատվիրակված, իսկ 13-րդ մասի համաձայն՝ այլ օրենքներով տեղական ինքնակառավարման մարմինների համար սահմանված լիազորությունները, բացառությամբ պետության պատվիրակած լիազորությունների, համայնքները իրականացնում են որպես սեփական լիազորություններ: Նշված ոլորտային օրենքով «պարտադիր լիազորություն» հասկացություն սահմանված չէ:</w:t>
            </w:r>
          </w:p>
          <w:p w14:paraId="5B4D6E7E" w14:textId="77777777" w:rsidR="002C3B3E" w:rsidRPr="00B90342" w:rsidRDefault="003D051E" w:rsidP="00AE54F0">
            <w:pPr>
              <w:spacing w:line="360" w:lineRule="auto"/>
              <w:jc w:val="both"/>
              <w:rPr>
                <w:rFonts w:ascii="GHEA Grapalat" w:eastAsia="GHEA Grapalat" w:hAnsi="GHEA Grapalat" w:cs="GHEA Grapalat"/>
                <w:lang w:val="hy-AM"/>
              </w:rPr>
            </w:pPr>
            <w:r w:rsidRPr="003D051E">
              <w:rPr>
                <w:rFonts w:ascii="GHEA Grapalat" w:eastAsia="GHEA Grapalat" w:hAnsi="GHEA Grapalat" w:cs="GHEA Grapalat"/>
                <w:lang w:val="hy-AM"/>
              </w:rPr>
              <w:lastRenderedPageBreak/>
              <w:t xml:space="preserve">Ելնելով վերոգրյալից՝ </w:t>
            </w:r>
            <w:r w:rsidR="00260247">
              <w:rPr>
                <w:rFonts w:ascii="GHEA Grapalat" w:eastAsia="GHEA Grapalat" w:hAnsi="GHEA Grapalat" w:cs="GHEA Grapalat"/>
                <w:lang w:val="hy-AM"/>
              </w:rPr>
              <w:t>Ն</w:t>
            </w:r>
            <w:r w:rsidRPr="003D051E">
              <w:rPr>
                <w:rFonts w:ascii="GHEA Grapalat" w:eastAsia="GHEA Grapalat" w:hAnsi="GHEA Grapalat" w:cs="GHEA Grapalat"/>
                <w:lang w:val="hy-AM"/>
              </w:rPr>
              <w:t>ախագծի 16-րդ հոդվածի, ինչպես նաև գործող օրենսգրքի 21-րդ հոդվածի 3-րդ մասի «համայնքի ղեկավարի համար պարտադիր լիազորություն է» դրույթների և «Տեղական ինքնակառավարման մասին» օրենքի 10-րդ, 12-րդ հոդվածների դրույթների միջև առկա անհամապատասխանության վերացման հարցը:</w:t>
            </w:r>
          </w:p>
        </w:tc>
        <w:tc>
          <w:tcPr>
            <w:tcW w:w="5400" w:type="dxa"/>
            <w:gridSpan w:val="2"/>
          </w:tcPr>
          <w:p w14:paraId="4494D0B5" w14:textId="77777777" w:rsidR="008170D5" w:rsidRPr="006318F4" w:rsidRDefault="008170D5" w:rsidP="00AE54F0">
            <w:pPr>
              <w:spacing w:line="360" w:lineRule="auto"/>
              <w:jc w:val="center"/>
              <w:rPr>
                <w:rFonts w:ascii="GHEA Grapalat" w:eastAsia="GHEA Grapalat" w:hAnsi="GHEA Grapalat" w:cs="GHEA Grapalat"/>
                <w:b/>
                <w:lang w:val="hy-AM"/>
              </w:rPr>
            </w:pPr>
            <w:r w:rsidRPr="006318F4">
              <w:rPr>
                <w:rFonts w:ascii="GHEA Grapalat" w:eastAsia="GHEA Grapalat" w:hAnsi="GHEA Grapalat" w:cs="GHEA Grapalat"/>
                <w:b/>
                <w:lang w:val="hy-AM"/>
              </w:rPr>
              <w:lastRenderedPageBreak/>
              <w:t>Ընդունվել է:</w:t>
            </w:r>
          </w:p>
          <w:p w14:paraId="1C17900A" w14:textId="77777777" w:rsidR="00C70DB6" w:rsidRPr="008170D5" w:rsidRDefault="008170D5" w:rsidP="00AE54F0">
            <w:pPr>
              <w:spacing w:line="360" w:lineRule="auto"/>
              <w:jc w:val="both"/>
              <w:rPr>
                <w:rFonts w:ascii="GHEA Grapalat" w:eastAsia="GHEA Grapalat" w:hAnsi="GHEA Grapalat" w:cs="GHEA Grapalat"/>
                <w:lang w:val="hy-AM"/>
              </w:rPr>
            </w:pPr>
            <w:r w:rsidRPr="006318F4">
              <w:rPr>
                <w:rFonts w:ascii="GHEA Grapalat" w:eastAsia="GHEA Grapalat" w:hAnsi="GHEA Grapalat" w:cs="GHEA Grapalat"/>
                <w:lang w:val="hy-AM"/>
              </w:rPr>
              <w:t>Նախագիծը խմբագրվել է:</w:t>
            </w:r>
          </w:p>
        </w:tc>
      </w:tr>
      <w:tr w:rsidR="002C3B3E" w:rsidRPr="00EA11B1" w14:paraId="17E2306C" w14:textId="77777777" w:rsidTr="00B85B4B">
        <w:tc>
          <w:tcPr>
            <w:tcW w:w="5063" w:type="dxa"/>
          </w:tcPr>
          <w:p w14:paraId="70F45FD0" w14:textId="77777777" w:rsidR="002C3B3E" w:rsidRPr="00B90342" w:rsidRDefault="008170D5" w:rsidP="00AE54F0">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Օ</w:t>
            </w:r>
            <w:r w:rsidR="003D051E" w:rsidRPr="003D051E">
              <w:rPr>
                <w:rFonts w:ascii="GHEA Grapalat" w:eastAsia="GHEA Grapalat" w:hAnsi="GHEA Grapalat" w:cs="GHEA Grapalat"/>
                <w:lang w:val="hy-AM"/>
              </w:rPr>
              <w:t xml:space="preserve">րենսգրքի գործող 122-րդ հոդվածի 3-րդ մասով սահմանվում է, որ «Համայնքի ավագանու անդամների ընդհանուր թիվը կիսով չափ նվազելու դեպքում արտահերթ ընտրությունը նշանակվում է Հայաստանի Հանրապետության կառավարության որոշմամբ սույն հոդվածի 1-ին մասով սահմանված կարգով և ժամկետներում»: Նախագծի 69-րդ հոդվածով առաջարկվում է 122-րդ հոդվածը շարադրել նոր խմբագրությամբ և այնտեղ չի գտել վերոնշյալ կարգավորումը: Գտնում ենք, որ 69-րդ հոդվածն անհրաժեշտ է լրացնել վերոնշյալ կարգավորմամբ, քանի որ հակառակ պարագայում՝ ավագանու անդամների ընդհանուր թիվը կիսով չափ նվազելու դեպքում ավագանին չի կարող ընդունել որևէ որոշում և բնականաբար </w:t>
            </w:r>
            <w:r w:rsidR="003D051E" w:rsidRPr="003D051E">
              <w:rPr>
                <w:rFonts w:ascii="GHEA Grapalat" w:eastAsia="GHEA Grapalat" w:hAnsi="GHEA Grapalat" w:cs="GHEA Grapalat"/>
                <w:lang w:val="hy-AM"/>
              </w:rPr>
              <w:lastRenderedPageBreak/>
              <w:t>պետք է նշանակվեն ավագանու անդամների արտահերթ ընտրություններ: Ի դեպ, 122-րդ հոդվածը կիրառելի է մեծամասնական ընտրակարգով ընտրվող ավագանու անդամների համար:</w:t>
            </w:r>
          </w:p>
        </w:tc>
        <w:tc>
          <w:tcPr>
            <w:tcW w:w="5400" w:type="dxa"/>
            <w:gridSpan w:val="2"/>
            <w:shd w:val="clear" w:color="auto" w:fill="auto"/>
          </w:tcPr>
          <w:p w14:paraId="6A0C9D01" w14:textId="77777777" w:rsidR="00A74998" w:rsidRPr="00B85B4B" w:rsidRDefault="00A74998" w:rsidP="00AE54F0">
            <w:pPr>
              <w:spacing w:line="360" w:lineRule="auto"/>
              <w:jc w:val="center"/>
              <w:rPr>
                <w:rFonts w:ascii="GHEA Grapalat" w:eastAsia="GHEA Grapalat" w:hAnsi="GHEA Grapalat" w:cs="GHEA Grapalat"/>
                <w:b/>
                <w:lang w:val="hy-AM"/>
              </w:rPr>
            </w:pPr>
            <w:r w:rsidRPr="00B85B4B">
              <w:rPr>
                <w:rFonts w:ascii="GHEA Grapalat" w:eastAsia="GHEA Grapalat" w:hAnsi="GHEA Grapalat" w:cs="GHEA Grapalat"/>
                <w:b/>
                <w:lang w:val="hy-AM"/>
              </w:rPr>
              <w:lastRenderedPageBreak/>
              <w:t>Ընդունվել է:</w:t>
            </w:r>
          </w:p>
          <w:p w14:paraId="00F025AE" w14:textId="77777777" w:rsidR="002C3B3E" w:rsidRPr="00AD3EAD" w:rsidRDefault="00A74998" w:rsidP="00AE54F0">
            <w:pPr>
              <w:spacing w:line="360" w:lineRule="auto"/>
              <w:jc w:val="both"/>
              <w:rPr>
                <w:rFonts w:ascii="GHEA Grapalat" w:hAnsi="GHEA Grapalat"/>
                <w:shd w:val="clear" w:color="auto" w:fill="FFFFFF"/>
                <w:lang w:val="hy-AM"/>
              </w:rPr>
            </w:pPr>
            <w:r w:rsidRPr="00B85B4B">
              <w:rPr>
                <w:rFonts w:ascii="GHEA Grapalat" w:eastAsia="GHEA Grapalat" w:hAnsi="GHEA Grapalat" w:cs="GHEA Grapalat"/>
                <w:lang w:val="hy-AM"/>
              </w:rPr>
              <w:t>Նախագիծը խմբագրվել է:</w:t>
            </w:r>
          </w:p>
        </w:tc>
      </w:tr>
      <w:tr w:rsidR="003D051E" w:rsidRPr="00EA11B1" w14:paraId="118A845D" w14:textId="77777777" w:rsidTr="002C3B3E">
        <w:tc>
          <w:tcPr>
            <w:tcW w:w="5063" w:type="dxa"/>
          </w:tcPr>
          <w:p w14:paraId="5B685927" w14:textId="77777777" w:rsidR="003D051E" w:rsidRPr="003D051E" w:rsidRDefault="003D051E" w:rsidP="00AE54F0">
            <w:pPr>
              <w:spacing w:line="360" w:lineRule="auto"/>
              <w:jc w:val="both"/>
              <w:rPr>
                <w:rFonts w:ascii="GHEA Grapalat" w:eastAsia="GHEA Grapalat" w:hAnsi="GHEA Grapalat" w:cs="GHEA Grapalat"/>
                <w:lang w:val="hy-AM"/>
              </w:rPr>
            </w:pPr>
            <w:r w:rsidRPr="003D051E">
              <w:rPr>
                <w:rFonts w:ascii="GHEA Grapalat" w:eastAsia="GHEA Grapalat" w:hAnsi="GHEA Grapalat" w:cs="GHEA Grapalat"/>
                <w:lang w:val="hy-AM"/>
              </w:rPr>
              <w:t>Նախագծի 74-րդ հոդվածով առաջարկվում է օրենսգրքի 130-րդ հոդվածի 2-րդ մասի երկրորդ պարբերությունը (Եթե ընտրություններում առաջադրված կուսակցությունների (կուսակցությունների դաշինքների) ընտրական ցուցակներում ընդգրկված թեկնածուների ընդհանուր թիվը պակաս է սույն օրենսգրքով սահմանված՝ համայնքի ավագանու անդամների թվից, ապա նրանց հնարավորություն է տրվում մինչև սույն օրենսգրքով` ընտրական ցուցակների գրանցման համար սահմանված ժամկետի ավարտը համալրելու թեկնածուների ցանկը) հանել: Այս փոփոխությունը լրացուցիչ հիմնավորման կարիք ունի:</w:t>
            </w:r>
          </w:p>
        </w:tc>
        <w:tc>
          <w:tcPr>
            <w:tcW w:w="5400" w:type="dxa"/>
            <w:gridSpan w:val="2"/>
          </w:tcPr>
          <w:p w14:paraId="4D31222B" w14:textId="77777777" w:rsidR="00805536" w:rsidRPr="00B85B4B" w:rsidRDefault="00805536" w:rsidP="00AE54F0">
            <w:pPr>
              <w:spacing w:line="360" w:lineRule="auto"/>
              <w:jc w:val="center"/>
              <w:rPr>
                <w:rFonts w:ascii="GHEA Grapalat" w:eastAsia="GHEA Grapalat" w:hAnsi="GHEA Grapalat" w:cs="GHEA Grapalat"/>
                <w:b/>
                <w:lang w:val="hy-AM"/>
              </w:rPr>
            </w:pPr>
            <w:r w:rsidRPr="00B85B4B">
              <w:rPr>
                <w:rFonts w:ascii="GHEA Grapalat" w:eastAsia="GHEA Grapalat" w:hAnsi="GHEA Grapalat" w:cs="GHEA Grapalat"/>
                <w:b/>
                <w:lang w:val="hy-AM"/>
              </w:rPr>
              <w:t>Ընդունվել է</w:t>
            </w:r>
          </w:p>
          <w:p w14:paraId="70F8AA7A" w14:textId="77777777" w:rsidR="00805536" w:rsidRPr="00AD3EAD" w:rsidRDefault="00805536" w:rsidP="00AE54F0">
            <w:pPr>
              <w:spacing w:line="360" w:lineRule="auto"/>
              <w:jc w:val="both"/>
              <w:rPr>
                <w:rFonts w:ascii="GHEA Grapalat" w:eastAsia="GHEA Grapalat" w:hAnsi="GHEA Grapalat" w:cs="GHEA Grapalat"/>
                <w:lang w:val="hy-AM"/>
              </w:rPr>
            </w:pPr>
            <w:r w:rsidRPr="00AD3EAD">
              <w:rPr>
                <w:rFonts w:ascii="GHEA Grapalat" w:eastAsia="GHEA Grapalat" w:hAnsi="GHEA Grapalat" w:cs="GHEA Grapalat"/>
                <w:lang w:val="hy-AM"/>
              </w:rPr>
              <w:t>Հիմնավորումը լրացվել է:</w:t>
            </w:r>
          </w:p>
          <w:p w14:paraId="0EB108E1" w14:textId="77777777" w:rsidR="00805536" w:rsidRPr="00AD3EAD" w:rsidRDefault="00805536" w:rsidP="00AE54F0">
            <w:pPr>
              <w:spacing w:line="360" w:lineRule="auto"/>
              <w:jc w:val="both"/>
              <w:rPr>
                <w:rFonts w:ascii="GHEA Grapalat" w:eastAsia="GHEA Grapalat" w:hAnsi="GHEA Grapalat" w:cs="GHEA Grapalat"/>
                <w:lang w:val="hy-AM"/>
              </w:rPr>
            </w:pPr>
          </w:p>
          <w:p w14:paraId="38AE4B46" w14:textId="77777777" w:rsidR="003D051E" w:rsidRPr="00B90342" w:rsidRDefault="00805536" w:rsidP="00AE54F0">
            <w:pPr>
              <w:spacing w:line="360" w:lineRule="auto"/>
              <w:jc w:val="center"/>
              <w:rPr>
                <w:rFonts w:ascii="GHEA Grapalat" w:eastAsia="GHEA Grapalat" w:hAnsi="GHEA Grapalat" w:cs="GHEA Grapalat"/>
                <w:b/>
                <w:lang w:val="hy-AM"/>
              </w:rPr>
            </w:pPr>
            <w:r w:rsidRPr="00AD3EAD">
              <w:rPr>
                <w:rFonts w:ascii="GHEA Grapalat" w:eastAsia="GHEA Grapalat" w:hAnsi="GHEA Grapalat" w:cs="GHEA Grapalat"/>
                <w:lang w:val="hy-AM"/>
              </w:rPr>
              <w:t xml:space="preserve"> </w:t>
            </w:r>
          </w:p>
        </w:tc>
      </w:tr>
      <w:tr w:rsidR="003D051E" w:rsidRPr="00EA11B1" w14:paraId="67E5AEEA" w14:textId="77777777" w:rsidTr="0011496A">
        <w:tc>
          <w:tcPr>
            <w:tcW w:w="5063" w:type="dxa"/>
          </w:tcPr>
          <w:p w14:paraId="0A04A5A7" w14:textId="77777777" w:rsidR="003D051E" w:rsidRPr="003D051E" w:rsidRDefault="003D051E" w:rsidP="00AE54F0">
            <w:pPr>
              <w:spacing w:line="360" w:lineRule="auto"/>
              <w:jc w:val="both"/>
              <w:rPr>
                <w:rFonts w:ascii="GHEA Grapalat" w:eastAsia="GHEA Grapalat" w:hAnsi="GHEA Grapalat" w:cs="GHEA Grapalat"/>
                <w:lang w:val="hy-AM"/>
              </w:rPr>
            </w:pPr>
            <w:r w:rsidRPr="003D051E">
              <w:rPr>
                <w:rFonts w:ascii="GHEA Grapalat" w:eastAsia="GHEA Grapalat" w:hAnsi="GHEA Grapalat" w:cs="GHEA Grapalat"/>
                <w:lang w:val="hy-AM"/>
              </w:rPr>
              <w:t xml:space="preserve">Նախագծի 77-րդ հոդվածի 2-րդ կետով առաջարկվում է ուժը կորցրած ճանաչել օրենսգրքի 135.1-ին հոդվածի 1-ին մասի 5-րդ կետը (համամասնական ընտրակարգով անցկացվող՝ համայնքի ավագանու ընտրությունը համարվում է չկայացած, եթե </w:t>
            </w:r>
            <w:r w:rsidRPr="003D051E">
              <w:rPr>
                <w:rFonts w:ascii="GHEA Grapalat" w:eastAsia="GHEA Grapalat" w:hAnsi="GHEA Grapalat" w:cs="GHEA Grapalat"/>
                <w:lang w:val="hy-AM"/>
              </w:rPr>
              <w:lastRenderedPageBreak/>
              <w:t>սույն օրենսգրքով սահմանված կարգով մանդատների բաշխման արդյունքով չի ձևավորվել համայնքի ավագանու 2/3-րդը): Գտնում ենք, որ օրենսգրքով նախատեսվող ավագանու ձևավորման նվազագույն շեմն անհրաժեշտ է պահպանել: Այս առաջարկությամբ պայմանավորված՝ անհրաժեշտություն կառաջանա հանել նախագծի 81-րդ հոդվածի 2-րդ կետը:</w:t>
            </w:r>
          </w:p>
        </w:tc>
        <w:tc>
          <w:tcPr>
            <w:tcW w:w="5400" w:type="dxa"/>
            <w:gridSpan w:val="2"/>
            <w:shd w:val="clear" w:color="auto" w:fill="auto"/>
          </w:tcPr>
          <w:p w14:paraId="6F539E2E" w14:textId="77777777" w:rsidR="0011496A" w:rsidRPr="002A6F05" w:rsidRDefault="001E72C7" w:rsidP="00AE54F0">
            <w:pPr>
              <w:spacing w:line="360" w:lineRule="auto"/>
              <w:jc w:val="center"/>
              <w:rPr>
                <w:rFonts w:ascii="GHEA Grapalat" w:eastAsia="GHEA Grapalat" w:hAnsi="GHEA Grapalat" w:cs="GHEA Grapalat"/>
                <w:b/>
                <w:lang w:val="hy-AM"/>
              </w:rPr>
            </w:pPr>
            <w:r w:rsidRPr="0011496A">
              <w:rPr>
                <w:rFonts w:ascii="GHEA Grapalat" w:eastAsia="GHEA Grapalat" w:hAnsi="GHEA Grapalat" w:cs="GHEA Grapalat"/>
                <w:b/>
                <w:lang w:val="hy-AM"/>
              </w:rPr>
              <w:lastRenderedPageBreak/>
              <w:t>Չի ընդունվել</w:t>
            </w:r>
          </w:p>
          <w:p w14:paraId="75E8327C" w14:textId="77777777" w:rsidR="009F13DD" w:rsidRPr="00AD3EAD" w:rsidRDefault="002A6F05" w:rsidP="00AE54F0">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Նախագծով </w:t>
            </w:r>
            <w:r w:rsidRPr="002A6F05">
              <w:rPr>
                <w:rFonts w:ascii="GHEA Grapalat" w:eastAsia="GHEA Grapalat" w:hAnsi="GHEA Grapalat" w:cs="GHEA Grapalat"/>
                <w:lang w:val="hy-AM"/>
              </w:rPr>
              <w:t>135.1-ին հոդվածի 1-ին մասի 5-րդ կետը ուժը կորցրած ճանաչել</w:t>
            </w:r>
            <w:r w:rsidRPr="00AD3EAD">
              <w:rPr>
                <w:rFonts w:ascii="GHEA Grapalat" w:eastAsia="GHEA Grapalat" w:hAnsi="GHEA Grapalat" w:cs="GHEA Grapalat"/>
                <w:lang w:val="hy-AM"/>
              </w:rPr>
              <w:t>ու կարգավորումը պետք  դիտարկել Նախագծով</w:t>
            </w:r>
            <w:r w:rsidRPr="002A6F05">
              <w:rPr>
                <w:rFonts w:ascii="GHEA Grapalat" w:eastAsia="GHEA Grapalat" w:hAnsi="GHEA Grapalat" w:cs="GHEA Grapalat"/>
                <w:lang w:val="hy-AM"/>
              </w:rPr>
              <w:t xml:space="preserve"> </w:t>
            </w:r>
            <w:r>
              <w:rPr>
                <w:rFonts w:ascii="GHEA Grapalat" w:eastAsia="GHEA Grapalat" w:hAnsi="GHEA Grapalat" w:cs="GHEA Grapalat"/>
                <w:lang w:val="hy-AM"/>
              </w:rPr>
              <w:t>Օ</w:t>
            </w:r>
            <w:r w:rsidRPr="002A6F05">
              <w:rPr>
                <w:rFonts w:ascii="GHEA Grapalat" w:eastAsia="GHEA Grapalat" w:hAnsi="GHEA Grapalat" w:cs="GHEA Grapalat"/>
                <w:lang w:val="hy-AM"/>
              </w:rPr>
              <w:t>րենսգրքի</w:t>
            </w:r>
            <w:r w:rsidRPr="00AD3EAD">
              <w:rPr>
                <w:rFonts w:ascii="GHEA Grapalat" w:eastAsia="GHEA Grapalat" w:hAnsi="GHEA Grapalat" w:cs="GHEA Grapalat"/>
                <w:lang w:val="hy-AM"/>
              </w:rPr>
              <w:t xml:space="preserve"> 142-րդ հոդվածի 7-րդ մասում կատարվող համապատասխան լրացման համատեքստում:</w:t>
            </w:r>
          </w:p>
        </w:tc>
      </w:tr>
      <w:tr w:rsidR="003D051E" w:rsidRPr="00B90342" w14:paraId="1C1E158A" w14:textId="77777777" w:rsidTr="004D4AD3">
        <w:trPr>
          <w:trHeight w:val="158"/>
        </w:trPr>
        <w:tc>
          <w:tcPr>
            <w:tcW w:w="7673" w:type="dxa"/>
            <w:gridSpan w:val="2"/>
            <w:vMerge w:val="restart"/>
            <w:shd w:val="clear" w:color="auto" w:fill="D9D9D9" w:themeFill="background1" w:themeFillShade="D9"/>
          </w:tcPr>
          <w:p w14:paraId="71742830" w14:textId="77777777" w:rsidR="003D051E" w:rsidRPr="00B90342" w:rsidRDefault="000E4099" w:rsidP="00AE54F0">
            <w:pPr>
              <w:spacing w:line="360" w:lineRule="auto"/>
              <w:jc w:val="center"/>
              <w:rPr>
                <w:rFonts w:ascii="GHEA Grapalat" w:hAnsi="GHEA Grapalat"/>
                <w:shd w:val="clear" w:color="auto" w:fill="D9D9D9" w:themeFill="background1" w:themeFillShade="D9"/>
              </w:rPr>
            </w:pPr>
            <w:r>
              <w:rPr>
                <w:rFonts w:ascii="GHEA Grapalat" w:hAnsi="GHEA Grapalat"/>
                <w:b/>
                <w:shd w:val="clear" w:color="auto" w:fill="D9D9D9" w:themeFill="background1" w:themeFillShade="D9"/>
              </w:rPr>
              <w:t>11</w:t>
            </w:r>
            <w:r w:rsidR="003D051E" w:rsidRPr="00B90342">
              <w:rPr>
                <w:rFonts w:ascii="GHEA Grapalat" w:hAnsi="GHEA Grapalat"/>
                <w:b/>
                <w:shd w:val="clear" w:color="auto" w:fill="D9D9D9" w:themeFill="background1" w:themeFillShade="D9"/>
                <w:lang w:val="en-US"/>
              </w:rPr>
              <w:t xml:space="preserve">. </w:t>
            </w:r>
            <w:proofErr w:type="spellStart"/>
            <w:r w:rsidR="003D051E">
              <w:rPr>
                <w:rFonts w:ascii="GHEA Grapalat" w:hAnsi="GHEA Grapalat"/>
                <w:b/>
                <w:shd w:val="clear" w:color="auto" w:fill="D9D9D9" w:themeFill="background1" w:themeFillShade="D9"/>
                <w:lang w:val="en-US"/>
              </w:rPr>
              <w:t>Երևանի</w:t>
            </w:r>
            <w:proofErr w:type="spellEnd"/>
            <w:r w:rsidR="003D051E">
              <w:rPr>
                <w:rFonts w:ascii="GHEA Grapalat" w:hAnsi="GHEA Grapalat"/>
                <w:b/>
                <w:shd w:val="clear" w:color="auto" w:fill="D9D9D9" w:themeFill="background1" w:themeFillShade="D9"/>
                <w:lang w:val="en-US"/>
              </w:rPr>
              <w:t xml:space="preserve"> </w:t>
            </w:r>
            <w:proofErr w:type="spellStart"/>
            <w:r w:rsidR="003D051E">
              <w:rPr>
                <w:rFonts w:ascii="GHEA Grapalat" w:hAnsi="GHEA Grapalat"/>
                <w:b/>
                <w:shd w:val="clear" w:color="auto" w:fill="D9D9D9" w:themeFill="background1" w:themeFillShade="D9"/>
                <w:lang w:val="en-US"/>
              </w:rPr>
              <w:t>քաղաքապետարան</w:t>
            </w:r>
            <w:proofErr w:type="spellEnd"/>
          </w:p>
        </w:tc>
        <w:tc>
          <w:tcPr>
            <w:tcW w:w="2790" w:type="dxa"/>
            <w:shd w:val="clear" w:color="auto" w:fill="D9D9D9" w:themeFill="background1" w:themeFillShade="D9"/>
          </w:tcPr>
          <w:p w14:paraId="1036A9D5" w14:textId="77777777" w:rsidR="003D051E" w:rsidRPr="0025477D" w:rsidRDefault="00BB149C" w:rsidP="00AE54F0">
            <w:pPr>
              <w:spacing w:line="360" w:lineRule="auto"/>
              <w:ind w:firstLine="720"/>
              <w:rPr>
                <w:rFonts w:ascii="GHEA Grapalat" w:hAnsi="GHEA Grapalat"/>
                <w:b/>
                <w:shd w:val="clear" w:color="auto" w:fill="D9D9D9" w:themeFill="background1" w:themeFillShade="D9"/>
                <w:lang w:val="en-US"/>
              </w:rPr>
            </w:pPr>
            <w:r w:rsidRPr="0025477D">
              <w:rPr>
                <w:rFonts w:ascii="GHEA Grapalat" w:hAnsi="GHEA Grapalat"/>
                <w:b/>
                <w:shd w:val="clear" w:color="auto" w:fill="D9D9D9" w:themeFill="background1" w:themeFillShade="D9"/>
              </w:rPr>
              <w:t>30</w:t>
            </w:r>
            <w:r w:rsidRPr="0025477D">
              <w:rPr>
                <w:rFonts w:ascii="GHEA Grapalat" w:hAnsi="GHEA Grapalat"/>
                <w:b/>
                <w:shd w:val="clear" w:color="auto" w:fill="D9D9D9" w:themeFill="background1" w:themeFillShade="D9"/>
                <w:lang w:val="en-US"/>
              </w:rPr>
              <w:t>.</w:t>
            </w:r>
            <w:r w:rsidRPr="0025477D">
              <w:rPr>
                <w:rFonts w:ascii="GHEA Grapalat" w:hAnsi="GHEA Grapalat"/>
                <w:b/>
                <w:shd w:val="clear" w:color="auto" w:fill="D9D9D9" w:themeFill="background1" w:themeFillShade="D9"/>
              </w:rPr>
              <w:t>05</w:t>
            </w:r>
            <w:r w:rsidRPr="0025477D">
              <w:rPr>
                <w:rFonts w:ascii="GHEA Grapalat" w:hAnsi="GHEA Grapalat"/>
                <w:b/>
                <w:shd w:val="clear" w:color="auto" w:fill="D9D9D9" w:themeFill="background1" w:themeFillShade="D9"/>
                <w:lang w:val="en-US"/>
              </w:rPr>
              <w:t>.2023թ.</w:t>
            </w:r>
          </w:p>
        </w:tc>
      </w:tr>
      <w:tr w:rsidR="003D051E" w:rsidRPr="00B90342" w14:paraId="51A156BB" w14:textId="77777777" w:rsidTr="004D4AD3">
        <w:trPr>
          <w:trHeight w:val="157"/>
        </w:trPr>
        <w:tc>
          <w:tcPr>
            <w:tcW w:w="7673" w:type="dxa"/>
            <w:gridSpan w:val="2"/>
            <w:vMerge/>
            <w:shd w:val="clear" w:color="auto" w:fill="D9D9D9" w:themeFill="background1" w:themeFillShade="D9"/>
          </w:tcPr>
          <w:p w14:paraId="492D1BB6" w14:textId="77777777" w:rsidR="003D051E" w:rsidRPr="00B90342" w:rsidRDefault="003D051E" w:rsidP="00AE54F0">
            <w:pPr>
              <w:spacing w:line="360" w:lineRule="auto"/>
              <w:ind w:firstLine="720"/>
              <w:rPr>
                <w:rFonts w:ascii="GHEA Grapalat" w:hAnsi="GHEA Grapalat"/>
                <w:b/>
                <w:shd w:val="clear" w:color="auto" w:fill="FFFFFF"/>
                <w:lang w:val="en-US"/>
              </w:rPr>
            </w:pPr>
          </w:p>
        </w:tc>
        <w:tc>
          <w:tcPr>
            <w:tcW w:w="2790" w:type="dxa"/>
            <w:shd w:val="clear" w:color="auto" w:fill="D9D9D9" w:themeFill="background1" w:themeFillShade="D9"/>
          </w:tcPr>
          <w:p w14:paraId="628CE105" w14:textId="77777777" w:rsidR="003D051E" w:rsidRPr="0025477D" w:rsidRDefault="00BB149C" w:rsidP="00AE54F0">
            <w:pPr>
              <w:spacing w:line="360" w:lineRule="auto"/>
              <w:jc w:val="center"/>
              <w:rPr>
                <w:rFonts w:ascii="GHEA Grapalat" w:hAnsi="GHEA Grapalat"/>
                <w:b/>
                <w:shd w:val="clear" w:color="auto" w:fill="FFFFFF"/>
                <w:lang w:val="en-US"/>
              </w:rPr>
            </w:pPr>
            <w:r w:rsidRPr="0025477D">
              <w:rPr>
                <w:rFonts w:ascii="GHEA Grapalat" w:hAnsi="GHEA Grapalat"/>
                <w:b/>
                <w:shd w:val="clear" w:color="auto" w:fill="D9D9D9" w:themeFill="background1" w:themeFillShade="D9"/>
                <w:lang w:val="en-US"/>
              </w:rPr>
              <w:t>N /30.27/27396-2023</w:t>
            </w:r>
          </w:p>
        </w:tc>
      </w:tr>
      <w:tr w:rsidR="003D051E" w:rsidRPr="00EA11B1" w14:paraId="5CF9CE1C" w14:textId="77777777" w:rsidTr="004D4AD3">
        <w:tc>
          <w:tcPr>
            <w:tcW w:w="5063" w:type="dxa"/>
          </w:tcPr>
          <w:p w14:paraId="35891C93" w14:textId="77777777" w:rsidR="00CD688B" w:rsidRPr="00CD688B" w:rsidRDefault="00CD688B" w:rsidP="00AE54F0">
            <w:pPr>
              <w:tabs>
                <w:tab w:val="left" w:pos="360"/>
                <w:tab w:val="left" w:pos="720"/>
                <w:tab w:val="left" w:pos="8280"/>
              </w:tabs>
              <w:spacing w:line="360" w:lineRule="auto"/>
              <w:ind w:firstLine="720"/>
              <w:jc w:val="both"/>
              <w:rPr>
                <w:rFonts w:ascii="GHEA Grapalat" w:eastAsia="Calibri" w:hAnsi="GHEA Grapalat"/>
                <w:iCs/>
                <w:lang w:val="hy-AM" w:eastAsia="en-US"/>
              </w:rPr>
            </w:pPr>
            <w:r>
              <w:rPr>
                <w:rFonts w:ascii="GHEA Grapalat" w:eastAsia="Calibri" w:hAnsi="GHEA Grapalat"/>
                <w:iCs/>
                <w:lang w:val="hy-AM" w:eastAsia="en-US"/>
              </w:rPr>
              <w:t xml:space="preserve">1. </w:t>
            </w:r>
            <w:r w:rsidRPr="00CD688B">
              <w:rPr>
                <w:rFonts w:ascii="GHEA Grapalat" w:eastAsia="Calibri" w:hAnsi="GHEA Grapalat"/>
                <w:iCs/>
                <w:lang w:val="hy-AM" w:eastAsia="en-US"/>
              </w:rPr>
              <w:t xml:space="preserve">«Հայաստանի Հանրապետության ընտրական օրենսգրքում լրացումներ և փոփոխություններ կատարելու մասին» սահմանադրական օրենքի նախագծի (այսուհետ՝ Նախագիծ) 13-րդ հոդվածով առաջարկվում է Հայաստանի Հանրապետության ընտրական օրենսգրքի (այսուհետ՝ Օրենսգիրք) 13-րդ հոդվածի 2-րդ մասի առաջին նախադասությունը շարադրել նոր խմբագրությամբ, արդյունքում նախատեսելով, որ ընտրությունների ժամանակ լիազոր մարմինն ընտրողների նախնական ցուցակը՝ ըստ ընտրական տեղամասերի, քվեարկության օրվանից 40 օր առաջ, Ազգային ժողովի ընտրությունների </w:t>
            </w:r>
            <w:r w:rsidRPr="00CD688B">
              <w:rPr>
                <w:rFonts w:ascii="GHEA Grapalat" w:eastAsia="Calibri" w:hAnsi="GHEA Grapalat"/>
                <w:iCs/>
                <w:lang w:val="hy-AM" w:eastAsia="en-US"/>
              </w:rPr>
              <w:lastRenderedPageBreak/>
              <w:t>դեպքում՝ 20 օր առաջ, իսկ ընտրողների վերջնական ցուցակը՝ ըստ ընտրական տեղամասերի, քվեարկության օրվանից (ներառյալ՝ արտահերթ ընտրությունների դեպքում) 7 օր առաջ տեղադրում է համացանցում՝ www.police.am հասցեով:</w:t>
            </w:r>
          </w:p>
          <w:p w14:paraId="681A08AB" w14:textId="77777777" w:rsidR="00CD688B" w:rsidRPr="00CD688B" w:rsidRDefault="00CD688B" w:rsidP="00AE54F0">
            <w:pPr>
              <w:tabs>
                <w:tab w:val="left" w:pos="360"/>
                <w:tab w:val="left" w:pos="720"/>
                <w:tab w:val="left" w:pos="8280"/>
              </w:tabs>
              <w:spacing w:line="360" w:lineRule="auto"/>
              <w:ind w:firstLine="720"/>
              <w:jc w:val="both"/>
              <w:rPr>
                <w:rFonts w:ascii="GHEA Grapalat" w:eastAsia="Calibri" w:hAnsi="GHEA Grapalat"/>
                <w:iCs/>
                <w:lang w:val="hy-AM" w:eastAsia="en-US"/>
              </w:rPr>
            </w:pPr>
            <w:r w:rsidRPr="00CD688B">
              <w:rPr>
                <w:rFonts w:ascii="GHEA Grapalat" w:eastAsia="Calibri" w:hAnsi="GHEA Grapalat"/>
                <w:iCs/>
                <w:lang w:val="hy-AM" w:eastAsia="en-US"/>
              </w:rPr>
              <w:t xml:space="preserve">Նախագծին կից ներկայացված հիմնավորմամբ նշվում է, որ Նախագծում առաջարկվում է ընտրողների նախնական ցուցակի տրամադրման ժամկետն ընդհանրացնել բոլոր ընտրությունների համար, և միայն արտահերթ ընտրությունների ժամանակ տրամադրվող նախնական ցուցակի ժամկետը կոնկրետացնել՝ առանձնացնելով միայն Ազգային ժողովի ընտրությունների համար։ </w:t>
            </w:r>
          </w:p>
          <w:p w14:paraId="49CB7D15" w14:textId="77777777" w:rsidR="00CD688B" w:rsidRPr="00CD688B" w:rsidRDefault="00CD688B" w:rsidP="00AE54F0">
            <w:pPr>
              <w:tabs>
                <w:tab w:val="left" w:pos="360"/>
                <w:tab w:val="left" w:pos="720"/>
                <w:tab w:val="left" w:pos="8280"/>
              </w:tabs>
              <w:spacing w:line="360" w:lineRule="auto"/>
              <w:ind w:firstLine="720"/>
              <w:jc w:val="both"/>
              <w:rPr>
                <w:rFonts w:ascii="GHEA Grapalat" w:eastAsia="Calibri" w:hAnsi="GHEA Grapalat"/>
                <w:iCs/>
                <w:lang w:val="hy-AM" w:eastAsia="en-US"/>
              </w:rPr>
            </w:pPr>
            <w:r w:rsidRPr="00CD688B">
              <w:rPr>
                <w:rFonts w:ascii="GHEA Grapalat" w:eastAsia="Calibri" w:hAnsi="GHEA Grapalat"/>
                <w:iCs/>
                <w:lang w:val="hy-AM" w:eastAsia="en-US"/>
              </w:rPr>
              <w:t xml:space="preserve">Այս առումով նկատի ունենալով Օրենսգրքի 13-րդ հոդվածի գործող 2-րդ մասում ամրագրված կարգավորումները, համաձայն որոնց՝ </w:t>
            </w:r>
            <w:r w:rsidRPr="00CD688B">
              <w:rPr>
                <w:rFonts w:ascii="GHEA Grapalat" w:eastAsia="Calibri" w:hAnsi="GHEA Grapalat"/>
                <w:i/>
                <w:iCs/>
                <w:lang w:val="hy-AM" w:eastAsia="en-US"/>
              </w:rPr>
              <w:t xml:space="preserve">Ազգային ժողովի, </w:t>
            </w:r>
            <w:r w:rsidRPr="00CD688B">
              <w:rPr>
                <w:rFonts w:ascii="GHEA Grapalat" w:eastAsia="Calibri" w:hAnsi="GHEA Grapalat"/>
                <w:b/>
                <w:i/>
                <w:iCs/>
                <w:lang w:val="hy-AM" w:eastAsia="en-US"/>
              </w:rPr>
              <w:t>համամասնական ընտրակարգով անցկացվող համայնքների ավագանիների ընտրությունների ժամանակ լիազոր մարմինն ընտրողների նախնական ցուցակը</w:t>
            </w:r>
            <w:r w:rsidRPr="00CD688B">
              <w:rPr>
                <w:rFonts w:ascii="GHEA Grapalat" w:eastAsia="Calibri" w:hAnsi="GHEA Grapalat"/>
                <w:i/>
                <w:iCs/>
                <w:lang w:val="hy-AM" w:eastAsia="en-US"/>
              </w:rPr>
              <w:t xml:space="preserve">՝ ըստ ընտրական տեղամասերի, քվեարկության օրվանից 40 օր առաջ, </w:t>
            </w:r>
            <w:r w:rsidRPr="00CD688B">
              <w:rPr>
                <w:rFonts w:ascii="GHEA Grapalat" w:eastAsia="Calibri" w:hAnsi="GHEA Grapalat"/>
                <w:b/>
                <w:i/>
                <w:iCs/>
                <w:lang w:val="hy-AM" w:eastAsia="en-US"/>
              </w:rPr>
              <w:t xml:space="preserve">արտահերթ ընտրությունների </w:t>
            </w:r>
            <w:r w:rsidRPr="00CD688B">
              <w:rPr>
                <w:rFonts w:ascii="GHEA Grapalat" w:eastAsia="Calibri" w:hAnsi="GHEA Grapalat"/>
                <w:b/>
                <w:i/>
                <w:iCs/>
                <w:lang w:val="hy-AM" w:eastAsia="en-US"/>
              </w:rPr>
              <w:lastRenderedPageBreak/>
              <w:t>դեպքում՝ 20 օր առաջ</w:t>
            </w:r>
            <w:r w:rsidRPr="00CD688B">
              <w:rPr>
                <w:rFonts w:ascii="GHEA Grapalat" w:eastAsia="Calibri" w:hAnsi="GHEA Grapalat"/>
                <w:i/>
                <w:iCs/>
                <w:lang w:val="hy-AM" w:eastAsia="en-US"/>
              </w:rPr>
              <w:t>, իսկ ընտրողների վերջնական ցուցակը՝ ըստ ընտրական տեղամասերի, քվեարկության օրվանից (ներառյալ՝ արտահերթ ընտրությունների դեպքում) 7 օր առաջ տեղադրում է համացանցում՝</w:t>
            </w:r>
            <w:r w:rsidRPr="00CD688B">
              <w:rPr>
                <w:rFonts w:ascii="GHEA Grapalat" w:eastAsia="Calibri" w:hAnsi="GHEA Grapalat"/>
                <w:iCs/>
                <w:lang w:val="hy-AM" w:eastAsia="en-US"/>
              </w:rPr>
              <w:t xml:space="preserve"> www.police.am հասցեով՝ հայտնում ենք, որ համամասնական ընտրակարգով անցկացվող համայնքների ավագանիների արտահերթ ընտրության ժամանակ նախնական ցուցակների ներկայացման ժամկետի փոփոխումը ներկայացված Նախագծով լրացուցիչ հիմնավորման կարիք ունի:</w:t>
            </w:r>
          </w:p>
          <w:p w14:paraId="1E8A7D3A" w14:textId="77777777" w:rsidR="003D051E" w:rsidRPr="003D051E" w:rsidRDefault="003D051E" w:rsidP="00AE54F0">
            <w:pPr>
              <w:spacing w:line="360" w:lineRule="auto"/>
              <w:jc w:val="both"/>
              <w:rPr>
                <w:rFonts w:ascii="GHEA Grapalat" w:eastAsia="GHEA Grapalat" w:hAnsi="GHEA Grapalat" w:cs="GHEA Grapalat"/>
                <w:lang w:val="hy-AM"/>
              </w:rPr>
            </w:pPr>
          </w:p>
        </w:tc>
        <w:tc>
          <w:tcPr>
            <w:tcW w:w="5400" w:type="dxa"/>
            <w:gridSpan w:val="2"/>
          </w:tcPr>
          <w:p w14:paraId="41F2D171" w14:textId="77777777" w:rsidR="003D051E" w:rsidRDefault="00BE00C8" w:rsidP="00AE54F0">
            <w:pPr>
              <w:spacing w:line="360" w:lineRule="auto"/>
              <w:jc w:val="center"/>
              <w:rPr>
                <w:rFonts w:ascii="GHEA Grapalat" w:eastAsia="GHEA Grapalat" w:hAnsi="GHEA Grapalat" w:cs="GHEA Grapalat"/>
                <w:b/>
                <w:lang w:val="hy-AM"/>
              </w:rPr>
            </w:pPr>
            <w:r>
              <w:rPr>
                <w:rFonts w:ascii="GHEA Grapalat" w:eastAsia="GHEA Grapalat" w:hAnsi="GHEA Grapalat" w:cs="GHEA Grapalat"/>
                <w:b/>
                <w:lang w:val="hy-AM"/>
              </w:rPr>
              <w:lastRenderedPageBreak/>
              <w:t>Չի ընդունվել:</w:t>
            </w:r>
          </w:p>
          <w:p w14:paraId="1B59BECF" w14:textId="77777777" w:rsidR="00BE00C8" w:rsidRPr="007B77A7" w:rsidRDefault="00BE00C8" w:rsidP="00AE54F0">
            <w:pPr>
              <w:spacing w:line="360" w:lineRule="auto"/>
              <w:jc w:val="both"/>
              <w:rPr>
                <w:rFonts w:ascii="GHEA Grapalat" w:eastAsia="GHEA Grapalat" w:hAnsi="GHEA Grapalat" w:cs="GHEA Grapalat"/>
                <w:lang w:val="hy-AM"/>
              </w:rPr>
            </w:pPr>
            <w:r w:rsidRPr="007B77A7">
              <w:rPr>
                <w:rFonts w:ascii="GHEA Grapalat" w:eastAsia="GHEA Grapalat" w:hAnsi="GHEA Grapalat" w:cs="GHEA Grapalat"/>
                <w:lang w:val="hy-AM"/>
              </w:rPr>
              <w:t xml:space="preserve">Նախագծերի փաթեթին կից ներկայացված </w:t>
            </w:r>
            <w:r w:rsidR="007B77A7">
              <w:rPr>
                <w:rFonts w:ascii="GHEA Grapalat" w:eastAsia="GHEA Grapalat" w:hAnsi="GHEA Grapalat" w:cs="GHEA Grapalat"/>
                <w:lang w:val="hy-AM"/>
              </w:rPr>
              <w:t>հիմնավորմամ</w:t>
            </w:r>
            <w:r w:rsidRPr="007B77A7">
              <w:rPr>
                <w:rFonts w:ascii="GHEA Grapalat" w:eastAsia="GHEA Grapalat" w:hAnsi="GHEA Grapalat" w:cs="GHEA Grapalat"/>
                <w:lang w:val="hy-AM"/>
              </w:rPr>
              <w:t xml:space="preserve">բ նշում է կատարվում, որ </w:t>
            </w:r>
            <w:r w:rsidR="007B77A7">
              <w:rPr>
                <w:rFonts w:ascii="GHEA Grapalat" w:eastAsia="GHEA Grapalat" w:hAnsi="GHEA Grapalat" w:cs="GHEA Grapalat"/>
                <w:lang w:val="hy-AM"/>
              </w:rPr>
              <w:t xml:space="preserve">կարգավորումների նպատակն է </w:t>
            </w:r>
            <w:r w:rsidR="007B77A7" w:rsidRPr="007B77A7">
              <w:rPr>
                <w:rFonts w:ascii="GHEA Grapalat" w:eastAsia="GHEA Grapalat" w:hAnsi="GHEA Grapalat" w:cs="GHEA Grapalat"/>
                <w:lang w:val="hy-AM"/>
              </w:rPr>
              <w:t xml:space="preserve">միասնականացնել տեղական ինքնակառավարման մարմինների հերթական և արտահերթ ընտրությունների </w:t>
            </w:r>
            <w:r w:rsidR="007B77A7">
              <w:rPr>
                <w:rFonts w:ascii="GHEA Grapalat" w:eastAsia="GHEA Grapalat" w:hAnsi="GHEA Grapalat" w:cs="GHEA Grapalat"/>
                <w:lang w:val="hy-AM"/>
              </w:rPr>
              <w:t xml:space="preserve">ժամկետները, ինչը ուղղված է </w:t>
            </w:r>
            <w:r w:rsidR="007B77A7">
              <w:rPr>
                <w:rFonts w:ascii="GHEA Grapalat" w:hAnsi="GHEA Grapalat"/>
                <w:color w:val="000000"/>
                <w:lang w:val="hy-AM" w:eastAsia="en-US"/>
              </w:rPr>
              <w:t>ընտրական գործընթացները պատշաճ կազմակերպելուն:</w:t>
            </w:r>
          </w:p>
        </w:tc>
      </w:tr>
      <w:tr w:rsidR="00383FBF" w:rsidRPr="00EA11B1" w14:paraId="05023221" w14:textId="77777777" w:rsidTr="004D4AD3">
        <w:tc>
          <w:tcPr>
            <w:tcW w:w="5063" w:type="dxa"/>
          </w:tcPr>
          <w:p w14:paraId="7664E9E0" w14:textId="77777777" w:rsidR="00383FBF" w:rsidRPr="00383FBF" w:rsidRDefault="00383FBF" w:rsidP="00AE54F0">
            <w:pPr>
              <w:tabs>
                <w:tab w:val="left" w:pos="360"/>
                <w:tab w:val="left" w:pos="720"/>
                <w:tab w:val="left" w:pos="8280"/>
              </w:tabs>
              <w:spacing w:line="360" w:lineRule="auto"/>
              <w:ind w:firstLine="720"/>
              <w:jc w:val="both"/>
              <w:rPr>
                <w:rFonts w:ascii="GHEA Grapalat" w:hAnsi="GHEA Grapalat" w:cs="Arial"/>
                <w:color w:val="000000"/>
                <w:lang w:val="hy-AM" w:eastAsia="en-US"/>
              </w:rPr>
            </w:pPr>
            <w:r>
              <w:rPr>
                <w:rFonts w:ascii="GHEA Grapalat" w:eastAsia="Calibri" w:hAnsi="GHEA Grapalat"/>
                <w:iCs/>
                <w:lang w:val="hy-AM" w:eastAsia="en-US"/>
              </w:rPr>
              <w:lastRenderedPageBreak/>
              <w:t xml:space="preserve">2. </w:t>
            </w:r>
            <w:r w:rsidRPr="00383FBF">
              <w:rPr>
                <w:rFonts w:ascii="GHEA Grapalat" w:eastAsia="Calibri" w:hAnsi="GHEA Grapalat"/>
                <w:iCs/>
                <w:lang w:val="hy-AM" w:eastAsia="en-US"/>
              </w:rPr>
              <w:t xml:space="preserve">Նախագծի 21-րդ հոդվածով առաջարկվում է Օրենսգրքի 21-րդ հոդվածի 2-րդ մասի 1-ին կետը շարադրել նոր խմբագրությամբ՝ նախատեսելով, որ </w:t>
            </w:r>
            <w:r w:rsidRPr="00383FBF">
              <w:rPr>
                <w:rFonts w:ascii="GHEA Grapalat" w:eastAsia="Calibri" w:hAnsi="GHEA Grapalat"/>
                <w:color w:val="000000"/>
                <w:lang w:val="hy-AM" w:eastAsia="en-US"/>
              </w:rPr>
              <w:t xml:space="preserve"> </w:t>
            </w:r>
            <w:r w:rsidRPr="00383FBF">
              <w:rPr>
                <w:rFonts w:ascii="GHEA Grapalat" w:eastAsia="Calibri" w:hAnsi="GHEA Grapalat" w:cs="Arial"/>
                <w:color w:val="000000"/>
                <w:lang w:val="hy-AM" w:eastAsia="en-US"/>
              </w:rPr>
              <w:t>հանրության</w:t>
            </w:r>
            <w:r w:rsidRPr="00383FBF">
              <w:rPr>
                <w:rFonts w:ascii="GHEA Grapalat" w:eastAsia="Calibri" w:hAnsi="GHEA Grapalat"/>
                <w:color w:val="000000"/>
                <w:lang w:val="hy-AM" w:eastAsia="en-US"/>
              </w:rPr>
              <w:t xml:space="preserve"> </w:t>
            </w:r>
            <w:r w:rsidRPr="00383FBF">
              <w:rPr>
                <w:rFonts w:ascii="GHEA Grapalat" w:eastAsia="Calibri" w:hAnsi="GHEA Grapalat" w:cs="Arial"/>
                <w:color w:val="000000"/>
                <w:lang w:val="hy-AM" w:eastAsia="en-US"/>
              </w:rPr>
              <w:t>համար</w:t>
            </w:r>
            <w:r w:rsidRPr="00383FBF">
              <w:rPr>
                <w:rFonts w:ascii="GHEA Grapalat" w:eastAsia="Calibri" w:hAnsi="GHEA Grapalat"/>
                <w:color w:val="000000"/>
                <w:lang w:val="hy-AM" w:eastAsia="en-US"/>
              </w:rPr>
              <w:t xml:space="preserve"> </w:t>
            </w:r>
            <w:r w:rsidRPr="00383FBF">
              <w:rPr>
                <w:rFonts w:ascii="GHEA Grapalat" w:eastAsia="Calibri" w:hAnsi="GHEA Grapalat" w:cs="Arial"/>
                <w:color w:val="000000"/>
                <w:lang w:val="hy-AM" w:eastAsia="en-US"/>
              </w:rPr>
              <w:t>տեսանելի</w:t>
            </w:r>
            <w:r w:rsidRPr="00383FBF">
              <w:rPr>
                <w:rFonts w:ascii="GHEA Grapalat" w:eastAsia="Calibri" w:hAnsi="GHEA Grapalat"/>
                <w:color w:val="000000"/>
                <w:lang w:val="hy-AM" w:eastAsia="en-US"/>
              </w:rPr>
              <w:t xml:space="preserve"> </w:t>
            </w:r>
            <w:r w:rsidRPr="00383FBF">
              <w:rPr>
                <w:rFonts w:ascii="GHEA Grapalat" w:eastAsia="Calibri" w:hAnsi="GHEA Grapalat" w:cs="Arial"/>
                <w:color w:val="000000"/>
                <w:lang w:val="hy-AM" w:eastAsia="en-US"/>
              </w:rPr>
              <w:t>քարոզչական</w:t>
            </w:r>
            <w:r w:rsidRPr="00383FBF">
              <w:rPr>
                <w:rFonts w:ascii="GHEA Grapalat" w:eastAsia="Calibri" w:hAnsi="GHEA Grapalat"/>
                <w:color w:val="000000"/>
                <w:lang w:val="hy-AM" w:eastAsia="en-US"/>
              </w:rPr>
              <w:t xml:space="preserve"> </w:t>
            </w:r>
            <w:r w:rsidRPr="00383FBF">
              <w:rPr>
                <w:rFonts w:ascii="GHEA Grapalat" w:eastAsia="Calibri" w:hAnsi="GHEA Grapalat" w:cs="Arial"/>
                <w:color w:val="000000"/>
                <w:lang w:val="hy-AM" w:eastAsia="en-US"/>
              </w:rPr>
              <w:t>պաստառ</w:t>
            </w:r>
            <w:r w:rsidRPr="00383FBF">
              <w:rPr>
                <w:rFonts w:ascii="GHEA Grapalat" w:eastAsia="Calibri" w:hAnsi="GHEA Grapalat"/>
                <w:color w:val="000000"/>
                <w:lang w:val="hy-AM" w:eastAsia="en-US"/>
              </w:rPr>
              <w:t xml:space="preserve">, </w:t>
            </w:r>
            <w:r w:rsidRPr="00383FBF">
              <w:rPr>
                <w:rFonts w:ascii="GHEA Grapalat" w:eastAsia="Calibri" w:hAnsi="GHEA Grapalat" w:cs="Arial"/>
                <w:color w:val="000000"/>
                <w:lang w:val="hy-AM" w:eastAsia="en-US"/>
              </w:rPr>
              <w:t>քարոզչական</w:t>
            </w:r>
            <w:r w:rsidRPr="00383FBF">
              <w:rPr>
                <w:rFonts w:ascii="GHEA Grapalat" w:eastAsia="Calibri" w:hAnsi="GHEA Grapalat"/>
                <w:color w:val="000000"/>
                <w:lang w:val="hy-AM" w:eastAsia="en-US"/>
              </w:rPr>
              <w:t xml:space="preserve"> </w:t>
            </w:r>
            <w:r w:rsidRPr="00383FBF">
              <w:rPr>
                <w:rFonts w:ascii="GHEA Grapalat" w:eastAsia="Calibri" w:hAnsi="GHEA Grapalat" w:cs="Arial"/>
                <w:color w:val="000000"/>
                <w:lang w:val="hy-AM" w:eastAsia="en-US"/>
              </w:rPr>
              <w:t>տպագիր</w:t>
            </w:r>
            <w:r w:rsidRPr="00383FBF">
              <w:rPr>
                <w:rFonts w:ascii="GHEA Grapalat" w:eastAsia="Calibri" w:hAnsi="GHEA Grapalat"/>
                <w:color w:val="000000"/>
                <w:lang w:val="hy-AM" w:eastAsia="en-US"/>
              </w:rPr>
              <w:t xml:space="preserve"> </w:t>
            </w:r>
            <w:r w:rsidRPr="00383FBF">
              <w:rPr>
                <w:rFonts w:ascii="GHEA Grapalat" w:eastAsia="Calibri" w:hAnsi="GHEA Grapalat" w:cs="Arial"/>
                <w:color w:val="000000"/>
                <w:lang w:val="hy-AM" w:eastAsia="en-US"/>
              </w:rPr>
              <w:t>և</w:t>
            </w:r>
            <w:r w:rsidRPr="00383FBF">
              <w:rPr>
                <w:rFonts w:ascii="GHEA Grapalat" w:eastAsia="Calibri" w:hAnsi="GHEA Grapalat"/>
                <w:color w:val="000000"/>
                <w:lang w:val="hy-AM" w:eastAsia="en-US"/>
              </w:rPr>
              <w:t xml:space="preserve"> </w:t>
            </w:r>
            <w:r w:rsidRPr="00383FBF">
              <w:rPr>
                <w:rFonts w:ascii="GHEA Grapalat" w:eastAsia="Calibri" w:hAnsi="GHEA Grapalat" w:cs="Arial"/>
                <w:color w:val="000000"/>
                <w:lang w:val="hy-AM" w:eastAsia="en-US"/>
              </w:rPr>
              <w:t>այլ</w:t>
            </w:r>
            <w:r w:rsidRPr="00383FBF">
              <w:rPr>
                <w:rFonts w:ascii="GHEA Grapalat" w:eastAsia="Calibri" w:hAnsi="GHEA Grapalat"/>
                <w:color w:val="000000"/>
                <w:lang w:val="hy-AM" w:eastAsia="en-US"/>
              </w:rPr>
              <w:t xml:space="preserve"> </w:t>
            </w:r>
            <w:r w:rsidRPr="00383FBF">
              <w:rPr>
                <w:rFonts w:ascii="GHEA Grapalat" w:eastAsia="Calibri" w:hAnsi="GHEA Grapalat" w:cs="Arial"/>
                <w:color w:val="000000"/>
                <w:lang w:val="hy-AM" w:eastAsia="en-US"/>
              </w:rPr>
              <w:t>նյութեր</w:t>
            </w:r>
            <w:r w:rsidRPr="00383FBF">
              <w:rPr>
                <w:rFonts w:ascii="GHEA Grapalat" w:eastAsia="Calibri" w:hAnsi="GHEA Grapalat"/>
                <w:color w:val="000000"/>
                <w:lang w:val="hy-AM" w:eastAsia="en-US"/>
              </w:rPr>
              <w:t xml:space="preserve"> </w:t>
            </w:r>
            <w:r w:rsidRPr="00383FBF">
              <w:rPr>
                <w:rFonts w:ascii="GHEA Grapalat" w:eastAsia="Calibri" w:hAnsi="GHEA Grapalat" w:cs="Arial"/>
                <w:color w:val="000000"/>
                <w:lang w:val="hy-AM" w:eastAsia="en-US"/>
              </w:rPr>
              <w:t>կարող</w:t>
            </w:r>
            <w:r w:rsidRPr="00383FBF">
              <w:rPr>
                <w:rFonts w:ascii="GHEA Grapalat" w:eastAsia="Calibri" w:hAnsi="GHEA Grapalat"/>
                <w:color w:val="000000"/>
                <w:lang w:val="hy-AM" w:eastAsia="en-US"/>
              </w:rPr>
              <w:t xml:space="preserve"> </w:t>
            </w:r>
            <w:r w:rsidRPr="00383FBF">
              <w:rPr>
                <w:rFonts w:ascii="GHEA Grapalat" w:eastAsia="Calibri" w:hAnsi="GHEA Grapalat" w:cs="Arial"/>
                <w:color w:val="000000"/>
                <w:lang w:val="hy-AM" w:eastAsia="en-US"/>
              </w:rPr>
              <w:t>են</w:t>
            </w:r>
            <w:r w:rsidRPr="00383FBF">
              <w:rPr>
                <w:rFonts w:ascii="GHEA Grapalat" w:eastAsia="Calibri" w:hAnsi="GHEA Grapalat"/>
                <w:color w:val="000000"/>
                <w:lang w:val="hy-AM" w:eastAsia="en-US"/>
              </w:rPr>
              <w:t xml:space="preserve"> </w:t>
            </w:r>
            <w:r w:rsidRPr="00383FBF">
              <w:rPr>
                <w:rFonts w:ascii="GHEA Grapalat" w:eastAsia="Calibri" w:hAnsi="GHEA Grapalat" w:cs="Arial"/>
                <w:color w:val="000000"/>
                <w:lang w:val="hy-AM" w:eastAsia="en-US"/>
              </w:rPr>
              <w:t>փակցվել</w:t>
            </w:r>
            <w:r w:rsidRPr="00383FBF">
              <w:rPr>
                <w:rFonts w:ascii="GHEA Grapalat" w:eastAsia="Calibri" w:hAnsi="GHEA Grapalat"/>
                <w:color w:val="000000"/>
                <w:lang w:val="hy-AM" w:eastAsia="en-US"/>
              </w:rPr>
              <w:t xml:space="preserve"> </w:t>
            </w:r>
            <w:r w:rsidRPr="00383FBF">
              <w:rPr>
                <w:rFonts w:ascii="GHEA Grapalat" w:eastAsia="Calibri" w:hAnsi="GHEA Grapalat" w:cs="Arial"/>
                <w:color w:val="000000"/>
                <w:lang w:val="hy-AM" w:eastAsia="en-US"/>
              </w:rPr>
              <w:t>միայն</w:t>
            </w:r>
            <w:r w:rsidRPr="00383FBF">
              <w:rPr>
                <w:rFonts w:ascii="GHEA Grapalat" w:eastAsia="Calibri" w:hAnsi="GHEA Grapalat"/>
                <w:color w:val="000000"/>
                <w:lang w:val="hy-AM" w:eastAsia="en-US"/>
              </w:rPr>
              <w:t xml:space="preserve">՝ </w:t>
            </w:r>
            <w:r w:rsidRPr="00383FBF">
              <w:rPr>
                <w:rFonts w:ascii="GHEA Grapalat" w:hAnsi="GHEA Grapalat"/>
                <w:color w:val="000000"/>
                <w:lang w:val="hy-AM" w:eastAsia="en-US"/>
              </w:rPr>
              <w:t xml:space="preserve">1) </w:t>
            </w:r>
            <w:r w:rsidRPr="00383FBF">
              <w:rPr>
                <w:rFonts w:ascii="GHEA Grapalat" w:hAnsi="GHEA Grapalat" w:cs="Arial"/>
                <w:color w:val="000000"/>
                <w:lang w:val="hy-AM" w:eastAsia="en-US"/>
              </w:rPr>
              <w:t>համայնքի ղեկավարի կողմից հատուկ այդ նպատակով առանձնացված վահանակների, վճարովի գովազդային վահանակների և ընտրական շտաբերի վրա:</w:t>
            </w:r>
          </w:p>
          <w:p w14:paraId="186D312F" w14:textId="77777777" w:rsidR="00383FBF" w:rsidRPr="00383FBF" w:rsidRDefault="00383FBF" w:rsidP="00AE54F0">
            <w:pPr>
              <w:tabs>
                <w:tab w:val="left" w:pos="360"/>
                <w:tab w:val="left" w:pos="720"/>
                <w:tab w:val="left" w:pos="8280"/>
              </w:tabs>
              <w:spacing w:line="360" w:lineRule="auto"/>
              <w:ind w:firstLine="720"/>
              <w:jc w:val="both"/>
              <w:rPr>
                <w:rFonts w:ascii="GHEA Grapalat" w:hAnsi="GHEA Grapalat" w:cs="Arial"/>
                <w:color w:val="000000"/>
                <w:lang w:val="hy-AM" w:eastAsia="en-US"/>
              </w:rPr>
            </w:pPr>
            <w:r w:rsidRPr="00383FBF">
              <w:rPr>
                <w:rFonts w:ascii="GHEA Grapalat" w:hAnsi="GHEA Grapalat" w:cs="Arial"/>
                <w:color w:val="000000"/>
                <w:lang w:val="hy-AM" w:eastAsia="en-US"/>
              </w:rPr>
              <w:t xml:space="preserve">Նախագծի 21-րդ հոդվածի 3-րդ </w:t>
            </w:r>
            <w:r w:rsidRPr="00383FBF">
              <w:rPr>
                <w:rFonts w:ascii="GHEA Grapalat" w:hAnsi="GHEA Grapalat" w:cs="Arial"/>
                <w:color w:val="000000"/>
                <w:lang w:val="hy-AM" w:eastAsia="en-US"/>
              </w:rPr>
              <w:lastRenderedPageBreak/>
              <w:t xml:space="preserve">մասով առաջարկվում է Օրենսգրքի 21-րդ հոդվածում լրացնել նոր 3.1-ին մաս, նախատեսելով, որ քարոզչական պաստառ, քարոզչական տպագիր և այլ նյութեր փակցնելու համար համայնքի ղեկավարի կողմից առանձնացված վահանակները պետք է լինեն կիրառելի և տեղակայված լինեն հանրության համար տեսանելի ու հնարավորինս բանուկ վայրերում։ Համայնքի ղեկավարը քարոզչական պաստառ, քարոզչական տպագիր և այլ նյութեր փակցնելու համար համայնքի տարածքում առանձնացնում է </w:t>
            </w:r>
            <w:r w:rsidRPr="00383FBF">
              <w:rPr>
                <w:rFonts w:ascii="GHEA Grapalat" w:hAnsi="GHEA Grapalat" w:cs="Arial"/>
                <w:b/>
                <w:i/>
                <w:color w:val="000000"/>
                <w:lang w:val="hy-AM" w:eastAsia="en-US"/>
              </w:rPr>
              <w:t>առնվազն, ընտրություններին մասնակցող կուսակցությունների (կուսակցությունների դաշինքների), իսկ մեծամասնական ընտրակարգի դեպքում համայնքի ղեկավարի և ավագանու անդամի թեկնածուների թվին հավասար թվով վահանակներ (մակերես)</w:t>
            </w:r>
            <w:r w:rsidRPr="00383FBF">
              <w:rPr>
                <w:rFonts w:ascii="GHEA Grapalat" w:hAnsi="GHEA Grapalat" w:cs="Arial"/>
                <w:color w:val="000000"/>
                <w:lang w:val="hy-AM" w:eastAsia="en-US"/>
              </w:rPr>
              <w:t>՝ ապահովելով հավասար հնարավորություններ:</w:t>
            </w:r>
          </w:p>
          <w:p w14:paraId="3004A6D3" w14:textId="77777777" w:rsidR="00383FBF" w:rsidRPr="00383FBF" w:rsidRDefault="00383FBF" w:rsidP="00AE54F0">
            <w:pPr>
              <w:tabs>
                <w:tab w:val="left" w:pos="360"/>
                <w:tab w:val="left" w:pos="720"/>
                <w:tab w:val="left" w:pos="8280"/>
              </w:tabs>
              <w:spacing w:line="360" w:lineRule="auto"/>
              <w:ind w:firstLine="720"/>
              <w:jc w:val="both"/>
              <w:rPr>
                <w:rFonts w:ascii="GHEA Grapalat" w:hAnsi="GHEA Grapalat" w:cs="Arial"/>
                <w:color w:val="000000"/>
                <w:lang w:val="hy-AM" w:eastAsia="en-US"/>
              </w:rPr>
            </w:pPr>
            <w:r w:rsidRPr="00383FBF">
              <w:rPr>
                <w:rFonts w:ascii="GHEA Grapalat" w:hAnsi="GHEA Grapalat" w:cs="Arial"/>
                <w:color w:val="000000"/>
                <w:lang w:val="hy-AM" w:eastAsia="en-US"/>
              </w:rPr>
              <w:t xml:space="preserve">Նախագծին կից ներկայացված հիմնավորմամբ նշվում է, որ ներկայումս ընտրական օրենսգրքում բացակայում է համայնքի ղեկավարի կողմից քարոզչական պաստառները միայն հատուկ այդ </w:t>
            </w:r>
            <w:r w:rsidRPr="00383FBF">
              <w:rPr>
                <w:rFonts w:ascii="GHEA Grapalat" w:hAnsi="GHEA Grapalat" w:cs="Arial"/>
                <w:color w:val="000000"/>
                <w:lang w:val="hy-AM" w:eastAsia="en-US"/>
              </w:rPr>
              <w:lastRenderedPageBreak/>
              <w:t xml:space="preserve">նպատակով </w:t>
            </w:r>
            <w:r w:rsidRPr="00383FBF">
              <w:rPr>
                <w:rFonts w:ascii="GHEA Grapalat" w:hAnsi="GHEA Grapalat" w:cs="Arial"/>
                <w:bCs/>
                <w:color w:val="000000"/>
                <w:lang w:val="hy-AM" w:eastAsia="en-US"/>
              </w:rPr>
              <w:t>առանձնացված վահանակներում</w:t>
            </w:r>
            <w:r w:rsidRPr="00383FBF">
              <w:rPr>
                <w:rFonts w:ascii="GHEA Grapalat" w:hAnsi="GHEA Grapalat" w:cs="Arial"/>
                <w:color w:val="000000"/>
                <w:lang w:val="hy-AM" w:eastAsia="en-US"/>
              </w:rPr>
              <w:t xml:space="preserve"> փակցնելու պահանջը։ Համայնքի ղեկավարը քարոզչական պաստառները փակցնելու համար առանձնացնում է միայն առանձին տեղեր։ Արդյունքում դրանք փակցվում են բազմաբնակարան շենքերի, շինությունների պատերին, իսկ ընտրություններից հետո դրանք հաճախ չեն հանվում՝ աղտոտելով և վնասելով  շենքերի արտաքին պատերը։ Դրան նպաստում է նաև այն հանգամանքը, որ համայնքի ղեկավարը, պատասխանատու լինելով չթույլատրված վայրերում տեղակայված պաստառները հանելու համար, ընտրական գործընթացում, որպես կանոն, հանդիսանում է շահագրգիռ անձ, և արդյունքում հակված չէ իրականացնելու օրենքի նշված պահանջը։ Մյուս կողմից, համայնքի ղեկավարի կողմից յուրաքանչյուր կուսակցության համար առանձին մակերես առանձնացված չլինելու պատճառով քարոզչական պաստառները հաճախ փակցվում են մեկը մյուսի վրա։</w:t>
            </w:r>
          </w:p>
          <w:p w14:paraId="3D80C2D2" w14:textId="77777777" w:rsidR="00383FBF" w:rsidRPr="00F5466B" w:rsidRDefault="00383FBF" w:rsidP="00AE54F0">
            <w:pPr>
              <w:tabs>
                <w:tab w:val="left" w:pos="360"/>
                <w:tab w:val="left" w:pos="720"/>
                <w:tab w:val="left" w:pos="8280"/>
              </w:tabs>
              <w:spacing w:line="360" w:lineRule="auto"/>
              <w:ind w:firstLine="720"/>
              <w:jc w:val="both"/>
              <w:rPr>
                <w:rFonts w:ascii="GHEA Grapalat" w:hAnsi="GHEA Grapalat" w:cs="Arial"/>
                <w:color w:val="000000"/>
                <w:lang w:val="hy-AM" w:eastAsia="en-US"/>
              </w:rPr>
            </w:pPr>
            <w:r w:rsidRPr="00383FBF">
              <w:rPr>
                <w:rFonts w:ascii="GHEA Grapalat" w:hAnsi="GHEA Grapalat" w:cs="Arial"/>
                <w:color w:val="000000"/>
                <w:lang w:val="hy-AM" w:eastAsia="en-US"/>
              </w:rPr>
              <w:t xml:space="preserve">Այս առումով հայտնում ենք, որ ներկայացված Նախագծով պարզաբանման կարիք ունի այն հարցը, թե տվյալ </w:t>
            </w:r>
            <w:r w:rsidRPr="00383FBF">
              <w:rPr>
                <w:rFonts w:ascii="GHEA Grapalat" w:hAnsi="GHEA Grapalat" w:cs="Arial"/>
                <w:color w:val="000000"/>
                <w:lang w:val="hy-AM" w:eastAsia="en-US"/>
              </w:rPr>
              <w:lastRenderedPageBreak/>
              <w:t>պարագայում քարոզչական պաստառ, քարոզչական տպագիր և այլ նյութեր փակցնելու համար համայնքի ղեկավարի կողմից առանձնացվող ինչ վահանակների մասին է խոսքը, համայնքի ղեկավարը ինչպես է ապահովելու վահանակների առանձնացումը, ինչ կարգով, ինչ մակերեսով և արդյոք տվյալ պարագայում համայնքի տարածքում մեկ թեկնածուի, մեկ կուսակցության (կուսակցության դաշինքի) համար մեկ վահանակի առանձնացումը բավարար է լինելու քարոզչական պաստառներ, նյութեր փակցնելու համար:</w:t>
            </w:r>
          </w:p>
        </w:tc>
        <w:tc>
          <w:tcPr>
            <w:tcW w:w="5400" w:type="dxa"/>
            <w:gridSpan w:val="2"/>
          </w:tcPr>
          <w:p w14:paraId="0FBEC7C9" w14:textId="77777777" w:rsidR="00BD3E88" w:rsidRPr="00BD3E88" w:rsidRDefault="00BD3E88" w:rsidP="00AE54F0">
            <w:pPr>
              <w:spacing w:line="360" w:lineRule="auto"/>
              <w:jc w:val="center"/>
              <w:rPr>
                <w:rFonts w:ascii="GHEA Grapalat" w:eastAsia="GHEA Grapalat" w:hAnsi="GHEA Grapalat" w:cs="GHEA Grapalat"/>
                <w:b/>
                <w:lang w:val="hy-AM"/>
              </w:rPr>
            </w:pPr>
            <w:r w:rsidRPr="00BD3E88">
              <w:rPr>
                <w:rFonts w:ascii="GHEA Grapalat" w:eastAsia="GHEA Grapalat" w:hAnsi="GHEA Grapalat" w:cs="GHEA Grapalat"/>
                <w:b/>
                <w:lang w:val="hy-AM"/>
              </w:rPr>
              <w:lastRenderedPageBreak/>
              <w:t>Չի ընդունվել:</w:t>
            </w:r>
          </w:p>
          <w:p w14:paraId="2503272A" w14:textId="77777777" w:rsidR="00383FBF" w:rsidRPr="00BD3E88" w:rsidRDefault="00BD3E88" w:rsidP="00AE54F0">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Նախագծով գործող կարգավորումները ենթարկվել են փոփոխությունների այն տրամաբանությամբ, որ համայնքի ղեկավարը իրականացնում է իր Օրենսգրքով նախատեսված պարտականությունները, սակայն, տեղերի փոխարեն սահմանելով հավասար հնարավորություններ ապահովող վահանակներ</w:t>
            </w:r>
            <w:r w:rsidR="00F62F05">
              <w:rPr>
                <w:rFonts w:ascii="GHEA Grapalat" w:eastAsia="GHEA Grapalat" w:hAnsi="GHEA Grapalat" w:cs="GHEA Grapalat"/>
                <w:lang w:val="hy-AM"/>
              </w:rPr>
              <w:t xml:space="preserve">: Միաժամանակ՝ </w:t>
            </w:r>
            <w:r w:rsidR="0025477D">
              <w:rPr>
                <w:rFonts w:ascii="GHEA Grapalat" w:eastAsia="GHEA Grapalat" w:hAnsi="GHEA Grapalat" w:cs="GHEA Grapalat"/>
                <w:lang w:val="hy-AM"/>
              </w:rPr>
              <w:t>հ</w:t>
            </w:r>
            <w:r w:rsidR="00F62F05">
              <w:rPr>
                <w:rFonts w:ascii="GHEA Grapalat" w:eastAsia="GHEA Grapalat" w:hAnsi="GHEA Grapalat" w:cs="GHEA Grapalat"/>
                <w:lang w:val="hy-AM"/>
              </w:rPr>
              <w:t>ամայնքի ղեկավար</w:t>
            </w:r>
            <w:r w:rsidR="0025477D">
              <w:rPr>
                <w:rFonts w:ascii="GHEA Grapalat" w:eastAsia="GHEA Grapalat" w:hAnsi="GHEA Grapalat" w:cs="GHEA Grapalat"/>
                <w:lang w:val="hy-AM"/>
              </w:rPr>
              <w:t>ը</w:t>
            </w:r>
            <w:r w:rsidR="00F62F05">
              <w:rPr>
                <w:rFonts w:ascii="GHEA Grapalat" w:eastAsia="GHEA Grapalat" w:hAnsi="GHEA Grapalat" w:cs="GHEA Grapalat"/>
                <w:lang w:val="hy-AM"/>
              </w:rPr>
              <w:t xml:space="preserve"> սույն գործառույթը իրականացնելիս առաջնորդվում է առկա հնարավորությունների շրջանակում ոչ խտրական մոտեցմամբ իր </w:t>
            </w:r>
            <w:r w:rsidR="00F62F05">
              <w:rPr>
                <w:rFonts w:ascii="GHEA Grapalat" w:eastAsia="GHEA Grapalat" w:hAnsi="GHEA Grapalat" w:cs="GHEA Grapalat"/>
                <w:lang w:val="hy-AM"/>
              </w:rPr>
              <w:lastRenderedPageBreak/>
              <w:t xml:space="preserve">պարտականությունները իրականացնելու սկզբունքով: </w:t>
            </w:r>
          </w:p>
        </w:tc>
      </w:tr>
      <w:tr w:rsidR="00F5466B" w:rsidRPr="00EA11B1" w14:paraId="1C13AD68" w14:textId="77777777" w:rsidTr="004D4AD3">
        <w:tc>
          <w:tcPr>
            <w:tcW w:w="5063" w:type="dxa"/>
          </w:tcPr>
          <w:p w14:paraId="4049D47C" w14:textId="77777777" w:rsidR="00F5466B" w:rsidRPr="00F5466B" w:rsidRDefault="00F5466B" w:rsidP="00AE54F0">
            <w:pPr>
              <w:tabs>
                <w:tab w:val="left" w:pos="360"/>
                <w:tab w:val="left" w:pos="720"/>
                <w:tab w:val="left" w:pos="8280"/>
              </w:tabs>
              <w:spacing w:line="360" w:lineRule="auto"/>
              <w:ind w:firstLine="720"/>
              <w:jc w:val="both"/>
              <w:rPr>
                <w:rFonts w:ascii="GHEA Grapalat" w:hAnsi="GHEA Grapalat" w:cs="Arial"/>
                <w:color w:val="000000"/>
                <w:lang w:val="hy-AM" w:eastAsia="en-US"/>
              </w:rPr>
            </w:pPr>
            <w:r w:rsidRPr="00F5466B">
              <w:rPr>
                <w:rFonts w:ascii="GHEA Grapalat" w:hAnsi="GHEA Grapalat" w:cs="Arial"/>
                <w:color w:val="000000"/>
                <w:lang w:val="hy-AM" w:eastAsia="en-US"/>
              </w:rPr>
              <w:lastRenderedPageBreak/>
              <w:t xml:space="preserve">3. Նախագծի 49-րդ հոդվածով առաջարկվում է Օրենսգրքի 66-րդ հոդվածի 1-ին նախադասությունից հանել «,կենսաչափական անձնագիրը, ոչ կենսաչափական անձնագիրը, անձնագրին» կետադրական նշանները և բառերը, արդյունքում նախատեսելով, որ ընտրողի համար անձը հաստատող փաստաթուղթ են համարվում նույնականացման քարտը կամ նույնականացման քարտին փոխարինող ժամանակավոր փաստաթուղթը` տրված լիազոր մարմնի կողմից, քրեակատարողական հիմնարկում գտնվող </w:t>
            </w:r>
            <w:r w:rsidRPr="00F5466B">
              <w:rPr>
                <w:rFonts w:ascii="GHEA Grapalat" w:hAnsi="GHEA Grapalat" w:cs="Arial"/>
                <w:color w:val="000000"/>
                <w:lang w:val="hy-AM" w:eastAsia="en-US"/>
              </w:rPr>
              <w:lastRenderedPageBreak/>
              <w:t>ընտրողի անձը հաստատող փաստաթուղթը, իսկ զինծառայողների համար` զինվորական վկայականը կամ զինվորական գրքույկը, եթե գրանցվում են (քվեարկում են) զորամասի կազմված ընտրողների ցուցակում:</w:t>
            </w:r>
          </w:p>
          <w:p w14:paraId="6B69713C" w14:textId="77777777" w:rsidR="00F5466B" w:rsidRPr="00F5466B" w:rsidRDefault="00F5466B" w:rsidP="00AE54F0">
            <w:pPr>
              <w:tabs>
                <w:tab w:val="left" w:pos="360"/>
                <w:tab w:val="left" w:pos="720"/>
                <w:tab w:val="left" w:pos="8280"/>
              </w:tabs>
              <w:spacing w:line="360" w:lineRule="auto"/>
              <w:ind w:firstLine="720"/>
              <w:jc w:val="both"/>
              <w:rPr>
                <w:rFonts w:ascii="GHEA Grapalat" w:eastAsia="Arial Unicode" w:hAnsi="GHEA Grapalat" w:cs="Arial Unicode"/>
                <w:color w:val="000000"/>
                <w:shd w:val="clear" w:color="auto" w:fill="FFFFFF"/>
                <w:lang w:val="hy-AM" w:eastAsia="en-US"/>
              </w:rPr>
            </w:pPr>
            <w:r w:rsidRPr="00F5466B">
              <w:rPr>
                <w:rFonts w:ascii="GHEA Grapalat" w:hAnsi="GHEA Grapalat" w:cs="Arial"/>
                <w:color w:val="000000"/>
                <w:lang w:val="hy-AM" w:eastAsia="en-US"/>
              </w:rPr>
              <w:t xml:space="preserve">Նախագծին կից ներկայացված հիմնավորմամբ նշվում է, որ </w:t>
            </w:r>
            <w:r w:rsidRPr="00F5466B">
              <w:rPr>
                <w:rFonts w:ascii="GHEA Grapalat" w:eastAsia="Calibri" w:hAnsi="GHEA Grapalat"/>
                <w:lang w:val="hy-AM" w:eastAsia="en-US"/>
              </w:rPr>
              <w:t>ընտրական ցուցակները ճշգրտելու համար կարևոր նշանակություն ունի</w:t>
            </w:r>
            <w:r w:rsidRPr="00F5466B">
              <w:rPr>
                <w:rFonts w:ascii="GHEA Grapalat" w:eastAsia="Arial Unicode" w:hAnsi="GHEA Grapalat" w:cs="Arial Unicode"/>
                <w:color w:val="000000"/>
                <w:shd w:val="clear" w:color="auto" w:fill="FFFFFF"/>
                <w:lang w:val="hy-AM" w:eastAsia="en-US"/>
              </w:rPr>
              <w:t xml:space="preserve"> ընտրողի անձը հաստատող մեկ միասնական փաստաթղթի՝ նույնականացման քարտի ներդրումը, ներկայիս նույնականացման քարտի, կենսաչափական անձնագրի, ոչ կենսաչափական անձնագրի, անձնագրին կամ նույնականացման քարտին փոխարինող՝ լիազոր մարմնի կողմից տրված ժամանակավոր փաստաթղթի փոխարեն: Նախագծով առաջարկվում է անցում կատարել ընտրողի անձը հաստատող միասնական փաստաթղթի, որը նույնականացման քարտն է։ Հաշվի առնելով այն հանգամանքը, որ ընտրելու իրավունք ունեցող բնակչությանը նույնականացման քարտերով ապահովելը ժամանակատար գործընթաց է և պահանջում է ռեսուրսներ, նախատեսվում </w:t>
            </w:r>
            <w:r w:rsidRPr="00F5466B">
              <w:rPr>
                <w:rFonts w:ascii="GHEA Grapalat" w:eastAsia="Arial Unicode" w:hAnsi="GHEA Grapalat" w:cs="Arial Unicode"/>
                <w:color w:val="000000"/>
                <w:shd w:val="clear" w:color="auto" w:fill="FFFFFF"/>
                <w:lang w:val="hy-AM" w:eastAsia="en-US"/>
              </w:rPr>
              <w:lastRenderedPageBreak/>
              <w:t>է, որ նշված դրույթն ուժի մեջ կմտնի 2026 թվականի հունվարի 1-ից։</w:t>
            </w:r>
          </w:p>
          <w:p w14:paraId="472A02FB" w14:textId="77777777" w:rsidR="00F5466B" w:rsidRPr="00F5466B" w:rsidRDefault="00F5466B" w:rsidP="00AE54F0">
            <w:pPr>
              <w:tabs>
                <w:tab w:val="left" w:pos="360"/>
                <w:tab w:val="left" w:pos="720"/>
                <w:tab w:val="left" w:pos="8280"/>
              </w:tabs>
              <w:spacing w:line="360" w:lineRule="auto"/>
              <w:ind w:firstLine="720"/>
              <w:jc w:val="both"/>
              <w:rPr>
                <w:rFonts w:ascii="GHEA Grapalat" w:eastAsia="Arial Unicode" w:hAnsi="GHEA Grapalat" w:cs="Arial Unicode"/>
                <w:color w:val="000000"/>
                <w:shd w:val="clear" w:color="auto" w:fill="FFFFFF"/>
                <w:lang w:val="hy-AM" w:eastAsia="en-US"/>
              </w:rPr>
            </w:pPr>
            <w:r w:rsidRPr="00F5466B">
              <w:rPr>
                <w:rFonts w:ascii="GHEA Grapalat" w:eastAsia="Arial Unicode" w:hAnsi="GHEA Grapalat" w:cs="Arial Unicode"/>
                <w:color w:val="000000"/>
                <w:shd w:val="clear" w:color="auto" w:fill="FFFFFF"/>
                <w:lang w:val="hy-AM" w:eastAsia="en-US"/>
              </w:rPr>
              <w:t>Այս առումով հայտնում ենք, որ ՀՀ Սահմանադրության 48-րդ հոդվածի 1-ին և 3-րդ մասերի համաձայն՝  Ազգային ժողովի ընտրության կամ հանրաքվեի օրը տասնութ տարին լրացած Հայաստանի Հանրապետության քաղաքացիներն ունեն ընտրելու և հանրաքվեին մասնակցելու իրավունք:</w:t>
            </w:r>
            <w:r w:rsidRPr="00F5466B">
              <w:rPr>
                <w:rFonts w:ascii="Sylfaen" w:eastAsia="Calibri" w:hAnsi="Sylfaen"/>
                <w:color w:val="000000"/>
                <w:sz w:val="23"/>
                <w:szCs w:val="23"/>
                <w:shd w:val="clear" w:color="auto" w:fill="FFFFFF"/>
                <w:lang w:val="hy-AM" w:eastAsia="en-US"/>
              </w:rPr>
              <w:t xml:space="preserve"> </w:t>
            </w:r>
            <w:r w:rsidRPr="00F5466B">
              <w:rPr>
                <w:rFonts w:ascii="GHEA Grapalat" w:eastAsia="Arial Unicode" w:hAnsi="GHEA Grapalat" w:cs="Arial Unicode"/>
                <w:color w:val="000000"/>
                <w:shd w:val="clear" w:color="auto" w:fill="FFFFFF"/>
                <w:lang w:val="hy-AM" w:eastAsia="en-US"/>
              </w:rPr>
              <w:t>Տեղական ինքնակառավարման մարմինների ընտրությունների ժամանակ ընտրելու և ընտրվելու, տեղական հանրաքվեին մասնակցելու իրավունք ունեն ընտրության կամ հանրաքվեի օրը տասնութ տարին լրացած Հայաստանի Հանրապետության քաղաքացիները: Օրենքով կարող է սահմանվել Հայաստանի Հանրապետության քաղաքացիություն չունեցող անձանց` տեղական ինքնակառավարման մարմինների ընտրություններին և տեղական հանրաքվեներին մասնակցելու իրավունքը:</w:t>
            </w:r>
          </w:p>
          <w:p w14:paraId="31C13E83" w14:textId="77777777" w:rsidR="00F5466B" w:rsidRPr="00F5466B" w:rsidRDefault="00F5466B" w:rsidP="00AE54F0">
            <w:pPr>
              <w:tabs>
                <w:tab w:val="left" w:pos="360"/>
                <w:tab w:val="left" w:pos="720"/>
                <w:tab w:val="left" w:pos="8280"/>
              </w:tabs>
              <w:spacing w:line="360" w:lineRule="auto"/>
              <w:ind w:firstLine="720"/>
              <w:jc w:val="both"/>
              <w:rPr>
                <w:rFonts w:ascii="GHEA Grapalat" w:eastAsia="Arial Unicode" w:hAnsi="GHEA Grapalat" w:cs="Arial Unicode"/>
                <w:color w:val="000000"/>
                <w:shd w:val="clear" w:color="auto" w:fill="FFFFFF"/>
                <w:lang w:val="hy-AM" w:eastAsia="en-US"/>
              </w:rPr>
            </w:pPr>
            <w:r w:rsidRPr="00F5466B">
              <w:rPr>
                <w:rFonts w:ascii="GHEA Grapalat" w:eastAsia="Arial Unicode" w:hAnsi="GHEA Grapalat" w:cs="Arial Unicode"/>
                <w:color w:val="000000"/>
                <w:shd w:val="clear" w:color="auto" w:fill="FFFFFF"/>
                <w:lang w:val="hy-AM" w:eastAsia="en-US"/>
              </w:rPr>
              <w:t xml:space="preserve">«Հայաստանի Հանրապետության քաղաքացու անձնագրի մասին» օրենքի 3-րդ հոդվածի 1-ին մասի 1-ին կետի համաձայն՝ </w:t>
            </w:r>
            <w:r w:rsidRPr="00F5466B">
              <w:rPr>
                <w:rFonts w:ascii="Calibri" w:eastAsia="Arial Unicode" w:hAnsi="Calibri" w:cs="Calibri"/>
                <w:color w:val="000000"/>
                <w:shd w:val="clear" w:color="auto" w:fill="FFFFFF"/>
                <w:lang w:val="hy-AM" w:eastAsia="en-US"/>
              </w:rPr>
              <w:t> </w:t>
            </w:r>
            <w:r w:rsidRPr="00F5466B">
              <w:rPr>
                <w:rFonts w:ascii="GHEA Grapalat" w:eastAsia="Arial Unicode" w:hAnsi="GHEA Grapalat" w:cs="Arial Unicode"/>
                <w:bCs/>
                <w:iCs/>
                <w:color w:val="000000"/>
                <w:shd w:val="clear" w:color="auto" w:fill="FFFFFF"/>
                <w:lang w:val="hy-AM" w:eastAsia="en-US"/>
              </w:rPr>
              <w:t>անձնագիրը</w:t>
            </w:r>
            <w:r w:rsidRPr="00F5466B">
              <w:rPr>
                <w:rFonts w:ascii="GHEA Grapalat" w:eastAsia="Arial Unicode" w:hAnsi="GHEA Grapalat" w:cs="Arial Unicode"/>
                <w:color w:val="000000"/>
                <w:shd w:val="clear" w:color="auto" w:fill="FFFFFF"/>
                <w:lang w:val="hy-AM" w:eastAsia="en-US"/>
              </w:rPr>
              <w:t xml:space="preserve">` Հայաստանի Հանրապետության քաղաքացու (այսուհետ` </w:t>
            </w:r>
            <w:r w:rsidRPr="00F5466B">
              <w:rPr>
                <w:rFonts w:ascii="GHEA Grapalat" w:eastAsia="Arial Unicode" w:hAnsi="GHEA Grapalat" w:cs="Arial Unicode"/>
                <w:color w:val="000000"/>
                <w:shd w:val="clear" w:color="auto" w:fill="FFFFFF"/>
                <w:lang w:val="hy-AM" w:eastAsia="en-US"/>
              </w:rPr>
              <w:lastRenderedPageBreak/>
              <w:t>քաղաքացու) ինքնությունը և Հայաստանի Հանրապետության քաղաքացիությունը հավաստող փաստաթուղթ է, որը նախատեսված է Հայաստանի Հանրապետությունից դուրս գալու և Հայաստանի Հանրապետություն վերադառնալու, ինչպես նաև Հայաստանի Հանրապետության տարածքում օգտագործելու համար:</w:t>
            </w:r>
          </w:p>
          <w:p w14:paraId="5D87ED92" w14:textId="77777777" w:rsidR="00F5466B" w:rsidRPr="00F5466B" w:rsidRDefault="00F5466B" w:rsidP="00AE54F0">
            <w:pPr>
              <w:tabs>
                <w:tab w:val="left" w:pos="360"/>
                <w:tab w:val="left" w:pos="720"/>
                <w:tab w:val="left" w:pos="8280"/>
              </w:tabs>
              <w:spacing w:line="360" w:lineRule="auto"/>
              <w:ind w:firstLine="720"/>
              <w:jc w:val="both"/>
              <w:rPr>
                <w:rFonts w:ascii="GHEA Grapalat" w:hAnsi="GHEA Grapalat" w:cs="Arial"/>
                <w:color w:val="000000"/>
                <w:lang w:val="hy-AM" w:eastAsia="en-US"/>
              </w:rPr>
            </w:pPr>
            <w:r w:rsidRPr="00F5466B">
              <w:rPr>
                <w:rFonts w:ascii="GHEA Grapalat" w:hAnsi="GHEA Grapalat" w:cs="Arial"/>
                <w:color w:val="000000"/>
                <w:lang w:val="hy-AM" w:eastAsia="en-US"/>
              </w:rPr>
              <w:t>«Հայաստանի Հանրապետության քաղաքացու անձնագրի մասին» օրենքի 4-րդ հոդվածի համաձայն՝ քաղաքացին անձնագիր ստանում է կամավոր` անկախ տարիքից:</w:t>
            </w:r>
          </w:p>
          <w:p w14:paraId="42B1ECE7" w14:textId="77777777" w:rsidR="00F5466B" w:rsidRPr="00F5466B" w:rsidRDefault="00F5466B" w:rsidP="00AE54F0">
            <w:pPr>
              <w:tabs>
                <w:tab w:val="left" w:pos="360"/>
                <w:tab w:val="left" w:pos="720"/>
                <w:tab w:val="left" w:pos="8280"/>
              </w:tabs>
              <w:spacing w:line="360" w:lineRule="auto"/>
              <w:ind w:firstLine="720"/>
              <w:jc w:val="both"/>
              <w:rPr>
                <w:rFonts w:ascii="GHEA Grapalat" w:hAnsi="GHEA Grapalat" w:cs="Arial"/>
                <w:color w:val="000000"/>
                <w:lang w:val="hy-AM" w:eastAsia="en-US"/>
              </w:rPr>
            </w:pPr>
            <w:r w:rsidRPr="00F5466B">
              <w:rPr>
                <w:rFonts w:ascii="GHEA Grapalat" w:hAnsi="GHEA Grapalat" w:cs="Arial"/>
                <w:color w:val="000000"/>
                <w:lang w:val="hy-AM" w:eastAsia="en-US"/>
              </w:rPr>
              <w:t xml:space="preserve">«Նույնականացման քարտերի մասին» օրենքի 2-րդ հոդվածի 1-ին մասի համաձայն՝ </w:t>
            </w:r>
            <w:r w:rsidRPr="00F5466B">
              <w:rPr>
                <w:rFonts w:ascii="GHEA Grapalat" w:hAnsi="GHEA Grapalat" w:cs="Arial"/>
                <w:bCs/>
                <w:iCs/>
                <w:color w:val="000000"/>
                <w:lang w:val="hy-AM" w:eastAsia="en-US"/>
              </w:rPr>
              <w:t>նույնականացման քարտը</w:t>
            </w:r>
            <w:r w:rsidRPr="00F5466B">
              <w:rPr>
                <w:rFonts w:ascii="GHEA Grapalat" w:hAnsi="GHEA Grapalat" w:cs="Arial"/>
                <w:color w:val="000000"/>
                <w:lang w:val="hy-AM" w:eastAsia="en-US"/>
              </w:rPr>
              <w:t>` Հայաստանի Հանրապետության քաղաքացու (այսուհետ` քաղաքացի) ինքնությունը և Հայաստանի Հանրապետության քաղաքացիությունը հավաստող փաստաթուղթ է, որը նախատեսված է Հայաստանի Հանրապետության տարածքում օգտագործելու համար:</w:t>
            </w:r>
          </w:p>
          <w:p w14:paraId="3EDA4537" w14:textId="77777777" w:rsidR="00F5466B" w:rsidRPr="00F5466B" w:rsidRDefault="00F5466B" w:rsidP="00AE54F0">
            <w:pPr>
              <w:tabs>
                <w:tab w:val="left" w:pos="360"/>
                <w:tab w:val="left" w:pos="720"/>
                <w:tab w:val="left" w:pos="8280"/>
              </w:tabs>
              <w:spacing w:line="360" w:lineRule="auto"/>
              <w:ind w:firstLine="720"/>
              <w:jc w:val="both"/>
              <w:rPr>
                <w:rFonts w:ascii="GHEA Grapalat" w:hAnsi="GHEA Grapalat" w:cs="Arial"/>
                <w:color w:val="000000"/>
                <w:lang w:val="hy-AM" w:eastAsia="en-US"/>
              </w:rPr>
            </w:pPr>
            <w:r w:rsidRPr="00F5466B">
              <w:rPr>
                <w:rFonts w:ascii="GHEA Grapalat" w:hAnsi="GHEA Grapalat" w:cs="Arial"/>
                <w:color w:val="000000"/>
                <w:lang w:val="hy-AM" w:eastAsia="en-US"/>
              </w:rPr>
              <w:t xml:space="preserve">«Նույնականացման քարտերի մասին» օրենքի 3-րդ հոդվածի 1-ին մասի </w:t>
            </w:r>
            <w:r w:rsidRPr="00F5466B">
              <w:rPr>
                <w:rFonts w:ascii="GHEA Grapalat" w:hAnsi="GHEA Grapalat" w:cs="Arial"/>
                <w:color w:val="000000"/>
                <w:lang w:val="hy-AM" w:eastAsia="en-US"/>
              </w:rPr>
              <w:lastRenderedPageBreak/>
              <w:t>համաձայն՝ քաղաքացին նույնականացման քարտ ստանում է կամավոր` 16 տարին լրանալու օրվանից:</w:t>
            </w:r>
          </w:p>
          <w:p w14:paraId="569E2D04" w14:textId="77777777" w:rsidR="00F5466B" w:rsidRPr="00F5466B" w:rsidRDefault="00F5466B" w:rsidP="00AE54F0">
            <w:pPr>
              <w:tabs>
                <w:tab w:val="left" w:pos="360"/>
                <w:tab w:val="left" w:pos="720"/>
                <w:tab w:val="left" w:pos="8280"/>
              </w:tabs>
              <w:spacing w:line="360" w:lineRule="auto"/>
              <w:ind w:firstLine="720"/>
              <w:jc w:val="both"/>
              <w:rPr>
                <w:rFonts w:ascii="GHEA Grapalat" w:hAnsi="GHEA Grapalat" w:cs="Arial"/>
                <w:color w:val="000000"/>
                <w:lang w:val="hy-AM" w:eastAsia="en-US"/>
              </w:rPr>
            </w:pPr>
            <w:r w:rsidRPr="00F5466B">
              <w:rPr>
                <w:rFonts w:ascii="GHEA Grapalat" w:hAnsi="GHEA Grapalat" w:cs="Arial"/>
                <w:color w:val="000000"/>
                <w:lang w:val="hy-AM" w:eastAsia="en-US"/>
              </w:rPr>
              <w:t>Տվյալ պարագայում նկատի ունենալով այն հանգամանքը, որ «Հայաստանի Հանրապետության քաղաքացու անձնագրի մասին» և «Նույնականացման քարտերի մասին» օրենքների համաձայն՝ անձնագիրը և նույնականացման քարտը համարվում են անձի անձը հաստատող փաստաթուղթ և հավասարապես նույն իրավական ուժով կիրառելի են Հայաստանի Հանրապետության ամբողջ տարածքում՝ հայտնում ենք, որ Նախագծով լրացուցիչ հիմնավորման և պարզաբանման կարիք ունի Օրենսգրքով ընտրողի համար միայն նույնականացման քարտը որպես անձը հաստատող փաստաթուղթ դիտարկելու վերաբերյալ կարգավորումը:</w:t>
            </w:r>
          </w:p>
          <w:p w14:paraId="0D31CAB9" w14:textId="77777777" w:rsidR="00F5466B" w:rsidRDefault="00F5466B" w:rsidP="00AE54F0">
            <w:pPr>
              <w:tabs>
                <w:tab w:val="left" w:pos="360"/>
                <w:tab w:val="left" w:pos="720"/>
                <w:tab w:val="left" w:pos="8280"/>
              </w:tabs>
              <w:spacing w:line="360" w:lineRule="auto"/>
              <w:ind w:firstLine="720"/>
              <w:jc w:val="both"/>
              <w:rPr>
                <w:rFonts w:ascii="GHEA Grapalat" w:hAnsi="GHEA Grapalat" w:cs="Arial"/>
                <w:color w:val="000000"/>
                <w:lang w:val="hy-AM" w:eastAsia="en-US"/>
              </w:rPr>
            </w:pPr>
            <w:r w:rsidRPr="00F5466B">
              <w:rPr>
                <w:rFonts w:ascii="GHEA Grapalat" w:hAnsi="GHEA Grapalat" w:cs="Arial"/>
                <w:color w:val="000000"/>
                <w:lang w:val="hy-AM" w:eastAsia="en-US"/>
              </w:rPr>
              <w:t xml:space="preserve">Միևնույն ժամանակ, հայտնում ենք, որ Նախագծին կից ներկայացված հիմնավորման համաձայն՝ Նախագծով առաջարկվող փոփոխությունն ուժի մեջ է մտնելու 2026 թվականից, այնինչ Նախագծով հիշյալ կարգավորման ուժի մեջ մտնելու ժամկետ նախատեսված է 2025 </w:t>
            </w:r>
            <w:r w:rsidRPr="00F5466B">
              <w:rPr>
                <w:rFonts w:ascii="GHEA Grapalat" w:hAnsi="GHEA Grapalat" w:cs="Arial"/>
                <w:color w:val="000000"/>
                <w:lang w:val="hy-AM" w:eastAsia="en-US"/>
              </w:rPr>
              <w:lastRenderedPageBreak/>
              <w:t>թվականը:</w:t>
            </w:r>
          </w:p>
          <w:p w14:paraId="4A3ACDA2" w14:textId="77777777" w:rsidR="00CE77ED" w:rsidRPr="00F5466B" w:rsidRDefault="00CE77ED" w:rsidP="00AE54F0">
            <w:pPr>
              <w:tabs>
                <w:tab w:val="left" w:pos="360"/>
                <w:tab w:val="left" w:pos="720"/>
                <w:tab w:val="left" w:pos="8280"/>
              </w:tabs>
              <w:spacing w:line="360" w:lineRule="auto"/>
              <w:ind w:firstLine="720"/>
              <w:jc w:val="both"/>
              <w:rPr>
                <w:rFonts w:ascii="GHEA Grapalat" w:hAnsi="GHEA Grapalat" w:cs="Arial"/>
                <w:color w:val="000000"/>
                <w:lang w:val="hy-AM" w:eastAsia="en-US"/>
              </w:rPr>
            </w:pPr>
          </w:p>
        </w:tc>
        <w:tc>
          <w:tcPr>
            <w:tcW w:w="5400" w:type="dxa"/>
            <w:gridSpan w:val="2"/>
          </w:tcPr>
          <w:p w14:paraId="4CEFA30E" w14:textId="77777777" w:rsidR="00F5466B" w:rsidRDefault="002718BA" w:rsidP="00AE54F0">
            <w:pPr>
              <w:spacing w:line="360" w:lineRule="auto"/>
              <w:jc w:val="center"/>
              <w:rPr>
                <w:rFonts w:ascii="GHEA Grapalat" w:eastAsia="GHEA Grapalat" w:hAnsi="GHEA Grapalat" w:cs="GHEA Grapalat"/>
                <w:b/>
                <w:lang w:val="hy-AM"/>
              </w:rPr>
            </w:pPr>
            <w:r>
              <w:rPr>
                <w:rFonts w:ascii="GHEA Grapalat" w:eastAsia="GHEA Grapalat" w:hAnsi="GHEA Grapalat" w:cs="GHEA Grapalat"/>
                <w:b/>
                <w:lang w:val="hy-AM"/>
              </w:rPr>
              <w:lastRenderedPageBreak/>
              <w:t>Մասամբ է ընդունվել:</w:t>
            </w:r>
          </w:p>
          <w:p w14:paraId="1ADC9A2F" w14:textId="294130BF" w:rsidR="002718BA" w:rsidRPr="007062D8" w:rsidRDefault="00391446" w:rsidP="00AE54F0">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Քննարկվող կարգավորումները հանվել են Նախագծերի փաթեթից։</w:t>
            </w:r>
            <w:r w:rsidR="007062D8" w:rsidRPr="007062D8">
              <w:rPr>
                <w:rFonts w:ascii="GHEA Grapalat" w:eastAsia="Arial Unicode" w:hAnsi="GHEA Grapalat" w:cs="Arial Unicode"/>
                <w:color w:val="000000"/>
                <w:shd w:val="clear" w:color="auto" w:fill="FFFFFF"/>
                <w:lang w:val="hy-AM"/>
              </w:rPr>
              <w:t xml:space="preserve"> </w:t>
            </w:r>
          </w:p>
        </w:tc>
      </w:tr>
      <w:tr w:rsidR="000E4EDC" w:rsidRPr="00EA11B1" w14:paraId="2F958797" w14:textId="77777777" w:rsidTr="004D4AD3">
        <w:tc>
          <w:tcPr>
            <w:tcW w:w="5063" w:type="dxa"/>
          </w:tcPr>
          <w:p w14:paraId="39F02854" w14:textId="77777777" w:rsidR="00203327" w:rsidRPr="00203327" w:rsidRDefault="00203327" w:rsidP="00AE54F0">
            <w:pPr>
              <w:tabs>
                <w:tab w:val="left" w:pos="360"/>
                <w:tab w:val="left" w:pos="720"/>
                <w:tab w:val="left" w:pos="8280"/>
              </w:tabs>
              <w:spacing w:line="360" w:lineRule="auto"/>
              <w:ind w:firstLine="720"/>
              <w:jc w:val="both"/>
              <w:rPr>
                <w:rFonts w:ascii="GHEA Grapalat" w:hAnsi="GHEA Grapalat" w:cs="Arial"/>
                <w:b/>
                <w:i/>
                <w:color w:val="000000"/>
                <w:u w:val="single"/>
                <w:lang w:val="hy-AM" w:eastAsia="en-US"/>
              </w:rPr>
            </w:pPr>
            <w:r>
              <w:rPr>
                <w:rFonts w:ascii="GHEA Grapalat" w:hAnsi="GHEA Grapalat" w:cs="Arial"/>
                <w:color w:val="000000"/>
                <w:lang w:val="hy-AM" w:eastAsia="en-US"/>
              </w:rPr>
              <w:lastRenderedPageBreak/>
              <w:t xml:space="preserve">4. </w:t>
            </w:r>
            <w:r w:rsidRPr="00203327">
              <w:rPr>
                <w:rFonts w:ascii="GHEA Grapalat" w:hAnsi="GHEA Grapalat" w:cs="Arial"/>
                <w:color w:val="000000"/>
                <w:lang w:val="hy-AM" w:eastAsia="en-US"/>
              </w:rPr>
              <w:t xml:space="preserve">Նախագծի 72-րդ հոդվածով առաջարկվում է Օրենսգրքի 128-րդ հոդվածը շարադրել նոր խմբագրությամբ, կարգավորելով համամասնական ընտրակարգով անցկացվող համայնքների ավագանիների արտահերթ ընտրություններ նշանակելու և անցկացնելու կարգը: Նախագծի 72-րդ հոդվածով Օրենսգրքի նոր խմբագրությամբ շարադրվող 128-րդ հոդվածի 2-րդ մասով նախատեսվում է, որ Երևանի ավագանու արտահերթ </w:t>
            </w:r>
            <w:r w:rsidRPr="00203327">
              <w:rPr>
                <w:rFonts w:ascii="GHEA Grapalat" w:hAnsi="GHEA Grapalat" w:cs="Arial"/>
                <w:b/>
                <w:i/>
                <w:color w:val="000000"/>
                <w:lang w:val="hy-AM" w:eastAsia="en-US"/>
              </w:rPr>
              <w:t xml:space="preserve">ընտրությունը նշանակվում է Հայաստանի Հանրապետության կառավարության որոշմամբ այն հաշվարկով, որ ընտրություն նշանակելու մասին Հայաստանի Հանրապետության կառավարության որոշումն ուժի մեջ մտնի քվեարկության օրվանից ոչ ուշ, </w:t>
            </w:r>
            <w:r w:rsidRPr="00203327">
              <w:rPr>
                <w:rFonts w:ascii="GHEA Grapalat" w:hAnsi="GHEA Grapalat" w:cs="Arial"/>
                <w:b/>
                <w:i/>
                <w:color w:val="000000"/>
                <w:u w:val="single"/>
                <w:lang w:val="hy-AM" w:eastAsia="en-US"/>
              </w:rPr>
              <w:t>քան 70 60 օր առաջ:</w:t>
            </w:r>
          </w:p>
          <w:p w14:paraId="4D47E52C" w14:textId="77777777" w:rsidR="00203327" w:rsidRPr="00203327" w:rsidRDefault="00203327" w:rsidP="00AE54F0">
            <w:pPr>
              <w:tabs>
                <w:tab w:val="left" w:pos="360"/>
                <w:tab w:val="left" w:pos="720"/>
                <w:tab w:val="left" w:pos="8280"/>
              </w:tabs>
              <w:spacing w:line="360" w:lineRule="auto"/>
              <w:ind w:firstLine="720"/>
              <w:jc w:val="both"/>
              <w:rPr>
                <w:rFonts w:ascii="GHEA Grapalat" w:hAnsi="GHEA Grapalat" w:cs="Arial"/>
                <w:color w:val="000000"/>
                <w:lang w:val="hy-AM" w:eastAsia="en-US"/>
              </w:rPr>
            </w:pPr>
            <w:r w:rsidRPr="00203327">
              <w:rPr>
                <w:rFonts w:ascii="GHEA Grapalat" w:hAnsi="GHEA Grapalat" w:cs="Arial"/>
                <w:color w:val="000000"/>
                <w:lang w:val="hy-AM" w:eastAsia="en-US"/>
              </w:rPr>
              <w:t xml:space="preserve">Նախագծի 73-րդ հոդվածով առաջարկվում է Օրենսգրքի 128.1-ին հոդվածը շարադրել նոր խմբագրությամբ, կարգավորելով ռազմական կամ արտակարգ դրության ավարտից հետո համայնքների ավագանիների՝ </w:t>
            </w:r>
            <w:r w:rsidRPr="00203327">
              <w:rPr>
                <w:rFonts w:ascii="GHEA Grapalat" w:hAnsi="GHEA Grapalat" w:cs="Arial"/>
                <w:color w:val="000000"/>
                <w:lang w:val="hy-AM" w:eastAsia="en-US"/>
              </w:rPr>
              <w:lastRenderedPageBreak/>
              <w:t>համամասնական ընտրակարգով անցկացվող հերթական կամ արտահերթ ընտրության նշանակման և անցկացման, թեկնածուների առաջադրման և գրանցման հետ կապված հարաբերությունները:</w:t>
            </w:r>
          </w:p>
          <w:p w14:paraId="5A2FADD6" w14:textId="77777777" w:rsidR="00203327" w:rsidRPr="00203327" w:rsidRDefault="00203327" w:rsidP="00AE54F0">
            <w:pPr>
              <w:tabs>
                <w:tab w:val="left" w:pos="360"/>
                <w:tab w:val="left" w:pos="720"/>
                <w:tab w:val="left" w:pos="8280"/>
              </w:tabs>
              <w:spacing w:line="360" w:lineRule="auto"/>
              <w:ind w:firstLine="720"/>
              <w:jc w:val="both"/>
              <w:rPr>
                <w:rFonts w:ascii="GHEA Grapalat" w:hAnsi="GHEA Grapalat" w:cs="Arial"/>
                <w:color w:val="000000"/>
                <w:lang w:val="hy-AM" w:eastAsia="en-US"/>
              </w:rPr>
            </w:pPr>
            <w:r w:rsidRPr="00203327">
              <w:rPr>
                <w:rFonts w:ascii="GHEA Grapalat" w:hAnsi="GHEA Grapalat" w:cs="Arial"/>
                <w:color w:val="000000"/>
                <w:lang w:val="hy-AM" w:eastAsia="en-US"/>
              </w:rPr>
              <w:t xml:space="preserve">Մասնավորապես, Նախագծի 73-րդ հոդվածով Օրենսգրքի նոր խմբագրությամբ շարադրվող 128.1-ին հոդվածով առաջարկվում է նախատեսել, որ ռազմական կամ արտակարգ դրության հետևանքով չնշանակված կամ չանցկացված համամասնական ընտրակարգով համայնքի ավագանու հերթական ընտրությունը նշանակվում է մարզպետի որոշմամբ, իսկ արտահերթ ընտրությունը՝ Կառավարության որոշմամբ՝ ռազմական կամ արտակարգ դրության ավարտից հետո՝ ոչ ուշ, քան 7 օրվա ընթացքում։ Ռազմական կամ արտակարգ դրության հետևանքով չնշանակված կամ չանցկացված համամասնական ընտրակարգով համայնքի ավագանու ընտրությունները նշանակվում է Կենտրոնական ընտրական հանձնաժողովի կողմից նույն օրենսգրքի 120-րդ հոդվածի 1-ին մասով սահմանված օրերից որևէ մեկը այն հաշվարկով, որ ընտրություն </w:t>
            </w:r>
            <w:r w:rsidRPr="00203327">
              <w:rPr>
                <w:rFonts w:ascii="GHEA Grapalat" w:hAnsi="GHEA Grapalat" w:cs="Arial"/>
                <w:color w:val="000000"/>
                <w:lang w:val="hy-AM" w:eastAsia="en-US"/>
              </w:rPr>
              <w:lastRenderedPageBreak/>
              <w:t>նշանակելու մասին որոշումն ուժի մեջ մտնի քվեարկության օրվանից ոչ ուշ, քան 70 օր առաջ:  Ընտրությունները կազմակերպվում և անցկացվում են հերթական ընտրություննների համար նույն օրենսգրքով սահմանված ժամկետներում:</w:t>
            </w:r>
          </w:p>
          <w:p w14:paraId="722CD74F" w14:textId="77777777" w:rsidR="00203327" w:rsidRPr="00203327" w:rsidRDefault="00203327" w:rsidP="00AE54F0">
            <w:pPr>
              <w:tabs>
                <w:tab w:val="left" w:pos="360"/>
                <w:tab w:val="left" w:pos="720"/>
                <w:tab w:val="left" w:pos="8280"/>
              </w:tabs>
              <w:spacing w:line="360" w:lineRule="auto"/>
              <w:ind w:firstLine="720"/>
              <w:jc w:val="both"/>
              <w:rPr>
                <w:rFonts w:ascii="GHEA Grapalat" w:hAnsi="GHEA Grapalat" w:cs="Arial"/>
                <w:color w:val="000000"/>
                <w:lang w:val="hy-AM" w:eastAsia="en-US"/>
              </w:rPr>
            </w:pPr>
            <w:r w:rsidRPr="00203327">
              <w:rPr>
                <w:rFonts w:ascii="GHEA Grapalat" w:hAnsi="GHEA Grapalat" w:cs="Arial"/>
                <w:color w:val="000000"/>
                <w:lang w:val="hy-AM" w:eastAsia="en-US"/>
              </w:rPr>
              <w:t>Այս առումով հայտնում ենք, որ «Երևան քաղաքում տեղական ինքնակառավարման մասին» օրենքի 17-րդ հոդվածով կարգավորված են ավագանու լիազորությունների ժամկետը կրճատվելու դեպքում ավագանու արտահերթ ընտրություններ նշանակելու հետ կապված հարաբերությունները՝ արտահերթ ընտրությունների նշանակման ժամկետը, կարգը, իսկ նույն օրենքի 16-րդ հոդվածով նախատեսված է ռազմական կամ արտակարգ դրության ավարտից հետո ավագանու ընտրությունների անցկացման կարգը:</w:t>
            </w:r>
          </w:p>
          <w:p w14:paraId="3D4CF978" w14:textId="77777777" w:rsidR="00203327" w:rsidRPr="00203327" w:rsidRDefault="00203327" w:rsidP="00AE54F0">
            <w:pPr>
              <w:tabs>
                <w:tab w:val="left" w:pos="360"/>
                <w:tab w:val="left" w:pos="720"/>
                <w:tab w:val="left" w:pos="8280"/>
              </w:tabs>
              <w:spacing w:line="360" w:lineRule="auto"/>
              <w:ind w:firstLine="720"/>
              <w:jc w:val="both"/>
              <w:rPr>
                <w:rFonts w:ascii="GHEA Grapalat" w:hAnsi="GHEA Grapalat" w:cs="Arial"/>
                <w:color w:val="000000"/>
                <w:lang w:val="hy-AM" w:eastAsia="en-US"/>
              </w:rPr>
            </w:pPr>
            <w:r w:rsidRPr="00203327">
              <w:rPr>
                <w:rFonts w:ascii="GHEA Grapalat" w:hAnsi="GHEA Grapalat" w:cs="Arial"/>
                <w:color w:val="000000"/>
                <w:lang w:val="hy-AM" w:eastAsia="en-US"/>
              </w:rPr>
              <w:t xml:space="preserve">Տվյալ պարագայում նկատի ունենալով վերոգրյալը՝ հայտնում ենք, որ Նախագծով առաջարկվող կարգավորումներն անհրաժեշտ է դիտարկել նաև «Երևան քաղաքում տեղական ինքնակառավարման մասին» օրենքով՝ համայնքի ավագանու </w:t>
            </w:r>
            <w:r w:rsidRPr="00203327">
              <w:rPr>
                <w:rFonts w:ascii="GHEA Grapalat" w:hAnsi="GHEA Grapalat" w:cs="Arial"/>
                <w:color w:val="000000"/>
                <w:lang w:val="hy-AM" w:eastAsia="en-US"/>
              </w:rPr>
              <w:lastRenderedPageBreak/>
              <w:t>ընտրությունների համար սահմանված կարգավորումների համատեքստում:</w:t>
            </w:r>
          </w:p>
          <w:p w14:paraId="4D0B4F87" w14:textId="77777777" w:rsidR="00203327" w:rsidRPr="00203327" w:rsidRDefault="00203327" w:rsidP="00AE54F0">
            <w:pPr>
              <w:tabs>
                <w:tab w:val="left" w:pos="360"/>
                <w:tab w:val="left" w:pos="720"/>
                <w:tab w:val="left" w:pos="8280"/>
              </w:tabs>
              <w:spacing w:line="360" w:lineRule="auto"/>
              <w:ind w:firstLine="720"/>
              <w:jc w:val="both"/>
              <w:rPr>
                <w:rFonts w:ascii="GHEA Grapalat" w:hAnsi="GHEA Grapalat" w:cs="Arial"/>
                <w:color w:val="000000"/>
                <w:lang w:val="hy-AM" w:eastAsia="en-US"/>
              </w:rPr>
            </w:pPr>
            <w:r w:rsidRPr="00203327">
              <w:rPr>
                <w:rFonts w:ascii="GHEA Grapalat" w:hAnsi="GHEA Grapalat" w:cs="Arial"/>
                <w:color w:val="000000"/>
                <w:lang w:val="hy-AM" w:eastAsia="en-US"/>
              </w:rPr>
              <w:t>Միևնույն ժամանակ, հայտնում ենք, որ Նախագծի 72-րդ հոդվածի 2-րդ մասից պարզ չէ թե Երևանի ավագանու արտահերթ ընտրությունը երբ է նշանակվելու, իսկ Նախագծի 73-րդ հոդվածով նախատեսված կարգավորումներից Երևանի ավագանու ընտրությունների վերաբերյալ կարգավորումները դուրս են մնացել, որի արդյունքում էլ պարզ չէ ռազմական կամ արտակարգ դրության ավարտից հետո Երևանի ավագանու հերթական կամ արտահերթ ընտրության նշանակման կարգը:</w:t>
            </w:r>
          </w:p>
          <w:p w14:paraId="45F6CD34" w14:textId="77777777" w:rsidR="000E4EDC" w:rsidRPr="00F5466B" w:rsidRDefault="00203327" w:rsidP="00AE54F0">
            <w:pPr>
              <w:tabs>
                <w:tab w:val="left" w:pos="360"/>
                <w:tab w:val="left" w:pos="720"/>
                <w:tab w:val="left" w:pos="8280"/>
              </w:tabs>
              <w:spacing w:line="360" w:lineRule="auto"/>
              <w:ind w:firstLine="720"/>
              <w:jc w:val="both"/>
              <w:rPr>
                <w:rFonts w:ascii="GHEA Grapalat" w:hAnsi="GHEA Grapalat" w:cs="Arial"/>
                <w:color w:val="000000"/>
                <w:lang w:val="hy-AM" w:eastAsia="en-US"/>
              </w:rPr>
            </w:pPr>
            <w:r w:rsidRPr="00203327">
              <w:rPr>
                <w:rFonts w:ascii="GHEA Grapalat" w:hAnsi="GHEA Grapalat" w:cs="Arial"/>
                <w:color w:val="000000"/>
                <w:lang w:val="hy-AM" w:eastAsia="en-US"/>
              </w:rPr>
              <w:t xml:space="preserve">Ելնելով վերոգրյալից՝ հայտնում ենք, որ Նախագծի 72-րդ և 73-րդ հոդվածներով նախատեսված կարգավորումները քննարկման կարիք ունեն: </w:t>
            </w:r>
          </w:p>
        </w:tc>
        <w:tc>
          <w:tcPr>
            <w:tcW w:w="5400" w:type="dxa"/>
            <w:gridSpan w:val="2"/>
          </w:tcPr>
          <w:p w14:paraId="282B1198" w14:textId="77777777" w:rsidR="009D139F" w:rsidRDefault="009D139F" w:rsidP="00AE54F0">
            <w:pPr>
              <w:spacing w:line="360" w:lineRule="auto"/>
              <w:jc w:val="center"/>
              <w:rPr>
                <w:rFonts w:ascii="GHEA Grapalat" w:eastAsia="GHEA Grapalat" w:hAnsi="GHEA Grapalat" w:cs="GHEA Grapalat"/>
                <w:b/>
                <w:lang w:val="hy-AM"/>
              </w:rPr>
            </w:pPr>
            <w:r>
              <w:rPr>
                <w:rFonts w:ascii="GHEA Grapalat" w:eastAsia="GHEA Grapalat" w:hAnsi="GHEA Grapalat" w:cs="GHEA Grapalat"/>
                <w:b/>
                <w:lang w:val="hy-AM"/>
              </w:rPr>
              <w:lastRenderedPageBreak/>
              <w:t>Մասամբ է ընդունվել:</w:t>
            </w:r>
          </w:p>
          <w:p w14:paraId="174EB58F" w14:textId="0013FE47" w:rsidR="009D139F" w:rsidRDefault="009D139F" w:rsidP="00AE54F0">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Նախագծով Օրենսգրքի նոր խմբագրությամբ շարադրվող 128-րդ և 128.1-ին հոդվածներով կարգավորված են ընտրությունների նշանակմանը առնչվող իրավահարաբերությունները:</w:t>
            </w:r>
            <w:r w:rsidR="00BE0072">
              <w:rPr>
                <w:rFonts w:ascii="GHEA Grapalat" w:eastAsia="GHEA Grapalat" w:hAnsi="GHEA Grapalat" w:cs="GHEA Grapalat"/>
                <w:lang w:val="hy-AM"/>
              </w:rPr>
              <w:t xml:space="preserve"> Որոնցում </w:t>
            </w:r>
            <w:r w:rsidR="00540DB7">
              <w:rPr>
                <w:rFonts w:ascii="GHEA Grapalat" w:eastAsia="GHEA Grapalat" w:hAnsi="GHEA Grapalat" w:cs="GHEA Grapalat"/>
                <w:lang w:val="hy-AM"/>
              </w:rPr>
              <w:t>ներ</w:t>
            </w:r>
            <w:r w:rsidR="00BE0072">
              <w:rPr>
                <w:rFonts w:ascii="GHEA Grapalat" w:eastAsia="GHEA Grapalat" w:hAnsi="GHEA Grapalat" w:cs="GHEA Grapalat"/>
                <w:lang w:val="hy-AM"/>
              </w:rPr>
              <w:t>կայացված դիտարկումների մի մասի հաշվառմամբ կատարվել են լրացումներ։</w:t>
            </w:r>
          </w:p>
          <w:p w14:paraId="4197F169" w14:textId="475E45EF" w:rsidR="009D139F" w:rsidRPr="00331716" w:rsidRDefault="00331716" w:rsidP="00AE54F0">
            <w:pPr>
              <w:spacing w:line="360" w:lineRule="auto"/>
              <w:jc w:val="both"/>
              <w:rPr>
                <w:rFonts w:ascii="GHEA Grapalat" w:eastAsia="GHEA Grapalat" w:hAnsi="GHEA Grapalat" w:cs="GHEA Grapalat"/>
                <w:lang w:val="hy-AM"/>
              </w:rPr>
            </w:pPr>
            <w:r w:rsidRPr="00331716">
              <w:rPr>
                <w:rFonts w:ascii="GHEA Grapalat" w:eastAsia="GHEA Grapalat" w:hAnsi="GHEA Grapalat" w:cs="GHEA Grapalat"/>
                <w:lang w:val="hy-AM"/>
              </w:rPr>
              <w:t>«Երևան քաղաքում տեղական ինքնակառավարման մասին» օրենքի</w:t>
            </w:r>
            <w:r>
              <w:rPr>
                <w:rFonts w:ascii="GHEA Grapalat" w:eastAsia="GHEA Grapalat" w:hAnsi="GHEA Grapalat" w:cs="GHEA Grapalat"/>
                <w:lang w:val="hy-AM"/>
              </w:rPr>
              <w:t xml:space="preserve"> վկայակոչված հոդվածներում կատա</w:t>
            </w:r>
            <w:r w:rsidR="006147B9">
              <w:rPr>
                <w:rFonts w:ascii="GHEA Grapalat" w:eastAsia="GHEA Grapalat" w:hAnsi="GHEA Grapalat" w:cs="GHEA Grapalat"/>
                <w:lang w:val="hy-AM"/>
              </w:rPr>
              <w:t>ր</w:t>
            </w:r>
            <w:r>
              <w:rPr>
                <w:rFonts w:ascii="GHEA Grapalat" w:eastAsia="GHEA Grapalat" w:hAnsi="GHEA Grapalat" w:cs="GHEA Grapalat"/>
                <w:lang w:val="hy-AM"/>
              </w:rPr>
              <w:t xml:space="preserve">վել են </w:t>
            </w:r>
            <w:r w:rsidR="00985815">
              <w:rPr>
                <w:rFonts w:ascii="GHEA Grapalat" w:eastAsia="GHEA Grapalat" w:hAnsi="GHEA Grapalat" w:cs="GHEA Grapalat"/>
                <w:lang w:val="hy-AM"/>
              </w:rPr>
              <w:t xml:space="preserve">անհրաժեշտ </w:t>
            </w:r>
            <w:r>
              <w:rPr>
                <w:rFonts w:ascii="GHEA Grapalat" w:eastAsia="GHEA Grapalat" w:hAnsi="GHEA Grapalat" w:cs="GHEA Grapalat"/>
                <w:lang w:val="hy-AM"/>
              </w:rPr>
              <w:t>փոփոխություններ:</w:t>
            </w:r>
          </w:p>
          <w:p w14:paraId="7D152767" w14:textId="77777777" w:rsidR="000E4EDC" w:rsidRPr="00B90342" w:rsidRDefault="000E4EDC" w:rsidP="00AE54F0">
            <w:pPr>
              <w:spacing w:line="360" w:lineRule="auto"/>
              <w:jc w:val="both"/>
              <w:rPr>
                <w:rFonts w:ascii="GHEA Grapalat" w:eastAsia="GHEA Grapalat" w:hAnsi="GHEA Grapalat" w:cs="GHEA Grapalat"/>
                <w:b/>
                <w:lang w:val="hy-AM"/>
              </w:rPr>
            </w:pPr>
          </w:p>
        </w:tc>
      </w:tr>
      <w:tr w:rsidR="00E13DA0" w:rsidRPr="00EA11B1" w14:paraId="4E115D7A" w14:textId="77777777" w:rsidTr="004D4AD3">
        <w:tc>
          <w:tcPr>
            <w:tcW w:w="5063" w:type="dxa"/>
          </w:tcPr>
          <w:p w14:paraId="167F785C" w14:textId="77777777" w:rsidR="00E13DA0" w:rsidRPr="00E13DA0" w:rsidRDefault="00E13DA0" w:rsidP="00AE54F0">
            <w:pPr>
              <w:tabs>
                <w:tab w:val="left" w:pos="360"/>
                <w:tab w:val="left" w:pos="720"/>
                <w:tab w:val="left" w:pos="8280"/>
              </w:tabs>
              <w:spacing w:line="360" w:lineRule="auto"/>
              <w:ind w:firstLine="720"/>
              <w:jc w:val="both"/>
              <w:rPr>
                <w:rFonts w:ascii="GHEA Grapalat" w:hAnsi="GHEA Grapalat" w:cs="Arial"/>
                <w:color w:val="000000"/>
                <w:lang w:val="hy-AM" w:eastAsia="en-US"/>
              </w:rPr>
            </w:pPr>
            <w:r>
              <w:rPr>
                <w:rFonts w:ascii="GHEA Grapalat" w:hAnsi="GHEA Grapalat" w:cs="Arial"/>
                <w:color w:val="000000"/>
                <w:lang w:val="hy-AM" w:eastAsia="en-US"/>
              </w:rPr>
              <w:lastRenderedPageBreak/>
              <w:t xml:space="preserve">5. </w:t>
            </w:r>
            <w:r w:rsidRPr="00E13DA0">
              <w:rPr>
                <w:rFonts w:ascii="GHEA Grapalat" w:hAnsi="GHEA Grapalat" w:cs="Arial"/>
                <w:color w:val="000000"/>
                <w:lang w:val="hy-AM" w:eastAsia="en-US"/>
              </w:rPr>
              <w:t xml:space="preserve">«Երևան քաղաքում տեղական ինքնակառավարման մասին» օրենքում փոփոխություններ կատարելու մասին» օրենքի նախագծի (այսուհետ՝ Նախագիծ) 1-ին հոդվածի 1-ին մասով առաջարկվում է «Երևան քաղաքում տեղական ինքնակառավարման մասին» օրենքի 20-րդ </w:t>
            </w:r>
            <w:r w:rsidRPr="00E13DA0">
              <w:rPr>
                <w:rFonts w:ascii="GHEA Grapalat" w:hAnsi="GHEA Grapalat" w:cs="Arial"/>
                <w:color w:val="000000"/>
                <w:lang w:val="hy-AM" w:eastAsia="en-US"/>
              </w:rPr>
              <w:lastRenderedPageBreak/>
              <w:t>հոդվածի 4-րդ մասը շարադրել նոր խմբագրությամբ, արդյունքում նախատեսելով, որ նույն հոդվածի 1-ին մասով նախատեսված դեպքերում, բացառությամբ 1-ին կետով նախատեսված դեպքի, համապատասխան հիմնավորող փաստաթղթերի հիման վրա քաղաքապետի կողմից, իսկ նույն հոդվածի 5-րդ մասով սահմանված դեպքերում քաղաքապետի պաշտոնակատարի կամ աշխատակազմի քարտուղարի կողմից կազմվում է ավագանու անդամի լիազորությունները վաղաժամկետ դադարեցնելու մասին արձանագրություն և յոթ աշխատանքային օրվա ընթացքում ուղարկվում Կենտրոնական ընտրական հանձնաժողով: Կենտրոնական ընտրական հանձնաժողովը ավագանու անդամի հրաժարականի մասին դիմումն ստանալուց հետո՝ յոթ աշխատանքային օրվա ընթացքում, կազմում է ավագանու անդամի լիազորությունները դադարեցնելու մասին արձանագրություն:</w:t>
            </w:r>
          </w:p>
          <w:p w14:paraId="3339265B" w14:textId="77777777" w:rsidR="00E13DA0" w:rsidRPr="00E13DA0" w:rsidRDefault="00E13DA0" w:rsidP="00AE54F0">
            <w:pPr>
              <w:tabs>
                <w:tab w:val="left" w:pos="360"/>
                <w:tab w:val="left" w:pos="720"/>
                <w:tab w:val="left" w:pos="8280"/>
              </w:tabs>
              <w:spacing w:line="360" w:lineRule="auto"/>
              <w:ind w:firstLine="720"/>
              <w:jc w:val="both"/>
              <w:rPr>
                <w:rFonts w:ascii="GHEA Grapalat" w:hAnsi="GHEA Grapalat" w:cs="Arial"/>
                <w:color w:val="000000"/>
                <w:lang w:val="hy-AM" w:eastAsia="en-US"/>
              </w:rPr>
            </w:pPr>
            <w:r w:rsidRPr="00E13DA0">
              <w:rPr>
                <w:rFonts w:ascii="GHEA Grapalat" w:hAnsi="GHEA Grapalat" w:cs="Arial"/>
                <w:color w:val="000000"/>
                <w:lang w:val="hy-AM" w:eastAsia="en-US"/>
              </w:rPr>
              <w:t xml:space="preserve">Նախագծի 1-ին հոդվածի 2-րդ մասով առաջարկվում է «Երևան քաղաքում տեղական ինքնակառավարման մասին» օրենքի 20-րդ հոդվածի 5-րդ մասը </w:t>
            </w:r>
            <w:r w:rsidRPr="00E13DA0">
              <w:rPr>
                <w:rFonts w:ascii="GHEA Grapalat" w:hAnsi="GHEA Grapalat" w:cs="Arial"/>
                <w:color w:val="000000"/>
                <w:lang w:val="hy-AM" w:eastAsia="en-US"/>
              </w:rPr>
              <w:lastRenderedPageBreak/>
              <w:t>շարադրել նոր խմբագրությամբ՝ նախատեսելով, որ ավագանու անդամը հրաժարականի մասին իր դիմումը անձամբ ներկայացնում է քաղաքապետին կամ քաղաքապետի պաշտոնակատարին, որն այն հրապարակում է ավագանու առաջիկա նիստում: Քաղաքապետի կամ պաշտոնակատարի բացակայության դեպքում ավագանու անդամը հրաժարականի մասին իր դիմումն անձամբ ներկայացնում է քաղաքապետարանի աշխատակազմի քարտուղարին։ Մինչև նորընտիր ավագանու առաջին նիստի գումարումն ընկած ժամանակահատվածում ավագանու անդամը հրաժարականի մասին իր դիմումն անձամբ ներկայացնում է Կենտրոնական ընտրական հանձնաժողով։ Ավագանու անդամի կողմից իր դիմումն անձամբ ներկայացնելու անհնարինության դեպքում հրաժարականի դիմումը ներկայացնում է խմբակցության ղեկավարը կամ ավագանու անդամի ներկայացուցիչը:</w:t>
            </w:r>
          </w:p>
          <w:p w14:paraId="32814F18" w14:textId="77777777" w:rsidR="00E13DA0" w:rsidRPr="00E13DA0" w:rsidRDefault="00E13DA0" w:rsidP="00AE54F0">
            <w:pPr>
              <w:tabs>
                <w:tab w:val="left" w:pos="360"/>
                <w:tab w:val="left" w:pos="720"/>
                <w:tab w:val="left" w:pos="8280"/>
              </w:tabs>
              <w:spacing w:line="360" w:lineRule="auto"/>
              <w:ind w:firstLine="720"/>
              <w:jc w:val="both"/>
              <w:rPr>
                <w:rFonts w:ascii="GHEA Grapalat" w:hAnsi="GHEA Grapalat" w:cs="Arial"/>
                <w:color w:val="000000"/>
                <w:lang w:val="hy-AM" w:eastAsia="en-US"/>
              </w:rPr>
            </w:pPr>
            <w:r w:rsidRPr="00E13DA0">
              <w:rPr>
                <w:rFonts w:ascii="GHEA Grapalat" w:hAnsi="GHEA Grapalat" w:cs="Arial"/>
                <w:color w:val="000000"/>
                <w:lang w:val="hy-AM" w:eastAsia="en-US"/>
              </w:rPr>
              <w:t>Այս առումով հարկ ենք համարում անդրադառնալ հետևյալ իրավական կարգավորումներին.</w:t>
            </w:r>
          </w:p>
          <w:p w14:paraId="25C423FC" w14:textId="77777777" w:rsidR="00FB0848" w:rsidRDefault="00E13DA0" w:rsidP="00AE54F0">
            <w:pPr>
              <w:tabs>
                <w:tab w:val="left" w:pos="360"/>
                <w:tab w:val="left" w:pos="720"/>
                <w:tab w:val="left" w:pos="8280"/>
              </w:tabs>
              <w:spacing w:after="160" w:line="360" w:lineRule="auto"/>
              <w:ind w:firstLine="720"/>
              <w:jc w:val="both"/>
              <w:rPr>
                <w:rFonts w:ascii="GHEA Grapalat" w:eastAsia="Calibri" w:hAnsi="GHEA Grapalat" w:cs="Arial"/>
                <w:color w:val="000000"/>
                <w:lang w:val="hy-AM" w:eastAsia="en-US"/>
              </w:rPr>
            </w:pPr>
            <w:r w:rsidRPr="00E13DA0">
              <w:rPr>
                <w:rFonts w:ascii="GHEA Grapalat" w:hAnsi="GHEA Grapalat" w:cs="Arial"/>
                <w:color w:val="000000"/>
                <w:lang w:val="hy-AM" w:eastAsia="en-US"/>
              </w:rPr>
              <w:t xml:space="preserve">«Երևան քաղաքում տեղական ինքնակառավարման մասին» օրենքի 20-րդ </w:t>
            </w:r>
            <w:r w:rsidRPr="00E13DA0">
              <w:rPr>
                <w:rFonts w:ascii="GHEA Grapalat" w:hAnsi="GHEA Grapalat" w:cs="Arial"/>
                <w:color w:val="000000"/>
                <w:lang w:val="hy-AM" w:eastAsia="en-US"/>
              </w:rPr>
              <w:lastRenderedPageBreak/>
              <w:t xml:space="preserve">հոդվածի 1-ին մասի համաձայն՝ </w:t>
            </w:r>
            <w:r w:rsidRPr="00E13DA0">
              <w:rPr>
                <w:rFonts w:ascii="GHEA Grapalat" w:eastAsia="Calibri" w:hAnsi="GHEA Grapalat" w:cs="Arial"/>
                <w:color w:val="000000"/>
                <w:lang w:val="hy-AM" w:eastAsia="en-US"/>
              </w:rPr>
              <w:t xml:space="preserve">ավագանու անդամի լիազորությունները վաղաժամկետ դադարեցվում են, եթե՝ </w:t>
            </w:r>
          </w:p>
          <w:p w14:paraId="70A55356" w14:textId="77777777" w:rsidR="00FB0848" w:rsidRDefault="00E13DA0" w:rsidP="00AE54F0">
            <w:pPr>
              <w:tabs>
                <w:tab w:val="left" w:pos="360"/>
                <w:tab w:val="left" w:pos="720"/>
                <w:tab w:val="left" w:pos="8280"/>
              </w:tabs>
              <w:spacing w:after="160" w:line="360" w:lineRule="auto"/>
              <w:ind w:firstLine="720"/>
              <w:jc w:val="both"/>
              <w:rPr>
                <w:rFonts w:ascii="GHEA Grapalat" w:hAnsi="GHEA Grapalat" w:cs="Arial"/>
                <w:color w:val="000000"/>
                <w:lang w:val="hy-AM" w:eastAsia="en-US"/>
              </w:rPr>
            </w:pPr>
            <w:r w:rsidRPr="00E13DA0">
              <w:rPr>
                <w:rFonts w:ascii="GHEA Grapalat" w:hAnsi="GHEA Grapalat" w:cs="Arial"/>
                <w:color w:val="000000"/>
                <w:lang w:val="hy-AM" w:eastAsia="en-US"/>
              </w:rPr>
              <w:t xml:space="preserve">1) դադարել են ավագանու լիազորությունները, </w:t>
            </w:r>
          </w:p>
          <w:p w14:paraId="117AED73" w14:textId="77777777" w:rsidR="00FB0848" w:rsidRDefault="00E13DA0" w:rsidP="00AE54F0">
            <w:pPr>
              <w:tabs>
                <w:tab w:val="left" w:pos="360"/>
                <w:tab w:val="left" w:pos="720"/>
                <w:tab w:val="left" w:pos="8280"/>
              </w:tabs>
              <w:spacing w:after="160" w:line="360" w:lineRule="auto"/>
              <w:ind w:firstLine="720"/>
              <w:jc w:val="both"/>
              <w:rPr>
                <w:rFonts w:ascii="GHEA Grapalat" w:hAnsi="GHEA Grapalat" w:cs="Arial"/>
                <w:color w:val="000000"/>
                <w:lang w:val="hy-AM" w:eastAsia="en-US"/>
              </w:rPr>
            </w:pPr>
            <w:r w:rsidRPr="00E13DA0">
              <w:rPr>
                <w:rFonts w:ascii="GHEA Grapalat" w:hAnsi="GHEA Grapalat" w:cs="Arial"/>
                <w:color w:val="000000"/>
                <w:lang w:val="hy-AM" w:eastAsia="en-US"/>
              </w:rPr>
              <w:t xml:space="preserve">2) նա կորցրել է համայնքի ավագանու ընտրական իրավունքը, </w:t>
            </w:r>
          </w:p>
          <w:p w14:paraId="33F41B23" w14:textId="77777777" w:rsidR="00FB0848" w:rsidRDefault="00E13DA0" w:rsidP="00AE54F0">
            <w:pPr>
              <w:tabs>
                <w:tab w:val="left" w:pos="360"/>
                <w:tab w:val="left" w:pos="720"/>
                <w:tab w:val="left" w:pos="8280"/>
              </w:tabs>
              <w:spacing w:after="160" w:line="360" w:lineRule="auto"/>
              <w:ind w:firstLine="720"/>
              <w:jc w:val="both"/>
              <w:rPr>
                <w:rFonts w:ascii="GHEA Grapalat" w:hAnsi="GHEA Grapalat" w:cs="Arial"/>
                <w:color w:val="000000"/>
                <w:lang w:val="hy-AM" w:eastAsia="en-US"/>
              </w:rPr>
            </w:pPr>
            <w:r w:rsidRPr="00E13DA0">
              <w:rPr>
                <w:rFonts w:ascii="GHEA Grapalat" w:hAnsi="GHEA Grapalat" w:cs="Arial"/>
                <w:color w:val="000000"/>
                <w:lang w:val="hy-AM" w:eastAsia="en-US"/>
              </w:rPr>
              <w:t xml:space="preserve">3) դատարանի` օրինական ուժի մեջ մտած վճռով նա անգործունակ, անհայտ բացակայող կամ մահացած է ճանաչվել, </w:t>
            </w:r>
          </w:p>
          <w:p w14:paraId="36C1D6B2" w14:textId="77777777" w:rsidR="00FB0848" w:rsidRDefault="00E13DA0" w:rsidP="00AE54F0">
            <w:pPr>
              <w:tabs>
                <w:tab w:val="left" w:pos="360"/>
                <w:tab w:val="left" w:pos="720"/>
                <w:tab w:val="left" w:pos="8280"/>
              </w:tabs>
              <w:spacing w:after="160" w:line="360" w:lineRule="auto"/>
              <w:ind w:firstLine="720"/>
              <w:jc w:val="both"/>
              <w:rPr>
                <w:rFonts w:ascii="GHEA Grapalat" w:hAnsi="GHEA Grapalat" w:cs="Arial"/>
                <w:color w:val="000000"/>
                <w:lang w:val="hy-AM" w:eastAsia="en-US"/>
              </w:rPr>
            </w:pPr>
            <w:r w:rsidRPr="00E13DA0">
              <w:rPr>
                <w:rFonts w:ascii="GHEA Grapalat" w:hAnsi="GHEA Grapalat" w:cs="Arial"/>
                <w:color w:val="000000"/>
                <w:lang w:val="hy-AM" w:eastAsia="en-US"/>
              </w:rPr>
              <w:t xml:space="preserve">4) նա ավագանու անդամության հետ անհամատեղելի պաշտոն զբաղեցնելու վերաբերյալ դիմում է ներկայացրել, </w:t>
            </w:r>
          </w:p>
          <w:p w14:paraId="4556415B" w14:textId="77777777" w:rsidR="00FB0848" w:rsidRDefault="00E13DA0" w:rsidP="00AE54F0">
            <w:pPr>
              <w:tabs>
                <w:tab w:val="left" w:pos="360"/>
                <w:tab w:val="left" w:pos="720"/>
                <w:tab w:val="left" w:pos="8280"/>
              </w:tabs>
              <w:spacing w:after="160" w:line="360" w:lineRule="auto"/>
              <w:ind w:firstLine="720"/>
              <w:jc w:val="both"/>
              <w:rPr>
                <w:rFonts w:ascii="GHEA Grapalat" w:hAnsi="GHEA Grapalat" w:cs="Arial"/>
                <w:color w:val="000000"/>
                <w:lang w:val="hy-AM" w:eastAsia="en-US"/>
              </w:rPr>
            </w:pPr>
            <w:r w:rsidRPr="00E13DA0">
              <w:rPr>
                <w:rFonts w:ascii="GHEA Grapalat" w:hAnsi="GHEA Grapalat" w:cs="Arial"/>
                <w:color w:val="000000"/>
                <w:lang w:val="hy-AM" w:eastAsia="en-US"/>
              </w:rPr>
              <w:t>5) նա ավագանու անդամության հետ անհամատեղելի պաշտոն զբաղեցնելու պահից մեկ շաբաթվա ընթացքում այդ մասին գրավոր չի տեղեկացրել քաղաքապետին,</w:t>
            </w:r>
          </w:p>
          <w:p w14:paraId="19161FF8" w14:textId="77777777" w:rsidR="00E13DA0" w:rsidRPr="00E13DA0" w:rsidRDefault="00E13DA0" w:rsidP="00AE54F0">
            <w:pPr>
              <w:tabs>
                <w:tab w:val="left" w:pos="360"/>
                <w:tab w:val="left" w:pos="720"/>
                <w:tab w:val="left" w:pos="8280"/>
              </w:tabs>
              <w:spacing w:after="160" w:line="360" w:lineRule="auto"/>
              <w:ind w:firstLine="720"/>
              <w:jc w:val="both"/>
              <w:rPr>
                <w:rFonts w:ascii="GHEA Grapalat" w:eastAsia="Calibri" w:hAnsi="GHEA Grapalat" w:cs="Arial"/>
                <w:color w:val="000000"/>
                <w:lang w:val="hy-AM" w:eastAsia="en-US"/>
              </w:rPr>
            </w:pPr>
            <w:r w:rsidRPr="00E13DA0">
              <w:rPr>
                <w:rFonts w:ascii="GHEA Grapalat" w:hAnsi="GHEA Grapalat" w:cs="Arial"/>
                <w:color w:val="000000"/>
                <w:lang w:val="hy-AM" w:eastAsia="en-US"/>
              </w:rPr>
              <w:t xml:space="preserve"> 6) նա հրաժարական է տվել:</w:t>
            </w:r>
          </w:p>
          <w:p w14:paraId="00D533C1" w14:textId="77777777" w:rsidR="00E13DA0" w:rsidRPr="00E13DA0" w:rsidRDefault="00E13DA0" w:rsidP="00AE54F0">
            <w:pPr>
              <w:tabs>
                <w:tab w:val="left" w:pos="360"/>
                <w:tab w:val="left" w:pos="720"/>
                <w:tab w:val="left" w:pos="8280"/>
              </w:tabs>
              <w:spacing w:line="360" w:lineRule="auto"/>
              <w:ind w:firstLine="720"/>
              <w:jc w:val="both"/>
              <w:rPr>
                <w:rFonts w:ascii="GHEA Grapalat" w:hAnsi="GHEA Grapalat" w:cs="Arial"/>
                <w:color w:val="000000"/>
                <w:lang w:val="hy-AM" w:eastAsia="en-US"/>
              </w:rPr>
            </w:pPr>
            <w:r w:rsidRPr="00E13DA0">
              <w:rPr>
                <w:rFonts w:ascii="GHEA Grapalat" w:hAnsi="GHEA Grapalat" w:cs="Arial"/>
                <w:color w:val="000000"/>
                <w:lang w:val="hy-AM" w:eastAsia="en-US"/>
              </w:rPr>
              <w:t xml:space="preserve">«Երևան քաղաքում տեղական ինքնակառավարման մասին» օրենքի 51-րդ հոդվածի 1-ին մասով նախատեսված է, որ քաղաքապետարանի աշխատակազմի գործունեության կազմակերպումն ու ղեկավարումն իրականացնում է </w:t>
            </w:r>
            <w:r w:rsidRPr="00E13DA0">
              <w:rPr>
                <w:rFonts w:ascii="GHEA Grapalat" w:hAnsi="GHEA Grapalat" w:cs="Arial"/>
                <w:color w:val="000000"/>
                <w:lang w:val="hy-AM" w:eastAsia="en-US"/>
              </w:rPr>
              <w:lastRenderedPageBreak/>
              <w:t>քաղաքապետարանի աշխատակազմի քարտուղարը:</w:t>
            </w:r>
          </w:p>
          <w:p w14:paraId="0E2F319B" w14:textId="77777777" w:rsidR="00E13DA0" w:rsidRPr="00E13DA0" w:rsidRDefault="00E13DA0" w:rsidP="00AE54F0">
            <w:pPr>
              <w:tabs>
                <w:tab w:val="left" w:pos="360"/>
                <w:tab w:val="left" w:pos="720"/>
                <w:tab w:val="left" w:pos="8280"/>
              </w:tabs>
              <w:spacing w:line="360" w:lineRule="auto"/>
              <w:ind w:firstLine="720"/>
              <w:jc w:val="both"/>
              <w:rPr>
                <w:rFonts w:ascii="GHEA Grapalat" w:hAnsi="GHEA Grapalat" w:cs="Arial"/>
                <w:color w:val="000000"/>
                <w:lang w:val="hy-AM" w:eastAsia="en-US"/>
              </w:rPr>
            </w:pPr>
            <w:r w:rsidRPr="00E13DA0">
              <w:rPr>
                <w:rFonts w:ascii="GHEA Grapalat" w:hAnsi="GHEA Grapalat" w:cs="Arial"/>
                <w:color w:val="000000"/>
                <w:lang w:val="hy-AM" w:eastAsia="en-US"/>
              </w:rPr>
              <w:t>Նույն հոդվածի 4-րդ մասով նախատեսված են քաղաքապետարանի աշխատակազմի քարտուղարի լիազորությունները, համաձայն որոնց՝</w:t>
            </w:r>
            <w:r w:rsidRPr="00E13DA0">
              <w:rPr>
                <w:rFonts w:ascii="GHEA Grapalat" w:eastAsia="Calibri" w:hAnsi="GHEA Grapalat" w:cs="Arial"/>
                <w:color w:val="000000"/>
                <w:lang w:val="hy-AM" w:eastAsia="en-US"/>
              </w:rPr>
              <w:t xml:space="preserve"> քաղաքապետարանի աշխատակազմի քարտուղարը`</w:t>
            </w:r>
          </w:p>
          <w:p w14:paraId="438ECD85" w14:textId="77777777" w:rsidR="00E13DA0" w:rsidRPr="00E13DA0" w:rsidRDefault="00E13DA0" w:rsidP="00AE54F0">
            <w:pPr>
              <w:tabs>
                <w:tab w:val="left" w:pos="360"/>
                <w:tab w:val="left" w:pos="720"/>
                <w:tab w:val="left" w:pos="8280"/>
              </w:tabs>
              <w:spacing w:line="360" w:lineRule="auto"/>
              <w:ind w:firstLine="720"/>
              <w:jc w:val="both"/>
              <w:rPr>
                <w:rFonts w:ascii="GHEA Grapalat" w:hAnsi="GHEA Grapalat" w:cs="Arial"/>
                <w:color w:val="000000"/>
                <w:lang w:val="hy-AM" w:eastAsia="en-US"/>
              </w:rPr>
            </w:pPr>
            <w:r w:rsidRPr="00E13DA0">
              <w:rPr>
                <w:rFonts w:ascii="GHEA Grapalat" w:hAnsi="GHEA Grapalat" w:cs="Arial"/>
                <w:color w:val="000000"/>
                <w:lang w:val="hy-AM" w:eastAsia="en-US"/>
              </w:rPr>
              <w:t>1) իր իրավասության շրջանակում կազմակերպում է քաղաքապետարանի աշխատակազմի գործունեությունը և իրականացնում է կառուցվածքային ստորաբաժանումների աշխատանքների համակարգումը.</w:t>
            </w:r>
          </w:p>
          <w:p w14:paraId="586F2DDC" w14:textId="77777777" w:rsidR="00E13DA0" w:rsidRPr="00E13DA0" w:rsidRDefault="00E13DA0" w:rsidP="00AE54F0">
            <w:pPr>
              <w:tabs>
                <w:tab w:val="left" w:pos="360"/>
                <w:tab w:val="left" w:pos="720"/>
                <w:tab w:val="left" w:pos="8280"/>
              </w:tabs>
              <w:spacing w:line="360" w:lineRule="auto"/>
              <w:ind w:firstLine="720"/>
              <w:jc w:val="both"/>
              <w:rPr>
                <w:rFonts w:ascii="GHEA Grapalat" w:hAnsi="GHEA Grapalat" w:cs="Arial"/>
                <w:color w:val="000000"/>
                <w:lang w:val="hy-AM" w:eastAsia="en-US"/>
              </w:rPr>
            </w:pPr>
            <w:r w:rsidRPr="00E13DA0">
              <w:rPr>
                <w:rFonts w:ascii="GHEA Grapalat" w:hAnsi="GHEA Grapalat" w:cs="Arial"/>
                <w:color w:val="000000"/>
                <w:lang w:val="hy-AM" w:eastAsia="en-US"/>
              </w:rPr>
              <w:t>2) ապահովում է քաղաքապետի որոշումների, կարգադրությունների կատարման ընթացքը, դրանց մասին զեկուցում քաղաքապետին.</w:t>
            </w:r>
          </w:p>
          <w:p w14:paraId="3C3F3E78" w14:textId="77777777" w:rsidR="00E13DA0" w:rsidRPr="00E13DA0" w:rsidRDefault="00E13DA0" w:rsidP="00AE54F0">
            <w:pPr>
              <w:tabs>
                <w:tab w:val="left" w:pos="360"/>
                <w:tab w:val="left" w:pos="720"/>
                <w:tab w:val="left" w:pos="8280"/>
              </w:tabs>
              <w:spacing w:line="360" w:lineRule="auto"/>
              <w:ind w:firstLine="720"/>
              <w:jc w:val="both"/>
              <w:rPr>
                <w:rFonts w:ascii="GHEA Grapalat" w:hAnsi="GHEA Grapalat" w:cs="Arial"/>
                <w:color w:val="000000"/>
                <w:lang w:val="hy-AM" w:eastAsia="en-US"/>
              </w:rPr>
            </w:pPr>
            <w:r w:rsidRPr="00E13DA0">
              <w:rPr>
                <w:rFonts w:ascii="GHEA Grapalat" w:hAnsi="GHEA Grapalat" w:cs="Arial"/>
                <w:color w:val="000000"/>
                <w:lang w:val="hy-AM" w:eastAsia="en-US"/>
              </w:rPr>
              <w:t>3) մշակում և քաղաքապետի հաստատմանն է ներկայացնում քաղաքապետարանի աշխատակազմի աշխատանքային տարեկան և եռամսյակային ծրագրերը, վերահսկողություն է իրականացնում դրանց կատարման նկատմամբ, արդյունքների մասին զեկուցում է քաղաքապետին.</w:t>
            </w:r>
          </w:p>
          <w:p w14:paraId="614C4A7F" w14:textId="77777777" w:rsidR="00E13DA0" w:rsidRPr="00E13DA0" w:rsidRDefault="00E13DA0" w:rsidP="00AE54F0">
            <w:pPr>
              <w:tabs>
                <w:tab w:val="left" w:pos="360"/>
                <w:tab w:val="left" w:pos="720"/>
                <w:tab w:val="left" w:pos="8280"/>
              </w:tabs>
              <w:spacing w:line="360" w:lineRule="auto"/>
              <w:ind w:firstLine="720"/>
              <w:jc w:val="both"/>
              <w:rPr>
                <w:rFonts w:ascii="GHEA Grapalat" w:hAnsi="GHEA Grapalat" w:cs="Arial"/>
                <w:color w:val="000000"/>
                <w:lang w:val="hy-AM" w:eastAsia="en-US"/>
              </w:rPr>
            </w:pPr>
            <w:r w:rsidRPr="00E13DA0">
              <w:rPr>
                <w:rFonts w:ascii="GHEA Grapalat" w:hAnsi="GHEA Grapalat" w:cs="Arial"/>
                <w:color w:val="000000"/>
                <w:lang w:val="hy-AM" w:eastAsia="en-US"/>
              </w:rPr>
              <w:t xml:space="preserve">4) ապահովում է Երևանի </w:t>
            </w:r>
            <w:r w:rsidRPr="00E13DA0">
              <w:rPr>
                <w:rFonts w:ascii="GHEA Grapalat" w:hAnsi="GHEA Grapalat" w:cs="Arial"/>
                <w:color w:val="000000"/>
                <w:lang w:val="hy-AM" w:eastAsia="en-US"/>
              </w:rPr>
              <w:lastRenderedPageBreak/>
              <w:t>բյուջետային ծախսերի կատարումը.</w:t>
            </w:r>
          </w:p>
          <w:p w14:paraId="46D2E039" w14:textId="77777777" w:rsidR="00E13DA0" w:rsidRPr="00E13DA0" w:rsidRDefault="00E13DA0" w:rsidP="00AE54F0">
            <w:pPr>
              <w:tabs>
                <w:tab w:val="left" w:pos="360"/>
                <w:tab w:val="left" w:pos="720"/>
                <w:tab w:val="left" w:pos="8280"/>
              </w:tabs>
              <w:spacing w:line="360" w:lineRule="auto"/>
              <w:ind w:firstLine="720"/>
              <w:jc w:val="both"/>
              <w:rPr>
                <w:rFonts w:ascii="GHEA Grapalat" w:hAnsi="GHEA Grapalat" w:cs="Arial"/>
                <w:color w:val="000000"/>
                <w:lang w:val="hy-AM" w:eastAsia="en-US"/>
              </w:rPr>
            </w:pPr>
            <w:r w:rsidRPr="00E13DA0">
              <w:rPr>
                <w:rFonts w:ascii="GHEA Grapalat" w:hAnsi="GHEA Grapalat" w:cs="Arial"/>
                <w:color w:val="000000"/>
                <w:lang w:val="hy-AM" w:eastAsia="en-US"/>
              </w:rPr>
              <w:t>5) կազմակերպում է Երևանի բնակիչների ընդունելությունը, նրանց հանրագրերի, դիմումների ու բողոքների սահմանված կարգով քննարկումը.</w:t>
            </w:r>
          </w:p>
          <w:p w14:paraId="22F0CEBD" w14:textId="77777777" w:rsidR="00E13DA0" w:rsidRPr="00E13DA0" w:rsidRDefault="00E13DA0" w:rsidP="00AE54F0">
            <w:pPr>
              <w:tabs>
                <w:tab w:val="left" w:pos="360"/>
                <w:tab w:val="left" w:pos="720"/>
                <w:tab w:val="left" w:pos="8280"/>
              </w:tabs>
              <w:spacing w:line="360" w:lineRule="auto"/>
              <w:ind w:firstLine="720"/>
              <w:jc w:val="both"/>
              <w:rPr>
                <w:rFonts w:ascii="GHEA Grapalat" w:hAnsi="GHEA Grapalat" w:cs="Arial"/>
                <w:color w:val="000000"/>
                <w:lang w:val="hy-AM" w:eastAsia="en-US"/>
              </w:rPr>
            </w:pPr>
            <w:r w:rsidRPr="00E13DA0">
              <w:rPr>
                <w:rFonts w:ascii="GHEA Grapalat" w:hAnsi="GHEA Grapalat" w:cs="Arial"/>
                <w:color w:val="000000"/>
                <w:lang w:val="hy-AM" w:eastAsia="en-US"/>
              </w:rPr>
              <w:t>5.1) հաստատում է Երևանի տեղական ինքնակառավարման մարմինների նստավայրի տարածքում և շենքում գործող անվտանգության կանոնները.</w:t>
            </w:r>
          </w:p>
          <w:p w14:paraId="0B37EEF2" w14:textId="77777777" w:rsidR="00E13DA0" w:rsidRPr="00E13DA0" w:rsidRDefault="00E13DA0" w:rsidP="00AE54F0">
            <w:pPr>
              <w:tabs>
                <w:tab w:val="left" w:pos="360"/>
                <w:tab w:val="left" w:pos="720"/>
                <w:tab w:val="left" w:pos="8280"/>
              </w:tabs>
              <w:spacing w:line="360" w:lineRule="auto"/>
              <w:ind w:firstLine="720"/>
              <w:jc w:val="both"/>
              <w:rPr>
                <w:rFonts w:ascii="GHEA Grapalat" w:hAnsi="GHEA Grapalat" w:cs="Arial"/>
                <w:color w:val="000000"/>
                <w:lang w:val="hy-AM" w:eastAsia="en-US"/>
              </w:rPr>
            </w:pPr>
            <w:r w:rsidRPr="00E13DA0">
              <w:rPr>
                <w:rFonts w:ascii="GHEA Grapalat" w:hAnsi="GHEA Grapalat" w:cs="Arial"/>
                <w:color w:val="000000"/>
                <w:lang w:val="hy-AM" w:eastAsia="en-US"/>
              </w:rPr>
              <w:t>6) իրականացնում է օրենքով և քաղաքապետարանի աշխատակազմի կանոնադրությամբ սահմանված այլ լիազորություններ:</w:t>
            </w:r>
          </w:p>
          <w:p w14:paraId="7BD67BEC" w14:textId="77777777" w:rsidR="00E13DA0" w:rsidRPr="00E13DA0" w:rsidRDefault="00E13DA0" w:rsidP="00AE54F0">
            <w:pPr>
              <w:tabs>
                <w:tab w:val="left" w:pos="360"/>
                <w:tab w:val="left" w:pos="720"/>
                <w:tab w:val="left" w:pos="8280"/>
              </w:tabs>
              <w:spacing w:line="360" w:lineRule="auto"/>
              <w:ind w:firstLine="720"/>
              <w:jc w:val="both"/>
              <w:rPr>
                <w:rFonts w:ascii="GHEA Grapalat" w:hAnsi="GHEA Grapalat" w:cs="Arial"/>
                <w:color w:val="000000"/>
                <w:lang w:val="hy-AM" w:eastAsia="en-US"/>
              </w:rPr>
            </w:pPr>
            <w:r w:rsidRPr="00E13DA0">
              <w:rPr>
                <w:rFonts w:ascii="GHEA Grapalat" w:hAnsi="GHEA Grapalat" w:cs="Arial"/>
                <w:color w:val="000000"/>
                <w:lang w:val="hy-AM" w:eastAsia="en-US"/>
              </w:rPr>
              <w:t>Վերոգրյալ կարգավորումների համակարգային վերլուծությունից պարզ է դառնում, որ «Երևան քաղաքում տեղական ինքնակառավարման մասին» օրենքի համաձայն՝ քաղաքապետարանի աշխատակազմի քարտուղարը իրականացնում և ապահովում է քաղաքապետարանի աշխատակազմի գործունեության կազմակերպումն ու ղեկավարումը:</w:t>
            </w:r>
          </w:p>
          <w:p w14:paraId="6E5D0DE9" w14:textId="77777777" w:rsidR="00E13DA0" w:rsidRPr="00E13DA0" w:rsidRDefault="00E13DA0" w:rsidP="00AE54F0">
            <w:pPr>
              <w:tabs>
                <w:tab w:val="left" w:pos="360"/>
                <w:tab w:val="left" w:pos="720"/>
                <w:tab w:val="left" w:pos="8280"/>
              </w:tabs>
              <w:spacing w:line="360" w:lineRule="auto"/>
              <w:ind w:firstLine="720"/>
              <w:jc w:val="both"/>
              <w:rPr>
                <w:rFonts w:ascii="GHEA Grapalat" w:hAnsi="GHEA Grapalat" w:cs="Arial"/>
                <w:color w:val="000000"/>
                <w:lang w:val="hy-AM" w:eastAsia="en-US"/>
              </w:rPr>
            </w:pPr>
            <w:r w:rsidRPr="00E13DA0">
              <w:rPr>
                <w:rFonts w:ascii="GHEA Grapalat" w:hAnsi="GHEA Grapalat" w:cs="Arial"/>
                <w:color w:val="000000"/>
                <w:lang w:val="hy-AM" w:eastAsia="en-US"/>
              </w:rPr>
              <w:t xml:space="preserve">Քաղաքապետարանի աշխատակազմի կառուցվածքը սահմանված է նույն օրենքի 51-րդ հոդվածի </w:t>
            </w:r>
            <w:r w:rsidRPr="00E13DA0">
              <w:rPr>
                <w:rFonts w:ascii="GHEA Grapalat" w:hAnsi="GHEA Grapalat" w:cs="Arial"/>
                <w:color w:val="000000"/>
                <w:lang w:val="hy-AM" w:eastAsia="en-US"/>
              </w:rPr>
              <w:lastRenderedPageBreak/>
              <w:t>3-րդ մասով, համաձայն որի՝ քաղաքապետարանի աշխատակազմն ունի կառուցվածքային (վարչություն, քարտուղարություն, բաժին) և առանձնացված (վարչական շրջանի ղեկավարի աշխատակազմ, բաժին, ծառայություն և այլն) ստորաբաժանումներ:</w:t>
            </w:r>
          </w:p>
          <w:p w14:paraId="02EB832F" w14:textId="77777777" w:rsidR="00E13DA0" w:rsidRPr="00E13DA0" w:rsidRDefault="00E13DA0" w:rsidP="00AE54F0">
            <w:pPr>
              <w:tabs>
                <w:tab w:val="left" w:pos="360"/>
                <w:tab w:val="left" w:pos="720"/>
                <w:tab w:val="left" w:pos="8280"/>
              </w:tabs>
              <w:spacing w:line="360" w:lineRule="auto"/>
              <w:ind w:firstLine="720"/>
              <w:jc w:val="both"/>
              <w:rPr>
                <w:rFonts w:ascii="GHEA Grapalat" w:hAnsi="GHEA Grapalat" w:cs="Arial"/>
                <w:color w:val="000000"/>
                <w:lang w:val="hy-AM" w:eastAsia="en-US"/>
              </w:rPr>
            </w:pPr>
            <w:r w:rsidRPr="00E13DA0">
              <w:rPr>
                <w:rFonts w:ascii="GHEA Grapalat" w:hAnsi="GHEA Grapalat" w:cs="Arial"/>
                <w:color w:val="000000"/>
                <w:lang w:val="hy-AM" w:eastAsia="en-US"/>
              </w:rPr>
              <w:t>Այս առումով նկատի ունենալով «Երևան քաղաքում տեղական ինքնակառավարման մասին» օրենքի 20-րդ հոդվածի 1-ին մասով նախատեսված հիմքերը, 51-րդ հոդվածով աշխատակազմի քարտուղարին վերապահված լիազորությունները՝ հայտնում ենք, որ Նախագծով առաջարկվող փոփոխությունները խնդրահարույց են, լրացուցիչ քննարկման կարիք ունեն:</w:t>
            </w:r>
          </w:p>
          <w:p w14:paraId="201445F8" w14:textId="77777777" w:rsidR="00E13DA0" w:rsidRDefault="00E13DA0" w:rsidP="00AE54F0">
            <w:pPr>
              <w:tabs>
                <w:tab w:val="left" w:pos="360"/>
                <w:tab w:val="left" w:pos="720"/>
                <w:tab w:val="left" w:pos="8280"/>
              </w:tabs>
              <w:spacing w:line="360" w:lineRule="auto"/>
              <w:jc w:val="both"/>
              <w:rPr>
                <w:rFonts w:ascii="GHEA Grapalat" w:hAnsi="GHEA Grapalat" w:cs="Arial"/>
                <w:color w:val="000000"/>
                <w:lang w:val="hy-AM" w:eastAsia="en-US"/>
              </w:rPr>
            </w:pPr>
          </w:p>
        </w:tc>
        <w:tc>
          <w:tcPr>
            <w:tcW w:w="5400" w:type="dxa"/>
            <w:gridSpan w:val="2"/>
          </w:tcPr>
          <w:p w14:paraId="44CCEECC" w14:textId="77777777" w:rsidR="00EA59DE" w:rsidRDefault="00EA59DE" w:rsidP="00AE54F0">
            <w:pPr>
              <w:spacing w:line="360" w:lineRule="auto"/>
              <w:jc w:val="center"/>
              <w:rPr>
                <w:rFonts w:ascii="GHEA Grapalat" w:eastAsia="GHEA Grapalat" w:hAnsi="GHEA Grapalat" w:cs="GHEA Grapalat"/>
                <w:b/>
                <w:lang w:val="hy-AM"/>
              </w:rPr>
            </w:pPr>
            <w:r>
              <w:rPr>
                <w:rFonts w:ascii="GHEA Grapalat" w:eastAsia="GHEA Grapalat" w:hAnsi="GHEA Grapalat" w:cs="GHEA Grapalat"/>
                <w:b/>
                <w:lang w:val="hy-AM"/>
              </w:rPr>
              <w:lastRenderedPageBreak/>
              <w:t>ՉԻ ընդունվել:</w:t>
            </w:r>
          </w:p>
          <w:p w14:paraId="04F1DF54" w14:textId="77777777" w:rsidR="00E13DA0" w:rsidRPr="00B90342" w:rsidRDefault="00EA59DE" w:rsidP="00AE54F0">
            <w:pPr>
              <w:spacing w:line="360" w:lineRule="auto"/>
              <w:jc w:val="both"/>
              <w:rPr>
                <w:rFonts w:ascii="GHEA Grapalat" w:eastAsia="GHEA Grapalat" w:hAnsi="GHEA Grapalat" w:cs="GHEA Grapalat"/>
                <w:b/>
                <w:lang w:val="hy-AM"/>
              </w:rPr>
            </w:pPr>
            <w:r>
              <w:rPr>
                <w:rFonts w:ascii="GHEA Grapalat" w:eastAsia="GHEA Grapalat" w:hAnsi="GHEA Grapalat" w:cs="GHEA Grapalat"/>
                <w:lang w:val="hy-AM"/>
              </w:rPr>
              <w:t>Օրենքի նախագծով</w:t>
            </w:r>
            <w:r w:rsidRPr="00EA59DE">
              <w:rPr>
                <w:lang w:val="hy-AM"/>
              </w:rPr>
              <w:t xml:space="preserve"> </w:t>
            </w:r>
            <w:r w:rsidRPr="00EA59DE">
              <w:rPr>
                <w:rFonts w:ascii="GHEA Grapalat" w:eastAsia="GHEA Grapalat" w:hAnsi="GHEA Grapalat" w:cs="GHEA Grapalat"/>
                <w:lang w:val="hy-AM"/>
              </w:rPr>
              <w:t xml:space="preserve">քաղաքապետարանի աշխատակազմի </w:t>
            </w:r>
            <w:r>
              <w:rPr>
                <w:rFonts w:ascii="GHEA Grapalat" w:eastAsia="GHEA Grapalat" w:hAnsi="GHEA Grapalat" w:cs="GHEA Grapalat"/>
                <w:lang w:val="hy-AM"/>
              </w:rPr>
              <w:t>քարտուղարի համար նախատեսվել է նոր լիազորություն:</w:t>
            </w:r>
          </w:p>
        </w:tc>
      </w:tr>
      <w:tr w:rsidR="003D051E" w:rsidRPr="00B90342" w14:paraId="62704391" w14:textId="77777777" w:rsidTr="004D4AD3">
        <w:trPr>
          <w:trHeight w:val="158"/>
        </w:trPr>
        <w:tc>
          <w:tcPr>
            <w:tcW w:w="7673" w:type="dxa"/>
            <w:gridSpan w:val="2"/>
            <w:vMerge w:val="restart"/>
            <w:shd w:val="clear" w:color="auto" w:fill="D9D9D9" w:themeFill="background1" w:themeFillShade="D9"/>
          </w:tcPr>
          <w:p w14:paraId="0B3BE17F" w14:textId="77777777" w:rsidR="003D051E" w:rsidRPr="00CD688B" w:rsidRDefault="003D051E" w:rsidP="00AE54F0">
            <w:pPr>
              <w:spacing w:line="360" w:lineRule="auto"/>
              <w:ind w:firstLine="720"/>
              <w:jc w:val="center"/>
              <w:rPr>
                <w:rFonts w:ascii="GHEA Grapalat" w:hAnsi="GHEA Grapalat"/>
                <w:b/>
                <w:shd w:val="clear" w:color="auto" w:fill="D9D9D9" w:themeFill="background1" w:themeFillShade="D9"/>
                <w:lang w:val="hy-AM"/>
              </w:rPr>
            </w:pPr>
          </w:p>
          <w:p w14:paraId="13468641" w14:textId="77777777" w:rsidR="003D051E" w:rsidRDefault="000E4099" w:rsidP="00AE54F0">
            <w:pPr>
              <w:spacing w:line="360" w:lineRule="auto"/>
              <w:ind w:firstLine="720"/>
              <w:jc w:val="center"/>
              <w:rPr>
                <w:rFonts w:ascii="GHEA Grapalat" w:hAnsi="GHEA Grapalat"/>
                <w:b/>
                <w:shd w:val="clear" w:color="auto" w:fill="D9D9D9" w:themeFill="background1" w:themeFillShade="D9"/>
                <w:lang w:val="en-US"/>
              </w:rPr>
            </w:pPr>
            <w:r>
              <w:rPr>
                <w:rFonts w:ascii="GHEA Grapalat" w:hAnsi="GHEA Grapalat"/>
                <w:b/>
                <w:shd w:val="clear" w:color="auto" w:fill="D9D9D9" w:themeFill="background1" w:themeFillShade="D9"/>
              </w:rPr>
              <w:t>12</w:t>
            </w:r>
            <w:r w:rsidR="003D051E" w:rsidRPr="00B90342">
              <w:rPr>
                <w:rFonts w:ascii="GHEA Grapalat" w:hAnsi="GHEA Grapalat"/>
                <w:b/>
                <w:shd w:val="clear" w:color="auto" w:fill="D9D9D9" w:themeFill="background1" w:themeFillShade="D9"/>
                <w:lang w:val="en-US"/>
              </w:rPr>
              <w:t xml:space="preserve">. </w:t>
            </w:r>
            <w:proofErr w:type="spellStart"/>
            <w:r w:rsidR="00121CF6">
              <w:rPr>
                <w:rFonts w:ascii="GHEA Grapalat" w:hAnsi="GHEA Grapalat"/>
                <w:b/>
                <w:shd w:val="clear" w:color="auto" w:fill="D9D9D9" w:themeFill="background1" w:themeFillShade="D9"/>
                <w:lang w:val="en-US"/>
              </w:rPr>
              <w:t>Հեռուստատեսության</w:t>
            </w:r>
            <w:proofErr w:type="spellEnd"/>
            <w:r w:rsidR="00121CF6">
              <w:rPr>
                <w:rFonts w:ascii="GHEA Grapalat" w:hAnsi="GHEA Grapalat"/>
                <w:b/>
                <w:shd w:val="clear" w:color="auto" w:fill="D9D9D9" w:themeFill="background1" w:themeFillShade="D9"/>
                <w:lang w:val="en-US"/>
              </w:rPr>
              <w:t xml:space="preserve"> և </w:t>
            </w:r>
            <w:proofErr w:type="spellStart"/>
            <w:r w:rsidR="00121CF6">
              <w:rPr>
                <w:rFonts w:ascii="GHEA Grapalat" w:hAnsi="GHEA Grapalat"/>
                <w:b/>
                <w:shd w:val="clear" w:color="auto" w:fill="D9D9D9" w:themeFill="background1" w:themeFillShade="D9"/>
                <w:lang w:val="en-US"/>
              </w:rPr>
              <w:t>ռադիոյի</w:t>
            </w:r>
            <w:proofErr w:type="spellEnd"/>
            <w:r w:rsidR="00121CF6">
              <w:rPr>
                <w:rFonts w:ascii="GHEA Grapalat" w:hAnsi="GHEA Grapalat"/>
                <w:b/>
                <w:shd w:val="clear" w:color="auto" w:fill="D9D9D9" w:themeFill="background1" w:themeFillShade="D9"/>
                <w:lang w:val="en-US"/>
              </w:rPr>
              <w:t xml:space="preserve"> </w:t>
            </w:r>
            <w:proofErr w:type="spellStart"/>
            <w:r w:rsidR="00121CF6">
              <w:rPr>
                <w:rFonts w:ascii="GHEA Grapalat" w:hAnsi="GHEA Grapalat"/>
                <w:b/>
                <w:shd w:val="clear" w:color="auto" w:fill="D9D9D9" w:themeFill="background1" w:themeFillShade="D9"/>
                <w:lang w:val="en-US"/>
              </w:rPr>
              <w:t>հանձնաժողով</w:t>
            </w:r>
            <w:proofErr w:type="spellEnd"/>
          </w:p>
          <w:p w14:paraId="1399192C" w14:textId="77777777" w:rsidR="00212DAD" w:rsidRPr="00B90342" w:rsidRDefault="00212DAD" w:rsidP="00AE54F0">
            <w:pPr>
              <w:spacing w:line="360" w:lineRule="auto"/>
              <w:ind w:firstLine="720"/>
              <w:jc w:val="center"/>
              <w:rPr>
                <w:rFonts w:ascii="GHEA Grapalat" w:hAnsi="GHEA Grapalat"/>
                <w:shd w:val="clear" w:color="auto" w:fill="D9D9D9" w:themeFill="background1" w:themeFillShade="D9"/>
              </w:rPr>
            </w:pPr>
          </w:p>
        </w:tc>
        <w:tc>
          <w:tcPr>
            <w:tcW w:w="2790" w:type="dxa"/>
            <w:shd w:val="clear" w:color="auto" w:fill="D9D9D9" w:themeFill="background1" w:themeFillShade="D9"/>
          </w:tcPr>
          <w:p w14:paraId="7367713E" w14:textId="77777777" w:rsidR="003D051E" w:rsidRPr="00B90342" w:rsidRDefault="00A05F3F" w:rsidP="00AE54F0">
            <w:pPr>
              <w:spacing w:line="360" w:lineRule="auto"/>
              <w:ind w:firstLine="720"/>
              <w:rPr>
                <w:rFonts w:ascii="GHEA Grapalat" w:hAnsi="GHEA Grapalat"/>
                <w:b/>
                <w:shd w:val="clear" w:color="auto" w:fill="D9D9D9" w:themeFill="background1" w:themeFillShade="D9"/>
                <w:lang w:val="en-US"/>
              </w:rPr>
            </w:pPr>
            <w:r>
              <w:rPr>
                <w:rFonts w:ascii="GHEA Grapalat" w:hAnsi="GHEA Grapalat"/>
                <w:b/>
                <w:shd w:val="clear" w:color="auto" w:fill="D9D9D9" w:themeFill="background1" w:themeFillShade="D9"/>
              </w:rPr>
              <w:t>27</w:t>
            </w:r>
            <w:r w:rsidR="003D051E" w:rsidRPr="00B90342">
              <w:rPr>
                <w:rFonts w:ascii="GHEA Grapalat" w:hAnsi="GHEA Grapalat"/>
                <w:b/>
                <w:shd w:val="clear" w:color="auto" w:fill="D9D9D9" w:themeFill="background1" w:themeFillShade="D9"/>
                <w:lang w:val="en-US"/>
              </w:rPr>
              <w:t>.</w:t>
            </w:r>
            <w:r>
              <w:rPr>
                <w:rFonts w:ascii="GHEA Grapalat" w:hAnsi="GHEA Grapalat"/>
                <w:b/>
                <w:shd w:val="clear" w:color="auto" w:fill="D9D9D9" w:themeFill="background1" w:themeFillShade="D9"/>
              </w:rPr>
              <w:t>06</w:t>
            </w:r>
            <w:r>
              <w:rPr>
                <w:rFonts w:ascii="GHEA Grapalat" w:hAnsi="GHEA Grapalat"/>
                <w:b/>
                <w:shd w:val="clear" w:color="auto" w:fill="D9D9D9" w:themeFill="background1" w:themeFillShade="D9"/>
                <w:lang w:val="en-US"/>
              </w:rPr>
              <w:t>.2023</w:t>
            </w:r>
            <w:r w:rsidR="003D051E" w:rsidRPr="00B90342">
              <w:rPr>
                <w:rFonts w:ascii="GHEA Grapalat" w:hAnsi="GHEA Grapalat"/>
                <w:b/>
                <w:shd w:val="clear" w:color="auto" w:fill="D9D9D9" w:themeFill="background1" w:themeFillShade="D9"/>
                <w:lang w:val="en-US"/>
              </w:rPr>
              <w:t>թ.</w:t>
            </w:r>
          </w:p>
        </w:tc>
      </w:tr>
      <w:tr w:rsidR="003D051E" w:rsidRPr="00B90342" w14:paraId="7292CF78" w14:textId="77777777" w:rsidTr="004D4AD3">
        <w:trPr>
          <w:trHeight w:val="157"/>
        </w:trPr>
        <w:tc>
          <w:tcPr>
            <w:tcW w:w="7673" w:type="dxa"/>
            <w:gridSpan w:val="2"/>
            <w:vMerge/>
            <w:shd w:val="clear" w:color="auto" w:fill="D9D9D9" w:themeFill="background1" w:themeFillShade="D9"/>
          </w:tcPr>
          <w:p w14:paraId="07DD0F2F" w14:textId="77777777" w:rsidR="003D051E" w:rsidRPr="00B90342" w:rsidRDefault="003D051E" w:rsidP="00AE54F0">
            <w:pPr>
              <w:spacing w:line="360" w:lineRule="auto"/>
              <w:ind w:firstLine="720"/>
              <w:rPr>
                <w:rFonts w:ascii="GHEA Grapalat" w:hAnsi="GHEA Grapalat"/>
                <w:b/>
                <w:shd w:val="clear" w:color="auto" w:fill="FFFFFF"/>
                <w:lang w:val="en-US"/>
              </w:rPr>
            </w:pPr>
          </w:p>
        </w:tc>
        <w:tc>
          <w:tcPr>
            <w:tcW w:w="2790" w:type="dxa"/>
            <w:shd w:val="clear" w:color="auto" w:fill="D9D9D9" w:themeFill="background1" w:themeFillShade="D9"/>
          </w:tcPr>
          <w:p w14:paraId="469C3B11" w14:textId="77777777" w:rsidR="003D051E" w:rsidRPr="00B90342" w:rsidRDefault="003D051E" w:rsidP="00AE54F0">
            <w:pPr>
              <w:spacing w:line="360" w:lineRule="auto"/>
              <w:jc w:val="center"/>
              <w:rPr>
                <w:rFonts w:ascii="GHEA Grapalat" w:hAnsi="GHEA Grapalat"/>
                <w:b/>
                <w:shd w:val="clear" w:color="auto" w:fill="FFFFFF"/>
                <w:lang w:val="en-US"/>
              </w:rPr>
            </w:pPr>
            <w:r w:rsidRPr="00B90342">
              <w:rPr>
                <w:rFonts w:ascii="GHEA Grapalat" w:hAnsi="GHEA Grapalat"/>
                <w:b/>
                <w:shd w:val="clear" w:color="auto" w:fill="D9D9D9" w:themeFill="background1" w:themeFillShade="D9"/>
                <w:lang w:val="en-US"/>
              </w:rPr>
              <w:t xml:space="preserve">N </w:t>
            </w:r>
            <w:r w:rsidR="00A05F3F" w:rsidRPr="00A05F3F">
              <w:rPr>
                <w:rFonts w:ascii="GHEA Grapalat" w:hAnsi="GHEA Grapalat"/>
                <w:b/>
                <w:shd w:val="clear" w:color="auto" w:fill="D9D9D9" w:themeFill="background1" w:themeFillShade="D9"/>
                <w:lang w:val="en-US"/>
              </w:rPr>
              <w:t>Ե/01/368-23</w:t>
            </w:r>
          </w:p>
        </w:tc>
      </w:tr>
      <w:tr w:rsidR="00121CF6" w:rsidRPr="00EA11B1" w14:paraId="22E2C2A2" w14:textId="77777777" w:rsidTr="004D4AD3">
        <w:tc>
          <w:tcPr>
            <w:tcW w:w="5063" w:type="dxa"/>
          </w:tcPr>
          <w:p w14:paraId="052E15B3" w14:textId="77777777" w:rsidR="005A2958" w:rsidRPr="005A2958" w:rsidRDefault="005A2958" w:rsidP="00AE54F0">
            <w:pPr>
              <w:spacing w:line="360" w:lineRule="auto"/>
              <w:jc w:val="both"/>
              <w:rPr>
                <w:rFonts w:ascii="GHEA Grapalat" w:eastAsia="GHEA Grapalat" w:hAnsi="GHEA Grapalat" w:cs="GHEA Grapalat"/>
                <w:lang w:val="hy-AM"/>
              </w:rPr>
            </w:pPr>
            <w:r w:rsidRPr="005A2958">
              <w:rPr>
                <w:rFonts w:ascii="GHEA Grapalat" w:eastAsia="GHEA Grapalat" w:hAnsi="GHEA Grapalat" w:cs="GHEA Grapalat"/>
                <w:lang w:val="hy-AM"/>
              </w:rPr>
              <w:t xml:space="preserve">«Նորմատիվ իրավական ակտերի մասին» օրենքի 34-րդ հոդվածի 2-րդ մասի 1-ին նախադասության համաձայն՝ Նորմատիվ իրավական ակտում փոփոխություն կամ լրացում կարող է կատարվել միայն նույն տեսակի և բնույթի նորմատիվ իրավական </w:t>
            </w:r>
            <w:r w:rsidRPr="005A2958">
              <w:rPr>
                <w:rFonts w:ascii="GHEA Grapalat" w:eastAsia="GHEA Grapalat" w:hAnsi="GHEA Grapalat" w:cs="GHEA Grapalat"/>
                <w:lang w:val="hy-AM"/>
              </w:rPr>
              <w:lastRenderedPageBreak/>
              <w:t>ակտով:</w:t>
            </w:r>
          </w:p>
          <w:p w14:paraId="5403251B" w14:textId="77777777" w:rsidR="00121CF6" w:rsidRPr="003D051E" w:rsidRDefault="005A2958" w:rsidP="00AE54F0">
            <w:pPr>
              <w:spacing w:line="360" w:lineRule="auto"/>
              <w:jc w:val="both"/>
              <w:rPr>
                <w:rFonts w:ascii="GHEA Grapalat" w:eastAsia="GHEA Grapalat" w:hAnsi="GHEA Grapalat" w:cs="GHEA Grapalat"/>
                <w:lang w:val="hy-AM"/>
              </w:rPr>
            </w:pPr>
            <w:r w:rsidRPr="005A2958">
              <w:rPr>
                <w:rFonts w:ascii="GHEA Grapalat" w:eastAsia="GHEA Grapalat" w:hAnsi="GHEA Grapalat" w:cs="GHEA Grapalat"/>
                <w:lang w:val="hy-AM"/>
              </w:rPr>
              <w:t>Հիմք ընդունելով վկայակոչված նորմը, Ձեր ուշադրությունն ենք հրավիրում այն հանգամանքի վրա, որ Հեռուստատեսության և ռադիոյի հանձնաժողով հասցեագրված գրությամբ առաջարկվող փոփոխությունները և լրացումները կրում են «օրենք» անվանում, այն ինչ մենք գործ ունենք սահմանադրական օրենքի հետ: Ուստի, փոփոխություններն ու լրացումները ևս պետք է լինեն «սահմանադրական օրենքով»:</w:t>
            </w:r>
          </w:p>
        </w:tc>
        <w:tc>
          <w:tcPr>
            <w:tcW w:w="5400" w:type="dxa"/>
            <w:gridSpan w:val="2"/>
          </w:tcPr>
          <w:p w14:paraId="17B355AD" w14:textId="77777777" w:rsidR="00121CF6" w:rsidRDefault="00B0130A" w:rsidP="00AE54F0">
            <w:pPr>
              <w:spacing w:line="360" w:lineRule="auto"/>
              <w:jc w:val="center"/>
              <w:rPr>
                <w:rFonts w:ascii="GHEA Grapalat" w:eastAsia="GHEA Grapalat" w:hAnsi="GHEA Grapalat" w:cs="GHEA Grapalat"/>
                <w:b/>
                <w:lang w:val="hy-AM"/>
              </w:rPr>
            </w:pPr>
            <w:r w:rsidRPr="00B0130A">
              <w:rPr>
                <w:rFonts w:ascii="GHEA Grapalat" w:eastAsia="GHEA Grapalat" w:hAnsi="GHEA Grapalat" w:cs="GHEA Grapalat"/>
                <w:b/>
                <w:lang w:val="hy-AM"/>
              </w:rPr>
              <w:lastRenderedPageBreak/>
              <w:t>Չի ընդունվել:</w:t>
            </w:r>
          </w:p>
          <w:p w14:paraId="55EA91A8" w14:textId="0C059C83" w:rsidR="00B0130A" w:rsidRPr="00CB3815" w:rsidRDefault="00B0130A" w:rsidP="00AE54F0">
            <w:pPr>
              <w:spacing w:line="360" w:lineRule="auto"/>
              <w:jc w:val="both"/>
              <w:rPr>
                <w:rFonts w:ascii="GHEA Grapalat" w:eastAsia="GHEA Grapalat" w:hAnsi="GHEA Grapalat" w:cs="GHEA Grapalat"/>
                <w:lang w:val="hy-AM"/>
              </w:rPr>
            </w:pPr>
            <w:r w:rsidRPr="00CB3815">
              <w:rPr>
                <w:rFonts w:ascii="GHEA Grapalat" w:eastAsia="GHEA Grapalat" w:hAnsi="GHEA Grapalat" w:cs="GHEA Grapalat"/>
                <w:lang w:val="hy-AM"/>
              </w:rPr>
              <w:t>Ներկայա</w:t>
            </w:r>
            <w:r w:rsidR="006F1DEC">
              <w:rPr>
                <w:rFonts w:ascii="GHEA Grapalat" w:eastAsia="GHEA Grapalat" w:hAnsi="GHEA Grapalat" w:cs="GHEA Grapalat"/>
                <w:lang w:val="hy-AM"/>
              </w:rPr>
              <w:t>ց</w:t>
            </w:r>
            <w:r w:rsidRPr="00CB3815">
              <w:rPr>
                <w:rFonts w:ascii="GHEA Grapalat" w:eastAsia="GHEA Grapalat" w:hAnsi="GHEA Grapalat" w:cs="GHEA Grapalat"/>
                <w:lang w:val="hy-AM"/>
              </w:rPr>
              <w:t xml:space="preserve">ված առաջարկը </w:t>
            </w:r>
            <w:r w:rsidR="00432679">
              <w:rPr>
                <w:rFonts w:ascii="GHEA Grapalat" w:eastAsia="GHEA Grapalat" w:hAnsi="GHEA Grapalat" w:cs="GHEA Grapalat"/>
                <w:lang w:val="hy-AM"/>
              </w:rPr>
              <w:t>չ</w:t>
            </w:r>
            <w:r w:rsidRPr="00CB3815">
              <w:rPr>
                <w:rFonts w:ascii="GHEA Grapalat" w:eastAsia="GHEA Grapalat" w:hAnsi="GHEA Grapalat" w:cs="GHEA Grapalat"/>
                <w:lang w:val="hy-AM"/>
              </w:rPr>
              <w:t>ի վերաբերում Նախագծին:</w:t>
            </w:r>
          </w:p>
        </w:tc>
      </w:tr>
      <w:tr w:rsidR="005A2958" w:rsidRPr="00EA11B1" w14:paraId="707E57E5" w14:textId="77777777" w:rsidTr="004D4AD3">
        <w:tc>
          <w:tcPr>
            <w:tcW w:w="5063" w:type="dxa"/>
          </w:tcPr>
          <w:p w14:paraId="70518A34" w14:textId="77777777" w:rsidR="005A2958" w:rsidRPr="005A2958" w:rsidRDefault="005A2958" w:rsidP="00AE54F0">
            <w:pPr>
              <w:spacing w:line="360" w:lineRule="auto"/>
              <w:jc w:val="both"/>
              <w:rPr>
                <w:rFonts w:ascii="GHEA Grapalat" w:eastAsia="GHEA Grapalat" w:hAnsi="GHEA Grapalat" w:cs="GHEA Grapalat"/>
                <w:lang w:val="hy-AM"/>
              </w:rPr>
            </w:pPr>
            <w:r w:rsidRPr="005A2958">
              <w:rPr>
                <w:rFonts w:ascii="GHEA Grapalat" w:eastAsia="GHEA Grapalat" w:hAnsi="GHEA Grapalat" w:cs="GHEA Grapalat"/>
                <w:lang w:val="hy-AM"/>
              </w:rPr>
              <w:t>2020 թվականի օգոստոսի 7-ին ուժի մեջ մտած «Տեսալսողական մեդիայի մասին» օրենքի (այսուհետ՝ Օրենք) և Նախագծի ընդունումից հետո իրավական ակտերի միջև հակասությունները բացառելու նպատակով՝ առաջարկում ենք.</w:t>
            </w:r>
          </w:p>
          <w:p w14:paraId="032FE66E" w14:textId="77777777" w:rsidR="005A2958" w:rsidRPr="005A2958" w:rsidRDefault="00F32FD1" w:rsidP="00AE54F0">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w:t>
            </w:r>
            <w:r>
              <w:rPr>
                <w:rFonts w:ascii="GHEA Grapalat" w:eastAsia="GHEA Grapalat" w:hAnsi="GHEA Grapalat" w:cs="GHEA Grapalat"/>
                <w:lang w:val="hy-AM"/>
              </w:rPr>
              <w:tab/>
              <w:t>Օրենսգրքի</w:t>
            </w:r>
            <w:r w:rsidR="005A2958" w:rsidRPr="005A2958">
              <w:rPr>
                <w:rFonts w:ascii="GHEA Grapalat" w:eastAsia="GHEA Grapalat" w:hAnsi="GHEA Grapalat" w:cs="GHEA Grapalat"/>
                <w:lang w:val="hy-AM"/>
              </w:rPr>
              <w:t xml:space="preserve"> և Նախագծի 19-րդ հոդվածում «հեռուստաընկերություններ և ռադիոընկերություններ» բառերը փոխարինել «տեսալսողական մեդիածառայություն մատուցողներ» բառերով և համապատասխան հոլովաձևերով, երբ խոսքը գնում է միայն ռադիոընկերությունների մասին, ապա նշել </w:t>
            </w:r>
            <w:r w:rsidR="005A2958" w:rsidRPr="005A2958">
              <w:rPr>
                <w:rFonts w:ascii="GHEA Grapalat" w:eastAsia="GHEA Grapalat" w:hAnsi="GHEA Grapalat" w:cs="GHEA Grapalat"/>
                <w:lang w:val="hy-AM"/>
              </w:rPr>
              <w:lastRenderedPageBreak/>
              <w:t>«լսողական մեդիածառայություն մատուցողներ»:</w:t>
            </w:r>
          </w:p>
          <w:p w14:paraId="5FA7AF0D" w14:textId="77777777" w:rsidR="005A2958" w:rsidRPr="005A2958" w:rsidRDefault="005A2958" w:rsidP="00AE54F0">
            <w:pPr>
              <w:spacing w:line="360" w:lineRule="auto"/>
              <w:jc w:val="both"/>
              <w:rPr>
                <w:rFonts w:ascii="GHEA Grapalat" w:eastAsia="GHEA Grapalat" w:hAnsi="GHEA Grapalat" w:cs="GHEA Grapalat"/>
                <w:lang w:val="hy-AM"/>
              </w:rPr>
            </w:pPr>
            <w:r w:rsidRPr="005A2958">
              <w:rPr>
                <w:rFonts w:ascii="GHEA Grapalat" w:eastAsia="GHEA Grapalat" w:hAnsi="GHEA Grapalat" w:cs="GHEA Grapalat"/>
                <w:lang w:val="hy-AM"/>
              </w:rPr>
              <w:t>•</w:t>
            </w:r>
            <w:r w:rsidRPr="005A2958">
              <w:rPr>
                <w:rFonts w:ascii="GHEA Grapalat" w:eastAsia="GHEA Grapalat" w:hAnsi="GHEA Grapalat" w:cs="GHEA Grapalat"/>
                <w:lang w:val="hy-AM"/>
              </w:rPr>
              <w:tab/>
              <w:t xml:space="preserve">Հաշվի առնելով, որ Օրենքում չի կիրառվում «հեռուստառադիոհեռարձակում», «ռադիոհաղորդում» «հեռուստահաղորդումներ» հասկացությունները, առաջարկում ենք </w:t>
            </w:r>
            <w:r w:rsidR="00F32FD1">
              <w:rPr>
                <w:rFonts w:ascii="GHEA Grapalat" w:eastAsia="GHEA Grapalat" w:hAnsi="GHEA Grapalat" w:cs="GHEA Grapalat"/>
                <w:lang w:val="hy-AM"/>
              </w:rPr>
              <w:t>Օ</w:t>
            </w:r>
            <w:r w:rsidRPr="005A2958">
              <w:rPr>
                <w:rFonts w:ascii="GHEA Grapalat" w:eastAsia="GHEA Grapalat" w:hAnsi="GHEA Grapalat" w:cs="GHEA Grapalat"/>
                <w:lang w:val="hy-AM"/>
              </w:rPr>
              <w:t>րենսգրքում և Նախագծում «հեռուստառադիոհեռարձակում», «ռադիոհաղորդում» «հեռուստահաղորդում» հասկացությունները համապատասխանեցնել Օրենքի դրույթներին:</w:t>
            </w:r>
          </w:p>
          <w:p w14:paraId="3EF35C31" w14:textId="77777777" w:rsidR="005A2958" w:rsidRDefault="005A2958" w:rsidP="00AE54F0">
            <w:pPr>
              <w:spacing w:line="360" w:lineRule="auto"/>
              <w:jc w:val="both"/>
              <w:rPr>
                <w:rFonts w:ascii="GHEA Grapalat" w:eastAsia="GHEA Grapalat" w:hAnsi="GHEA Grapalat" w:cs="GHEA Grapalat"/>
                <w:lang w:val="hy-AM"/>
              </w:rPr>
            </w:pPr>
            <w:r w:rsidRPr="005A2958">
              <w:rPr>
                <w:rFonts w:ascii="GHEA Grapalat" w:eastAsia="GHEA Grapalat" w:hAnsi="GHEA Grapalat" w:cs="GHEA Grapalat"/>
                <w:lang w:val="hy-AM"/>
              </w:rPr>
              <w:t>•</w:t>
            </w:r>
            <w:r w:rsidRPr="005A2958">
              <w:rPr>
                <w:rFonts w:ascii="GHEA Grapalat" w:eastAsia="GHEA Grapalat" w:hAnsi="GHEA Grapalat" w:cs="GHEA Grapalat"/>
                <w:lang w:val="hy-AM"/>
              </w:rPr>
              <w:tab/>
            </w:r>
            <w:r w:rsidR="00F32FD1">
              <w:rPr>
                <w:rFonts w:ascii="GHEA Grapalat" w:eastAsia="GHEA Grapalat" w:hAnsi="GHEA Grapalat" w:cs="GHEA Grapalat"/>
                <w:lang w:val="hy-AM"/>
              </w:rPr>
              <w:t>Օ</w:t>
            </w:r>
            <w:r w:rsidRPr="005A2958">
              <w:rPr>
                <w:rFonts w:ascii="GHEA Grapalat" w:eastAsia="GHEA Grapalat" w:hAnsi="GHEA Grapalat" w:cs="GHEA Grapalat"/>
                <w:lang w:val="hy-AM"/>
              </w:rPr>
              <w:t xml:space="preserve">րենսգրքի 8-րդ, 20-րդ, 75-րդ, 93-րդ և 138-րդ հոդվածներում «հանրային ռադիո» և «հանրային հեռուստատեսություն» բառերը փոխարինել «Հանրային հեռարձակող» բառերով և համապատասխան հոլովաձևերով: </w:t>
            </w:r>
          </w:p>
          <w:p w14:paraId="1924A5CF" w14:textId="77777777" w:rsidR="00203C01" w:rsidRPr="005A2958" w:rsidRDefault="00203C01" w:rsidP="00AE54F0">
            <w:pPr>
              <w:spacing w:line="360" w:lineRule="auto"/>
              <w:jc w:val="both"/>
              <w:rPr>
                <w:rFonts w:ascii="GHEA Grapalat" w:eastAsia="GHEA Grapalat" w:hAnsi="GHEA Grapalat" w:cs="GHEA Grapalat"/>
                <w:lang w:val="hy-AM"/>
              </w:rPr>
            </w:pPr>
          </w:p>
          <w:p w14:paraId="2DF9C028" w14:textId="77777777" w:rsidR="005A2958" w:rsidRPr="005A2958" w:rsidRDefault="005A2958" w:rsidP="00AE54F0">
            <w:pPr>
              <w:spacing w:line="360" w:lineRule="auto"/>
              <w:jc w:val="both"/>
              <w:rPr>
                <w:rFonts w:ascii="GHEA Grapalat" w:eastAsia="GHEA Grapalat" w:hAnsi="GHEA Grapalat" w:cs="GHEA Grapalat"/>
                <w:lang w:val="hy-AM"/>
              </w:rPr>
            </w:pPr>
            <w:r w:rsidRPr="005A2958">
              <w:rPr>
                <w:rFonts w:ascii="GHEA Grapalat" w:eastAsia="GHEA Grapalat" w:hAnsi="GHEA Grapalat" w:cs="GHEA Grapalat"/>
                <w:lang w:val="hy-AM"/>
              </w:rPr>
              <w:t>•</w:t>
            </w:r>
            <w:r w:rsidRPr="005A2958">
              <w:rPr>
                <w:rFonts w:ascii="GHEA Grapalat" w:eastAsia="GHEA Grapalat" w:hAnsi="GHEA Grapalat" w:cs="GHEA Grapalat"/>
                <w:lang w:val="hy-AM"/>
              </w:rPr>
              <w:tab/>
            </w:r>
            <w:r w:rsidRPr="00203C01">
              <w:rPr>
                <w:rFonts w:ascii="GHEA Grapalat" w:eastAsia="GHEA Grapalat" w:hAnsi="GHEA Grapalat" w:cs="GHEA Grapalat"/>
                <w:lang w:val="hy-AM"/>
              </w:rPr>
              <w:t xml:space="preserve">Օրենքի իմաստով` Հանրային հեռարձակողը ունի մեկից ավելի տեսալսողական և լսողական ծրագրեր, ուստի առաջարկում ենք </w:t>
            </w:r>
            <w:r w:rsidR="00F32FD1" w:rsidRPr="00203C01">
              <w:rPr>
                <w:rFonts w:ascii="GHEA Grapalat" w:eastAsia="GHEA Grapalat" w:hAnsi="GHEA Grapalat" w:cs="GHEA Grapalat"/>
                <w:lang w:val="hy-AM"/>
              </w:rPr>
              <w:t>Օ</w:t>
            </w:r>
            <w:r w:rsidRPr="00203C01">
              <w:rPr>
                <w:rFonts w:ascii="GHEA Grapalat" w:eastAsia="GHEA Grapalat" w:hAnsi="GHEA Grapalat" w:cs="GHEA Grapalat"/>
                <w:lang w:val="hy-AM"/>
              </w:rPr>
              <w:t xml:space="preserve">րենսգրքի 20-րդ հոդվածի 4-րդ մասի երկրորդ, չորրորդ պարբերություններում և 14-րդ մասում </w:t>
            </w:r>
            <w:r w:rsidRPr="00203C01">
              <w:rPr>
                <w:rFonts w:ascii="GHEA Grapalat" w:eastAsia="GHEA Grapalat" w:hAnsi="GHEA Grapalat" w:cs="GHEA Grapalat"/>
                <w:lang w:val="hy-AM"/>
              </w:rPr>
              <w:lastRenderedPageBreak/>
              <w:t>հստակեցվի, թե Հանրային հեռարձակողի որ ծրագրով է պարտադիր նախընտրական բանավեճերը, ինչպես նաև 20-րդ հոդվածում նշված մյուս դեպքերում ևս հստակեցվի, թե Հանրային հեռարձակողի որ ծրագրով է պարտադիր, իսկ հինգերորդ պարբերությունում «ողջամիտ» բառի փոխարեն հստակ նշվի, թե Հանրային հեռարձակողը ինչ պարբերականությամբ (օրական, շաբաթական և այլն) պետք է հեռարձակի սոցիալական գովազդները:</w:t>
            </w:r>
          </w:p>
        </w:tc>
        <w:tc>
          <w:tcPr>
            <w:tcW w:w="5400" w:type="dxa"/>
            <w:gridSpan w:val="2"/>
          </w:tcPr>
          <w:p w14:paraId="614D7CB8" w14:textId="77777777" w:rsidR="00AD5610" w:rsidRPr="00AD5610" w:rsidRDefault="00AD5610" w:rsidP="00AE54F0">
            <w:pPr>
              <w:spacing w:line="360" w:lineRule="auto"/>
              <w:jc w:val="center"/>
              <w:rPr>
                <w:rFonts w:ascii="GHEA Grapalat" w:eastAsia="GHEA Grapalat" w:hAnsi="GHEA Grapalat" w:cs="GHEA Grapalat"/>
                <w:b/>
                <w:lang w:val="hy-AM"/>
              </w:rPr>
            </w:pPr>
            <w:r w:rsidRPr="00AD5610">
              <w:rPr>
                <w:rFonts w:ascii="GHEA Grapalat" w:eastAsia="GHEA Grapalat" w:hAnsi="GHEA Grapalat" w:cs="GHEA Grapalat"/>
                <w:b/>
                <w:lang w:val="hy-AM"/>
              </w:rPr>
              <w:lastRenderedPageBreak/>
              <w:t>Ընդունվել է</w:t>
            </w:r>
          </w:p>
          <w:p w14:paraId="74B695E7" w14:textId="77777777" w:rsidR="005A2958" w:rsidRDefault="00AD5610" w:rsidP="00AE54F0">
            <w:pPr>
              <w:spacing w:line="360" w:lineRule="auto"/>
              <w:jc w:val="both"/>
              <w:rPr>
                <w:rFonts w:ascii="GHEA Grapalat" w:eastAsia="GHEA Grapalat" w:hAnsi="GHEA Grapalat" w:cs="GHEA Grapalat"/>
                <w:lang w:val="hy-AM"/>
              </w:rPr>
            </w:pPr>
            <w:r w:rsidRPr="00AD5610">
              <w:rPr>
                <w:rFonts w:ascii="GHEA Grapalat" w:eastAsia="GHEA Grapalat" w:hAnsi="GHEA Grapalat" w:cs="GHEA Grapalat"/>
                <w:lang w:val="hy-AM"/>
              </w:rPr>
              <w:t>Նախագիծը խմբագրվել է:</w:t>
            </w:r>
          </w:p>
          <w:p w14:paraId="1BA1B0D0" w14:textId="77777777" w:rsidR="00203C01" w:rsidRDefault="00203C01" w:rsidP="00AE54F0">
            <w:pPr>
              <w:spacing w:line="360" w:lineRule="auto"/>
              <w:jc w:val="both"/>
              <w:rPr>
                <w:rFonts w:ascii="GHEA Grapalat" w:eastAsia="GHEA Grapalat" w:hAnsi="GHEA Grapalat" w:cs="GHEA Grapalat"/>
                <w:lang w:val="hy-AM"/>
              </w:rPr>
            </w:pPr>
          </w:p>
          <w:p w14:paraId="2508D2A3" w14:textId="77777777" w:rsidR="00203C01" w:rsidRDefault="00203C01" w:rsidP="00AE54F0">
            <w:pPr>
              <w:spacing w:line="360" w:lineRule="auto"/>
              <w:jc w:val="both"/>
              <w:rPr>
                <w:rFonts w:ascii="GHEA Grapalat" w:eastAsia="GHEA Grapalat" w:hAnsi="GHEA Grapalat" w:cs="GHEA Grapalat"/>
                <w:lang w:val="hy-AM"/>
              </w:rPr>
            </w:pPr>
          </w:p>
          <w:p w14:paraId="5E857E18" w14:textId="77777777" w:rsidR="00203C01" w:rsidRDefault="00203C01" w:rsidP="00AE54F0">
            <w:pPr>
              <w:spacing w:line="360" w:lineRule="auto"/>
              <w:jc w:val="both"/>
              <w:rPr>
                <w:rFonts w:ascii="GHEA Grapalat" w:eastAsia="GHEA Grapalat" w:hAnsi="GHEA Grapalat" w:cs="GHEA Grapalat"/>
                <w:lang w:val="hy-AM"/>
              </w:rPr>
            </w:pPr>
          </w:p>
          <w:p w14:paraId="4243587A" w14:textId="77777777" w:rsidR="00203C01" w:rsidRDefault="00203C01" w:rsidP="00AE54F0">
            <w:pPr>
              <w:spacing w:line="360" w:lineRule="auto"/>
              <w:jc w:val="both"/>
              <w:rPr>
                <w:rFonts w:ascii="GHEA Grapalat" w:eastAsia="GHEA Grapalat" w:hAnsi="GHEA Grapalat" w:cs="GHEA Grapalat"/>
                <w:lang w:val="hy-AM"/>
              </w:rPr>
            </w:pPr>
          </w:p>
          <w:p w14:paraId="2CA62088" w14:textId="77777777" w:rsidR="00203C01" w:rsidRDefault="00203C01" w:rsidP="00AE54F0">
            <w:pPr>
              <w:spacing w:line="360" w:lineRule="auto"/>
              <w:jc w:val="both"/>
              <w:rPr>
                <w:rFonts w:ascii="GHEA Grapalat" w:eastAsia="GHEA Grapalat" w:hAnsi="GHEA Grapalat" w:cs="GHEA Grapalat"/>
                <w:lang w:val="hy-AM"/>
              </w:rPr>
            </w:pPr>
          </w:p>
          <w:p w14:paraId="7C3ABD92" w14:textId="77777777" w:rsidR="00203C01" w:rsidRDefault="00203C01" w:rsidP="00AE54F0">
            <w:pPr>
              <w:spacing w:line="360" w:lineRule="auto"/>
              <w:jc w:val="both"/>
              <w:rPr>
                <w:rFonts w:ascii="GHEA Grapalat" w:eastAsia="GHEA Grapalat" w:hAnsi="GHEA Grapalat" w:cs="GHEA Grapalat"/>
                <w:lang w:val="hy-AM"/>
              </w:rPr>
            </w:pPr>
          </w:p>
          <w:p w14:paraId="748784C5" w14:textId="77777777" w:rsidR="00203C01" w:rsidRDefault="00203C01" w:rsidP="00AE54F0">
            <w:pPr>
              <w:spacing w:line="360" w:lineRule="auto"/>
              <w:jc w:val="both"/>
              <w:rPr>
                <w:rFonts w:ascii="GHEA Grapalat" w:eastAsia="GHEA Grapalat" w:hAnsi="GHEA Grapalat" w:cs="GHEA Grapalat"/>
                <w:lang w:val="hy-AM"/>
              </w:rPr>
            </w:pPr>
          </w:p>
          <w:p w14:paraId="0DFD67CA" w14:textId="77777777" w:rsidR="00203C01" w:rsidRDefault="00203C01" w:rsidP="00AE54F0">
            <w:pPr>
              <w:spacing w:line="360" w:lineRule="auto"/>
              <w:jc w:val="both"/>
              <w:rPr>
                <w:rFonts w:ascii="GHEA Grapalat" w:eastAsia="GHEA Grapalat" w:hAnsi="GHEA Grapalat" w:cs="GHEA Grapalat"/>
                <w:lang w:val="hy-AM"/>
              </w:rPr>
            </w:pPr>
          </w:p>
          <w:p w14:paraId="4D836B5A" w14:textId="77777777" w:rsidR="00203C01" w:rsidRDefault="00203C01" w:rsidP="00AE54F0">
            <w:pPr>
              <w:spacing w:line="360" w:lineRule="auto"/>
              <w:jc w:val="both"/>
              <w:rPr>
                <w:rFonts w:ascii="GHEA Grapalat" w:eastAsia="GHEA Grapalat" w:hAnsi="GHEA Grapalat" w:cs="GHEA Grapalat"/>
                <w:lang w:val="hy-AM"/>
              </w:rPr>
            </w:pPr>
          </w:p>
          <w:p w14:paraId="45BA33A9" w14:textId="77777777" w:rsidR="00203C01" w:rsidRDefault="00203C01" w:rsidP="00AE54F0">
            <w:pPr>
              <w:spacing w:line="360" w:lineRule="auto"/>
              <w:jc w:val="both"/>
              <w:rPr>
                <w:rFonts w:ascii="GHEA Grapalat" w:eastAsia="GHEA Grapalat" w:hAnsi="GHEA Grapalat" w:cs="GHEA Grapalat"/>
                <w:lang w:val="hy-AM"/>
              </w:rPr>
            </w:pPr>
          </w:p>
          <w:p w14:paraId="135CBDAD" w14:textId="77777777" w:rsidR="00203C01" w:rsidRDefault="00203C01" w:rsidP="00AE54F0">
            <w:pPr>
              <w:spacing w:line="360" w:lineRule="auto"/>
              <w:jc w:val="both"/>
              <w:rPr>
                <w:rFonts w:ascii="GHEA Grapalat" w:eastAsia="GHEA Grapalat" w:hAnsi="GHEA Grapalat" w:cs="GHEA Grapalat"/>
                <w:lang w:val="hy-AM"/>
              </w:rPr>
            </w:pPr>
          </w:p>
          <w:p w14:paraId="67E5632C" w14:textId="77777777" w:rsidR="00203C01" w:rsidRDefault="00203C01" w:rsidP="00AE54F0">
            <w:pPr>
              <w:spacing w:line="360" w:lineRule="auto"/>
              <w:jc w:val="both"/>
              <w:rPr>
                <w:rFonts w:ascii="GHEA Grapalat" w:eastAsia="GHEA Grapalat" w:hAnsi="GHEA Grapalat" w:cs="GHEA Grapalat"/>
                <w:lang w:val="hy-AM"/>
              </w:rPr>
            </w:pPr>
          </w:p>
          <w:p w14:paraId="661A7A34" w14:textId="77777777" w:rsidR="00203C01" w:rsidRDefault="00203C01" w:rsidP="00AE54F0">
            <w:pPr>
              <w:spacing w:line="360" w:lineRule="auto"/>
              <w:jc w:val="both"/>
              <w:rPr>
                <w:rFonts w:ascii="GHEA Grapalat" w:eastAsia="GHEA Grapalat" w:hAnsi="GHEA Grapalat" w:cs="GHEA Grapalat"/>
                <w:lang w:val="hy-AM"/>
              </w:rPr>
            </w:pPr>
          </w:p>
          <w:p w14:paraId="20CF1A53" w14:textId="77777777" w:rsidR="00203C01" w:rsidRDefault="00203C01" w:rsidP="00AE54F0">
            <w:pPr>
              <w:spacing w:line="360" w:lineRule="auto"/>
              <w:jc w:val="both"/>
              <w:rPr>
                <w:rFonts w:ascii="GHEA Grapalat" w:eastAsia="GHEA Grapalat" w:hAnsi="GHEA Grapalat" w:cs="GHEA Grapalat"/>
                <w:lang w:val="hy-AM"/>
              </w:rPr>
            </w:pPr>
          </w:p>
          <w:p w14:paraId="4431982D" w14:textId="77777777" w:rsidR="00203C01" w:rsidRDefault="00203C01" w:rsidP="00AE54F0">
            <w:pPr>
              <w:spacing w:line="360" w:lineRule="auto"/>
              <w:jc w:val="both"/>
              <w:rPr>
                <w:rFonts w:ascii="GHEA Grapalat" w:eastAsia="GHEA Grapalat" w:hAnsi="GHEA Grapalat" w:cs="GHEA Grapalat"/>
                <w:lang w:val="hy-AM"/>
              </w:rPr>
            </w:pPr>
          </w:p>
          <w:p w14:paraId="3DA7CEC3" w14:textId="77777777" w:rsidR="00203C01" w:rsidRDefault="00203C01" w:rsidP="00AE54F0">
            <w:pPr>
              <w:spacing w:line="360" w:lineRule="auto"/>
              <w:jc w:val="both"/>
              <w:rPr>
                <w:rFonts w:ascii="GHEA Grapalat" w:eastAsia="GHEA Grapalat" w:hAnsi="GHEA Grapalat" w:cs="GHEA Grapalat"/>
                <w:lang w:val="hy-AM"/>
              </w:rPr>
            </w:pPr>
          </w:p>
          <w:p w14:paraId="69B3F590" w14:textId="77777777" w:rsidR="00203C01" w:rsidRDefault="00203C01" w:rsidP="00AE54F0">
            <w:pPr>
              <w:spacing w:line="360" w:lineRule="auto"/>
              <w:jc w:val="both"/>
              <w:rPr>
                <w:rFonts w:ascii="GHEA Grapalat" w:eastAsia="GHEA Grapalat" w:hAnsi="GHEA Grapalat" w:cs="GHEA Grapalat"/>
                <w:lang w:val="hy-AM"/>
              </w:rPr>
            </w:pPr>
          </w:p>
          <w:p w14:paraId="37E096A4" w14:textId="77777777" w:rsidR="00203C01" w:rsidRDefault="00203C01" w:rsidP="00AE54F0">
            <w:pPr>
              <w:spacing w:line="360" w:lineRule="auto"/>
              <w:jc w:val="both"/>
              <w:rPr>
                <w:rFonts w:ascii="GHEA Grapalat" w:eastAsia="GHEA Grapalat" w:hAnsi="GHEA Grapalat" w:cs="GHEA Grapalat"/>
                <w:lang w:val="hy-AM"/>
              </w:rPr>
            </w:pPr>
          </w:p>
          <w:p w14:paraId="3DFFD8AF" w14:textId="77777777" w:rsidR="00203C01" w:rsidRDefault="00203C01" w:rsidP="00AE54F0">
            <w:pPr>
              <w:spacing w:line="360" w:lineRule="auto"/>
              <w:jc w:val="both"/>
              <w:rPr>
                <w:rFonts w:ascii="GHEA Grapalat" w:eastAsia="GHEA Grapalat" w:hAnsi="GHEA Grapalat" w:cs="GHEA Grapalat"/>
                <w:lang w:val="hy-AM"/>
              </w:rPr>
            </w:pPr>
          </w:p>
          <w:p w14:paraId="1B2899E1" w14:textId="77777777" w:rsidR="00203C01" w:rsidRDefault="00203C01" w:rsidP="00AE54F0">
            <w:pPr>
              <w:spacing w:line="360" w:lineRule="auto"/>
              <w:jc w:val="both"/>
              <w:rPr>
                <w:rFonts w:ascii="GHEA Grapalat" w:eastAsia="GHEA Grapalat" w:hAnsi="GHEA Grapalat" w:cs="GHEA Grapalat"/>
                <w:lang w:val="hy-AM"/>
              </w:rPr>
            </w:pPr>
          </w:p>
          <w:p w14:paraId="7FA3FA37" w14:textId="77777777" w:rsidR="00203C01" w:rsidRDefault="00203C01" w:rsidP="00AE54F0">
            <w:pPr>
              <w:spacing w:line="360" w:lineRule="auto"/>
              <w:jc w:val="both"/>
              <w:rPr>
                <w:rFonts w:ascii="GHEA Grapalat" w:eastAsia="GHEA Grapalat" w:hAnsi="GHEA Grapalat" w:cs="GHEA Grapalat"/>
                <w:lang w:val="hy-AM"/>
              </w:rPr>
            </w:pPr>
          </w:p>
          <w:p w14:paraId="50C319FF" w14:textId="77777777" w:rsidR="00203C01" w:rsidRDefault="00203C01" w:rsidP="00AE54F0">
            <w:pPr>
              <w:spacing w:line="360" w:lineRule="auto"/>
              <w:jc w:val="both"/>
              <w:rPr>
                <w:rFonts w:ascii="GHEA Grapalat" w:eastAsia="GHEA Grapalat" w:hAnsi="GHEA Grapalat" w:cs="GHEA Grapalat"/>
                <w:lang w:val="hy-AM"/>
              </w:rPr>
            </w:pPr>
          </w:p>
          <w:p w14:paraId="67C93BF4" w14:textId="77777777" w:rsidR="00203C01" w:rsidRDefault="00203C01" w:rsidP="00AE54F0">
            <w:pPr>
              <w:spacing w:line="360" w:lineRule="auto"/>
              <w:jc w:val="both"/>
              <w:rPr>
                <w:rFonts w:ascii="GHEA Grapalat" w:eastAsia="GHEA Grapalat" w:hAnsi="GHEA Grapalat" w:cs="GHEA Grapalat"/>
                <w:lang w:val="hy-AM"/>
              </w:rPr>
            </w:pPr>
          </w:p>
          <w:p w14:paraId="2E0DE432" w14:textId="77777777" w:rsidR="00203C01" w:rsidRDefault="00203C01" w:rsidP="00AE54F0">
            <w:pPr>
              <w:spacing w:line="360" w:lineRule="auto"/>
              <w:jc w:val="both"/>
              <w:rPr>
                <w:rFonts w:ascii="GHEA Grapalat" w:eastAsia="GHEA Grapalat" w:hAnsi="GHEA Grapalat" w:cs="GHEA Grapalat"/>
                <w:lang w:val="hy-AM"/>
              </w:rPr>
            </w:pPr>
          </w:p>
          <w:p w14:paraId="65F822DC" w14:textId="77777777" w:rsidR="00203C01" w:rsidRDefault="00203C01" w:rsidP="00AE54F0">
            <w:pPr>
              <w:spacing w:line="360" w:lineRule="auto"/>
              <w:jc w:val="both"/>
              <w:rPr>
                <w:rFonts w:ascii="GHEA Grapalat" w:eastAsia="GHEA Grapalat" w:hAnsi="GHEA Grapalat" w:cs="GHEA Grapalat"/>
                <w:lang w:val="hy-AM"/>
              </w:rPr>
            </w:pPr>
          </w:p>
          <w:p w14:paraId="7B5E43CF" w14:textId="77777777" w:rsidR="00203C01" w:rsidRDefault="00203C01" w:rsidP="00AE54F0">
            <w:pPr>
              <w:spacing w:line="360" w:lineRule="auto"/>
              <w:jc w:val="both"/>
              <w:rPr>
                <w:rFonts w:ascii="GHEA Grapalat" w:eastAsia="GHEA Grapalat" w:hAnsi="GHEA Grapalat" w:cs="GHEA Grapalat"/>
                <w:lang w:val="hy-AM"/>
              </w:rPr>
            </w:pPr>
          </w:p>
          <w:p w14:paraId="6A5C5FFF" w14:textId="77777777" w:rsidR="00203C01" w:rsidRDefault="00203C01" w:rsidP="00AE54F0">
            <w:pPr>
              <w:spacing w:line="360" w:lineRule="auto"/>
              <w:jc w:val="both"/>
              <w:rPr>
                <w:rFonts w:ascii="GHEA Grapalat" w:eastAsia="GHEA Grapalat" w:hAnsi="GHEA Grapalat" w:cs="GHEA Grapalat"/>
                <w:lang w:val="hy-AM"/>
              </w:rPr>
            </w:pPr>
          </w:p>
          <w:p w14:paraId="74DBA6F4" w14:textId="77777777" w:rsidR="00203C01" w:rsidRDefault="00203C01" w:rsidP="00AE54F0">
            <w:pPr>
              <w:spacing w:line="360" w:lineRule="auto"/>
              <w:jc w:val="both"/>
              <w:rPr>
                <w:rFonts w:ascii="GHEA Grapalat" w:eastAsia="GHEA Grapalat" w:hAnsi="GHEA Grapalat" w:cs="GHEA Grapalat"/>
                <w:lang w:val="hy-AM"/>
              </w:rPr>
            </w:pPr>
          </w:p>
          <w:p w14:paraId="29A0DF5E" w14:textId="77777777" w:rsidR="00203C01" w:rsidRDefault="00203C01" w:rsidP="00AE54F0">
            <w:pPr>
              <w:spacing w:line="360" w:lineRule="auto"/>
              <w:jc w:val="both"/>
              <w:rPr>
                <w:rFonts w:ascii="GHEA Grapalat" w:eastAsia="GHEA Grapalat" w:hAnsi="GHEA Grapalat" w:cs="GHEA Grapalat"/>
                <w:lang w:val="hy-AM"/>
              </w:rPr>
            </w:pPr>
          </w:p>
          <w:p w14:paraId="1BA5F563" w14:textId="77777777" w:rsidR="00203C01" w:rsidRDefault="00203C01" w:rsidP="00AE54F0">
            <w:pPr>
              <w:spacing w:line="360" w:lineRule="auto"/>
              <w:jc w:val="both"/>
              <w:rPr>
                <w:rFonts w:ascii="GHEA Grapalat" w:eastAsia="GHEA Grapalat" w:hAnsi="GHEA Grapalat" w:cs="GHEA Grapalat"/>
                <w:lang w:val="hy-AM"/>
              </w:rPr>
            </w:pPr>
          </w:p>
          <w:p w14:paraId="48C3A171" w14:textId="77777777" w:rsidR="00203C01" w:rsidRDefault="00203C01" w:rsidP="00AE54F0">
            <w:pPr>
              <w:spacing w:line="360" w:lineRule="auto"/>
              <w:jc w:val="both"/>
              <w:rPr>
                <w:rFonts w:ascii="GHEA Grapalat" w:eastAsia="GHEA Grapalat" w:hAnsi="GHEA Grapalat" w:cs="GHEA Grapalat"/>
                <w:lang w:val="hy-AM"/>
              </w:rPr>
            </w:pPr>
          </w:p>
          <w:p w14:paraId="14155B06" w14:textId="77777777" w:rsidR="00203C01" w:rsidRDefault="00203C01" w:rsidP="00AE54F0">
            <w:pPr>
              <w:spacing w:line="360" w:lineRule="auto"/>
              <w:jc w:val="both"/>
              <w:rPr>
                <w:rFonts w:ascii="GHEA Grapalat" w:eastAsia="GHEA Grapalat" w:hAnsi="GHEA Grapalat" w:cs="GHEA Grapalat"/>
                <w:lang w:val="hy-AM"/>
              </w:rPr>
            </w:pPr>
          </w:p>
          <w:p w14:paraId="1251A908" w14:textId="77777777" w:rsidR="00203C01" w:rsidRDefault="00203C01" w:rsidP="00AE54F0">
            <w:pPr>
              <w:spacing w:line="360" w:lineRule="auto"/>
              <w:jc w:val="both"/>
              <w:rPr>
                <w:rFonts w:ascii="GHEA Grapalat" w:eastAsia="GHEA Grapalat" w:hAnsi="GHEA Grapalat" w:cs="GHEA Grapalat"/>
                <w:lang w:val="hy-AM"/>
              </w:rPr>
            </w:pPr>
          </w:p>
          <w:p w14:paraId="61CE660E" w14:textId="77777777" w:rsidR="00203C01" w:rsidRPr="0012769F" w:rsidRDefault="00203C01" w:rsidP="00AE54F0">
            <w:pPr>
              <w:spacing w:line="360" w:lineRule="auto"/>
              <w:jc w:val="center"/>
              <w:rPr>
                <w:rFonts w:ascii="GHEA Grapalat" w:eastAsia="GHEA Grapalat" w:hAnsi="GHEA Grapalat" w:cs="GHEA Grapalat"/>
                <w:b/>
                <w:lang w:val="hy-AM"/>
              </w:rPr>
            </w:pPr>
            <w:r w:rsidRPr="0012769F">
              <w:rPr>
                <w:rFonts w:ascii="GHEA Grapalat" w:eastAsia="GHEA Grapalat" w:hAnsi="GHEA Grapalat" w:cs="GHEA Grapalat"/>
                <w:b/>
                <w:lang w:val="hy-AM"/>
              </w:rPr>
              <w:t>Չի ընդունվել</w:t>
            </w:r>
            <w:r w:rsidR="0012769F">
              <w:rPr>
                <w:rFonts w:ascii="GHEA Grapalat" w:eastAsia="GHEA Grapalat" w:hAnsi="GHEA Grapalat" w:cs="GHEA Grapalat"/>
                <w:b/>
                <w:lang w:val="hy-AM"/>
              </w:rPr>
              <w:t>:</w:t>
            </w:r>
          </w:p>
          <w:p w14:paraId="462E123C" w14:textId="0BF40BC8" w:rsidR="00203C01" w:rsidRPr="00AD5610" w:rsidRDefault="0012769F" w:rsidP="00AE54F0">
            <w:pPr>
              <w:spacing w:line="360" w:lineRule="auto"/>
              <w:jc w:val="both"/>
              <w:rPr>
                <w:rFonts w:ascii="GHEA Grapalat" w:eastAsia="GHEA Grapalat" w:hAnsi="GHEA Grapalat" w:cs="GHEA Grapalat"/>
                <w:lang w:val="hy-AM"/>
              </w:rPr>
            </w:pPr>
            <w:r w:rsidRPr="00CB3815">
              <w:rPr>
                <w:rFonts w:ascii="GHEA Grapalat" w:eastAsia="GHEA Grapalat" w:hAnsi="GHEA Grapalat" w:cs="GHEA Grapalat"/>
                <w:lang w:val="hy-AM"/>
              </w:rPr>
              <w:t>Ներկայա</w:t>
            </w:r>
            <w:r w:rsidR="008D63C7">
              <w:rPr>
                <w:rFonts w:ascii="GHEA Grapalat" w:eastAsia="GHEA Grapalat" w:hAnsi="GHEA Grapalat" w:cs="GHEA Grapalat"/>
                <w:lang w:val="hy-AM"/>
              </w:rPr>
              <w:t>ց</w:t>
            </w:r>
            <w:r w:rsidRPr="00CB3815">
              <w:rPr>
                <w:rFonts w:ascii="GHEA Grapalat" w:eastAsia="GHEA Grapalat" w:hAnsi="GHEA Grapalat" w:cs="GHEA Grapalat"/>
                <w:lang w:val="hy-AM"/>
              </w:rPr>
              <w:t xml:space="preserve">ված առաջարկը </w:t>
            </w:r>
            <w:r>
              <w:rPr>
                <w:rFonts w:ascii="GHEA Grapalat" w:eastAsia="GHEA Grapalat" w:hAnsi="GHEA Grapalat" w:cs="GHEA Grapalat"/>
                <w:lang w:val="hy-AM"/>
              </w:rPr>
              <w:t>չ</w:t>
            </w:r>
            <w:r w:rsidRPr="00CB3815">
              <w:rPr>
                <w:rFonts w:ascii="GHEA Grapalat" w:eastAsia="GHEA Grapalat" w:hAnsi="GHEA Grapalat" w:cs="GHEA Grapalat"/>
                <w:lang w:val="hy-AM"/>
              </w:rPr>
              <w:t xml:space="preserve">ի </w:t>
            </w:r>
            <w:r>
              <w:rPr>
                <w:rFonts w:ascii="GHEA Grapalat" w:eastAsia="GHEA Grapalat" w:hAnsi="GHEA Grapalat" w:cs="GHEA Grapalat"/>
                <w:lang w:val="hy-AM"/>
              </w:rPr>
              <w:t>բխում Նախագծով նախատեսվող կարգավորումներից:</w:t>
            </w:r>
          </w:p>
        </w:tc>
      </w:tr>
      <w:tr w:rsidR="005A2958" w:rsidRPr="00EA11B1" w14:paraId="513140DD" w14:textId="77777777" w:rsidTr="004D4AD3">
        <w:tc>
          <w:tcPr>
            <w:tcW w:w="5063" w:type="dxa"/>
          </w:tcPr>
          <w:p w14:paraId="39FECCB3" w14:textId="77777777" w:rsidR="005A2958" w:rsidRPr="005A2958" w:rsidRDefault="005A2958" w:rsidP="00AE54F0">
            <w:pPr>
              <w:spacing w:line="360" w:lineRule="auto"/>
              <w:jc w:val="both"/>
              <w:rPr>
                <w:rFonts w:ascii="GHEA Grapalat" w:eastAsia="GHEA Grapalat" w:hAnsi="GHEA Grapalat" w:cs="GHEA Grapalat"/>
                <w:lang w:val="hy-AM"/>
              </w:rPr>
            </w:pPr>
            <w:r w:rsidRPr="005A2958">
              <w:rPr>
                <w:rFonts w:ascii="GHEA Grapalat" w:eastAsia="GHEA Grapalat" w:hAnsi="GHEA Grapalat" w:cs="GHEA Grapalat"/>
                <w:lang w:val="hy-AM"/>
              </w:rPr>
              <w:lastRenderedPageBreak/>
              <w:t xml:space="preserve">Նախագծի 19-րդ հոդվածի 7-րդ մասով առաջարկվում է </w:t>
            </w:r>
            <w:r w:rsidR="00AC520A" w:rsidRPr="00CB3815">
              <w:rPr>
                <w:rFonts w:ascii="GHEA Grapalat" w:eastAsia="GHEA Grapalat" w:hAnsi="GHEA Grapalat" w:cs="GHEA Grapalat"/>
                <w:lang w:val="hy-AM"/>
              </w:rPr>
              <w:t>Օ</w:t>
            </w:r>
            <w:r w:rsidRPr="005A2958">
              <w:rPr>
                <w:rFonts w:ascii="GHEA Grapalat" w:eastAsia="GHEA Grapalat" w:hAnsi="GHEA Grapalat" w:cs="GHEA Grapalat"/>
                <w:lang w:val="hy-AM"/>
              </w:rPr>
              <w:t>րենսգրքի 20-րդ հոդվածի 11-րդ մասը շարադրել նոր խմբագրությամբ.</w:t>
            </w:r>
          </w:p>
          <w:p w14:paraId="7EFFC711" w14:textId="77777777" w:rsidR="005A2958" w:rsidRPr="005A2958" w:rsidRDefault="005A2958" w:rsidP="00AE54F0">
            <w:pPr>
              <w:spacing w:line="360" w:lineRule="auto"/>
              <w:jc w:val="both"/>
              <w:rPr>
                <w:rFonts w:ascii="GHEA Grapalat" w:eastAsia="GHEA Grapalat" w:hAnsi="GHEA Grapalat" w:cs="GHEA Grapalat"/>
                <w:lang w:val="hy-AM"/>
              </w:rPr>
            </w:pPr>
            <w:r w:rsidRPr="005A2958">
              <w:rPr>
                <w:rFonts w:ascii="GHEA Grapalat" w:eastAsia="GHEA Grapalat" w:hAnsi="GHEA Grapalat" w:cs="GHEA Grapalat"/>
                <w:lang w:val="hy-AM"/>
              </w:rPr>
              <w:t xml:space="preserve">«11. Հեռուստատեսության և ռադիոյի հանձնաժողովը Ազգային ժողովի, Երևանի ավագանու և մարզկենտրոն ընդգրկող համայնքների ավագանու ընտրությունների նախընտրական քարոզչության ժամանակահատվածում իրականացնում է հեռուստառադիոհեռարձակում իրականացնող հեռուստաընկերությունների, ռադիոընկերությունների կողմից ընտրություններին մասնակցող կուսակցությունների (կուսակցությունների </w:t>
            </w:r>
            <w:r w:rsidRPr="005A2958">
              <w:rPr>
                <w:rFonts w:ascii="GHEA Grapalat" w:eastAsia="GHEA Grapalat" w:hAnsi="GHEA Grapalat" w:cs="GHEA Grapalat"/>
                <w:lang w:val="hy-AM"/>
              </w:rPr>
              <w:lastRenderedPageBreak/>
              <w:t xml:space="preserve">դաշինքների) համար հավասար պայմանների ապահովման գնահատման մշտադիտարկում (մոնիտորինգ)։ Այդ նպատակով Հեռուստատեսության և ռադիոյի հանձնաժողովը մշակում և Ազգային ժողովի հերթական ընտրությունների ժամանակ ընտրություն նշանակելու վերաբերյալ հրամանագիրն ուժի մեջ մտնելուց ոչ ուշ, քան 7 օր հետո, իսկ Ազգային ժողովի արտահերթ ընտրությունների դեպքում՝ հրամանագիրն ուժի մեջ մտնելուց ոչ ուշ, քան 2 օր հետո, իսկ համամասնական ընտրակարգով անցկացվող համայնքների ավագանու ընտրությունների ժամանակ ոչ ուշ, քան սույն օրենսգրքով սահմանված ընտրություններին մասնակցող կուսակցությունների (կուսակցությունների դաշինքների) առաջադրման ժամկետից 5 օր առաջ հրապարակում և Կենտրոնական ընտրական հանձնաժողով է ներկայացնում վերգետնյա, կաբելային և արբանյակային կապով եթերային հեռարձակում իրականացնող հեռուստաընկերությունների, ռադիոընկերությունների կողմից նախընտրական քարոզչության </w:t>
            </w:r>
            <w:r w:rsidRPr="005A2958">
              <w:rPr>
                <w:rFonts w:ascii="GHEA Grapalat" w:eastAsia="GHEA Grapalat" w:hAnsi="GHEA Grapalat" w:cs="GHEA Grapalat"/>
                <w:lang w:val="hy-AM"/>
              </w:rPr>
              <w:lastRenderedPageBreak/>
              <w:t xml:space="preserve">ժամանակահատվածում ընտրություններին մասնակցող կուսակցությունների համար հավասար պայմանների ապահովման գնահատման մեթոդաբանությունը:» </w:t>
            </w:r>
          </w:p>
          <w:p w14:paraId="3584C16D" w14:textId="77777777" w:rsidR="005A2958" w:rsidRPr="005A2958" w:rsidRDefault="005A2958" w:rsidP="00AE54F0">
            <w:pPr>
              <w:spacing w:line="360" w:lineRule="auto"/>
              <w:jc w:val="both"/>
              <w:rPr>
                <w:rFonts w:ascii="GHEA Grapalat" w:eastAsia="GHEA Grapalat" w:hAnsi="GHEA Grapalat" w:cs="GHEA Grapalat"/>
                <w:lang w:val="hy-AM"/>
              </w:rPr>
            </w:pPr>
            <w:r w:rsidRPr="005A2958">
              <w:rPr>
                <w:rFonts w:ascii="GHEA Grapalat" w:eastAsia="GHEA Grapalat" w:hAnsi="GHEA Grapalat" w:cs="GHEA Grapalat"/>
                <w:lang w:val="hy-AM"/>
              </w:rPr>
              <w:t>Հաշվի առնելով Հանձնաժողովի սահմանափակ ռեսուրսները, նշված պայմանները տեխնիկապես և ֆիզիկապես իրականացնելու համար, ինչպես նաև այն, որ կաբելային կապով հեռարձակում իրականացնող ընկերություններում մշտադիտարկման աշխատանքները իրականացվում են տեղում դիտարկման միջոցով, հետևաբար՝ Հանձնաժողովին վերը նշված մշտադիտարկման աշխատանքներն իրականացնելու համար պահանջվում է բավականին երկար ժամանակ, տեխնիկական բարձր հագեցվածություն և լրացուցիչ կադրերի ներգրավվածություն։</w:t>
            </w:r>
          </w:p>
        </w:tc>
        <w:tc>
          <w:tcPr>
            <w:tcW w:w="5400" w:type="dxa"/>
            <w:gridSpan w:val="2"/>
          </w:tcPr>
          <w:p w14:paraId="40FD3BF4" w14:textId="77777777" w:rsidR="00C94454" w:rsidRPr="0060154A" w:rsidRDefault="00C94454" w:rsidP="00AE54F0">
            <w:pPr>
              <w:spacing w:line="360" w:lineRule="auto"/>
              <w:jc w:val="center"/>
              <w:rPr>
                <w:rFonts w:ascii="GHEA Grapalat" w:eastAsia="GHEA Grapalat" w:hAnsi="GHEA Grapalat" w:cs="GHEA Grapalat"/>
                <w:b/>
                <w:lang w:val="hy-AM"/>
              </w:rPr>
            </w:pPr>
            <w:r w:rsidRPr="0060154A">
              <w:rPr>
                <w:rFonts w:ascii="GHEA Grapalat" w:eastAsia="GHEA Grapalat" w:hAnsi="GHEA Grapalat" w:cs="GHEA Grapalat"/>
                <w:b/>
                <w:lang w:val="hy-AM"/>
              </w:rPr>
              <w:lastRenderedPageBreak/>
              <w:t>Չի ընդունվել</w:t>
            </w:r>
          </w:p>
          <w:p w14:paraId="4DF1D2CF" w14:textId="77777777" w:rsidR="005A2958" w:rsidRPr="00B90342" w:rsidRDefault="00C94454" w:rsidP="00AE54F0">
            <w:pPr>
              <w:spacing w:line="360" w:lineRule="auto"/>
              <w:jc w:val="both"/>
              <w:rPr>
                <w:rFonts w:ascii="GHEA Grapalat" w:eastAsia="GHEA Grapalat" w:hAnsi="GHEA Grapalat" w:cs="GHEA Grapalat"/>
                <w:b/>
                <w:lang w:val="hy-AM"/>
              </w:rPr>
            </w:pPr>
            <w:r w:rsidRPr="0060154A">
              <w:rPr>
                <w:rFonts w:ascii="GHEA Grapalat" w:eastAsia="GHEA Grapalat" w:hAnsi="GHEA Grapalat" w:cs="GHEA Grapalat"/>
                <w:lang w:val="hy-AM"/>
              </w:rPr>
              <w:t>Բացակայում է առաջարկը Նախագծի վերաբերյալ:</w:t>
            </w:r>
          </w:p>
        </w:tc>
      </w:tr>
      <w:tr w:rsidR="005A2958" w:rsidRPr="00EA11B1" w14:paraId="7FD56782" w14:textId="77777777" w:rsidTr="004D4AD3">
        <w:tc>
          <w:tcPr>
            <w:tcW w:w="5063" w:type="dxa"/>
          </w:tcPr>
          <w:p w14:paraId="69924D2D" w14:textId="77777777" w:rsidR="005A2958" w:rsidRPr="005A2958" w:rsidRDefault="005A2958" w:rsidP="00AE54F0">
            <w:pPr>
              <w:spacing w:line="360" w:lineRule="auto"/>
              <w:jc w:val="both"/>
              <w:rPr>
                <w:rFonts w:ascii="GHEA Grapalat" w:eastAsia="GHEA Grapalat" w:hAnsi="GHEA Grapalat" w:cs="GHEA Grapalat"/>
                <w:lang w:val="hy-AM"/>
              </w:rPr>
            </w:pPr>
            <w:r w:rsidRPr="005A2958">
              <w:rPr>
                <w:rFonts w:ascii="GHEA Grapalat" w:eastAsia="GHEA Grapalat" w:hAnsi="GHEA Grapalat" w:cs="GHEA Grapalat"/>
                <w:lang w:val="hy-AM"/>
              </w:rPr>
              <w:lastRenderedPageBreak/>
              <w:t>Օրենքի 1-ին հոդվածի 3-րդ մասը սահմանում է</w:t>
            </w:r>
            <w:r w:rsidRPr="005A2958">
              <w:rPr>
                <w:rFonts w:ascii="MS Mincho" w:eastAsia="MS Mincho" w:hAnsi="MS Mincho" w:cs="MS Mincho" w:hint="eastAsia"/>
                <w:lang w:val="hy-AM"/>
              </w:rPr>
              <w:t>․</w:t>
            </w:r>
            <w:r w:rsidRPr="005A2958">
              <w:rPr>
                <w:rFonts w:ascii="GHEA Grapalat" w:eastAsia="GHEA Grapalat" w:hAnsi="GHEA Grapalat" w:cs="GHEA Grapalat"/>
                <w:lang w:val="hy-AM"/>
              </w:rPr>
              <w:t xml:space="preserve"> «սույն օրենքը չի տարածվում համացանցի, բացառությամբ ցանցային օպերատորների գործունեության, տեսալսողական արտադրանքին զուգահեռ կամ տեսալսողական արտադրանքի կազմում հաղորդվող կամ տեսալսողական արտադրանքի միջոցով հասանելիություն </w:t>
            </w:r>
            <w:r w:rsidRPr="005A2958">
              <w:rPr>
                <w:rFonts w:ascii="GHEA Grapalat" w:eastAsia="GHEA Grapalat" w:hAnsi="GHEA Grapalat" w:cs="GHEA Grapalat"/>
                <w:lang w:val="hy-AM"/>
              </w:rPr>
              <w:lastRenderedPageBreak/>
              <w:t xml:space="preserve">ստացող լրացուցիչ տեսալսողական կամ տեքստային տեղեկատվության (ինտերակտիվ հեռուստատեսության) վրա»: </w:t>
            </w:r>
          </w:p>
          <w:p w14:paraId="2CA7B0F5" w14:textId="77777777" w:rsidR="005A2958" w:rsidRPr="005A2958" w:rsidRDefault="005A2958" w:rsidP="00AE54F0">
            <w:pPr>
              <w:spacing w:line="360" w:lineRule="auto"/>
              <w:jc w:val="both"/>
              <w:rPr>
                <w:rFonts w:ascii="GHEA Grapalat" w:eastAsia="GHEA Grapalat" w:hAnsi="GHEA Grapalat" w:cs="GHEA Grapalat"/>
                <w:lang w:val="hy-AM"/>
              </w:rPr>
            </w:pPr>
            <w:r w:rsidRPr="005A2958">
              <w:rPr>
                <w:rFonts w:ascii="GHEA Grapalat" w:eastAsia="GHEA Grapalat" w:hAnsi="GHEA Grapalat" w:cs="GHEA Grapalat"/>
                <w:lang w:val="hy-AM"/>
              </w:rPr>
              <w:t xml:space="preserve">Առաջարկվող փոփոխությամբ </w:t>
            </w:r>
            <w:r w:rsidR="00AC520A">
              <w:rPr>
                <w:rFonts w:ascii="GHEA Grapalat" w:eastAsia="GHEA Grapalat" w:hAnsi="GHEA Grapalat" w:cs="GHEA Grapalat"/>
                <w:lang w:val="hy-AM"/>
              </w:rPr>
              <w:t>Օ</w:t>
            </w:r>
            <w:r w:rsidRPr="005A2958">
              <w:rPr>
                <w:rFonts w:ascii="GHEA Grapalat" w:eastAsia="GHEA Grapalat" w:hAnsi="GHEA Grapalat" w:cs="GHEA Grapalat"/>
                <w:lang w:val="hy-AM"/>
              </w:rPr>
              <w:t>րենսգրքի 20.1 հոդվածը կարգավորում է նախընտրական քարոզչությունը համացանցում, սակայն չկա այն պետական մարմինը, որը իրավասու է կարգավորել և վերահսկել այս իրավական դրույթի նորմով սահմանված սուբյեկտների գործունեությունը։</w:t>
            </w:r>
          </w:p>
        </w:tc>
        <w:tc>
          <w:tcPr>
            <w:tcW w:w="5400" w:type="dxa"/>
            <w:gridSpan w:val="2"/>
          </w:tcPr>
          <w:p w14:paraId="383C7947" w14:textId="77777777" w:rsidR="005138EF" w:rsidRPr="005138EF" w:rsidRDefault="005138EF" w:rsidP="00AE54F0">
            <w:pPr>
              <w:spacing w:line="360" w:lineRule="auto"/>
              <w:jc w:val="center"/>
              <w:rPr>
                <w:rFonts w:ascii="GHEA Grapalat" w:eastAsia="GHEA Grapalat" w:hAnsi="GHEA Grapalat" w:cs="GHEA Grapalat"/>
                <w:b/>
                <w:lang w:val="hy-AM"/>
              </w:rPr>
            </w:pPr>
            <w:r w:rsidRPr="005138EF">
              <w:rPr>
                <w:rFonts w:ascii="GHEA Grapalat" w:eastAsia="GHEA Grapalat" w:hAnsi="GHEA Grapalat" w:cs="GHEA Grapalat"/>
                <w:b/>
                <w:lang w:val="hy-AM"/>
              </w:rPr>
              <w:lastRenderedPageBreak/>
              <w:t>Չի ընդունվել</w:t>
            </w:r>
          </w:p>
          <w:p w14:paraId="03055D35" w14:textId="11DCC765" w:rsidR="005A2958" w:rsidRPr="00AD3EAD" w:rsidRDefault="005138EF" w:rsidP="00AE54F0">
            <w:pPr>
              <w:spacing w:line="360" w:lineRule="auto"/>
              <w:jc w:val="both"/>
              <w:rPr>
                <w:rFonts w:ascii="GHEA Grapalat" w:eastAsia="GHEA Grapalat" w:hAnsi="GHEA Grapalat" w:cs="GHEA Grapalat"/>
                <w:lang w:val="hy-AM"/>
              </w:rPr>
            </w:pPr>
            <w:r w:rsidRPr="005138EF">
              <w:rPr>
                <w:rFonts w:ascii="GHEA Grapalat" w:eastAsia="GHEA Grapalat" w:hAnsi="GHEA Grapalat" w:cs="GHEA Grapalat"/>
                <w:lang w:val="hy-AM"/>
              </w:rPr>
              <w:t>Ներկայա</w:t>
            </w:r>
            <w:r w:rsidR="00836049">
              <w:rPr>
                <w:rFonts w:ascii="GHEA Grapalat" w:eastAsia="GHEA Grapalat" w:hAnsi="GHEA Grapalat" w:cs="GHEA Grapalat"/>
                <w:lang w:val="hy-AM"/>
              </w:rPr>
              <w:t>ց</w:t>
            </w:r>
            <w:r w:rsidRPr="005138EF">
              <w:rPr>
                <w:rFonts w:ascii="GHEA Grapalat" w:eastAsia="GHEA Grapalat" w:hAnsi="GHEA Grapalat" w:cs="GHEA Grapalat"/>
                <w:lang w:val="hy-AM"/>
              </w:rPr>
              <w:t xml:space="preserve">ված առաջարկը չի </w:t>
            </w:r>
            <w:r w:rsidRPr="00AD3EAD">
              <w:rPr>
                <w:rFonts w:ascii="GHEA Grapalat" w:eastAsia="GHEA Grapalat" w:hAnsi="GHEA Grapalat" w:cs="GHEA Grapalat"/>
                <w:lang w:val="hy-AM"/>
              </w:rPr>
              <w:t>բխում Օրենքի 1-ին հոդվածի 3-րդ մասի կարգավորումից:</w:t>
            </w:r>
          </w:p>
        </w:tc>
      </w:tr>
      <w:tr w:rsidR="005A2958" w:rsidRPr="00EA11B1" w14:paraId="7862673E" w14:textId="77777777" w:rsidTr="004D4AD3">
        <w:tc>
          <w:tcPr>
            <w:tcW w:w="5063" w:type="dxa"/>
          </w:tcPr>
          <w:p w14:paraId="38F0DB58" w14:textId="77777777" w:rsidR="005A2958" w:rsidRPr="005A2958" w:rsidRDefault="000D5050" w:rsidP="00AE54F0">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Օ</w:t>
            </w:r>
            <w:r w:rsidR="005A2958" w:rsidRPr="005A2958">
              <w:rPr>
                <w:rFonts w:ascii="GHEA Grapalat" w:eastAsia="GHEA Grapalat" w:hAnsi="GHEA Grapalat" w:cs="GHEA Grapalat"/>
                <w:lang w:val="hy-AM"/>
              </w:rPr>
              <w:t>րենսգրքի որպես հարակից՝ «ՀՀ քաղաքացիական ծառայության մասին» օրենքում փոփոխություն և լրացումներ կատարելու մասին նախագծում առաջարկում ենք կատարել հետևյալ լրացումները.</w:t>
            </w:r>
          </w:p>
          <w:p w14:paraId="0B1B85C8" w14:textId="77777777" w:rsidR="005A2958" w:rsidRPr="005A2958" w:rsidRDefault="005A2958" w:rsidP="00AE54F0">
            <w:pPr>
              <w:spacing w:line="360" w:lineRule="auto"/>
              <w:jc w:val="both"/>
              <w:rPr>
                <w:rFonts w:ascii="GHEA Grapalat" w:eastAsia="GHEA Grapalat" w:hAnsi="GHEA Grapalat" w:cs="GHEA Grapalat"/>
                <w:lang w:val="hy-AM"/>
              </w:rPr>
            </w:pPr>
            <w:r w:rsidRPr="005A2958">
              <w:rPr>
                <w:rFonts w:ascii="GHEA Grapalat" w:eastAsia="GHEA Grapalat" w:hAnsi="GHEA Grapalat" w:cs="GHEA Grapalat"/>
                <w:lang w:val="hy-AM"/>
              </w:rPr>
              <w:tab/>
              <w:t>Սահմանադրության համաձայն առկա է Սահամանդրությամբ նախատեսված երեք մարմին՝ Կենտրոնական ընտրական հանձնաժողով, Հեռուստատեսության և ռադիոյի հանձնաժողով ու Հաշվեքննիչ պալատ:</w:t>
            </w:r>
          </w:p>
          <w:p w14:paraId="39E7EFB8" w14:textId="77777777" w:rsidR="005A2958" w:rsidRPr="005A2958" w:rsidRDefault="005A2958" w:rsidP="00AE54F0">
            <w:pPr>
              <w:spacing w:line="360" w:lineRule="auto"/>
              <w:jc w:val="both"/>
              <w:rPr>
                <w:rFonts w:ascii="GHEA Grapalat" w:eastAsia="GHEA Grapalat" w:hAnsi="GHEA Grapalat" w:cs="GHEA Grapalat"/>
                <w:lang w:val="hy-AM"/>
              </w:rPr>
            </w:pPr>
            <w:r w:rsidRPr="005A2958">
              <w:rPr>
                <w:rFonts w:ascii="GHEA Grapalat" w:eastAsia="GHEA Grapalat" w:hAnsi="GHEA Grapalat" w:cs="GHEA Grapalat"/>
                <w:lang w:val="hy-AM"/>
              </w:rPr>
              <w:t xml:space="preserve"> Ստացվում է, որ առաջրկվող նախագծով արդարադատության նախարարությունը օրենսդրական նախաձեռնությամբ Սահմանադրի կամքին հակառակ </w:t>
            </w:r>
            <w:r w:rsidRPr="005A2958">
              <w:rPr>
                <w:rFonts w:ascii="GHEA Grapalat" w:eastAsia="GHEA Grapalat" w:hAnsi="GHEA Grapalat" w:cs="GHEA Grapalat"/>
                <w:lang w:val="hy-AM"/>
              </w:rPr>
              <w:lastRenderedPageBreak/>
              <w:t>«խտրականություն է» արձանագրում միևնույն սահմանադրական կարգավիճակ ունեցող մարմինների միջև: Մի դեպքում Կենտրոնական ընտրական հանձնաժողովին վերապահվում են հստակ լիազորություններ աշխատակազմի ձևավորման համատեքստում, մյուս դեպքում Հեռուստատեսության և ռադիոյի հանձնաժողովի մասին չի արվում որևէ հիշատակում:</w:t>
            </w:r>
          </w:p>
          <w:p w14:paraId="11E44A2D" w14:textId="77777777" w:rsidR="005A2958" w:rsidRPr="005A2958" w:rsidRDefault="005A2958" w:rsidP="00AE54F0">
            <w:pPr>
              <w:spacing w:line="360" w:lineRule="auto"/>
              <w:jc w:val="both"/>
              <w:rPr>
                <w:rFonts w:ascii="GHEA Grapalat" w:eastAsia="GHEA Grapalat" w:hAnsi="GHEA Grapalat" w:cs="GHEA Grapalat"/>
                <w:lang w:val="hy-AM"/>
              </w:rPr>
            </w:pPr>
            <w:r w:rsidRPr="005A2958">
              <w:rPr>
                <w:rFonts w:ascii="GHEA Grapalat" w:eastAsia="GHEA Grapalat" w:hAnsi="GHEA Grapalat" w:cs="GHEA Grapalat"/>
                <w:lang w:val="hy-AM"/>
              </w:rPr>
              <w:t xml:space="preserve">Կարծում ենք, որ այս մոտեցումը ոչ միայն չի բխում Սահմանադրի կամքից, այլև հակասում է միևնույն սահմանադրական կարգավիճակ ունեցող պետական մարմինների սահմանադրաիրավական հավասարության տրամաբանությանը: </w:t>
            </w:r>
            <w:r w:rsidR="000D5050" w:rsidRPr="000D5050">
              <w:rPr>
                <w:rFonts w:ascii="GHEA Grapalat" w:eastAsia="GHEA Grapalat" w:hAnsi="GHEA Grapalat" w:cs="GHEA Grapalat"/>
                <w:lang w:val="hy-AM"/>
              </w:rPr>
              <w:t xml:space="preserve">«ՀՀ քաղաքացիական ծառայության մասին» օրենքում փոփոխություն և լրացումներ կատարելու մասին </w:t>
            </w:r>
            <w:r w:rsidR="000D5050">
              <w:rPr>
                <w:rFonts w:ascii="GHEA Grapalat" w:eastAsia="GHEA Grapalat" w:hAnsi="GHEA Grapalat" w:cs="GHEA Grapalat"/>
                <w:lang w:val="hy-AM"/>
              </w:rPr>
              <w:t>նախագծի</w:t>
            </w:r>
            <w:r w:rsidRPr="005A2958">
              <w:rPr>
                <w:rFonts w:ascii="GHEA Grapalat" w:eastAsia="GHEA Grapalat" w:hAnsi="GHEA Grapalat" w:cs="GHEA Grapalat"/>
                <w:lang w:val="hy-AM"/>
              </w:rPr>
              <w:t xml:space="preserve"> տրամաբանության համաձայն Սահմանադրությամբ նախատեսված մարմին՝ սույն պարագայում Կենտրոնական ընտրական հանձնաժողովը պետք է ունենա աշխատակազմի ձևավորման օրենքով սահմանված առանձնահատկություններ, որոնք կերաշխավորեն վերջինիս </w:t>
            </w:r>
            <w:r w:rsidRPr="005A2958">
              <w:rPr>
                <w:rFonts w:ascii="GHEA Grapalat" w:eastAsia="GHEA Grapalat" w:hAnsi="GHEA Grapalat" w:cs="GHEA Grapalat"/>
                <w:lang w:val="hy-AM"/>
              </w:rPr>
              <w:lastRenderedPageBreak/>
              <w:t>ինքնուրույնությունն ու անկախությունը քաղաքական իշխանությունից:</w:t>
            </w:r>
          </w:p>
          <w:p w14:paraId="7DFE5C23" w14:textId="77777777" w:rsidR="00C33908" w:rsidRDefault="005A2958" w:rsidP="00AE54F0">
            <w:pPr>
              <w:spacing w:line="360" w:lineRule="auto"/>
              <w:jc w:val="both"/>
              <w:rPr>
                <w:rFonts w:ascii="GHEA Grapalat" w:eastAsia="GHEA Grapalat" w:hAnsi="GHEA Grapalat" w:cs="GHEA Grapalat"/>
                <w:lang w:val="hy-AM"/>
              </w:rPr>
            </w:pPr>
            <w:r w:rsidRPr="005A2958">
              <w:rPr>
                <w:rFonts w:ascii="GHEA Grapalat" w:eastAsia="GHEA Grapalat" w:hAnsi="GHEA Grapalat" w:cs="GHEA Grapalat"/>
                <w:lang w:val="hy-AM"/>
              </w:rPr>
              <w:t xml:space="preserve">Առաջնորդվելով Սահմանադրի կամքով և </w:t>
            </w:r>
            <w:r w:rsidR="000D5050" w:rsidRPr="000D5050">
              <w:rPr>
                <w:rFonts w:ascii="GHEA Grapalat" w:eastAsia="GHEA Grapalat" w:hAnsi="GHEA Grapalat" w:cs="GHEA Grapalat"/>
                <w:lang w:val="hy-AM"/>
              </w:rPr>
              <w:t xml:space="preserve">«ՀՀ քաղաքացիական ծառայության մասին» օրենքում փոփոխություն և լրացումներ կատարելու մասին </w:t>
            </w:r>
            <w:r w:rsidR="000D5050">
              <w:rPr>
                <w:rFonts w:ascii="GHEA Grapalat" w:eastAsia="GHEA Grapalat" w:hAnsi="GHEA Grapalat" w:cs="GHEA Grapalat"/>
                <w:lang w:val="hy-AM"/>
              </w:rPr>
              <w:t>նախագծի</w:t>
            </w:r>
            <w:r w:rsidRPr="005A2958">
              <w:rPr>
                <w:rFonts w:ascii="GHEA Grapalat" w:eastAsia="GHEA Grapalat" w:hAnsi="GHEA Grapalat" w:cs="GHEA Grapalat"/>
                <w:lang w:val="hy-AM"/>
              </w:rPr>
              <w:t xml:space="preserve"> հեղինակների այս տրամաբանությամբ՝ Հեռուստատեսության և ռադիոյի հանձնաժողովի աշխատակազմը ևս ունի իր առանձնահատկությունները, հետևաբար առաջարկում ենք</w:t>
            </w:r>
            <w:r w:rsidR="00C33908" w:rsidRPr="00CB3815">
              <w:rPr>
                <w:rFonts w:ascii="GHEA Grapalat" w:eastAsia="GHEA Grapalat" w:hAnsi="GHEA Grapalat" w:cs="GHEA Grapalat"/>
                <w:lang w:val="hy-AM"/>
              </w:rPr>
              <w:t>`</w:t>
            </w:r>
            <w:r w:rsidRPr="005A2958">
              <w:rPr>
                <w:rFonts w:ascii="GHEA Grapalat" w:eastAsia="GHEA Grapalat" w:hAnsi="GHEA Grapalat" w:cs="GHEA Grapalat"/>
                <w:lang w:val="hy-AM"/>
              </w:rPr>
              <w:t xml:space="preserve"> </w:t>
            </w:r>
          </w:p>
          <w:p w14:paraId="2221A8F9" w14:textId="77777777" w:rsidR="005A2958" w:rsidRPr="005A2958" w:rsidRDefault="00C33908" w:rsidP="00AE54F0">
            <w:pPr>
              <w:spacing w:line="360" w:lineRule="auto"/>
              <w:jc w:val="both"/>
              <w:rPr>
                <w:rFonts w:ascii="GHEA Grapalat" w:eastAsia="GHEA Grapalat" w:hAnsi="GHEA Grapalat" w:cs="GHEA Grapalat"/>
                <w:lang w:val="hy-AM"/>
              </w:rPr>
            </w:pPr>
            <w:r w:rsidRPr="00C33908">
              <w:rPr>
                <w:rFonts w:ascii="GHEA Grapalat" w:eastAsia="GHEA Grapalat" w:hAnsi="GHEA Grapalat" w:cs="GHEA Grapalat"/>
                <w:lang w:val="hy-AM"/>
              </w:rPr>
              <w:t xml:space="preserve">• </w:t>
            </w:r>
            <w:r w:rsidR="000D5050" w:rsidRPr="000D5050">
              <w:rPr>
                <w:rFonts w:ascii="GHEA Grapalat" w:eastAsia="GHEA Grapalat" w:hAnsi="GHEA Grapalat" w:cs="GHEA Grapalat"/>
                <w:lang w:val="hy-AM"/>
              </w:rPr>
              <w:t xml:space="preserve">«ՀՀ քաղաքացիական ծառայության մասին» օրենքում փոփոխություն և լրացումներ կատարելու մասին </w:t>
            </w:r>
            <w:r w:rsidR="000D5050">
              <w:rPr>
                <w:rFonts w:ascii="GHEA Grapalat" w:eastAsia="GHEA Grapalat" w:hAnsi="GHEA Grapalat" w:cs="GHEA Grapalat"/>
                <w:lang w:val="hy-AM"/>
              </w:rPr>
              <w:t>նախագծի</w:t>
            </w:r>
            <w:r w:rsidR="005A2958" w:rsidRPr="005A2958">
              <w:rPr>
                <w:rFonts w:ascii="GHEA Grapalat" w:eastAsia="GHEA Grapalat" w:hAnsi="GHEA Grapalat" w:cs="GHEA Grapalat"/>
                <w:lang w:val="hy-AM"/>
              </w:rPr>
              <w:t xml:space="preserve"> 1-ին հոդվածը շարադրել հետևյալ խմբագրությամբ՝</w:t>
            </w:r>
          </w:p>
          <w:p w14:paraId="005C0E7C" w14:textId="77777777" w:rsidR="005A2958" w:rsidRPr="005A2958" w:rsidRDefault="005A2958" w:rsidP="00AE54F0">
            <w:pPr>
              <w:spacing w:line="360" w:lineRule="auto"/>
              <w:jc w:val="both"/>
              <w:rPr>
                <w:rFonts w:ascii="GHEA Grapalat" w:eastAsia="GHEA Grapalat" w:hAnsi="GHEA Grapalat" w:cs="GHEA Grapalat"/>
                <w:lang w:val="hy-AM"/>
              </w:rPr>
            </w:pPr>
            <w:r w:rsidRPr="005A2958">
              <w:rPr>
                <w:rFonts w:ascii="GHEA Grapalat" w:eastAsia="GHEA Grapalat" w:hAnsi="GHEA Grapalat" w:cs="GHEA Grapalat"/>
                <w:lang w:val="hy-AM"/>
              </w:rPr>
              <w:t xml:space="preserve">«Մրցույթ անցկացնելու կարգը սահմանում է Կառավարությունը։ Մարդու իրավունքների պաշտպանի աշխատակազմում մրցույթ անցկացնելու կարգը սահմանում է Մարդու իրավունքների պաշտպանը, Կենտրոնական ընտրական հանձնաժողովի աշխատակազմում՝ Կենտրոնական ընտրական հանձնաժողովը, իսկ Հեռուստատեսության և ռադիոյի հանձնաժողովի աշխատակազմում՝ </w:t>
            </w:r>
            <w:r w:rsidRPr="005A2958">
              <w:rPr>
                <w:rFonts w:ascii="GHEA Grapalat" w:eastAsia="GHEA Grapalat" w:hAnsi="GHEA Grapalat" w:cs="GHEA Grapalat"/>
                <w:lang w:val="hy-AM"/>
              </w:rPr>
              <w:lastRenderedPageBreak/>
              <w:t>Հեռուստատեսության և ռադիոյի հանձնաժողովը:»:</w:t>
            </w:r>
          </w:p>
          <w:p w14:paraId="66A45D19" w14:textId="77777777" w:rsidR="005A2958" w:rsidRPr="005A2958" w:rsidRDefault="005A2958" w:rsidP="00AE54F0">
            <w:pPr>
              <w:spacing w:line="360" w:lineRule="auto"/>
              <w:jc w:val="both"/>
              <w:rPr>
                <w:rFonts w:ascii="GHEA Grapalat" w:eastAsia="GHEA Grapalat" w:hAnsi="GHEA Grapalat" w:cs="GHEA Grapalat"/>
                <w:lang w:val="hy-AM"/>
              </w:rPr>
            </w:pPr>
            <w:r w:rsidRPr="005A2958">
              <w:rPr>
                <w:rFonts w:ascii="GHEA Grapalat" w:eastAsia="GHEA Grapalat" w:hAnsi="GHEA Grapalat" w:cs="GHEA Grapalat"/>
                <w:lang w:val="hy-AM"/>
              </w:rPr>
              <w:t>•</w:t>
            </w:r>
            <w:r w:rsidRPr="005A2958">
              <w:rPr>
                <w:rFonts w:ascii="GHEA Grapalat" w:eastAsia="GHEA Grapalat" w:hAnsi="GHEA Grapalat" w:cs="GHEA Grapalat"/>
                <w:lang w:val="hy-AM"/>
              </w:rPr>
              <w:tab/>
            </w:r>
            <w:r w:rsidR="00E339D4" w:rsidRPr="00E339D4">
              <w:rPr>
                <w:rFonts w:ascii="GHEA Grapalat" w:eastAsia="GHEA Grapalat" w:hAnsi="GHEA Grapalat" w:cs="GHEA Grapalat"/>
                <w:lang w:val="hy-AM"/>
              </w:rPr>
              <w:t xml:space="preserve">«ՀՀ քաղաքացիական ծառայության մասին» օրենքում փոփոխություն և լրացումներ կատարելու մասին </w:t>
            </w:r>
            <w:r w:rsidR="00E339D4">
              <w:rPr>
                <w:rFonts w:ascii="GHEA Grapalat" w:eastAsia="GHEA Grapalat" w:hAnsi="GHEA Grapalat" w:cs="GHEA Grapalat"/>
                <w:lang w:val="hy-AM"/>
              </w:rPr>
              <w:t>նախագծի</w:t>
            </w:r>
            <w:r w:rsidRPr="005A2958">
              <w:rPr>
                <w:rFonts w:ascii="GHEA Grapalat" w:eastAsia="GHEA Grapalat" w:hAnsi="GHEA Grapalat" w:cs="GHEA Grapalat"/>
                <w:lang w:val="hy-AM"/>
              </w:rPr>
              <w:t xml:space="preserve"> 2-րդ հոդվածը առաջարկում ենք լրացնել՝ «իսկ Հեռուստատեսության և ռադիոյի հանձնաժողովում՝ Հեռուստատեսության և ռադիոյի հանձնաժողովը:»</w:t>
            </w:r>
          </w:p>
          <w:p w14:paraId="4A946ECF" w14:textId="77777777" w:rsidR="005A2958" w:rsidRPr="005A2958" w:rsidRDefault="005A2958" w:rsidP="00AE54F0">
            <w:pPr>
              <w:spacing w:line="360" w:lineRule="auto"/>
              <w:jc w:val="both"/>
              <w:rPr>
                <w:rFonts w:ascii="GHEA Grapalat" w:eastAsia="GHEA Grapalat" w:hAnsi="GHEA Grapalat" w:cs="GHEA Grapalat"/>
                <w:lang w:val="hy-AM"/>
              </w:rPr>
            </w:pPr>
            <w:r w:rsidRPr="005A2958">
              <w:rPr>
                <w:rFonts w:ascii="GHEA Grapalat" w:eastAsia="GHEA Grapalat" w:hAnsi="GHEA Grapalat" w:cs="GHEA Grapalat"/>
                <w:lang w:val="hy-AM"/>
              </w:rPr>
              <w:t>•</w:t>
            </w:r>
            <w:r w:rsidRPr="005A2958">
              <w:rPr>
                <w:rFonts w:ascii="GHEA Grapalat" w:eastAsia="GHEA Grapalat" w:hAnsi="GHEA Grapalat" w:cs="GHEA Grapalat"/>
                <w:lang w:val="hy-AM"/>
              </w:rPr>
              <w:tab/>
            </w:r>
            <w:r w:rsidR="00E339D4" w:rsidRPr="00E339D4">
              <w:rPr>
                <w:rFonts w:ascii="GHEA Grapalat" w:eastAsia="GHEA Grapalat" w:hAnsi="GHEA Grapalat" w:cs="GHEA Grapalat"/>
                <w:lang w:val="hy-AM"/>
              </w:rPr>
              <w:t xml:space="preserve">«ՀՀ քաղաքացիական ծառայության մասին» օրենքում փոփոխություն և լրացումներ կատարելու մասին </w:t>
            </w:r>
            <w:r w:rsidR="00E339D4">
              <w:rPr>
                <w:rFonts w:ascii="GHEA Grapalat" w:eastAsia="GHEA Grapalat" w:hAnsi="GHEA Grapalat" w:cs="GHEA Grapalat"/>
                <w:lang w:val="hy-AM"/>
              </w:rPr>
              <w:t>նախագծի</w:t>
            </w:r>
            <w:r w:rsidRPr="005A2958">
              <w:rPr>
                <w:rFonts w:ascii="GHEA Grapalat" w:eastAsia="GHEA Grapalat" w:hAnsi="GHEA Grapalat" w:cs="GHEA Grapalat"/>
                <w:lang w:val="hy-AM"/>
              </w:rPr>
              <w:t xml:space="preserve"> 4-րդ հոդվածի 2-րդ մասը լրացնել՝ «..., Հեռուստատեսության և ռադիոյի հանձնաժողովը հաստատում է Հեռուստատեսության և ռադիոյի հանձնաժողովի աշխատակազմում քաղաքացիական ծառայության թափուր պաշտոն զբաղեցնելու համար մրցույթ անցկացնելու կարգը։»:</w:t>
            </w:r>
          </w:p>
          <w:p w14:paraId="3B6BE48D" w14:textId="77777777" w:rsidR="005A2958" w:rsidRPr="005A2958" w:rsidRDefault="005A2958" w:rsidP="00AE54F0">
            <w:pPr>
              <w:spacing w:line="360" w:lineRule="auto"/>
              <w:jc w:val="both"/>
              <w:rPr>
                <w:rFonts w:ascii="GHEA Grapalat" w:eastAsia="GHEA Grapalat" w:hAnsi="GHEA Grapalat" w:cs="GHEA Grapalat"/>
                <w:lang w:val="hy-AM"/>
              </w:rPr>
            </w:pPr>
            <w:r w:rsidRPr="005A2958">
              <w:rPr>
                <w:rFonts w:ascii="GHEA Grapalat" w:eastAsia="GHEA Grapalat" w:hAnsi="GHEA Grapalat" w:cs="GHEA Grapalat"/>
                <w:lang w:val="hy-AM"/>
              </w:rPr>
              <w:t>Ներկայացված նախագծերի տրամաբանությունից ելնելով՝ առաջարկում ենք ուժը կորցրած ճանաչել «Տեսալսողական մեդիայի մասին» օրենքի 11-րդ հոդվածի 2-րդ և 3-րդ մասերը:</w:t>
            </w:r>
          </w:p>
          <w:p w14:paraId="352BB789" w14:textId="77777777" w:rsidR="005A2958" w:rsidRPr="005A2958" w:rsidRDefault="005A2958" w:rsidP="00AE54F0">
            <w:pPr>
              <w:spacing w:line="360" w:lineRule="auto"/>
              <w:jc w:val="both"/>
              <w:rPr>
                <w:rFonts w:ascii="GHEA Grapalat" w:eastAsia="GHEA Grapalat" w:hAnsi="GHEA Grapalat" w:cs="GHEA Grapalat"/>
                <w:lang w:val="hy-AM"/>
              </w:rPr>
            </w:pPr>
          </w:p>
        </w:tc>
        <w:tc>
          <w:tcPr>
            <w:tcW w:w="5400" w:type="dxa"/>
            <w:gridSpan w:val="2"/>
          </w:tcPr>
          <w:p w14:paraId="692CD317" w14:textId="77777777" w:rsidR="005A2958" w:rsidRPr="00AD3EAD" w:rsidRDefault="00432679" w:rsidP="00AE54F0">
            <w:pPr>
              <w:spacing w:line="360" w:lineRule="auto"/>
              <w:jc w:val="center"/>
              <w:rPr>
                <w:rFonts w:ascii="GHEA Grapalat" w:eastAsia="GHEA Grapalat" w:hAnsi="GHEA Grapalat" w:cs="GHEA Grapalat"/>
                <w:b/>
                <w:lang w:val="hy-AM"/>
              </w:rPr>
            </w:pPr>
            <w:r w:rsidRPr="00AD3EAD">
              <w:rPr>
                <w:rFonts w:ascii="GHEA Grapalat" w:eastAsia="GHEA Grapalat" w:hAnsi="GHEA Grapalat" w:cs="GHEA Grapalat"/>
                <w:b/>
                <w:lang w:val="hy-AM"/>
              </w:rPr>
              <w:lastRenderedPageBreak/>
              <w:t>Չի ընդունվել:</w:t>
            </w:r>
          </w:p>
          <w:p w14:paraId="77AB0EC4" w14:textId="77777777" w:rsidR="00432679" w:rsidRPr="00AD3EAD" w:rsidRDefault="00FB3D96" w:rsidP="00AE54F0">
            <w:pPr>
              <w:spacing w:line="360" w:lineRule="auto"/>
              <w:jc w:val="both"/>
              <w:rPr>
                <w:rFonts w:ascii="GHEA Grapalat" w:eastAsia="GHEA Grapalat" w:hAnsi="GHEA Grapalat" w:cs="GHEA Grapalat"/>
                <w:lang w:val="hy-AM"/>
              </w:rPr>
            </w:pPr>
            <w:r w:rsidRPr="00AD3EAD">
              <w:rPr>
                <w:rFonts w:ascii="GHEA Grapalat" w:eastAsia="GHEA Grapalat" w:hAnsi="GHEA Grapalat" w:cs="GHEA Grapalat"/>
                <w:lang w:val="hy-AM"/>
              </w:rPr>
              <w:t>Առաջարկը չի</w:t>
            </w:r>
            <w:r w:rsidR="00432679" w:rsidRPr="00AD3EAD">
              <w:rPr>
                <w:rFonts w:ascii="GHEA Grapalat" w:eastAsia="GHEA Grapalat" w:hAnsi="GHEA Grapalat" w:cs="GHEA Grapalat"/>
                <w:lang w:val="hy-AM"/>
              </w:rPr>
              <w:t xml:space="preserve"> վերաբերում Նախագծերի փաթեթի կարգավորման առարկային:</w:t>
            </w:r>
          </w:p>
        </w:tc>
      </w:tr>
      <w:tr w:rsidR="00596AC0" w:rsidRPr="00B90342" w14:paraId="3715EA08" w14:textId="77777777" w:rsidTr="004D4AD3">
        <w:trPr>
          <w:trHeight w:val="158"/>
        </w:trPr>
        <w:tc>
          <w:tcPr>
            <w:tcW w:w="7673" w:type="dxa"/>
            <w:gridSpan w:val="2"/>
            <w:vMerge w:val="restart"/>
            <w:shd w:val="clear" w:color="auto" w:fill="D9D9D9" w:themeFill="background1" w:themeFillShade="D9"/>
          </w:tcPr>
          <w:p w14:paraId="721FA10B" w14:textId="77777777" w:rsidR="00596AC0" w:rsidRPr="00CB3815" w:rsidRDefault="00596AC0" w:rsidP="00AE54F0">
            <w:pPr>
              <w:spacing w:line="360" w:lineRule="auto"/>
              <w:ind w:firstLine="720"/>
              <w:jc w:val="center"/>
              <w:rPr>
                <w:rFonts w:ascii="GHEA Grapalat" w:hAnsi="GHEA Grapalat"/>
                <w:b/>
                <w:shd w:val="clear" w:color="auto" w:fill="D9D9D9" w:themeFill="background1" w:themeFillShade="D9"/>
                <w:lang w:val="hy-AM"/>
              </w:rPr>
            </w:pPr>
          </w:p>
          <w:p w14:paraId="42721603" w14:textId="77777777" w:rsidR="00596AC0" w:rsidRPr="00B90342" w:rsidRDefault="000E4099" w:rsidP="00AE54F0">
            <w:pPr>
              <w:spacing w:line="360" w:lineRule="auto"/>
              <w:ind w:firstLine="720"/>
              <w:jc w:val="center"/>
              <w:rPr>
                <w:rFonts w:ascii="GHEA Grapalat" w:hAnsi="GHEA Grapalat"/>
                <w:shd w:val="clear" w:color="auto" w:fill="D9D9D9" w:themeFill="background1" w:themeFillShade="D9"/>
              </w:rPr>
            </w:pPr>
            <w:r>
              <w:rPr>
                <w:rFonts w:ascii="GHEA Grapalat" w:hAnsi="GHEA Grapalat"/>
                <w:b/>
                <w:shd w:val="clear" w:color="auto" w:fill="D9D9D9" w:themeFill="background1" w:themeFillShade="D9"/>
              </w:rPr>
              <w:lastRenderedPageBreak/>
              <w:t>13</w:t>
            </w:r>
            <w:r w:rsidR="00596AC0" w:rsidRPr="00B90342">
              <w:rPr>
                <w:rFonts w:ascii="GHEA Grapalat" w:hAnsi="GHEA Grapalat"/>
                <w:b/>
                <w:shd w:val="clear" w:color="auto" w:fill="D9D9D9" w:themeFill="background1" w:themeFillShade="D9"/>
                <w:lang w:val="en-US"/>
              </w:rPr>
              <w:t xml:space="preserve">. </w:t>
            </w:r>
            <w:r w:rsidR="00961750" w:rsidRPr="00961750">
              <w:rPr>
                <w:rFonts w:ascii="GHEA Grapalat" w:hAnsi="GHEA Grapalat"/>
                <w:b/>
                <w:shd w:val="clear" w:color="auto" w:fill="D9D9D9" w:themeFill="background1" w:themeFillShade="D9"/>
                <w:lang w:val="hy-AM"/>
              </w:rPr>
              <w:t>Քաղ</w:t>
            </w:r>
            <w:r w:rsidR="005D37C5">
              <w:rPr>
                <w:rFonts w:ascii="GHEA Grapalat" w:hAnsi="GHEA Grapalat"/>
                <w:b/>
                <w:shd w:val="clear" w:color="auto" w:fill="D9D9D9" w:themeFill="background1" w:themeFillShade="D9"/>
                <w:lang w:val="hy-AM"/>
              </w:rPr>
              <w:t>աքացիական ծառայության գրասենյակ</w:t>
            </w:r>
          </w:p>
        </w:tc>
        <w:tc>
          <w:tcPr>
            <w:tcW w:w="2790" w:type="dxa"/>
            <w:shd w:val="clear" w:color="auto" w:fill="D9D9D9" w:themeFill="background1" w:themeFillShade="D9"/>
          </w:tcPr>
          <w:p w14:paraId="2DC34409" w14:textId="77777777" w:rsidR="00596AC0" w:rsidRPr="00B90342" w:rsidRDefault="0032736E" w:rsidP="00AE54F0">
            <w:pPr>
              <w:spacing w:line="360" w:lineRule="auto"/>
              <w:ind w:firstLine="720"/>
              <w:rPr>
                <w:rFonts w:ascii="GHEA Grapalat" w:hAnsi="GHEA Grapalat"/>
                <w:b/>
                <w:shd w:val="clear" w:color="auto" w:fill="D9D9D9" w:themeFill="background1" w:themeFillShade="D9"/>
                <w:lang w:val="en-US"/>
              </w:rPr>
            </w:pPr>
            <w:r>
              <w:rPr>
                <w:rFonts w:ascii="GHEA Grapalat" w:hAnsi="GHEA Grapalat"/>
                <w:b/>
                <w:shd w:val="clear" w:color="auto" w:fill="D9D9D9" w:themeFill="background1" w:themeFillShade="D9"/>
              </w:rPr>
              <w:lastRenderedPageBreak/>
              <w:t>08</w:t>
            </w:r>
            <w:r w:rsidR="00596AC0" w:rsidRPr="00B90342">
              <w:rPr>
                <w:rFonts w:ascii="GHEA Grapalat" w:hAnsi="GHEA Grapalat"/>
                <w:b/>
                <w:shd w:val="clear" w:color="auto" w:fill="D9D9D9" w:themeFill="background1" w:themeFillShade="D9"/>
                <w:lang w:val="en-US"/>
              </w:rPr>
              <w:t>.</w:t>
            </w:r>
            <w:r>
              <w:rPr>
                <w:rFonts w:ascii="GHEA Grapalat" w:hAnsi="GHEA Grapalat"/>
                <w:b/>
                <w:shd w:val="clear" w:color="auto" w:fill="D9D9D9" w:themeFill="background1" w:themeFillShade="D9"/>
              </w:rPr>
              <w:t>06</w:t>
            </w:r>
            <w:r>
              <w:rPr>
                <w:rFonts w:ascii="GHEA Grapalat" w:hAnsi="GHEA Grapalat"/>
                <w:b/>
                <w:shd w:val="clear" w:color="auto" w:fill="D9D9D9" w:themeFill="background1" w:themeFillShade="D9"/>
                <w:lang w:val="en-US"/>
              </w:rPr>
              <w:t>.2023</w:t>
            </w:r>
            <w:r w:rsidR="00596AC0" w:rsidRPr="00B90342">
              <w:rPr>
                <w:rFonts w:ascii="GHEA Grapalat" w:hAnsi="GHEA Grapalat"/>
                <w:b/>
                <w:shd w:val="clear" w:color="auto" w:fill="D9D9D9" w:themeFill="background1" w:themeFillShade="D9"/>
                <w:lang w:val="en-US"/>
              </w:rPr>
              <w:t>թ.</w:t>
            </w:r>
          </w:p>
        </w:tc>
      </w:tr>
      <w:tr w:rsidR="00596AC0" w:rsidRPr="00B90342" w14:paraId="52DCD70E" w14:textId="77777777" w:rsidTr="004D4AD3">
        <w:trPr>
          <w:trHeight w:val="157"/>
        </w:trPr>
        <w:tc>
          <w:tcPr>
            <w:tcW w:w="7673" w:type="dxa"/>
            <w:gridSpan w:val="2"/>
            <w:vMerge/>
            <w:shd w:val="clear" w:color="auto" w:fill="D9D9D9" w:themeFill="background1" w:themeFillShade="D9"/>
          </w:tcPr>
          <w:p w14:paraId="5EC009CC" w14:textId="77777777" w:rsidR="00596AC0" w:rsidRPr="00B90342" w:rsidRDefault="00596AC0" w:rsidP="00AE54F0">
            <w:pPr>
              <w:spacing w:line="360" w:lineRule="auto"/>
              <w:ind w:firstLine="720"/>
              <w:rPr>
                <w:rFonts w:ascii="GHEA Grapalat" w:hAnsi="GHEA Grapalat"/>
                <w:b/>
                <w:shd w:val="clear" w:color="auto" w:fill="FFFFFF"/>
                <w:lang w:val="en-US"/>
              </w:rPr>
            </w:pPr>
          </w:p>
        </w:tc>
        <w:tc>
          <w:tcPr>
            <w:tcW w:w="2790" w:type="dxa"/>
            <w:shd w:val="clear" w:color="auto" w:fill="D9D9D9" w:themeFill="background1" w:themeFillShade="D9"/>
          </w:tcPr>
          <w:p w14:paraId="0844CF99" w14:textId="77777777" w:rsidR="00596AC0" w:rsidRPr="00B90342" w:rsidRDefault="00596AC0" w:rsidP="00AE54F0">
            <w:pPr>
              <w:spacing w:line="360" w:lineRule="auto"/>
              <w:jc w:val="center"/>
              <w:rPr>
                <w:rFonts w:ascii="GHEA Grapalat" w:hAnsi="GHEA Grapalat"/>
                <w:b/>
                <w:shd w:val="clear" w:color="auto" w:fill="FFFFFF"/>
                <w:lang w:val="en-US"/>
              </w:rPr>
            </w:pPr>
            <w:r w:rsidRPr="00B90342">
              <w:rPr>
                <w:rFonts w:ascii="GHEA Grapalat" w:hAnsi="GHEA Grapalat"/>
                <w:b/>
                <w:shd w:val="clear" w:color="auto" w:fill="D9D9D9" w:themeFill="background1" w:themeFillShade="D9"/>
                <w:lang w:val="en-US"/>
              </w:rPr>
              <w:t xml:space="preserve">N </w:t>
            </w:r>
            <w:r w:rsidR="0032736E" w:rsidRPr="0032736E">
              <w:rPr>
                <w:rFonts w:ascii="GHEA Grapalat" w:hAnsi="GHEA Grapalat"/>
                <w:b/>
                <w:shd w:val="clear" w:color="auto" w:fill="D9D9D9" w:themeFill="background1" w:themeFillShade="D9"/>
                <w:lang w:val="en-US"/>
              </w:rPr>
              <w:t>42/43.7/19499-2023</w:t>
            </w:r>
          </w:p>
        </w:tc>
      </w:tr>
      <w:tr w:rsidR="00961750" w:rsidRPr="00EA11B1" w14:paraId="111EF071" w14:textId="77777777" w:rsidTr="004D4AD3">
        <w:tc>
          <w:tcPr>
            <w:tcW w:w="5063" w:type="dxa"/>
          </w:tcPr>
          <w:p w14:paraId="7D330FF2" w14:textId="77777777" w:rsidR="00961750" w:rsidRDefault="006E6470" w:rsidP="00AE54F0">
            <w:pPr>
              <w:spacing w:line="360" w:lineRule="auto"/>
              <w:jc w:val="both"/>
              <w:rPr>
                <w:rFonts w:ascii="GHEA Grapalat" w:eastAsia="GHEA Grapalat" w:hAnsi="GHEA Grapalat" w:cs="GHEA Grapalat"/>
                <w:lang w:val="hy-AM"/>
              </w:rPr>
            </w:pPr>
            <w:r w:rsidRPr="006E6470">
              <w:rPr>
                <w:rFonts w:ascii="GHEA Grapalat" w:eastAsia="GHEA Grapalat" w:hAnsi="GHEA Grapalat" w:cs="GHEA Grapalat"/>
                <w:lang w:val="hy-AM"/>
              </w:rPr>
              <w:t xml:space="preserve">Օրենսդրական փոփոխությունների փաթեթում ներառված  </w:t>
            </w:r>
            <w:r w:rsidR="00A37CF5">
              <w:rPr>
                <w:rFonts w:ascii="GHEA Grapalat" w:eastAsia="GHEA Grapalat" w:hAnsi="GHEA Grapalat" w:cs="GHEA Grapalat"/>
                <w:lang w:val="hy-AM"/>
              </w:rPr>
              <w:t>Նախագծով</w:t>
            </w:r>
            <w:r w:rsidRPr="006E6470">
              <w:rPr>
                <w:rFonts w:ascii="GHEA Grapalat" w:eastAsia="GHEA Grapalat" w:hAnsi="GHEA Grapalat" w:cs="GHEA Grapalat"/>
                <w:lang w:val="hy-AM"/>
              </w:rPr>
              <w:t xml:space="preserve"> առաջարկվում է Կենտրոնական ընտրական հանձնաժողովի (այսուհետ՝ Հանձնաժողով) աշխատակազմում սահմանել քաղաքացիական ծառայության առանձնահատկություններ: Իր հերթին՝ «Քաղաքացիական ծառայության մասին» օրենքում փոփոխություն և լրացումներ կատարելու մասին» օրենքի նախագծով  առաջարկվում է Հանձնաժողովին վերապահել Հանձնաժողովի աշխատակազմում քաղաքացիական ծառայության թափուր պաշտոն զբաղեցնելու մրցույթի անցկացման կարգ սահմանելու, Հանձնաժողովի քաղաքացիական ծառայողների էթիկայի հանձնաժողովների ձևավորման կարգ սահմանելու  լիազորություններ։</w:t>
            </w:r>
          </w:p>
          <w:p w14:paraId="2AF7AB48" w14:textId="77777777" w:rsidR="006E6470" w:rsidRPr="006E6470" w:rsidRDefault="006E6470" w:rsidP="00AE54F0">
            <w:pPr>
              <w:spacing w:line="360" w:lineRule="auto"/>
              <w:jc w:val="both"/>
              <w:rPr>
                <w:rFonts w:ascii="GHEA Grapalat" w:eastAsia="GHEA Grapalat" w:hAnsi="GHEA Grapalat" w:cs="GHEA Grapalat"/>
                <w:lang w:val="hy-AM"/>
              </w:rPr>
            </w:pPr>
            <w:r w:rsidRPr="006E6470">
              <w:rPr>
                <w:rFonts w:ascii="GHEA Grapalat" w:eastAsia="GHEA Grapalat" w:hAnsi="GHEA Grapalat" w:cs="GHEA Grapalat"/>
                <w:lang w:val="hy-AM"/>
              </w:rPr>
              <w:t xml:space="preserve">Առաջարկվող կարգավորումների վերաբերյալ հարկ է նշել, որ դրանք սկզբունքային անհամապատասխանության մեջ են հանրային ծառայության ոլորտում Կառավարության կողմից որդեգրված և շարունակաբար իրականացվող </w:t>
            </w:r>
            <w:r w:rsidRPr="006E6470">
              <w:rPr>
                <w:rFonts w:ascii="GHEA Grapalat" w:eastAsia="GHEA Grapalat" w:hAnsi="GHEA Grapalat" w:cs="GHEA Grapalat"/>
                <w:lang w:val="hy-AM"/>
              </w:rPr>
              <w:lastRenderedPageBreak/>
              <w:t xml:space="preserve">քաղաքականության հետ: Դրանք խարխլում են ոչ միայն քաղաքացիական ծառայության՝ որպես պետական ծառայության առանձին տեսակի, միասնականությունը, այլև հակասում են «Հանրային ծառայության մասին» օրենքին, «Կառավարչական իրավահարաբերությունների կարգավորման մասին» օրենքին, «Պետական պաշտոններ և պետական ծառայության պաշտոններ զբաղեցնող անձանց վարձատրության մասին» օրենքով վարձատրության միասնական համակարգի տրամաբանությանը և դրան համապատասխան տարվող վարձատրության քաղաքականությանը։  Նախագծային կարգավորումները, դիտարկելով հանրային ծառայության ընդհանուր գաղափարաբանության լույսի ներքո, նախ հարկ է նշել, որ դեռևս 2014 թվականից մեկնարկած հանրային ծառայության համակարգի բարեփոխումների առաջնային խնդիրներից էր պետական ծառայության հատվածականության վերացումը և քաղաքացիական ծառայության ինչպես հորիզոնական, այնպես էլ ուղղահայաց </w:t>
            </w:r>
            <w:r w:rsidRPr="006E6470">
              <w:rPr>
                <w:rFonts w:ascii="GHEA Grapalat" w:eastAsia="GHEA Grapalat" w:hAnsi="GHEA Grapalat" w:cs="GHEA Grapalat"/>
                <w:lang w:val="hy-AM"/>
              </w:rPr>
              <w:lastRenderedPageBreak/>
              <w:t xml:space="preserve">շրջանակի ընդլայնումը և պետական ծառայությունը կարգավորող երկրորդային օրենսդրական կարգավորումների նվազեցումը: Բարեփոխումների շրջանակներում հենց այս թիրախների ընտրությունը պատահական չէր, այլ պայմանավորված էր իրավակիրառ պրակտիկայում ոչ միասնական, «խայտաբղետ» կարգավորումների պայմաններում ծագող խնդիրներից, որոնք խարխլում էին պետական ծառայության հիմքերը, ինչպես նաև իրականացված փոփոխությունները միտված էին հանրային ծառայությունը միջազգային չափանիշներին համապատասխանեցնելուն։  Վերոհիշյալ խնդրները վերհանվել են ՄԱԶԾ, ԵԱՀԿ, ԵՄ/ՏՀԶԿ SIGMA ծրագրի և Համաշխարհային բանկի փորձագետների կողմից իրականացված գնահատումներից և դրանց հիման վրա ներկայացված առաջարկություններից, որոնք բխում են Հանրային կառավարման եվրոպական սկզբունքներից, Եվրոպական հարևանության քաղաքականության երկրների համար Հանրային կառավարման սկզբունքների շրջանակից և այլն։ Հարկ </w:t>
            </w:r>
            <w:r w:rsidRPr="006E6470">
              <w:rPr>
                <w:rFonts w:ascii="GHEA Grapalat" w:eastAsia="GHEA Grapalat" w:hAnsi="GHEA Grapalat" w:cs="GHEA Grapalat"/>
                <w:lang w:val="hy-AM"/>
              </w:rPr>
              <w:lastRenderedPageBreak/>
              <w:t xml:space="preserve">ենք համարում նախագծային կարգավորումները դիտարկել նաև Կառավարության 2021-2026 թվականների ծրագրի (այսուհետ՝ Ծրագիր) համատեքստում։ Այսպես՝ Ծրագրի 6.3-րդ բաժնում, որը վերաբերում է հանրային ծառայության համակարգին և մարդկային ռեսուրսների կառավարմանը, նախատեսված է, որ հանրային ծառայության և մարդկային ռեսուրսների կառավարման բնագավառում Կառավարությունը նախաձեռնելու է մի շարք քայլեր, այդ թվում՝ վերանայելու և արդիականացնելու է հանրային ծառայության համակարգը՝ ապահովելով միասնական հորիզոնական համակարգ, մասնավորապես՝ պետական համակարգում աշխատողների կարգավիճակը սահմանող, պաշտոնների դասակարգման, աշխատանքի ընդունման և ազատման, կատարողականի գնահատման, վերապատրաստումների և այլ հարաբերությունները կարգավորող միասնական օրենսդրություն։ Ծրագրի 6.3-րդ բաժինը, ինչպես նաև ոլորտում Կառավարության որդեգրած և իրականացվող քաղաքականությունը </w:t>
            </w:r>
            <w:r w:rsidRPr="006E6470">
              <w:rPr>
                <w:rFonts w:ascii="GHEA Grapalat" w:eastAsia="GHEA Grapalat" w:hAnsi="GHEA Grapalat" w:cs="GHEA Grapalat"/>
                <w:lang w:val="hy-AM"/>
              </w:rPr>
              <w:lastRenderedPageBreak/>
              <w:t xml:space="preserve">շարունակում են միտված լինել պետական ծառայության հատվածականության նվազեցմանը։ </w:t>
            </w:r>
          </w:p>
          <w:p w14:paraId="7A72A013" w14:textId="77777777" w:rsidR="006E6470" w:rsidRPr="006E6470" w:rsidRDefault="006E6470" w:rsidP="00AE54F0">
            <w:pPr>
              <w:spacing w:line="360" w:lineRule="auto"/>
              <w:jc w:val="both"/>
              <w:rPr>
                <w:rFonts w:ascii="GHEA Grapalat" w:eastAsia="GHEA Grapalat" w:hAnsi="GHEA Grapalat" w:cs="GHEA Grapalat"/>
                <w:lang w:val="hy-AM"/>
              </w:rPr>
            </w:pPr>
            <w:r w:rsidRPr="006E6470">
              <w:rPr>
                <w:rFonts w:ascii="GHEA Grapalat" w:eastAsia="GHEA Grapalat" w:hAnsi="GHEA Grapalat" w:cs="GHEA Grapalat"/>
                <w:lang w:val="hy-AM"/>
              </w:rPr>
              <w:t>Անդրադառնալով Նախագծին՝ հարկ է նշել, որ դրա «Կենտրոնական ընտրական հանձնաժողովի կառուցվածքը և աշխատակազմում քաղաքացիական ծառայության առանձնահատկությունները» վերտառությամբ 9</w:t>
            </w:r>
            <w:r w:rsidRPr="006E6470">
              <w:rPr>
                <w:rFonts w:ascii="MS Mincho" w:eastAsia="MS Mincho" w:hAnsi="MS Mincho" w:cs="MS Mincho" w:hint="eastAsia"/>
                <w:lang w:val="hy-AM"/>
              </w:rPr>
              <w:t>․</w:t>
            </w:r>
            <w:r w:rsidRPr="006E6470">
              <w:rPr>
                <w:rFonts w:ascii="GHEA Grapalat" w:eastAsia="GHEA Grapalat" w:hAnsi="GHEA Grapalat" w:cs="GHEA Grapalat"/>
                <w:lang w:val="hy-AM"/>
              </w:rPr>
              <w:t xml:space="preserve">1-ին գլխով նախատեսվում են «Քաղաքացիական ծառայության մասին» օրենքով սահմանված կարգավորումներից մի շարք առումներով ամբողջությամբ տարբերվող դրույթներ, որոնք հայեցակարգային մակարդակում խարխլում են քաղաքացիական ծառայության միասնականությունը։ Ավելին՝ դրանք խիստ խնդրահարույց են պետական ծառայության այլ տեսակները կարգավորող օրենքներով սահմանված հանրային ծառայության հորիզոնական շրջանակի միասնականության տեսանկյունից ևս։ Մասնավորապես՝ պետական ծառայության առանձին տեսակները կարգավորող օրենքներով մի շարք դեպքերում հանրային ծառայության կազմակերպման հետ կապված հարաբերություններում հղում է </w:t>
            </w:r>
            <w:r w:rsidRPr="006E6470">
              <w:rPr>
                <w:rFonts w:ascii="GHEA Grapalat" w:eastAsia="GHEA Grapalat" w:hAnsi="GHEA Grapalat" w:cs="GHEA Grapalat"/>
                <w:lang w:val="hy-AM"/>
              </w:rPr>
              <w:lastRenderedPageBreak/>
              <w:t xml:space="preserve">կատարվում «Քաղաքացիական ծառայության մասին» օրենքով սահմանված դրույթներին, մինչդեռ Նախագծով առաջարկվում է այդ հարաբերությունները կարգավորել «Քաղաքացիական ծառայության մասին» օրենքից տարբերվող եղանակով՝ Հանձնաժողովի կողմից սահմանված կարգով (ի թիվս այլնի՝ քաղաքացիական ծառայողների վերապատրաստման կարգ, գործունեության գնահատման կարգ (կատարողականի գնահատման կարգ), Կենտրոնական ընտրական հանձնաժողովում պաշտոն զբաղեցնող կամ աշխատանք կատարող անձանց վերաբերյալ քաղաքացիական ծառայության տեղեկատվական հարթակում հրապարակվող տեղեկությունների ցանկ (ենթադրաբար Նախագծի հեղինակները նկատի են ունեցել քաղաքացիական ծառայողի անձնական գործը) և այլն)։ </w:t>
            </w:r>
          </w:p>
          <w:p w14:paraId="1A73FE94" w14:textId="77777777" w:rsidR="006E6470" w:rsidRPr="006E6470" w:rsidRDefault="006E6470" w:rsidP="00AE54F0">
            <w:pPr>
              <w:spacing w:line="360" w:lineRule="auto"/>
              <w:jc w:val="both"/>
              <w:rPr>
                <w:rFonts w:ascii="GHEA Grapalat" w:eastAsia="GHEA Grapalat" w:hAnsi="GHEA Grapalat" w:cs="GHEA Grapalat"/>
                <w:lang w:val="hy-AM"/>
              </w:rPr>
            </w:pPr>
            <w:r w:rsidRPr="006E6470">
              <w:rPr>
                <w:rFonts w:ascii="GHEA Grapalat" w:eastAsia="GHEA Grapalat" w:hAnsi="GHEA Grapalat" w:cs="GHEA Grapalat"/>
                <w:lang w:val="hy-AM"/>
              </w:rPr>
              <w:t xml:space="preserve">Նախագծային դրույթները հնարավորություն չեն տալիս գնահատելու առաջարկվող կարգավորումները և դրանց կիրառման ազդեցությունն ամբողջական ծավալով, քանի որ մի շարք դեպքերում Նախագծով նախատեված են </w:t>
            </w:r>
            <w:r w:rsidRPr="006E6470">
              <w:rPr>
                <w:rFonts w:ascii="GHEA Grapalat" w:eastAsia="GHEA Grapalat" w:hAnsi="GHEA Grapalat" w:cs="GHEA Grapalat"/>
                <w:lang w:val="hy-AM"/>
              </w:rPr>
              <w:lastRenderedPageBreak/>
              <w:t>Կենտրոնական ընտրական հանձնաժողովի կողմից իրավական ակտ ընդունելու լիազորող նորմեր, որոնք չեն համապատասխանում Սահամանդրությամբ լիազորող նորմերին ներկայացվող պահանջներին, մասնավորապես՝ իրավական որոշակիության սկզբունքին։ Արդյունքում լիազորող նորմերի իրավական բովանդակության ոչ հստակ լինելը հնարավորություն չի տալիս կանխորոշելու հետագայում դրանց իրացման շրջանակը։</w:t>
            </w:r>
          </w:p>
          <w:p w14:paraId="6EFA2909" w14:textId="77777777" w:rsidR="006E6470" w:rsidRPr="006E6470" w:rsidRDefault="006E6470" w:rsidP="00AE54F0">
            <w:pPr>
              <w:spacing w:line="360" w:lineRule="auto"/>
              <w:jc w:val="both"/>
              <w:rPr>
                <w:rFonts w:ascii="GHEA Grapalat" w:eastAsia="GHEA Grapalat" w:hAnsi="GHEA Grapalat" w:cs="GHEA Grapalat"/>
                <w:lang w:val="hy-AM"/>
              </w:rPr>
            </w:pPr>
            <w:r w:rsidRPr="006E6470">
              <w:rPr>
                <w:rFonts w:ascii="GHEA Grapalat" w:eastAsia="GHEA Grapalat" w:hAnsi="GHEA Grapalat" w:cs="GHEA Grapalat"/>
                <w:lang w:val="hy-AM"/>
              </w:rPr>
              <w:t xml:space="preserve">Հարկ է նշել, որ թեև Նախագծին կից ներկայացված հիմնավորման համաձայն՝ նշված փոփոխությունները հնարավորություն կտան ապահովելու Հանձնաժողովի անկախությունը և որպես անկախ պետական մարմին՝ վերջինիս կողմից իրեն վերապահված գործառույթների արդյունավետ իրականացումը՝ երաշխավորելով վերջինիս ինքնուրույնությունն ու անկախությունը քաղաքական իշխանությունից, այդուհանդերձ ներկայացված տեղեկատվությունից պարզ չէ՝ ինչով է քաղաքացիական ծառայության միասնական օրենսդրությունը </w:t>
            </w:r>
            <w:r w:rsidRPr="006E6470">
              <w:rPr>
                <w:rFonts w:ascii="GHEA Grapalat" w:eastAsia="GHEA Grapalat" w:hAnsi="GHEA Grapalat" w:cs="GHEA Grapalat"/>
                <w:lang w:val="hy-AM"/>
              </w:rPr>
              <w:lastRenderedPageBreak/>
              <w:t xml:space="preserve">խոչընդոտում Հանձնաժողովի կողմից իրեն վերապահված գործառույթների արդյունավետ իրացմանը և ըստ այդմ՝ որն է Նախագծով առաջարկվող մի շարք կարգավորումների հիմնավորումը։ Անդրադառնալով Նախագծի հիմնավորման մեջ ներկայացված միջազգային փորձին՝ հարկ է նշել, որ 2018 թվականից ներդրված ապակենտրոնացված քաղաքացիական ծառայության համակարգի պայմաններում Կենտրոնական ընտրական հանձնաժողովի կողմից «ինքնուրույն աշխատակազմ ձևավորելու» վերաբերյալ ներկայացված մտահոգությունները տարակուսանք են առաջացնում՝ հաշվի առնելով, որ որպես «Քաղաքացիական ծառայության մասին» օրենքով սահմանված համապատասխան մարմին Կենտրոնական ընտրական հանձնաժողովն ինքն է պատասխանատու համալրման և հանրային ծառայության բնագավառի այլ գործընթացների համար։ Հարկ է նշել նաև, որ միջազգային փորձի ներկայացումը չպետք է լինի ինքնանպատակ, այլ անհրաժեշտ է հասկանալ՝ որքանով է այդ փորձը (ի թիվս այլնի՝ օրինակ Ղրղզստանի </w:t>
            </w:r>
            <w:r w:rsidRPr="006E6470">
              <w:rPr>
                <w:rFonts w:ascii="GHEA Grapalat" w:eastAsia="GHEA Grapalat" w:hAnsi="GHEA Grapalat" w:cs="GHEA Grapalat"/>
                <w:lang w:val="hy-AM"/>
              </w:rPr>
              <w:lastRenderedPageBreak/>
              <w:t>օրենսդրությունը) համադրելի Հայաստանի Հանրապետությունում գործող համակարգերի անկյունաքարային սկզբունքների հետ։</w:t>
            </w:r>
          </w:p>
          <w:p w14:paraId="0E054418" w14:textId="77777777" w:rsidR="006E6470" w:rsidRPr="006E6470" w:rsidRDefault="006E6470" w:rsidP="00AE54F0">
            <w:pPr>
              <w:spacing w:line="360" w:lineRule="auto"/>
              <w:jc w:val="both"/>
              <w:rPr>
                <w:rFonts w:ascii="GHEA Grapalat" w:eastAsia="GHEA Grapalat" w:hAnsi="GHEA Grapalat" w:cs="GHEA Grapalat"/>
                <w:lang w:val="hy-AM"/>
              </w:rPr>
            </w:pPr>
            <w:r w:rsidRPr="006E6470">
              <w:rPr>
                <w:rFonts w:ascii="GHEA Grapalat" w:eastAsia="GHEA Grapalat" w:hAnsi="GHEA Grapalat" w:cs="GHEA Grapalat"/>
                <w:lang w:val="hy-AM"/>
              </w:rPr>
              <w:t>Պետք է արձանագրել, որ «Քաղաքացիական ծառայության մասին» օրենքը որոշ բացառություններ է նախատեսել Մարդու իրավունքների պաշտպանի աշխատակազմի և Հաշվեքննիչ պալատի համար՝ հաշվի առնելով վերջիններիս սահմանադրաիրավական կարգավիճակը։ Հատկանշական է, որ Նախագծով առաջարկվող կարգավորումները անգամ գերազանցում են վերոնշյալ բացառությունների շրջանակը և ծավալը։</w:t>
            </w:r>
          </w:p>
          <w:p w14:paraId="7B121013" w14:textId="77777777" w:rsidR="006E6470" w:rsidRDefault="006E6470" w:rsidP="00AE54F0">
            <w:pPr>
              <w:spacing w:line="360" w:lineRule="auto"/>
              <w:jc w:val="both"/>
              <w:rPr>
                <w:rFonts w:ascii="GHEA Grapalat" w:eastAsia="GHEA Grapalat" w:hAnsi="GHEA Grapalat" w:cs="GHEA Grapalat"/>
                <w:lang w:val="hy-AM"/>
              </w:rPr>
            </w:pPr>
            <w:r w:rsidRPr="006E6470">
              <w:rPr>
                <w:rFonts w:ascii="GHEA Grapalat" w:eastAsia="GHEA Grapalat" w:hAnsi="GHEA Grapalat" w:cs="GHEA Grapalat"/>
                <w:lang w:val="hy-AM"/>
              </w:rPr>
              <w:t xml:space="preserve">Նախագծով առաջարկվող կարգավորումները, որոնք առնչվում են քաղաքացիական ծառայության համակարգաստեղծ հիմքերին, ըստ էության քաղաքացիական ծառայության համակարգում ստեղծում են «առանձնահատուկ ենթահամակարգ», ինչը բնորոշ չէ ինչպես քաղաքացիական ծառայությանը, այնպես էլ առհասարակ պետական ծառայության այլ տեսակներին։ Ավելին՝ Նախագիծը, ինչպես նշվեց, </w:t>
            </w:r>
            <w:r w:rsidRPr="006E6470">
              <w:rPr>
                <w:rFonts w:ascii="GHEA Grapalat" w:eastAsia="GHEA Grapalat" w:hAnsi="GHEA Grapalat" w:cs="GHEA Grapalat"/>
                <w:lang w:val="hy-AM"/>
              </w:rPr>
              <w:lastRenderedPageBreak/>
              <w:t>խնդրահարույց է նաև «Հանրային ծառայության մասին», «Կառավարչական իրավահարաբերությունների կարգավորման մասին», «Պետական պաշտոններ և պետական ծառայության պաշտոններ զբաղեցնող անձանց վարձատրության մասին» օրենքների տեսանկյունից։</w:t>
            </w:r>
          </w:p>
          <w:p w14:paraId="7EFFB46A" w14:textId="77777777" w:rsidR="00EC2C9C" w:rsidRPr="003D051E" w:rsidRDefault="00EC2C9C" w:rsidP="00AE54F0">
            <w:pPr>
              <w:spacing w:line="360" w:lineRule="auto"/>
              <w:jc w:val="both"/>
              <w:rPr>
                <w:rFonts w:ascii="GHEA Grapalat" w:eastAsia="GHEA Grapalat" w:hAnsi="GHEA Grapalat" w:cs="GHEA Grapalat"/>
                <w:lang w:val="hy-AM"/>
              </w:rPr>
            </w:pPr>
            <w:r w:rsidRPr="00EC2C9C">
              <w:rPr>
                <w:rFonts w:ascii="GHEA Grapalat" w:eastAsia="GHEA Grapalat" w:hAnsi="GHEA Grapalat" w:cs="GHEA Grapalat"/>
                <w:lang w:val="hy-AM"/>
              </w:rPr>
              <w:t>Ամփոփելով վերոգրյալը և ելնելով հանրային կառավարման բարեփոխումների, հանրային ծառայության և մարդկային ռեսուրսների կառավարման ոլորտներում Կառավարության որդեգրած քաղաքականությունից՝ Քաղաքացիական ծառայության գրասենյակը առաջարկում է ձեռնպահ մնալ Նախագծով առաջարկվող կարգավորումներից՝ չխաթարելով հանրային ծառայության ոլորտում իրականացված և շարունակական բնույթ կրող բարեփոխումների բնականոն ընթացքը։ Այս առումով Նախագծով լրացվող «Կենտրոնական ընտրական հանձնաժողովի կառուցվածքը և աշխատակազմում քաղաքացիական ծառայության առանձնահատկությունները» վերտառությամբ 9</w:t>
            </w:r>
            <w:r w:rsidRPr="00EC2C9C">
              <w:rPr>
                <w:rFonts w:ascii="MS Mincho" w:eastAsia="MS Mincho" w:hAnsi="MS Mincho" w:cs="MS Mincho" w:hint="eastAsia"/>
                <w:lang w:val="hy-AM"/>
              </w:rPr>
              <w:t>․</w:t>
            </w:r>
            <w:r w:rsidRPr="00EC2C9C">
              <w:rPr>
                <w:rFonts w:ascii="GHEA Grapalat" w:eastAsia="GHEA Grapalat" w:hAnsi="GHEA Grapalat" w:cs="GHEA Grapalat"/>
                <w:lang w:val="hy-AM"/>
              </w:rPr>
              <w:t xml:space="preserve">1-ին գլուխը և «Քաղաքացիական ծառայության մասին» </w:t>
            </w:r>
            <w:r w:rsidRPr="00EC2C9C">
              <w:rPr>
                <w:rFonts w:ascii="GHEA Grapalat" w:eastAsia="GHEA Grapalat" w:hAnsi="GHEA Grapalat" w:cs="GHEA Grapalat"/>
                <w:lang w:val="hy-AM"/>
              </w:rPr>
              <w:lastRenderedPageBreak/>
              <w:t>օրենքում փոփոխություն և լրացումներ կատարելու մասին» օրենքի նախագիծը սկզբունքորեն անընդունելի են, ուստի Հանձնաժողովում կառավարչական իրավահարաբերությունների կարգավորման համատեքստում անհրաժեշտ է առաջնորդվել «Կառավարչական իրավահարաբերությունների կարգավորման մասին» օրենքի կարգավորումներով, իսկ հանրային ծառայությանը վերաբերելի մասով՝ հիմք ընդունել «Հանրային ծառայության մասին» և «Քաղաքացիական ծառայության մասին» օրենքները։</w:t>
            </w:r>
          </w:p>
        </w:tc>
        <w:tc>
          <w:tcPr>
            <w:tcW w:w="5400" w:type="dxa"/>
            <w:gridSpan w:val="2"/>
          </w:tcPr>
          <w:p w14:paraId="2203D3B7" w14:textId="77777777" w:rsidR="00B52957" w:rsidRPr="00EA6727" w:rsidRDefault="00B52957" w:rsidP="00B52957">
            <w:pPr>
              <w:spacing w:line="360" w:lineRule="auto"/>
              <w:jc w:val="center"/>
              <w:rPr>
                <w:rFonts w:ascii="GHEA Grapalat" w:hAnsi="GHEA Grapalat"/>
                <w:b/>
                <w:shd w:val="clear" w:color="auto" w:fill="FFFFFF"/>
                <w:lang w:val="hy-AM"/>
              </w:rPr>
            </w:pPr>
            <w:r w:rsidRPr="00EA6727">
              <w:rPr>
                <w:rFonts w:ascii="GHEA Grapalat" w:hAnsi="GHEA Grapalat"/>
                <w:b/>
                <w:shd w:val="clear" w:color="auto" w:fill="FFFFFF"/>
                <w:lang w:val="hy-AM"/>
              </w:rPr>
              <w:lastRenderedPageBreak/>
              <w:t>Ընդունվել է:</w:t>
            </w:r>
          </w:p>
          <w:p w14:paraId="07DDDAD1" w14:textId="054164DF" w:rsidR="00B52957" w:rsidRDefault="00B52957" w:rsidP="00B52957">
            <w:pPr>
              <w:spacing w:line="360" w:lineRule="auto"/>
              <w:jc w:val="both"/>
              <w:rPr>
                <w:rFonts w:ascii="GHEA Grapalat" w:hAnsi="GHEA Grapalat"/>
                <w:shd w:val="clear" w:color="auto" w:fill="FFFFFF"/>
                <w:lang w:val="hy-AM"/>
              </w:rPr>
            </w:pPr>
            <w:r w:rsidRPr="00EA6727">
              <w:rPr>
                <w:rFonts w:ascii="GHEA Grapalat" w:hAnsi="GHEA Grapalat"/>
                <w:shd w:val="clear" w:color="auto" w:fill="FFFFFF"/>
                <w:lang w:val="hy-AM"/>
              </w:rPr>
              <w:t>Նախագ</w:t>
            </w:r>
            <w:r w:rsidR="005838D9">
              <w:rPr>
                <w:rFonts w:ascii="GHEA Grapalat" w:hAnsi="GHEA Grapalat"/>
                <w:shd w:val="clear" w:color="auto" w:fill="FFFFFF"/>
                <w:lang w:val="hy-AM"/>
              </w:rPr>
              <w:t xml:space="preserve">ծերի փաթեթը </w:t>
            </w:r>
            <w:r w:rsidRPr="00EA6727">
              <w:rPr>
                <w:rFonts w:ascii="GHEA Grapalat" w:hAnsi="GHEA Grapalat"/>
                <w:shd w:val="clear" w:color="auto" w:fill="FFFFFF"/>
                <w:lang w:val="hy-AM"/>
              </w:rPr>
              <w:t>խմբագրվել է:</w:t>
            </w:r>
          </w:p>
          <w:p w14:paraId="5BE23BDA" w14:textId="77777777" w:rsidR="00961750" w:rsidRPr="00B52957" w:rsidRDefault="00961750" w:rsidP="00B52957">
            <w:pPr>
              <w:spacing w:line="360" w:lineRule="auto"/>
              <w:jc w:val="both"/>
              <w:rPr>
                <w:rFonts w:ascii="GHEA Grapalat" w:eastAsia="GHEA Grapalat" w:hAnsi="GHEA Grapalat" w:cs="GHEA Grapalat"/>
                <w:b/>
                <w:lang w:val="hy-AM"/>
              </w:rPr>
            </w:pPr>
          </w:p>
        </w:tc>
      </w:tr>
      <w:tr w:rsidR="004F5191" w:rsidRPr="00EA11B1" w14:paraId="2E43A735" w14:textId="77777777" w:rsidTr="004D4AD3">
        <w:tc>
          <w:tcPr>
            <w:tcW w:w="5063" w:type="dxa"/>
          </w:tcPr>
          <w:p w14:paraId="6AFAD526" w14:textId="77777777" w:rsidR="004F5191" w:rsidRPr="006E6470" w:rsidRDefault="004F5191" w:rsidP="00AE54F0">
            <w:pPr>
              <w:spacing w:line="360" w:lineRule="auto"/>
              <w:jc w:val="both"/>
              <w:rPr>
                <w:rFonts w:ascii="GHEA Grapalat" w:eastAsia="GHEA Grapalat" w:hAnsi="GHEA Grapalat" w:cs="GHEA Grapalat"/>
                <w:lang w:val="hy-AM"/>
              </w:rPr>
            </w:pPr>
            <w:r w:rsidRPr="004F5191">
              <w:rPr>
                <w:rFonts w:ascii="GHEA Grapalat" w:eastAsia="GHEA Grapalat" w:hAnsi="GHEA Grapalat" w:cs="GHEA Grapalat"/>
                <w:lang w:val="hy-AM"/>
              </w:rPr>
              <w:lastRenderedPageBreak/>
              <w:t>Նախագծի 55</w:t>
            </w:r>
            <w:r w:rsidRPr="004F5191">
              <w:rPr>
                <w:rFonts w:ascii="MS Mincho" w:eastAsia="MS Mincho" w:hAnsi="MS Mincho" w:cs="MS Mincho" w:hint="eastAsia"/>
                <w:lang w:val="hy-AM"/>
              </w:rPr>
              <w:t>․</w:t>
            </w:r>
            <w:r w:rsidRPr="004F5191">
              <w:rPr>
                <w:rFonts w:ascii="GHEA Grapalat" w:eastAsia="GHEA Grapalat" w:hAnsi="GHEA Grapalat" w:cs="GHEA Grapalat"/>
                <w:lang w:val="hy-AM"/>
              </w:rPr>
              <w:t xml:space="preserve">1-րդ հոդվածի 3-րդ մասի համաձայն՝ փորձագետների, մասնագետների, տեխնիկական սպասարկում և քաղաքացիական աշխատանք կատարող անձանց ներգրավելու կարգը և վարձատրության չափը սահմանում է Կենտրոնական ընտրական հանձնաժողովը։ «Հանրային ծառայության մասին» օրենքի 10-րդ և 11-րդ հոդվածները սահմանում են պետական մարմիններում քաղաքացիական աշխատանքի, փորձագետի ներգրավման, </w:t>
            </w:r>
            <w:r w:rsidRPr="004F5191">
              <w:rPr>
                <w:rFonts w:ascii="GHEA Grapalat" w:eastAsia="GHEA Grapalat" w:hAnsi="GHEA Grapalat" w:cs="GHEA Grapalat"/>
                <w:lang w:val="hy-AM"/>
              </w:rPr>
              <w:lastRenderedPageBreak/>
              <w:t xml:space="preserve">տեխնիկական սպասարկում իրականացնողների աշխատանքի կազմակերպման հետ կապված դրույթները, որոնք տեղայնացվել են Կառավարության 2014 թվականի հուլիսի 3-ի N 737-Ն, Կառավարության 2018 թվականի օգոստոսի 2-ի N 878-Ն որոշումներով և որոնցով էլ առաջնորդվում են բոլոր պետական մարմինները։ Այս առումով, օրինակ, քաղաքացիական աշխատանք կատարող անձանց վարձատրության չափը որոշելու իրավասություն ունեցող սուբյեկտին փոխելը անընդունելի է ի թիվս այլնի նաև վարձատրության միասնական քաղաքականության ապահովման անհրաժեշտությամբ պայմանավորված։ Նույնը վերաբերում է նաև փորձագետների ներգրավման կարգի և վարձատրության չափի վերաբերյալ առաջարկվող կարգավորմանը (միևնույն ժամանակ պարզ չէ՝ «մասնագետ» եզրույթի իրավական բովանդակությունը)։ Հատկանշական է, որ վերոնշյալ իրավական ակտերով սահմանված կարգավորումները կիրառվում են բոլոր պետական, այդ թվում՝ պետական ծառայության առանձին տեսակներ ունեցող </w:t>
            </w:r>
            <w:r w:rsidRPr="004F5191">
              <w:rPr>
                <w:rFonts w:ascii="GHEA Grapalat" w:eastAsia="GHEA Grapalat" w:hAnsi="GHEA Grapalat" w:cs="GHEA Grapalat"/>
                <w:lang w:val="hy-AM"/>
              </w:rPr>
              <w:lastRenderedPageBreak/>
              <w:t>մարմիններում, ինչը ևս մեկ անգամ ամրապնդում է Հանձնաժողովում առաջարկվող կարգավորումների նախատեսման անթույլատրելիությունը։</w:t>
            </w:r>
          </w:p>
        </w:tc>
        <w:tc>
          <w:tcPr>
            <w:tcW w:w="5400" w:type="dxa"/>
            <w:gridSpan w:val="2"/>
          </w:tcPr>
          <w:p w14:paraId="6DE8946E" w14:textId="77777777" w:rsidR="00EE5C3B" w:rsidRPr="00EA6727" w:rsidRDefault="00FB65C2" w:rsidP="00EE5C3B">
            <w:pPr>
              <w:spacing w:line="360" w:lineRule="auto"/>
              <w:jc w:val="center"/>
              <w:rPr>
                <w:rFonts w:ascii="GHEA Grapalat" w:hAnsi="GHEA Grapalat"/>
                <w:b/>
                <w:shd w:val="clear" w:color="auto" w:fill="FFFFFF"/>
                <w:lang w:val="hy-AM"/>
              </w:rPr>
            </w:pPr>
            <w:r w:rsidRPr="00AD3EAD">
              <w:rPr>
                <w:rFonts w:ascii="GHEA Grapalat" w:eastAsia="GHEA Grapalat" w:hAnsi="GHEA Grapalat" w:cs="GHEA Grapalat"/>
                <w:lang w:val="hy-AM"/>
              </w:rPr>
              <w:lastRenderedPageBreak/>
              <w:t xml:space="preserve"> </w:t>
            </w:r>
            <w:r w:rsidR="00EE5C3B" w:rsidRPr="00EA6727">
              <w:rPr>
                <w:rFonts w:ascii="GHEA Grapalat" w:hAnsi="GHEA Grapalat"/>
                <w:b/>
                <w:shd w:val="clear" w:color="auto" w:fill="FFFFFF"/>
                <w:lang w:val="hy-AM"/>
              </w:rPr>
              <w:t>Ընդունվել է:</w:t>
            </w:r>
          </w:p>
          <w:p w14:paraId="0E932857" w14:textId="77777777" w:rsidR="00EE5C3B" w:rsidRDefault="00EE5C3B" w:rsidP="00EE5C3B">
            <w:pPr>
              <w:spacing w:line="360" w:lineRule="auto"/>
              <w:jc w:val="both"/>
              <w:rPr>
                <w:rFonts w:ascii="GHEA Grapalat" w:hAnsi="GHEA Grapalat"/>
                <w:shd w:val="clear" w:color="auto" w:fill="FFFFFF"/>
                <w:lang w:val="hy-AM"/>
              </w:rPr>
            </w:pPr>
            <w:r w:rsidRPr="00EA6727">
              <w:rPr>
                <w:rFonts w:ascii="GHEA Grapalat" w:hAnsi="GHEA Grapalat"/>
                <w:shd w:val="clear" w:color="auto" w:fill="FFFFFF"/>
                <w:lang w:val="hy-AM"/>
              </w:rPr>
              <w:t>Նախագիծը խմբագրվել է:</w:t>
            </w:r>
          </w:p>
          <w:p w14:paraId="4B8AFE1E" w14:textId="3E7F4621" w:rsidR="004F5191" w:rsidRPr="00B90342" w:rsidRDefault="004F5191" w:rsidP="00AE54F0">
            <w:pPr>
              <w:spacing w:line="360" w:lineRule="auto"/>
              <w:jc w:val="both"/>
              <w:rPr>
                <w:rFonts w:ascii="GHEA Grapalat" w:eastAsia="GHEA Grapalat" w:hAnsi="GHEA Grapalat" w:cs="GHEA Grapalat"/>
                <w:b/>
                <w:lang w:val="hy-AM"/>
              </w:rPr>
            </w:pPr>
          </w:p>
        </w:tc>
      </w:tr>
      <w:tr w:rsidR="004F5191" w:rsidRPr="007B47EB" w14:paraId="758BC26F" w14:textId="77777777" w:rsidTr="004D4AD3">
        <w:tc>
          <w:tcPr>
            <w:tcW w:w="5063" w:type="dxa"/>
          </w:tcPr>
          <w:p w14:paraId="74725BB7" w14:textId="77777777" w:rsidR="004F5191" w:rsidRPr="004F5191" w:rsidRDefault="004F5191" w:rsidP="00AE54F0">
            <w:pPr>
              <w:spacing w:line="360" w:lineRule="auto"/>
              <w:jc w:val="both"/>
              <w:rPr>
                <w:rFonts w:ascii="GHEA Grapalat" w:eastAsia="GHEA Grapalat" w:hAnsi="GHEA Grapalat" w:cs="GHEA Grapalat"/>
                <w:lang w:val="hy-AM"/>
              </w:rPr>
            </w:pPr>
            <w:r w:rsidRPr="004F5191">
              <w:rPr>
                <w:rFonts w:ascii="GHEA Grapalat" w:eastAsia="GHEA Grapalat" w:hAnsi="GHEA Grapalat" w:cs="GHEA Grapalat"/>
                <w:lang w:val="hy-AM"/>
              </w:rPr>
              <w:lastRenderedPageBreak/>
              <w:t>Նախագծի մեկ այլ՝ 55</w:t>
            </w:r>
            <w:r w:rsidRPr="004F5191">
              <w:rPr>
                <w:rFonts w:ascii="MS Mincho" w:eastAsia="MS Mincho" w:hAnsi="MS Mincho" w:cs="MS Mincho" w:hint="eastAsia"/>
                <w:lang w:val="hy-AM"/>
              </w:rPr>
              <w:t>․</w:t>
            </w:r>
            <w:r w:rsidRPr="004F5191">
              <w:rPr>
                <w:rFonts w:ascii="GHEA Grapalat" w:eastAsia="GHEA Grapalat" w:hAnsi="GHEA Grapalat" w:cs="GHEA Grapalat"/>
                <w:lang w:val="hy-AM"/>
              </w:rPr>
              <w:t>3-րդ հոդվածի համաձայն՝ գլխավոր քարտուղարին պաշտոնին նշանակում և ազատում է Կենտրոնական ընտրական հանձնաժողովի նախագահը։ Գլխավոր քարտուղարի պաշտոնը հայեցողական պաշտոն է: Նախագծի 55</w:t>
            </w:r>
            <w:r w:rsidRPr="004F5191">
              <w:rPr>
                <w:rFonts w:ascii="MS Mincho" w:eastAsia="MS Mincho" w:hAnsi="MS Mincho" w:cs="MS Mincho" w:hint="eastAsia"/>
                <w:lang w:val="hy-AM"/>
              </w:rPr>
              <w:t>․</w:t>
            </w:r>
            <w:r w:rsidRPr="004F5191">
              <w:rPr>
                <w:rFonts w:ascii="GHEA Grapalat" w:eastAsia="GHEA Grapalat" w:hAnsi="GHEA Grapalat" w:cs="GHEA Grapalat"/>
                <w:lang w:val="hy-AM"/>
              </w:rPr>
              <w:t xml:space="preserve">4-րդ հոդվածի 3-րդ մասով սահմանվում են գլխավոր քարտուղարի լիազորությունները։ Հարկ է նշել, որ պետական մարմիններում գլխավոր քարտուղարի պաշտոնը քաղաքացիական ծառայության պաշտոն է, որի համալրումն իրականացվում է «Քաղաքացիական ծառայության մասին» օրենքով սահմանված կարգով, իսկ գլխավոր քարտուղարի գործառույթները հստակ ամրագրված են «Կառավարչական իրավահարաբերությունների կարգավորման մասին» օրենքի 12-րդ հոդվածով։ Այս առումով ակնհայտ է, որ Նախագծով առաջարկվող դրույթները հակասության մեջ են վերոնշյալ օրենքներով սահմանված հորիզոնական </w:t>
            </w:r>
            <w:r w:rsidRPr="004F5191">
              <w:rPr>
                <w:rFonts w:ascii="GHEA Grapalat" w:eastAsia="GHEA Grapalat" w:hAnsi="GHEA Grapalat" w:cs="GHEA Grapalat"/>
                <w:lang w:val="hy-AM"/>
              </w:rPr>
              <w:lastRenderedPageBreak/>
              <w:t>շրջանակի միասնական կարգավորումների հետ։</w:t>
            </w:r>
          </w:p>
        </w:tc>
        <w:tc>
          <w:tcPr>
            <w:tcW w:w="5400" w:type="dxa"/>
            <w:gridSpan w:val="2"/>
          </w:tcPr>
          <w:p w14:paraId="623575E9" w14:textId="6BFAF5E5" w:rsidR="004F5191" w:rsidRPr="00AD3EAD" w:rsidRDefault="006D21D6" w:rsidP="00AE54F0">
            <w:pPr>
              <w:spacing w:line="360" w:lineRule="auto"/>
              <w:jc w:val="center"/>
              <w:rPr>
                <w:rFonts w:ascii="GHEA Grapalat" w:eastAsia="GHEA Grapalat" w:hAnsi="GHEA Grapalat" w:cs="GHEA Grapalat"/>
                <w:b/>
                <w:lang w:val="hy-AM"/>
              </w:rPr>
            </w:pPr>
            <w:r>
              <w:rPr>
                <w:rFonts w:ascii="GHEA Grapalat" w:eastAsia="GHEA Grapalat" w:hAnsi="GHEA Grapalat" w:cs="GHEA Grapalat"/>
                <w:b/>
                <w:lang w:val="hy-AM"/>
              </w:rPr>
              <w:lastRenderedPageBreak/>
              <w:t>Ը</w:t>
            </w:r>
            <w:r w:rsidR="007F18DC" w:rsidRPr="00AD3EAD">
              <w:rPr>
                <w:rFonts w:ascii="GHEA Grapalat" w:eastAsia="GHEA Grapalat" w:hAnsi="GHEA Grapalat" w:cs="GHEA Grapalat"/>
                <w:b/>
                <w:lang w:val="hy-AM"/>
              </w:rPr>
              <w:t>նդունվել</w:t>
            </w:r>
            <w:r w:rsidRPr="00AD3EAD">
              <w:rPr>
                <w:rFonts w:ascii="GHEA Grapalat" w:eastAsia="GHEA Grapalat" w:hAnsi="GHEA Grapalat" w:cs="GHEA Grapalat"/>
                <w:b/>
                <w:lang w:val="hy-AM"/>
              </w:rPr>
              <w:t xml:space="preserve"> է</w:t>
            </w:r>
            <w:r w:rsidR="00295692">
              <w:rPr>
                <w:rFonts w:ascii="GHEA Grapalat" w:eastAsia="GHEA Grapalat" w:hAnsi="GHEA Grapalat" w:cs="GHEA Grapalat"/>
                <w:b/>
                <w:lang w:val="hy-AM"/>
              </w:rPr>
              <w:t>։</w:t>
            </w:r>
          </w:p>
          <w:p w14:paraId="37F9645B" w14:textId="3598970F" w:rsidR="007F18DC" w:rsidRPr="00AD3EAD" w:rsidRDefault="007F18DC" w:rsidP="00AE54F0">
            <w:pPr>
              <w:spacing w:line="360" w:lineRule="auto"/>
              <w:jc w:val="both"/>
              <w:rPr>
                <w:rFonts w:ascii="GHEA Grapalat" w:eastAsia="GHEA Grapalat" w:hAnsi="GHEA Grapalat" w:cs="GHEA Grapalat"/>
                <w:lang w:val="hy-AM"/>
              </w:rPr>
            </w:pPr>
          </w:p>
        </w:tc>
      </w:tr>
      <w:tr w:rsidR="004F5191" w:rsidRPr="00EA11B1" w14:paraId="674A7025" w14:textId="77777777" w:rsidTr="004D4AD3">
        <w:tc>
          <w:tcPr>
            <w:tcW w:w="5063" w:type="dxa"/>
          </w:tcPr>
          <w:p w14:paraId="0DAF1231" w14:textId="77777777" w:rsidR="004F5191" w:rsidRPr="004F5191" w:rsidRDefault="004F5191" w:rsidP="00AE54F0">
            <w:pPr>
              <w:spacing w:line="360" w:lineRule="auto"/>
              <w:jc w:val="both"/>
              <w:rPr>
                <w:rFonts w:ascii="GHEA Grapalat" w:eastAsia="GHEA Grapalat" w:hAnsi="GHEA Grapalat" w:cs="GHEA Grapalat"/>
                <w:lang w:val="hy-AM"/>
              </w:rPr>
            </w:pPr>
            <w:r w:rsidRPr="004F5191">
              <w:rPr>
                <w:rFonts w:ascii="GHEA Grapalat" w:eastAsia="GHEA Grapalat" w:hAnsi="GHEA Grapalat" w:cs="GHEA Grapalat"/>
                <w:lang w:val="hy-AM"/>
              </w:rPr>
              <w:t>Նախագծի 55</w:t>
            </w:r>
            <w:r w:rsidRPr="004F5191">
              <w:rPr>
                <w:rFonts w:ascii="MS Mincho" w:eastAsia="MS Mincho" w:hAnsi="MS Mincho" w:cs="MS Mincho" w:hint="eastAsia"/>
                <w:lang w:val="hy-AM"/>
              </w:rPr>
              <w:t>․</w:t>
            </w:r>
            <w:r w:rsidRPr="004F5191">
              <w:rPr>
                <w:rFonts w:ascii="GHEA Grapalat" w:eastAsia="GHEA Grapalat" w:hAnsi="GHEA Grapalat" w:cs="GHEA Grapalat"/>
                <w:lang w:val="hy-AM"/>
              </w:rPr>
              <w:t>5-րդ հոդվածով նախատեսվում են Կենտրոնական ընտրական հանձնաժողովում քաղաքացիական ծառայության թափուր պաշտոնների համալրման վերաբերյալ կարգավորումներ, որոնցով հետ քայլ է կատարվում 2018 թվականին իրականացված բարեփոխումներից՝ վերականգնելով արտամրցույթի ինստիտուտը, ինչը չի բխում «Հանրային ծառայության մասին» օրենքի 12-րդ հոդվածով սահմանված հանրային ծառայության հիմնական սկզբունքներից։</w:t>
            </w:r>
          </w:p>
        </w:tc>
        <w:tc>
          <w:tcPr>
            <w:tcW w:w="5400" w:type="dxa"/>
            <w:gridSpan w:val="2"/>
          </w:tcPr>
          <w:p w14:paraId="0935153B" w14:textId="77777777" w:rsidR="008C3884" w:rsidRPr="00EA6727" w:rsidRDefault="008C3884" w:rsidP="008C3884">
            <w:pPr>
              <w:spacing w:line="360" w:lineRule="auto"/>
              <w:jc w:val="center"/>
              <w:rPr>
                <w:rFonts w:ascii="GHEA Grapalat" w:hAnsi="GHEA Grapalat"/>
                <w:b/>
                <w:shd w:val="clear" w:color="auto" w:fill="FFFFFF"/>
                <w:lang w:val="hy-AM"/>
              </w:rPr>
            </w:pPr>
            <w:r w:rsidRPr="00EA6727">
              <w:rPr>
                <w:rFonts w:ascii="GHEA Grapalat" w:hAnsi="GHEA Grapalat"/>
                <w:b/>
                <w:shd w:val="clear" w:color="auto" w:fill="FFFFFF"/>
                <w:lang w:val="hy-AM"/>
              </w:rPr>
              <w:t>Ընդունվել է:</w:t>
            </w:r>
          </w:p>
          <w:p w14:paraId="547C2FCE" w14:textId="77777777" w:rsidR="008C3884" w:rsidRDefault="008C3884" w:rsidP="008C3884">
            <w:pPr>
              <w:spacing w:line="360" w:lineRule="auto"/>
              <w:jc w:val="both"/>
              <w:rPr>
                <w:rFonts w:ascii="GHEA Grapalat" w:hAnsi="GHEA Grapalat"/>
                <w:shd w:val="clear" w:color="auto" w:fill="FFFFFF"/>
                <w:lang w:val="hy-AM"/>
              </w:rPr>
            </w:pPr>
            <w:r w:rsidRPr="00EA6727">
              <w:rPr>
                <w:rFonts w:ascii="GHEA Grapalat" w:hAnsi="GHEA Grapalat"/>
                <w:shd w:val="clear" w:color="auto" w:fill="FFFFFF"/>
                <w:lang w:val="hy-AM"/>
              </w:rPr>
              <w:t>Նախագիծը խմբագրվել է:</w:t>
            </w:r>
          </w:p>
          <w:p w14:paraId="562868D4" w14:textId="6CFEE21B" w:rsidR="004F5191" w:rsidRPr="00AD3EAD" w:rsidRDefault="004F5191" w:rsidP="00AE54F0">
            <w:pPr>
              <w:spacing w:line="360" w:lineRule="auto"/>
              <w:jc w:val="both"/>
              <w:rPr>
                <w:rFonts w:ascii="GHEA Grapalat" w:eastAsia="GHEA Grapalat" w:hAnsi="GHEA Grapalat" w:cs="GHEA Grapalat"/>
                <w:lang w:val="hy-AM"/>
              </w:rPr>
            </w:pPr>
          </w:p>
        </w:tc>
      </w:tr>
      <w:tr w:rsidR="000E4099" w:rsidRPr="00B90342" w14:paraId="24DFF4D6" w14:textId="77777777" w:rsidTr="004D4AD3">
        <w:trPr>
          <w:trHeight w:val="158"/>
        </w:trPr>
        <w:tc>
          <w:tcPr>
            <w:tcW w:w="7673" w:type="dxa"/>
            <w:gridSpan w:val="2"/>
            <w:vMerge w:val="restart"/>
            <w:shd w:val="clear" w:color="auto" w:fill="D9D9D9" w:themeFill="background1" w:themeFillShade="D9"/>
          </w:tcPr>
          <w:p w14:paraId="2DBD2132" w14:textId="77777777" w:rsidR="000E4099" w:rsidRPr="00CB3815" w:rsidRDefault="000E4099" w:rsidP="00AE54F0">
            <w:pPr>
              <w:spacing w:line="360" w:lineRule="auto"/>
              <w:ind w:firstLine="720"/>
              <w:jc w:val="center"/>
              <w:rPr>
                <w:rFonts w:ascii="GHEA Grapalat" w:hAnsi="GHEA Grapalat"/>
                <w:b/>
                <w:shd w:val="clear" w:color="auto" w:fill="D9D9D9" w:themeFill="background1" w:themeFillShade="D9"/>
                <w:lang w:val="hy-AM"/>
              </w:rPr>
            </w:pPr>
          </w:p>
          <w:p w14:paraId="4BAF4844" w14:textId="77777777" w:rsidR="00D211C7" w:rsidRPr="00D211C7" w:rsidRDefault="000E4099" w:rsidP="00AE54F0">
            <w:pPr>
              <w:spacing w:line="360" w:lineRule="auto"/>
              <w:ind w:firstLine="720"/>
              <w:jc w:val="center"/>
              <w:rPr>
                <w:rFonts w:ascii="GHEA Grapalat" w:hAnsi="GHEA Grapalat"/>
                <w:b/>
                <w:shd w:val="clear" w:color="auto" w:fill="D9D9D9" w:themeFill="background1" w:themeFillShade="D9"/>
                <w:lang w:val="hy-AM"/>
              </w:rPr>
            </w:pPr>
            <w:r w:rsidRPr="00CB3815">
              <w:rPr>
                <w:rFonts w:ascii="GHEA Grapalat" w:hAnsi="GHEA Grapalat"/>
                <w:b/>
                <w:shd w:val="clear" w:color="auto" w:fill="D9D9D9" w:themeFill="background1" w:themeFillShade="D9"/>
                <w:lang w:val="hy-AM"/>
              </w:rPr>
              <w:t>1</w:t>
            </w:r>
            <w:r w:rsidR="00122944" w:rsidRPr="00CB3815">
              <w:rPr>
                <w:rFonts w:ascii="GHEA Grapalat" w:hAnsi="GHEA Grapalat"/>
                <w:b/>
                <w:shd w:val="clear" w:color="auto" w:fill="D9D9D9" w:themeFill="background1" w:themeFillShade="D9"/>
                <w:lang w:val="hy-AM"/>
              </w:rPr>
              <w:t>4</w:t>
            </w:r>
            <w:r w:rsidRPr="00CB3815">
              <w:rPr>
                <w:rFonts w:ascii="GHEA Grapalat" w:hAnsi="GHEA Grapalat"/>
                <w:b/>
                <w:shd w:val="clear" w:color="auto" w:fill="D9D9D9" w:themeFill="background1" w:themeFillShade="D9"/>
                <w:lang w:val="hy-AM"/>
              </w:rPr>
              <w:t xml:space="preserve">. </w:t>
            </w:r>
            <w:r w:rsidR="00D211C7">
              <w:rPr>
                <w:rFonts w:ascii="GHEA Grapalat" w:hAnsi="GHEA Grapalat"/>
                <w:b/>
                <w:shd w:val="clear" w:color="auto" w:fill="D9D9D9" w:themeFill="background1" w:themeFillShade="D9"/>
                <w:lang w:val="hy-AM"/>
              </w:rPr>
              <w:t>Ար</w:t>
            </w:r>
            <w:r w:rsidR="00D211C7" w:rsidRPr="00D211C7">
              <w:rPr>
                <w:rFonts w:ascii="GHEA Grapalat" w:hAnsi="GHEA Grapalat"/>
                <w:b/>
                <w:shd w:val="clear" w:color="auto" w:fill="D9D9D9" w:themeFill="background1" w:themeFillShade="D9"/>
                <w:lang w:val="hy-AM"/>
              </w:rPr>
              <w:t>դարադատության նախարարության</w:t>
            </w:r>
          </w:p>
          <w:p w14:paraId="1E742F06" w14:textId="77777777" w:rsidR="00D211C7" w:rsidRPr="00D211C7" w:rsidRDefault="00D211C7" w:rsidP="00AE54F0">
            <w:pPr>
              <w:spacing w:line="360" w:lineRule="auto"/>
              <w:ind w:firstLine="720"/>
              <w:jc w:val="center"/>
              <w:rPr>
                <w:rFonts w:ascii="GHEA Grapalat" w:hAnsi="GHEA Grapalat"/>
                <w:b/>
                <w:shd w:val="clear" w:color="auto" w:fill="D9D9D9" w:themeFill="background1" w:themeFillShade="D9"/>
                <w:lang w:val="hy-AM"/>
              </w:rPr>
            </w:pPr>
            <w:r w:rsidRPr="00D211C7">
              <w:rPr>
                <w:rFonts w:ascii="GHEA Grapalat" w:hAnsi="GHEA Grapalat"/>
                <w:b/>
                <w:shd w:val="clear" w:color="auto" w:fill="D9D9D9" w:themeFill="background1" w:themeFillShade="D9"/>
                <w:lang w:val="hy-AM"/>
              </w:rPr>
              <w:t>իրավաբանական անձանց պետական ռեգիստրի</w:t>
            </w:r>
          </w:p>
          <w:p w14:paraId="6A3CB63E" w14:textId="77777777" w:rsidR="000E4099" w:rsidRDefault="00D211C7" w:rsidP="00AE54F0">
            <w:pPr>
              <w:spacing w:line="360" w:lineRule="auto"/>
              <w:ind w:firstLine="720"/>
              <w:jc w:val="center"/>
              <w:rPr>
                <w:rFonts w:ascii="GHEA Grapalat" w:hAnsi="GHEA Grapalat"/>
                <w:b/>
                <w:shd w:val="clear" w:color="auto" w:fill="D9D9D9" w:themeFill="background1" w:themeFillShade="D9"/>
                <w:lang w:val="hy-AM"/>
              </w:rPr>
            </w:pPr>
            <w:r w:rsidRPr="00D211C7">
              <w:rPr>
                <w:rFonts w:ascii="GHEA Grapalat" w:hAnsi="GHEA Grapalat"/>
                <w:b/>
                <w:shd w:val="clear" w:color="auto" w:fill="D9D9D9" w:themeFill="background1" w:themeFillShade="D9"/>
                <w:lang w:val="hy-AM"/>
              </w:rPr>
              <w:t>գործակալության</w:t>
            </w:r>
          </w:p>
          <w:p w14:paraId="36286A26" w14:textId="77777777" w:rsidR="007C14A8" w:rsidRPr="00B90342" w:rsidRDefault="007C14A8" w:rsidP="00AE54F0">
            <w:pPr>
              <w:spacing w:line="360" w:lineRule="auto"/>
              <w:ind w:firstLine="720"/>
              <w:jc w:val="center"/>
              <w:rPr>
                <w:rFonts w:ascii="GHEA Grapalat" w:hAnsi="GHEA Grapalat"/>
                <w:shd w:val="clear" w:color="auto" w:fill="D9D9D9" w:themeFill="background1" w:themeFillShade="D9"/>
              </w:rPr>
            </w:pPr>
          </w:p>
        </w:tc>
        <w:tc>
          <w:tcPr>
            <w:tcW w:w="2790" w:type="dxa"/>
            <w:shd w:val="clear" w:color="auto" w:fill="D9D9D9" w:themeFill="background1" w:themeFillShade="D9"/>
          </w:tcPr>
          <w:p w14:paraId="477D16C9" w14:textId="77777777" w:rsidR="000E4099" w:rsidRPr="00B90342" w:rsidRDefault="00262DE7" w:rsidP="00AE54F0">
            <w:pPr>
              <w:spacing w:line="360" w:lineRule="auto"/>
              <w:ind w:firstLine="720"/>
              <w:rPr>
                <w:rFonts w:ascii="GHEA Grapalat" w:hAnsi="GHEA Grapalat"/>
                <w:b/>
                <w:shd w:val="clear" w:color="auto" w:fill="D9D9D9" w:themeFill="background1" w:themeFillShade="D9"/>
                <w:lang w:val="en-US"/>
              </w:rPr>
            </w:pPr>
            <w:r w:rsidRPr="00262DE7">
              <w:rPr>
                <w:rFonts w:ascii="GHEA Grapalat" w:hAnsi="GHEA Grapalat"/>
                <w:b/>
                <w:shd w:val="clear" w:color="auto" w:fill="D9D9D9" w:themeFill="background1" w:themeFillShade="D9"/>
              </w:rPr>
              <w:t>20.06.2023թ.</w:t>
            </w:r>
          </w:p>
        </w:tc>
      </w:tr>
      <w:tr w:rsidR="000E4099" w:rsidRPr="00B90342" w14:paraId="75B0786B" w14:textId="77777777" w:rsidTr="004D4AD3">
        <w:trPr>
          <w:trHeight w:val="157"/>
        </w:trPr>
        <w:tc>
          <w:tcPr>
            <w:tcW w:w="7673" w:type="dxa"/>
            <w:gridSpan w:val="2"/>
            <w:vMerge/>
            <w:shd w:val="clear" w:color="auto" w:fill="D9D9D9" w:themeFill="background1" w:themeFillShade="D9"/>
          </w:tcPr>
          <w:p w14:paraId="3EC08B16" w14:textId="77777777" w:rsidR="000E4099" w:rsidRPr="00B90342" w:rsidRDefault="000E4099" w:rsidP="00AE54F0">
            <w:pPr>
              <w:spacing w:line="360" w:lineRule="auto"/>
              <w:ind w:firstLine="720"/>
              <w:rPr>
                <w:rFonts w:ascii="GHEA Grapalat" w:hAnsi="GHEA Grapalat"/>
                <w:b/>
                <w:shd w:val="clear" w:color="auto" w:fill="FFFFFF"/>
                <w:lang w:val="en-US"/>
              </w:rPr>
            </w:pPr>
          </w:p>
        </w:tc>
        <w:tc>
          <w:tcPr>
            <w:tcW w:w="2790" w:type="dxa"/>
            <w:shd w:val="clear" w:color="auto" w:fill="D9D9D9" w:themeFill="background1" w:themeFillShade="D9"/>
          </w:tcPr>
          <w:p w14:paraId="7BA4A08F" w14:textId="77777777" w:rsidR="000E4099" w:rsidRPr="00B90342" w:rsidRDefault="00262DE7" w:rsidP="00AE54F0">
            <w:pPr>
              <w:spacing w:line="360" w:lineRule="auto"/>
              <w:jc w:val="center"/>
              <w:rPr>
                <w:rFonts w:ascii="GHEA Grapalat" w:hAnsi="GHEA Grapalat"/>
                <w:b/>
                <w:shd w:val="clear" w:color="auto" w:fill="FFFFFF"/>
                <w:lang w:val="en-US"/>
              </w:rPr>
            </w:pPr>
            <w:r w:rsidRPr="00262DE7">
              <w:rPr>
                <w:rFonts w:ascii="GHEA Grapalat" w:hAnsi="GHEA Grapalat"/>
                <w:b/>
                <w:shd w:val="clear" w:color="auto" w:fill="D9D9D9" w:themeFill="background1" w:themeFillShade="D9"/>
                <w:lang w:val="en-US"/>
              </w:rPr>
              <w:t>N Ն/25.2/16113-2023</w:t>
            </w:r>
          </w:p>
        </w:tc>
      </w:tr>
    </w:tbl>
    <w:tbl>
      <w:tblPr>
        <w:tblStyle w:val="TableGrid1"/>
        <w:tblW w:w="10463" w:type="dxa"/>
        <w:tblInd w:w="-365" w:type="dxa"/>
        <w:tblLook w:val="04A0" w:firstRow="1" w:lastRow="0" w:firstColumn="1" w:lastColumn="0" w:noHBand="0" w:noVBand="1"/>
      </w:tblPr>
      <w:tblGrid>
        <w:gridCol w:w="5063"/>
        <w:gridCol w:w="2070"/>
        <w:gridCol w:w="90"/>
        <w:gridCol w:w="3240"/>
      </w:tblGrid>
      <w:tr w:rsidR="00D211C7" w:rsidRPr="00EA11B1" w14:paraId="676139B2" w14:textId="77777777" w:rsidTr="0085792C">
        <w:tc>
          <w:tcPr>
            <w:tcW w:w="5063" w:type="dxa"/>
          </w:tcPr>
          <w:p w14:paraId="0E08A56C" w14:textId="77777777" w:rsidR="00D211C7" w:rsidRDefault="00D211C7" w:rsidP="00AE54F0">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w:t>
            </w:r>
            <w:r w:rsidRPr="00D211C7">
              <w:rPr>
                <w:rFonts w:ascii="GHEA Grapalat" w:eastAsia="GHEA Grapalat" w:hAnsi="GHEA Grapalat" w:cs="GHEA Grapalat"/>
                <w:lang w:val="hy-AM"/>
              </w:rPr>
              <w:t xml:space="preserve">ախագծով առաջարկվում է սահմանել կուսակցության կանոնադրության՝ «Կուսակցությունների մասին» Սահմանադրական օրենքին համապատասխանության մասին Հայաստանի Հանրապետության իրավաբանական անձանց պետական </w:t>
            </w:r>
            <w:r w:rsidRPr="00D211C7">
              <w:rPr>
                <w:rFonts w:ascii="GHEA Grapalat" w:eastAsia="GHEA Grapalat" w:hAnsi="GHEA Grapalat" w:cs="GHEA Grapalat"/>
                <w:lang w:val="hy-AM"/>
              </w:rPr>
              <w:lastRenderedPageBreak/>
              <w:t xml:space="preserve">ռեգիստրի գործակալության կողմից տեղեկանքի տրամադրման ժամկետ։ Աննպատակահարմար ենք համարում «Հայաստանի Հանրապետության Ընտրական օրենսգիրք» Սահմանադրական օրենքով Հայաստանի Հանրապետության իրավաբանական անձանց պետական ռեգիստրի գործակալության կողմից իր գործառույթի իրականացման ժամկետի սահմանումը, քանի որ նշված ժամկետն առավել հստակ սահմանված է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օրենքում փոփոխություններ և լրացումներ կատարելու մասին նախագծով և (ՀՀ իրավաբանական անձանց պետական ռեգիստրի գործակալության կողմից կատարված առաջարկների համակցությամբ) կարգավորում է ինչպես կուսակցությունների կողմից դիմում ներկայացնելու ժամկետները, այնպես էլ այդ դիմումի հիման վրա կուսակցության կանոնադրության՝ «Կուսակցությունների </w:t>
            </w:r>
            <w:r w:rsidRPr="00D211C7">
              <w:rPr>
                <w:rFonts w:ascii="GHEA Grapalat" w:eastAsia="GHEA Grapalat" w:hAnsi="GHEA Grapalat" w:cs="GHEA Grapalat"/>
                <w:lang w:val="hy-AM"/>
              </w:rPr>
              <w:lastRenderedPageBreak/>
              <w:t>մասին» Սահմանադրական օրենքին համապատասխանության կամ անհամապատասխանության մասին Հայաստանի Հանրապետության իրավաբանական անձանց պետական ռեգիստրի գործակալության կողմից տեղեկանքի տրամադրման ժամկետներն ու կարգը, որը բացառում է տարընթերցման կամ հակասությունների հավանականությունը։</w:t>
            </w:r>
          </w:p>
          <w:p w14:paraId="7CBEE025" w14:textId="77777777" w:rsidR="00D211C7" w:rsidRDefault="00D211C7" w:rsidP="00AE54F0">
            <w:pPr>
              <w:spacing w:line="360" w:lineRule="auto"/>
              <w:jc w:val="both"/>
              <w:rPr>
                <w:rFonts w:ascii="GHEA Grapalat" w:eastAsia="GHEA Grapalat" w:hAnsi="GHEA Grapalat" w:cs="GHEA Grapalat"/>
                <w:lang w:val="hy-AM"/>
              </w:rPr>
            </w:pPr>
          </w:p>
          <w:p w14:paraId="41A9E952" w14:textId="77777777" w:rsidR="00D211C7" w:rsidRPr="00D211C7" w:rsidRDefault="00D211C7" w:rsidP="00AE54F0">
            <w:pPr>
              <w:spacing w:line="360" w:lineRule="auto"/>
              <w:jc w:val="both"/>
              <w:rPr>
                <w:rFonts w:ascii="GHEA Grapalat" w:eastAsia="GHEA Grapalat" w:hAnsi="GHEA Grapalat" w:cs="GHEA Grapalat"/>
                <w:lang w:val="hy-AM"/>
              </w:rPr>
            </w:pPr>
            <w:r w:rsidRPr="00D211C7">
              <w:rPr>
                <w:rFonts w:ascii="GHEA Grapalat" w:eastAsia="GHEA Grapalat" w:hAnsi="GHEA Grapalat" w:cs="GHEA Grapalat"/>
                <w:lang w:val="hy-AM"/>
              </w:rPr>
              <w:t>1.</w:t>
            </w:r>
            <w:r w:rsidRPr="00D211C7">
              <w:rPr>
                <w:rFonts w:ascii="GHEA Grapalat" w:eastAsia="GHEA Grapalat" w:hAnsi="GHEA Grapalat" w:cs="GHEA Grapalat"/>
                <w:lang w:val="hy-AM"/>
              </w:rPr>
              <w:tab/>
            </w:r>
            <w:r w:rsidRPr="00CB3815">
              <w:rPr>
                <w:rFonts w:ascii="GHEA Grapalat" w:eastAsia="GHEA Grapalat" w:hAnsi="GHEA Grapalat" w:cs="GHEA Grapalat"/>
                <w:lang w:val="hy-AM"/>
              </w:rPr>
              <w:t xml:space="preserve">Առաջարկում ենք </w:t>
            </w:r>
            <w:r w:rsidRPr="00D211C7">
              <w:rPr>
                <w:rFonts w:ascii="GHEA Grapalat" w:eastAsia="GHEA Grapalat" w:hAnsi="GHEA Grapalat" w:cs="GHEA Grapalat"/>
                <w:lang w:val="hy-AM"/>
              </w:rPr>
              <w:t>Նախագծի 59-րդ հոդվածի 6-րդ կետով առաջարկվող 4.1 մասը շարադրել նոր խմբագրությամբ հետևյալ բովանդակությամբ. «Սույն հոդվածի 2-րդ մասի 1-ին կետով սահմանված տեղեկանքը տրամադրում է Հայաստանի Հանրապետության արդարադատության նախարարության լիազոր մարմինը, որը պետք է տրամադրվի ոչ շուտ, քան համապատասխան ընտրությունների նշանակումը և ոչ ուշ, քան սույն օրենսգրքով սահմանված ընտրություններին մասնակցող կուսակցությունների (կուսակցությունների դաշինքների) առաջադրման ժամկետի ավարտի նախորդ օրը»։</w:t>
            </w:r>
          </w:p>
          <w:p w14:paraId="2E68CEA0" w14:textId="77777777" w:rsidR="00D211C7" w:rsidRDefault="00D211C7" w:rsidP="00AE54F0">
            <w:pPr>
              <w:spacing w:line="360" w:lineRule="auto"/>
              <w:jc w:val="both"/>
              <w:rPr>
                <w:rFonts w:ascii="GHEA Grapalat" w:eastAsia="GHEA Grapalat" w:hAnsi="GHEA Grapalat" w:cs="GHEA Grapalat"/>
                <w:lang w:val="hy-AM"/>
              </w:rPr>
            </w:pPr>
          </w:p>
          <w:p w14:paraId="05CB8FD1" w14:textId="77777777" w:rsidR="00D211C7" w:rsidRPr="004F5191" w:rsidRDefault="00D211C7" w:rsidP="00AE54F0">
            <w:pPr>
              <w:spacing w:line="360" w:lineRule="auto"/>
              <w:jc w:val="both"/>
              <w:rPr>
                <w:rFonts w:ascii="GHEA Grapalat" w:eastAsia="GHEA Grapalat" w:hAnsi="GHEA Grapalat" w:cs="GHEA Grapalat"/>
                <w:lang w:val="hy-AM"/>
              </w:rPr>
            </w:pPr>
            <w:r w:rsidRPr="00D211C7">
              <w:rPr>
                <w:rFonts w:ascii="GHEA Grapalat" w:eastAsia="GHEA Grapalat" w:hAnsi="GHEA Grapalat" w:cs="GHEA Grapalat"/>
                <w:lang w:val="hy-AM"/>
              </w:rPr>
              <w:t>2.</w:t>
            </w:r>
            <w:r w:rsidRPr="00D211C7">
              <w:rPr>
                <w:rFonts w:ascii="GHEA Grapalat" w:eastAsia="GHEA Grapalat" w:hAnsi="GHEA Grapalat" w:cs="GHEA Grapalat"/>
                <w:lang w:val="hy-AM"/>
              </w:rPr>
              <w:tab/>
            </w:r>
            <w:r w:rsidRPr="00CB3815">
              <w:rPr>
                <w:rFonts w:ascii="GHEA Grapalat" w:eastAsia="GHEA Grapalat" w:hAnsi="GHEA Grapalat" w:cs="GHEA Grapalat"/>
                <w:lang w:val="hy-AM"/>
              </w:rPr>
              <w:t xml:space="preserve">Առաջարկում ենք </w:t>
            </w:r>
            <w:r w:rsidRPr="00D211C7">
              <w:rPr>
                <w:rFonts w:ascii="GHEA Grapalat" w:eastAsia="GHEA Grapalat" w:hAnsi="GHEA Grapalat" w:cs="GHEA Grapalat"/>
                <w:lang w:val="hy-AM"/>
              </w:rPr>
              <w:t>Նախագծի 74-րդ հոդվածի 5-րդ կետով առաջարկվող 3.1 մասը շարադրել նոր խմբագրությամբ հետևյալ բովանդակությամբ. «Սույն հոդվածի 3-րդ մասի 1-ին կետով սահմանված տեղեկանքը տրամադրում է Հայաստանի Հանրապետության արդարադատության նախարարության լիազոր մարմինը, որը պետք է տրամադրվի ոչ շուտ, քան համապատասխան ընտրությունների նշանակումը և ոչ ուշ, քան սույն օրենսգրքով սահմանված ընտրություններին մասնակցող կուսակցությունների (կուսակցությունների դաշինքների) առաջադրման ժամկետի ավարտի նախորդ օրը»։</w:t>
            </w:r>
          </w:p>
        </w:tc>
        <w:tc>
          <w:tcPr>
            <w:tcW w:w="5400" w:type="dxa"/>
            <w:gridSpan w:val="3"/>
          </w:tcPr>
          <w:p w14:paraId="6D590789" w14:textId="77777777" w:rsidR="00D211C7" w:rsidRDefault="00D211C7" w:rsidP="00AE54F0">
            <w:pPr>
              <w:spacing w:line="360" w:lineRule="auto"/>
              <w:jc w:val="center"/>
              <w:rPr>
                <w:rFonts w:ascii="GHEA Grapalat" w:eastAsia="GHEA Grapalat" w:hAnsi="GHEA Grapalat" w:cs="GHEA Grapalat"/>
                <w:b/>
                <w:lang w:val="hy-AM"/>
              </w:rPr>
            </w:pPr>
          </w:p>
          <w:p w14:paraId="0B82FEF8" w14:textId="77777777" w:rsidR="00262DE7" w:rsidRDefault="00262DE7" w:rsidP="00AE54F0">
            <w:pPr>
              <w:spacing w:line="360" w:lineRule="auto"/>
              <w:jc w:val="center"/>
              <w:rPr>
                <w:rFonts w:ascii="GHEA Grapalat" w:eastAsia="GHEA Grapalat" w:hAnsi="GHEA Grapalat" w:cs="GHEA Grapalat"/>
                <w:b/>
                <w:lang w:val="hy-AM"/>
              </w:rPr>
            </w:pPr>
          </w:p>
          <w:p w14:paraId="3B7C2EA9" w14:textId="77777777" w:rsidR="00262DE7" w:rsidRDefault="00262DE7" w:rsidP="00AE54F0">
            <w:pPr>
              <w:spacing w:line="360" w:lineRule="auto"/>
              <w:jc w:val="center"/>
              <w:rPr>
                <w:rFonts w:ascii="GHEA Grapalat" w:eastAsia="GHEA Grapalat" w:hAnsi="GHEA Grapalat" w:cs="GHEA Grapalat"/>
                <w:b/>
                <w:lang w:val="hy-AM"/>
              </w:rPr>
            </w:pPr>
          </w:p>
          <w:p w14:paraId="2616D693" w14:textId="77777777" w:rsidR="00262DE7" w:rsidRDefault="00262DE7" w:rsidP="00AE54F0">
            <w:pPr>
              <w:spacing w:line="360" w:lineRule="auto"/>
              <w:jc w:val="center"/>
              <w:rPr>
                <w:rFonts w:ascii="GHEA Grapalat" w:eastAsia="GHEA Grapalat" w:hAnsi="GHEA Grapalat" w:cs="GHEA Grapalat"/>
                <w:b/>
                <w:lang w:val="hy-AM"/>
              </w:rPr>
            </w:pPr>
          </w:p>
          <w:p w14:paraId="55327C53" w14:textId="77777777" w:rsidR="00262DE7" w:rsidRDefault="00262DE7" w:rsidP="00AE54F0">
            <w:pPr>
              <w:spacing w:line="360" w:lineRule="auto"/>
              <w:jc w:val="center"/>
              <w:rPr>
                <w:rFonts w:ascii="GHEA Grapalat" w:eastAsia="GHEA Grapalat" w:hAnsi="GHEA Grapalat" w:cs="GHEA Grapalat"/>
                <w:b/>
                <w:lang w:val="hy-AM"/>
              </w:rPr>
            </w:pPr>
          </w:p>
          <w:p w14:paraId="0CD85B77" w14:textId="77777777" w:rsidR="00262DE7" w:rsidRDefault="00262DE7" w:rsidP="00AE54F0">
            <w:pPr>
              <w:spacing w:line="360" w:lineRule="auto"/>
              <w:jc w:val="center"/>
              <w:rPr>
                <w:rFonts w:ascii="GHEA Grapalat" w:eastAsia="GHEA Grapalat" w:hAnsi="GHEA Grapalat" w:cs="GHEA Grapalat"/>
                <w:b/>
                <w:lang w:val="hy-AM"/>
              </w:rPr>
            </w:pPr>
          </w:p>
          <w:p w14:paraId="63399981" w14:textId="77777777" w:rsidR="00262DE7" w:rsidRDefault="00262DE7" w:rsidP="00AE54F0">
            <w:pPr>
              <w:spacing w:line="360" w:lineRule="auto"/>
              <w:jc w:val="center"/>
              <w:rPr>
                <w:rFonts w:ascii="GHEA Grapalat" w:eastAsia="GHEA Grapalat" w:hAnsi="GHEA Grapalat" w:cs="GHEA Grapalat"/>
                <w:b/>
                <w:lang w:val="hy-AM"/>
              </w:rPr>
            </w:pPr>
          </w:p>
          <w:p w14:paraId="33C2C953" w14:textId="77777777" w:rsidR="00262DE7" w:rsidRDefault="00262DE7" w:rsidP="00AE54F0">
            <w:pPr>
              <w:spacing w:line="360" w:lineRule="auto"/>
              <w:jc w:val="center"/>
              <w:rPr>
                <w:rFonts w:ascii="GHEA Grapalat" w:eastAsia="GHEA Grapalat" w:hAnsi="GHEA Grapalat" w:cs="GHEA Grapalat"/>
                <w:b/>
                <w:lang w:val="hy-AM"/>
              </w:rPr>
            </w:pPr>
          </w:p>
          <w:p w14:paraId="52B2385D" w14:textId="77777777" w:rsidR="00262DE7" w:rsidRDefault="00262DE7" w:rsidP="00AE54F0">
            <w:pPr>
              <w:spacing w:line="360" w:lineRule="auto"/>
              <w:jc w:val="center"/>
              <w:rPr>
                <w:rFonts w:ascii="GHEA Grapalat" w:eastAsia="GHEA Grapalat" w:hAnsi="GHEA Grapalat" w:cs="GHEA Grapalat"/>
                <w:b/>
                <w:lang w:val="hy-AM"/>
              </w:rPr>
            </w:pPr>
          </w:p>
          <w:p w14:paraId="1A291F01" w14:textId="77777777" w:rsidR="00262DE7" w:rsidRDefault="00262DE7" w:rsidP="00AE54F0">
            <w:pPr>
              <w:spacing w:line="360" w:lineRule="auto"/>
              <w:jc w:val="center"/>
              <w:rPr>
                <w:rFonts w:ascii="GHEA Grapalat" w:eastAsia="GHEA Grapalat" w:hAnsi="GHEA Grapalat" w:cs="GHEA Grapalat"/>
                <w:b/>
                <w:lang w:val="hy-AM"/>
              </w:rPr>
            </w:pPr>
          </w:p>
          <w:p w14:paraId="36972D53" w14:textId="77777777" w:rsidR="00262DE7" w:rsidRDefault="00262DE7" w:rsidP="00AE54F0">
            <w:pPr>
              <w:spacing w:line="360" w:lineRule="auto"/>
              <w:jc w:val="center"/>
              <w:rPr>
                <w:rFonts w:ascii="GHEA Grapalat" w:eastAsia="GHEA Grapalat" w:hAnsi="GHEA Grapalat" w:cs="GHEA Grapalat"/>
                <w:b/>
                <w:lang w:val="hy-AM"/>
              </w:rPr>
            </w:pPr>
          </w:p>
          <w:p w14:paraId="60B29953" w14:textId="77777777" w:rsidR="00262DE7" w:rsidRDefault="00262DE7" w:rsidP="00AE54F0">
            <w:pPr>
              <w:spacing w:line="360" w:lineRule="auto"/>
              <w:jc w:val="center"/>
              <w:rPr>
                <w:rFonts w:ascii="GHEA Grapalat" w:eastAsia="GHEA Grapalat" w:hAnsi="GHEA Grapalat" w:cs="GHEA Grapalat"/>
                <w:b/>
                <w:lang w:val="hy-AM"/>
              </w:rPr>
            </w:pPr>
          </w:p>
          <w:p w14:paraId="3EB0ECA1" w14:textId="77777777" w:rsidR="00262DE7" w:rsidRDefault="00262DE7" w:rsidP="00AE54F0">
            <w:pPr>
              <w:spacing w:line="360" w:lineRule="auto"/>
              <w:jc w:val="center"/>
              <w:rPr>
                <w:rFonts w:ascii="GHEA Grapalat" w:eastAsia="GHEA Grapalat" w:hAnsi="GHEA Grapalat" w:cs="GHEA Grapalat"/>
                <w:b/>
                <w:lang w:val="hy-AM"/>
              </w:rPr>
            </w:pPr>
          </w:p>
          <w:p w14:paraId="2472B069" w14:textId="77777777" w:rsidR="00262DE7" w:rsidRDefault="00262DE7" w:rsidP="00AE54F0">
            <w:pPr>
              <w:spacing w:line="360" w:lineRule="auto"/>
              <w:jc w:val="center"/>
              <w:rPr>
                <w:rFonts w:ascii="GHEA Grapalat" w:eastAsia="GHEA Grapalat" w:hAnsi="GHEA Grapalat" w:cs="GHEA Grapalat"/>
                <w:b/>
                <w:lang w:val="hy-AM"/>
              </w:rPr>
            </w:pPr>
          </w:p>
          <w:p w14:paraId="5EE67067" w14:textId="77777777" w:rsidR="00262DE7" w:rsidRDefault="00262DE7" w:rsidP="00AE54F0">
            <w:pPr>
              <w:spacing w:line="360" w:lineRule="auto"/>
              <w:jc w:val="center"/>
              <w:rPr>
                <w:rFonts w:ascii="GHEA Grapalat" w:eastAsia="GHEA Grapalat" w:hAnsi="GHEA Grapalat" w:cs="GHEA Grapalat"/>
                <w:b/>
                <w:lang w:val="hy-AM"/>
              </w:rPr>
            </w:pPr>
          </w:p>
          <w:p w14:paraId="49730B77" w14:textId="77777777" w:rsidR="00262DE7" w:rsidRDefault="00262DE7" w:rsidP="00AE54F0">
            <w:pPr>
              <w:spacing w:line="360" w:lineRule="auto"/>
              <w:jc w:val="center"/>
              <w:rPr>
                <w:rFonts w:ascii="GHEA Grapalat" w:eastAsia="GHEA Grapalat" w:hAnsi="GHEA Grapalat" w:cs="GHEA Grapalat"/>
                <w:b/>
                <w:lang w:val="hy-AM"/>
              </w:rPr>
            </w:pPr>
          </w:p>
          <w:p w14:paraId="5D8BAB39" w14:textId="77777777" w:rsidR="00262DE7" w:rsidRDefault="00262DE7" w:rsidP="00AE54F0">
            <w:pPr>
              <w:spacing w:line="360" w:lineRule="auto"/>
              <w:jc w:val="center"/>
              <w:rPr>
                <w:rFonts w:ascii="GHEA Grapalat" w:eastAsia="GHEA Grapalat" w:hAnsi="GHEA Grapalat" w:cs="GHEA Grapalat"/>
                <w:b/>
                <w:lang w:val="hy-AM"/>
              </w:rPr>
            </w:pPr>
          </w:p>
          <w:p w14:paraId="52347F20" w14:textId="77777777" w:rsidR="00262DE7" w:rsidRDefault="00262DE7" w:rsidP="00AE54F0">
            <w:pPr>
              <w:spacing w:line="360" w:lineRule="auto"/>
              <w:jc w:val="center"/>
              <w:rPr>
                <w:rFonts w:ascii="GHEA Grapalat" w:eastAsia="GHEA Grapalat" w:hAnsi="GHEA Grapalat" w:cs="GHEA Grapalat"/>
                <w:b/>
                <w:lang w:val="hy-AM"/>
              </w:rPr>
            </w:pPr>
          </w:p>
          <w:p w14:paraId="42FDCB29" w14:textId="77777777" w:rsidR="00262DE7" w:rsidRDefault="00262DE7" w:rsidP="00AE54F0">
            <w:pPr>
              <w:spacing w:line="360" w:lineRule="auto"/>
              <w:jc w:val="center"/>
              <w:rPr>
                <w:rFonts w:ascii="GHEA Grapalat" w:eastAsia="GHEA Grapalat" w:hAnsi="GHEA Grapalat" w:cs="GHEA Grapalat"/>
                <w:b/>
                <w:lang w:val="hy-AM"/>
              </w:rPr>
            </w:pPr>
          </w:p>
          <w:p w14:paraId="1D67CA40" w14:textId="77777777" w:rsidR="00262DE7" w:rsidRDefault="00262DE7" w:rsidP="00AE54F0">
            <w:pPr>
              <w:spacing w:line="360" w:lineRule="auto"/>
              <w:jc w:val="center"/>
              <w:rPr>
                <w:rFonts w:ascii="GHEA Grapalat" w:eastAsia="GHEA Grapalat" w:hAnsi="GHEA Grapalat" w:cs="GHEA Grapalat"/>
                <w:b/>
                <w:lang w:val="hy-AM"/>
              </w:rPr>
            </w:pPr>
          </w:p>
          <w:p w14:paraId="31C6B15F" w14:textId="77777777" w:rsidR="00262DE7" w:rsidRDefault="00262DE7" w:rsidP="00AE54F0">
            <w:pPr>
              <w:spacing w:line="360" w:lineRule="auto"/>
              <w:jc w:val="center"/>
              <w:rPr>
                <w:rFonts w:ascii="GHEA Grapalat" w:eastAsia="GHEA Grapalat" w:hAnsi="GHEA Grapalat" w:cs="GHEA Grapalat"/>
                <w:b/>
                <w:lang w:val="hy-AM"/>
              </w:rPr>
            </w:pPr>
          </w:p>
          <w:p w14:paraId="2E8F653A" w14:textId="77777777" w:rsidR="00262DE7" w:rsidRDefault="00262DE7" w:rsidP="00AE54F0">
            <w:pPr>
              <w:spacing w:line="360" w:lineRule="auto"/>
              <w:jc w:val="center"/>
              <w:rPr>
                <w:rFonts w:ascii="GHEA Grapalat" w:eastAsia="GHEA Grapalat" w:hAnsi="GHEA Grapalat" w:cs="GHEA Grapalat"/>
                <w:b/>
                <w:lang w:val="hy-AM"/>
              </w:rPr>
            </w:pPr>
          </w:p>
          <w:p w14:paraId="4E2B2222" w14:textId="77777777" w:rsidR="00262DE7" w:rsidRDefault="00262DE7" w:rsidP="00AE54F0">
            <w:pPr>
              <w:spacing w:line="360" w:lineRule="auto"/>
              <w:jc w:val="center"/>
              <w:rPr>
                <w:rFonts w:ascii="GHEA Grapalat" w:eastAsia="GHEA Grapalat" w:hAnsi="GHEA Grapalat" w:cs="GHEA Grapalat"/>
                <w:b/>
                <w:lang w:val="hy-AM"/>
              </w:rPr>
            </w:pPr>
          </w:p>
          <w:p w14:paraId="67C957CD" w14:textId="77777777" w:rsidR="00262DE7" w:rsidRDefault="00262DE7" w:rsidP="00AE54F0">
            <w:pPr>
              <w:spacing w:line="360" w:lineRule="auto"/>
              <w:jc w:val="center"/>
              <w:rPr>
                <w:rFonts w:ascii="GHEA Grapalat" w:eastAsia="GHEA Grapalat" w:hAnsi="GHEA Grapalat" w:cs="GHEA Grapalat"/>
                <w:b/>
                <w:lang w:val="hy-AM"/>
              </w:rPr>
            </w:pPr>
          </w:p>
          <w:p w14:paraId="323A516E" w14:textId="77777777" w:rsidR="00262DE7" w:rsidRDefault="00262DE7" w:rsidP="00AE54F0">
            <w:pPr>
              <w:spacing w:line="360" w:lineRule="auto"/>
              <w:jc w:val="center"/>
              <w:rPr>
                <w:rFonts w:ascii="GHEA Grapalat" w:eastAsia="GHEA Grapalat" w:hAnsi="GHEA Grapalat" w:cs="GHEA Grapalat"/>
                <w:b/>
                <w:lang w:val="hy-AM"/>
              </w:rPr>
            </w:pPr>
          </w:p>
          <w:p w14:paraId="0252A967" w14:textId="77777777" w:rsidR="00262DE7" w:rsidRDefault="00262DE7" w:rsidP="00AE54F0">
            <w:pPr>
              <w:spacing w:line="360" w:lineRule="auto"/>
              <w:jc w:val="center"/>
              <w:rPr>
                <w:rFonts w:ascii="GHEA Grapalat" w:eastAsia="GHEA Grapalat" w:hAnsi="GHEA Grapalat" w:cs="GHEA Grapalat"/>
                <w:b/>
                <w:lang w:val="hy-AM"/>
              </w:rPr>
            </w:pPr>
          </w:p>
          <w:p w14:paraId="38398FFD" w14:textId="77777777" w:rsidR="00262DE7" w:rsidRDefault="00262DE7" w:rsidP="00AE54F0">
            <w:pPr>
              <w:spacing w:line="360" w:lineRule="auto"/>
              <w:jc w:val="center"/>
              <w:rPr>
                <w:rFonts w:ascii="GHEA Grapalat" w:eastAsia="GHEA Grapalat" w:hAnsi="GHEA Grapalat" w:cs="GHEA Grapalat"/>
                <w:b/>
                <w:lang w:val="hy-AM"/>
              </w:rPr>
            </w:pPr>
          </w:p>
          <w:p w14:paraId="13559FE7" w14:textId="77777777" w:rsidR="00262DE7" w:rsidRDefault="00262DE7" w:rsidP="00AE54F0">
            <w:pPr>
              <w:spacing w:line="360" w:lineRule="auto"/>
              <w:jc w:val="center"/>
              <w:rPr>
                <w:rFonts w:ascii="GHEA Grapalat" w:eastAsia="GHEA Grapalat" w:hAnsi="GHEA Grapalat" w:cs="GHEA Grapalat"/>
                <w:b/>
                <w:lang w:val="hy-AM"/>
              </w:rPr>
            </w:pPr>
          </w:p>
          <w:p w14:paraId="56E413DE" w14:textId="77777777" w:rsidR="00262DE7" w:rsidRDefault="00262DE7" w:rsidP="00AE54F0">
            <w:pPr>
              <w:spacing w:line="360" w:lineRule="auto"/>
              <w:jc w:val="center"/>
              <w:rPr>
                <w:rFonts w:ascii="GHEA Grapalat" w:eastAsia="GHEA Grapalat" w:hAnsi="GHEA Grapalat" w:cs="GHEA Grapalat"/>
                <w:b/>
                <w:lang w:val="hy-AM"/>
              </w:rPr>
            </w:pPr>
          </w:p>
          <w:p w14:paraId="06DB1946" w14:textId="77777777" w:rsidR="00262DE7" w:rsidRDefault="00262DE7" w:rsidP="00AE54F0">
            <w:pPr>
              <w:spacing w:line="360" w:lineRule="auto"/>
              <w:jc w:val="center"/>
              <w:rPr>
                <w:rFonts w:ascii="GHEA Grapalat" w:eastAsia="GHEA Grapalat" w:hAnsi="GHEA Grapalat" w:cs="GHEA Grapalat"/>
                <w:b/>
                <w:lang w:val="hy-AM"/>
              </w:rPr>
            </w:pPr>
          </w:p>
          <w:p w14:paraId="1E653BF1" w14:textId="77777777" w:rsidR="00262DE7" w:rsidRDefault="00262DE7" w:rsidP="00AE54F0">
            <w:pPr>
              <w:spacing w:line="360" w:lineRule="auto"/>
              <w:jc w:val="center"/>
              <w:rPr>
                <w:rFonts w:ascii="GHEA Grapalat" w:eastAsia="GHEA Grapalat" w:hAnsi="GHEA Grapalat" w:cs="GHEA Grapalat"/>
                <w:b/>
                <w:lang w:val="hy-AM"/>
              </w:rPr>
            </w:pPr>
          </w:p>
          <w:p w14:paraId="2CB95828" w14:textId="77777777" w:rsidR="00262DE7" w:rsidRDefault="00262DE7" w:rsidP="00AE54F0">
            <w:pPr>
              <w:spacing w:line="360" w:lineRule="auto"/>
              <w:jc w:val="center"/>
              <w:rPr>
                <w:rFonts w:ascii="GHEA Grapalat" w:eastAsia="GHEA Grapalat" w:hAnsi="GHEA Grapalat" w:cs="GHEA Grapalat"/>
                <w:b/>
                <w:lang w:val="hy-AM"/>
              </w:rPr>
            </w:pPr>
          </w:p>
          <w:p w14:paraId="5D77B492" w14:textId="77777777" w:rsidR="00262DE7" w:rsidRDefault="00262DE7" w:rsidP="00AE54F0">
            <w:pPr>
              <w:spacing w:line="360" w:lineRule="auto"/>
              <w:jc w:val="center"/>
              <w:rPr>
                <w:rFonts w:ascii="GHEA Grapalat" w:eastAsia="GHEA Grapalat" w:hAnsi="GHEA Grapalat" w:cs="GHEA Grapalat"/>
                <w:b/>
                <w:lang w:val="hy-AM"/>
              </w:rPr>
            </w:pPr>
          </w:p>
          <w:p w14:paraId="54572E2A" w14:textId="77777777" w:rsidR="00262DE7" w:rsidRDefault="00262DE7" w:rsidP="00AE54F0">
            <w:pPr>
              <w:spacing w:line="360" w:lineRule="auto"/>
              <w:jc w:val="center"/>
              <w:rPr>
                <w:rFonts w:ascii="GHEA Grapalat" w:eastAsia="GHEA Grapalat" w:hAnsi="GHEA Grapalat" w:cs="GHEA Grapalat"/>
                <w:b/>
                <w:lang w:val="hy-AM"/>
              </w:rPr>
            </w:pPr>
          </w:p>
          <w:p w14:paraId="2F92D507" w14:textId="77777777" w:rsidR="00262DE7" w:rsidRDefault="00262DE7" w:rsidP="00AE54F0">
            <w:pPr>
              <w:spacing w:line="360" w:lineRule="auto"/>
              <w:jc w:val="center"/>
              <w:rPr>
                <w:rFonts w:ascii="GHEA Grapalat" w:eastAsia="GHEA Grapalat" w:hAnsi="GHEA Grapalat" w:cs="GHEA Grapalat"/>
                <w:b/>
                <w:lang w:val="hy-AM"/>
              </w:rPr>
            </w:pPr>
          </w:p>
          <w:p w14:paraId="2F034A3B" w14:textId="77777777" w:rsidR="00262DE7" w:rsidRDefault="00262DE7" w:rsidP="00AE54F0">
            <w:pPr>
              <w:spacing w:line="360" w:lineRule="auto"/>
              <w:jc w:val="center"/>
              <w:rPr>
                <w:rFonts w:ascii="GHEA Grapalat" w:eastAsia="GHEA Grapalat" w:hAnsi="GHEA Grapalat" w:cs="GHEA Grapalat"/>
                <w:b/>
                <w:lang w:val="hy-AM"/>
              </w:rPr>
            </w:pPr>
          </w:p>
          <w:p w14:paraId="2C43875C" w14:textId="77777777" w:rsidR="00262DE7" w:rsidRDefault="00262DE7" w:rsidP="00AE54F0">
            <w:pPr>
              <w:spacing w:line="360" w:lineRule="auto"/>
              <w:jc w:val="center"/>
              <w:rPr>
                <w:rFonts w:ascii="GHEA Grapalat" w:eastAsia="GHEA Grapalat" w:hAnsi="GHEA Grapalat" w:cs="GHEA Grapalat"/>
                <w:b/>
                <w:lang w:val="hy-AM"/>
              </w:rPr>
            </w:pPr>
          </w:p>
          <w:p w14:paraId="35ACAAAA" w14:textId="77777777" w:rsidR="00262DE7" w:rsidRDefault="00262DE7" w:rsidP="00AE54F0">
            <w:pPr>
              <w:spacing w:line="360" w:lineRule="auto"/>
              <w:jc w:val="center"/>
              <w:rPr>
                <w:rFonts w:ascii="GHEA Grapalat" w:eastAsia="GHEA Grapalat" w:hAnsi="GHEA Grapalat" w:cs="GHEA Grapalat"/>
                <w:b/>
                <w:lang w:val="hy-AM"/>
              </w:rPr>
            </w:pPr>
          </w:p>
          <w:p w14:paraId="3C1C1838" w14:textId="77777777" w:rsidR="00262DE7" w:rsidRDefault="00262DE7" w:rsidP="00AE54F0">
            <w:pPr>
              <w:spacing w:line="360" w:lineRule="auto"/>
              <w:jc w:val="center"/>
              <w:rPr>
                <w:rFonts w:ascii="GHEA Grapalat" w:eastAsia="GHEA Grapalat" w:hAnsi="GHEA Grapalat" w:cs="GHEA Grapalat"/>
                <w:b/>
                <w:lang w:val="hy-AM"/>
              </w:rPr>
            </w:pPr>
          </w:p>
          <w:p w14:paraId="1CD9FBBB" w14:textId="77777777" w:rsidR="00262DE7" w:rsidRDefault="00262DE7" w:rsidP="00AE54F0">
            <w:pPr>
              <w:spacing w:line="360" w:lineRule="auto"/>
              <w:jc w:val="center"/>
              <w:rPr>
                <w:rFonts w:ascii="GHEA Grapalat" w:eastAsia="GHEA Grapalat" w:hAnsi="GHEA Grapalat" w:cs="GHEA Grapalat"/>
                <w:b/>
                <w:lang w:val="hy-AM"/>
              </w:rPr>
            </w:pPr>
          </w:p>
          <w:p w14:paraId="719AF12C" w14:textId="77777777" w:rsidR="00262DE7" w:rsidRDefault="00262DE7" w:rsidP="00AE54F0">
            <w:pPr>
              <w:spacing w:line="360" w:lineRule="auto"/>
              <w:jc w:val="center"/>
              <w:rPr>
                <w:rFonts w:ascii="GHEA Grapalat" w:eastAsia="GHEA Grapalat" w:hAnsi="GHEA Grapalat" w:cs="GHEA Grapalat"/>
                <w:b/>
                <w:lang w:val="hy-AM"/>
              </w:rPr>
            </w:pPr>
          </w:p>
          <w:p w14:paraId="602326AF" w14:textId="77777777" w:rsidR="00262DE7" w:rsidRDefault="00262DE7" w:rsidP="00AE54F0">
            <w:pPr>
              <w:spacing w:line="360" w:lineRule="auto"/>
              <w:jc w:val="center"/>
              <w:rPr>
                <w:rFonts w:ascii="GHEA Grapalat" w:eastAsia="GHEA Grapalat" w:hAnsi="GHEA Grapalat" w:cs="GHEA Grapalat"/>
                <w:b/>
                <w:lang w:val="hy-AM"/>
              </w:rPr>
            </w:pPr>
          </w:p>
          <w:p w14:paraId="3F8FF199" w14:textId="77777777" w:rsidR="00262DE7" w:rsidRDefault="00262DE7" w:rsidP="00AE54F0">
            <w:pPr>
              <w:spacing w:line="360" w:lineRule="auto"/>
              <w:jc w:val="center"/>
              <w:rPr>
                <w:rFonts w:ascii="GHEA Grapalat" w:eastAsia="GHEA Grapalat" w:hAnsi="GHEA Grapalat" w:cs="GHEA Grapalat"/>
                <w:b/>
                <w:lang w:val="hy-AM"/>
              </w:rPr>
            </w:pPr>
          </w:p>
          <w:p w14:paraId="10345540" w14:textId="77777777" w:rsidR="00262DE7" w:rsidRDefault="00262DE7" w:rsidP="00AE54F0">
            <w:pPr>
              <w:spacing w:line="360" w:lineRule="auto"/>
              <w:jc w:val="center"/>
              <w:rPr>
                <w:rFonts w:ascii="GHEA Grapalat" w:eastAsia="GHEA Grapalat" w:hAnsi="GHEA Grapalat" w:cs="GHEA Grapalat"/>
                <w:b/>
                <w:lang w:val="hy-AM"/>
              </w:rPr>
            </w:pPr>
          </w:p>
          <w:p w14:paraId="42B7237C" w14:textId="18FFAD81" w:rsidR="00262DE7" w:rsidRDefault="00262DE7" w:rsidP="00AE54F0">
            <w:pPr>
              <w:spacing w:line="360" w:lineRule="auto"/>
              <w:jc w:val="center"/>
              <w:rPr>
                <w:rFonts w:ascii="GHEA Grapalat" w:eastAsia="GHEA Grapalat" w:hAnsi="GHEA Grapalat" w:cs="GHEA Grapalat"/>
                <w:b/>
                <w:lang w:val="hy-AM"/>
              </w:rPr>
            </w:pPr>
          </w:p>
          <w:p w14:paraId="23AFE0BE" w14:textId="77777777" w:rsidR="00DF5C31" w:rsidRDefault="00DF5C31" w:rsidP="00AE54F0">
            <w:pPr>
              <w:spacing w:line="360" w:lineRule="auto"/>
              <w:jc w:val="center"/>
              <w:rPr>
                <w:rFonts w:ascii="GHEA Grapalat" w:eastAsia="GHEA Grapalat" w:hAnsi="GHEA Grapalat" w:cs="GHEA Grapalat"/>
                <w:b/>
                <w:lang w:val="hy-AM"/>
              </w:rPr>
            </w:pPr>
          </w:p>
          <w:p w14:paraId="06D91E79" w14:textId="77777777" w:rsidR="00262DE7" w:rsidRPr="00262DE7" w:rsidRDefault="00262DE7" w:rsidP="00AE54F0">
            <w:pPr>
              <w:spacing w:line="360" w:lineRule="auto"/>
              <w:jc w:val="center"/>
              <w:rPr>
                <w:rFonts w:ascii="GHEA Grapalat" w:eastAsia="GHEA Grapalat" w:hAnsi="GHEA Grapalat" w:cs="GHEA Grapalat"/>
                <w:b/>
                <w:lang w:val="hy-AM"/>
              </w:rPr>
            </w:pPr>
            <w:r w:rsidRPr="00262DE7">
              <w:rPr>
                <w:rFonts w:ascii="GHEA Grapalat" w:eastAsia="GHEA Grapalat" w:hAnsi="GHEA Grapalat" w:cs="GHEA Grapalat"/>
                <w:b/>
                <w:lang w:val="hy-AM"/>
              </w:rPr>
              <w:t>Ընդունվել է</w:t>
            </w:r>
            <w:r w:rsidR="000704EB">
              <w:rPr>
                <w:rFonts w:ascii="GHEA Grapalat" w:eastAsia="GHEA Grapalat" w:hAnsi="GHEA Grapalat" w:cs="GHEA Grapalat"/>
                <w:b/>
                <w:lang w:val="hy-AM"/>
              </w:rPr>
              <w:t>:</w:t>
            </w:r>
          </w:p>
          <w:p w14:paraId="5272B3F0" w14:textId="77777777" w:rsidR="00262DE7" w:rsidRDefault="00262DE7" w:rsidP="00AE54F0">
            <w:pPr>
              <w:spacing w:line="360" w:lineRule="auto"/>
              <w:jc w:val="both"/>
              <w:rPr>
                <w:rFonts w:ascii="GHEA Grapalat" w:eastAsia="GHEA Grapalat" w:hAnsi="GHEA Grapalat" w:cs="GHEA Grapalat"/>
                <w:lang w:val="hy-AM"/>
              </w:rPr>
            </w:pPr>
            <w:r w:rsidRPr="00262DE7">
              <w:rPr>
                <w:rFonts w:ascii="GHEA Grapalat" w:eastAsia="GHEA Grapalat" w:hAnsi="GHEA Grapalat" w:cs="GHEA Grapalat"/>
                <w:lang w:val="hy-AM"/>
              </w:rPr>
              <w:t>Նախագիծը խմբագրվել է:</w:t>
            </w:r>
          </w:p>
          <w:p w14:paraId="156DEFEE" w14:textId="77777777" w:rsidR="00262DE7" w:rsidRDefault="00262DE7" w:rsidP="00AE54F0">
            <w:pPr>
              <w:spacing w:line="360" w:lineRule="auto"/>
              <w:jc w:val="both"/>
              <w:rPr>
                <w:rFonts w:ascii="GHEA Grapalat" w:eastAsia="GHEA Grapalat" w:hAnsi="GHEA Grapalat" w:cs="GHEA Grapalat"/>
                <w:lang w:val="hy-AM"/>
              </w:rPr>
            </w:pPr>
          </w:p>
          <w:p w14:paraId="359A4CF6" w14:textId="77777777" w:rsidR="00262DE7" w:rsidRDefault="00262DE7" w:rsidP="00AE54F0">
            <w:pPr>
              <w:spacing w:line="360" w:lineRule="auto"/>
              <w:jc w:val="both"/>
              <w:rPr>
                <w:rFonts w:ascii="GHEA Grapalat" w:eastAsia="GHEA Grapalat" w:hAnsi="GHEA Grapalat" w:cs="GHEA Grapalat"/>
                <w:lang w:val="hy-AM"/>
              </w:rPr>
            </w:pPr>
          </w:p>
          <w:p w14:paraId="7B87487D" w14:textId="77777777" w:rsidR="00262DE7" w:rsidRDefault="00262DE7" w:rsidP="00AE54F0">
            <w:pPr>
              <w:spacing w:line="360" w:lineRule="auto"/>
              <w:jc w:val="both"/>
              <w:rPr>
                <w:rFonts w:ascii="GHEA Grapalat" w:eastAsia="GHEA Grapalat" w:hAnsi="GHEA Grapalat" w:cs="GHEA Grapalat"/>
                <w:lang w:val="hy-AM"/>
              </w:rPr>
            </w:pPr>
          </w:p>
          <w:p w14:paraId="0FF4DC6C" w14:textId="77777777" w:rsidR="00262DE7" w:rsidRDefault="00262DE7" w:rsidP="00AE54F0">
            <w:pPr>
              <w:spacing w:line="360" w:lineRule="auto"/>
              <w:jc w:val="both"/>
              <w:rPr>
                <w:rFonts w:ascii="GHEA Grapalat" w:eastAsia="GHEA Grapalat" w:hAnsi="GHEA Grapalat" w:cs="GHEA Grapalat"/>
                <w:lang w:val="hy-AM"/>
              </w:rPr>
            </w:pPr>
          </w:p>
          <w:p w14:paraId="3FB8DC33" w14:textId="77777777" w:rsidR="00262DE7" w:rsidRDefault="00262DE7" w:rsidP="00AE54F0">
            <w:pPr>
              <w:spacing w:line="360" w:lineRule="auto"/>
              <w:jc w:val="both"/>
              <w:rPr>
                <w:rFonts w:ascii="GHEA Grapalat" w:eastAsia="GHEA Grapalat" w:hAnsi="GHEA Grapalat" w:cs="GHEA Grapalat"/>
                <w:lang w:val="hy-AM"/>
              </w:rPr>
            </w:pPr>
          </w:p>
          <w:p w14:paraId="31E45683" w14:textId="77777777" w:rsidR="00262DE7" w:rsidRDefault="00262DE7" w:rsidP="00AE54F0">
            <w:pPr>
              <w:spacing w:line="360" w:lineRule="auto"/>
              <w:jc w:val="both"/>
              <w:rPr>
                <w:rFonts w:ascii="GHEA Grapalat" w:eastAsia="GHEA Grapalat" w:hAnsi="GHEA Grapalat" w:cs="GHEA Grapalat"/>
                <w:lang w:val="hy-AM"/>
              </w:rPr>
            </w:pPr>
          </w:p>
          <w:p w14:paraId="1FD7AC18" w14:textId="77777777" w:rsidR="00262DE7" w:rsidRDefault="00262DE7" w:rsidP="00AE54F0">
            <w:pPr>
              <w:spacing w:line="360" w:lineRule="auto"/>
              <w:jc w:val="both"/>
              <w:rPr>
                <w:rFonts w:ascii="GHEA Grapalat" w:eastAsia="GHEA Grapalat" w:hAnsi="GHEA Grapalat" w:cs="GHEA Grapalat"/>
                <w:lang w:val="hy-AM"/>
              </w:rPr>
            </w:pPr>
          </w:p>
          <w:p w14:paraId="2FF1D9A7" w14:textId="77777777" w:rsidR="00262DE7" w:rsidRDefault="00262DE7" w:rsidP="00AE54F0">
            <w:pPr>
              <w:spacing w:line="360" w:lineRule="auto"/>
              <w:jc w:val="both"/>
              <w:rPr>
                <w:rFonts w:ascii="GHEA Grapalat" w:eastAsia="GHEA Grapalat" w:hAnsi="GHEA Grapalat" w:cs="GHEA Grapalat"/>
                <w:lang w:val="hy-AM"/>
              </w:rPr>
            </w:pPr>
          </w:p>
          <w:p w14:paraId="6C37B9B3" w14:textId="77777777" w:rsidR="00262DE7" w:rsidRDefault="00262DE7" w:rsidP="00AE54F0">
            <w:pPr>
              <w:spacing w:line="360" w:lineRule="auto"/>
              <w:jc w:val="both"/>
              <w:rPr>
                <w:rFonts w:ascii="GHEA Grapalat" w:eastAsia="GHEA Grapalat" w:hAnsi="GHEA Grapalat" w:cs="GHEA Grapalat"/>
                <w:lang w:val="hy-AM"/>
              </w:rPr>
            </w:pPr>
          </w:p>
          <w:p w14:paraId="30DC06A8" w14:textId="77777777" w:rsidR="00262DE7" w:rsidRDefault="00262DE7" w:rsidP="00AE54F0">
            <w:pPr>
              <w:spacing w:line="360" w:lineRule="auto"/>
              <w:jc w:val="both"/>
              <w:rPr>
                <w:rFonts w:ascii="GHEA Grapalat" w:eastAsia="GHEA Grapalat" w:hAnsi="GHEA Grapalat" w:cs="GHEA Grapalat"/>
                <w:lang w:val="hy-AM"/>
              </w:rPr>
            </w:pPr>
          </w:p>
          <w:p w14:paraId="03F833FA" w14:textId="77777777" w:rsidR="00262DE7" w:rsidRDefault="00262DE7" w:rsidP="00AE54F0">
            <w:pPr>
              <w:spacing w:line="360" w:lineRule="auto"/>
              <w:jc w:val="both"/>
              <w:rPr>
                <w:rFonts w:ascii="GHEA Grapalat" w:eastAsia="GHEA Grapalat" w:hAnsi="GHEA Grapalat" w:cs="GHEA Grapalat"/>
                <w:lang w:val="hy-AM"/>
              </w:rPr>
            </w:pPr>
          </w:p>
          <w:p w14:paraId="63EEA23C" w14:textId="77777777" w:rsidR="00262DE7" w:rsidRDefault="00262DE7" w:rsidP="00AE54F0">
            <w:pPr>
              <w:spacing w:line="360" w:lineRule="auto"/>
              <w:jc w:val="both"/>
              <w:rPr>
                <w:rFonts w:ascii="GHEA Grapalat" w:eastAsia="GHEA Grapalat" w:hAnsi="GHEA Grapalat" w:cs="GHEA Grapalat"/>
                <w:lang w:val="hy-AM"/>
              </w:rPr>
            </w:pPr>
          </w:p>
          <w:p w14:paraId="54D2BC46" w14:textId="77777777" w:rsidR="00262DE7" w:rsidRDefault="00262DE7" w:rsidP="00AE54F0">
            <w:pPr>
              <w:spacing w:line="360" w:lineRule="auto"/>
              <w:jc w:val="both"/>
              <w:rPr>
                <w:rFonts w:ascii="GHEA Grapalat" w:eastAsia="GHEA Grapalat" w:hAnsi="GHEA Grapalat" w:cs="GHEA Grapalat"/>
                <w:lang w:val="hy-AM"/>
              </w:rPr>
            </w:pPr>
          </w:p>
          <w:p w14:paraId="338DB986" w14:textId="77777777" w:rsidR="00262DE7" w:rsidRDefault="00262DE7" w:rsidP="00AE54F0">
            <w:pPr>
              <w:spacing w:line="360" w:lineRule="auto"/>
              <w:jc w:val="both"/>
              <w:rPr>
                <w:rFonts w:ascii="GHEA Grapalat" w:eastAsia="GHEA Grapalat" w:hAnsi="GHEA Grapalat" w:cs="GHEA Grapalat"/>
                <w:lang w:val="hy-AM"/>
              </w:rPr>
            </w:pPr>
          </w:p>
          <w:p w14:paraId="5F131954" w14:textId="77777777" w:rsidR="00262DE7" w:rsidRDefault="00262DE7" w:rsidP="00AE54F0">
            <w:pPr>
              <w:spacing w:line="360" w:lineRule="auto"/>
              <w:jc w:val="both"/>
              <w:rPr>
                <w:rFonts w:ascii="GHEA Grapalat" w:eastAsia="GHEA Grapalat" w:hAnsi="GHEA Grapalat" w:cs="GHEA Grapalat"/>
                <w:lang w:val="hy-AM"/>
              </w:rPr>
            </w:pPr>
          </w:p>
          <w:p w14:paraId="7ABF8893" w14:textId="77777777" w:rsidR="00262DE7" w:rsidRPr="00262DE7" w:rsidRDefault="00262DE7" w:rsidP="00AE54F0">
            <w:pPr>
              <w:spacing w:line="360" w:lineRule="auto"/>
              <w:jc w:val="center"/>
              <w:rPr>
                <w:rFonts w:ascii="GHEA Grapalat" w:eastAsia="GHEA Grapalat" w:hAnsi="GHEA Grapalat" w:cs="GHEA Grapalat"/>
                <w:b/>
                <w:lang w:val="hy-AM"/>
              </w:rPr>
            </w:pPr>
            <w:r w:rsidRPr="00262DE7">
              <w:rPr>
                <w:rFonts w:ascii="GHEA Grapalat" w:eastAsia="GHEA Grapalat" w:hAnsi="GHEA Grapalat" w:cs="GHEA Grapalat"/>
                <w:b/>
                <w:lang w:val="hy-AM"/>
              </w:rPr>
              <w:t>Ընդունվել է</w:t>
            </w:r>
            <w:r w:rsidR="000704EB">
              <w:rPr>
                <w:rFonts w:ascii="GHEA Grapalat" w:eastAsia="GHEA Grapalat" w:hAnsi="GHEA Grapalat" w:cs="GHEA Grapalat"/>
                <w:b/>
                <w:lang w:val="hy-AM"/>
              </w:rPr>
              <w:t>:</w:t>
            </w:r>
          </w:p>
          <w:p w14:paraId="20E7602C" w14:textId="77777777" w:rsidR="00262DE7" w:rsidRPr="00262DE7" w:rsidRDefault="00262DE7" w:rsidP="00AE54F0">
            <w:pPr>
              <w:spacing w:line="360" w:lineRule="auto"/>
              <w:jc w:val="both"/>
              <w:rPr>
                <w:rFonts w:ascii="GHEA Grapalat" w:eastAsia="GHEA Grapalat" w:hAnsi="GHEA Grapalat" w:cs="GHEA Grapalat"/>
                <w:lang w:val="hy-AM"/>
              </w:rPr>
            </w:pPr>
            <w:r w:rsidRPr="00262DE7">
              <w:rPr>
                <w:rFonts w:ascii="GHEA Grapalat" w:eastAsia="GHEA Grapalat" w:hAnsi="GHEA Grapalat" w:cs="GHEA Grapalat"/>
                <w:lang w:val="hy-AM"/>
              </w:rPr>
              <w:t>Նախագիծը խմբագրվել է:</w:t>
            </w:r>
          </w:p>
        </w:tc>
      </w:tr>
      <w:tr w:rsidR="009F1DE3" w:rsidRPr="00EA11B1" w14:paraId="69280083" w14:textId="77777777" w:rsidTr="0085792C">
        <w:tc>
          <w:tcPr>
            <w:tcW w:w="5063" w:type="dxa"/>
          </w:tcPr>
          <w:p w14:paraId="17EF46F8" w14:textId="77777777" w:rsidR="009F1DE3" w:rsidRDefault="009F1DE3" w:rsidP="00AE54F0">
            <w:pPr>
              <w:spacing w:line="360" w:lineRule="auto"/>
              <w:jc w:val="both"/>
              <w:rPr>
                <w:rFonts w:ascii="GHEA Grapalat" w:eastAsia="GHEA Grapalat" w:hAnsi="GHEA Grapalat" w:cs="GHEA Grapalat"/>
                <w:lang w:val="hy-AM"/>
              </w:rPr>
            </w:pPr>
            <w:r w:rsidRPr="00FC0502">
              <w:rPr>
                <w:rFonts w:ascii="GHEA Grapalat" w:eastAsia="GHEA Grapalat" w:hAnsi="GHEA Grapalat" w:cs="GHEA Grapalat"/>
                <w:lang w:val="hy-AM"/>
              </w:rPr>
              <w:lastRenderedPageBreak/>
              <w:t>«Կուսակցությունների մասին» սահմանադրական օրենքում փոփոխություններ և լրացումներ կատարելու մասին նախագծով</w:t>
            </w:r>
            <w:r>
              <w:rPr>
                <w:rFonts w:ascii="GHEA Grapalat" w:eastAsia="GHEA Grapalat" w:hAnsi="GHEA Grapalat" w:cs="GHEA Grapalat"/>
                <w:lang w:val="hy-AM"/>
              </w:rPr>
              <w:t xml:space="preserve"> </w:t>
            </w:r>
            <w:r w:rsidRPr="00931B69">
              <w:rPr>
                <w:rFonts w:ascii="GHEA Grapalat" w:eastAsia="GHEA Grapalat" w:hAnsi="GHEA Grapalat" w:cs="GHEA Grapalat"/>
                <w:lang w:val="hy-AM"/>
              </w:rPr>
              <w:t>(</w:t>
            </w:r>
            <w:r>
              <w:rPr>
                <w:rFonts w:ascii="GHEA Grapalat" w:eastAsia="GHEA Grapalat" w:hAnsi="GHEA Grapalat" w:cs="GHEA Grapalat"/>
                <w:lang w:val="hy-AM"/>
              </w:rPr>
              <w:t>սույն առաջարկում` Օրենքի նախագիծ</w:t>
            </w:r>
            <w:r w:rsidRPr="00931B69">
              <w:rPr>
                <w:rFonts w:ascii="GHEA Grapalat" w:eastAsia="GHEA Grapalat" w:hAnsi="GHEA Grapalat" w:cs="GHEA Grapalat"/>
                <w:lang w:val="hy-AM"/>
              </w:rPr>
              <w:t xml:space="preserve">) </w:t>
            </w:r>
            <w:r w:rsidRPr="00FC0502">
              <w:rPr>
                <w:rFonts w:ascii="GHEA Grapalat" w:eastAsia="GHEA Grapalat" w:hAnsi="GHEA Grapalat" w:cs="GHEA Grapalat"/>
                <w:lang w:val="hy-AM"/>
              </w:rPr>
              <w:t xml:space="preserve"> առաջարկվում է սահմանել Համագումարի արձանագրության մեջ համագումարի օրակարգի, քվեարկության դրված հարցերի և քվեարկության արդյունքների մասին տեղեկությունների պարունակման </w:t>
            </w:r>
            <w:r w:rsidRPr="00FC0502">
              <w:rPr>
                <w:rFonts w:ascii="GHEA Grapalat" w:eastAsia="GHEA Grapalat" w:hAnsi="GHEA Grapalat" w:cs="GHEA Grapalat"/>
                <w:lang w:val="hy-AM"/>
              </w:rPr>
              <w:lastRenderedPageBreak/>
              <w:t>պահանջ, որը գտնում ենք աննպատակահարմար, քանի որ «Իրավաբանական անձանց պետական գրանցման, իրավաբանական անձանց առանձնացված ստորաբաժանումների, հիմնարկների եվ անհատ ձեռնարկատերերի պետական հաշվառման մասին» օրենքի   17-րդ հոդվածի 6-րդ մասով նախատեսվում է տեղեկությունների առավել լայն շրջանակի բովանդակման պահանջ, ինչը տվյալ դեպքում հակասություն կառաջացնի  «Կուսակցությունների մասին» սահմանադրական օրենքի և «Իրավաբանական անձանց պետական գրանցման, իրավաբանական անձանց առանձնացված ստորաբաժանումների, հիմնարկների եվ անհատ ձեռնարկատերերի պետական հաշվառման մասին» օրենքի միջև։</w:t>
            </w:r>
          </w:p>
          <w:p w14:paraId="518261BF" w14:textId="77777777" w:rsidR="009F1DE3" w:rsidRDefault="009F1DE3" w:rsidP="00AE54F0">
            <w:pPr>
              <w:spacing w:line="360" w:lineRule="auto"/>
              <w:jc w:val="both"/>
              <w:rPr>
                <w:rFonts w:ascii="GHEA Grapalat" w:eastAsia="GHEA Grapalat" w:hAnsi="GHEA Grapalat" w:cs="GHEA Grapalat"/>
                <w:lang w:val="hy-AM"/>
              </w:rPr>
            </w:pPr>
          </w:p>
          <w:p w14:paraId="11ECCB6F" w14:textId="77777777" w:rsidR="009F1DE3" w:rsidRPr="00FC0502" w:rsidRDefault="009F1DE3" w:rsidP="00AE54F0">
            <w:pPr>
              <w:spacing w:line="360" w:lineRule="auto"/>
              <w:jc w:val="both"/>
              <w:rPr>
                <w:rFonts w:ascii="GHEA Grapalat" w:eastAsia="GHEA Grapalat" w:hAnsi="GHEA Grapalat" w:cs="GHEA Grapalat"/>
                <w:lang w:val="hy-AM"/>
              </w:rPr>
            </w:pPr>
            <w:r w:rsidRPr="00FC0502">
              <w:rPr>
                <w:rFonts w:ascii="GHEA Grapalat" w:eastAsia="GHEA Grapalat" w:hAnsi="GHEA Grapalat" w:cs="GHEA Grapalat"/>
                <w:lang w:val="hy-AM"/>
              </w:rPr>
              <w:t>1.</w:t>
            </w:r>
            <w:r w:rsidRPr="00FC0502">
              <w:rPr>
                <w:rFonts w:ascii="GHEA Grapalat" w:eastAsia="GHEA Grapalat" w:hAnsi="GHEA Grapalat" w:cs="GHEA Grapalat"/>
                <w:lang w:val="hy-AM"/>
              </w:rPr>
              <w:tab/>
            </w:r>
            <w:r w:rsidRPr="00CB3815">
              <w:rPr>
                <w:rFonts w:ascii="GHEA Grapalat" w:eastAsia="GHEA Grapalat" w:hAnsi="GHEA Grapalat" w:cs="GHEA Grapalat"/>
                <w:lang w:val="hy-AM"/>
              </w:rPr>
              <w:t xml:space="preserve">Առաջարկում ենք </w:t>
            </w:r>
            <w:r w:rsidRPr="00931B69">
              <w:rPr>
                <w:rFonts w:ascii="GHEA Grapalat" w:eastAsia="GHEA Grapalat" w:hAnsi="GHEA Grapalat" w:cs="GHEA Grapalat"/>
                <w:lang w:val="hy-AM"/>
              </w:rPr>
              <w:t xml:space="preserve">Օրենքի </w:t>
            </w:r>
            <w:r>
              <w:rPr>
                <w:rFonts w:ascii="GHEA Grapalat" w:eastAsia="GHEA Grapalat" w:hAnsi="GHEA Grapalat" w:cs="GHEA Grapalat"/>
                <w:lang w:val="hy-AM"/>
              </w:rPr>
              <w:t>ն</w:t>
            </w:r>
            <w:r w:rsidRPr="00FC0502">
              <w:rPr>
                <w:rFonts w:ascii="GHEA Grapalat" w:eastAsia="GHEA Grapalat" w:hAnsi="GHEA Grapalat" w:cs="GHEA Grapalat"/>
                <w:lang w:val="hy-AM"/>
              </w:rPr>
              <w:t xml:space="preserve">ախագծի Հոդված 2-ում «Համագումարի արդյունքներով կազմվում է արձանագրություն, որը տեղեկություններ է պարունակում համագումարի օրակարգի, քվեարկության դրված հարցերի և </w:t>
            </w:r>
            <w:r w:rsidRPr="00FC0502">
              <w:rPr>
                <w:rFonts w:ascii="GHEA Grapalat" w:eastAsia="GHEA Grapalat" w:hAnsi="GHEA Grapalat" w:cs="GHEA Grapalat"/>
                <w:lang w:val="hy-AM"/>
              </w:rPr>
              <w:lastRenderedPageBreak/>
              <w:t>քվեարկության արդյունքների մասին։» բառերը հանել։</w:t>
            </w:r>
          </w:p>
          <w:p w14:paraId="44451C25" w14:textId="77777777" w:rsidR="009F1DE3" w:rsidRDefault="009F1DE3" w:rsidP="00AE54F0">
            <w:pPr>
              <w:spacing w:line="360" w:lineRule="auto"/>
              <w:jc w:val="both"/>
              <w:rPr>
                <w:rFonts w:ascii="GHEA Grapalat" w:eastAsia="GHEA Grapalat" w:hAnsi="GHEA Grapalat" w:cs="GHEA Grapalat"/>
                <w:lang w:val="hy-AM"/>
              </w:rPr>
            </w:pPr>
          </w:p>
          <w:p w14:paraId="2A558179" w14:textId="77777777" w:rsidR="009F1DE3" w:rsidRDefault="009F1DE3" w:rsidP="00AE54F0">
            <w:pPr>
              <w:spacing w:line="360" w:lineRule="auto"/>
              <w:jc w:val="both"/>
              <w:rPr>
                <w:rFonts w:ascii="GHEA Grapalat" w:eastAsia="GHEA Grapalat" w:hAnsi="GHEA Grapalat" w:cs="GHEA Grapalat"/>
                <w:lang w:val="hy-AM"/>
              </w:rPr>
            </w:pPr>
            <w:r w:rsidRPr="00FC0502">
              <w:rPr>
                <w:rFonts w:ascii="GHEA Grapalat" w:eastAsia="GHEA Grapalat" w:hAnsi="GHEA Grapalat" w:cs="GHEA Grapalat"/>
                <w:lang w:val="hy-AM"/>
              </w:rPr>
              <w:t>2.</w:t>
            </w:r>
            <w:r w:rsidRPr="00FC0502">
              <w:rPr>
                <w:rFonts w:ascii="GHEA Grapalat" w:eastAsia="GHEA Grapalat" w:hAnsi="GHEA Grapalat" w:cs="GHEA Grapalat"/>
                <w:lang w:val="hy-AM"/>
              </w:rPr>
              <w:tab/>
            </w:r>
            <w:r w:rsidRPr="00CB3815">
              <w:rPr>
                <w:rFonts w:ascii="GHEA Grapalat" w:eastAsia="GHEA Grapalat" w:hAnsi="GHEA Grapalat" w:cs="GHEA Grapalat"/>
                <w:lang w:val="hy-AM"/>
              </w:rPr>
              <w:t xml:space="preserve">Առաջարկում ենք </w:t>
            </w:r>
            <w:r w:rsidRPr="00931B69">
              <w:rPr>
                <w:rFonts w:ascii="GHEA Grapalat" w:eastAsia="GHEA Grapalat" w:hAnsi="GHEA Grapalat" w:cs="GHEA Grapalat"/>
                <w:lang w:val="hy-AM"/>
              </w:rPr>
              <w:t xml:space="preserve">Օրենքի նախագծի </w:t>
            </w:r>
            <w:r w:rsidRPr="00FC0502">
              <w:rPr>
                <w:rFonts w:ascii="GHEA Grapalat" w:eastAsia="GHEA Grapalat" w:hAnsi="GHEA Grapalat" w:cs="GHEA Grapalat"/>
                <w:lang w:val="hy-AM"/>
              </w:rPr>
              <w:t>Հոդված 2-ում «անդամները» բառից հետո ավելացնել «(առկայության դեպքում) բառերը»։</w:t>
            </w:r>
          </w:p>
        </w:tc>
        <w:tc>
          <w:tcPr>
            <w:tcW w:w="5400" w:type="dxa"/>
            <w:gridSpan w:val="3"/>
          </w:tcPr>
          <w:p w14:paraId="2D54C41E" w14:textId="77777777" w:rsidR="009F1DE3" w:rsidRDefault="009F1DE3" w:rsidP="00AE54F0">
            <w:pPr>
              <w:spacing w:line="360" w:lineRule="auto"/>
              <w:jc w:val="center"/>
              <w:rPr>
                <w:rFonts w:ascii="GHEA Grapalat" w:eastAsia="GHEA Grapalat" w:hAnsi="GHEA Grapalat" w:cs="GHEA Grapalat"/>
                <w:b/>
                <w:lang w:val="hy-AM"/>
              </w:rPr>
            </w:pPr>
          </w:p>
          <w:p w14:paraId="27F47F7A" w14:textId="77777777" w:rsidR="004D750F" w:rsidRDefault="004D750F" w:rsidP="00AE54F0">
            <w:pPr>
              <w:spacing w:line="360" w:lineRule="auto"/>
              <w:jc w:val="center"/>
              <w:rPr>
                <w:rFonts w:ascii="GHEA Grapalat" w:eastAsia="GHEA Grapalat" w:hAnsi="GHEA Grapalat" w:cs="GHEA Grapalat"/>
                <w:b/>
                <w:lang w:val="hy-AM"/>
              </w:rPr>
            </w:pPr>
          </w:p>
          <w:p w14:paraId="69CB3738" w14:textId="77777777" w:rsidR="004D750F" w:rsidRDefault="004D750F" w:rsidP="00AE54F0">
            <w:pPr>
              <w:spacing w:line="360" w:lineRule="auto"/>
              <w:jc w:val="center"/>
              <w:rPr>
                <w:rFonts w:ascii="GHEA Grapalat" w:eastAsia="GHEA Grapalat" w:hAnsi="GHEA Grapalat" w:cs="GHEA Grapalat"/>
                <w:b/>
                <w:lang w:val="hy-AM"/>
              </w:rPr>
            </w:pPr>
          </w:p>
          <w:p w14:paraId="34125F9F" w14:textId="77777777" w:rsidR="004D750F" w:rsidRDefault="004D750F" w:rsidP="00AE54F0">
            <w:pPr>
              <w:spacing w:line="360" w:lineRule="auto"/>
              <w:jc w:val="center"/>
              <w:rPr>
                <w:rFonts w:ascii="GHEA Grapalat" w:eastAsia="GHEA Grapalat" w:hAnsi="GHEA Grapalat" w:cs="GHEA Grapalat"/>
                <w:b/>
                <w:lang w:val="hy-AM"/>
              </w:rPr>
            </w:pPr>
          </w:p>
          <w:p w14:paraId="3FEB2F67" w14:textId="77777777" w:rsidR="004D750F" w:rsidRDefault="004D750F" w:rsidP="00AE54F0">
            <w:pPr>
              <w:spacing w:line="360" w:lineRule="auto"/>
              <w:jc w:val="center"/>
              <w:rPr>
                <w:rFonts w:ascii="GHEA Grapalat" w:eastAsia="GHEA Grapalat" w:hAnsi="GHEA Grapalat" w:cs="GHEA Grapalat"/>
                <w:b/>
                <w:lang w:val="hy-AM"/>
              </w:rPr>
            </w:pPr>
          </w:p>
          <w:p w14:paraId="3C8657B0" w14:textId="77777777" w:rsidR="004D750F" w:rsidRDefault="004D750F" w:rsidP="00AE54F0">
            <w:pPr>
              <w:spacing w:line="360" w:lineRule="auto"/>
              <w:jc w:val="center"/>
              <w:rPr>
                <w:rFonts w:ascii="GHEA Grapalat" w:eastAsia="GHEA Grapalat" w:hAnsi="GHEA Grapalat" w:cs="GHEA Grapalat"/>
                <w:b/>
                <w:lang w:val="hy-AM"/>
              </w:rPr>
            </w:pPr>
          </w:p>
          <w:p w14:paraId="08DEC98A" w14:textId="77777777" w:rsidR="004D750F" w:rsidRDefault="004D750F" w:rsidP="00AE54F0">
            <w:pPr>
              <w:spacing w:line="360" w:lineRule="auto"/>
              <w:jc w:val="center"/>
              <w:rPr>
                <w:rFonts w:ascii="GHEA Grapalat" w:eastAsia="GHEA Grapalat" w:hAnsi="GHEA Grapalat" w:cs="GHEA Grapalat"/>
                <w:b/>
                <w:lang w:val="hy-AM"/>
              </w:rPr>
            </w:pPr>
          </w:p>
          <w:p w14:paraId="65E67B5D" w14:textId="77777777" w:rsidR="004D750F" w:rsidRDefault="004D750F" w:rsidP="00AE54F0">
            <w:pPr>
              <w:spacing w:line="360" w:lineRule="auto"/>
              <w:jc w:val="center"/>
              <w:rPr>
                <w:rFonts w:ascii="GHEA Grapalat" w:eastAsia="GHEA Grapalat" w:hAnsi="GHEA Grapalat" w:cs="GHEA Grapalat"/>
                <w:b/>
                <w:lang w:val="hy-AM"/>
              </w:rPr>
            </w:pPr>
          </w:p>
          <w:p w14:paraId="56177C85" w14:textId="77777777" w:rsidR="004D750F" w:rsidRDefault="004D750F" w:rsidP="00AE54F0">
            <w:pPr>
              <w:spacing w:line="360" w:lineRule="auto"/>
              <w:jc w:val="center"/>
              <w:rPr>
                <w:rFonts w:ascii="GHEA Grapalat" w:eastAsia="GHEA Grapalat" w:hAnsi="GHEA Grapalat" w:cs="GHEA Grapalat"/>
                <w:b/>
                <w:lang w:val="hy-AM"/>
              </w:rPr>
            </w:pPr>
          </w:p>
          <w:p w14:paraId="5E10DD12" w14:textId="77777777" w:rsidR="004D750F" w:rsidRDefault="004D750F" w:rsidP="00AE54F0">
            <w:pPr>
              <w:spacing w:line="360" w:lineRule="auto"/>
              <w:jc w:val="center"/>
              <w:rPr>
                <w:rFonts w:ascii="GHEA Grapalat" w:eastAsia="GHEA Grapalat" w:hAnsi="GHEA Grapalat" w:cs="GHEA Grapalat"/>
                <w:b/>
                <w:lang w:val="hy-AM"/>
              </w:rPr>
            </w:pPr>
          </w:p>
          <w:p w14:paraId="47FDE4D0" w14:textId="77777777" w:rsidR="004D750F" w:rsidRDefault="004D750F" w:rsidP="00AE54F0">
            <w:pPr>
              <w:spacing w:line="360" w:lineRule="auto"/>
              <w:jc w:val="center"/>
              <w:rPr>
                <w:rFonts w:ascii="GHEA Grapalat" w:eastAsia="GHEA Grapalat" w:hAnsi="GHEA Grapalat" w:cs="GHEA Grapalat"/>
                <w:b/>
                <w:lang w:val="hy-AM"/>
              </w:rPr>
            </w:pPr>
          </w:p>
          <w:p w14:paraId="723FE144" w14:textId="77777777" w:rsidR="004D750F" w:rsidRDefault="004D750F" w:rsidP="00AE54F0">
            <w:pPr>
              <w:spacing w:line="360" w:lineRule="auto"/>
              <w:jc w:val="center"/>
              <w:rPr>
                <w:rFonts w:ascii="GHEA Grapalat" w:eastAsia="GHEA Grapalat" w:hAnsi="GHEA Grapalat" w:cs="GHEA Grapalat"/>
                <w:b/>
                <w:lang w:val="hy-AM"/>
              </w:rPr>
            </w:pPr>
          </w:p>
          <w:p w14:paraId="17B1E883" w14:textId="77777777" w:rsidR="004D750F" w:rsidRDefault="004D750F" w:rsidP="00AE54F0">
            <w:pPr>
              <w:spacing w:line="360" w:lineRule="auto"/>
              <w:jc w:val="center"/>
              <w:rPr>
                <w:rFonts w:ascii="GHEA Grapalat" w:eastAsia="GHEA Grapalat" w:hAnsi="GHEA Grapalat" w:cs="GHEA Grapalat"/>
                <w:b/>
                <w:lang w:val="hy-AM"/>
              </w:rPr>
            </w:pPr>
          </w:p>
          <w:p w14:paraId="1F31B858" w14:textId="77777777" w:rsidR="004D750F" w:rsidRDefault="004D750F" w:rsidP="00AE54F0">
            <w:pPr>
              <w:spacing w:line="360" w:lineRule="auto"/>
              <w:jc w:val="center"/>
              <w:rPr>
                <w:rFonts w:ascii="GHEA Grapalat" w:eastAsia="GHEA Grapalat" w:hAnsi="GHEA Grapalat" w:cs="GHEA Grapalat"/>
                <w:b/>
                <w:lang w:val="hy-AM"/>
              </w:rPr>
            </w:pPr>
          </w:p>
          <w:p w14:paraId="5179B7C6" w14:textId="77777777" w:rsidR="004D750F" w:rsidRDefault="004D750F" w:rsidP="00AE54F0">
            <w:pPr>
              <w:spacing w:line="360" w:lineRule="auto"/>
              <w:jc w:val="center"/>
              <w:rPr>
                <w:rFonts w:ascii="GHEA Grapalat" w:eastAsia="GHEA Grapalat" w:hAnsi="GHEA Grapalat" w:cs="GHEA Grapalat"/>
                <w:b/>
                <w:lang w:val="hy-AM"/>
              </w:rPr>
            </w:pPr>
          </w:p>
          <w:p w14:paraId="458BFC6C" w14:textId="77777777" w:rsidR="004D750F" w:rsidRDefault="004D750F" w:rsidP="00AE54F0">
            <w:pPr>
              <w:spacing w:line="360" w:lineRule="auto"/>
              <w:jc w:val="center"/>
              <w:rPr>
                <w:rFonts w:ascii="GHEA Grapalat" w:eastAsia="GHEA Grapalat" w:hAnsi="GHEA Grapalat" w:cs="GHEA Grapalat"/>
                <w:b/>
                <w:lang w:val="hy-AM"/>
              </w:rPr>
            </w:pPr>
          </w:p>
          <w:p w14:paraId="265F9EBE" w14:textId="77777777" w:rsidR="004D750F" w:rsidRDefault="004D750F" w:rsidP="00AE54F0">
            <w:pPr>
              <w:spacing w:line="360" w:lineRule="auto"/>
              <w:jc w:val="center"/>
              <w:rPr>
                <w:rFonts w:ascii="GHEA Grapalat" w:eastAsia="GHEA Grapalat" w:hAnsi="GHEA Grapalat" w:cs="GHEA Grapalat"/>
                <w:b/>
                <w:lang w:val="hy-AM"/>
              </w:rPr>
            </w:pPr>
          </w:p>
          <w:p w14:paraId="3D599AE4" w14:textId="77777777" w:rsidR="004D750F" w:rsidRDefault="004D750F" w:rsidP="00AE54F0">
            <w:pPr>
              <w:spacing w:line="360" w:lineRule="auto"/>
              <w:jc w:val="center"/>
              <w:rPr>
                <w:rFonts w:ascii="GHEA Grapalat" w:eastAsia="GHEA Grapalat" w:hAnsi="GHEA Grapalat" w:cs="GHEA Grapalat"/>
                <w:b/>
                <w:lang w:val="hy-AM"/>
              </w:rPr>
            </w:pPr>
          </w:p>
          <w:p w14:paraId="3197FBB0" w14:textId="77777777" w:rsidR="004D750F" w:rsidRDefault="004D750F" w:rsidP="00AE54F0">
            <w:pPr>
              <w:spacing w:line="360" w:lineRule="auto"/>
              <w:jc w:val="center"/>
              <w:rPr>
                <w:rFonts w:ascii="GHEA Grapalat" w:eastAsia="GHEA Grapalat" w:hAnsi="GHEA Grapalat" w:cs="GHEA Grapalat"/>
                <w:b/>
                <w:lang w:val="hy-AM"/>
              </w:rPr>
            </w:pPr>
          </w:p>
          <w:p w14:paraId="2E9F6721" w14:textId="77777777" w:rsidR="004D750F" w:rsidRDefault="004D750F" w:rsidP="00AE54F0">
            <w:pPr>
              <w:spacing w:line="360" w:lineRule="auto"/>
              <w:jc w:val="center"/>
              <w:rPr>
                <w:rFonts w:ascii="GHEA Grapalat" w:eastAsia="GHEA Grapalat" w:hAnsi="GHEA Grapalat" w:cs="GHEA Grapalat"/>
                <w:b/>
                <w:lang w:val="hy-AM"/>
              </w:rPr>
            </w:pPr>
          </w:p>
          <w:p w14:paraId="34442ED0" w14:textId="77777777" w:rsidR="004D750F" w:rsidRDefault="004D750F" w:rsidP="00AE54F0">
            <w:pPr>
              <w:spacing w:line="360" w:lineRule="auto"/>
              <w:jc w:val="center"/>
              <w:rPr>
                <w:rFonts w:ascii="GHEA Grapalat" w:eastAsia="GHEA Grapalat" w:hAnsi="GHEA Grapalat" w:cs="GHEA Grapalat"/>
                <w:b/>
                <w:lang w:val="hy-AM"/>
              </w:rPr>
            </w:pPr>
          </w:p>
          <w:p w14:paraId="36C4A287" w14:textId="77777777" w:rsidR="004D750F" w:rsidRDefault="004D750F" w:rsidP="00AE54F0">
            <w:pPr>
              <w:spacing w:line="360" w:lineRule="auto"/>
              <w:jc w:val="center"/>
              <w:rPr>
                <w:rFonts w:ascii="GHEA Grapalat" w:eastAsia="GHEA Grapalat" w:hAnsi="GHEA Grapalat" w:cs="GHEA Grapalat"/>
                <w:b/>
                <w:lang w:val="hy-AM"/>
              </w:rPr>
            </w:pPr>
          </w:p>
          <w:p w14:paraId="309BDB07" w14:textId="77777777" w:rsidR="004D750F" w:rsidRDefault="004D750F" w:rsidP="00AE54F0">
            <w:pPr>
              <w:spacing w:line="360" w:lineRule="auto"/>
              <w:jc w:val="center"/>
              <w:rPr>
                <w:rFonts w:ascii="GHEA Grapalat" w:eastAsia="GHEA Grapalat" w:hAnsi="GHEA Grapalat" w:cs="GHEA Grapalat"/>
                <w:b/>
                <w:lang w:val="hy-AM"/>
              </w:rPr>
            </w:pPr>
          </w:p>
          <w:p w14:paraId="662E680B" w14:textId="77777777" w:rsidR="004D750F" w:rsidRDefault="004D750F" w:rsidP="00AE54F0">
            <w:pPr>
              <w:spacing w:line="360" w:lineRule="auto"/>
              <w:jc w:val="center"/>
              <w:rPr>
                <w:rFonts w:ascii="GHEA Grapalat" w:eastAsia="GHEA Grapalat" w:hAnsi="GHEA Grapalat" w:cs="GHEA Grapalat"/>
                <w:b/>
                <w:lang w:val="hy-AM"/>
              </w:rPr>
            </w:pPr>
          </w:p>
          <w:p w14:paraId="1D5A594C" w14:textId="77777777" w:rsidR="004D750F" w:rsidRDefault="004D750F" w:rsidP="00AE54F0">
            <w:pPr>
              <w:spacing w:line="360" w:lineRule="auto"/>
              <w:jc w:val="center"/>
              <w:rPr>
                <w:rFonts w:ascii="GHEA Grapalat" w:eastAsia="GHEA Grapalat" w:hAnsi="GHEA Grapalat" w:cs="GHEA Grapalat"/>
                <w:b/>
                <w:lang w:val="hy-AM"/>
              </w:rPr>
            </w:pPr>
          </w:p>
          <w:p w14:paraId="2E207048" w14:textId="77777777" w:rsidR="004D750F" w:rsidRDefault="004D750F" w:rsidP="00AE54F0">
            <w:pPr>
              <w:spacing w:line="360" w:lineRule="auto"/>
              <w:jc w:val="center"/>
              <w:rPr>
                <w:rFonts w:ascii="GHEA Grapalat" w:eastAsia="GHEA Grapalat" w:hAnsi="GHEA Grapalat" w:cs="GHEA Grapalat"/>
                <w:b/>
                <w:lang w:val="hy-AM"/>
              </w:rPr>
            </w:pPr>
          </w:p>
          <w:p w14:paraId="2D80526C" w14:textId="77777777" w:rsidR="004D750F" w:rsidRDefault="004D750F" w:rsidP="00AE54F0">
            <w:pPr>
              <w:spacing w:line="360" w:lineRule="auto"/>
              <w:jc w:val="center"/>
              <w:rPr>
                <w:rFonts w:ascii="GHEA Grapalat" w:eastAsia="GHEA Grapalat" w:hAnsi="GHEA Grapalat" w:cs="GHEA Grapalat"/>
                <w:b/>
                <w:lang w:val="hy-AM"/>
              </w:rPr>
            </w:pPr>
          </w:p>
          <w:p w14:paraId="2EE6D207" w14:textId="77777777" w:rsidR="004D750F" w:rsidRDefault="004D750F" w:rsidP="00AE54F0">
            <w:pPr>
              <w:spacing w:line="360" w:lineRule="auto"/>
              <w:jc w:val="center"/>
              <w:rPr>
                <w:rFonts w:ascii="GHEA Grapalat" w:eastAsia="GHEA Grapalat" w:hAnsi="GHEA Grapalat" w:cs="GHEA Grapalat"/>
                <w:b/>
                <w:lang w:val="hy-AM"/>
              </w:rPr>
            </w:pPr>
          </w:p>
          <w:p w14:paraId="68141362" w14:textId="77777777" w:rsidR="004D750F" w:rsidRDefault="004D750F" w:rsidP="00AE54F0">
            <w:pPr>
              <w:spacing w:line="360" w:lineRule="auto"/>
              <w:jc w:val="center"/>
              <w:rPr>
                <w:rFonts w:ascii="GHEA Grapalat" w:eastAsia="GHEA Grapalat" w:hAnsi="GHEA Grapalat" w:cs="GHEA Grapalat"/>
                <w:b/>
                <w:lang w:val="hy-AM"/>
              </w:rPr>
            </w:pPr>
          </w:p>
          <w:p w14:paraId="65388352" w14:textId="77777777" w:rsidR="004D750F" w:rsidRDefault="004D750F" w:rsidP="00AE54F0">
            <w:pPr>
              <w:spacing w:line="360" w:lineRule="auto"/>
              <w:jc w:val="center"/>
              <w:rPr>
                <w:rFonts w:ascii="GHEA Grapalat" w:eastAsia="GHEA Grapalat" w:hAnsi="GHEA Grapalat" w:cs="GHEA Grapalat"/>
                <w:b/>
                <w:lang w:val="hy-AM"/>
              </w:rPr>
            </w:pPr>
          </w:p>
          <w:p w14:paraId="4412D022" w14:textId="77777777" w:rsidR="004D750F" w:rsidRDefault="004D750F" w:rsidP="00AE54F0">
            <w:pPr>
              <w:spacing w:line="360" w:lineRule="auto"/>
              <w:rPr>
                <w:rFonts w:ascii="GHEA Grapalat" w:eastAsia="GHEA Grapalat" w:hAnsi="GHEA Grapalat" w:cs="GHEA Grapalat"/>
                <w:b/>
                <w:lang w:val="hy-AM"/>
              </w:rPr>
            </w:pPr>
          </w:p>
          <w:p w14:paraId="20C77F0C" w14:textId="77777777" w:rsidR="004D750F" w:rsidRPr="000837C7" w:rsidRDefault="004D750F" w:rsidP="00AE54F0">
            <w:pPr>
              <w:spacing w:line="360" w:lineRule="auto"/>
              <w:jc w:val="center"/>
              <w:rPr>
                <w:rFonts w:ascii="GHEA Grapalat" w:eastAsia="GHEA Grapalat" w:hAnsi="GHEA Grapalat" w:cs="GHEA Grapalat"/>
                <w:b/>
                <w:lang w:val="hy-AM"/>
              </w:rPr>
            </w:pPr>
            <w:r w:rsidRPr="000837C7">
              <w:rPr>
                <w:rFonts w:ascii="GHEA Grapalat" w:eastAsia="GHEA Grapalat" w:hAnsi="GHEA Grapalat" w:cs="GHEA Grapalat"/>
                <w:b/>
                <w:lang w:val="hy-AM"/>
              </w:rPr>
              <w:t>Ընդունվել է</w:t>
            </w:r>
            <w:r w:rsidR="000704EB">
              <w:rPr>
                <w:rFonts w:ascii="GHEA Grapalat" w:eastAsia="GHEA Grapalat" w:hAnsi="GHEA Grapalat" w:cs="GHEA Grapalat"/>
                <w:b/>
                <w:lang w:val="hy-AM"/>
              </w:rPr>
              <w:t>:</w:t>
            </w:r>
          </w:p>
          <w:p w14:paraId="2061A8E8" w14:textId="77777777" w:rsidR="004D750F" w:rsidRPr="000837C7" w:rsidRDefault="004D750F" w:rsidP="00AE54F0">
            <w:pPr>
              <w:spacing w:line="360" w:lineRule="auto"/>
              <w:jc w:val="both"/>
              <w:rPr>
                <w:rFonts w:ascii="GHEA Grapalat" w:eastAsia="GHEA Grapalat" w:hAnsi="GHEA Grapalat" w:cs="GHEA Grapalat"/>
                <w:lang w:val="hy-AM"/>
              </w:rPr>
            </w:pPr>
            <w:r w:rsidRPr="00931B69">
              <w:rPr>
                <w:rFonts w:ascii="GHEA Grapalat" w:eastAsia="GHEA Grapalat" w:hAnsi="GHEA Grapalat" w:cs="GHEA Grapalat"/>
                <w:lang w:val="hy-AM"/>
              </w:rPr>
              <w:t>Օրենքի նախագիծը</w:t>
            </w:r>
            <w:r w:rsidRPr="000837C7">
              <w:rPr>
                <w:rFonts w:ascii="GHEA Grapalat" w:eastAsia="GHEA Grapalat" w:hAnsi="GHEA Grapalat" w:cs="GHEA Grapalat"/>
                <w:lang w:val="hy-AM"/>
              </w:rPr>
              <w:t xml:space="preserve"> խմբագրվել է:</w:t>
            </w:r>
          </w:p>
          <w:p w14:paraId="5D9992F0" w14:textId="77777777" w:rsidR="004D750F" w:rsidRDefault="004D750F" w:rsidP="00AE54F0">
            <w:pPr>
              <w:spacing w:line="360" w:lineRule="auto"/>
              <w:jc w:val="center"/>
              <w:rPr>
                <w:rFonts w:ascii="GHEA Grapalat" w:eastAsia="GHEA Grapalat" w:hAnsi="GHEA Grapalat" w:cs="GHEA Grapalat"/>
                <w:b/>
                <w:lang w:val="hy-AM"/>
              </w:rPr>
            </w:pPr>
          </w:p>
          <w:p w14:paraId="67A6E60A" w14:textId="77777777" w:rsidR="004D750F" w:rsidRDefault="004D750F" w:rsidP="00AE54F0">
            <w:pPr>
              <w:spacing w:line="360" w:lineRule="auto"/>
              <w:jc w:val="center"/>
              <w:rPr>
                <w:rFonts w:ascii="GHEA Grapalat" w:eastAsia="GHEA Grapalat" w:hAnsi="GHEA Grapalat" w:cs="GHEA Grapalat"/>
                <w:b/>
                <w:lang w:val="hy-AM"/>
              </w:rPr>
            </w:pPr>
          </w:p>
          <w:p w14:paraId="08D3FA35" w14:textId="77777777" w:rsidR="004D750F" w:rsidRDefault="004D750F" w:rsidP="00AE54F0">
            <w:pPr>
              <w:spacing w:line="360" w:lineRule="auto"/>
              <w:jc w:val="center"/>
              <w:rPr>
                <w:rFonts w:ascii="GHEA Grapalat" w:eastAsia="GHEA Grapalat" w:hAnsi="GHEA Grapalat" w:cs="GHEA Grapalat"/>
                <w:b/>
                <w:lang w:val="hy-AM"/>
              </w:rPr>
            </w:pPr>
          </w:p>
          <w:p w14:paraId="47327E4C" w14:textId="77777777" w:rsidR="004D750F" w:rsidRDefault="004D750F" w:rsidP="00AE54F0">
            <w:pPr>
              <w:spacing w:line="360" w:lineRule="auto"/>
              <w:jc w:val="center"/>
              <w:rPr>
                <w:rFonts w:ascii="GHEA Grapalat" w:eastAsia="GHEA Grapalat" w:hAnsi="GHEA Grapalat" w:cs="GHEA Grapalat"/>
                <w:b/>
                <w:lang w:val="hy-AM"/>
              </w:rPr>
            </w:pPr>
          </w:p>
          <w:p w14:paraId="7724088A" w14:textId="77777777" w:rsidR="004D750F" w:rsidRDefault="004D750F" w:rsidP="00AE54F0">
            <w:pPr>
              <w:spacing w:line="360" w:lineRule="auto"/>
              <w:rPr>
                <w:rFonts w:ascii="GHEA Grapalat" w:eastAsia="GHEA Grapalat" w:hAnsi="GHEA Grapalat" w:cs="GHEA Grapalat"/>
                <w:b/>
                <w:lang w:val="hy-AM"/>
              </w:rPr>
            </w:pPr>
          </w:p>
          <w:p w14:paraId="3C689BA8" w14:textId="37B3917F" w:rsidR="004D750F" w:rsidRDefault="004D750F" w:rsidP="00AE54F0">
            <w:pPr>
              <w:spacing w:line="360" w:lineRule="auto"/>
              <w:jc w:val="center"/>
              <w:rPr>
                <w:rFonts w:ascii="GHEA Grapalat" w:eastAsia="GHEA Grapalat" w:hAnsi="GHEA Grapalat" w:cs="GHEA Grapalat"/>
                <w:b/>
                <w:lang w:val="hy-AM"/>
              </w:rPr>
            </w:pPr>
          </w:p>
          <w:p w14:paraId="7EE18BE6" w14:textId="77777777" w:rsidR="002611E5" w:rsidRDefault="002611E5" w:rsidP="00AE54F0">
            <w:pPr>
              <w:spacing w:line="360" w:lineRule="auto"/>
              <w:jc w:val="center"/>
              <w:rPr>
                <w:rFonts w:ascii="GHEA Grapalat" w:eastAsia="GHEA Grapalat" w:hAnsi="GHEA Grapalat" w:cs="GHEA Grapalat"/>
                <w:b/>
                <w:lang w:val="hy-AM"/>
              </w:rPr>
            </w:pPr>
          </w:p>
          <w:p w14:paraId="142849E2" w14:textId="77777777" w:rsidR="000704EB" w:rsidRDefault="000704EB" w:rsidP="00AE54F0">
            <w:pPr>
              <w:spacing w:line="360" w:lineRule="auto"/>
              <w:jc w:val="center"/>
              <w:rPr>
                <w:rFonts w:ascii="GHEA Grapalat" w:eastAsia="GHEA Grapalat" w:hAnsi="GHEA Grapalat" w:cs="GHEA Grapalat"/>
                <w:b/>
                <w:lang w:val="hy-AM"/>
              </w:rPr>
            </w:pPr>
          </w:p>
          <w:p w14:paraId="68A73260" w14:textId="77777777" w:rsidR="004D750F" w:rsidRPr="000837C7" w:rsidRDefault="004D750F" w:rsidP="00AE54F0">
            <w:pPr>
              <w:spacing w:line="360" w:lineRule="auto"/>
              <w:jc w:val="center"/>
              <w:rPr>
                <w:rFonts w:ascii="GHEA Grapalat" w:eastAsia="GHEA Grapalat" w:hAnsi="GHEA Grapalat" w:cs="GHEA Grapalat"/>
                <w:b/>
                <w:lang w:val="hy-AM"/>
              </w:rPr>
            </w:pPr>
            <w:r w:rsidRPr="000837C7">
              <w:rPr>
                <w:rFonts w:ascii="GHEA Grapalat" w:eastAsia="GHEA Grapalat" w:hAnsi="GHEA Grapalat" w:cs="GHEA Grapalat"/>
                <w:b/>
                <w:lang w:val="hy-AM"/>
              </w:rPr>
              <w:t>Ընդունվել է</w:t>
            </w:r>
            <w:r w:rsidR="000704EB">
              <w:rPr>
                <w:rFonts w:ascii="GHEA Grapalat" w:eastAsia="GHEA Grapalat" w:hAnsi="GHEA Grapalat" w:cs="GHEA Grapalat"/>
                <w:b/>
                <w:lang w:val="hy-AM"/>
              </w:rPr>
              <w:t>:</w:t>
            </w:r>
          </w:p>
          <w:p w14:paraId="71446D74" w14:textId="77777777" w:rsidR="004D750F" w:rsidRPr="00B90342" w:rsidRDefault="004D750F" w:rsidP="00AE54F0">
            <w:pPr>
              <w:spacing w:line="360" w:lineRule="auto"/>
              <w:rPr>
                <w:rFonts w:ascii="GHEA Grapalat" w:eastAsia="GHEA Grapalat" w:hAnsi="GHEA Grapalat" w:cs="GHEA Grapalat"/>
                <w:b/>
                <w:lang w:val="hy-AM"/>
              </w:rPr>
            </w:pPr>
            <w:r w:rsidRPr="00931B69">
              <w:rPr>
                <w:rFonts w:ascii="GHEA Grapalat" w:eastAsia="GHEA Grapalat" w:hAnsi="GHEA Grapalat" w:cs="GHEA Grapalat"/>
                <w:lang w:val="hy-AM"/>
              </w:rPr>
              <w:t>Օրենքի ն</w:t>
            </w:r>
            <w:r>
              <w:rPr>
                <w:rFonts w:ascii="GHEA Grapalat" w:eastAsia="GHEA Grapalat" w:hAnsi="GHEA Grapalat" w:cs="GHEA Grapalat"/>
                <w:lang w:val="hy-AM"/>
              </w:rPr>
              <w:t>ախագիծը</w:t>
            </w:r>
            <w:r w:rsidRPr="000837C7">
              <w:rPr>
                <w:rFonts w:ascii="GHEA Grapalat" w:eastAsia="GHEA Grapalat" w:hAnsi="GHEA Grapalat" w:cs="GHEA Grapalat"/>
                <w:lang w:val="hy-AM"/>
              </w:rPr>
              <w:t xml:space="preserve"> խմբագրվել է:</w:t>
            </w:r>
          </w:p>
        </w:tc>
      </w:tr>
      <w:tr w:rsidR="006715A6" w:rsidRPr="00EA11B1" w14:paraId="0169F866" w14:textId="77777777" w:rsidTr="0085792C">
        <w:tc>
          <w:tcPr>
            <w:tcW w:w="5063" w:type="dxa"/>
          </w:tcPr>
          <w:p w14:paraId="3EA887B8" w14:textId="77777777" w:rsidR="006715A6" w:rsidRPr="006715A6" w:rsidRDefault="006715A6" w:rsidP="00AE54F0">
            <w:pPr>
              <w:spacing w:line="360" w:lineRule="auto"/>
              <w:jc w:val="both"/>
              <w:rPr>
                <w:rFonts w:ascii="GHEA Grapalat" w:eastAsia="GHEA Grapalat" w:hAnsi="GHEA Grapalat" w:cs="GHEA Grapalat"/>
                <w:lang w:val="hy-AM"/>
              </w:rPr>
            </w:pPr>
            <w:r w:rsidRPr="006715A6">
              <w:rPr>
                <w:rFonts w:ascii="GHEA Grapalat" w:eastAsia="GHEA Grapalat" w:hAnsi="GHEA Grapalat" w:cs="GHEA Grapalat"/>
                <w:lang w:val="hy-AM"/>
              </w:rPr>
              <w:lastRenderedPageBreak/>
              <w:t xml:space="preserve">«Իրավաբանական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օրենքում փոփոխություններ և լրացումներ կատարելու մասին ներկայացված նախագծով առաջարկվում է սահմանել կուսակցության կանոնադրության՝ «Կուսակցությունների մասին» Սահմանադրական օրենքին համապատասխանության մասին Հայաստանի Հանրապետության իրավաբանական անձանց պետական ռեգիստրի գործակալության կողմից տեղեկանքի տրամադրման կամ տեղեկանքի տրամադրման մերժման գործառույթ։  </w:t>
            </w:r>
          </w:p>
          <w:p w14:paraId="626B676C" w14:textId="77777777" w:rsidR="006715A6" w:rsidRPr="006715A6" w:rsidRDefault="006715A6" w:rsidP="00AE54F0">
            <w:pPr>
              <w:spacing w:line="360" w:lineRule="auto"/>
              <w:jc w:val="both"/>
              <w:rPr>
                <w:rFonts w:ascii="GHEA Grapalat" w:eastAsia="GHEA Grapalat" w:hAnsi="GHEA Grapalat" w:cs="GHEA Grapalat"/>
                <w:lang w:val="hy-AM"/>
              </w:rPr>
            </w:pPr>
            <w:r w:rsidRPr="006715A6">
              <w:rPr>
                <w:rFonts w:ascii="GHEA Grapalat" w:eastAsia="GHEA Grapalat" w:hAnsi="GHEA Grapalat" w:cs="GHEA Grapalat"/>
                <w:lang w:val="hy-AM"/>
              </w:rPr>
              <w:t xml:space="preserve">Հայաստանի Հանրապետության իրավաբանական անձանց պետական </w:t>
            </w:r>
            <w:r w:rsidRPr="006715A6">
              <w:rPr>
                <w:rFonts w:ascii="GHEA Grapalat" w:eastAsia="GHEA Grapalat" w:hAnsi="GHEA Grapalat" w:cs="GHEA Grapalat"/>
                <w:lang w:val="hy-AM"/>
              </w:rPr>
              <w:lastRenderedPageBreak/>
              <w:t xml:space="preserve">ռեգիստրի գործակալությանն արդեն իսկ օրենքով վերապահված է կուսակցությունների պետական գրանցման, կուսակցությունների կանոնադրությունների փոփոխությունների և լրացումների, ինչպես նաև նոր խմբագրությամբ կանոնադրությունների պետական գրանցման կամ մերժման օրենքով սահմանված գործառույթ, որի իրականացման համար Կուսակցությունների մասին Սահմանադրական օրենքի 9-րդ հոդվածի 6-րդ մասով սահմանված է մեկամսյա ժամկետ, իսկ նշված գործառույթն առավել սեղմ ժամկետներում իրականացնելու համար Հայաստանի Հանրապետության կառավարության 2021 թվականի հոկտեմբերի 21-ի թիվ N 1976-Ն որոշմամբ սահմանված է արտաբյուջետային վճարման կարգ, ժամկետ և վճարման չափ, մասնավորապես կուսակցությունների պետական գրանցումը, ներառյալ փոփոխությունների պետական գրանցումը կամ գրանցման մերժումը հինգ աշխատանքային օրվա ընթացքում կատարելու համար սահմանված է 500 000 (հինգ հարյուր հազար), իսկ տասը </w:t>
            </w:r>
            <w:r w:rsidRPr="006715A6">
              <w:rPr>
                <w:rFonts w:ascii="GHEA Grapalat" w:eastAsia="GHEA Grapalat" w:hAnsi="GHEA Grapalat" w:cs="GHEA Grapalat"/>
                <w:lang w:val="hy-AM"/>
              </w:rPr>
              <w:lastRenderedPageBreak/>
              <w:t>աշխատանքային օրվա ընթացքում կատարելու համար՝ 100 000 (հարյուր հազար) ՀՀ դրամի չափով արտաբյուջետային վճարում։</w:t>
            </w:r>
          </w:p>
          <w:p w14:paraId="4D6B824F" w14:textId="77777777" w:rsidR="006715A6" w:rsidRDefault="006715A6" w:rsidP="00AE54F0">
            <w:pPr>
              <w:spacing w:line="360" w:lineRule="auto"/>
              <w:jc w:val="both"/>
              <w:rPr>
                <w:rFonts w:ascii="GHEA Grapalat" w:eastAsia="GHEA Grapalat" w:hAnsi="GHEA Grapalat" w:cs="GHEA Grapalat"/>
                <w:lang w:val="hy-AM"/>
              </w:rPr>
            </w:pPr>
            <w:r w:rsidRPr="006715A6">
              <w:rPr>
                <w:rFonts w:ascii="GHEA Grapalat" w:eastAsia="GHEA Grapalat" w:hAnsi="GHEA Grapalat" w:cs="GHEA Grapalat"/>
                <w:lang w:val="hy-AM"/>
              </w:rPr>
              <w:t>Հաշվի առնելով վերը հիշատակված նորմերի պահանջները՝ աննպատակահարմար ենք համարում նույն գործառույթը նախատեսել կրկին՝ այլ ժամկետներով, որը չի բխում օրենքի պահանջներից և տրամաբանությունից, ինչպես նաև հավելյալ բեռ է լիազոր մարմնի վրա, և առաջարկում ենք «Կուսակցությունների մասին» սահմանադրական օրենքին համապատասխանության կամ անհամապատասխանության մասին տեղեկանքի տրամադրումը նախատեսել մեկշաբաթյա ժամկետում՝ 10 000 (տաս հազար) ՀՀ դրամ պետական տուրքի վճարման պայմաններում և առանց նշելու «Կուսակցությունների մասին» սահմանադրական օրենքի այն դրույթների նշման, որոնց չի համապատասխանում կուսակցության կանոնադրությունը։</w:t>
            </w:r>
          </w:p>
          <w:p w14:paraId="3072F601" w14:textId="77777777" w:rsidR="00233934" w:rsidRDefault="00233934" w:rsidP="00AE54F0">
            <w:pPr>
              <w:spacing w:line="360" w:lineRule="auto"/>
              <w:jc w:val="both"/>
              <w:rPr>
                <w:rFonts w:ascii="GHEA Grapalat" w:eastAsia="GHEA Grapalat" w:hAnsi="GHEA Grapalat" w:cs="GHEA Grapalat"/>
                <w:lang w:val="hy-AM"/>
              </w:rPr>
            </w:pPr>
          </w:p>
          <w:p w14:paraId="45544E05" w14:textId="77777777" w:rsidR="00233934" w:rsidRDefault="00233934" w:rsidP="00AE54F0">
            <w:pPr>
              <w:spacing w:line="360" w:lineRule="auto"/>
              <w:jc w:val="both"/>
              <w:rPr>
                <w:rFonts w:ascii="GHEA Grapalat" w:eastAsia="GHEA Grapalat" w:hAnsi="GHEA Grapalat" w:cs="GHEA Grapalat"/>
                <w:lang w:val="hy-AM"/>
              </w:rPr>
            </w:pPr>
            <w:r w:rsidRPr="00233934">
              <w:rPr>
                <w:rFonts w:ascii="GHEA Grapalat" w:eastAsia="GHEA Grapalat" w:hAnsi="GHEA Grapalat" w:cs="GHEA Grapalat"/>
                <w:lang w:val="hy-AM"/>
              </w:rPr>
              <w:t>1.</w:t>
            </w:r>
            <w:r w:rsidRPr="00233934">
              <w:rPr>
                <w:rFonts w:ascii="GHEA Grapalat" w:eastAsia="GHEA Grapalat" w:hAnsi="GHEA Grapalat" w:cs="GHEA Grapalat"/>
                <w:lang w:val="hy-AM"/>
              </w:rPr>
              <w:tab/>
            </w:r>
            <w:r w:rsidRPr="00CB3815">
              <w:rPr>
                <w:rFonts w:ascii="GHEA Grapalat" w:eastAsia="GHEA Grapalat" w:hAnsi="GHEA Grapalat" w:cs="GHEA Grapalat"/>
                <w:lang w:val="hy-AM"/>
              </w:rPr>
              <w:t xml:space="preserve">Առաջարկում ենք </w:t>
            </w:r>
            <w:r w:rsidRPr="00233934">
              <w:rPr>
                <w:rFonts w:ascii="GHEA Grapalat" w:eastAsia="GHEA Grapalat" w:hAnsi="GHEA Grapalat" w:cs="GHEA Grapalat"/>
                <w:lang w:val="hy-AM"/>
              </w:rPr>
              <w:t xml:space="preserve">«Իրավաբանական անձանց պետական գրանցման, </w:t>
            </w:r>
            <w:r w:rsidRPr="00233934">
              <w:rPr>
                <w:rFonts w:ascii="GHEA Grapalat" w:eastAsia="GHEA Grapalat" w:hAnsi="GHEA Grapalat" w:cs="GHEA Grapalat"/>
                <w:lang w:val="hy-AM"/>
              </w:rPr>
              <w:lastRenderedPageBreak/>
              <w:t xml:space="preserve">իրավաբանական անձանց առանձնացված ստորաբաժանումների, հիմնարկների և անհատ ձեռնարկատերերի պետական հաշվառման մասին» օրենքում փոփոխություններ և լրացումներ կատարելու մասին </w:t>
            </w:r>
            <w:r w:rsidRPr="00CB3815">
              <w:rPr>
                <w:rFonts w:ascii="GHEA Grapalat" w:eastAsia="GHEA Grapalat" w:hAnsi="GHEA Grapalat" w:cs="GHEA Grapalat"/>
                <w:lang w:val="hy-AM"/>
              </w:rPr>
              <w:t>օրենքի ն</w:t>
            </w:r>
            <w:r w:rsidRPr="00233934">
              <w:rPr>
                <w:rFonts w:ascii="GHEA Grapalat" w:eastAsia="GHEA Grapalat" w:hAnsi="GHEA Grapalat" w:cs="GHEA Grapalat"/>
                <w:lang w:val="hy-AM"/>
              </w:rPr>
              <w:t>ախագծի Հոդված 2-ում «համապատասխանության» բառից հետո ավելացնել «կամ անհամապատասխանության» բառերով, իսկ «կամ մերժում է դրա տրամադրումը» բառերը հանել։</w:t>
            </w:r>
          </w:p>
          <w:p w14:paraId="4E41DE7F" w14:textId="77777777" w:rsidR="00233934" w:rsidRPr="00233934" w:rsidRDefault="00233934" w:rsidP="00AE54F0">
            <w:pPr>
              <w:spacing w:line="360" w:lineRule="auto"/>
              <w:jc w:val="both"/>
              <w:rPr>
                <w:rFonts w:ascii="GHEA Grapalat" w:eastAsia="GHEA Grapalat" w:hAnsi="GHEA Grapalat" w:cs="GHEA Grapalat"/>
                <w:lang w:val="hy-AM"/>
              </w:rPr>
            </w:pPr>
          </w:p>
          <w:p w14:paraId="50018F51" w14:textId="77777777" w:rsidR="00233934" w:rsidRPr="00233934" w:rsidRDefault="00233934" w:rsidP="00AE54F0">
            <w:pPr>
              <w:spacing w:line="360" w:lineRule="auto"/>
              <w:jc w:val="both"/>
              <w:rPr>
                <w:rFonts w:ascii="GHEA Grapalat" w:eastAsia="GHEA Grapalat" w:hAnsi="GHEA Grapalat" w:cs="GHEA Grapalat"/>
                <w:lang w:val="hy-AM"/>
              </w:rPr>
            </w:pPr>
            <w:r w:rsidRPr="00233934">
              <w:rPr>
                <w:rFonts w:ascii="GHEA Grapalat" w:eastAsia="GHEA Grapalat" w:hAnsi="GHEA Grapalat" w:cs="GHEA Grapalat"/>
                <w:lang w:val="hy-AM"/>
              </w:rPr>
              <w:t>2.</w:t>
            </w:r>
            <w:r w:rsidRPr="00233934">
              <w:rPr>
                <w:rFonts w:ascii="GHEA Grapalat" w:eastAsia="GHEA Grapalat" w:hAnsi="GHEA Grapalat" w:cs="GHEA Grapalat"/>
                <w:lang w:val="hy-AM"/>
              </w:rPr>
              <w:tab/>
              <w:t>Առաջարկում ենք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օրենքում փոփոխություններ և լրացումներ կատարելու մասին օրենքի նախագծի Հոդված 3-ում՝</w:t>
            </w:r>
          </w:p>
          <w:p w14:paraId="66E406D1" w14:textId="77777777" w:rsidR="00233934" w:rsidRDefault="00233934" w:rsidP="00AE54F0">
            <w:pPr>
              <w:spacing w:line="360" w:lineRule="auto"/>
              <w:jc w:val="both"/>
              <w:rPr>
                <w:rFonts w:ascii="GHEA Grapalat" w:eastAsia="GHEA Grapalat" w:hAnsi="GHEA Grapalat" w:cs="GHEA Grapalat"/>
                <w:lang w:val="hy-AM"/>
              </w:rPr>
            </w:pPr>
            <w:r w:rsidRPr="00233934">
              <w:rPr>
                <w:rFonts w:ascii="GHEA Grapalat" w:eastAsia="GHEA Grapalat" w:hAnsi="GHEA Grapalat" w:cs="GHEA Grapalat"/>
                <w:lang w:val="hy-AM"/>
              </w:rPr>
              <w:t>1)</w:t>
            </w:r>
            <w:r w:rsidRPr="00233934">
              <w:rPr>
                <w:rFonts w:ascii="GHEA Grapalat" w:eastAsia="GHEA Grapalat" w:hAnsi="GHEA Grapalat" w:cs="GHEA Grapalat"/>
                <w:lang w:val="hy-AM"/>
              </w:rPr>
              <w:tab/>
              <w:t xml:space="preserve">Հոդված 66.4-ի 1-ի մասում «դիմում» բառից հետո ավելացնել «, որը պետք է ներկայացվի ոչ շուտ, քան համապատասխան ընտրությունների նշանակումից 6 օր առաջ և ոչ ուշ, քան Ընտրական օրենսգրքով սահմանված </w:t>
            </w:r>
            <w:r w:rsidRPr="00233934">
              <w:rPr>
                <w:rFonts w:ascii="GHEA Grapalat" w:eastAsia="GHEA Grapalat" w:hAnsi="GHEA Grapalat" w:cs="GHEA Grapalat"/>
                <w:lang w:val="hy-AM"/>
              </w:rPr>
              <w:lastRenderedPageBreak/>
              <w:t>ընտրություններին մասնակցող կուսակցությունների (կուսակցությունների դաշինքների) առաջադրման ժամկետի ավարտից 8 օր առաջ» բառերով։</w:t>
            </w:r>
          </w:p>
          <w:p w14:paraId="54E66B72" w14:textId="77777777" w:rsidR="00957702" w:rsidRPr="00233934" w:rsidRDefault="00957702" w:rsidP="00AE54F0">
            <w:pPr>
              <w:spacing w:line="360" w:lineRule="auto"/>
              <w:jc w:val="both"/>
              <w:rPr>
                <w:rFonts w:ascii="GHEA Grapalat" w:eastAsia="GHEA Grapalat" w:hAnsi="GHEA Grapalat" w:cs="GHEA Grapalat"/>
                <w:lang w:val="hy-AM"/>
              </w:rPr>
            </w:pPr>
          </w:p>
          <w:p w14:paraId="26B4E75B" w14:textId="77777777" w:rsidR="00233934" w:rsidRPr="00233934" w:rsidRDefault="00233934" w:rsidP="00AE54F0">
            <w:pPr>
              <w:spacing w:line="360" w:lineRule="auto"/>
              <w:jc w:val="both"/>
              <w:rPr>
                <w:rFonts w:ascii="GHEA Grapalat" w:eastAsia="GHEA Grapalat" w:hAnsi="GHEA Grapalat" w:cs="GHEA Grapalat"/>
                <w:lang w:val="hy-AM"/>
              </w:rPr>
            </w:pPr>
            <w:r w:rsidRPr="00233934">
              <w:rPr>
                <w:rFonts w:ascii="GHEA Grapalat" w:eastAsia="GHEA Grapalat" w:hAnsi="GHEA Grapalat" w:cs="GHEA Grapalat"/>
                <w:lang w:val="hy-AM"/>
              </w:rPr>
              <w:t>2)</w:t>
            </w:r>
            <w:r w:rsidRPr="00233934">
              <w:rPr>
                <w:rFonts w:ascii="GHEA Grapalat" w:eastAsia="GHEA Grapalat" w:hAnsi="GHEA Grapalat" w:cs="GHEA Grapalat"/>
                <w:lang w:val="hy-AM"/>
              </w:rPr>
              <w:tab/>
              <w:t>Հոդված 66.4-ի 2-րդ մասի 6-րդ կետում «գործադիր» բառը հանել, իսկ  «կուսակցության» բառից հետո ավելացնել «մշտապես գործող ղեկավար» բառերը։</w:t>
            </w:r>
          </w:p>
          <w:p w14:paraId="051C59F7" w14:textId="77777777" w:rsidR="00233934" w:rsidRDefault="00233934" w:rsidP="00AE54F0">
            <w:pPr>
              <w:spacing w:line="360" w:lineRule="auto"/>
              <w:jc w:val="both"/>
              <w:rPr>
                <w:rFonts w:ascii="GHEA Grapalat" w:eastAsia="GHEA Grapalat" w:hAnsi="GHEA Grapalat" w:cs="GHEA Grapalat"/>
                <w:lang w:val="hy-AM"/>
              </w:rPr>
            </w:pPr>
            <w:r w:rsidRPr="00233934">
              <w:rPr>
                <w:rFonts w:ascii="GHEA Grapalat" w:eastAsia="GHEA Grapalat" w:hAnsi="GHEA Grapalat" w:cs="GHEA Grapalat"/>
                <w:lang w:val="hy-AM"/>
              </w:rPr>
              <w:t>3)</w:t>
            </w:r>
            <w:r w:rsidRPr="00233934">
              <w:rPr>
                <w:rFonts w:ascii="GHEA Grapalat" w:eastAsia="GHEA Grapalat" w:hAnsi="GHEA Grapalat" w:cs="GHEA Grapalat"/>
                <w:lang w:val="hy-AM"/>
              </w:rPr>
              <w:tab/>
              <w:t>Հոդված 66.4-ի 4-րդ մասում «համապատասխանության» բառից հետո ավելացնել «կամ անհամապատասխանության» բառերով, իսկ «կամ մերժում տեղեկանքի տրամադրումը» բառերը հանել։</w:t>
            </w:r>
          </w:p>
          <w:p w14:paraId="2BB40C48" w14:textId="77777777" w:rsidR="00957702" w:rsidRPr="00233934" w:rsidRDefault="00957702" w:rsidP="00AE54F0">
            <w:pPr>
              <w:spacing w:line="360" w:lineRule="auto"/>
              <w:jc w:val="both"/>
              <w:rPr>
                <w:rFonts w:ascii="GHEA Grapalat" w:eastAsia="GHEA Grapalat" w:hAnsi="GHEA Grapalat" w:cs="GHEA Grapalat"/>
                <w:lang w:val="hy-AM"/>
              </w:rPr>
            </w:pPr>
          </w:p>
          <w:p w14:paraId="3547FECC" w14:textId="77777777" w:rsidR="00233934" w:rsidRDefault="00233934" w:rsidP="00AE54F0">
            <w:pPr>
              <w:spacing w:line="360" w:lineRule="auto"/>
              <w:jc w:val="both"/>
              <w:rPr>
                <w:rFonts w:ascii="GHEA Grapalat" w:eastAsia="GHEA Grapalat" w:hAnsi="GHEA Grapalat" w:cs="GHEA Grapalat"/>
                <w:lang w:val="hy-AM"/>
              </w:rPr>
            </w:pPr>
            <w:r w:rsidRPr="00233934">
              <w:rPr>
                <w:rFonts w:ascii="GHEA Grapalat" w:eastAsia="GHEA Grapalat" w:hAnsi="GHEA Grapalat" w:cs="GHEA Grapalat"/>
                <w:lang w:val="hy-AM"/>
              </w:rPr>
              <w:t>4)</w:t>
            </w:r>
            <w:r w:rsidRPr="00233934">
              <w:rPr>
                <w:rFonts w:ascii="GHEA Grapalat" w:eastAsia="GHEA Grapalat" w:hAnsi="GHEA Grapalat" w:cs="GHEA Grapalat"/>
                <w:lang w:val="hy-AM"/>
              </w:rPr>
              <w:tab/>
              <w:t>Հոդված 66.4-ի 5-րդ մասը հանել։</w:t>
            </w:r>
          </w:p>
          <w:p w14:paraId="2606AD61" w14:textId="77777777" w:rsidR="00B13648" w:rsidRPr="00233934" w:rsidRDefault="00B13648" w:rsidP="00AE54F0">
            <w:pPr>
              <w:spacing w:line="360" w:lineRule="auto"/>
              <w:jc w:val="both"/>
              <w:rPr>
                <w:rFonts w:ascii="GHEA Grapalat" w:eastAsia="GHEA Grapalat" w:hAnsi="GHEA Grapalat" w:cs="GHEA Grapalat"/>
                <w:lang w:val="hy-AM"/>
              </w:rPr>
            </w:pPr>
          </w:p>
          <w:p w14:paraId="693630D6" w14:textId="77777777" w:rsidR="009A776C" w:rsidRDefault="009A776C" w:rsidP="00AE54F0">
            <w:pPr>
              <w:spacing w:line="360" w:lineRule="auto"/>
              <w:jc w:val="both"/>
              <w:rPr>
                <w:rFonts w:ascii="GHEA Grapalat" w:eastAsia="GHEA Grapalat" w:hAnsi="GHEA Grapalat" w:cs="GHEA Grapalat"/>
                <w:lang w:val="hy-AM"/>
              </w:rPr>
            </w:pPr>
          </w:p>
          <w:p w14:paraId="5EFC7056" w14:textId="77777777" w:rsidR="009A776C" w:rsidRDefault="009A776C" w:rsidP="00AE54F0">
            <w:pPr>
              <w:spacing w:line="360" w:lineRule="auto"/>
              <w:jc w:val="both"/>
              <w:rPr>
                <w:rFonts w:ascii="GHEA Grapalat" w:eastAsia="GHEA Grapalat" w:hAnsi="GHEA Grapalat" w:cs="GHEA Grapalat"/>
                <w:lang w:val="hy-AM"/>
              </w:rPr>
            </w:pPr>
          </w:p>
          <w:p w14:paraId="156E70FB" w14:textId="77777777" w:rsidR="008069BE" w:rsidRDefault="008069BE" w:rsidP="00AE54F0">
            <w:pPr>
              <w:spacing w:line="360" w:lineRule="auto"/>
              <w:jc w:val="both"/>
              <w:rPr>
                <w:rFonts w:ascii="GHEA Grapalat" w:eastAsia="GHEA Grapalat" w:hAnsi="GHEA Grapalat" w:cs="GHEA Grapalat"/>
                <w:lang w:val="hy-AM"/>
              </w:rPr>
            </w:pPr>
          </w:p>
          <w:p w14:paraId="48F10993" w14:textId="77777777" w:rsidR="008069BE" w:rsidRDefault="008069BE" w:rsidP="00AE54F0">
            <w:pPr>
              <w:spacing w:line="360" w:lineRule="auto"/>
              <w:jc w:val="both"/>
              <w:rPr>
                <w:rFonts w:ascii="GHEA Grapalat" w:eastAsia="GHEA Grapalat" w:hAnsi="GHEA Grapalat" w:cs="GHEA Grapalat"/>
                <w:lang w:val="hy-AM"/>
              </w:rPr>
            </w:pPr>
          </w:p>
          <w:p w14:paraId="620935AD" w14:textId="77777777" w:rsidR="008069BE" w:rsidRDefault="008069BE" w:rsidP="00AE54F0">
            <w:pPr>
              <w:spacing w:line="360" w:lineRule="auto"/>
              <w:jc w:val="both"/>
              <w:rPr>
                <w:rFonts w:ascii="GHEA Grapalat" w:eastAsia="GHEA Grapalat" w:hAnsi="GHEA Grapalat" w:cs="GHEA Grapalat"/>
                <w:lang w:val="hy-AM"/>
              </w:rPr>
            </w:pPr>
          </w:p>
          <w:p w14:paraId="165D0F8F" w14:textId="77777777" w:rsidR="008069BE" w:rsidRDefault="008069BE" w:rsidP="00AE54F0">
            <w:pPr>
              <w:spacing w:line="360" w:lineRule="auto"/>
              <w:jc w:val="both"/>
              <w:rPr>
                <w:rFonts w:ascii="GHEA Grapalat" w:eastAsia="GHEA Grapalat" w:hAnsi="GHEA Grapalat" w:cs="GHEA Grapalat"/>
                <w:lang w:val="hy-AM"/>
              </w:rPr>
            </w:pPr>
          </w:p>
          <w:p w14:paraId="0B2A8F09" w14:textId="77777777" w:rsidR="008069BE" w:rsidRDefault="008069BE" w:rsidP="00AE54F0">
            <w:pPr>
              <w:spacing w:line="360" w:lineRule="auto"/>
              <w:jc w:val="both"/>
              <w:rPr>
                <w:rFonts w:ascii="GHEA Grapalat" w:eastAsia="GHEA Grapalat" w:hAnsi="GHEA Grapalat" w:cs="GHEA Grapalat"/>
                <w:lang w:val="hy-AM"/>
              </w:rPr>
            </w:pPr>
          </w:p>
          <w:p w14:paraId="7ABDF494" w14:textId="77777777" w:rsidR="008069BE" w:rsidRDefault="008069BE" w:rsidP="00AE54F0">
            <w:pPr>
              <w:spacing w:line="360" w:lineRule="auto"/>
              <w:jc w:val="both"/>
              <w:rPr>
                <w:rFonts w:ascii="GHEA Grapalat" w:eastAsia="GHEA Grapalat" w:hAnsi="GHEA Grapalat" w:cs="GHEA Grapalat"/>
                <w:lang w:val="hy-AM"/>
              </w:rPr>
            </w:pPr>
          </w:p>
          <w:p w14:paraId="645CC754" w14:textId="77777777" w:rsidR="008069BE" w:rsidRDefault="008069BE" w:rsidP="00AE54F0">
            <w:pPr>
              <w:spacing w:line="360" w:lineRule="auto"/>
              <w:jc w:val="both"/>
              <w:rPr>
                <w:rFonts w:ascii="GHEA Grapalat" w:eastAsia="GHEA Grapalat" w:hAnsi="GHEA Grapalat" w:cs="GHEA Grapalat"/>
                <w:lang w:val="hy-AM"/>
              </w:rPr>
            </w:pPr>
          </w:p>
          <w:p w14:paraId="5657BB34" w14:textId="77777777" w:rsidR="00233934" w:rsidRPr="00FC0502" w:rsidRDefault="00233934" w:rsidP="00AE54F0">
            <w:pPr>
              <w:spacing w:line="360" w:lineRule="auto"/>
              <w:jc w:val="both"/>
              <w:rPr>
                <w:rFonts w:ascii="GHEA Grapalat" w:eastAsia="GHEA Grapalat" w:hAnsi="GHEA Grapalat" w:cs="GHEA Grapalat"/>
                <w:lang w:val="hy-AM"/>
              </w:rPr>
            </w:pPr>
            <w:r w:rsidRPr="00233934">
              <w:rPr>
                <w:rFonts w:ascii="GHEA Grapalat" w:eastAsia="GHEA Grapalat" w:hAnsi="GHEA Grapalat" w:cs="GHEA Grapalat"/>
                <w:lang w:val="hy-AM"/>
              </w:rPr>
              <w:lastRenderedPageBreak/>
              <w:t>5)</w:t>
            </w:r>
            <w:r w:rsidRPr="00233934">
              <w:rPr>
                <w:rFonts w:ascii="GHEA Grapalat" w:eastAsia="GHEA Grapalat" w:hAnsi="GHEA Grapalat" w:cs="GHEA Grapalat"/>
                <w:lang w:val="hy-AM"/>
              </w:rPr>
              <w:tab/>
              <w:t>Հոդված 66.4-ի 6-րդ մասը շարադրել նոր խմբագրությամբ՝ հետևյալ բովանդակությամբ. «Տեղեկանքը տրամադրվում է դիմումը ներկայացվելուց հետո՝ մեկշաբաթյա ժամկետում»։</w:t>
            </w:r>
          </w:p>
        </w:tc>
        <w:tc>
          <w:tcPr>
            <w:tcW w:w="5400" w:type="dxa"/>
            <w:gridSpan w:val="3"/>
          </w:tcPr>
          <w:p w14:paraId="7EB5A3FC" w14:textId="77777777" w:rsidR="006715A6" w:rsidRDefault="006715A6" w:rsidP="00AE54F0">
            <w:pPr>
              <w:spacing w:line="360" w:lineRule="auto"/>
              <w:jc w:val="center"/>
              <w:rPr>
                <w:rFonts w:ascii="GHEA Grapalat" w:eastAsia="GHEA Grapalat" w:hAnsi="GHEA Grapalat" w:cs="GHEA Grapalat"/>
                <w:b/>
                <w:lang w:val="hy-AM"/>
              </w:rPr>
            </w:pPr>
          </w:p>
          <w:p w14:paraId="1961028B" w14:textId="77777777" w:rsidR="00957702" w:rsidRDefault="00957702" w:rsidP="00AE54F0">
            <w:pPr>
              <w:spacing w:line="360" w:lineRule="auto"/>
              <w:jc w:val="center"/>
              <w:rPr>
                <w:rFonts w:ascii="GHEA Grapalat" w:eastAsia="GHEA Grapalat" w:hAnsi="GHEA Grapalat" w:cs="GHEA Grapalat"/>
                <w:b/>
                <w:lang w:val="hy-AM"/>
              </w:rPr>
            </w:pPr>
          </w:p>
          <w:p w14:paraId="39AB5C0C" w14:textId="77777777" w:rsidR="00957702" w:rsidRDefault="00957702" w:rsidP="00AE54F0">
            <w:pPr>
              <w:spacing w:line="360" w:lineRule="auto"/>
              <w:jc w:val="center"/>
              <w:rPr>
                <w:rFonts w:ascii="GHEA Grapalat" w:eastAsia="GHEA Grapalat" w:hAnsi="GHEA Grapalat" w:cs="GHEA Grapalat"/>
                <w:b/>
                <w:lang w:val="hy-AM"/>
              </w:rPr>
            </w:pPr>
          </w:p>
          <w:p w14:paraId="7DF7121F" w14:textId="77777777" w:rsidR="00957702" w:rsidRDefault="00957702" w:rsidP="00AE54F0">
            <w:pPr>
              <w:spacing w:line="360" w:lineRule="auto"/>
              <w:jc w:val="center"/>
              <w:rPr>
                <w:rFonts w:ascii="GHEA Grapalat" w:eastAsia="GHEA Grapalat" w:hAnsi="GHEA Grapalat" w:cs="GHEA Grapalat"/>
                <w:b/>
                <w:lang w:val="hy-AM"/>
              </w:rPr>
            </w:pPr>
          </w:p>
          <w:p w14:paraId="0A7F2055" w14:textId="77777777" w:rsidR="00957702" w:rsidRDefault="00957702" w:rsidP="00AE54F0">
            <w:pPr>
              <w:spacing w:line="360" w:lineRule="auto"/>
              <w:jc w:val="center"/>
              <w:rPr>
                <w:rFonts w:ascii="GHEA Grapalat" w:eastAsia="GHEA Grapalat" w:hAnsi="GHEA Grapalat" w:cs="GHEA Grapalat"/>
                <w:b/>
                <w:lang w:val="hy-AM"/>
              </w:rPr>
            </w:pPr>
          </w:p>
          <w:p w14:paraId="4A08141A" w14:textId="77777777" w:rsidR="00957702" w:rsidRDefault="00957702" w:rsidP="00AE54F0">
            <w:pPr>
              <w:spacing w:line="360" w:lineRule="auto"/>
              <w:jc w:val="center"/>
              <w:rPr>
                <w:rFonts w:ascii="GHEA Grapalat" w:eastAsia="GHEA Grapalat" w:hAnsi="GHEA Grapalat" w:cs="GHEA Grapalat"/>
                <w:b/>
                <w:lang w:val="hy-AM"/>
              </w:rPr>
            </w:pPr>
          </w:p>
          <w:p w14:paraId="32F7FE44" w14:textId="77777777" w:rsidR="00957702" w:rsidRDefault="00957702" w:rsidP="00AE54F0">
            <w:pPr>
              <w:spacing w:line="360" w:lineRule="auto"/>
              <w:jc w:val="center"/>
              <w:rPr>
                <w:rFonts w:ascii="GHEA Grapalat" w:eastAsia="GHEA Grapalat" w:hAnsi="GHEA Grapalat" w:cs="GHEA Grapalat"/>
                <w:b/>
                <w:lang w:val="hy-AM"/>
              </w:rPr>
            </w:pPr>
          </w:p>
          <w:p w14:paraId="6EE241DB" w14:textId="77777777" w:rsidR="00957702" w:rsidRDefault="00957702" w:rsidP="00AE54F0">
            <w:pPr>
              <w:spacing w:line="360" w:lineRule="auto"/>
              <w:jc w:val="center"/>
              <w:rPr>
                <w:rFonts w:ascii="GHEA Grapalat" w:eastAsia="GHEA Grapalat" w:hAnsi="GHEA Grapalat" w:cs="GHEA Grapalat"/>
                <w:b/>
                <w:lang w:val="hy-AM"/>
              </w:rPr>
            </w:pPr>
          </w:p>
          <w:p w14:paraId="79054F83" w14:textId="77777777" w:rsidR="00957702" w:rsidRDefault="00957702" w:rsidP="00AE54F0">
            <w:pPr>
              <w:spacing w:line="360" w:lineRule="auto"/>
              <w:jc w:val="center"/>
              <w:rPr>
                <w:rFonts w:ascii="GHEA Grapalat" w:eastAsia="GHEA Grapalat" w:hAnsi="GHEA Grapalat" w:cs="GHEA Grapalat"/>
                <w:b/>
                <w:lang w:val="hy-AM"/>
              </w:rPr>
            </w:pPr>
          </w:p>
          <w:p w14:paraId="5BC85697" w14:textId="77777777" w:rsidR="00957702" w:rsidRDefault="00957702" w:rsidP="00AE54F0">
            <w:pPr>
              <w:spacing w:line="360" w:lineRule="auto"/>
              <w:jc w:val="center"/>
              <w:rPr>
                <w:rFonts w:ascii="GHEA Grapalat" w:eastAsia="GHEA Grapalat" w:hAnsi="GHEA Grapalat" w:cs="GHEA Grapalat"/>
                <w:b/>
                <w:lang w:val="hy-AM"/>
              </w:rPr>
            </w:pPr>
          </w:p>
          <w:p w14:paraId="2FAEBE64" w14:textId="77777777" w:rsidR="00957702" w:rsidRDefault="00957702" w:rsidP="00AE54F0">
            <w:pPr>
              <w:spacing w:line="360" w:lineRule="auto"/>
              <w:jc w:val="center"/>
              <w:rPr>
                <w:rFonts w:ascii="GHEA Grapalat" w:eastAsia="GHEA Grapalat" w:hAnsi="GHEA Grapalat" w:cs="GHEA Grapalat"/>
                <w:b/>
                <w:lang w:val="hy-AM"/>
              </w:rPr>
            </w:pPr>
          </w:p>
          <w:p w14:paraId="5DCACC81" w14:textId="77777777" w:rsidR="00957702" w:rsidRDefault="00957702" w:rsidP="00AE54F0">
            <w:pPr>
              <w:spacing w:line="360" w:lineRule="auto"/>
              <w:jc w:val="center"/>
              <w:rPr>
                <w:rFonts w:ascii="GHEA Grapalat" w:eastAsia="GHEA Grapalat" w:hAnsi="GHEA Grapalat" w:cs="GHEA Grapalat"/>
                <w:b/>
                <w:lang w:val="hy-AM"/>
              </w:rPr>
            </w:pPr>
          </w:p>
          <w:p w14:paraId="48146A52" w14:textId="77777777" w:rsidR="00957702" w:rsidRDefault="00957702" w:rsidP="00AE54F0">
            <w:pPr>
              <w:spacing w:line="360" w:lineRule="auto"/>
              <w:jc w:val="center"/>
              <w:rPr>
                <w:rFonts w:ascii="GHEA Grapalat" w:eastAsia="GHEA Grapalat" w:hAnsi="GHEA Grapalat" w:cs="GHEA Grapalat"/>
                <w:b/>
                <w:lang w:val="hy-AM"/>
              </w:rPr>
            </w:pPr>
          </w:p>
          <w:p w14:paraId="523FB67C" w14:textId="77777777" w:rsidR="00957702" w:rsidRDefault="00957702" w:rsidP="00AE54F0">
            <w:pPr>
              <w:spacing w:line="360" w:lineRule="auto"/>
              <w:jc w:val="center"/>
              <w:rPr>
                <w:rFonts w:ascii="GHEA Grapalat" w:eastAsia="GHEA Grapalat" w:hAnsi="GHEA Grapalat" w:cs="GHEA Grapalat"/>
                <w:b/>
                <w:lang w:val="hy-AM"/>
              </w:rPr>
            </w:pPr>
          </w:p>
          <w:p w14:paraId="7148A60F" w14:textId="77777777" w:rsidR="00957702" w:rsidRDefault="00957702" w:rsidP="00AE54F0">
            <w:pPr>
              <w:spacing w:line="360" w:lineRule="auto"/>
              <w:jc w:val="center"/>
              <w:rPr>
                <w:rFonts w:ascii="GHEA Grapalat" w:eastAsia="GHEA Grapalat" w:hAnsi="GHEA Grapalat" w:cs="GHEA Grapalat"/>
                <w:b/>
                <w:lang w:val="hy-AM"/>
              </w:rPr>
            </w:pPr>
          </w:p>
          <w:p w14:paraId="0B1786B0" w14:textId="77777777" w:rsidR="00957702" w:rsidRDefault="00957702" w:rsidP="00AE54F0">
            <w:pPr>
              <w:spacing w:line="360" w:lineRule="auto"/>
              <w:jc w:val="center"/>
              <w:rPr>
                <w:rFonts w:ascii="GHEA Grapalat" w:eastAsia="GHEA Grapalat" w:hAnsi="GHEA Grapalat" w:cs="GHEA Grapalat"/>
                <w:b/>
                <w:lang w:val="hy-AM"/>
              </w:rPr>
            </w:pPr>
          </w:p>
          <w:p w14:paraId="2096BD85" w14:textId="77777777" w:rsidR="00957702" w:rsidRDefault="00957702" w:rsidP="00AE54F0">
            <w:pPr>
              <w:spacing w:line="360" w:lineRule="auto"/>
              <w:jc w:val="center"/>
              <w:rPr>
                <w:rFonts w:ascii="GHEA Grapalat" w:eastAsia="GHEA Grapalat" w:hAnsi="GHEA Grapalat" w:cs="GHEA Grapalat"/>
                <w:b/>
                <w:lang w:val="hy-AM"/>
              </w:rPr>
            </w:pPr>
          </w:p>
          <w:p w14:paraId="51F157E7" w14:textId="77777777" w:rsidR="00957702" w:rsidRDefault="00957702" w:rsidP="00AE54F0">
            <w:pPr>
              <w:spacing w:line="360" w:lineRule="auto"/>
              <w:jc w:val="center"/>
              <w:rPr>
                <w:rFonts w:ascii="GHEA Grapalat" w:eastAsia="GHEA Grapalat" w:hAnsi="GHEA Grapalat" w:cs="GHEA Grapalat"/>
                <w:b/>
                <w:lang w:val="hy-AM"/>
              </w:rPr>
            </w:pPr>
          </w:p>
          <w:p w14:paraId="32C628C9" w14:textId="77777777" w:rsidR="00957702" w:rsidRDefault="00957702" w:rsidP="00AE54F0">
            <w:pPr>
              <w:spacing w:line="360" w:lineRule="auto"/>
              <w:jc w:val="center"/>
              <w:rPr>
                <w:rFonts w:ascii="GHEA Grapalat" w:eastAsia="GHEA Grapalat" w:hAnsi="GHEA Grapalat" w:cs="GHEA Grapalat"/>
                <w:b/>
                <w:lang w:val="hy-AM"/>
              </w:rPr>
            </w:pPr>
          </w:p>
          <w:p w14:paraId="77178820" w14:textId="77777777" w:rsidR="00957702" w:rsidRDefault="00957702" w:rsidP="00AE54F0">
            <w:pPr>
              <w:spacing w:line="360" w:lineRule="auto"/>
              <w:jc w:val="center"/>
              <w:rPr>
                <w:rFonts w:ascii="GHEA Grapalat" w:eastAsia="GHEA Grapalat" w:hAnsi="GHEA Grapalat" w:cs="GHEA Grapalat"/>
                <w:b/>
                <w:lang w:val="hy-AM"/>
              </w:rPr>
            </w:pPr>
          </w:p>
          <w:p w14:paraId="5CCE1D0C" w14:textId="77777777" w:rsidR="00957702" w:rsidRDefault="00957702" w:rsidP="00AE54F0">
            <w:pPr>
              <w:spacing w:line="360" w:lineRule="auto"/>
              <w:jc w:val="center"/>
              <w:rPr>
                <w:rFonts w:ascii="GHEA Grapalat" w:eastAsia="GHEA Grapalat" w:hAnsi="GHEA Grapalat" w:cs="GHEA Grapalat"/>
                <w:b/>
                <w:lang w:val="hy-AM"/>
              </w:rPr>
            </w:pPr>
          </w:p>
          <w:p w14:paraId="6A3D4513" w14:textId="77777777" w:rsidR="00957702" w:rsidRDefault="00957702" w:rsidP="00AE54F0">
            <w:pPr>
              <w:spacing w:line="360" w:lineRule="auto"/>
              <w:jc w:val="center"/>
              <w:rPr>
                <w:rFonts w:ascii="GHEA Grapalat" w:eastAsia="GHEA Grapalat" w:hAnsi="GHEA Grapalat" w:cs="GHEA Grapalat"/>
                <w:b/>
                <w:lang w:val="hy-AM"/>
              </w:rPr>
            </w:pPr>
          </w:p>
          <w:p w14:paraId="4B8FE370" w14:textId="77777777" w:rsidR="00957702" w:rsidRDefault="00957702" w:rsidP="00AE54F0">
            <w:pPr>
              <w:spacing w:line="360" w:lineRule="auto"/>
              <w:jc w:val="center"/>
              <w:rPr>
                <w:rFonts w:ascii="GHEA Grapalat" w:eastAsia="GHEA Grapalat" w:hAnsi="GHEA Grapalat" w:cs="GHEA Grapalat"/>
                <w:b/>
                <w:lang w:val="hy-AM"/>
              </w:rPr>
            </w:pPr>
          </w:p>
          <w:p w14:paraId="6A150AFD" w14:textId="77777777" w:rsidR="00957702" w:rsidRDefault="00957702" w:rsidP="00AE54F0">
            <w:pPr>
              <w:spacing w:line="360" w:lineRule="auto"/>
              <w:jc w:val="center"/>
              <w:rPr>
                <w:rFonts w:ascii="GHEA Grapalat" w:eastAsia="GHEA Grapalat" w:hAnsi="GHEA Grapalat" w:cs="GHEA Grapalat"/>
                <w:b/>
                <w:lang w:val="hy-AM"/>
              </w:rPr>
            </w:pPr>
          </w:p>
          <w:p w14:paraId="44537ACE" w14:textId="77777777" w:rsidR="00957702" w:rsidRDefault="00957702" w:rsidP="00AE54F0">
            <w:pPr>
              <w:spacing w:line="360" w:lineRule="auto"/>
              <w:jc w:val="center"/>
              <w:rPr>
                <w:rFonts w:ascii="GHEA Grapalat" w:eastAsia="GHEA Grapalat" w:hAnsi="GHEA Grapalat" w:cs="GHEA Grapalat"/>
                <w:b/>
                <w:lang w:val="hy-AM"/>
              </w:rPr>
            </w:pPr>
          </w:p>
          <w:p w14:paraId="519B0415" w14:textId="77777777" w:rsidR="00957702" w:rsidRDefault="00957702" w:rsidP="00AE54F0">
            <w:pPr>
              <w:spacing w:line="360" w:lineRule="auto"/>
              <w:jc w:val="center"/>
              <w:rPr>
                <w:rFonts w:ascii="GHEA Grapalat" w:eastAsia="GHEA Grapalat" w:hAnsi="GHEA Grapalat" w:cs="GHEA Grapalat"/>
                <w:b/>
                <w:lang w:val="hy-AM"/>
              </w:rPr>
            </w:pPr>
          </w:p>
          <w:p w14:paraId="42F86BE6" w14:textId="77777777" w:rsidR="00957702" w:rsidRDefault="00957702" w:rsidP="00AE54F0">
            <w:pPr>
              <w:spacing w:line="360" w:lineRule="auto"/>
              <w:jc w:val="center"/>
              <w:rPr>
                <w:rFonts w:ascii="GHEA Grapalat" w:eastAsia="GHEA Grapalat" w:hAnsi="GHEA Grapalat" w:cs="GHEA Grapalat"/>
                <w:b/>
                <w:lang w:val="hy-AM"/>
              </w:rPr>
            </w:pPr>
          </w:p>
          <w:p w14:paraId="4F504154" w14:textId="77777777" w:rsidR="00957702" w:rsidRDefault="00957702" w:rsidP="00AE54F0">
            <w:pPr>
              <w:spacing w:line="360" w:lineRule="auto"/>
              <w:jc w:val="center"/>
              <w:rPr>
                <w:rFonts w:ascii="GHEA Grapalat" w:eastAsia="GHEA Grapalat" w:hAnsi="GHEA Grapalat" w:cs="GHEA Grapalat"/>
                <w:b/>
                <w:lang w:val="hy-AM"/>
              </w:rPr>
            </w:pPr>
          </w:p>
          <w:p w14:paraId="54E70722" w14:textId="77777777" w:rsidR="00957702" w:rsidRDefault="00957702" w:rsidP="00AE54F0">
            <w:pPr>
              <w:spacing w:line="360" w:lineRule="auto"/>
              <w:jc w:val="center"/>
              <w:rPr>
                <w:rFonts w:ascii="GHEA Grapalat" w:eastAsia="GHEA Grapalat" w:hAnsi="GHEA Grapalat" w:cs="GHEA Grapalat"/>
                <w:b/>
                <w:lang w:val="hy-AM"/>
              </w:rPr>
            </w:pPr>
          </w:p>
          <w:p w14:paraId="3E099877" w14:textId="77777777" w:rsidR="00957702" w:rsidRDefault="00957702" w:rsidP="00AE54F0">
            <w:pPr>
              <w:spacing w:line="360" w:lineRule="auto"/>
              <w:jc w:val="center"/>
              <w:rPr>
                <w:rFonts w:ascii="GHEA Grapalat" w:eastAsia="GHEA Grapalat" w:hAnsi="GHEA Grapalat" w:cs="GHEA Grapalat"/>
                <w:b/>
                <w:lang w:val="hy-AM"/>
              </w:rPr>
            </w:pPr>
          </w:p>
          <w:p w14:paraId="112AE367" w14:textId="77777777" w:rsidR="00957702" w:rsidRDefault="00957702" w:rsidP="00AE54F0">
            <w:pPr>
              <w:spacing w:line="360" w:lineRule="auto"/>
              <w:jc w:val="center"/>
              <w:rPr>
                <w:rFonts w:ascii="GHEA Grapalat" w:eastAsia="GHEA Grapalat" w:hAnsi="GHEA Grapalat" w:cs="GHEA Grapalat"/>
                <w:b/>
                <w:lang w:val="hy-AM"/>
              </w:rPr>
            </w:pPr>
          </w:p>
          <w:p w14:paraId="3562958D" w14:textId="77777777" w:rsidR="00957702" w:rsidRDefault="00957702" w:rsidP="00AE54F0">
            <w:pPr>
              <w:spacing w:line="360" w:lineRule="auto"/>
              <w:jc w:val="center"/>
              <w:rPr>
                <w:rFonts w:ascii="GHEA Grapalat" w:eastAsia="GHEA Grapalat" w:hAnsi="GHEA Grapalat" w:cs="GHEA Grapalat"/>
                <w:b/>
                <w:lang w:val="hy-AM"/>
              </w:rPr>
            </w:pPr>
          </w:p>
          <w:p w14:paraId="220FFF5E" w14:textId="77777777" w:rsidR="00957702" w:rsidRDefault="00957702" w:rsidP="00AE54F0">
            <w:pPr>
              <w:spacing w:line="360" w:lineRule="auto"/>
              <w:jc w:val="center"/>
              <w:rPr>
                <w:rFonts w:ascii="GHEA Grapalat" w:eastAsia="GHEA Grapalat" w:hAnsi="GHEA Grapalat" w:cs="GHEA Grapalat"/>
                <w:b/>
                <w:lang w:val="hy-AM"/>
              </w:rPr>
            </w:pPr>
          </w:p>
          <w:p w14:paraId="5AC47504" w14:textId="77777777" w:rsidR="00957702" w:rsidRDefault="00957702" w:rsidP="00AE54F0">
            <w:pPr>
              <w:spacing w:line="360" w:lineRule="auto"/>
              <w:jc w:val="center"/>
              <w:rPr>
                <w:rFonts w:ascii="GHEA Grapalat" w:eastAsia="GHEA Grapalat" w:hAnsi="GHEA Grapalat" w:cs="GHEA Grapalat"/>
                <w:b/>
                <w:lang w:val="hy-AM"/>
              </w:rPr>
            </w:pPr>
          </w:p>
          <w:p w14:paraId="3DC9F950" w14:textId="77777777" w:rsidR="00957702" w:rsidRDefault="00957702" w:rsidP="00AE54F0">
            <w:pPr>
              <w:spacing w:line="360" w:lineRule="auto"/>
              <w:jc w:val="center"/>
              <w:rPr>
                <w:rFonts w:ascii="GHEA Grapalat" w:eastAsia="GHEA Grapalat" w:hAnsi="GHEA Grapalat" w:cs="GHEA Grapalat"/>
                <w:b/>
                <w:lang w:val="hy-AM"/>
              </w:rPr>
            </w:pPr>
          </w:p>
          <w:p w14:paraId="086E4A42" w14:textId="77777777" w:rsidR="00957702" w:rsidRDefault="00957702" w:rsidP="00AE54F0">
            <w:pPr>
              <w:spacing w:line="360" w:lineRule="auto"/>
              <w:jc w:val="center"/>
              <w:rPr>
                <w:rFonts w:ascii="GHEA Grapalat" w:eastAsia="GHEA Grapalat" w:hAnsi="GHEA Grapalat" w:cs="GHEA Grapalat"/>
                <w:b/>
                <w:lang w:val="hy-AM"/>
              </w:rPr>
            </w:pPr>
          </w:p>
          <w:p w14:paraId="0A237170" w14:textId="77777777" w:rsidR="00957702" w:rsidRDefault="00957702" w:rsidP="00AE54F0">
            <w:pPr>
              <w:spacing w:line="360" w:lineRule="auto"/>
              <w:jc w:val="center"/>
              <w:rPr>
                <w:rFonts w:ascii="GHEA Grapalat" w:eastAsia="GHEA Grapalat" w:hAnsi="GHEA Grapalat" w:cs="GHEA Grapalat"/>
                <w:b/>
                <w:lang w:val="hy-AM"/>
              </w:rPr>
            </w:pPr>
          </w:p>
          <w:p w14:paraId="0CC396A7" w14:textId="77777777" w:rsidR="00957702" w:rsidRDefault="00957702" w:rsidP="00AE54F0">
            <w:pPr>
              <w:spacing w:line="360" w:lineRule="auto"/>
              <w:jc w:val="center"/>
              <w:rPr>
                <w:rFonts w:ascii="GHEA Grapalat" w:eastAsia="GHEA Grapalat" w:hAnsi="GHEA Grapalat" w:cs="GHEA Grapalat"/>
                <w:b/>
                <w:lang w:val="hy-AM"/>
              </w:rPr>
            </w:pPr>
          </w:p>
          <w:p w14:paraId="46774AA7" w14:textId="77777777" w:rsidR="00957702" w:rsidRDefault="00957702" w:rsidP="00AE54F0">
            <w:pPr>
              <w:spacing w:line="360" w:lineRule="auto"/>
              <w:jc w:val="center"/>
              <w:rPr>
                <w:rFonts w:ascii="GHEA Grapalat" w:eastAsia="GHEA Grapalat" w:hAnsi="GHEA Grapalat" w:cs="GHEA Grapalat"/>
                <w:b/>
                <w:lang w:val="hy-AM"/>
              </w:rPr>
            </w:pPr>
          </w:p>
          <w:p w14:paraId="6977B52B" w14:textId="77777777" w:rsidR="00957702" w:rsidRDefault="00957702" w:rsidP="00AE54F0">
            <w:pPr>
              <w:spacing w:line="360" w:lineRule="auto"/>
              <w:jc w:val="center"/>
              <w:rPr>
                <w:rFonts w:ascii="GHEA Grapalat" w:eastAsia="GHEA Grapalat" w:hAnsi="GHEA Grapalat" w:cs="GHEA Grapalat"/>
                <w:b/>
                <w:lang w:val="hy-AM"/>
              </w:rPr>
            </w:pPr>
          </w:p>
          <w:p w14:paraId="306E1DEB" w14:textId="77777777" w:rsidR="00957702" w:rsidRDefault="00957702" w:rsidP="00AE54F0">
            <w:pPr>
              <w:spacing w:line="360" w:lineRule="auto"/>
              <w:jc w:val="center"/>
              <w:rPr>
                <w:rFonts w:ascii="GHEA Grapalat" w:eastAsia="GHEA Grapalat" w:hAnsi="GHEA Grapalat" w:cs="GHEA Grapalat"/>
                <w:b/>
                <w:lang w:val="hy-AM"/>
              </w:rPr>
            </w:pPr>
          </w:p>
          <w:p w14:paraId="0B7E9E69" w14:textId="77777777" w:rsidR="00957702" w:rsidRDefault="00957702" w:rsidP="00AE54F0">
            <w:pPr>
              <w:spacing w:line="360" w:lineRule="auto"/>
              <w:jc w:val="center"/>
              <w:rPr>
                <w:rFonts w:ascii="GHEA Grapalat" w:eastAsia="GHEA Grapalat" w:hAnsi="GHEA Grapalat" w:cs="GHEA Grapalat"/>
                <w:b/>
                <w:lang w:val="hy-AM"/>
              </w:rPr>
            </w:pPr>
          </w:p>
          <w:p w14:paraId="138FD40D" w14:textId="77777777" w:rsidR="00957702" w:rsidRDefault="00957702" w:rsidP="00AE54F0">
            <w:pPr>
              <w:spacing w:line="360" w:lineRule="auto"/>
              <w:jc w:val="center"/>
              <w:rPr>
                <w:rFonts w:ascii="GHEA Grapalat" w:eastAsia="GHEA Grapalat" w:hAnsi="GHEA Grapalat" w:cs="GHEA Grapalat"/>
                <w:b/>
                <w:lang w:val="hy-AM"/>
              </w:rPr>
            </w:pPr>
          </w:p>
          <w:p w14:paraId="0FC6A927" w14:textId="77777777" w:rsidR="00957702" w:rsidRDefault="00957702" w:rsidP="00AE54F0">
            <w:pPr>
              <w:spacing w:line="360" w:lineRule="auto"/>
              <w:jc w:val="center"/>
              <w:rPr>
                <w:rFonts w:ascii="GHEA Grapalat" w:eastAsia="GHEA Grapalat" w:hAnsi="GHEA Grapalat" w:cs="GHEA Grapalat"/>
                <w:b/>
                <w:lang w:val="hy-AM"/>
              </w:rPr>
            </w:pPr>
          </w:p>
          <w:p w14:paraId="5353FA02" w14:textId="77777777" w:rsidR="00957702" w:rsidRDefault="00957702" w:rsidP="00AE54F0">
            <w:pPr>
              <w:spacing w:line="360" w:lineRule="auto"/>
              <w:jc w:val="center"/>
              <w:rPr>
                <w:rFonts w:ascii="GHEA Grapalat" w:eastAsia="GHEA Grapalat" w:hAnsi="GHEA Grapalat" w:cs="GHEA Grapalat"/>
                <w:b/>
                <w:lang w:val="hy-AM"/>
              </w:rPr>
            </w:pPr>
          </w:p>
          <w:p w14:paraId="57AB0B72" w14:textId="77777777" w:rsidR="00957702" w:rsidRDefault="00957702" w:rsidP="00AE54F0">
            <w:pPr>
              <w:spacing w:line="360" w:lineRule="auto"/>
              <w:jc w:val="center"/>
              <w:rPr>
                <w:rFonts w:ascii="GHEA Grapalat" w:eastAsia="GHEA Grapalat" w:hAnsi="GHEA Grapalat" w:cs="GHEA Grapalat"/>
                <w:b/>
                <w:lang w:val="hy-AM"/>
              </w:rPr>
            </w:pPr>
          </w:p>
          <w:p w14:paraId="57E303C2" w14:textId="77777777" w:rsidR="00957702" w:rsidRDefault="00957702" w:rsidP="00AE54F0">
            <w:pPr>
              <w:spacing w:line="360" w:lineRule="auto"/>
              <w:jc w:val="center"/>
              <w:rPr>
                <w:rFonts w:ascii="GHEA Grapalat" w:eastAsia="GHEA Grapalat" w:hAnsi="GHEA Grapalat" w:cs="GHEA Grapalat"/>
                <w:b/>
                <w:lang w:val="hy-AM"/>
              </w:rPr>
            </w:pPr>
          </w:p>
          <w:p w14:paraId="3B14002B" w14:textId="77777777" w:rsidR="00957702" w:rsidRDefault="00957702" w:rsidP="00AE54F0">
            <w:pPr>
              <w:spacing w:line="360" w:lineRule="auto"/>
              <w:jc w:val="center"/>
              <w:rPr>
                <w:rFonts w:ascii="GHEA Grapalat" w:eastAsia="GHEA Grapalat" w:hAnsi="GHEA Grapalat" w:cs="GHEA Grapalat"/>
                <w:b/>
                <w:lang w:val="hy-AM"/>
              </w:rPr>
            </w:pPr>
          </w:p>
          <w:p w14:paraId="09575188" w14:textId="77777777" w:rsidR="00957702" w:rsidRDefault="00957702" w:rsidP="00AE54F0">
            <w:pPr>
              <w:spacing w:line="360" w:lineRule="auto"/>
              <w:jc w:val="center"/>
              <w:rPr>
                <w:rFonts w:ascii="GHEA Grapalat" w:eastAsia="GHEA Grapalat" w:hAnsi="GHEA Grapalat" w:cs="GHEA Grapalat"/>
                <w:b/>
                <w:lang w:val="hy-AM"/>
              </w:rPr>
            </w:pPr>
          </w:p>
          <w:p w14:paraId="75DF9510" w14:textId="77777777" w:rsidR="00957702" w:rsidRDefault="00957702" w:rsidP="00AE54F0">
            <w:pPr>
              <w:spacing w:line="360" w:lineRule="auto"/>
              <w:jc w:val="center"/>
              <w:rPr>
                <w:rFonts w:ascii="GHEA Grapalat" w:eastAsia="GHEA Grapalat" w:hAnsi="GHEA Grapalat" w:cs="GHEA Grapalat"/>
                <w:b/>
                <w:lang w:val="hy-AM"/>
              </w:rPr>
            </w:pPr>
          </w:p>
          <w:p w14:paraId="1D666BAB" w14:textId="77777777" w:rsidR="00957702" w:rsidRDefault="00957702" w:rsidP="00AE54F0">
            <w:pPr>
              <w:spacing w:line="360" w:lineRule="auto"/>
              <w:jc w:val="center"/>
              <w:rPr>
                <w:rFonts w:ascii="GHEA Grapalat" w:eastAsia="GHEA Grapalat" w:hAnsi="GHEA Grapalat" w:cs="GHEA Grapalat"/>
                <w:b/>
                <w:lang w:val="hy-AM"/>
              </w:rPr>
            </w:pPr>
          </w:p>
          <w:p w14:paraId="7D3D457A" w14:textId="77777777" w:rsidR="00957702" w:rsidRDefault="00957702" w:rsidP="00AE54F0">
            <w:pPr>
              <w:spacing w:line="360" w:lineRule="auto"/>
              <w:jc w:val="center"/>
              <w:rPr>
                <w:rFonts w:ascii="GHEA Grapalat" w:eastAsia="GHEA Grapalat" w:hAnsi="GHEA Grapalat" w:cs="GHEA Grapalat"/>
                <w:b/>
                <w:lang w:val="hy-AM"/>
              </w:rPr>
            </w:pPr>
          </w:p>
          <w:p w14:paraId="329F48AA" w14:textId="77777777" w:rsidR="00957702" w:rsidRDefault="00957702" w:rsidP="00AE54F0">
            <w:pPr>
              <w:spacing w:line="360" w:lineRule="auto"/>
              <w:jc w:val="center"/>
              <w:rPr>
                <w:rFonts w:ascii="GHEA Grapalat" w:eastAsia="GHEA Grapalat" w:hAnsi="GHEA Grapalat" w:cs="GHEA Grapalat"/>
                <w:b/>
                <w:lang w:val="hy-AM"/>
              </w:rPr>
            </w:pPr>
          </w:p>
          <w:p w14:paraId="23B3789A" w14:textId="77777777" w:rsidR="00957702" w:rsidRDefault="00957702" w:rsidP="00AE54F0">
            <w:pPr>
              <w:spacing w:line="360" w:lineRule="auto"/>
              <w:jc w:val="center"/>
              <w:rPr>
                <w:rFonts w:ascii="GHEA Grapalat" w:eastAsia="GHEA Grapalat" w:hAnsi="GHEA Grapalat" w:cs="GHEA Grapalat"/>
                <w:b/>
                <w:lang w:val="hy-AM"/>
              </w:rPr>
            </w:pPr>
          </w:p>
          <w:p w14:paraId="3726736E" w14:textId="77777777" w:rsidR="00957702" w:rsidRDefault="00957702" w:rsidP="00AE54F0">
            <w:pPr>
              <w:spacing w:line="360" w:lineRule="auto"/>
              <w:jc w:val="center"/>
              <w:rPr>
                <w:rFonts w:ascii="GHEA Grapalat" w:eastAsia="GHEA Grapalat" w:hAnsi="GHEA Grapalat" w:cs="GHEA Grapalat"/>
                <w:b/>
                <w:lang w:val="hy-AM"/>
              </w:rPr>
            </w:pPr>
          </w:p>
          <w:p w14:paraId="59270160" w14:textId="77777777" w:rsidR="00957702" w:rsidRDefault="00957702" w:rsidP="00AE54F0">
            <w:pPr>
              <w:spacing w:line="360" w:lineRule="auto"/>
              <w:jc w:val="center"/>
              <w:rPr>
                <w:rFonts w:ascii="GHEA Grapalat" w:eastAsia="GHEA Grapalat" w:hAnsi="GHEA Grapalat" w:cs="GHEA Grapalat"/>
                <w:b/>
                <w:lang w:val="hy-AM"/>
              </w:rPr>
            </w:pPr>
          </w:p>
          <w:p w14:paraId="486CA57A" w14:textId="77777777" w:rsidR="00957702" w:rsidRDefault="00957702" w:rsidP="00AE54F0">
            <w:pPr>
              <w:spacing w:line="360" w:lineRule="auto"/>
              <w:jc w:val="center"/>
              <w:rPr>
                <w:rFonts w:ascii="GHEA Grapalat" w:eastAsia="GHEA Grapalat" w:hAnsi="GHEA Grapalat" w:cs="GHEA Grapalat"/>
                <w:b/>
                <w:lang w:val="hy-AM"/>
              </w:rPr>
            </w:pPr>
          </w:p>
          <w:p w14:paraId="0B151EDA" w14:textId="77777777" w:rsidR="00957702" w:rsidRDefault="00957702" w:rsidP="00AE54F0">
            <w:pPr>
              <w:spacing w:line="360" w:lineRule="auto"/>
              <w:jc w:val="center"/>
              <w:rPr>
                <w:rFonts w:ascii="GHEA Grapalat" w:eastAsia="GHEA Grapalat" w:hAnsi="GHEA Grapalat" w:cs="GHEA Grapalat"/>
                <w:b/>
                <w:lang w:val="hy-AM"/>
              </w:rPr>
            </w:pPr>
          </w:p>
          <w:p w14:paraId="444D4964" w14:textId="77777777" w:rsidR="00957702" w:rsidRDefault="00957702" w:rsidP="00AE54F0">
            <w:pPr>
              <w:spacing w:line="360" w:lineRule="auto"/>
              <w:jc w:val="center"/>
              <w:rPr>
                <w:rFonts w:ascii="GHEA Grapalat" w:eastAsia="GHEA Grapalat" w:hAnsi="GHEA Grapalat" w:cs="GHEA Grapalat"/>
                <w:b/>
                <w:lang w:val="hy-AM"/>
              </w:rPr>
            </w:pPr>
          </w:p>
          <w:p w14:paraId="64056402" w14:textId="77777777" w:rsidR="00957702" w:rsidRDefault="00957702" w:rsidP="00AE54F0">
            <w:pPr>
              <w:spacing w:line="360" w:lineRule="auto"/>
              <w:jc w:val="center"/>
              <w:rPr>
                <w:rFonts w:ascii="GHEA Grapalat" w:eastAsia="GHEA Grapalat" w:hAnsi="GHEA Grapalat" w:cs="GHEA Grapalat"/>
                <w:b/>
                <w:lang w:val="hy-AM"/>
              </w:rPr>
            </w:pPr>
          </w:p>
          <w:p w14:paraId="3DDA8308" w14:textId="77777777" w:rsidR="00957702" w:rsidRDefault="00957702" w:rsidP="00AE54F0">
            <w:pPr>
              <w:spacing w:line="360" w:lineRule="auto"/>
              <w:jc w:val="center"/>
              <w:rPr>
                <w:rFonts w:ascii="GHEA Grapalat" w:eastAsia="GHEA Grapalat" w:hAnsi="GHEA Grapalat" w:cs="GHEA Grapalat"/>
                <w:b/>
                <w:lang w:val="hy-AM"/>
              </w:rPr>
            </w:pPr>
          </w:p>
          <w:p w14:paraId="02E1AFBD" w14:textId="77777777" w:rsidR="00957702" w:rsidRDefault="00957702" w:rsidP="00AE54F0">
            <w:pPr>
              <w:spacing w:line="360" w:lineRule="auto"/>
              <w:jc w:val="center"/>
              <w:rPr>
                <w:rFonts w:ascii="GHEA Grapalat" w:eastAsia="GHEA Grapalat" w:hAnsi="GHEA Grapalat" w:cs="GHEA Grapalat"/>
                <w:b/>
                <w:lang w:val="hy-AM"/>
              </w:rPr>
            </w:pPr>
          </w:p>
          <w:p w14:paraId="271F935E" w14:textId="77777777" w:rsidR="00957702" w:rsidRDefault="00957702" w:rsidP="00AE54F0">
            <w:pPr>
              <w:spacing w:line="360" w:lineRule="auto"/>
              <w:jc w:val="center"/>
              <w:rPr>
                <w:rFonts w:ascii="GHEA Grapalat" w:eastAsia="GHEA Grapalat" w:hAnsi="GHEA Grapalat" w:cs="GHEA Grapalat"/>
                <w:b/>
                <w:lang w:val="hy-AM"/>
              </w:rPr>
            </w:pPr>
          </w:p>
          <w:p w14:paraId="01654F5A" w14:textId="77777777" w:rsidR="00957702" w:rsidRDefault="00957702" w:rsidP="00AE54F0">
            <w:pPr>
              <w:spacing w:line="360" w:lineRule="auto"/>
              <w:jc w:val="center"/>
              <w:rPr>
                <w:rFonts w:ascii="GHEA Grapalat" w:eastAsia="GHEA Grapalat" w:hAnsi="GHEA Grapalat" w:cs="GHEA Grapalat"/>
                <w:b/>
                <w:lang w:val="hy-AM"/>
              </w:rPr>
            </w:pPr>
          </w:p>
          <w:p w14:paraId="26A1DDC7" w14:textId="77777777" w:rsidR="00957702" w:rsidRDefault="00957702" w:rsidP="00AE54F0">
            <w:pPr>
              <w:spacing w:line="360" w:lineRule="auto"/>
              <w:jc w:val="center"/>
              <w:rPr>
                <w:rFonts w:ascii="GHEA Grapalat" w:eastAsia="GHEA Grapalat" w:hAnsi="GHEA Grapalat" w:cs="GHEA Grapalat"/>
                <w:b/>
                <w:lang w:val="hy-AM"/>
              </w:rPr>
            </w:pPr>
          </w:p>
          <w:p w14:paraId="2AC5E9F8" w14:textId="77777777" w:rsidR="00957702" w:rsidRDefault="00957702" w:rsidP="00AE54F0">
            <w:pPr>
              <w:spacing w:line="360" w:lineRule="auto"/>
              <w:jc w:val="center"/>
              <w:rPr>
                <w:rFonts w:ascii="GHEA Grapalat" w:eastAsia="GHEA Grapalat" w:hAnsi="GHEA Grapalat" w:cs="GHEA Grapalat"/>
                <w:b/>
                <w:lang w:val="hy-AM"/>
              </w:rPr>
            </w:pPr>
          </w:p>
          <w:p w14:paraId="05ADA9CC" w14:textId="77777777" w:rsidR="00957702" w:rsidRDefault="00957702" w:rsidP="00AE54F0">
            <w:pPr>
              <w:spacing w:line="360" w:lineRule="auto"/>
              <w:jc w:val="center"/>
              <w:rPr>
                <w:rFonts w:ascii="GHEA Grapalat" w:eastAsia="GHEA Grapalat" w:hAnsi="GHEA Grapalat" w:cs="GHEA Grapalat"/>
                <w:b/>
                <w:lang w:val="hy-AM"/>
              </w:rPr>
            </w:pPr>
          </w:p>
          <w:p w14:paraId="7257B902" w14:textId="77777777" w:rsidR="00957702" w:rsidRDefault="00957702" w:rsidP="00AE54F0">
            <w:pPr>
              <w:spacing w:line="360" w:lineRule="auto"/>
              <w:jc w:val="center"/>
              <w:rPr>
                <w:rFonts w:ascii="GHEA Grapalat" w:eastAsia="GHEA Grapalat" w:hAnsi="GHEA Grapalat" w:cs="GHEA Grapalat"/>
                <w:b/>
                <w:lang w:val="hy-AM"/>
              </w:rPr>
            </w:pPr>
          </w:p>
          <w:p w14:paraId="2A616545" w14:textId="77777777" w:rsidR="00957702" w:rsidRDefault="00957702" w:rsidP="00AE54F0">
            <w:pPr>
              <w:spacing w:line="360" w:lineRule="auto"/>
              <w:jc w:val="center"/>
              <w:rPr>
                <w:rFonts w:ascii="GHEA Grapalat" w:eastAsia="GHEA Grapalat" w:hAnsi="GHEA Grapalat" w:cs="GHEA Grapalat"/>
                <w:b/>
                <w:lang w:val="hy-AM"/>
              </w:rPr>
            </w:pPr>
          </w:p>
          <w:p w14:paraId="7576DAB6" w14:textId="77777777" w:rsidR="00957702" w:rsidRDefault="00957702" w:rsidP="00AE54F0">
            <w:pPr>
              <w:spacing w:line="360" w:lineRule="auto"/>
              <w:jc w:val="center"/>
              <w:rPr>
                <w:rFonts w:ascii="GHEA Grapalat" w:eastAsia="GHEA Grapalat" w:hAnsi="GHEA Grapalat" w:cs="GHEA Grapalat"/>
                <w:b/>
                <w:lang w:val="hy-AM"/>
              </w:rPr>
            </w:pPr>
          </w:p>
          <w:p w14:paraId="6BB15F5E" w14:textId="77777777" w:rsidR="00957702" w:rsidRDefault="00957702" w:rsidP="006501D3">
            <w:pPr>
              <w:spacing w:line="360" w:lineRule="auto"/>
              <w:rPr>
                <w:rFonts w:ascii="GHEA Grapalat" w:eastAsia="GHEA Grapalat" w:hAnsi="GHEA Grapalat" w:cs="GHEA Grapalat"/>
                <w:b/>
                <w:lang w:val="hy-AM"/>
              </w:rPr>
            </w:pPr>
          </w:p>
          <w:p w14:paraId="0EA47EAE" w14:textId="77777777" w:rsidR="006501D3" w:rsidRDefault="006501D3" w:rsidP="006501D3">
            <w:pPr>
              <w:spacing w:line="360" w:lineRule="auto"/>
              <w:rPr>
                <w:rFonts w:ascii="GHEA Grapalat" w:eastAsia="GHEA Grapalat" w:hAnsi="GHEA Grapalat" w:cs="GHEA Grapalat"/>
                <w:b/>
                <w:lang w:val="hy-AM"/>
              </w:rPr>
            </w:pPr>
          </w:p>
          <w:p w14:paraId="579C917B" w14:textId="77777777" w:rsidR="006501D3" w:rsidRDefault="006501D3" w:rsidP="006501D3">
            <w:pPr>
              <w:spacing w:line="360" w:lineRule="auto"/>
              <w:rPr>
                <w:rFonts w:ascii="GHEA Grapalat" w:eastAsia="GHEA Grapalat" w:hAnsi="GHEA Grapalat" w:cs="GHEA Grapalat"/>
                <w:b/>
                <w:lang w:val="hy-AM"/>
              </w:rPr>
            </w:pPr>
          </w:p>
          <w:p w14:paraId="2C860556" w14:textId="77777777" w:rsidR="00957702" w:rsidRDefault="00957702" w:rsidP="00AE54F0">
            <w:pPr>
              <w:spacing w:line="360" w:lineRule="auto"/>
              <w:jc w:val="center"/>
              <w:rPr>
                <w:rFonts w:ascii="GHEA Grapalat" w:eastAsia="GHEA Grapalat" w:hAnsi="GHEA Grapalat" w:cs="GHEA Grapalat"/>
                <w:b/>
                <w:lang w:val="hy-AM"/>
              </w:rPr>
            </w:pPr>
          </w:p>
          <w:p w14:paraId="2C876C11" w14:textId="77777777" w:rsidR="00957702" w:rsidRPr="00957702" w:rsidRDefault="00957702" w:rsidP="00AE54F0">
            <w:pPr>
              <w:spacing w:line="360" w:lineRule="auto"/>
              <w:jc w:val="center"/>
              <w:rPr>
                <w:rFonts w:ascii="GHEA Grapalat" w:eastAsia="GHEA Grapalat" w:hAnsi="GHEA Grapalat" w:cs="GHEA Grapalat"/>
                <w:b/>
                <w:lang w:val="hy-AM"/>
              </w:rPr>
            </w:pPr>
            <w:r w:rsidRPr="00957702">
              <w:rPr>
                <w:rFonts w:ascii="GHEA Grapalat" w:eastAsia="GHEA Grapalat" w:hAnsi="GHEA Grapalat" w:cs="GHEA Grapalat"/>
                <w:b/>
                <w:lang w:val="hy-AM"/>
              </w:rPr>
              <w:lastRenderedPageBreak/>
              <w:t>Ընդունվել է</w:t>
            </w:r>
            <w:r w:rsidR="00F25AB0">
              <w:rPr>
                <w:rFonts w:ascii="GHEA Grapalat" w:eastAsia="GHEA Grapalat" w:hAnsi="GHEA Grapalat" w:cs="GHEA Grapalat"/>
                <w:b/>
                <w:lang w:val="hy-AM"/>
              </w:rPr>
              <w:t>:</w:t>
            </w:r>
          </w:p>
          <w:p w14:paraId="62498803" w14:textId="77777777" w:rsidR="00957702" w:rsidRPr="00957702" w:rsidRDefault="00957702" w:rsidP="00AE54F0">
            <w:pPr>
              <w:spacing w:line="360" w:lineRule="auto"/>
              <w:jc w:val="both"/>
              <w:rPr>
                <w:rFonts w:ascii="GHEA Grapalat" w:eastAsia="GHEA Grapalat" w:hAnsi="GHEA Grapalat" w:cs="GHEA Grapalat"/>
                <w:lang w:val="hy-AM"/>
              </w:rPr>
            </w:pPr>
            <w:r w:rsidRPr="00957702">
              <w:rPr>
                <w:rFonts w:ascii="GHEA Grapalat" w:eastAsia="GHEA Grapalat" w:hAnsi="GHEA Grapalat" w:cs="GHEA Grapalat"/>
                <w:lang w:val="hy-AM"/>
              </w:rPr>
              <w:t>Օրենքի նախագիծը խմբագրվել է:</w:t>
            </w:r>
          </w:p>
          <w:p w14:paraId="39F3D200" w14:textId="77777777" w:rsidR="00957702" w:rsidRDefault="00957702" w:rsidP="00AE54F0">
            <w:pPr>
              <w:spacing w:line="360" w:lineRule="auto"/>
              <w:rPr>
                <w:rFonts w:ascii="GHEA Grapalat" w:eastAsia="GHEA Grapalat" w:hAnsi="GHEA Grapalat" w:cs="GHEA Grapalat"/>
                <w:b/>
                <w:lang w:val="hy-AM"/>
              </w:rPr>
            </w:pPr>
          </w:p>
          <w:p w14:paraId="59CC2DF4" w14:textId="77777777" w:rsidR="00957702" w:rsidRDefault="00957702" w:rsidP="00AE54F0">
            <w:pPr>
              <w:spacing w:line="360" w:lineRule="auto"/>
              <w:rPr>
                <w:rFonts w:ascii="GHEA Grapalat" w:eastAsia="GHEA Grapalat" w:hAnsi="GHEA Grapalat" w:cs="GHEA Grapalat"/>
                <w:b/>
                <w:lang w:val="hy-AM"/>
              </w:rPr>
            </w:pPr>
          </w:p>
          <w:p w14:paraId="090BCF52" w14:textId="77777777" w:rsidR="00957702" w:rsidRDefault="00957702" w:rsidP="00AE54F0">
            <w:pPr>
              <w:spacing w:line="360" w:lineRule="auto"/>
              <w:rPr>
                <w:rFonts w:ascii="GHEA Grapalat" w:eastAsia="GHEA Grapalat" w:hAnsi="GHEA Grapalat" w:cs="GHEA Grapalat"/>
                <w:b/>
                <w:lang w:val="hy-AM"/>
              </w:rPr>
            </w:pPr>
          </w:p>
          <w:p w14:paraId="251D42ED" w14:textId="77777777" w:rsidR="00957702" w:rsidRDefault="00957702" w:rsidP="00AE54F0">
            <w:pPr>
              <w:spacing w:line="360" w:lineRule="auto"/>
              <w:rPr>
                <w:rFonts w:ascii="GHEA Grapalat" w:eastAsia="GHEA Grapalat" w:hAnsi="GHEA Grapalat" w:cs="GHEA Grapalat"/>
                <w:b/>
                <w:lang w:val="hy-AM"/>
              </w:rPr>
            </w:pPr>
          </w:p>
          <w:p w14:paraId="6E9D322C" w14:textId="77777777" w:rsidR="00957702" w:rsidRDefault="00957702" w:rsidP="00AE54F0">
            <w:pPr>
              <w:spacing w:line="360" w:lineRule="auto"/>
              <w:rPr>
                <w:rFonts w:ascii="GHEA Grapalat" w:eastAsia="GHEA Grapalat" w:hAnsi="GHEA Grapalat" w:cs="GHEA Grapalat"/>
                <w:b/>
                <w:lang w:val="hy-AM"/>
              </w:rPr>
            </w:pPr>
          </w:p>
          <w:p w14:paraId="1F9AA50B" w14:textId="77777777" w:rsidR="00957702" w:rsidRDefault="00957702" w:rsidP="00AE54F0">
            <w:pPr>
              <w:spacing w:line="360" w:lineRule="auto"/>
              <w:rPr>
                <w:rFonts w:ascii="GHEA Grapalat" w:eastAsia="GHEA Grapalat" w:hAnsi="GHEA Grapalat" w:cs="GHEA Grapalat"/>
                <w:b/>
                <w:lang w:val="hy-AM"/>
              </w:rPr>
            </w:pPr>
          </w:p>
          <w:p w14:paraId="0ABA4F92" w14:textId="77777777" w:rsidR="00957702" w:rsidRDefault="00957702" w:rsidP="00AE54F0">
            <w:pPr>
              <w:spacing w:line="360" w:lineRule="auto"/>
              <w:rPr>
                <w:rFonts w:ascii="GHEA Grapalat" w:eastAsia="GHEA Grapalat" w:hAnsi="GHEA Grapalat" w:cs="GHEA Grapalat"/>
                <w:b/>
                <w:lang w:val="hy-AM"/>
              </w:rPr>
            </w:pPr>
          </w:p>
          <w:p w14:paraId="288B4CD6" w14:textId="77777777" w:rsidR="00957702" w:rsidRDefault="00957702" w:rsidP="00AE54F0">
            <w:pPr>
              <w:spacing w:line="360" w:lineRule="auto"/>
              <w:rPr>
                <w:rFonts w:ascii="GHEA Grapalat" w:eastAsia="GHEA Grapalat" w:hAnsi="GHEA Grapalat" w:cs="GHEA Grapalat"/>
                <w:b/>
                <w:lang w:val="hy-AM"/>
              </w:rPr>
            </w:pPr>
          </w:p>
          <w:p w14:paraId="030F7B72" w14:textId="77777777" w:rsidR="00957702" w:rsidRDefault="00957702" w:rsidP="00AE54F0">
            <w:pPr>
              <w:spacing w:line="360" w:lineRule="auto"/>
              <w:rPr>
                <w:rFonts w:ascii="GHEA Grapalat" w:eastAsia="GHEA Grapalat" w:hAnsi="GHEA Grapalat" w:cs="GHEA Grapalat"/>
                <w:b/>
                <w:lang w:val="hy-AM"/>
              </w:rPr>
            </w:pPr>
          </w:p>
          <w:p w14:paraId="03FF85C1" w14:textId="77777777" w:rsidR="00957702" w:rsidRDefault="00957702" w:rsidP="00AE54F0">
            <w:pPr>
              <w:spacing w:line="360" w:lineRule="auto"/>
              <w:rPr>
                <w:rFonts w:ascii="GHEA Grapalat" w:eastAsia="GHEA Grapalat" w:hAnsi="GHEA Grapalat" w:cs="GHEA Grapalat"/>
                <w:b/>
                <w:lang w:val="hy-AM"/>
              </w:rPr>
            </w:pPr>
          </w:p>
          <w:p w14:paraId="7CBAFF93" w14:textId="77777777" w:rsidR="00957702" w:rsidRDefault="00957702" w:rsidP="00AE54F0">
            <w:pPr>
              <w:spacing w:line="360" w:lineRule="auto"/>
              <w:rPr>
                <w:rFonts w:ascii="GHEA Grapalat" w:eastAsia="GHEA Grapalat" w:hAnsi="GHEA Grapalat" w:cs="GHEA Grapalat"/>
                <w:b/>
                <w:lang w:val="hy-AM"/>
              </w:rPr>
            </w:pPr>
          </w:p>
          <w:p w14:paraId="2CEB9FA8" w14:textId="77777777" w:rsidR="00957702" w:rsidRDefault="00957702" w:rsidP="00AE54F0">
            <w:pPr>
              <w:spacing w:line="360" w:lineRule="auto"/>
              <w:rPr>
                <w:rFonts w:ascii="GHEA Grapalat" w:eastAsia="GHEA Grapalat" w:hAnsi="GHEA Grapalat" w:cs="GHEA Grapalat"/>
                <w:b/>
                <w:lang w:val="hy-AM"/>
              </w:rPr>
            </w:pPr>
          </w:p>
          <w:p w14:paraId="6658C4EC" w14:textId="77777777" w:rsidR="00957702" w:rsidRDefault="00957702" w:rsidP="00AE54F0">
            <w:pPr>
              <w:spacing w:line="360" w:lineRule="auto"/>
              <w:rPr>
                <w:rFonts w:ascii="GHEA Grapalat" w:eastAsia="GHEA Grapalat" w:hAnsi="GHEA Grapalat" w:cs="GHEA Grapalat"/>
                <w:b/>
                <w:lang w:val="hy-AM"/>
              </w:rPr>
            </w:pPr>
          </w:p>
          <w:p w14:paraId="76878A37" w14:textId="77777777" w:rsidR="00957702" w:rsidRDefault="00957702" w:rsidP="00AE54F0">
            <w:pPr>
              <w:spacing w:line="360" w:lineRule="auto"/>
              <w:rPr>
                <w:rFonts w:ascii="GHEA Grapalat" w:eastAsia="GHEA Grapalat" w:hAnsi="GHEA Grapalat" w:cs="GHEA Grapalat"/>
                <w:b/>
                <w:lang w:val="hy-AM"/>
              </w:rPr>
            </w:pPr>
          </w:p>
          <w:p w14:paraId="48CE632E" w14:textId="77777777" w:rsidR="00957702" w:rsidRDefault="00957702" w:rsidP="00AE54F0">
            <w:pPr>
              <w:spacing w:line="360" w:lineRule="auto"/>
              <w:rPr>
                <w:rFonts w:ascii="GHEA Grapalat" w:eastAsia="GHEA Grapalat" w:hAnsi="GHEA Grapalat" w:cs="GHEA Grapalat"/>
                <w:b/>
                <w:lang w:val="hy-AM"/>
              </w:rPr>
            </w:pPr>
          </w:p>
          <w:p w14:paraId="30BFB7A6" w14:textId="77777777" w:rsidR="00957702" w:rsidRDefault="00957702" w:rsidP="00AE54F0">
            <w:pPr>
              <w:spacing w:line="360" w:lineRule="auto"/>
              <w:rPr>
                <w:rFonts w:ascii="GHEA Grapalat" w:eastAsia="GHEA Grapalat" w:hAnsi="GHEA Grapalat" w:cs="GHEA Grapalat"/>
                <w:b/>
                <w:lang w:val="hy-AM"/>
              </w:rPr>
            </w:pPr>
          </w:p>
          <w:p w14:paraId="45F53046" w14:textId="77777777" w:rsidR="00957702" w:rsidRDefault="00957702" w:rsidP="00AE54F0">
            <w:pPr>
              <w:spacing w:line="360" w:lineRule="auto"/>
              <w:rPr>
                <w:rFonts w:ascii="GHEA Grapalat" w:eastAsia="GHEA Grapalat" w:hAnsi="GHEA Grapalat" w:cs="GHEA Grapalat"/>
                <w:b/>
                <w:lang w:val="hy-AM"/>
              </w:rPr>
            </w:pPr>
          </w:p>
          <w:p w14:paraId="6A49C684" w14:textId="77777777" w:rsidR="00957702" w:rsidRDefault="00957702" w:rsidP="00AE54F0">
            <w:pPr>
              <w:spacing w:line="360" w:lineRule="auto"/>
              <w:rPr>
                <w:rFonts w:ascii="GHEA Grapalat" w:eastAsia="GHEA Grapalat" w:hAnsi="GHEA Grapalat" w:cs="GHEA Grapalat"/>
                <w:b/>
                <w:lang w:val="hy-AM"/>
              </w:rPr>
            </w:pPr>
          </w:p>
          <w:p w14:paraId="2B51B508" w14:textId="77777777" w:rsidR="00957702" w:rsidRDefault="00957702" w:rsidP="00AE54F0">
            <w:pPr>
              <w:spacing w:line="360" w:lineRule="auto"/>
              <w:rPr>
                <w:rFonts w:ascii="GHEA Grapalat" w:eastAsia="GHEA Grapalat" w:hAnsi="GHEA Grapalat" w:cs="GHEA Grapalat"/>
                <w:b/>
                <w:lang w:val="hy-AM"/>
              </w:rPr>
            </w:pPr>
          </w:p>
          <w:p w14:paraId="789AD024" w14:textId="77777777" w:rsidR="00957702" w:rsidRDefault="00957702" w:rsidP="00AE54F0">
            <w:pPr>
              <w:spacing w:line="360" w:lineRule="auto"/>
              <w:rPr>
                <w:rFonts w:ascii="GHEA Grapalat" w:eastAsia="GHEA Grapalat" w:hAnsi="GHEA Grapalat" w:cs="GHEA Grapalat"/>
                <w:b/>
                <w:lang w:val="hy-AM"/>
              </w:rPr>
            </w:pPr>
          </w:p>
          <w:p w14:paraId="662FE5EB" w14:textId="77777777" w:rsidR="006501D3" w:rsidRDefault="006501D3" w:rsidP="00AE54F0">
            <w:pPr>
              <w:spacing w:line="360" w:lineRule="auto"/>
              <w:rPr>
                <w:rFonts w:ascii="GHEA Grapalat" w:eastAsia="GHEA Grapalat" w:hAnsi="GHEA Grapalat" w:cs="GHEA Grapalat"/>
                <w:b/>
                <w:lang w:val="hy-AM"/>
              </w:rPr>
            </w:pPr>
          </w:p>
          <w:p w14:paraId="5694577D" w14:textId="77777777" w:rsidR="00957702" w:rsidRPr="00957702" w:rsidRDefault="00957702" w:rsidP="00AE54F0">
            <w:pPr>
              <w:spacing w:line="360" w:lineRule="auto"/>
              <w:jc w:val="center"/>
              <w:rPr>
                <w:rFonts w:ascii="GHEA Grapalat" w:eastAsia="GHEA Grapalat" w:hAnsi="GHEA Grapalat" w:cs="GHEA Grapalat"/>
                <w:b/>
                <w:lang w:val="hy-AM"/>
              </w:rPr>
            </w:pPr>
            <w:r w:rsidRPr="00957702">
              <w:rPr>
                <w:rFonts w:ascii="GHEA Grapalat" w:eastAsia="GHEA Grapalat" w:hAnsi="GHEA Grapalat" w:cs="GHEA Grapalat"/>
                <w:b/>
                <w:lang w:val="hy-AM"/>
              </w:rPr>
              <w:t>Ընդունվել է</w:t>
            </w:r>
            <w:r w:rsidR="00F25AB0">
              <w:rPr>
                <w:rFonts w:ascii="GHEA Grapalat" w:eastAsia="GHEA Grapalat" w:hAnsi="GHEA Grapalat" w:cs="GHEA Grapalat"/>
                <w:b/>
                <w:lang w:val="hy-AM"/>
              </w:rPr>
              <w:t>:</w:t>
            </w:r>
          </w:p>
          <w:p w14:paraId="13ED3E90" w14:textId="77777777" w:rsidR="00957702" w:rsidRDefault="00957702" w:rsidP="00AE54F0">
            <w:pPr>
              <w:spacing w:line="360" w:lineRule="auto"/>
              <w:rPr>
                <w:rFonts w:ascii="GHEA Grapalat" w:eastAsia="GHEA Grapalat" w:hAnsi="GHEA Grapalat" w:cs="GHEA Grapalat"/>
                <w:lang w:val="hy-AM"/>
              </w:rPr>
            </w:pPr>
            <w:r w:rsidRPr="00957702">
              <w:rPr>
                <w:rFonts w:ascii="GHEA Grapalat" w:eastAsia="GHEA Grapalat" w:hAnsi="GHEA Grapalat" w:cs="GHEA Grapalat"/>
                <w:lang w:val="hy-AM"/>
              </w:rPr>
              <w:t>Օրենքի նախագիծը խմբագրվել է:</w:t>
            </w:r>
          </w:p>
          <w:p w14:paraId="0F85E039" w14:textId="77777777" w:rsidR="00957702" w:rsidRDefault="00957702" w:rsidP="00AE54F0">
            <w:pPr>
              <w:spacing w:line="360" w:lineRule="auto"/>
              <w:rPr>
                <w:rFonts w:ascii="GHEA Grapalat" w:eastAsia="GHEA Grapalat" w:hAnsi="GHEA Grapalat" w:cs="GHEA Grapalat"/>
                <w:lang w:val="hy-AM"/>
              </w:rPr>
            </w:pPr>
          </w:p>
          <w:p w14:paraId="1DF7B03E" w14:textId="77777777" w:rsidR="00957702" w:rsidRDefault="00957702" w:rsidP="00AE54F0">
            <w:pPr>
              <w:spacing w:line="360" w:lineRule="auto"/>
              <w:rPr>
                <w:rFonts w:ascii="GHEA Grapalat" w:eastAsia="GHEA Grapalat" w:hAnsi="GHEA Grapalat" w:cs="GHEA Grapalat"/>
                <w:lang w:val="hy-AM"/>
              </w:rPr>
            </w:pPr>
          </w:p>
          <w:p w14:paraId="42310394" w14:textId="77777777" w:rsidR="00957702" w:rsidRDefault="00957702" w:rsidP="00AE54F0">
            <w:pPr>
              <w:spacing w:line="360" w:lineRule="auto"/>
              <w:rPr>
                <w:rFonts w:ascii="GHEA Grapalat" w:eastAsia="GHEA Grapalat" w:hAnsi="GHEA Grapalat" w:cs="GHEA Grapalat"/>
                <w:lang w:val="hy-AM"/>
              </w:rPr>
            </w:pPr>
          </w:p>
          <w:p w14:paraId="6D63226C" w14:textId="77777777" w:rsidR="00957702" w:rsidRDefault="00957702" w:rsidP="00AE54F0">
            <w:pPr>
              <w:spacing w:line="360" w:lineRule="auto"/>
              <w:rPr>
                <w:rFonts w:ascii="GHEA Grapalat" w:eastAsia="GHEA Grapalat" w:hAnsi="GHEA Grapalat" w:cs="GHEA Grapalat"/>
                <w:lang w:val="hy-AM"/>
              </w:rPr>
            </w:pPr>
          </w:p>
          <w:p w14:paraId="0F2C8B63" w14:textId="77777777" w:rsidR="00957702" w:rsidRDefault="00957702" w:rsidP="00AE54F0">
            <w:pPr>
              <w:spacing w:line="360" w:lineRule="auto"/>
              <w:rPr>
                <w:rFonts w:ascii="GHEA Grapalat" w:eastAsia="GHEA Grapalat" w:hAnsi="GHEA Grapalat" w:cs="GHEA Grapalat"/>
                <w:lang w:val="hy-AM"/>
              </w:rPr>
            </w:pPr>
          </w:p>
          <w:p w14:paraId="3AEC1C13" w14:textId="77777777" w:rsidR="00957702" w:rsidRDefault="00957702" w:rsidP="00AE54F0">
            <w:pPr>
              <w:spacing w:line="360" w:lineRule="auto"/>
              <w:rPr>
                <w:rFonts w:ascii="GHEA Grapalat" w:eastAsia="GHEA Grapalat" w:hAnsi="GHEA Grapalat" w:cs="GHEA Grapalat"/>
                <w:lang w:val="hy-AM"/>
              </w:rPr>
            </w:pPr>
          </w:p>
          <w:p w14:paraId="0EFDC6D8" w14:textId="77777777" w:rsidR="00957702" w:rsidRDefault="00957702" w:rsidP="00AE54F0">
            <w:pPr>
              <w:spacing w:line="360" w:lineRule="auto"/>
              <w:rPr>
                <w:rFonts w:ascii="GHEA Grapalat" w:eastAsia="GHEA Grapalat" w:hAnsi="GHEA Grapalat" w:cs="GHEA Grapalat"/>
                <w:lang w:val="hy-AM"/>
              </w:rPr>
            </w:pPr>
          </w:p>
          <w:p w14:paraId="38C1F9F3" w14:textId="77777777" w:rsidR="00957702" w:rsidRDefault="00957702" w:rsidP="00AE54F0">
            <w:pPr>
              <w:spacing w:line="360" w:lineRule="auto"/>
              <w:rPr>
                <w:rFonts w:ascii="GHEA Grapalat" w:eastAsia="GHEA Grapalat" w:hAnsi="GHEA Grapalat" w:cs="GHEA Grapalat"/>
                <w:lang w:val="hy-AM"/>
              </w:rPr>
            </w:pPr>
          </w:p>
          <w:p w14:paraId="049EC2F0" w14:textId="77777777" w:rsidR="00957702" w:rsidRDefault="00957702" w:rsidP="00AE54F0">
            <w:pPr>
              <w:spacing w:line="360" w:lineRule="auto"/>
              <w:rPr>
                <w:rFonts w:ascii="GHEA Grapalat" w:eastAsia="GHEA Grapalat" w:hAnsi="GHEA Grapalat" w:cs="GHEA Grapalat"/>
                <w:lang w:val="hy-AM"/>
              </w:rPr>
            </w:pPr>
          </w:p>
          <w:p w14:paraId="59A914A1" w14:textId="77777777" w:rsidR="006501D3" w:rsidRPr="00957702" w:rsidRDefault="006501D3" w:rsidP="00AE54F0">
            <w:pPr>
              <w:spacing w:line="360" w:lineRule="auto"/>
              <w:rPr>
                <w:rFonts w:ascii="GHEA Grapalat" w:eastAsia="GHEA Grapalat" w:hAnsi="GHEA Grapalat" w:cs="GHEA Grapalat"/>
                <w:lang w:val="hy-AM"/>
              </w:rPr>
            </w:pPr>
          </w:p>
          <w:p w14:paraId="46893B1B" w14:textId="77777777" w:rsidR="00957702" w:rsidRPr="00957702" w:rsidRDefault="00957702" w:rsidP="00AE54F0">
            <w:pPr>
              <w:spacing w:line="360" w:lineRule="auto"/>
              <w:jc w:val="center"/>
              <w:rPr>
                <w:rFonts w:ascii="GHEA Grapalat" w:eastAsia="GHEA Grapalat" w:hAnsi="GHEA Grapalat" w:cs="GHEA Grapalat"/>
                <w:b/>
                <w:lang w:val="hy-AM"/>
              </w:rPr>
            </w:pPr>
            <w:r w:rsidRPr="00957702">
              <w:rPr>
                <w:rFonts w:ascii="GHEA Grapalat" w:eastAsia="GHEA Grapalat" w:hAnsi="GHEA Grapalat" w:cs="GHEA Grapalat"/>
                <w:b/>
                <w:lang w:val="hy-AM"/>
              </w:rPr>
              <w:t>Ընդունվել է</w:t>
            </w:r>
            <w:r w:rsidR="00F25AB0">
              <w:rPr>
                <w:rFonts w:ascii="GHEA Grapalat" w:eastAsia="GHEA Grapalat" w:hAnsi="GHEA Grapalat" w:cs="GHEA Grapalat"/>
                <w:b/>
                <w:lang w:val="hy-AM"/>
              </w:rPr>
              <w:t>:</w:t>
            </w:r>
          </w:p>
          <w:p w14:paraId="19AD53C0" w14:textId="77777777" w:rsidR="00957702" w:rsidRDefault="00957702" w:rsidP="00AE54F0">
            <w:pPr>
              <w:spacing w:line="360" w:lineRule="auto"/>
              <w:rPr>
                <w:rFonts w:ascii="GHEA Grapalat" w:eastAsia="GHEA Grapalat" w:hAnsi="GHEA Grapalat" w:cs="GHEA Grapalat"/>
                <w:lang w:val="hy-AM"/>
              </w:rPr>
            </w:pPr>
            <w:r w:rsidRPr="00957702">
              <w:rPr>
                <w:rFonts w:ascii="GHEA Grapalat" w:eastAsia="GHEA Grapalat" w:hAnsi="GHEA Grapalat" w:cs="GHEA Grapalat"/>
                <w:lang w:val="hy-AM"/>
              </w:rPr>
              <w:t>Օրենքի նախագիծը խմբագրվել է:</w:t>
            </w:r>
          </w:p>
          <w:p w14:paraId="2972B788" w14:textId="77777777" w:rsidR="00B13648" w:rsidRDefault="00B13648" w:rsidP="00AE54F0">
            <w:pPr>
              <w:spacing w:line="360" w:lineRule="auto"/>
              <w:rPr>
                <w:rFonts w:ascii="GHEA Grapalat" w:eastAsia="GHEA Grapalat" w:hAnsi="GHEA Grapalat" w:cs="GHEA Grapalat"/>
                <w:lang w:val="hy-AM"/>
              </w:rPr>
            </w:pPr>
          </w:p>
          <w:p w14:paraId="30F79A86" w14:textId="77777777" w:rsidR="00B13648" w:rsidRDefault="00B13648" w:rsidP="00AE54F0">
            <w:pPr>
              <w:spacing w:line="360" w:lineRule="auto"/>
              <w:rPr>
                <w:rFonts w:ascii="GHEA Grapalat" w:eastAsia="GHEA Grapalat" w:hAnsi="GHEA Grapalat" w:cs="GHEA Grapalat"/>
                <w:lang w:val="hy-AM"/>
              </w:rPr>
            </w:pPr>
          </w:p>
          <w:p w14:paraId="25EFD069" w14:textId="77777777" w:rsidR="00B13648" w:rsidRDefault="00B13648" w:rsidP="00AE54F0">
            <w:pPr>
              <w:spacing w:line="360" w:lineRule="auto"/>
              <w:rPr>
                <w:rFonts w:ascii="GHEA Grapalat" w:eastAsia="GHEA Grapalat" w:hAnsi="GHEA Grapalat" w:cs="GHEA Grapalat"/>
                <w:lang w:val="hy-AM"/>
              </w:rPr>
            </w:pPr>
          </w:p>
          <w:p w14:paraId="7C1B1BCA" w14:textId="77777777" w:rsidR="00B13648" w:rsidRDefault="00B13648" w:rsidP="00AE54F0">
            <w:pPr>
              <w:spacing w:line="360" w:lineRule="auto"/>
              <w:rPr>
                <w:rFonts w:ascii="GHEA Grapalat" w:eastAsia="GHEA Grapalat" w:hAnsi="GHEA Grapalat" w:cs="GHEA Grapalat"/>
                <w:lang w:val="hy-AM"/>
              </w:rPr>
            </w:pPr>
          </w:p>
          <w:p w14:paraId="370617CF" w14:textId="77777777" w:rsidR="00B13648" w:rsidRDefault="00B13648" w:rsidP="00AE54F0">
            <w:pPr>
              <w:spacing w:line="360" w:lineRule="auto"/>
              <w:rPr>
                <w:rFonts w:ascii="GHEA Grapalat" w:eastAsia="GHEA Grapalat" w:hAnsi="GHEA Grapalat" w:cs="GHEA Grapalat"/>
                <w:lang w:val="hy-AM"/>
              </w:rPr>
            </w:pPr>
          </w:p>
          <w:p w14:paraId="0FF6042D" w14:textId="77777777" w:rsidR="00B13648" w:rsidRDefault="00B13648" w:rsidP="00AE54F0">
            <w:pPr>
              <w:spacing w:line="360" w:lineRule="auto"/>
              <w:rPr>
                <w:rFonts w:ascii="GHEA Grapalat" w:eastAsia="GHEA Grapalat" w:hAnsi="GHEA Grapalat" w:cs="GHEA Grapalat"/>
                <w:lang w:val="hy-AM"/>
              </w:rPr>
            </w:pPr>
          </w:p>
          <w:p w14:paraId="6C0AEB5E" w14:textId="77777777" w:rsidR="00B13648" w:rsidRPr="00AD3EAD" w:rsidRDefault="00B13648" w:rsidP="00AE54F0">
            <w:pPr>
              <w:spacing w:line="360" w:lineRule="auto"/>
              <w:jc w:val="center"/>
              <w:rPr>
                <w:rFonts w:ascii="GHEA Grapalat" w:eastAsia="GHEA Grapalat" w:hAnsi="GHEA Grapalat" w:cs="GHEA Grapalat"/>
                <w:b/>
                <w:lang w:val="hy-AM"/>
              </w:rPr>
            </w:pPr>
            <w:r w:rsidRPr="00AD3EAD">
              <w:rPr>
                <w:rFonts w:ascii="GHEA Grapalat" w:eastAsia="GHEA Grapalat" w:hAnsi="GHEA Grapalat" w:cs="GHEA Grapalat"/>
                <w:b/>
                <w:lang w:val="hy-AM"/>
              </w:rPr>
              <w:t>Չի ընդունվել</w:t>
            </w:r>
            <w:r w:rsidR="00F25AB0">
              <w:rPr>
                <w:rFonts w:ascii="GHEA Grapalat" w:eastAsia="GHEA Grapalat" w:hAnsi="GHEA Grapalat" w:cs="GHEA Grapalat"/>
                <w:b/>
                <w:lang w:val="hy-AM"/>
              </w:rPr>
              <w:t>:</w:t>
            </w:r>
          </w:p>
          <w:p w14:paraId="79F457C0" w14:textId="77777777" w:rsidR="009A776C" w:rsidRPr="00AD3EAD" w:rsidRDefault="008069BE" w:rsidP="00AE54F0">
            <w:pPr>
              <w:spacing w:line="360" w:lineRule="auto"/>
              <w:jc w:val="both"/>
              <w:rPr>
                <w:rFonts w:ascii="GHEA Grapalat" w:eastAsia="GHEA Grapalat" w:hAnsi="GHEA Grapalat" w:cs="GHEA Grapalat"/>
                <w:lang w:val="hy-AM"/>
              </w:rPr>
            </w:pPr>
            <w:r w:rsidRPr="00AD3EAD">
              <w:rPr>
                <w:rFonts w:ascii="GHEA Grapalat" w:eastAsia="GHEA Grapalat" w:hAnsi="GHEA Grapalat" w:cs="GHEA Grapalat"/>
                <w:lang w:val="hy-AM"/>
              </w:rPr>
              <w:t>Առաջարկվում է Օրենքի նախագծում չներառել այն կարգավորումը, որով հիմնավորվում է անհամապատասխանության մասին տեղեկանք տրամադրելը, այն է` այդ դեպքում նշվում են «Կուսակցությունների մասին» սահմանադրական օրենքի այն դրույթները, որոնց չի համապատասխանում կուսակցության կանոնադրությունը։</w:t>
            </w:r>
          </w:p>
          <w:p w14:paraId="3AE8BFCD" w14:textId="60BB6BB8" w:rsidR="008B6D34" w:rsidRDefault="008B6D34" w:rsidP="00AE54F0">
            <w:pPr>
              <w:spacing w:line="360" w:lineRule="auto"/>
              <w:jc w:val="both"/>
              <w:rPr>
                <w:rFonts w:ascii="GHEA Grapalat" w:eastAsia="GHEA Grapalat" w:hAnsi="GHEA Grapalat" w:cs="GHEA Grapalat"/>
                <w:lang w:val="hy-AM"/>
              </w:rPr>
            </w:pPr>
          </w:p>
          <w:p w14:paraId="11205E0B" w14:textId="21C48A90" w:rsidR="002611E5" w:rsidRDefault="002611E5" w:rsidP="00AE54F0">
            <w:pPr>
              <w:spacing w:line="360" w:lineRule="auto"/>
              <w:jc w:val="both"/>
              <w:rPr>
                <w:rFonts w:ascii="GHEA Grapalat" w:eastAsia="GHEA Grapalat" w:hAnsi="GHEA Grapalat" w:cs="GHEA Grapalat"/>
                <w:lang w:val="hy-AM"/>
              </w:rPr>
            </w:pPr>
          </w:p>
          <w:p w14:paraId="0C04837E" w14:textId="24352FB3" w:rsidR="002611E5" w:rsidRDefault="002611E5" w:rsidP="00AE54F0">
            <w:pPr>
              <w:spacing w:line="360" w:lineRule="auto"/>
              <w:jc w:val="both"/>
              <w:rPr>
                <w:rFonts w:ascii="GHEA Grapalat" w:eastAsia="GHEA Grapalat" w:hAnsi="GHEA Grapalat" w:cs="GHEA Grapalat"/>
                <w:lang w:val="hy-AM"/>
              </w:rPr>
            </w:pPr>
          </w:p>
          <w:p w14:paraId="27739EFA" w14:textId="19A69219" w:rsidR="002611E5" w:rsidRDefault="002611E5" w:rsidP="00AE54F0">
            <w:pPr>
              <w:spacing w:line="360" w:lineRule="auto"/>
              <w:jc w:val="both"/>
              <w:rPr>
                <w:rFonts w:ascii="GHEA Grapalat" w:eastAsia="GHEA Grapalat" w:hAnsi="GHEA Grapalat" w:cs="GHEA Grapalat"/>
                <w:lang w:val="hy-AM"/>
              </w:rPr>
            </w:pPr>
          </w:p>
          <w:p w14:paraId="263F822E" w14:textId="77777777" w:rsidR="002611E5" w:rsidRPr="00AD3EAD" w:rsidRDefault="002611E5" w:rsidP="00AE54F0">
            <w:pPr>
              <w:spacing w:line="360" w:lineRule="auto"/>
              <w:jc w:val="both"/>
              <w:rPr>
                <w:rFonts w:ascii="GHEA Grapalat" w:eastAsia="GHEA Grapalat" w:hAnsi="GHEA Grapalat" w:cs="GHEA Grapalat"/>
                <w:lang w:val="hy-AM"/>
              </w:rPr>
            </w:pPr>
          </w:p>
          <w:p w14:paraId="0E12F624" w14:textId="77777777" w:rsidR="008B6D34" w:rsidRPr="00AD3EAD" w:rsidRDefault="008B6D34" w:rsidP="00AE54F0">
            <w:pPr>
              <w:spacing w:line="360" w:lineRule="auto"/>
              <w:jc w:val="center"/>
              <w:rPr>
                <w:rFonts w:ascii="GHEA Grapalat" w:eastAsia="GHEA Grapalat" w:hAnsi="GHEA Grapalat" w:cs="GHEA Grapalat"/>
                <w:b/>
                <w:lang w:val="hy-AM"/>
              </w:rPr>
            </w:pPr>
            <w:r w:rsidRPr="00AD3EAD">
              <w:rPr>
                <w:rFonts w:ascii="GHEA Grapalat" w:eastAsia="GHEA Grapalat" w:hAnsi="GHEA Grapalat" w:cs="GHEA Grapalat"/>
                <w:b/>
                <w:lang w:val="hy-AM"/>
              </w:rPr>
              <w:t>Ընդունվել է</w:t>
            </w:r>
            <w:r w:rsidR="004E2AA8">
              <w:rPr>
                <w:rFonts w:ascii="GHEA Grapalat" w:eastAsia="GHEA Grapalat" w:hAnsi="GHEA Grapalat" w:cs="GHEA Grapalat"/>
                <w:b/>
                <w:lang w:val="hy-AM"/>
              </w:rPr>
              <w:t>:</w:t>
            </w:r>
          </w:p>
          <w:p w14:paraId="08796E51" w14:textId="77777777" w:rsidR="008B6D34" w:rsidRPr="00AD3EAD" w:rsidRDefault="008B6D34" w:rsidP="00AE54F0">
            <w:pPr>
              <w:spacing w:line="360" w:lineRule="auto"/>
              <w:jc w:val="both"/>
              <w:rPr>
                <w:rFonts w:ascii="GHEA Grapalat" w:eastAsia="GHEA Grapalat" w:hAnsi="GHEA Grapalat" w:cs="GHEA Grapalat"/>
                <w:lang w:val="hy-AM"/>
              </w:rPr>
            </w:pPr>
            <w:r w:rsidRPr="00AD3EAD">
              <w:rPr>
                <w:rFonts w:ascii="GHEA Grapalat" w:eastAsia="GHEA Grapalat" w:hAnsi="GHEA Grapalat" w:cs="GHEA Grapalat"/>
                <w:lang w:val="hy-AM"/>
              </w:rPr>
              <w:t>Օրենքի նախագիծը խմբագրվել է:</w:t>
            </w:r>
          </w:p>
          <w:p w14:paraId="3589C57C" w14:textId="77777777" w:rsidR="00B13648" w:rsidRPr="00AD3EAD" w:rsidRDefault="00B13648" w:rsidP="00AE54F0">
            <w:pPr>
              <w:spacing w:line="360" w:lineRule="auto"/>
              <w:jc w:val="center"/>
              <w:rPr>
                <w:rFonts w:ascii="GHEA Grapalat" w:eastAsia="GHEA Grapalat" w:hAnsi="GHEA Grapalat" w:cs="GHEA Grapalat"/>
                <w:b/>
                <w:lang w:val="hy-AM"/>
              </w:rPr>
            </w:pPr>
          </w:p>
        </w:tc>
      </w:tr>
      <w:tr w:rsidR="009F3DC5" w:rsidRPr="00EF7BF2" w14:paraId="6F724A38" w14:textId="77777777" w:rsidTr="0085792C">
        <w:trPr>
          <w:trHeight w:val="620"/>
        </w:trPr>
        <w:tc>
          <w:tcPr>
            <w:tcW w:w="7133" w:type="dxa"/>
            <w:gridSpan w:val="2"/>
            <w:vMerge w:val="restart"/>
            <w:shd w:val="clear" w:color="auto" w:fill="D9D9D9" w:themeFill="background1" w:themeFillShade="D9"/>
          </w:tcPr>
          <w:p w14:paraId="596B0611" w14:textId="77777777" w:rsidR="009F3DC5" w:rsidRPr="00CB3815" w:rsidRDefault="009F3DC5" w:rsidP="00AE54F0">
            <w:pPr>
              <w:spacing w:line="360" w:lineRule="auto"/>
              <w:ind w:firstLine="720"/>
              <w:jc w:val="center"/>
              <w:rPr>
                <w:rFonts w:ascii="GHEA Grapalat" w:hAnsi="GHEA Grapalat"/>
                <w:b/>
                <w:shd w:val="clear" w:color="auto" w:fill="D9D9D9" w:themeFill="background1" w:themeFillShade="D9"/>
                <w:lang w:val="hy-AM"/>
              </w:rPr>
            </w:pPr>
            <w:r w:rsidRPr="00CB3815">
              <w:rPr>
                <w:rFonts w:ascii="GHEA Grapalat" w:hAnsi="GHEA Grapalat"/>
                <w:b/>
                <w:shd w:val="clear" w:color="auto" w:fill="D9D9D9" w:themeFill="background1" w:themeFillShade="D9"/>
                <w:lang w:val="hy-AM"/>
              </w:rPr>
              <w:lastRenderedPageBreak/>
              <w:t>1</w:t>
            </w:r>
            <w:r w:rsidRPr="009F3DC5">
              <w:rPr>
                <w:rFonts w:ascii="GHEA Grapalat" w:hAnsi="GHEA Grapalat"/>
                <w:b/>
                <w:shd w:val="clear" w:color="auto" w:fill="D9D9D9" w:themeFill="background1" w:themeFillShade="D9"/>
                <w:lang w:val="hy-AM"/>
              </w:rPr>
              <w:t>5</w:t>
            </w:r>
            <w:r w:rsidRPr="00CB3815">
              <w:rPr>
                <w:rFonts w:ascii="GHEA Grapalat" w:hAnsi="GHEA Grapalat"/>
                <w:b/>
                <w:shd w:val="clear" w:color="auto" w:fill="D9D9D9" w:themeFill="background1" w:themeFillShade="D9"/>
                <w:lang w:val="hy-AM"/>
              </w:rPr>
              <w:t xml:space="preserve">. Հայաստանի Հանրապետության </w:t>
            </w:r>
            <w:r>
              <w:rPr>
                <w:rFonts w:ascii="GHEA Grapalat" w:hAnsi="GHEA Grapalat"/>
                <w:b/>
                <w:shd w:val="clear" w:color="auto" w:fill="D9D9D9" w:themeFill="background1" w:themeFillShade="D9"/>
                <w:lang w:val="hy-AM"/>
              </w:rPr>
              <w:t>ազգային անվտանգության ծառայություն</w:t>
            </w:r>
          </w:p>
        </w:tc>
        <w:tc>
          <w:tcPr>
            <w:tcW w:w="3330" w:type="dxa"/>
            <w:gridSpan w:val="2"/>
            <w:shd w:val="clear" w:color="auto" w:fill="D9D9D9" w:themeFill="background1" w:themeFillShade="D9"/>
          </w:tcPr>
          <w:p w14:paraId="79D4B009" w14:textId="77777777" w:rsidR="009F3DC5" w:rsidRPr="000973F5" w:rsidRDefault="000973F5" w:rsidP="00AE54F0">
            <w:pPr>
              <w:spacing w:line="360" w:lineRule="auto"/>
              <w:jc w:val="center"/>
              <w:rPr>
                <w:rFonts w:ascii="GHEA Grapalat" w:hAnsi="GHEA Grapalat"/>
                <w:b/>
                <w:shd w:val="clear" w:color="auto" w:fill="D9D9D9" w:themeFill="background1" w:themeFillShade="D9"/>
              </w:rPr>
            </w:pPr>
            <w:r>
              <w:rPr>
                <w:rFonts w:ascii="GHEA Grapalat" w:hAnsi="GHEA Grapalat"/>
                <w:b/>
                <w:shd w:val="clear" w:color="auto" w:fill="D9D9D9" w:themeFill="background1" w:themeFillShade="D9"/>
                <w:lang w:val="en-US"/>
              </w:rPr>
              <w:t>25</w:t>
            </w:r>
            <w:r w:rsidR="009F3DC5" w:rsidRPr="000973F5">
              <w:rPr>
                <w:rFonts w:ascii="GHEA Grapalat" w:hAnsi="GHEA Grapalat"/>
                <w:b/>
                <w:shd w:val="clear" w:color="auto" w:fill="D9D9D9" w:themeFill="background1" w:themeFillShade="D9"/>
              </w:rPr>
              <w:t>.</w:t>
            </w:r>
            <w:r>
              <w:rPr>
                <w:rFonts w:ascii="GHEA Grapalat" w:hAnsi="GHEA Grapalat"/>
                <w:b/>
                <w:shd w:val="clear" w:color="auto" w:fill="D9D9D9" w:themeFill="background1" w:themeFillShade="D9"/>
                <w:lang w:val="en-US"/>
              </w:rPr>
              <w:t>07</w:t>
            </w:r>
            <w:r w:rsidR="009F3DC5" w:rsidRPr="000973F5">
              <w:rPr>
                <w:rFonts w:ascii="GHEA Grapalat" w:hAnsi="GHEA Grapalat"/>
                <w:b/>
                <w:shd w:val="clear" w:color="auto" w:fill="D9D9D9" w:themeFill="background1" w:themeFillShade="D9"/>
              </w:rPr>
              <w:t>.2023թ.</w:t>
            </w:r>
          </w:p>
        </w:tc>
      </w:tr>
      <w:tr w:rsidR="009F3DC5" w:rsidRPr="00EF7BF2" w14:paraId="16CE9EC1" w14:textId="77777777" w:rsidTr="0085792C">
        <w:trPr>
          <w:trHeight w:val="157"/>
        </w:trPr>
        <w:tc>
          <w:tcPr>
            <w:tcW w:w="7133" w:type="dxa"/>
            <w:gridSpan w:val="2"/>
            <w:vMerge/>
            <w:shd w:val="clear" w:color="auto" w:fill="D9D9D9" w:themeFill="background1" w:themeFillShade="D9"/>
          </w:tcPr>
          <w:p w14:paraId="0E96376A" w14:textId="77777777" w:rsidR="009F3DC5" w:rsidRPr="00B90342" w:rsidRDefault="009F3DC5" w:rsidP="00AE54F0">
            <w:pPr>
              <w:spacing w:line="360" w:lineRule="auto"/>
              <w:ind w:firstLine="720"/>
              <w:jc w:val="center"/>
              <w:rPr>
                <w:rFonts w:ascii="GHEA Grapalat" w:hAnsi="GHEA Grapalat"/>
                <w:b/>
                <w:shd w:val="clear" w:color="auto" w:fill="D9D9D9" w:themeFill="background1" w:themeFillShade="D9"/>
              </w:rPr>
            </w:pPr>
          </w:p>
        </w:tc>
        <w:tc>
          <w:tcPr>
            <w:tcW w:w="3330" w:type="dxa"/>
            <w:gridSpan w:val="2"/>
            <w:shd w:val="clear" w:color="auto" w:fill="D9D9D9" w:themeFill="background1" w:themeFillShade="D9"/>
          </w:tcPr>
          <w:p w14:paraId="33D894BB" w14:textId="77777777" w:rsidR="009F3DC5" w:rsidRPr="000973F5" w:rsidRDefault="000973F5" w:rsidP="00AE54F0">
            <w:pPr>
              <w:spacing w:line="360" w:lineRule="auto"/>
              <w:jc w:val="center"/>
              <w:rPr>
                <w:rFonts w:ascii="GHEA Grapalat" w:hAnsi="GHEA Grapalat"/>
                <w:b/>
                <w:shd w:val="clear" w:color="auto" w:fill="D9D9D9" w:themeFill="background1" w:themeFillShade="D9"/>
                <w:lang w:val="en-US"/>
              </w:rPr>
            </w:pPr>
            <w:r w:rsidRPr="000973F5">
              <w:rPr>
                <w:rFonts w:ascii="GHEA Grapalat" w:hAnsi="GHEA Grapalat"/>
                <w:b/>
                <w:shd w:val="clear" w:color="auto" w:fill="D9D9D9" w:themeFill="background1" w:themeFillShade="D9"/>
              </w:rPr>
              <w:t>11/1122</w:t>
            </w:r>
          </w:p>
        </w:tc>
      </w:tr>
      <w:tr w:rsidR="009F3DC5" w:rsidRPr="00EA11B1" w14:paraId="280DD539" w14:textId="77777777" w:rsidTr="0085792C">
        <w:trPr>
          <w:trHeight w:val="157"/>
        </w:trPr>
        <w:tc>
          <w:tcPr>
            <w:tcW w:w="5063" w:type="dxa"/>
          </w:tcPr>
          <w:p w14:paraId="0FAD1D45" w14:textId="77777777" w:rsidR="009F3DC5" w:rsidRPr="00277B74" w:rsidRDefault="009F3DC5" w:rsidP="00AE54F0">
            <w:pPr>
              <w:pStyle w:val="NormalWeb"/>
              <w:shd w:val="clear" w:color="auto" w:fill="FFFFFF"/>
              <w:spacing w:before="0" w:beforeAutospacing="0" w:line="360" w:lineRule="auto"/>
              <w:jc w:val="both"/>
              <w:rPr>
                <w:rFonts w:ascii="GHEA Grapalat" w:hAnsi="GHEA Grapalat"/>
                <w:lang w:val="ru-RU" w:eastAsia="ru-RU"/>
              </w:rPr>
            </w:pPr>
            <w:r w:rsidRPr="00277B74">
              <w:rPr>
                <w:rFonts w:ascii="GHEA Grapalat" w:hAnsi="GHEA Grapalat"/>
                <w:lang w:val="ru-RU" w:eastAsia="ru-RU"/>
              </w:rPr>
              <w:t>«</w:t>
            </w:r>
            <w:proofErr w:type="spellStart"/>
            <w:r w:rsidRPr="00EF7BF2">
              <w:rPr>
                <w:rFonts w:ascii="GHEA Grapalat" w:hAnsi="GHEA Grapalat"/>
                <w:lang w:eastAsia="ru-RU"/>
              </w:rPr>
              <w:t>Հայաստանի</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Հանրապետության</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ընտրական</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օրենսգրքում</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լրացումներ</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փոփոխություններ</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կատարելու</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մասին</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օրենքի</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նախագծի</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վերաբերյալ</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ներկայացվում</w:t>
            </w:r>
            <w:proofErr w:type="spellEnd"/>
            <w:r w:rsidRPr="00277B74">
              <w:rPr>
                <w:rFonts w:ascii="GHEA Grapalat" w:hAnsi="GHEA Grapalat"/>
                <w:lang w:val="ru-RU" w:eastAsia="ru-RU"/>
              </w:rPr>
              <w:t xml:space="preserve"> </w:t>
            </w:r>
            <w:proofErr w:type="spellStart"/>
            <w:r>
              <w:rPr>
                <w:rFonts w:ascii="GHEA Grapalat" w:hAnsi="GHEA Grapalat"/>
                <w:lang w:eastAsia="ru-RU"/>
              </w:rPr>
              <w:t>են</w:t>
            </w:r>
            <w:proofErr w:type="spellEnd"/>
            <w:r w:rsidRPr="00277B74">
              <w:rPr>
                <w:rFonts w:ascii="GHEA Grapalat" w:hAnsi="GHEA Grapalat"/>
                <w:lang w:val="ru-RU" w:eastAsia="ru-RU"/>
              </w:rPr>
              <w:t xml:space="preserve"> </w:t>
            </w:r>
            <w:proofErr w:type="spellStart"/>
            <w:r>
              <w:rPr>
                <w:rFonts w:ascii="GHEA Grapalat" w:hAnsi="GHEA Grapalat"/>
                <w:lang w:eastAsia="ru-RU"/>
              </w:rPr>
              <w:t>հետևյալ</w:t>
            </w:r>
            <w:proofErr w:type="spellEnd"/>
            <w:r w:rsidRPr="00277B74">
              <w:rPr>
                <w:rFonts w:ascii="GHEA Grapalat" w:hAnsi="GHEA Grapalat"/>
                <w:lang w:val="ru-RU" w:eastAsia="ru-RU"/>
              </w:rPr>
              <w:t xml:space="preserve"> </w:t>
            </w:r>
            <w:proofErr w:type="spellStart"/>
            <w:r>
              <w:rPr>
                <w:rFonts w:ascii="GHEA Grapalat" w:hAnsi="GHEA Grapalat"/>
                <w:lang w:eastAsia="ru-RU"/>
              </w:rPr>
              <w:t>առաջարկությունները</w:t>
            </w:r>
            <w:proofErr w:type="spellEnd"/>
            <w:r w:rsidRPr="00277B74">
              <w:rPr>
                <w:rFonts w:ascii="GHEA Grapalat" w:hAnsi="GHEA Grapalat"/>
                <w:lang w:val="ru-RU" w:eastAsia="ru-RU"/>
              </w:rPr>
              <w:t xml:space="preserve">. </w:t>
            </w:r>
          </w:p>
          <w:p w14:paraId="7F489AA8" w14:textId="77777777" w:rsidR="009F3DC5" w:rsidRPr="00277B74" w:rsidRDefault="009F3DC5" w:rsidP="00AE54F0">
            <w:pPr>
              <w:pStyle w:val="NormalWeb"/>
              <w:shd w:val="clear" w:color="auto" w:fill="FFFFFF"/>
              <w:spacing w:line="360" w:lineRule="auto"/>
              <w:jc w:val="both"/>
              <w:rPr>
                <w:rFonts w:ascii="GHEA Grapalat" w:hAnsi="GHEA Grapalat"/>
                <w:lang w:val="ru-RU" w:eastAsia="ru-RU"/>
              </w:rPr>
            </w:pPr>
            <w:r w:rsidRPr="00277B74">
              <w:rPr>
                <w:rFonts w:ascii="GHEA Grapalat" w:hAnsi="GHEA Grapalat"/>
                <w:lang w:val="ru-RU" w:eastAsia="ru-RU"/>
              </w:rPr>
              <w:t xml:space="preserve">1. </w:t>
            </w:r>
            <w:proofErr w:type="spellStart"/>
            <w:r w:rsidRPr="00EF7BF2">
              <w:rPr>
                <w:rFonts w:ascii="GHEA Grapalat" w:hAnsi="GHEA Grapalat"/>
                <w:lang w:eastAsia="ru-RU"/>
              </w:rPr>
              <w:t>Նախագծի</w:t>
            </w:r>
            <w:proofErr w:type="spellEnd"/>
            <w:r w:rsidRPr="00277B74">
              <w:rPr>
                <w:rFonts w:ascii="GHEA Grapalat" w:hAnsi="GHEA Grapalat"/>
                <w:lang w:val="ru-RU" w:eastAsia="ru-RU"/>
              </w:rPr>
              <w:t xml:space="preserve"> 19-</w:t>
            </w:r>
            <w:proofErr w:type="spellStart"/>
            <w:r w:rsidRPr="00EF7BF2">
              <w:rPr>
                <w:rFonts w:ascii="GHEA Grapalat" w:hAnsi="GHEA Grapalat"/>
                <w:lang w:eastAsia="ru-RU"/>
              </w:rPr>
              <w:t>րդ</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հոդվածի</w:t>
            </w:r>
            <w:proofErr w:type="spellEnd"/>
            <w:r w:rsidRPr="00277B74">
              <w:rPr>
                <w:rFonts w:ascii="GHEA Grapalat" w:hAnsi="GHEA Grapalat"/>
                <w:lang w:val="ru-RU" w:eastAsia="ru-RU"/>
              </w:rPr>
              <w:t xml:space="preserve"> 4-</w:t>
            </w:r>
            <w:proofErr w:type="spellStart"/>
            <w:r w:rsidRPr="00EF7BF2">
              <w:rPr>
                <w:rFonts w:ascii="GHEA Grapalat" w:hAnsi="GHEA Grapalat"/>
                <w:lang w:eastAsia="ru-RU"/>
              </w:rPr>
              <w:t>րդ</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կետում</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ընդգրկող</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բառից</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հետո</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լրացնել</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համայնքների</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բառը</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Միաժամանակ</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հստակեցման</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կարիք</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ունի</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կուսակցությունների</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կուսակցությունների</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դաշինքների</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առաջադրման</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ժամկետ</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արտահայտությունը</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հաշվի</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առնելով</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որ</w:t>
            </w:r>
            <w:proofErr w:type="spellEnd"/>
            <w:r w:rsidRPr="00277B74">
              <w:rPr>
                <w:rFonts w:ascii="GHEA Grapalat" w:hAnsi="GHEA Grapalat"/>
                <w:lang w:val="ru-RU" w:eastAsia="ru-RU"/>
              </w:rPr>
              <w:t xml:space="preserve"> </w:t>
            </w:r>
            <w:r w:rsidRPr="00EF7BF2">
              <w:rPr>
                <w:rFonts w:ascii="GHEA Grapalat" w:hAnsi="GHEA Grapalat"/>
                <w:lang w:eastAsia="ru-RU"/>
              </w:rPr>
              <w:t>ՀՀ</w:t>
            </w:r>
            <w:r w:rsidRPr="00277B74">
              <w:rPr>
                <w:rFonts w:ascii="GHEA Grapalat" w:hAnsi="GHEA Grapalat"/>
                <w:lang w:val="ru-RU" w:eastAsia="ru-RU"/>
              </w:rPr>
              <w:t xml:space="preserve"> </w:t>
            </w:r>
            <w:proofErr w:type="spellStart"/>
            <w:r w:rsidRPr="00EF7BF2">
              <w:rPr>
                <w:rFonts w:ascii="GHEA Grapalat" w:hAnsi="GHEA Grapalat"/>
                <w:lang w:eastAsia="ru-RU"/>
              </w:rPr>
              <w:t>ընտրական</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օրենսգրքի</w:t>
            </w:r>
            <w:proofErr w:type="spellEnd"/>
            <w:r w:rsidRPr="00277B74">
              <w:rPr>
                <w:rFonts w:ascii="GHEA Grapalat" w:hAnsi="GHEA Grapalat"/>
                <w:lang w:val="ru-RU" w:eastAsia="ru-RU"/>
              </w:rPr>
              <w:t xml:space="preserve"> 120-</w:t>
            </w:r>
            <w:proofErr w:type="spellStart"/>
            <w:r w:rsidRPr="00EF7BF2">
              <w:rPr>
                <w:rFonts w:ascii="GHEA Grapalat" w:hAnsi="GHEA Grapalat"/>
                <w:lang w:eastAsia="ru-RU"/>
              </w:rPr>
              <w:t>րդ</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հոդվածով</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կարգավորվում</w:t>
            </w:r>
            <w:proofErr w:type="spellEnd"/>
            <w:r w:rsidRPr="00277B74">
              <w:rPr>
                <w:rFonts w:ascii="GHEA Grapalat" w:hAnsi="GHEA Grapalat"/>
                <w:lang w:val="ru-RU" w:eastAsia="ru-RU"/>
              </w:rPr>
              <w:t xml:space="preserve"> </w:t>
            </w:r>
            <w:r w:rsidRPr="00EF7BF2">
              <w:rPr>
                <w:rFonts w:ascii="GHEA Grapalat" w:hAnsi="GHEA Grapalat"/>
                <w:lang w:eastAsia="ru-RU"/>
              </w:rPr>
              <w:t>է</w:t>
            </w:r>
            <w:r w:rsidRPr="00277B74">
              <w:rPr>
                <w:rFonts w:ascii="GHEA Grapalat" w:hAnsi="GHEA Grapalat"/>
                <w:lang w:val="ru-RU" w:eastAsia="ru-RU"/>
              </w:rPr>
              <w:t xml:space="preserve"> </w:t>
            </w:r>
            <w:proofErr w:type="spellStart"/>
            <w:r w:rsidRPr="00EF7BF2">
              <w:rPr>
                <w:rFonts w:ascii="GHEA Grapalat" w:hAnsi="GHEA Grapalat"/>
                <w:lang w:eastAsia="ru-RU"/>
              </w:rPr>
              <w:t>թեկնածուներ</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առաջադրելու</w:t>
            </w:r>
            <w:proofErr w:type="spellEnd"/>
            <w:r w:rsidRPr="00277B74">
              <w:rPr>
                <w:rFonts w:ascii="GHEA Grapalat" w:hAnsi="GHEA Grapalat"/>
                <w:lang w:val="ru-RU" w:eastAsia="ru-RU"/>
              </w:rPr>
              <w:t xml:space="preserve"> </w:t>
            </w:r>
            <w:r w:rsidRPr="00EF7BF2">
              <w:rPr>
                <w:rFonts w:ascii="GHEA Grapalat" w:hAnsi="GHEA Grapalat"/>
                <w:lang w:eastAsia="ru-RU"/>
              </w:rPr>
              <w:t>և</w:t>
            </w:r>
            <w:r w:rsidRPr="00277B74">
              <w:rPr>
                <w:rFonts w:ascii="GHEA Grapalat" w:hAnsi="GHEA Grapalat"/>
                <w:lang w:val="ru-RU" w:eastAsia="ru-RU"/>
              </w:rPr>
              <w:t xml:space="preserve"> </w:t>
            </w:r>
            <w:proofErr w:type="spellStart"/>
            <w:r w:rsidRPr="00EF7BF2">
              <w:rPr>
                <w:rFonts w:ascii="GHEA Grapalat" w:hAnsi="GHEA Grapalat"/>
                <w:lang w:eastAsia="ru-RU"/>
              </w:rPr>
              <w:t>գրանցելու</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ժամկետները</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իսկ</w:t>
            </w:r>
            <w:proofErr w:type="spellEnd"/>
            <w:r w:rsidRPr="00277B74">
              <w:rPr>
                <w:rFonts w:ascii="GHEA Grapalat" w:hAnsi="GHEA Grapalat"/>
                <w:lang w:val="ru-RU" w:eastAsia="ru-RU"/>
              </w:rPr>
              <w:t xml:space="preserve"> 127-</w:t>
            </w:r>
            <w:proofErr w:type="spellStart"/>
            <w:r w:rsidRPr="00EF7BF2">
              <w:rPr>
                <w:rFonts w:ascii="GHEA Grapalat" w:hAnsi="GHEA Grapalat"/>
                <w:lang w:eastAsia="ru-RU"/>
              </w:rPr>
              <w:t>րդ</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հոդվածով</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համամասնական</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ընտրակարգով</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անցկացվող</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համայնքների</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lastRenderedPageBreak/>
              <w:t>ավագանիների</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ընտրություններին</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մասնակցող</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կուսակցությունների</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ընտրական</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ցուցակների</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գրանցման</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ժամկետները</w:t>
            </w:r>
            <w:proofErr w:type="spellEnd"/>
            <w:r w:rsidRPr="00EF7BF2">
              <w:rPr>
                <w:rFonts w:ascii="GHEA Grapalat" w:hAnsi="GHEA Grapalat"/>
                <w:lang w:eastAsia="ru-RU"/>
              </w:rPr>
              <w:t>։</w:t>
            </w:r>
          </w:p>
          <w:p w14:paraId="1F6220E2" w14:textId="77777777" w:rsidR="009F3DC5" w:rsidRPr="00277B74" w:rsidRDefault="009F3DC5" w:rsidP="00AE54F0">
            <w:pPr>
              <w:pStyle w:val="NormalWeb"/>
              <w:shd w:val="clear" w:color="auto" w:fill="FFFFFF"/>
              <w:spacing w:line="360" w:lineRule="auto"/>
              <w:jc w:val="both"/>
              <w:rPr>
                <w:rFonts w:ascii="GHEA Grapalat" w:hAnsi="GHEA Grapalat"/>
                <w:lang w:val="ru-RU" w:eastAsia="ru-RU"/>
              </w:rPr>
            </w:pPr>
          </w:p>
          <w:p w14:paraId="12944FB4" w14:textId="77777777" w:rsidR="009F3DC5" w:rsidRPr="00277B74" w:rsidRDefault="009F3DC5" w:rsidP="00AE54F0">
            <w:pPr>
              <w:pStyle w:val="NormalWeb"/>
              <w:shd w:val="clear" w:color="auto" w:fill="FFFFFF"/>
              <w:spacing w:before="0" w:beforeAutospacing="0" w:after="0" w:afterAutospacing="0" w:line="360" w:lineRule="auto"/>
              <w:jc w:val="both"/>
              <w:rPr>
                <w:rFonts w:ascii="GHEA Grapalat" w:hAnsi="GHEA Grapalat"/>
                <w:lang w:val="ru-RU" w:eastAsia="ru-RU"/>
              </w:rPr>
            </w:pPr>
            <w:r w:rsidRPr="00277B74">
              <w:rPr>
                <w:rFonts w:ascii="GHEA Grapalat" w:hAnsi="GHEA Grapalat"/>
                <w:lang w:val="ru-RU" w:eastAsia="ru-RU"/>
              </w:rPr>
              <w:t>2. 25–</w:t>
            </w:r>
            <w:proofErr w:type="spellStart"/>
            <w:r w:rsidRPr="00EF7BF2">
              <w:rPr>
                <w:rFonts w:ascii="GHEA Grapalat" w:hAnsi="GHEA Grapalat"/>
                <w:lang w:eastAsia="ru-RU"/>
              </w:rPr>
              <w:t>րդ</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հոդվածով</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խմբագրվող</w:t>
            </w:r>
            <w:proofErr w:type="spellEnd"/>
            <w:r w:rsidRPr="00277B74">
              <w:rPr>
                <w:rFonts w:ascii="GHEA Grapalat" w:hAnsi="GHEA Grapalat"/>
                <w:lang w:val="ru-RU" w:eastAsia="ru-RU"/>
              </w:rPr>
              <w:t xml:space="preserve"> 26-</w:t>
            </w:r>
            <w:proofErr w:type="spellStart"/>
            <w:r w:rsidRPr="00EF7BF2">
              <w:rPr>
                <w:rFonts w:ascii="GHEA Grapalat" w:hAnsi="GHEA Grapalat"/>
                <w:lang w:eastAsia="ru-RU"/>
              </w:rPr>
              <w:t>րդ</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հոդվածի</w:t>
            </w:r>
            <w:proofErr w:type="spellEnd"/>
            <w:r w:rsidRPr="00277B74">
              <w:rPr>
                <w:rFonts w:ascii="GHEA Grapalat" w:hAnsi="GHEA Grapalat"/>
                <w:lang w:val="ru-RU" w:eastAsia="ru-RU"/>
              </w:rPr>
              <w:t xml:space="preserve"> 7-</w:t>
            </w:r>
            <w:proofErr w:type="spellStart"/>
            <w:r w:rsidRPr="00EF7BF2">
              <w:rPr>
                <w:rFonts w:ascii="GHEA Grapalat" w:hAnsi="GHEA Grapalat"/>
                <w:lang w:eastAsia="ru-RU"/>
              </w:rPr>
              <w:t>րդ</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մասում</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առաջարկվում</w:t>
            </w:r>
            <w:proofErr w:type="spellEnd"/>
            <w:r w:rsidRPr="00277B74">
              <w:rPr>
                <w:rFonts w:ascii="GHEA Grapalat" w:hAnsi="GHEA Grapalat"/>
                <w:lang w:val="ru-RU" w:eastAsia="ru-RU"/>
              </w:rPr>
              <w:t xml:space="preserve"> </w:t>
            </w:r>
            <w:r w:rsidRPr="00EF7BF2">
              <w:rPr>
                <w:rFonts w:ascii="GHEA Grapalat" w:hAnsi="GHEA Grapalat"/>
                <w:lang w:eastAsia="ru-RU"/>
              </w:rPr>
              <w:t>է</w:t>
            </w:r>
            <w:r w:rsidRPr="00277B74">
              <w:rPr>
                <w:rFonts w:ascii="GHEA Grapalat" w:hAnsi="GHEA Grapalat"/>
                <w:lang w:val="ru-RU" w:eastAsia="ru-RU"/>
              </w:rPr>
              <w:t xml:space="preserve"> </w:t>
            </w:r>
            <w:proofErr w:type="spellStart"/>
            <w:r w:rsidRPr="00EF7BF2">
              <w:rPr>
                <w:rFonts w:ascii="GHEA Grapalat" w:hAnsi="GHEA Grapalat"/>
                <w:lang w:eastAsia="ru-RU"/>
              </w:rPr>
              <w:t>դիտարկել</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համապատասխան</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մուծումների</w:t>
            </w:r>
            <w:proofErr w:type="spellEnd"/>
            <w:r w:rsidRPr="00EF7BF2">
              <w:rPr>
                <w:rFonts w:ascii="GHEA Grapalat" w:hAnsi="GHEA Grapalat"/>
                <w:lang w:eastAsia="ru-RU"/>
              </w:rPr>
              <w:t>՝</w:t>
            </w:r>
            <w:r w:rsidRPr="00277B74">
              <w:rPr>
                <w:rFonts w:ascii="GHEA Grapalat" w:hAnsi="GHEA Grapalat"/>
                <w:lang w:val="ru-RU" w:eastAsia="ru-RU"/>
              </w:rPr>
              <w:t xml:space="preserve"> </w:t>
            </w:r>
            <w:proofErr w:type="spellStart"/>
            <w:r w:rsidRPr="00EF7BF2">
              <w:rPr>
                <w:rFonts w:ascii="GHEA Grapalat" w:hAnsi="GHEA Grapalat"/>
                <w:lang w:eastAsia="ru-RU"/>
              </w:rPr>
              <w:t>Օրենսգրքով</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սահմանված</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առավելագույն</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չափերը</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գերազանցող</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մասերը</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մուծումը</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կատարած</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անձին</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փոխանցելու</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հնարավորության</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նպատակահարմարությունը</w:t>
            </w:r>
            <w:proofErr w:type="spellEnd"/>
            <w:r w:rsidRPr="00EF7BF2">
              <w:rPr>
                <w:rFonts w:ascii="GHEA Grapalat" w:hAnsi="GHEA Grapalat"/>
                <w:lang w:eastAsia="ru-RU"/>
              </w:rPr>
              <w:t>՝</w:t>
            </w:r>
            <w:r w:rsidRPr="00277B74">
              <w:rPr>
                <w:rFonts w:ascii="GHEA Grapalat" w:hAnsi="GHEA Grapalat"/>
                <w:lang w:val="ru-RU" w:eastAsia="ru-RU"/>
              </w:rPr>
              <w:t xml:space="preserve"> </w:t>
            </w:r>
            <w:proofErr w:type="spellStart"/>
            <w:r w:rsidRPr="00EF7BF2">
              <w:rPr>
                <w:rFonts w:ascii="GHEA Grapalat" w:hAnsi="GHEA Grapalat"/>
                <w:lang w:eastAsia="ru-RU"/>
              </w:rPr>
              <w:t>խմբագրվող</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հոդվածի</w:t>
            </w:r>
            <w:proofErr w:type="spellEnd"/>
            <w:r w:rsidRPr="00277B74">
              <w:rPr>
                <w:rFonts w:ascii="GHEA Grapalat" w:hAnsi="GHEA Grapalat"/>
                <w:lang w:val="ru-RU" w:eastAsia="ru-RU"/>
              </w:rPr>
              <w:t xml:space="preserve"> 4-</w:t>
            </w:r>
            <w:proofErr w:type="spellStart"/>
            <w:r w:rsidRPr="00EF7BF2">
              <w:rPr>
                <w:rFonts w:ascii="GHEA Grapalat" w:hAnsi="GHEA Grapalat"/>
                <w:lang w:eastAsia="ru-RU"/>
              </w:rPr>
              <w:t>րդ</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մասի</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տրամաբանությամբ</w:t>
            </w:r>
            <w:proofErr w:type="spellEnd"/>
            <w:r w:rsidRPr="00277B74">
              <w:rPr>
                <w:rFonts w:ascii="GHEA Grapalat" w:hAnsi="GHEA Grapalat"/>
                <w:lang w:val="ru-RU" w:eastAsia="ru-RU"/>
              </w:rPr>
              <w:t>:</w:t>
            </w:r>
          </w:p>
          <w:p w14:paraId="5EC25872" w14:textId="77777777" w:rsidR="009F3DC5" w:rsidRPr="00277B74" w:rsidRDefault="009F3DC5" w:rsidP="00AE54F0">
            <w:pPr>
              <w:pStyle w:val="NormalWeb"/>
              <w:shd w:val="clear" w:color="auto" w:fill="FFFFFF"/>
              <w:spacing w:before="0" w:beforeAutospacing="0" w:after="0" w:afterAutospacing="0" w:line="360" w:lineRule="auto"/>
              <w:jc w:val="both"/>
              <w:rPr>
                <w:rFonts w:ascii="GHEA Grapalat" w:hAnsi="GHEA Grapalat"/>
                <w:lang w:val="ru-RU" w:eastAsia="ru-RU"/>
              </w:rPr>
            </w:pPr>
            <w:r w:rsidRPr="00277B74">
              <w:rPr>
                <w:rFonts w:ascii="GHEA Grapalat" w:hAnsi="GHEA Grapalat"/>
                <w:lang w:val="ru-RU" w:eastAsia="ru-RU"/>
              </w:rPr>
              <w:t>3. 26-</w:t>
            </w:r>
            <w:proofErr w:type="spellStart"/>
            <w:r w:rsidRPr="00EF7BF2">
              <w:rPr>
                <w:rFonts w:ascii="GHEA Grapalat" w:hAnsi="GHEA Grapalat"/>
                <w:lang w:eastAsia="ru-RU"/>
              </w:rPr>
              <w:t>րդ</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հոդվածի</w:t>
            </w:r>
            <w:proofErr w:type="spellEnd"/>
            <w:r w:rsidRPr="00277B74">
              <w:rPr>
                <w:rFonts w:ascii="GHEA Grapalat" w:hAnsi="GHEA Grapalat"/>
                <w:lang w:val="ru-RU" w:eastAsia="ru-RU"/>
              </w:rPr>
              <w:t xml:space="preserve"> 7-</w:t>
            </w:r>
            <w:proofErr w:type="spellStart"/>
            <w:r w:rsidRPr="00EF7BF2">
              <w:rPr>
                <w:rFonts w:ascii="GHEA Grapalat" w:hAnsi="GHEA Grapalat"/>
                <w:lang w:eastAsia="ru-RU"/>
              </w:rPr>
              <w:t>րդ</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կետում</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առաջարկվում</w:t>
            </w:r>
            <w:proofErr w:type="spellEnd"/>
            <w:r w:rsidRPr="00277B74">
              <w:rPr>
                <w:rFonts w:ascii="GHEA Grapalat" w:hAnsi="GHEA Grapalat"/>
                <w:lang w:val="ru-RU" w:eastAsia="ru-RU"/>
              </w:rPr>
              <w:t xml:space="preserve"> </w:t>
            </w:r>
            <w:r w:rsidRPr="00EF7BF2">
              <w:rPr>
                <w:rFonts w:ascii="GHEA Grapalat" w:hAnsi="GHEA Grapalat"/>
                <w:lang w:eastAsia="ru-RU"/>
              </w:rPr>
              <w:t>է</w:t>
            </w:r>
            <w:r w:rsidRPr="00277B74">
              <w:rPr>
                <w:rFonts w:ascii="GHEA Grapalat" w:hAnsi="GHEA Grapalat"/>
                <w:lang w:val="ru-RU" w:eastAsia="ru-RU"/>
              </w:rPr>
              <w:t xml:space="preserve"> </w:t>
            </w:r>
            <w:proofErr w:type="spellStart"/>
            <w:r w:rsidRPr="00EF7BF2">
              <w:rPr>
                <w:rFonts w:ascii="GHEA Grapalat" w:hAnsi="GHEA Grapalat"/>
                <w:lang w:eastAsia="ru-RU"/>
              </w:rPr>
              <w:t>նախատեսել</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նախընտրական</w:t>
            </w:r>
            <w:proofErr w:type="spellEnd"/>
            <w:r w:rsidRPr="00277B74">
              <w:rPr>
                <w:rFonts w:ascii="GHEA Grapalat" w:hAnsi="GHEA Grapalat"/>
                <w:lang w:val="ru-RU" w:eastAsia="ru-RU"/>
              </w:rPr>
              <w:t xml:space="preserve"> </w:t>
            </w:r>
            <w:bookmarkStart w:id="0" w:name="_Hlk156931706"/>
            <w:proofErr w:type="spellStart"/>
            <w:r w:rsidRPr="00EF7BF2">
              <w:rPr>
                <w:rFonts w:ascii="GHEA Grapalat" w:hAnsi="GHEA Grapalat"/>
                <w:lang w:eastAsia="ru-RU"/>
              </w:rPr>
              <w:t>հիմնադրամներում</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առկա</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միջոցների</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սառեցման</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բացառություններ</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այն</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մասով</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որոնք</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կապված</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են</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ընտրություններին</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մասնակցող</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թեկնածուի</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կամ</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կուսակցության</w:t>
            </w:r>
            <w:proofErr w:type="spellEnd"/>
            <w:r w:rsidRPr="00EF7BF2">
              <w:rPr>
                <w:rFonts w:ascii="GHEA Grapalat" w:hAnsi="GHEA Grapalat"/>
                <w:lang w:eastAsia="ru-RU"/>
              </w:rPr>
              <w:t>՝</w:t>
            </w:r>
            <w:r w:rsidRPr="00277B74">
              <w:rPr>
                <w:rFonts w:ascii="GHEA Grapalat" w:hAnsi="GHEA Grapalat"/>
                <w:lang w:val="ru-RU" w:eastAsia="ru-RU"/>
              </w:rPr>
              <w:t xml:space="preserve"> </w:t>
            </w:r>
            <w:proofErr w:type="spellStart"/>
            <w:r w:rsidRPr="00EF7BF2">
              <w:rPr>
                <w:rFonts w:ascii="GHEA Grapalat" w:hAnsi="GHEA Grapalat"/>
                <w:lang w:eastAsia="ru-RU"/>
              </w:rPr>
              <w:t>տվյալ</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պահին</w:t>
            </w:r>
            <w:proofErr w:type="spellEnd"/>
            <w:r>
              <w:rPr>
                <w:rFonts w:ascii="GHEA Grapalat" w:hAnsi="GHEA Grapalat"/>
                <w:lang w:val="hy-AM" w:eastAsia="ru-RU"/>
              </w:rPr>
              <w:t xml:space="preserve"> </w:t>
            </w:r>
            <w:proofErr w:type="spellStart"/>
            <w:r w:rsidRPr="00EF7BF2">
              <w:rPr>
                <w:rFonts w:ascii="GHEA Grapalat" w:hAnsi="GHEA Grapalat"/>
                <w:lang w:eastAsia="ru-RU"/>
              </w:rPr>
              <w:t>ունեցած</w:t>
            </w:r>
            <w:proofErr w:type="spellEnd"/>
            <w:r w:rsidRPr="00EF7BF2">
              <w:rPr>
                <w:rFonts w:ascii="GHEA Grapalat" w:hAnsi="GHEA Grapalat"/>
                <w:lang w:eastAsia="ru-RU"/>
              </w:rPr>
              <w:t>՝</w:t>
            </w:r>
            <w:r w:rsidRPr="00277B74">
              <w:rPr>
                <w:rFonts w:ascii="GHEA Grapalat" w:hAnsi="GHEA Grapalat"/>
                <w:lang w:val="ru-RU" w:eastAsia="ru-RU"/>
              </w:rPr>
              <w:t xml:space="preserve"> </w:t>
            </w:r>
            <w:proofErr w:type="spellStart"/>
            <w:r w:rsidRPr="00EF7BF2">
              <w:rPr>
                <w:rFonts w:ascii="GHEA Grapalat" w:hAnsi="GHEA Grapalat"/>
                <w:lang w:eastAsia="ru-RU"/>
              </w:rPr>
              <w:t>Օրենսգրքի</w:t>
            </w:r>
            <w:proofErr w:type="spellEnd"/>
            <w:r w:rsidRPr="00277B74">
              <w:rPr>
                <w:rFonts w:ascii="GHEA Grapalat" w:hAnsi="GHEA Grapalat"/>
                <w:lang w:val="ru-RU" w:eastAsia="ru-RU"/>
              </w:rPr>
              <w:t xml:space="preserve"> 27-</w:t>
            </w:r>
            <w:proofErr w:type="spellStart"/>
            <w:r w:rsidRPr="00EF7BF2">
              <w:rPr>
                <w:rFonts w:ascii="GHEA Grapalat" w:hAnsi="GHEA Grapalat"/>
                <w:lang w:eastAsia="ru-RU"/>
              </w:rPr>
              <w:t>րդ</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հոդվածի</w:t>
            </w:r>
            <w:proofErr w:type="spellEnd"/>
            <w:r w:rsidRPr="00277B74">
              <w:rPr>
                <w:rFonts w:ascii="GHEA Grapalat" w:hAnsi="GHEA Grapalat"/>
                <w:lang w:val="ru-RU" w:eastAsia="ru-RU"/>
              </w:rPr>
              <w:t xml:space="preserve"> 1-</w:t>
            </w:r>
            <w:proofErr w:type="spellStart"/>
            <w:r w:rsidRPr="00EF7BF2">
              <w:rPr>
                <w:rFonts w:ascii="GHEA Grapalat" w:hAnsi="GHEA Grapalat"/>
                <w:lang w:eastAsia="ru-RU"/>
              </w:rPr>
              <w:t>ին</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մասով</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սահմանված</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չկատարված</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պայմանագրային</w:t>
            </w:r>
            <w:proofErr w:type="spellEnd"/>
            <w:r>
              <w:rPr>
                <w:rFonts w:ascii="GHEA Grapalat" w:hAnsi="GHEA Grapalat"/>
                <w:lang w:val="hy-AM" w:eastAsia="ru-RU"/>
              </w:rPr>
              <w:t xml:space="preserve"> </w:t>
            </w:r>
            <w:proofErr w:type="spellStart"/>
            <w:r w:rsidRPr="00EF7BF2">
              <w:rPr>
                <w:rFonts w:ascii="GHEA Grapalat" w:hAnsi="GHEA Grapalat"/>
                <w:lang w:eastAsia="ru-RU"/>
              </w:rPr>
              <w:t>պարտավորությունների</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հետ</w:t>
            </w:r>
            <w:proofErr w:type="spellEnd"/>
            <w:r w:rsidRPr="00277B74">
              <w:rPr>
                <w:rFonts w:ascii="GHEA Grapalat" w:hAnsi="GHEA Grapalat"/>
                <w:lang w:val="ru-RU" w:eastAsia="ru-RU"/>
              </w:rPr>
              <w:t>:</w:t>
            </w:r>
          </w:p>
          <w:bookmarkEnd w:id="0"/>
          <w:p w14:paraId="60C8061F" w14:textId="77777777" w:rsidR="00106A61" w:rsidRPr="00277B74" w:rsidRDefault="009F3DC5" w:rsidP="00AE54F0">
            <w:pPr>
              <w:pStyle w:val="NormalWeb"/>
              <w:shd w:val="clear" w:color="auto" w:fill="FFFFFF"/>
              <w:spacing w:after="0" w:afterAutospacing="0" w:line="360" w:lineRule="auto"/>
              <w:jc w:val="both"/>
              <w:rPr>
                <w:rFonts w:ascii="GHEA Grapalat" w:hAnsi="GHEA Grapalat"/>
                <w:lang w:val="ru-RU" w:eastAsia="ru-RU"/>
              </w:rPr>
            </w:pPr>
            <w:r w:rsidRPr="00277B74">
              <w:rPr>
                <w:rFonts w:ascii="GHEA Grapalat" w:hAnsi="GHEA Grapalat"/>
                <w:lang w:val="ru-RU" w:eastAsia="ru-RU"/>
              </w:rPr>
              <w:lastRenderedPageBreak/>
              <w:t>4. 31-</w:t>
            </w:r>
            <w:proofErr w:type="spellStart"/>
            <w:r w:rsidRPr="00EF7BF2">
              <w:rPr>
                <w:rFonts w:ascii="GHEA Grapalat" w:hAnsi="GHEA Grapalat"/>
                <w:lang w:eastAsia="ru-RU"/>
              </w:rPr>
              <w:t>րդ</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հոդվածով</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կատարվող</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փոփոխություններից</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ելնելով</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անհրաժեշտ</w:t>
            </w:r>
            <w:proofErr w:type="spellEnd"/>
            <w:r w:rsidRPr="00277B74">
              <w:rPr>
                <w:rFonts w:ascii="GHEA Grapalat" w:hAnsi="GHEA Grapalat"/>
                <w:lang w:val="ru-RU" w:eastAsia="ru-RU"/>
              </w:rPr>
              <w:t xml:space="preserve"> </w:t>
            </w:r>
            <w:r w:rsidRPr="00EF7BF2">
              <w:rPr>
                <w:rFonts w:ascii="GHEA Grapalat" w:hAnsi="GHEA Grapalat"/>
                <w:lang w:eastAsia="ru-RU"/>
              </w:rPr>
              <w:t>է</w:t>
            </w:r>
            <w:r w:rsidRPr="00277B74">
              <w:rPr>
                <w:rFonts w:ascii="GHEA Grapalat" w:hAnsi="GHEA Grapalat"/>
                <w:lang w:val="ru-RU" w:eastAsia="ru-RU"/>
              </w:rPr>
              <w:t xml:space="preserve"> </w:t>
            </w:r>
            <w:proofErr w:type="spellStart"/>
            <w:r w:rsidRPr="00EF7BF2">
              <w:rPr>
                <w:rFonts w:ascii="GHEA Grapalat" w:hAnsi="GHEA Grapalat"/>
                <w:lang w:eastAsia="ru-RU"/>
              </w:rPr>
              <w:t>համապատասխան</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փոփոխություն</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կատարել</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նաև</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Օրենսգրքի</w:t>
            </w:r>
            <w:proofErr w:type="spellEnd"/>
            <w:r w:rsidRPr="00277B74">
              <w:rPr>
                <w:rFonts w:ascii="GHEA Grapalat" w:hAnsi="GHEA Grapalat"/>
                <w:lang w:val="ru-RU" w:eastAsia="ru-RU"/>
              </w:rPr>
              <w:t xml:space="preserve"> 35-</w:t>
            </w:r>
            <w:proofErr w:type="spellStart"/>
            <w:r w:rsidRPr="00EF7BF2">
              <w:rPr>
                <w:rFonts w:ascii="GHEA Grapalat" w:hAnsi="GHEA Grapalat"/>
                <w:lang w:eastAsia="ru-RU"/>
              </w:rPr>
              <w:t>րդ</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հոդվածի</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վերնագրում</w:t>
            </w:r>
            <w:proofErr w:type="spellEnd"/>
            <w:r w:rsidR="00106A61" w:rsidRPr="00277B74">
              <w:rPr>
                <w:rFonts w:ascii="GHEA Grapalat" w:hAnsi="GHEA Grapalat"/>
                <w:lang w:val="ru-RU" w:eastAsia="ru-RU"/>
              </w:rPr>
              <w:t>:</w:t>
            </w:r>
          </w:p>
          <w:p w14:paraId="749FC500" w14:textId="77777777" w:rsidR="009F3DC5" w:rsidRPr="00277B74" w:rsidRDefault="009F3DC5" w:rsidP="00AE54F0">
            <w:pPr>
              <w:pStyle w:val="NormalWeb"/>
              <w:shd w:val="clear" w:color="auto" w:fill="FFFFFF"/>
              <w:spacing w:before="0" w:beforeAutospacing="0" w:after="0" w:afterAutospacing="0" w:line="360" w:lineRule="auto"/>
              <w:jc w:val="both"/>
              <w:rPr>
                <w:rFonts w:ascii="GHEA Grapalat" w:hAnsi="GHEA Grapalat"/>
                <w:lang w:val="ru-RU" w:eastAsia="ru-RU"/>
              </w:rPr>
            </w:pPr>
            <w:r w:rsidRPr="00277B74">
              <w:rPr>
                <w:rFonts w:ascii="GHEA Grapalat" w:hAnsi="GHEA Grapalat"/>
                <w:lang w:val="ru-RU" w:eastAsia="ru-RU"/>
              </w:rPr>
              <w:t>5. 33-</w:t>
            </w:r>
            <w:proofErr w:type="spellStart"/>
            <w:r w:rsidRPr="00EF7BF2">
              <w:rPr>
                <w:rFonts w:ascii="GHEA Grapalat" w:hAnsi="GHEA Grapalat"/>
                <w:lang w:eastAsia="ru-RU"/>
              </w:rPr>
              <w:t>րդ</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հոդվածում</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անհրաժեշտ</w:t>
            </w:r>
            <w:proofErr w:type="spellEnd"/>
            <w:r w:rsidRPr="00277B74">
              <w:rPr>
                <w:rFonts w:ascii="GHEA Grapalat" w:hAnsi="GHEA Grapalat"/>
                <w:lang w:val="ru-RU" w:eastAsia="ru-RU"/>
              </w:rPr>
              <w:t xml:space="preserve"> </w:t>
            </w:r>
            <w:r w:rsidRPr="00EF7BF2">
              <w:rPr>
                <w:rFonts w:ascii="GHEA Grapalat" w:hAnsi="GHEA Grapalat"/>
                <w:lang w:eastAsia="ru-RU"/>
              </w:rPr>
              <w:t>է</w:t>
            </w:r>
            <w:r w:rsidRPr="00277B74">
              <w:rPr>
                <w:rFonts w:ascii="GHEA Grapalat" w:hAnsi="GHEA Grapalat"/>
                <w:lang w:val="ru-RU" w:eastAsia="ru-RU"/>
              </w:rPr>
              <w:t xml:space="preserve"> </w:t>
            </w:r>
            <w:proofErr w:type="spellStart"/>
            <w:r w:rsidRPr="00EF7BF2">
              <w:rPr>
                <w:rFonts w:ascii="GHEA Grapalat" w:hAnsi="GHEA Grapalat"/>
                <w:lang w:eastAsia="ru-RU"/>
              </w:rPr>
              <w:t>հստակեցնել</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թե</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նշված</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դրույթն</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ընտրական</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ինչ</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հանձնաժողովի</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վրա</w:t>
            </w:r>
            <w:proofErr w:type="spellEnd"/>
            <w:r w:rsidRPr="00277B74">
              <w:rPr>
                <w:rFonts w:ascii="GHEA Grapalat" w:hAnsi="GHEA Grapalat"/>
                <w:lang w:val="ru-RU" w:eastAsia="ru-RU"/>
              </w:rPr>
              <w:t xml:space="preserve"> </w:t>
            </w:r>
            <w:r w:rsidRPr="00EF7BF2">
              <w:rPr>
                <w:rFonts w:ascii="GHEA Grapalat" w:hAnsi="GHEA Grapalat"/>
                <w:lang w:eastAsia="ru-RU"/>
              </w:rPr>
              <w:t>է</w:t>
            </w:r>
            <w:r w:rsidRPr="00277B74">
              <w:rPr>
                <w:rFonts w:ascii="GHEA Grapalat" w:hAnsi="GHEA Grapalat"/>
                <w:lang w:val="ru-RU" w:eastAsia="ru-RU"/>
              </w:rPr>
              <w:t xml:space="preserve"> </w:t>
            </w:r>
            <w:proofErr w:type="spellStart"/>
            <w:r w:rsidRPr="00EF7BF2">
              <w:rPr>
                <w:rFonts w:ascii="GHEA Grapalat" w:hAnsi="GHEA Grapalat"/>
                <w:lang w:eastAsia="ru-RU"/>
              </w:rPr>
              <w:t>տարածվում</w:t>
            </w:r>
            <w:proofErr w:type="spellEnd"/>
            <w:r w:rsidRPr="00EF7BF2">
              <w:rPr>
                <w:rFonts w:ascii="GHEA Grapalat" w:hAnsi="GHEA Grapalat"/>
                <w:lang w:eastAsia="ru-RU"/>
              </w:rPr>
              <w:t>՝</w:t>
            </w:r>
            <w:r w:rsidRPr="00277B74">
              <w:rPr>
                <w:rFonts w:ascii="GHEA Grapalat" w:hAnsi="GHEA Grapalat"/>
                <w:lang w:val="ru-RU" w:eastAsia="ru-RU"/>
              </w:rPr>
              <w:t xml:space="preserve"> </w:t>
            </w:r>
            <w:proofErr w:type="spellStart"/>
            <w:r w:rsidRPr="00EF7BF2">
              <w:rPr>
                <w:rFonts w:ascii="GHEA Grapalat" w:hAnsi="GHEA Grapalat"/>
                <w:lang w:eastAsia="ru-RU"/>
              </w:rPr>
              <w:t>հաշվի</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առնելով</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նաև</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այն</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հանգամանքը</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որ</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Օրենսգրքի</w:t>
            </w:r>
            <w:proofErr w:type="spellEnd"/>
            <w:r w:rsidRPr="00277B74">
              <w:rPr>
                <w:rFonts w:ascii="GHEA Grapalat" w:hAnsi="GHEA Grapalat"/>
                <w:lang w:val="ru-RU" w:eastAsia="ru-RU"/>
              </w:rPr>
              <w:t xml:space="preserve"> 39-</w:t>
            </w:r>
            <w:proofErr w:type="spellStart"/>
            <w:r w:rsidRPr="00EF7BF2">
              <w:rPr>
                <w:rFonts w:ascii="GHEA Grapalat" w:hAnsi="GHEA Grapalat"/>
                <w:lang w:eastAsia="ru-RU"/>
              </w:rPr>
              <w:t>րդ</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հոդվածի</w:t>
            </w:r>
            <w:proofErr w:type="spellEnd"/>
            <w:r w:rsidRPr="00277B74">
              <w:rPr>
                <w:rFonts w:ascii="GHEA Grapalat" w:hAnsi="GHEA Grapalat"/>
                <w:lang w:val="ru-RU" w:eastAsia="ru-RU"/>
              </w:rPr>
              <w:t xml:space="preserve"> 4-</w:t>
            </w:r>
            <w:proofErr w:type="spellStart"/>
            <w:r w:rsidRPr="00EF7BF2">
              <w:rPr>
                <w:rFonts w:ascii="GHEA Grapalat" w:hAnsi="GHEA Grapalat"/>
                <w:lang w:eastAsia="ru-RU"/>
              </w:rPr>
              <w:t>րդ</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մասի</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համաձայն</w:t>
            </w:r>
            <w:proofErr w:type="spellEnd"/>
            <w:r w:rsidRPr="00EF7BF2">
              <w:rPr>
                <w:rFonts w:ascii="GHEA Grapalat" w:hAnsi="GHEA Grapalat"/>
                <w:lang w:eastAsia="ru-RU"/>
              </w:rPr>
              <w:t>՝</w:t>
            </w:r>
            <w:r w:rsidRPr="00277B74">
              <w:rPr>
                <w:rFonts w:ascii="GHEA Grapalat" w:hAnsi="GHEA Grapalat"/>
                <w:lang w:val="ru-RU" w:eastAsia="ru-RU"/>
              </w:rPr>
              <w:t xml:space="preserve"> </w:t>
            </w:r>
            <w:proofErr w:type="spellStart"/>
            <w:r w:rsidRPr="00EF7BF2">
              <w:rPr>
                <w:rFonts w:ascii="GHEA Grapalat" w:hAnsi="GHEA Grapalat"/>
                <w:lang w:eastAsia="ru-RU"/>
              </w:rPr>
              <w:t>Կենտրոնական</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ընտրական</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հանձնաժողովի</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անդամն</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աշխատում</w:t>
            </w:r>
            <w:proofErr w:type="spellEnd"/>
            <w:r w:rsidRPr="00277B74">
              <w:rPr>
                <w:rFonts w:ascii="GHEA Grapalat" w:hAnsi="GHEA Grapalat"/>
                <w:lang w:val="ru-RU" w:eastAsia="ru-RU"/>
              </w:rPr>
              <w:t xml:space="preserve"> </w:t>
            </w:r>
            <w:r w:rsidRPr="00EF7BF2">
              <w:rPr>
                <w:rFonts w:ascii="GHEA Grapalat" w:hAnsi="GHEA Grapalat"/>
                <w:lang w:eastAsia="ru-RU"/>
              </w:rPr>
              <w:t>է</w:t>
            </w:r>
            <w:r w:rsidRPr="00277B74">
              <w:rPr>
                <w:rFonts w:ascii="GHEA Grapalat" w:hAnsi="GHEA Grapalat"/>
                <w:lang w:val="ru-RU" w:eastAsia="ru-RU"/>
              </w:rPr>
              <w:t xml:space="preserve"> </w:t>
            </w:r>
            <w:proofErr w:type="spellStart"/>
            <w:r w:rsidRPr="00EF7BF2">
              <w:rPr>
                <w:rFonts w:ascii="GHEA Grapalat" w:hAnsi="GHEA Grapalat"/>
                <w:lang w:eastAsia="ru-RU"/>
              </w:rPr>
              <w:t>մշտական</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հիմունքներով</w:t>
            </w:r>
            <w:proofErr w:type="spellEnd"/>
            <w:r w:rsidRPr="00EF7BF2">
              <w:rPr>
                <w:rFonts w:ascii="GHEA Grapalat" w:hAnsi="GHEA Grapalat"/>
                <w:lang w:eastAsia="ru-RU"/>
              </w:rPr>
              <w:t>։</w:t>
            </w:r>
          </w:p>
          <w:p w14:paraId="305586DD" w14:textId="77777777" w:rsidR="009F3DC5" w:rsidRPr="00277B74" w:rsidRDefault="009F3DC5" w:rsidP="00AE54F0">
            <w:pPr>
              <w:pStyle w:val="NormalWeb"/>
              <w:shd w:val="clear" w:color="auto" w:fill="FFFFFF"/>
              <w:spacing w:before="0" w:beforeAutospacing="0" w:after="0" w:afterAutospacing="0" w:line="360" w:lineRule="auto"/>
              <w:jc w:val="both"/>
              <w:rPr>
                <w:rFonts w:ascii="GHEA Grapalat" w:hAnsi="GHEA Grapalat"/>
                <w:lang w:val="ru-RU" w:eastAsia="ru-RU"/>
              </w:rPr>
            </w:pPr>
            <w:r w:rsidRPr="00277B74">
              <w:rPr>
                <w:rFonts w:ascii="GHEA Grapalat" w:hAnsi="GHEA Grapalat"/>
                <w:lang w:val="ru-RU" w:eastAsia="ru-RU"/>
              </w:rPr>
              <w:t>6. 51-</w:t>
            </w:r>
            <w:proofErr w:type="spellStart"/>
            <w:r w:rsidRPr="00EF7BF2">
              <w:rPr>
                <w:rFonts w:ascii="GHEA Grapalat" w:hAnsi="GHEA Grapalat"/>
                <w:lang w:eastAsia="ru-RU"/>
              </w:rPr>
              <w:t>րդ</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հոդվածի</w:t>
            </w:r>
            <w:proofErr w:type="spellEnd"/>
            <w:r w:rsidRPr="00277B74">
              <w:rPr>
                <w:rFonts w:ascii="GHEA Grapalat" w:hAnsi="GHEA Grapalat"/>
                <w:lang w:val="ru-RU" w:eastAsia="ru-RU"/>
              </w:rPr>
              <w:t xml:space="preserve"> 1-</w:t>
            </w:r>
            <w:proofErr w:type="spellStart"/>
            <w:r w:rsidRPr="00EF7BF2">
              <w:rPr>
                <w:rFonts w:ascii="GHEA Grapalat" w:hAnsi="GHEA Grapalat"/>
                <w:lang w:eastAsia="ru-RU"/>
              </w:rPr>
              <w:t>ին</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կետում</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անհրաժեշտ</w:t>
            </w:r>
            <w:proofErr w:type="spellEnd"/>
            <w:r w:rsidRPr="00277B74">
              <w:rPr>
                <w:rFonts w:ascii="GHEA Grapalat" w:hAnsi="GHEA Grapalat"/>
                <w:lang w:val="ru-RU" w:eastAsia="ru-RU"/>
              </w:rPr>
              <w:t xml:space="preserve"> </w:t>
            </w:r>
            <w:r w:rsidRPr="00EF7BF2">
              <w:rPr>
                <w:rFonts w:ascii="GHEA Grapalat" w:hAnsi="GHEA Grapalat"/>
                <w:lang w:eastAsia="ru-RU"/>
              </w:rPr>
              <w:t>է</w:t>
            </w:r>
            <w:r w:rsidRPr="00277B74">
              <w:rPr>
                <w:rFonts w:ascii="GHEA Grapalat" w:hAnsi="GHEA Grapalat"/>
                <w:lang w:val="ru-RU" w:eastAsia="ru-RU"/>
              </w:rPr>
              <w:t xml:space="preserve"> </w:t>
            </w:r>
            <w:proofErr w:type="spellStart"/>
            <w:r w:rsidRPr="00EF7BF2">
              <w:rPr>
                <w:rFonts w:ascii="GHEA Grapalat" w:hAnsi="GHEA Grapalat"/>
                <w:lang w:eastAsia="ru-RU"/>
              </w:rPr>
              <w:t>սահմանել</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նաև</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կարգավորումներ</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այն</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դեպքերի</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համար</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երբ</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ծրարում</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քվեաթերթիկից</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բացի</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այլ</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իրը</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հայտնաբերվել</w:t>
            </w:r>
            <w:proofErr w:type="spellEnd"/>
            <w:r w:rsidRPr="00277B74">
              <w:rPr>
                <w:rFonts w:ascii="GHEA Grapalat" w:hAnsi="GHEA Grapalat"/>
                <w:lang w:val="ru-RU" w:eastAsia="ru-RU"/>
              </w:rPr>
              <w:t xml:space="preserve"> </w:t>
            </w:r>
            <w:r w:rsidRPr="00EF7BF2">
              <w:rPr>
                <w:rFonts w:ascii="GHEA Grapalat" w:hAnsi="GHEA Grapalat"/>
                <w:lang w:eastAsia="ru-RU"/>
              </w:rPr>
              <w:t>է</w:t>
            </w:r>
            <w:r w:rsidRPr="00277B74">
              <w:rPr>
                <w:rFonts w:ascii="GHEA Grapalat" w:hAnsi="GHEA Grapalat"/>
                <w:lang w:val="ru-RU" w:eastAsia="ru-RU"/>
              </w:rPr>
              <w:t xml:space="preserve"> </w:t>
            </w:r>
            <w:proofErr w:type="spellStart"/>
            <w:r w:rsidRPr="00EF7BF2">
              <w:rPr>
                <w:rFonts w:ascii="GHEA Grapalat" w:hAnsi="GHEA Grapalat"/>
                <w:lang w:eastAsia="ru-RU"/>
              </w:rPr>
              <w:t>քվեաթերթիկը</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ծրարից</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հանելուց</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հետո</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միայն</w:t>
            </w:r>
            <w:proofErr w:type="spellEnd"/>
            <w:r w:rsidRPr="00277B74">
              <w:rPr>
                <w:rFonts w:ascii="GHEA Grapalat" w:hAnsi="GHEA Grapalat"/>
                <w:lang w:val="ru-RU" w:eastAsia="ru-RU"/>
              </w:rPr>
              <w:t>:</w:t>
            </w:r>
          </w:p>
          <w:p w14:paraId="5C239B7C" w14:textId="77777777" w:rsidR="009F3DC5" w:rsidRPr="00277B74" w:rsidRDefault="009F3DC5" w:rsidP="00AE54F0">
            <w:pPr>
              <w:pStyle w:val="NormalWeb"/>
              <w:shd w:val="clear" w:color="auto" w:fill="FFFFFF"/>
              <w:spacing w:line="360" w:lineRule="auto"/>
              <w:jc w:val="both"/>
              <w:rPr>
                <w:rFonts w:ascii="GHEA Grapalat" w:hAnsi="GHEA Grapalat"/>
                <w:lang w:val="ru-RU" w:eastAsia="ru-RU"/>
              </w:rPr>
            </w:pPr>
            <w:r w:rsidRPr="00277B74">
              <w:rPr>
                <w:rFonts w:ascii="GHEA Grapalat" w:hAnsi="GHEA Grapalat"/>
                <w:lang w:val="ru-RU" w:eastAsia="ru-RU"/>
              </w:rPr>
              <w:t>«</w:t>
            </w:r>
            <w:proofErr w:type="spellStart"/>
            <w:r w:rsidRPr="00EF7BF2">
              <w:rPr>
                <w:rFonts w:ascii="GHEA Grapalat" w:hAnsi="GHEA Grapalat"/>
                <w:lang w:eastAsia="ru-RU"/>
              </w:rPr>
              <w:t>Իրավաբանական</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անձանց</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պետական</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գրանցման</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իրավաբանական</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անձանց</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առանձնացված</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ստորաբաժանումների</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հիմնարկների</w:t>
            </w:r>
            <w:proofErr w:type="spellEnd"/>
            <w:r w:rsidRPr="00277B74">
              <w:rPr>
                <w:rFonts w:ascii="GHEA Grapalat" w:hAnsi="GHEA Grapalat"/>
                <w:lang w:val="ru-RU" w:eastAsia="ru-RU"/>
              </w:rPr>
              <w:t xml:space="preserve"> </w:t>
            </w:r>
            <w:r w:rsidRPr="00EF7BF2">
              <w:rPr>
                <w:rFonts w:ascii="GHEA Grapalat" w:hAnsi="GHEA Grapalat"/>
                <w:lang w:eastAsia="ru-RU"/>
              </w:rPr>
              <w:t>և</w:t>
            </w:r>
            <w:r w:rsidRPr="00277B74">
              <w:rPr>
                <w:rFonts w:ascii="GHEA Grapalat" w:hAnsi="GHEA Grapalat"/>
                <w:lang w:val="ru-RU" w:eastAsia="ru-RU"/>
              </w:rPr>
              <w:t xml:space="preserve"> </w:t>
            </w:r>
            <w:proofErr w:type="spellStart"/>
            <w:r w:rsidRPr="00EF7BF2">
              <w:rPr>
                <w:rFonts w:ascii="GHEA Grapalat" w:hAnsi="GHEA Grapalat"/>
                <w:lang w:eastAsia="ru-RU"/>
              </w:rPr>
              <w:t>անհատ</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ձեռնարկատերերի</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պետական</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հաշվառման</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մասին</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օրենքում</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լրացումներ</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կատարելու</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մասին</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օրենքի</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նախագծի</w:t>
            </w:r>
            <w:proofErr w:type="spellEnd"/>
            <w:r w:rsidRPr="00277B74">
              <w:rPr>
                <w:rFonts w:ascii="GHEA Grapalat" w:hAnsi="GHEA Grapalat"/>
                <w:lang w:val="ru-RU" w:eastAsia="ru-RU"/>
              </w:rPr>
              <w:t xml:space="preserve"> 3-</w:t>
            </w:r>
            <w:proofErr w:type="spellStart"/>
            <w:r w:rsidRPr="00EF7BF2">
              <w:rPr>
                <w:rFonts w:ascii="GHEA Grapalat" w:hAnsi="GHEA Grapalat"/>
                <w:lang w:eastAsia="ru-RU"/>
              </w:rPr>
              <w:t>րդ</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հոդվածով</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լրացվող</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նոր</w:t>
            </w:r>
            <w:proofErr w:type="spellEnd"/>
            <w:r w:rsidRPr="00277B74">
              <w:rPr>
                <w:rFonts w:ascii="GHEA Grapalat" w:hAnsi="GHEA Grapalat"/>
                <w:lang w:val="ru-RU" w:eastAsia="ru-RU"/>
              </w:rPr>
              <w:t xml:space="preserve">` </w:t>
            </w:r>
            <w:r w:rsidRPr="00277B74">
              <w:rPr>
                <w:rFonts w:ascii="GHEA Grapalat" w:hAnsi="GHEA Grapalat"/>
                <w:lang w:val="ru-RU" w:eastAsia="ru-RU"/>
              </w:rPr>
              <w:lastRenderedPageBreak/>
              <w:t>13.2-</w:t>
            </w:r>
            <w:proofErr w:type="spellStart"/>
            <w:r w:rsidRPr="00EF7BF2">
              <w:rPr>
                <w:rFonts w:ascii="GHEA Grapalat" w:hAnsi="GHEA Grapalat"/>
                <w:lang w:eastAsia="ru-RU"/>
              </w:rPr>
              <w:t>րդ</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գլխի</w:t>
            </w:r>
            <w:proofErr w:type="spellEnd"/>
            <w:r w:rsidRPr="00277B74">
              <w:rPr>
                <w:rFonts w:ascii="GHEA Grapalat" w:hAnsi="GHEA Grapalat"/>
                <w:lang w:val="ru-RU" w:eastAsia="ru-RU"/>
              </w:rPr>
              <w:t xml:space="preserve"> 266,4-</w:t>
            </w:r>
            <w:proofErr w:type="spellStart"/>
            <w:r w:rsidRPr="00EF7BF2">
              <w:rPr>
                <w:rFonts w:ascii="GHEA Grapalat" w:hAnsi="GHEA Grapalat"/>
                <w:lang w:eastAsia="ru-RU"/>
              </w:rPr>
              <w:t>րդ</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հոդվածի</w:t>
            </w:r>
            <w:proofErr w:type="spellEnd"/>
            <w:r w:rsidRPr="00277B74">
              <w:rPr>
                <w:rFonts w:ascii="GHEA Grapalat" w:hAnsi="GHEA Grapalat"/>
                <w:lang w:val="ru-RU" w:eastAsia="ru-RU"/>
              </w:rPr>
              <w:t xml:space="preserve"> 3-</w:t>
            </w:r>
            <w:proofErr w:type="spellStart"/>
            <w:r w:rsidRPr="00EF7BF2">
              <w:rPr>
                <w:rFonts w:ascii="GHEA Grapalat" w:hAnsi="GHEA Grapalat"/>
                <w:lang w:eastAsia="ru-RU"/>
              </w:rPr>
              <w:t>րդ</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մասում</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կանոնադրությունը</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բառը</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փոխարինել</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կանոնադրության</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պատճենը</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բառերով</w:t>
            </w:r>
            <w:proofErr w:type="spellEnd"/>
            <w:r w:rsidRPr="00EF7BF2">
              <w:rPr>
                <w:rFonts w:ascii="GHEA Grapalat" w:hAnsi="GHEA Grapalat"/>
                <w:lang w:eastAsia="ru-RU"/>
              </w:rPr>
              <w:t>՝</w:t>
            </w:r>
            <w:r w:rsidRPr="00277B74">
              <w:rPr>
                <w:rFonts w:ascii="GHEA Grapalat" w:hAnsi="GHEA Grapalat"/>
                <w:lang w:val="ru-RU" w:eastAsia="ru-RU"/>
              </w:rPr>
              <w:t xml:space="preserve"> </w:t>
            </w:r>
            <w:proofErr w:type="spellStart"/>
            <w:r w:rsidRPr="00EF7BF2">
              <w:rPr>
                <w:rFonts w:ascii="GHEA Grapalat" w:hAnsi="GHEA Grapalat"/>
                <w:lang w:eastAsia="ru-RU"/>
              </w:rPr>
              <w:t>համաձայն</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Հայաստանի</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Հանրապետության</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ընտրական</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օրենսգրքում</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լրացումներ</w:t>
            </w:r>
            <w:proofErr w:type="spellEnd"/>
            <w:r w:rsidRPr="00277B74">
              <w:rPr>
                <w:rFonts w:ascii="GHEA Grapalat" w:hAnsi="GHEA Grapalat"/>
                <w:lang w:val="ru-RU" w:eastAsia="ru-RU"/>
              </w:rPr>
              <w:t xml:space="preserve"> </w:t>
            </w:r>
            <w:r w:rsidRPr="00EF7BF2">
              <w:rPr>
                <w:rFonts w:ascii="GHEA Grapalat" w:hAnsi="GHEA Grapalat"/>
                <w:lang w:eastAsia="ru-RU"/>
              </w:rPr>
              <w:t>և</w:t>
            </w:r>
            <w:r w:rsidRPr="00277B74">
              <w:rPr>
                <w:rFonts w:ascii="GHEA Grapalat" w:hAnsi="GHEA Grapalat"/>
                <w:lang w:val="ru-RU" w:eastAsia="ru-RU"/>
              </w:rPr>
              <w:t xml:space="preserve"> </w:t>
            </w:r>
            <w:proofErr w:type="spellStart"/>
            <w:r w:rsidRPr="00EF7BF2">
              <w:rPr>
                <w:rFonts w:ascii="GHEA Grapalat" w:hAnsi="GHEA Grapalat"/>
                <w:lang w:eastAsia="ru-RU"/>
              </w:rPr>
              <w:t>փոփոխություններ</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կատարելու</w:t>
            </w:r>
            <w:proofErr w:type="spellEnd"/>
            <w:r>
              <w:rPr>
                <w:rFonts w:ascii="GHEA Grapalat" w:hAnsi="GHEA Grapalat"/>
                <w:lang w:val="hy-AM" w:eastAsia="ru-RU"/>
              </w:rPr>
              <w:t xml:space="preserve"> </w:t>
            </w:r>
            <w:proofErr w:type="spellStart"/>
            <w:r w:rsidRPr="00EF7BF2">
              <w:rPr>
                <w:rFonts w:ascii="GHEA Grapalat" w:hAnsi="GHEA Grapalat"/>
                <w:lang w:eastAsia="ru-RU"/>
              </w:rPr>
              <w:t>մասին</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օրենքի</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նախագծի</w:t>
            </w:r>
            <w:proofErr w:type="spellEnd"/>
            <w:r w:rsidRPr="00277B74">
              <w:rPr>
                <w:rFonts w:ascii="GHEA Grapalat" w:hAnsi="GHEA Grapalat"/>
                <w:lang w:val="ru-RU" w:eastAsia="ru-RU"/>
              </w:rPr>
              <w:t xml:space="preserve"> 59-</w:t>
            </w:r>
            <w:proofErr w:type="spellStart"/>
            <w:r w:rsidRPr="00EF7BF2">
              <w:rPr>
                <w:rFonts w:ascii="GHEA Grapalat" w:hAnsi="GHEA Grapalat"/>
                <w:lang w:eastAsia="ru-RU"/>
              </w:rPr>
              <w:t>րդ</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հոդվածի</w:t>
            </w:r>
            <w:proofErr w:type="spellEnd"/>
            <w:r w:rsidRPr="00277B74">
              <w:rPr>
                <w:rFonts w:ascii="GHEA Grapalat" w:hAnsi="GHEA Grapalat"/>
                <w:lang w:val="ru-RU" w:eastAsia="ru-RU"/>
              </w:rPr>
              <w:t xml:space="preserve"> 1-</w:t>
            </w:r>
            <w:proofErr w:type="spellStart"/>
            <w:r w:rsidRPr="00EF7BF2">
              <w:rPr>
                <w:rFonts w:ascii="GHEA Grapalat" w:hAnsi="GHEA Grapalat"/>
                <w:lang w:eastAsia="ru-RU"/>
              </w:rPr>
              <w:t>ին</w:t>
            </w:r>
            <w:proofErr w:type="spellEnd"/>
            <w:r w:rsidRPr="00277B74">
              <w:rPr>
                <w:rFonts w:ascii="GHEA Grapalat" w:hAnsi="GHEA Grapalat"/>
                <w:lang w:val="ru-RU" w:eastAsia="ru-RU"/>
              </w:rPr>
              <w:t xml:space="preserve"> </w:t>
            </w:r>
            <w:r w:rsidRPr="00EF7BF2">
              <w:rPr>
                <w:rFonts w:ascii="GHEA Grapalat" w:hAnsi="GHEA Grapalat"/>
                <w:lang w:eastAsia="ru-RU"/>
              </w:rPr>
              <w:t>և</w:t>
            </w:r>
            <w:r w:rsidRPr="00277B74">
              <w:rPr>
                <w:rFonts w:ascii="GHEA Grapalat" w:hAnsi="GHEA Grapalat"/>
                <w:lang w:val="ru-RU" w:eastAsia="ru-RU"/>
              </w:rPr>
              <w:t xml:space="preserve"> 24-</w:t>
            </w:r>
            <w:proofErr w:type="spellStart"/>
            <w:r w:rsidRPr="00EF7BF2">
              <w:rPr>
                <w:rFonts w:ascii="GHEA Grapalat" w:hAnsi="GHEA Grapalat"/>
                <w:lang w:eastAsia="ru-RU"/>
              </w:rPr>
              <w:t>րդ</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հոդվածի</w:t>
            </w:r>
            <w:proofErr w:type="spellEnd"/>
            <w:r w:rsidRPr="00277B74">
              <w:rPr>
                <w:rFonts w:ascii="GHEA Grapalat" w:hAnsi="GHEA Grapalat"/>
                <w:lang w:val="ru-RU" w:eastAsia="ru-RU"/>
              </w:rPr>
              <w:t xml:space="preserve"> 3-</w:t>
            </w:r>
            <w:proofErr w:type="spellStart"/>
            <w:r w:rsidRPr="00EF7BF2">
              <w:rPr>
                <w:rFonts w:ascii="GHEA Grapalat" w:hAnsi="GHEA Grapalat"/>
                <w:lang w:eastAsia="ru-RU"/>
              </w:rPr>
              <w:t>րդ</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կետերի</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Ներկայացված</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մյուս</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օրենքների</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նախագծերի</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վերաբերյալ</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առաջարկություններ</w:t>
            </w:r>
            <w:proofErr w:type="spellEnd"/>
            <w:r w:rsidRPr="00277B74">
              <w:rPr>
                <w:rFonts w:ascii="GHEA Grapalat" w:hAnsi="GHEA Grapalat"/>
                <w:lang w:val="ru-RU" w:eastAsia="ru-RU"/>
              </w:rPr>
              <w:t xml:space="preserve"> </w:t>
            </w:r>
            <w:proofErr w:type="spellStart"/>
            <w:r w:rsidRPr="00EF7BF2">
              <w:rPr>
                <w:rFonts w:ascii="GHEA Grapalat" w:hAnsi="GHEA Grapalat"/>
                <w:lang w:eastAsia="ru-RU"/>
              </w:rPr>
              <w:t>չկան</w:t>
            </w:r>
            <w:proofErr w:type="spellEnd"/>
            <w:r w:rsidRPr="00EF7BF2">
              <w:rPr>
                <w:rFonts w:ascii="GHEA Grapalat" w:hAnsi="GHEA Grapalat"/>
                <w:lang w:eastAsia="ru-RU"/>
              </w:rPr>
              <w:t>։</w:t>
            </w:r>
          </w:p>
        </w:tc>
        <w:tc>
          <w:tcPr>
            <w:tcW w:w="5400" w:type="dxa"/>
            <w:gridSpan w:val="3"/>
          </w:tcPr>
          <w:p w14:paraId="5D10BDA9" w14:textId="77777777" w:rsidR="009F3DC5" w:rsidRPr="00277B74" w:rsidRDefault="009F3DC5" w:rsidP="00AE54F0">
            <w:pPr>
              <w:spacing w:line="360" w:lineRule="auto"/>
              <w:jc w:val="center"/>
              <w:rPr>
                <w:rFonts w:ascii="GHEA Grapalat" w:hAnsi="GHEA Grapalat"/>
                <w:b/>
                <w:shd w:val="clear" w:color="auto" w:fill="D9D9D9" w:themeFill="background1" w:themeFillShade="D9"/>
              </w:rPr>
            </w:pPr>
          </w:p>
          <w:p w14:paraId="6648DF86" w14:textId="77777777" w:rsidR="009F3DC5" w:rsidRPr="00277B74" w:rsidRDefault="009F3DC5" w:rsidP="00AE54F0">
            <w:pPr>
              <w:spacing w:line="360" w:lineRule="auto"/>
              <w:jc w:val="center"/>
              <w:rPr>
                <w:rFonts w:ascii="GHEA Grapalat" w:hAnsi="GHEA Grapalat"/>
                <w:b/>
                <w:shd w:val="clear" w:color="auto" w:fill="D9D9D9" w:themeFill="background1" w:themeFillShade="D9"/>
              </w:rPr>
            </w:pPr>
          </w:p>
          <w:p w14:paraId="14B3FD6F" w14:textId="77777777" w:rsidR="009F3DC5" w:rsidRPr="00277B74" w:rsidRDefault="009F3DC5" w:rsidP="00AE54F0">
            <w:pPr>
              <w:spacing w:line="360" w:lineRule="auto"/>
              <w:jc w:val="center"/>
              <w:rPr>
                <w:rFonts w:ascii="GHEA Grapalat" w:hAnsi="GHEA Grapalat"/>
                <w:b/>
                <w:shd w:val="clear" w:color="auto" w:fill="D9D9D9" w:themeFill="background1" w:themeFillShade="D9"/>
              </w:rPr>
            </w:pPr>
          </w:p>
          <w:p w14:paraId="580E586D" w14:textId="77777777" w:rsidR="009F3DC5" w:rsidRPr="00277B74" w:rsidRDefault="009F3DC5" w:rsidP="00AE54F0">
            <w:pPr>
              <w:spacing w:line="360" w:lineRule="auto"/>
              <w:jc w:val="center"/>
              <w:rPr>
                <w:rFonts w:ascii="GHEA Grapalat" w:hAnsi="GHEA Grapalat"/>
                <w:b/>
                <w:shd w:val="clear" w:color="auto" w:fill="D9D9D9" w:themeFill="background1" w:themeFillShade="D9"/>
              </w:rPr>
            </w:pPr>
          </w:p>
          <w:p w14:paraId="396323EA" w14:textId="77777777" w:rsidR="009F3DC5" w:rsidRPr="00277B74" w:rsidRDefault="009F3DC5" w:rsidP="00AE54F0">
            <w:pPr>
              <w:spacing w:line="360" w:lineRule="auto"/>
              <w:rPr>
                <w:rFonts w:ascii="GHEA Grapalat" w:hAnsi="GHEA Grapalat"/>
                <w:b/>
                <w:shd w:val="clear" w:color="auto" w:fill="D9D9D9" w:themeFill="background1" w:themeFillShade="D9"/>
              </w:rPr>
            </w:pPr>
          </w:p>
          <w:p w14:paraId="2B65AB70" w14:textId="77777777" w:rsidR="009F3DC5" w:rsidRDefault="009F3DC5" w:rsidP="00AE54F0">
            <w:pPr>
              <w:spacing w:line="360" w:lineRule="auto"/>
              <w:jc w:val="center"/>
              <w:rPr>
                <w:rFonts w:ascii="GHEA Grapalat" w:hAnsi="GHEA Grapalat"/>
                <w:b/>
                <w:lang w:val="hy-AM"/>
              </w:rPr>
            </w:pPr>
          </w:p>
          <w:p w14:paraId="766EC2F2" w14:textId="77777777" w:rsidR="00B00FB4" w:rsidRDefault="00B00FB4" w:rsidP="00AE54F0">
            <w:pPr>
              <w:spacing w:line="360" w:lineRule="auto"/>
              <w:jc w:val="center"/>
              <w:rPr>
                <w:rFonts w:ascii="GHEA Grapalat" w:hAnsi="GHEA Grapalat"/>
                <w:b/>
                <w:lang w:val="hy-AM"/>
              </w:rPr>
            </w:pPr>
          </w:p>
          <w:p w14:paraId="1239C743" w14:textId="77777777" w:rsidR="009F3DC5" w:rsidRDefault="009F3DC5" w:rsidP="00AE54F0">
            <w:pPr>
              <w:spacing w:line="360" w:lineRule="auto"/>
              <w:jc w:val="center"/>
              <w:rPr>
                <w:rFonts w:ascii="GHEA Grapalat" w:hAnsi="GHEA Grapalat"/>
                <w:b/>
                <w:lang w:val="hy-AM"/>
              </w:rPr>
            </w:pPr>
            <w:r w:rsidRPr="004C2981">
              <w:rPr>
                <w:rFonts w:ascii="GHEA Grapalat" w:hAnsi="GHEA Grapalat"/>
                <w:b/>
                <w:lang w:val="hy-AM"/>
              </w:rPr>
              <w:t>Ընդունվել է</w:t>
            </w:r>
            <w:r>
              <w:rPr>
                <w:rFonts w:ascii="GHEA Grapalat" w:hAnsi="GHEA Grapalat"/>
                <w:b/>
                <w:lang w:val="hy-AM"/>
              </w:rPr>
              <w:t>:</w:t>
            </w:r>
          </w:p>
          <w:p w14:paraId="4D9E06DE" w14:textId="77777777" w:rsidR="009F3DC5" w:rsidRDefault="009F3DC5" w:rsidP="00AE54F0">
            <w:pPr>
              <w:spacing w:line="360" w:lineRule="auto"/>
              <w:jc w:val="both"/>
              <w:rPr>
                <w:rFonts w:ascii="GHEA Grapalat" w:hAnsi="GHEA Grapalat"/>
                <w:lang w:val="hy-AM"/>
              </w:rPr>
            </w:pPr>
            <w:r w:rsidRPr="004C2981">
              <w:rPr>
                <w:rFonts w:ascii="GHEA Grapalat" w:hAnsi="GHEA Grapalat"/>
                <w:lang w:val="hy-AM"/>
              </w:rPr>
              <w:t>Նախագիծը խմբագրվել է</w:t>
            </w:r>
            <w:r>
              <w:rPr>
                <w:rFonts w:ascii="GHEA Grapalat" w:hAnsi="GHEA Grapalat"/>
                <w:lang w:val="hy-AM"/>
              </w:rPr>
              <w:t>:</w:t>
            </w:r>
          </w:p>
          <w:p w14:paraId="427A4EF6" w14:textId="77777777" w:rsidR="009F3DC5" w:rsidRDefault="009F3DC5" w:rsidP="00AE54F0">
            <w:pPr>
              <w:spacing w:line="360" w:lineRule="auto"/>
              <w:jc w:val="both"/>
              <w:rPr>
                <w:rFonts w:ascii="GHEA Grapalat" w:hAnsi="GHEA Grapalat"/>
                <w:lang w:val="hy-AM"/>
              </w:rPr>
            </w:pPr>
          </w:p>
          <w:p w14:paraId="693404D0" w14:textId="77777777" w:rsidR="009F3DC5" w:rsidRDefault="009F3DC5" w:rsidP="00AE54F0">
            <w:pPr>
              <w:spacing w:line="360" w:lineRule="auto"/>
              <w:jc w:val="both"/>
              <w:rPr>
                <w:rFonts w:ascii="GHEA Grapalat" w:hAnsi="GHEA Grapalat"/>
                <w:lang w:val="hy-AM"/>
              </w:rPr>
            </w:pPr>
          </w:p>
          <w:p w14:paraId="0BA98A6A" w14:textId="77777777" w:rsidR="009F3DC5" w:rsidRDefault="009F3DC5" w:rsidP="00AE54F0">
            <w:pPr>
              <w:spacing w:line="360" w:lineRule="auto"/>
              <w:jc w:val="both"/>
              <w:rPr>
                <w:rFonts w:ascii="GHEA Grapalat" w:hAnsi="GHEA Grapalat"/>
                <w:lang w:val="hy-AM"/>
              </w:rPr>
            </w:pPr>
          </w:p>
          <w:p w14:paraId="022FB8BD" w14:textId="77777777" w:rsidR="009F3DC5" w:rsidRDefault="009F3DC5" w:rsidP="00AE54F0">
            <w:pPr>
              <w:spacing w:line="360" w:lineRule="auto"/>
              <w:jc w:val="both"/>
              <w:rPr>
                <w:rFonts w:ascii="GHEA Grapalat" w:hAnsi="GHEA Grapalat"/>
                <w:lang w:val="hy-AM"/>
              </w:rPr>
            </w:pPr>
          </w:p>
          <w:p w14:paraId="7BCECEEC" w14:textId="77777777" w:rsidR="009F3DC5" w:rsidRDefault="009F3DC5" w:rsidP="00AE54F0">
            <w:pPr>
              <w:spacing w:line="360" w:lineRule="auto"/>
              <w:jc w:val="both"/>
              <w:rPr>
                <w:rFonts w:ascii="GHEA Grapalat" w:hAnsi="GHEA Grapalat"/>
                <w:lang w:val="hy-AM"/>
              </w:rPr>
            </w:pPr>
          </w:p>
          <w:p w14:paraId="47E530A4" w14:textId="77777777" w:rsidR="009F3DC5" w:rsidRDefault="009F3DC5" w:rsidP="00AE54F0">
            <w:pPr>
              <w:spacing w:line="360" w:lineRule="auto"/>
              <w:jc w:val="both"/>
              <w:rPr>
                <w:rFonts w:ascii="GHEA Grapalat" w:hAnsi="GHEA Grapalat"/>
                <w:lang w:val="hy-AM"/>
              </w:rPr>
            </w:pPr>
          </w:p>
          <w:p w14:paraId="3E87EC8E" w14:textId="77777777" w:rsidR="009F3DC5" w:rsidRDefault="009F3DC5" w:rsidP="00AE54F0">
            <w:pPr>
              <w:spacing w:line="360" w:lineRule="auto"/>
              <w:jc w:val="both"/>
              <w:rPr>
                <w:rFonts w:ascii="GHEA Grapalat" w:hAnsi="GHEA Grapalat"/>
                <w:lang w:val="hy-AM"/>
              </w:rPr>
            </w:pPr>
          </w:p>
          <w:p w14:paraId="7F8AC96A" w14:textId="77777777" w:rsidR="009F3DC5" w:rsidRDefault="009F3DC5" w:rsidP="00AE54F0">
            <w:pPr>
              <w:spacing w:line="360" w:lineRule="auto"/>
              <w:jc w:val="both"/>
              <w:rPr>
                <w:rFonts w:ascii="GHEA Grapalat" w:hAnsi="GHEA Grapalat"/>
                <w:lang w:val="hy-AM"/>
              </w:rPr>
            </w:pPr>
          </w:p>
          <w:p w14:paraId="0A5DF2CE" w14:textId="77777777" w:rsidR="009F3DC5" w:rsidRDefault="009F3DC5" w:rsidP="00AE54F0">
            <w:pPr>
              <w:spacing w:line="360" w:lineRule="auto"/>
              <w:jc w:val="both"/>
              <w:rPr>
                <w:rFonts w:ascii="GHEA Grapalat" w:hAnsi="GHEA Grapalat"/>
                <w:lang w:val="hy-AM"/>
              </w:rPr>
            </w:pPr>
          </w:p>
          <w:p w14:paraId="51386FB9" w14:textId="77777777" w:rsidR="009F3DC5" w:rsidRDefault="009F3DC5" w:rsidP="00AE54F0">
            <w:pPr>
              <w:spacing w:line="360" w:lineRule="auto"/>
              <w:jc w:val="both"/>
              <w:rPr>
                <w:rFonts w:ascii="GHEA Grapalat" w:hAnsi="GHEA Grapalat"/>
                <w:lang w:val="hy-AM"/>
              </w:rPr>
            </w:pPr>
          </w:p>
          <w:p w14:paraId="7D22F075" w14:textId="77777777" w:rsidR="009F3DC5" w:rsidRDefault="009F3DC5" w:rsidP="00AE54F0">
            <w:pPr>
              <w:spacing w:line="360" w:lineRule="auto"/>
              <w:jc w:val="both"/>
              <w:rPr>
                <w:rFonts w:ascii="GHEA Grapalat" w:hAnsi="GHEA Grapalat"/>
                <w:lang w:val="hy-AM"/>
              </w:rPr>
            </w:pPr>
          </w:p>
          <w:p w14:paraId="406FBA0E" w14:textId="77777777" w:rsidR="009F3DC5" w:rsidRDefault="009F3DC5" w:rsidP="00AE54F0">
            <w:pPr>
              <w:spacing w:line="360" w:lineRule="auto"/>
              <w:jc w:val="both"/>
              <w:rPr>
                <w:rFonts w:ascii="GHEA Grapalat" w:hAnsi="GHEA Grapalat"/>
                <w:lang w:val="hy-AM"/>
              </w:rPr>
            </w:pPr>
          </w:p>
          <w:p w14:paraId="1941872D" w14:textId="77777777" w:rsidR="00B00FB4" w:rsidRDefault="00B00FB4" w:rsidP="00AE54F0">
            <w:pPr>
              <w:spacing w:line="360" w:lineRule="auto"/>
              <w:jc w:val="both"/>
              <w:rPr>
                <w:rFonts w:ascii="GHEA Grapalat" w:hAnsi="GHEA Grapalat"/>
                <w:lang w:val="hy-AM"/>
              </w:rPr>
            </w:pPr>
          </w:p>
          <w:p w14:paraId="01EB85E5" w14:textId="77777777" w:rsidR="00B00FB4" w:rsidRDefault="00B00FB4" w:rsidP="00AE54F0">
            <w:pPr>
              <w:spacing w:line="360" w:lineRule="auto"/>
              <w:jc w:val="both"/>
              <w:rPr>
                <w:rFonts w:ascii="GHEA Grapalat" w:hAnsi="GHEA Grapalat"/>
                <w:lang w:val="hy-AM"/>
              </w:rPr>
            </w:pPr>
          </w:p>
          <w:p w14:paraId="437C4CAD" w14:textId="77777777" w:rsidR="009F3DC5" w:rsidRDefault="009F3DC5" w:rsidP="00AE54F0">
            <w:pPr>
              <w:spacing w:line="360" w:lineRule="auto"/>
              <w:jc w:val="both"/>
              <w:rPr>
                <w:rFonts w:ascii="GHEA Grapalat" w:hAnsi="GHEA Grapalat"/>
                <w:lang w:val="hy-AM"/>
              </w:rPr>
            </w:pPr>
          </w:p>
          <w:p w14:paraId="12966251" w14:textId="77777777" w:rsidR="009F3DC5" w:rsidRDefault="009F3DC5" w:rsidP="00AE54F0">
            <w:pPr>
              <w:spacing w:line="360" w:lineRule="auto"/>
              <w:jc w:val="both"/>
              <w:rPr>
                <w:rFonts w:ascii="GHEA Grapalat" w:hAnsi="GHEA Grapalat"/>
                <w:lang w:val="hy-AM"/>
              </w:rPr>
            </w:pPr>
          </w:p>
          <w:p w14:paraId="2E468343" w14:textId="77777777" w:rsidR="009F3DC5" w:rsidRDefault="009F3DC5" w:rsidP="00AE54F0">
            <w:pPr>
              <w:spacing w:line="360" w:lineRule="auto"/>
              <w:jc w:val="center"/>
              <w:rPr>
                <w:rFonts w:ascii="GHEA Grapalat" w:hAnsi="GHEA Grapalat"/>
                <w:b/>
                <w:lang w:val="hy-AM"/>
              </w:rPr>
            </w:pPr>
            <w:r w:rsidRPr="004C2981">
              <w:rPr>
                <w:rFonts w:ascii="GHEA Grapalat" w:hAnsi="GHEA Grapalat"/>
                <w:b/>
                <w:lang w:val="hy-AM"/>
              </w:rPr>
              <w:t>Ընդունվել է</w:t>
            </w:r>
            <w:r>
              <w:rPr>
                <w:rFonts w:ascii="GHEA Grapalat" w:hAnsi="GHEA Grapalat"/>
                <w:b/>
                <w:lang w:val="hy-AM"/>
              </w:rPr>
              <w:t>:</w:t>
            </w:r>
          </w:p>
          <w:p w14:paraId="62265FE7" w14:textId="77777777" w:rsidR="009F3DC5" w:rsidRDefault="009F3DC5" w:rsidP="00AE54F0">
            <w:pPr>
              <w:spacing w:line="360" w:lineRule="auto"/>
              <w:jc w:val="both"/>
              <w:rPr>
                <w:rFonts w:ascii="GHEA Grapalat" w:hAnsi="GHEA Grapalat"/>
                <w:lang w:val="hy-AM"/>
              </w:rPr>
            </w:pPr>
            <w:r w:rsidRPr="004C2981">
              <w:rPr>
                <w:rFonts w:ascii="GHEA Grapalat" w:hAnsi="GHEA Grapalat"/>
                <w:lang w:val="hy-AM"/>
              </w:rPr>
              <w:t>Նախագիծը խմբագրվել է</w:t>
            </w:r>
            <w:r>
              <w:rPr>
                <w:rFonts w:ascii="GHEA Grapalat" w:hAnsi="GHEA Grapalat"/>
                <w:lang w:val="hy-AM"/>
              </w:rPr>
              <w:t>:</w:t>
            </w:r>
          </w:p>
          <w:p w14:paraId="753A1474" w14:textId="77777777" w:rsidR="009F3DC5" w:rsidRDefault="009F3DC5" w:rsidP="00AE54F0">
            <w:pPr>
              <w:spacing w:line="360" w:lineRule="auto"/>
              <w:jc w:val="both"/>
              <w:rPr>
                <w:rFonts w:ascii="GHEA Grapalat" w:hAnsi="GHEA Grapalat"/>
                <w:lang w:val="hy-AM"/>
              </w:rPr>
            </w:pPr>
          </w:p>
          <w:p w14:paraId="502FA9CA" w14:textId="77777777" w:rsidR="009F3DC5" w:rsidRDefault="009F3DC5" w:rsidP="00AE54F0">
            <w:pPr>
              <w:spacing w:line="360" w:lineRule="auto"/>
              <w:jc w:val="both"/>
              <w:rPr>
                <w:rFonts w:ascii="GHEA Grapalat" w:hAnsi="GHEA Grapalat"/>
                <w:lang w:val="hy-AM"/>
              </w:rPr>
            </w:pPr>
          </w:p>
          <w:p w14:paraId="4F9189C4" w14:textId="77777777" w:rsidR="009F3DC5" w:rsidRDefault="009F3DC5" w:rsidP="00AE54F0">
            <w:pPr>
              <w:spacing w:line="360" w:lineRule="auto"/>
              <w:jc w:val="both"/>
              <w:rPr>
                <w:rFonts w:ascii="GHEA Grapalat" w:hAnsi="GHEA Grapalat"/>
                <w:lang w:val="hy-AM"/>
              </w:rPr>
            </w:pPr>
          </w:p>
          <w:p w14:paraId="1D5F06D0" w14:textId="77777777" w:rsidR="009F3DC5" w:rsidRDefault="009F3DC5" w:rsidP="00AE54F0">
            <w:pPr>
              <w:spacing w:line="360" w:lineRule="auto"/>
              <w:jc w:val="both"/>
              <w:rPr>
                <w:rFonts w:ascii="GHEA Grapalat" w:hAnsi="GHEA Grapalat"/>
                <w:lang w:val="hy-AM"/>
              </w:rPr>
            </w:pPr>
          </w:p>
          <w:p w14:paraId="61950E89" w14:textId="77777777" w:rsidR="009F3DC5" w:rsidRDefault="009F3DC5" w:rsidP="00AE54F0">
            <w:pPr>
              <w:spacing w:line="360" w:lineRule="auto"/>
              <w:jc w:val="both"/>
              <w:rPr>
                <w:rFonts w:ascii="GHEA Grapalat" w:hAnsi="GHEA Grapalat"/>
                <w:lang w:val="hy-AM"/>
              </w:rPr>
            </w:pPr>
          </w:p>
          <w:p w14:paraId="2E5B87B8" w14:textId="77777777" w:rsidR="009F3DC5" w:rsidRDefault="009F3DC5" w:rsidP="00AE54F0">
            <w:pPr>
              <w:spacing w:line="360" w:lineRule="auto"/>
              <w:jc w:val="both"/>
              <w:rPr>
                <w:rFonts w:ascii="GHEA Grapalat" w:hAnsi="GHEA Grapalat"/>
                <w:lang w:val="hy-AM"/>
              </w:rPr>
            </w:pPr>
          </w:p>
          <w:p w14:paraId="136711BC" w14:textId="77777777" w:rsidR="00DF69D7" w:rsidRDefault="00DF69D7" w:rsidP="00AE54F0">
            <w:pPr>
              <w:spacing w:line="360" w:lineRule="auto"/>
              <w:jc w:val="both"/>
              <w:rPr>
                <w:rFonts w:ascii="GHEA Grapalat" w:hAnsi="GHEA Grapalat"/>
                <w:lang w:val="hy-AM"/>
              </w:rPr>
            </w:pPr>
          </w:p>
          <w:p w14:paraId="0D1553EA" w14:textId="77777777" w:rsidR="00DF69D7" w:rsidRDefault="00DF69D7" w:rsidP="00AE54F0">
            <w:pPr>
              <w:spacing w:line="360" w:lineRule="auto"/>
              <w:jc w:val="both"/>
              <w:rPr>
                <w:rFonts w:ascii="GHEA Grapalat" w:hAnsi="GHEA Grapalat"/>
                <w:lang w:val="hy-AM"/>
              </w:rPr>
            </w:pPr>
          </w:p>
          <w:p w14:paraId="051DB422" w14:textId="77777777" w:rsidR="00DF69D7" w:rsidRDefault="00DF69D7" w:rsidP="00AE54F0">
            <w:pPr>
              <w:spacing w:line="360" w:lineRule="auto"/>
              <w:jc w:val="both"/>
              <w:rPr>
                <w:rFonts w:ascii="GHEA Grapalat" w:hAnsi="GHEA Grapalat"/>
                <w:lang w:val="hy-AM"/>
              </w:rPr>
            </w:pPr>
          </w:p>
          <w:p w14:paraId="0872718B" w14:textId="77777777" w:rsidR="009F3DC5" w:rsidRDefault="009F3DC5" w:rsidP="00AE54F0">
            <w:pPr>
              <w:spacing w:line="360" w:lineRule="auto"/>
              <w:jc w:val="both"/>
              <w:rPr>
                <w:rFonts w:ascii="GHEA Grapalat" w:hAnsi="GHEA Grapalat"/>
                <w:lang w:val="hy-AM"/>
              </w:rPr>
            </w:pPr>
          </w:p>
          <w:p w14:paraId="297A90DA" w14:textId="77777777" w:rsidR="009F3DC5" w:rsidRDefault="009F3DC5" w:rsidP="00AE54F0">
            <w:pPr>
              <w:spacing w:line="360" w:lineRule="auto"/>
              <w:jc w:val="both"/>
              <w:rPr>
                <w:rFonts w:ascii="GHEA Grapalat" w:hAnsi="GHEA Grapalat"/>
                <w:lang w:val="hy-AM"/>
              </w:rPr>
            </w:pPr>
          </w:p>
          <w:p w14:paraId="5E13CD3E" w14:textId="77777777" w:rsidR="009F3DC5" w:rsidRDefault="009F3DC5" w:rsidP="00AE54F0">
            <w:pPr>
              <w:spacing w:line="360" w:lineRule="auto"/>
              <w:jc w:val="both"/>
              <w:rPr>
                <w:rFonts w:ascii="GHEA Grapalat" w:hAnsi="GHEA Grapalat"/>
                <w:lang w:val="hy-AM"/>
              </w:rPr>
            </w:pPr>
          </w:p>
          <w:p w14:paraId="38B59964" w14:textId="77777777" w:rsidR="009F3DC5" w:rsidRDefault="009F3DC5" w:rsidP="00AE54F0">
            <w:pPr>
              <w:spacing w:line="360" w:lineRule="auto"/>
              <w:jc w:val="both"/>
              <w:rPr>
                <w:rFonts w:ascii="GHEA Grapalat" w:hAnsi="GHEA Grapalat"/>
                <w:lang w:val="hy-AM"/>
              </w:rPr>
            </w:pPr>
          </w:p>
          <w:p w14:paraId="29CA7150" w14:textId="77777777" w:rsidR="009F3DC5" w:rsidRDefault="009F3DC5" w:rsidP="00AE54F0">
            <w:pPr>
              <w:spacing w:line="360" w:lineRule="auto"/>
              <w:jc w:val="both"/>
              <w:rPr>
                <w:rFonts w:ascii="GHEA Grapalat" w:hAnsi="GHEA Grapalat"/>
                <w:lang w:val="hy-AM"/>
              </w:rPr>
            </w:pPr>
          </w:p>
          <w:p w14:paraId="5669D7B0" w14:textId="77777777" w:rsidR="009F3DC5" w:rsidRDefault="009F3DC5" w:rsidP="00AE54F0">
            <w:pPr>
              <w:spacing w:line="360" w:lineRule="auto"/>
              <w:jc w:val="both"/>
              <w:rPr>
                <w:rFonts w:ascii="GHEA Grapalat" w:hAnsi="GHEA Grapalat"/>
                <w:lang w:val="hy-AM"/>
              </w:rPr>
            </w:pPr>
          </w:p>
          <w:p w14:paraId="27702E25" w14:textId="77777777" w:rsidR="00B00FB4" w:rsidRDefault="00B00FB4" w:rsidP="00AE54F0">
            <w:pPr>
              <w:spacing w:line="360" w:lineRule="auto"/>
              <w:jc w:val="both"/>
              <w:rPr>
                <w:rFonts w:ascii="GHEA Grapalat" w:hAnsi="GHEA Grapalat"/>
                <w:lang w:val="hy-AM"/>
              </w:rPr>
            </w:pPr>
          </w:p>
          <w:p w14:paraId="09A0A9BC" w14:textId="77777777" w:rsidR="00417704" w:rsidRDefault="00417704" w:rsidP="00AE54F0">
            <w:pPr>
              <w:spacing w:line="360" w:lineRule="auto"/>
              <w:jc w:val="both"/>
              <w:rPr>
                <w:rFonts w:ascii="GHEA Grapalat" w:hAnsi="GHEA Grapalat"/>
                <w:lang w:val="hy-AM"/>
              </w:rPr>
            </w:pPr>
          </w:p>
          <w:p w14:paraId="4DC4E911" w14:textId="77777777" w:rsidR="00417704" w:rsidRDefault="00417704" w:rsidP="00AE54F0">
            <w:pPr>
              <w:spacing w:line="360" w:lineRule="auto"/>
              <w:jc w:val="both"/>
              <w:rPr>
                <w:rFonts w:ascii="GHEA Grapalat" w:hAnsi="GHEA Grapalat"/>
                <w:lang w:val="hy-AM"/>
              </w:rPr>
            </w:pPr>
          </w:p>
          <w:p w14:paraId="7ED3F0D9" w14:textId="77777777" w:rsidR="00417704" w:rsidRDefault="00417704" w:rsidP="00AE54F0">
            <w:pPr>
              <w:spacing w:line="360" w:lineRule="auto"/>
              <w:jc w:val="both"/>
              <w:rPr>
                <w:rFonts w:ascii="GHEA Grapalat" w:hAnsi="GHEA Grapalat"/>
                <w:lang w:val="hy-AM"/>
              </w:rPr>
            </w:pPr>
          </w:p>
          <w:p w14:paraId="15A6FC1D" w14:textId="77777777" w:rsidR="00B00FB4" w:rsidRDefault="00B00FB4" w:rsidP="00AE54F0">
            <w:pPr>
              <w:spacing w:line="360" w:lineRule="auto"/>
              <w:jc w:val="both"/>
              <w:rPr>
                <w:rFonts w:ascii="GHEA Grapalat" w:hAnsi="GHEA Grapalat"/>
                <w:lang w:val="hy-AM"/>
              </w:rPr>
            </w:pPr>
          </w:p>
          <w:p w14:paraId="4222A0A1" w14:textId="77777777" w:rsidR="003A7D85" w:rsidRPr="00277B74" w:rsidRDefault="003A7D85" w:rsidP="00AE54F0">
            <w:pPr>
              <w:spacing w:line="360" w:lineRule="auto"/>
              <w:jc w:val="both"/>
              <w:rPr>
                <w:rFonts w:ascii="GHEA Grapalat" w:hAnsi="GHEA Grapalat"/>
                <w:lang w:val="hy-AM"/>
              </w:rPr>
            </w:pPr>
          </w:p>
          <w:p w14:paraId="45790DE4" w14:textId="77777777" w:rsidR="00106A61" w:rsidRDefault="00106A61" w:rsidP="00AE54F0">
            <w:pPr>
              <w:spacing w:line="360" w:lineRule="auto"/>
              <w:jc w:val="center"/>
              <w:rPr>
                <w:rFonts w:ascii="GHEA Grapalat" w:hAnsi="GHEA Grapalat"/>
                <w:b/>
                <w:lang w:val="hy-AM"/>
              </w:rPr>
            </w:pPr>
          </w:p>
          <w:p w14:paraId="5016AFA8" w14:textId="77777777" w:rsidR="009F3DC5" w:rsidRDefault="009F3DC5" w:rsidP="00AE54F0">
            <w:pPr>
              <w:spacing w:line="360" w:lineRule="auto"/>
              <w:jc w:val="center"/>
              <w:rPr>
                <w:rFonts w:ascii="GHEA Grapalat" w:hAnsi="GHEA Grapalat"/>
                <w:b/>
                <w:lang w:val="hy-AM"/>
              </w:rPr>
            </w:pPr>
            <w:r w:rsidRPr="004C2981">
              <w:rPr>
                <w:rFonts w:ascii="GHEA Grapalat" w:hAnsi="GHEA Grapalat"/>
                <w:b/>
                <w:lang w:val="hy-AM"/>
              </w:rPr>
              <w:t>Ընդունվել է</w:t>
            </w:r>
            <w:r>
              <w:rPr>
                <w:rFonts w:ascii="GHEA Grapalat" w:hAnsi="GHEA Grapalat"/>
                <w:b/>
                <w:lang w:val="hy-AM"/>
              </w:rPr>
              <w:t>:</w:t>
            </w:r>
          </w:p>
          <w:p w14:paraId="115D92FB" w14:textId="77777777" w:rsidR="009F3DC5" w:rsidRDefault="009F3DC5" w:rsidP="00AE54F0">
            <w:pPr>
              <w:spacing w:line="360" w:lineRule="auto"/>
              <w:jc w:val="both"/>
              <w:rPr>
                <w:rFonts w:ascii="GHEA Grapalat" w:hAnsi="GHEA Grapalat"/>
                <w:lang w:val="hy-AM"/>
              </w:rPr>
            </w:pPr>
            <w:r w:rsidRPr="004C2981">
              <w:rPr>
                <w:rFonts w:ascii="GHEA Grapalat" w:hAnsi="GHEA Grapalat"/>
                <w:lang w:val="hy-AM"/>
              </w:rPr>
              <w:t>Նախագիծը խմբագրվել է</w:t>
            </w:r>
            <w:r>
              <w:rPr>
                <w:rFonts w:ascii="GHEA Grapalat" w:hAnsi="GHEA Grapalat"/>
                <w:lang w:val="hy-AM"/>
              </w:rPr>
              <w:t>:</w:t>
            </w:r>
          </w:p>
          <w:p w14:paraId="4DDC5D95" w14:textId="77777777" w:rsidR="009F3DC5" w:rsidRDefault="009F3DC5" w:rsidP="00AE54F0">
            <w:pPr>
              <w:spacing w:line="360" w:lineRule="auto"/>
              <w:jc w:val="both"/>
              <w:rPr>
                <w:rFonts w:ascii="GHEA Grapalat" w:hAnsi="GHEA Grapalat"/>
                <w:lang w:val="hy-AM"/>
              </w:rPr>
            </w:pPr>
          </w:p>
          <w:p w14:paraId="19FEF206" w14:textId="77777777" w:rsidR="009F3DC5" w:rsidRDefault="009F3DC5" w:rsidP="00AE54F0">
            <w:pPr>
              <w:spacing w:line="360" w:lineRule="auto"/>
              <w:jc w:val="both"/>
              <w:rPr>
                <w:rFonts w:ascii="GHEA Grapalat" w:hAnsi="GHEA Grapalat"/>
                <w:lang w:val="hy-AM"/>
              </w:rPr>
            </w:pPr>
          </w:p>
          <w:p w14:paraId="6497A24D" w14:textId="77777777" w:rsidR="009F3DC5" w:rsidRDefault="009F3DC5" w:rsidP="00AE54F0">
            <w:pPr>
              <w:spacing w:line="360" w:lineRule="auto"/>
              <w:jc w:val="both"/>
              <w:rPr>
                <w:rFonts w:ascii="GHEA Grapalat" w:hAnsi="GHEA Grapalat"/>
                <w:lang w:val="hy-AM"/>
              </w:rPr>
            </w:pPr>
          </w:p>
          <w:p w14:paraId="283A40D0" w14:textId="77777777" w:rsidR="009F3DC5" w:rsidRDefault="009F3DC5" w:rsidP="00AE54F0">
            <w:pPr>
              <w:spacing w:line="360" w:lineRule="auto"/>
              <w:jc w:val="both"/>
              <w:rPr>
                <w:rFonts w:ascii="GHEA Grapalat" w:hAnsi="GHEA Grapalat"/>
                <w:lang w:val="hy-AM"/>
              </w:rPr>
            </w:pPr>
          </w:p>
          <w:p w14:paraId="5DD5210F" w14:textId="77777777" w:rsidR="009F3DC5" w:rsidRDefault="009F3DC5" w:rsidP="00AE54F0">
            <w:pPr>
              <w:spacing w:line="360" w:lineRule="auto"/>
              <w:jc w:val="both"/>
              <w:rPr>
                <w:rFonts w:ascii="GHEA Grapalat" w:hAnsi="GHEA Grapalat"/>
                <w:lang w:val="hy-AM"/>
              </w:rPr>
            </w:pPr>
          </w:p>
          <w:p w14:paraId="546230D0" w14:textId="77777777" w:rsidR="009F3DC5" w:rsidRDefault="009F3DC5" w:rsidP="00AE54F0">
            <w:pPr>
              <w:spacing w:line="360" w:lineRule="auto"/>
              <w:jc w:val="both"/>
              <w:rPr>
                <w:rFonts w:ascii="GHEA Grapalat" w:hAnsi="GHEA Grapalat"/>
                <w:lang w:val="hy-AM"/>
              </w:rPr>
            </w:pPr>
          </w:p>
          <w:p w14:paraId="55F778C6" w14:textId="77777777" w:rsidR="009F3DC5" w:rsidRDefault="009F3DC5" w:rsidP="00AE54F0">
            <w:pPr>
              <w:spacing w:line="360" w:lineRule="auto"/>
              <w:jc w:val="both"/>
              <w:rPr>
                <w:rFonts w:ascii="GHEA Grapalat" w:hAnsi="GHEA Grapalat"/>
                <w:lang w:val="hy-AM"/>
              </w:rPr>
            </w:pPr>
          </w:p>
          <w:p w14:paraId="11E11C46" w14:textId="77777777" w:rsidR="009F3DC5" w:rsidRDefault="009F3DC5" w:rsidP="00AE54F0">
            <w:pPr>
              <w:spacing w:line="360" w:lineRule="auto"/>
              <w:jc w:val="both"/>
              <w:rPr>
                <w:rFonts w:ascii="GHEA Grapalat" w:hAnsi="GHEA Grapalat"/>
                <w:lang w:val="hy-AM"/>
              </w:rPr>
            </w:pPr>
          </w:p>
          <w:p w14:paraId="040662D4" w14:textId="77777777" w:rsidR="009F3DC5" w:rsidRDefault="009F3DC5" w:rsidP="00AE54F0">
            <w:pPr>
              <w:spacing w:line="360" w:lineRule="auto"/>
              <w:jc w:val="both"/>
              <w:rPr>
                <w:rFonts w:ascii="GHEA Grapalat" w:hAnsi="GHEA Grapalat"/>
                <w:lang w:val="hy-AM"/>
              </w:rPr>
            </w:pPr>
          </w:p>
          <w:p w14:paraId="040A17BE" w14:textId="77777777" w:rsidR="009F3DC5" w:rsidRDefault="009F3DC5" w:rsidP="00AE54F0">
            <w:pPr>
              <w:spacing w:line="360" w:lineRule="auto"/>
              <w:jc w:val="both"/>
              <w:rPr>
                <w:rFonts w:ascii="GHEA Grapalat" w:hAnsi="GHEA Grapalat"/>
                <w:lang w:val="hy-AM"/>
              </w:rPr>
            </w:pPr>
          </w:p>
          <w:p w14:paraId="123D7465" w14:textId="77777777" w:rsidR="009F3DC5" w:rsidRDefault="009F3DC5" w:rsidP="00AE54F0">
            <w:pPr>
              <w:spacing w:line="360" w:lineRule="auto"/>
              <w:jc w:val="both"/>
              <w:rPr>
                <w:rFonts w:ascii="GHEA Grapalat" w:hAnsi="GHEA Grapalat"/>
                <w:lang w:val="hy-AM"/>
              </w:rPr>
            </w:pPr>
          </w:p>
          <w:p w14:paraId="5AA70C26" w14:textId="77777777" w:rsidR="009F3DC5" w:rsidRDefault="009F3DC5" w:rsidP="00AE54F0">
            <w:pPr>
              <w:spacing w:line="360" w:lineRule="auto"/>
              <w:jc w:val="both"/>
              <w:rPr>
                <w:rFonts w:ascii="GHEA Grapalat" w:hAnsi="GHEA Grapalat"/>
                <w:lang w:val="hy-AM"/>
              </w:rPr>
            </w:pPr>
          </w:p>
          <w:p w14:paraId="5589F641" w14:textId="77777777" w:rsidR="009F3DC5" w:rsidRDefault="009F3DC5" w:rsidP="00AE54F0">
            <w:pPr>
              <w:spacing w:line="360" w:lineRule="auto"/>
              <w:jc w:val="both"/>
              <w:rPr>
                <w:rFonts w:ascii="GHEA Grapalat" w:hAnsi="GHEA Grapalat"/>
                <w:lang w:val="hy-AM"/>
              </w:rPr>
            </w:pPr>
          </w:p>
          <w:p w14:paraId="28B8FD65" w14:textId="77777777" w:rsidR="009F3DC5" w:rsidRDefault="009F3DC5" w:rsidP="00AE54F0">
            <w:pPr>
              <w:spacing w:line="360" w:lineRule="auto"/>
              <w:jc w:val="both"/>
              <w:rPr>
                <w:rFonts w:ascii="GHEA Grapalat" w:hAnsi="GHEA Grapalat"/>
                <w:lang w:val="hy-AM"/>
              </w:rPr>
            </w:pPr>
          </w:p>
          <w:p w14:paraId="5BDDE71A" w14:textId="77777777" w:rsidR="009F3DC5" w:rsidRDefault="009F3DC5" w:rsidP="00AE54F0">
            <w:pPr>
              <w:spacing w:line="360" w:lineRule="auto"/>
              <w:jc w:val="both"/>
              <w:rPr>
                <w:rFonts w:ascii="GHEA Grapalat" w:hAnsi="GHEA Grapalat"/>
                <w:lang w:val="hy-AM"/>
              </w:rPr>
            </w:pPr>
          </w:p>
          <w:p w14:paraId="6AF7C15C" w14:textId="77777777" w:rsidR="009F3DC5" w:rsidRDefault="009F3DC5" w:rsidP="00AE54F0">
            <w:pPr>
              <w:spacing w:line="360" w:lineRule="auto"/>
              <w:jc w:val="both"/>
              <w:rPr>
                <w:rFonts w:ascii="GHEA Grapalat" w:hAnsi="GHEA Grapalat"/>
                <w:lang w:val="hy-AM"/>
              </w:rPr>
            </w:pPr>
          </w:p>
          <w:p w14:paraId="3DC1DC5C" w14:textId="77777777" w:rsidR="009F3DC5" w:rsidRDefault="009F3DC5" w:rsidP="00AE54F0">
            <w:pPr>
              <w:spacing w:line="360" w:lineRule="auto"/>
              <w:jc w:val="center"/>
              <w:rPr>
                <w:rFonts w:ascii="GHEA Grapalat" w:hAnsi="GHEA Grapalat"/>
                <w:b/>
                <w:lang w:val="hy-AM"/>
              </w:rPr>
            </w:pPr>
            <w:r w:rsidRPr="004C2981">
              <w:rPr>
                <w:rFonts w:ascii="GHEA Grapalat" w:hAnsi="GHEA Grapalat"/>
                <w:b/>
                <w:lang w:val="hy-AM"/>
              </w:rPr>
              <w:t>Ընդունվել է</w:t>
            </w:r>
            <w:r>
              <w:rPr>
                <w:rFonts w:ascii="GHEA Grapalat" w:hAnsi="GHEA Grapalat"/>
                <w:b/>
                <w:lang w:val="hy-AM"/>
              </w:rPr>
              <w:t>:</w:t>
            </w:r>
          </w:p>
          <w:p w14:paraId="512F8BAA" w14:textId="77777777" w:rsidR="009F3DC5" w:rsidRPr="004C2981" w:rsidRDefault="009F3DC5" w:rsidP="00AE54F0">
            <w:pPr>
              <w:spacing w:line="360" w:lineRule="auto"/>
              <w:jc w:val="both"/>
              <w:rPr>
                <w:rFonts w:ascii="GHEA Grapalat" w:hAnsi="GHEA Grapalat"/>
                <w:shd w:val="clear" w:color="auto" w:fill="D9D9D9" w:themeFill="background1" w:themeFillShade="D9"/>
                <w:lang w:val="hy-AM"/>
              </w:rPr>
            </w:pPr>
            <w:r>
              <w:rPr>
                <w:rFonts w:ascii="GHEA Grapalat" w:hAnsi="GHEA Grapalat"/>
                <w:lang w:val="hy-AM"/>
              </w:rPr>
              <w:t>Օրենքի ն</w:t>
            </w:r>
            <w:r w:rsidRPr="004C2981">
              <w:rPr>
                <w:rFonts w:ascii="GHEA Grapalat" w:hAnsi="GHEA Grapalat"/>
                <w:lang w:val="hy-AM"/>
              </w:rPr>
              <w:t>ախագիծը խմբագրվել է</w:t>
            </w:r>
            <w:r>
              <w:rPr>
                <w:rFonts w:ascii="GHEA Grapalat" w:hAnsi="GHEA Grapalat"/>
                <w:lang w:val="hy-AM"/>
              </w:rPr>
              <w:t>:</w:t>
            </w:r>
          </w:p>
        </w:tc>
      </w:tr>
      <w:tr w:rsidR="00B26530" w:rsidRPr="00EF7BF2" w14:paraId="42F63E86" w14:textId="77777777" w:rsidTr="0085792C">
        <w:trPr>
          <w:trHeight w:val="620"/>
        </w:trPr>
        <w:tc>
          <w:tcPr>
            <w:tcW w:w="7133" w:type="dxa"/>
            <w:gridSpan w:val="2"/>
            <w:vMerge w:val="restart"/>
            <w:shd w:val="clear" w:color="auto" w:fill="D9D9D9" w:themeFill="background1" w:themeFillShade="D9"/>
          </w:tcPr>
          <w:p w14:paraId="35B9A4BA" w14:textId="77777777" w:rsidR="00B26530" w:rsidRPr="00CB3815" w:rsidRDefault="00B26530" w:rsidP="00AE54F0">
            <w:pPr>
              <w:spacing w:line="360" w:lineRule="auto"/>
              <w:ind w:firstLine="720"/>
              <w:jc w:val="center"/>
              <w:rPr>
                <w:rFonts w:ascii="GHEA Grapalat" w:hAnsi="GHEA Grapalat"/>
                <w:b/>
                <w:shd w:val="clear" w:color="auto" w:fill="D9D9D9" w:themeFill="background1" w:themeFillShade="D9"/>
                <w:lang w:val="hy-AM"/>
              </w:rPr>
            </w:pPr>
            <w:r w:rsidRPr="00CB3815">
              <w:rPr>
                <w:rFonts w:ascii="GHEA Grapalat" w:hAnsi="GHEA Grapalat"/>
                <w:b/>
                <w:shd w:val="clear" w:color="auto" w:fill="D9D9D9" w:themeFill="background1" w:themeFillShade="D9"/>
                <w:lang w:val="hy-AM"/>
              </w:rPr>
              <w:lastRenderedPageBreak/>
              <w:t>1</w:t>
            </w:r>
            <w:r w:rsidR="0047789F">
              <w:rPr>
                <w:rFonts w:ascii="GHEA Grapalat" w:hAnsi="GHEA Grapalat"/>
                <w:b/>
                <w:shd w:val="clear" w:color="auto" w:fill="D9D9D9" w:themeFill="background1" w:themeFillShade="D9"/>
                <w:lang w:val="hy-AM"/>
              </w:rPr>
              <w:t>6</w:t>
            </w:r>
            <w:r w:rsidR="0047789F" w:rsidRPr="00B26530">
              <w:rPr>
                <w:rFonts w:ascii="GHEA Grapalat" w:eastAsia="Calibri" w:hAnsi="GHEA Grapalat" w:cs="GHEA Grapalat"/>
                <w:b/>
                <w:bCs/>
                <w:lang w:val="hy-AM" w:eastAsia="en-US"/>
              </w:rPr>
              <w:t xml:space="preserve">. </w:t>
            </w:r>
            <w:r w:rsidR="0047789F" w:rsidRPr="00B26530">
              <w:rPr>
                <w:rFonts w:ascii="GHEA Grapalat" w:eastAsia="Calibri" w:hAnsi="GHEA Grapalat"/>
                <w:b/>
                <w:bCs/>
                <w:lang w:val="hy-AM" w:eastAsia="en-US"/>
              </w:rPr>
              <w:t>ՀՀ հանրային ծառայությունները կարգավորող հանձնաժողով</w:t>
            </w:r>
          </w:p>
        </w:tc>
        <w:tc>
          <w:tcPr>
            <w:tcW w:w="3330" w:type="dxa"/>
            <w:gridSpan w:val="2"/>
            <w:shd w:val="clear" w:color="auto" w:fill="D9D9D9" w:themeFill="background1" w:themeFillShade="D9"/>
          </w:tcPr>
          <w:p w14:paraId="2DF1562D" w14:textId="77777777" w:rsidR="0047789F" w:rsidRPr="0047789F" w:rsidRDefault="0047789F" w:rsidP="00AE54F0">
            <w:pPr>
              <w:spacing w:line="360" w:lineRule="auto"/>
              <w:jc w:val="center"/>
              <w:rPr>
                <w:rFonts w:ascii="GHEA Grapalat" w:hAnsi="GHEA Grapalat"/>
                <w:b/>
                <w:shd w:val="clear" w:color="auto" w:fill="D9D9D9" w:themeFill="background1" w:themeFillShade="D9"/>
                <w:lang w:val="en-US"/>
              </w:rPr>
            </w:pPr>
            <w:r w:rsidRPr="0047789F">
              <w:rPr>
                <w:rFonts w:ascii="GHEA Grapalat" w:hAnsi="GHEA Grapalat"/>
                <w:b/>
                <w:shd w:val="clear" w:color="auto" w:fill="D9D9D9" w:themeFill="background1" w:themeFillShade="D9"/>
                <w:lang w:val="en-US"/>
              </w:rPr>
              <w:t>04.07.2023թ.</w:t>
            </w:r>
          </w:p>
          <w:p w14:paraId="1E83D7B0" w14:textId="77777777" w:rsidR="00B26530" w:rsidRPr="00EF7BF2" w:rsidRDefault="00B26530" w:rsidP="00AE54F0">
            <w:pPr>
              <w:spacing w:line="360" w:lineRule="auto"/>
              <w:jc w:val="center"/>
              <w:rPr>
                <w:rFonts w:ascii="GHEA Grapalat" w:hAnsi="GHEA Grapalat"/>
                <w:b/>
                <w:highlight w:val="yellow"/>
                <w:shd w:val="clear" w:color="auto" w:fill="D9D9D9" w:themeFill="background1" w:themeFillShade="D9"/>
              </w:rPr>
            </w:pPr>
          </w:p>
        </w:tc>
      </w:tr>
      <w:tr w:rsidR="00B26530" w:rsidRPr="00EF7BF2" w14:paraId="77B44F43" w14:textId="77777777" w:rsidTr="0085792C">
        <w:trPr>
          <w:trHeight w:val="157"/>
        </w:trPr>
        <w:tc>
          <w:tcPr>
            <w:tcW w:w="7133" w:type="dxa"/>
            <w:gridSpan w:val="2"/>
            <w:vMerge/>
            <w:shd w:val="clear" w:color="auto" w:fill="D9D9D9" w:themeFill="background1" w:themeFillShade="D9"/>
          </w:tcPr>
          <w:p w14:paraId="7BC96E5F" w14:textId="77777777" w:rsidR="00B26530" w:rsidRPr="00B90342" w:rsidRDefault="00B26530" w:rsidP="00AE54F0">
            <w:pPr>
              <w:spacing w:line="360" w:lineRule="auto"/>
              <w:ind w:firstLine="720"/>
              <w:jc w:val="center"/>
              <w:rPr>
                <w:rFonts w:ascii="GHEA Grapalat" w:hAnsi="GHEA Grapalat"/>
                <w:b/>
                <w:shd w:val="clear" w:color="auto" w:fill="D9D9D9" w:themeFill="background1" w:themeFillShade="D9"/>
              </w:rPr>
            </w:pPr>
          </w:p>
        </w:tc>
        <w:tc>
          <w:tcPr>
            <w:tcW w:w="3330" w:type="dxa"/>
            <w:gridSpan w:val="2"/>
            <w:shd w:val="clear" w:color="auto" w:fill="D9D9D9" w:themeFill="background1" w:themeFillShade="D9"/>
          </w:tcPr>
          <w:p w14:paraId="799C2E97" w14:textId="77777777" w:rsidR="00B26530" w:rsidRPr="00EF7BF2" w:rsidRDefault="0047789F" w:rsidP="00AE54F0">
            <w:pPr>
              <w:spacing w:line="360" w:lineRule="auto"/>
              <w:jc w:val="center"/>
              <w:rPr>
                <w:rFonts w:ascii="GHEA Grapalat" w:hAnsi="GHEA Grapalat"/>
                <w:b/>
                <w:highlight w:val="yellow"/>
                <w:shd w:val="clear" w:color="auto" w:fill="D9D9D9" w:themeFill="background1" w:themeFillShade="D9"/>
                <w:lang w:val="en-US"/>
              </w:rPr>
            </w:pPr>
            <w:r w:rsidRPr="0047789F">
              <w:rPr>
                <w:rFonts w:ascii="GHEA Grapalat" w:hAnsi="GHEA Grapalat"/>
                <w:b/>
                <w:shd w:val="clear" w:color="auto" w:fill="D9D9D9" w:themeFill="background1" w:themeFillShade="D9"/>
                <w:lang w:val="en-US"/>
              </w:rPr>
              <w:t>№ ԳԲ/34.1-Մ2-2/2214-2023</w:t>
            </w:r>
          </w:p>
        </w:tc>
      </w:tr>
      <w:tr w:rsidR="00B26530" w:rsidRPr="004C2981" w14:paraId="7B31A6A9" w14:textId="77777777" w:rsidTr="0085792C">
        <w:trPr>
          <w:trHeight w:val="157"/>
        </w:trPr>
        <w:tc>
          <w:tcPr>
            <w:tcW w:w="5063" w:type="dxa"/>
          </w:tcPr>
          <w:p w14:paraId="5B51B9A5" w14:textId="77777777" w:rsidR="00B26530" w:rsidRPr="00277B74" w:rsidRDefault="0047789F" w:rsidP="00AE54F0">
            <w:pPr>
              <w:pStyle w:val="NormalWeb"/>
              <w:shd w:val="clear" w:color="auto" w:fill="FFFFFF"/>
              <w:spacing w:line="360" w:lineRule="auto"/>
              <w:jc w:val="both"/>
              <w:rPr>
                <w:rFonts w:ascii="GHEA Grapalat" w:hAnsi="GHEA Grapalat"/>
                <w:lang w:val="ru-RU" w:eastAsia="ru-RU"/>
              </w:rPr>
            </w:pPr>
            <w:r w:rsidRPr="00B26530">
              <w:rPr>
                <w:rFonts w:ascii="GHEA Grapalat" w:eastAsia="Calibri" w:hAnsi="GHEA Grapalat"/>
                <w:bCs/>
                <w:lang w:val="hy-AM"/>
              </w:rPr>
              <w:t>Ա</w:t>
            </w:r>
            <w:proofErr w:type="spellStart"/>
            <w:r w:rsidRPr="00B26530">
              <w:rPr>
                <w:rFonts w:ascii="GHEA Grapalat" w:eastAsia="Calibri" w:hAnsi="GHEA Grapalat"/>
                <w:bCs/>
              </w:rPr>
              <w:t>ռաջարկություններ</w:t>
            </w:r>
            <w:proofErr w:type="spellEnd"/>
            <w:r w:rsidRPr="00B26530">
              <w:rPr>
                <w:rFonts w:ascii="GHEA Grapalat" w:eastAsia="Calibri" w:hAnsi="GHEA Grapalat"/>
                <w:bCs/>
              </w:rPr>
              <w:t xml:space="preserve"> </w:t>
            </w:r>
            <w:proofErr w:type="spellStart"/>
            <w:r w:rsidRPr="00B26530">
              <w:rPr>
                <w:rFonts w:ascii="GHEA Grapalat" w:eastAsia="Calibri" w:hAnsi="GHEA Grapalat"/>
                <w:bCs/>
              </w:rPr>
              <w:t>չկան</w:t>
            </w:r>
            <w:proofErr w:type="spellEnd"/>
            <w:r w:rsidRPr="00B26530">
              <w:rPr>
                <w:rFonts w:ascii="GHEA Grapalat" w:eastAsia="Calibri" w:hAnsi="GHEA Grapalat"/>
                <w:bCs/>
              </w:rPr>
              <w:t>:</w:t>
            </w:r>
          </w:p>
        </w:tc>
        <w:tc>
          <w:tcPr>
            <w:tcW w:w="5400" w:type="dxa"/>
            <w:gridSpan w:val="3"/>
          </w:tcPr>
          <w:p w14:paraId="694BD5F7" w14:textId="77777777" w:rsidR="00B26530" w:rsidRPr="00277B74" w:rsidRDefault="00B26530" w:rsidP="00AE54F0">
            <w:pPr>
              <w:spacing w:line="360" w:lineRule="auto"/>
              <w:jc w:val="center"/>
              <w:rPr>
                <w:rFonts w:ascii="GHEA Grapalat" w:hAnsi="GHEA Grapalat"/>
                <w:b/>
                <w:shd w:val="clear" w:color="auto" w:fill="D9D9D9" w:themeFill="background1" w:themeFillShade="D9"/>
              </w:rPr>
            </w:pPr>
          </w:p>
          <w:p w14:paraId="1D5C5B92" w14:textId="77777777" w:rsidR="00B26530" w:rsidRPr="004C2981" w:rsidRDefault="00B26530" w:rsidP="00AE54F0">
            <w:pPr>
              <w:spacing w:line="360" w:lineRule="auto"/>
              <w:jc w:val="both"/>
              <w:rPr>
                <w:rFonts w:ascii="GHEA Grapalat" w:hAnsi="GHEA Grapalat"/>
                <w:shd w:val="clear" w:color="auto" w:fill="D9D9D9" w:themeFill="background1" w:themeFillShade="D9"/>
                <w:lang w:val="hy-AM"/>
              </w:rPr>
            </w:pPr>
          </w:p>
        </w:tc>
      </w:tr>
      <w:tr w:rsidR="0047789F" w:rsidRPr="00EF7BF2" w14:paraId="0635B5B3" w14:textId="77777777" w:rsidTr="0085792C">
        <w:trPr>
          <w:trHeight w:val="620"/>
        </w:trPr>
        <w:tc>
          <w:tcPr>
            <w:tcW w:w="7133" w:type="dxa"/>
            <w:gridSpan w:val="2"/>
            <w:vMerge w:val="restart"/>
            <w:shd w:val="clear" w:color="auto" w:fill="D9D9D9" w:themeFill="background1" w:themeFillShade="D9"/>
          </w:tcPr>
          <w:p w14:paraId="3AD38B32" w14:textId="77777777" w:rsidR="0047789F" w:rsidRPr="00CB3815" w:rsidRDefault="0047789F" w:rsidP="00AE54F0">
            <w:pPr>
              <w:spacing w:line="360" w:lineRule="auto"/>
              <w:ind w:firstLine="720"/>
              <w:jc w:val="center"/>
              <w:rPr>
                <w:rFonts w:ascii="GHEA Grapalat" w:hAnsi="GHEA Grapalat"/>
                <w:b/>
                <w:shd w:val="clear" w:color="auto" w:fill="D9D9D9" w:themeFill="background1" w:themeFillShade="D9"/>
                <w:lang w:val="hy-AM"/>
              </w:rPr>
            </w:pPr>
            <w:r w:rsidRPr="00CB3815">
              <w:rPr>
                <w:rFonts w:ascii="GHEA Grapalat" w:hAnsi="GHEA Grapalat"/>
                <w:b/>
                <w:shd w:val="clear" w:color="auto" w:fill="D9D9D9" w:themeFill="background1" w:themeFillShade="D9"/>
                <w:lang w:val="hy-AM"/>
              </w:rPr>
              <w:t>1</w:t>
            </w:r>
            <w:r>
              <w:rPr>
                <w:rFonts w:ascii="GHEA Grapalat" w:hAnsi="GHEA Grapalat"/>
                <w:b/>
                <w:shd w:val="clear" w:color="auto" w:fill="D9D9D9" w:themeFill="background1" w:themeFillShade="D9"/>
                <w:lang w:val="hy-AM"/>
              </w:rPr>
              <w:t>7</w:t>
            </w:r>
            <w:r w:rsidRPr="00CB3815">
              <w:rPr>
                <w:rFonts w:ascii="GHEA Grapalat" w:hAnsi="GHEA Grapalat"/>
                <w:b/>
                <w:shd w:val="clear" w:color="auto" w:fill="D9D9D9" w:themeFill="background1" w:themeFillShade="D9"/>
                <w:lang w:val="hy-AM"/>
              </w:rPr>
              <w:t xml:space="preserve">. </w:t>
            </w:r>
            <w:r w:rsidR="006A62B4" w:rsidRPr="00B26530">
              <w:rPr>
                <w:rFonts w:ascii="GHEA Grapalat" w:eastAsia="Calibri" w:hAnsi="GHEA Grapalat" w:cs="GHEA Grapalat"/>
                <w:b/>
                <w:bCs/>
                <w:lang w:val="en-US" w:eastAsia="en-US"/>
              </w:rPr>
              <w:t xml:space="preserve">ՀՀ </w:t>
            </w:r>
            <w:proofErr w:type="spellStart"/>
            <w:r w:rsidR="006A62B4" w:rsidRPr="00B26530">
              <w:rPr>
                <w:rFonts w:ascii="GHEA Grapalat" w:eastAsia="Calibri" w:hAnsi="GHEA Grapalat" w:cs="GHEA Grapalat"/>
                <w:b/>
                <w:bCs/>
                <w:lang w:val="en-US" w:eastAsia="en-US"/>
              </w:rPr>
              <w:t>կենտրոնական</w:t>
            </w:r>
            <w:proofErr w:type="spellEnd"/>
            <w:r w:rsidR="006A62B4" w:rsidRPr="00B26530">
              <w:rPr>
                <w:rFonts w:ascii="GHEA Grapalat" w:eastAsia="Calibri" w:hAnsi="GHEA Grapalat" w:cs="GHEA Grapalat"/>
                <w:b/>
                <w:bCs/>
                <w:lang w:val="en-US" w:eastAsia="en-US"/>
              </w:rPr>
              <w:t xml:space="preserve"> </w:t>
            </w:r>
            <w:proofErr w:type="spellStart"/>
            <w:r w:rsidR="006A62B4" w:rsidRPr="00B26530">
              <w:rPr>
                <w:rFonts w:ascii="GHEA Grapalat" w:eastAsia="Calibri" w:hAnsi="GHEA Grapalat" w:cs="GHEA Grapalat"/>
                <w:b/>
                <w:bCs/>
                <w:lang w:val="en-US" w:eastAsia="en-US"/>
              </w:rPr>
              <w:t>ընտրական</w:t>
            </w:r>
            <w:proofErr w:type="spellEnd"/>
            <w:r w:rsidR="006A62B4" w:rsidRPr="00B26530">
              <w:rPr>
                <w:rFonts w:ascii="GHEA Grapalat" w:eastAsia="Calibri" w:hAnsi="GHEA Grapalat" w:cs="GHEA Grapalat"/>
                <w:b/>
                <w:bCs/>
                <w:lang w:val="en-US" w:eastAsia="en-US"/>
              </w:rPr>
              <w:t xml:space="preserve"> </w:t>
            </w:r>
            <w:proofErr w:type="spellStart"/>
            <w:r w:rsidR="006A62B4" w:rsidRPr="00B26530">
              <w:rPr>
                <w:rFonts w:ascii="GHEA Grapalat" w:eastAsia="Calibri" w:hAnsi="GHEA Grapalat" w:cs="GHEA Grapalat"/>
                <w:b/>
                <w:bCs/>
                <w:lang w:val="en-US" w:eastAsia="en-US"/>
              </w:rPr>
              <w:t>հանձնաժողով</w:t>
            </w:r>
            <w:proofErr w:type="spellEnd"/>
          </w:p>
        </w:tc>
        <w:tc>
          <w:tcPr>
            <w:tcW w:w="3330" w:type="dxa"/>
            <w:gridSpan w:val="2"/>
            <w:shd w:val="clear" w:color="auto" w:fill="D9D9D9" w:themeFill="background1" w:themeFillShade="D9"/>
          </w:tcPr>
          <w:p w14:paraId="608FC2EC" w14:textId="77777777" w:rsidR="0047789F" w:rsidRPr="00EF7BF2" w:rsidRDefault="006A62B4" w:rsidP="00AE54F0">
            <w:pPr>
              <w:spacing w:line="360" w:lineRule="auto"/>
              <w:jc w:val="center"/>
              <w:rPr>
                <w:rFonts w:ascii="GHEA Grapalat" w:hAnsi="GHEA Grapalat"/>
                <w:b/>
                <w:highlight w:val="yellow"/>
                <w:shd w:val="clear" w:color="auto" w:fill="D9D9D9" w:themeFill="background1" w:themeFillShade="D9"/>
              </w:rPr>
            </w:pPr>
            <w:r w:rsidRPr="00B26530">
              <w:rPr>
                <w:rFonts w:ascii="GHEA Grapalat" w:eastAsia="Calibri" w:hAnsi="GHEA Grapalat"/>
                <w:b/>
                <w:bCs/>
                <w:lang w:val="en-US" w:eastAsia="en-US"/>
              </w:rPr>
              <w:t>03.07.2023թ.</w:t>
            </w:r>
          </w:p>
        </w:tc>
      </w:tr>
      <w:tr w:rsidR="0047789F" w:rsidRPr="00EF7BF2" w14:paraId="5D82C69F" w14:textId="77777777" w:rsidTr="0085792C">
        <w:trPr>
          <w:trHeight w:val="157"/>
        </w:trPr>
        <w:tc>
          <w:tcPr>
            <w:tcW w:w="7133" w:type="dxa"/>
            <w:gridSpan w:val="2"/>
            <w:vMerge/>
            <w:shd w:val="clear" w:color="auto" w:fill="D9D9D9" w:themeFill="background1" w:themeFillShade="D9"/>
          </w:tcPr>
          <w:p w14:paraId="55883EF6" w14:textId="77777777" w:rsidR="0047789F" w:rsidRPr="00B90342" w:rsidRDefault="0047789F" w:rsidP="00AE54F0">
            <w:pPr>
              <w:spacing w:line="360" w:lineRule="auto"/>
              <w:ind w:firstLine="720"/>
              <w:jc w:val="center"/>
              <w:rPr>
                <w:rFonts w:ascii="GHEA Grapalat" w:hAnsi="GHEA Grapalat"/>
                <w:b/>
                <w:shd w:val="clear" w:color="auto" w:fill="D9D9D9" w:themeFill="background1" w:themeFillShade="D9"/>
              </w:rPr>
            </w:pPr>
          </w:p>
        </w:tc>
        <w:tc>
          <w:tcPr>
            <w:tcW w:w="3330" w:type="dxa"/>
            <w:gridSpan w:val="2"/>
            <w:shd w:val="clear" w:color="auto" w:fill="D9D9D9" w:themeFill="background1" w:themeFillShade="D9"/>
          </w:tcPr>
          <w:p w14:paraId="66E44047" w14:textId="77777777" w:rsidR="0047789F" w:rsidRPr="00EF7BF2" w:rsidRDefault="006A62B4" w:rsidP="00AE54F0">
            <w:pPr>
              <w:spacing w:line="360" w:lineRule="auto"/>
              <w:jc w:val="center"/>
              <w:rPr>
                <w:rFonts w:ascii="GHEA Grapalat" w:hAnsi="GHEA Grapalat"/>
                <w:b/>
                <w:highlight w:val="yellow"/>
                <w:shd w:val="clear" w:color="auto" w:fill="D9D9D9" w:themeFill="background1" w:themeFillShade="D9"/>
                <w:lang w:val="en-US"/>
              </w:rPr>
            </w:pPr>
            <w:r w:rsidRPr="00B26530">
              <w:rPr>
                <w:rFonts w:ascii="GHEA Grapalat" w:eastAsia="Calibri" w:hAnsi="GHEA Grapalat"/>
                <w:b/>
                <w:bCs/>
                <w:lang w:val="en-US" w:eastAsia="en-US"/>
              </w:rPr>
              <w:t>№ 01-254</w:t>
            </w:r>
          </w:p>
        </w:tc>
      </w:tr>
      <w:tr w:rsidR="0047789F" w:rsidRPr="004C2981" w14:paraId="6305221B" w14:textId="77777777" w:rsidTr="0085792C">
        <w:trPr>
          <w:trHeight w:val="157"/>
        </w:trPr>
        <w:tc>
          <w:tcPr>
            <w:tcW w:w="5063" w:type="dxa"/>
          </w:tcPr>
          <w:p w14:paraId="7D0AB200" w14:textId="77777777" w:rsidR="0047789F" w:rsidRPr="00277B74" w:rsidRDefault="006A62B4" w:rsidP="00AE54F0">
            <w:pPr>
              <w:pStyle w:val="NormalWeb"/>
              <w:shd w:val="clear" w:color="auto" w:fill="FFFFFF"/>
              <w:spacing w:line="360" w:lineRule="auto"/>
              <w:jc w:val="both"/>
              <w:rPr>
                <w:rFonts w:ascii="GHEA Grapalat" w:hAnsi="GHEA Grapalat"/>
                <w:lang w:val="ru-RU" w:eastAsia="ru-RU"/>
              </w:rPr>
            </w:pPr>
            <w:r w:rsidRPr="00B26530">
              <w:rPr>
                <w:rFonts w:ascii="GHEA Grapalat" w:eastAsia="Calibri" w:hAnsi="GHEA Grapalat"/>
                <w:bCs/>
                <w:lang w:val="hy-AM"/>
              </w:rPr>
              <w:t>Ա</w:t>
            </w:r>
            <w:proofErr w:type="spellStart"/>
            <w:r w:rsidRPr="00B26530">
              <w:rPr>
                <w:rFonts w:ascii="GHEA Grapalat" w:eastAsia="Calibri" w:hAnsi="GHEA Grapalat"/>
                <w:bCs/>
              </w:rPr>
              <w:t>ռաջարկություններ</w:t>
            </w:r>
            <w:proofErr w:type="spellEnd"/>
            <w:r w:rsidRPr="00B26530">
              <w:rPr>
                <w:rFonts w:ascii="GHEA Grapalat" w:eastAsia="Calibri" w:hAnsi="GHEA Grapalat"/>
                <w:bCs/>
              </w:rPr>
              <w:t xml:space="preserve"> </w:t>
            </w:r>
            <w:proofErr w:type="spellStart"/>
            <w:r w:rsidRPr="00B26530">
              <w:rPr>
                <w:rFonts w:ascii="GHEA Grapalat" w:eastAsia="Calibri" w:hAnsi="GHEA Grapalat"/>
                <w:bCs/>
              </w:rPr>
              <w:t>չկան</w:t>
            </w:r>
            <w:proofErr w:type="spellEnd"/>
            <w:r w:rsidRPr="00B26530">
              <w:rPr>
                <w:rFonts w:ascii="GHEA Grapalat" w:eastAsia="Calibri" w:hAnsi="GHEA Grapalat"/>
                <w:bCs/>
              </w:rPr>
              <w:t>:</w:t>
            </w:r>
          </w:p>
        </w:tc>
        <w:tc>
          <w:tcPr>
            <w:tcW w:w="5400" w:type="dxa"/>
            <w:gridSpan w:val="3"/>
          </w:tcPr>
          <w:p w14:paraId="1E5BADF3" w14:textId="77777777" w:rsidR="0047789F" w:rsidRPr="00277B74" w:rsidRDefault="0047789F" w:rsidP="00AE54F0">
            <w:pPr>
              <w:spacing w:line="360" w:lineRule="auto"/>
              <w:jc w:val="center"/>
              <w:rPr>
                <w:rFonts w:ascii="GHEA Grapalat" w:hAnsi="GHEA Grapalat"/>
                <w:b/>
                <w:shd w:val="clear" w:color="auto" w:fill="D9D9D9" w:themeFill="background1" w:themeFillShade="D9"/>
              </w:rPr>
            </w:pPr>
          </w:p>
          <w:p w14:paraId="3E2D182C" w14:textId="77777777" w:rsidR="0047789F" w:rsidRPr="004C2981" w:rsidRDefault="0047789F" w:rsidP="00AE54F0">
            <w:pPr>
              <w:spacing w:line="360" w:lineRule="auto"/>
              <w:jc w:val="both"/>
              <w:rPr>
                <w:rFonts w:ascii="GHEA Grapalat" w:hAnsi="GHEA Grapalat"/>
                <w:shd w:val="clear" w:color="auto" w:fill="D9D9D9" w:themeFill="background1" w:themeFillShade="D9"/>
                <w:lang w:val="hy-AM"/>
              </w:rPr>
            </w:pPr>
          </w:p>
        </w:tc>
      </w:tr>
      <w:tr w:rsidR="0047789F" w:rsidRPr="00EF7BF2" w14:paraId="4C88B1F4" w14:textId="77777777" w:rsidTr="0085792C">
        <w:trPr>
          <w:trHeight w:val="620"/>
        </w:trPr>
        <w:tc>
          <w:tcPr>
            <w:tcW w:w="7133" w:type="dxa"/>
            <w:gridSpan w:val="2"/>
            <w:vMerge w:val="restart"/>
            <w:shd w:val="clear" w:color="auto" w:fill="D9D9D9" w:themeFill="background1" w:themeFillShade="D9"/>
          </w:tcPr>
          <w:p w14:paraId="56FA42A5" w14:textId="77777777" w:rsidR="0047789F" w:rsidRPr="00CB3815" w:rsidRDefault="0047789F" w:rsidP="00AE54F0">
            <w:pPr>
              <w:spacing w:line="360" w:lineRule="auto"/>
              <w:ind w:firstLine="720"/>
              <w:jc w:val="center"/>
              <w:rPr>
                <w:rFonts w:ascii="GHEA Grapalat" w:hAnsi="GHEA Grapalat"/>
                <w:b/>
                <w:shd w:val="clear" w:color="auto" w:fill="D9D9D9" w:themeFill="background1" w:themeFillShade="D9"/>
                <w:lang w:val="hy-AM"/>
              </w:rPr>
            </w:pPr>
            <w:r w:rsidRPr="00CB3815">
              <w:rPr>
                <w:rFonts w:ascii="GHEA Grapalat" w:hAnsi="GHEA Grapalat"/>
                <w:b/>
                <w:shd w:val="clear" w:color="auto" w:fill="D9D9D9" w:themeFill="background1" w:themeFillShade="D9"/>
                <w:lang w:val="hy-AM"/>
              </w:rPr>
              <w:t>1</w:t>
            </w:r>
            <w:r w:rsidR="006A62B4">
              <w:rPr>
                <w:rFonts w:ascii="GHEA Grapalat" w:hAnsi="GHEA Grapalat"/>
                <w:b/>
                <w:shd w:val="clear" w:color="auto" w:fill="D9D9D9" w:themeFill="background1" w:themeFillShade="D9"/>
                <w:lang w:val="hy-AM"/>
              </w:rPr>
              <w:t>8</w:t>
            </w:r>
            <w:r w:rsidRPr="00CB3815">
              <w:rPr>
                <w:rFonts w:ascii="GHEA Grapalat" w:hAnsi="GHEA Grapalat"/>
                <w:b/>
                <w:shd w:val="clear" w:color="auto" w:fill="D9D9D9" w:themeFill="background1" w:themeFillShade="D9"/>
                <w:lang w:val="hy-AM"/>
              </w:rPr>
              <w:t xml:space="preserve">. </w:t>
            </w:r>
            <w:r w:rsidR="00D12C40" w:rsidRPr="00B26530">
              <w:rPr>
                <w:rFonts w:ascii="GHEA Grapalat" w:eastAsia="Calibri" w:hAnsi="GHEA Grapalat" w:cs="GHEA Grapalat"/>
                <w:b/>
                <w:bCs/>
                <w:lang w:val="en-US" w:eastAsia="en-US"/>
              </w:rPr>
              <w:t xml:space="preserve">ՀՀ </w:t>
            </w:r>
            <w:proofErr w:type="spellStart"/>
            <w:r w:rsidR="00D12C40" w:rsidRPr="00B26530">
              <w:rPr>
                <w:rFonts w:ascii="GHEA Grapalat" w:eastAsia="Calibri" w:hAnsi="GHEA Grapalat" w:cs="GHEA Grapalat"/>
                <w:b/>
                <w:bCs/>
                <w:lang w:val="en-US" w:eastAsia="en-US"/>
              </w:rPr>
              <w:t>հակակոռուպցիան</w:t>
            </w:r>
            <w:proofErr w:type="spellEnd"/>
            <w:r w:rsidR="00D12C40" w:rsidRPr="00B26530">
              <w:rPr>
                <w:rFonts w:ascii="GHEA Grapalat" w:eastAsia="Calibri" w:hAnsi="GHEA Grapalat" w:cs="GHEA Grapalat"/>
                <w:b/>
                <w:bCs/>
                <w:lang w:val="en-US" w:eastAsia="en-US"/>
              </w:rPr>
              <w:t xml:space="preserve"> </w:t>
            </w:r>
            <w:proofErr w:type="spellStart"/>
            <w:r w:rsidR="00D12C40" w:rsidRPr="00B26530">
              <w:rPr>
                <w:rFonts w:ascii="GHEA Grapalat" w:eastAsia="Calibri" w:hAnsi="GHEA Grapalat" w:cs="GHEA Grapalat"/>
                <w:b/>
                <w:bCs/>
                <w:lang w:val="en-US" w:eastAsia="en-US"/>
              </w:rPr>
              <w:t>կոմիտե</w:t>
            </w:r>
            <w:proofErr w:type="spellEnd"/>
          </w:p>
        </w:tc>
        <w:tc>
          <w:tcPr>
            <w:tcW w:w="3330" w:type="dxa"/>
            <w:gridSpan w:val="2"/>
            <w:shd w:val="clear" w:color="auto" w:fill="D9D9D9" w:themeFill="background1" w:themeFillShade="D9"/>
          </w:tcPr>
          <w:p w14:paraId="59DB8FCD" w14:textId="77777777" w:rsidR="00D12C40" w:rsidRPr="00D12C40" w:rsidRDefault="00D12C40" w:rsidP="00AE54F0">
            <w:pPr>
              <w:spacing w:line="360" w:lineRule="auto"/>
              <w:jc w:val="center"/>
              <w:rPr>
                <w:rFonts w:ascii="GHEA Grapalat" w:hAnsi="GHEA Grapalat"/>
                <w:b/>
                <w:shd w:val="clear" w:color="auto" w:fill="D9D9D9" w:themeFill="background1" w:themeFillShade="D9"/>
                <w:lang w:val="en-US"/>
              </w:rPr>
            </w:pPr>
            <w:r w:rsidRPr="00D12C40">
              <w:rPr>
                <w:rFonts w:ascii="GHEA Grapalat" w:hAnsi="GHEA Grapalat"/>
                <w:b/>
                <w:shd w:val="clear" w:color="auto" w:fill="D9D9D9" w:themeFill="background1" w:themeFillShade="D9"/>
                <w:lang w:val="en-US"/>
              </w:rPr>
              <w:t>03.07.2023թ.</w:t>
            </w:r>
          </w:p>
          <w:p w14:paraId="57289FD6" w14:textId="77777777" w:rsidR="0047789F" w:rsidRPr="00EF7BF2" w:rsidRDefault="0047789F" w:rsidP="00AE54F0">
            <w:pPr>
              <w:spacing w:line="360" w:lineRule="auto"/>
              <w:jc w:val="center"/>
              <w:rPr>
                <w:rFonts w:ascii="GHEA Grapalat" w:hAnsi="GHEA Grapalat"/>
                <w:b/>
                <w:highlight w:val="yellow"/>
                <w:shd w:val="clear" w:color="auto" w:fill="D9D9D9" w:themeFill="background1" w:themeFillShade="D9"/>
              </w:rPr>
            </w:pPr>
          </w:p>
        </w:tc>
      </w:tr>
      <w:tr w:rsidR="0047789F" w:rsidRPr="00EF7BF2" w14:paraId="127625A3" w14:textId="77777777" w:rsidTr="0085792C">
        <w:trPr>
          <w:trHeight w:val="157"/>
        </w:trPr>
        <w:tc>
          <w:tcPr>
            <w:tcW w:w="7133" w:type="dxa"/>
            <w:gridSpan w:val="2"/>
            <w:vMerge/>
            <w:shd w:val="clear" w:color="auto" w:fill="D9D9D9" w:themeFill="background1" w:themeFillShade="D9"/>
          </w:tcPr>
          <w:p w14:paraId="331FB5FB" w14:textId="77777777" w:rsidR="0047789F" w:rsidRPr="00B90342" w:rsidRDefault="0047789F" w:rsidP="00AE54F0">
            <w:pPr>
              <w:spacing w:line="360" w:lineRule="auto"/>
              <w:ind w:firstLine="720"/>
              <w:jc w:val="center"/>
              <w:rPr>
                <w:rFonts w:ascii="GHEA Grapalat" w:hAnsi="GHEA Grapalat"/>
                <w:b/>
                <w:shd w:val="clear" w:color="auto" w:fill="D9D9D9" w:themeFill="background1" w:themeFillShade="D9"/>
              </w:rPr>
            </w:pPr>
          </w:p>
        </w:tc>
        <w:tc>
          <w:tcPr>
            <w:tcW w:w="3330" w:type="dxa"/>
            <w:gridSpan w:val="2"/>
            <w:shd w:val="clear" w:color="auto" w:fill="D9D9D9" w:themeFill="background1" w:themeFillShade="D9"/>
          </w:tcPr>
          <w:p w14:paraId="62953DF1" w14:textId="77777777" w:rsidR="0047789F" w:rsidRPr="00EF7BF2" w:rsidRDefault="00D12C40" w:rsidP="00AE54F0">
            <w:pPr>
              <w:spacing w:line="360" w:lineRule="auto"/>
              <w:jc w:val="center"/>
              <w:rPr>
                <w:rFonts w:ascii="GHEA Grapalat" w:hAnsi="GHEA Grapalat"/>
                <w:b/>
                <w:highlight w:val="yellow"/>
                <w:shd w:val="clear" w:color="auto" w:fill="D9D9D9" w:themeFill="background1" w:themeFillShade="D9"/>
                <w:lang w:val="en-US"/>
              </w:rPr>
            </w:pPr>
            <w:r w:rsidRPr="00D12C40">
              <w:rPr>
                <w:rFonts w:ascii="GHEA Grapalat" w:hAnsi="GHEA Grapalat"/>
                <w:b/>
                <w:shd w:val="clear" w:color="auto" w:fill="D9D9D9" w:themeFill="background1" w:themeFillShade="D9"/>
                <w:lang w:val="en-US"/>
              </w:rPr>
              <w:t>№ 18-5546-23</w:t>
            </w:r>
          </w:p>
        </w:tc>
      </w:tr>
      <w:tr w:rsidR="0047789F" w:rsidRPr="004C2981" w14:paraId="2847E02B" w14:textId="77777777" w:rsidTr="0085792C">
        <w:trPr>
          <w:trHeight w:val="157"/>
        </w:trPr>
        <w:tc>
          <w:tcPr>
            <w:tcW w:w="5063" w:type="dxa"/>
          </w:tcPr>
          <w:p w14:paraId="598EA4F2" w14:textId="77777777" w:rsidR="0047789F" w:rsidRPr="00277B74" w:rsidRDefault="00D12C40" w:rsidP="00AE54F0">
            <w:pPr>
              <w:pStyle w:val="NormalWeb"/>
              <w:shd w:val="clear" w:color="auto" w:fill="FFFFFF"/>
              <w:spacing w:line="360" w:lineRule="auto"/>
              <w:jc w:val="both"/>
              <w:rPr>
                <w:rFonts w:ascii="GHEA Grapalat" w:hAnsi="GHEA Grapalat"/>
                <w:lang w:val="ru-RU" w:eastAsia="ru-RU"/>
              </w:rPr>
            </w:pPr>
            <w:r w:rsidRPr="00B26530">
              <w:rPr>
                <w:rFonts w:ascii="GHEA Grapalat" w:eastAsia="Calibri" w:hAnsi="GHEA Grapalat"/>
                <w:bCs/>
                <w:lang w:val="hy-AM"/>
              </w:rPr>
              <w:t>Ա</w:t>
            </w:r>
            <w:proofErr w:type="spellStart"/>
            <w:r w:rsidRPr="00B26530">
              <w:rPr>
                <w:rFonts w:ascii="GHEA Grapalat" w:eastAsia="Calibri" w:hAnsi="GHEA Grapalat"/>
                <w:bCs/>
              </w:rPr>
              <w:t>ռաջարկություններ</w:t>
            </w:r>
            <w:proofErr w:type="spellEnd"/>
            <w:r w:rsidRPr="00B26530">
              <w:rPr>
                <w:rFonts w:ascii="GHEA Grapalat" w:eastAsia="Calibri" w:hAnsi="GHEA Grapalat"/>
                <w:bCs/>
              </w:rPr>
              <w:t xml:space="preserve"> </w:t>
            </w:r>
            <w:proofErr w:type="spellStart"/>
            <w:r w:rsidRPr="00B26530">
              <w:rPr>
                <w:rFonts w:ascii="GHEA Grapalat" w:eastAsia="Calibri" w:hAnsi="GHEA Grapalat"/>
                <w:bCs/>
              </w:rPr>
              <w:t>չկան</w:t>
            </w:r>
            <w:proofErr w:type="spellEnd"/>
            <w:r w:rsidRPr="00B26530">
              <w:rPr>
                <w:rFonts w:ascii="GHEA Grapalat" w:eastAsia="Calibri" w:hAnsi="GHEA Grapalat"/>
                <w:bCs/>
              </w:rPr>
              <w:t>:</w:t>
            </w:r>
          </w:p>
        </w:tc>
        <w:tc>
          <w:tcPr>
            <w:tcW w:w="5400" w:type="dxa"/>
            <w:gridSpan w:val="3"/>
          </w:tcPr>
          <w:p w14:paraId="505AC3BC" w14:textId="77777777" w:rsidR="0047789F" w:rsidRPr="00277B74" w:rsidRDefault="0047789F" w:rsidP="00AE54F0">
            <w:pPr>
              <w:spacing w:line="360" w:lineRule="auto"/>
              <w:jc w:val="center"/>
              <w:rPr>
                <w:rFonts w:ascii="GHEA Grapalat" w:hAnsi="GHEA Grapalat"/>
                <w:b/>
                <w:shd w:val="clear" w:color="auto" w:fill="D9D9D9" w:themeFill="background1" w:themeFillShade="D9"/>
              </w:rPr>
            </w:pPr>
          </w:p>
          <w:p w14:paraId="4513EBBF" w14:textId="77777777" w:rsidR="0047789F" w:rsidRPr="004C2981" w:rsidRDefault="0047789F" w:rsidP="00AE54F0">
            <w:pPr>
              <w:spacing w:line="360" w:lineRule="auto"/>
              <w:jc w:val="both"/>
              <w:rPr>
                <w:rFonts w:ascii="GHEA Grapalat" w:hAnsi="GHEA Grapalat"/>
                <w:shd w:val="clear" w:color="auto" w:fill="D9D9D9" w:themeFill="background1" w:themeFillShade="D9"/>
                <w:lang w:val="hy-AM"/>
              </w:rPr>
            </w:pPr>
          </w:p>
        </w:tc>
      </w:tr>
      <w:tr w:rsidR="0047789F" w:rsidRPr="00EF7BF2" w14:paraId="3DD4592A" w14:textId="77777777" w:rsidTr="0085792C">
        <w:trPr>
          <w:trHeight w:val="620"/>
        </w:trPr>
        <w:tc>
          <w:tcPr>
            <w:tcW w:w="7133" w:type="dxa"/>
            <w:gridSpan w:val="2"/>
            <w:vMerge w:val="restart"/>
            <w:shd w:val="clear" w:color="auto" w:fill="D9D9D9" w:themeFill="background1" w:themeFillShade="D9"/>
          </w:tcPr>
          <w:p w14:paraId="686FAD08" w14:textId="77777777" w:rsidR="0047789F" w:rsidRPr="00CB3815" w:rsidRDefault="0047789F" w:rsidP="00AE54F0">
            <w:pPr>
              <w:spacing w:line="360" w:lineRule="auto"/>
              <w:ind w:firstLine="720"/>
              <w:jc w:val="center"/>
              <w:rPr>
                <w:rFonts w:ascii="GHEA Grapalat" w:hAnsi="GHEA Grapalat"/>
                <w:b/>
                <w:shd w:val="clear" w:color="auto" w:fill="D9D9D9" w:themeFill="background1" w:themeFillShade="D9"/>
                <w:lang w:val="hy-AM"/>
              </w:rPr>
            </w:pPr>
            <w:r w:rsidRPr="00CB3815">
              <w:rPr>
                <w:rFonts w:ascii="GHEA Grapalat" w:hAnsi="GHEA Grapalat"/>
                <w:b/>
                <w:shd w:val="clear" w:color="auto" w:fill="D9D9D9" w:themeFill="background1" w:themeFillShade="D9"/>
                <w:lang w:val="hy-AM"/>
              </w:rPr>
              <w:lastRenderedPageBreak/>
              <w:t>1</w:t>
            </w:r>
            <w:r w:rsidR="006B2971">
              <w:rPr>
                <w:rFonts w:ascii="GHEA Grapalat" w:hAnsi="GHEA Grapalat"/>
                <w:b/>
                <w:shd w:val="clear" w:color="auto" w:fill="D9D9D9" w:themeFill="background1" w:themeFillShade="D9"/>
                <w:lang w:val="hy-AM"/>
              </w:rPr>
              <w:t>9.</w:t>
            </w:r>
            <w:r w:rsidR="006B2971" w:rsidRPr="00B26530">
              <w:rPr>
                <w:rFonts w:ascii="GHEA Grapalat" w:eastAsia="Calibri" w:hAnsi="GHEA Grapalat"/>
                <w:b/>
                <w:bCs/>
                <w:lang w:val="af-ZA" w:eastAsia="en-US"/>
              </w:rPr>
              <w:t xml:space="preserve"> ՀՀ մարդու իրավունքների պաշտպան</w:t>
            </w:r>
          </w:p>
        </w:tc>
        <w:tc>
          <w:tcPr>
            <w:tcW w:w="3330" w:type="dxa"/>
            <w:gridSpan w:val="2"/>
            <w:shd w:val="clear" w:color="auto" w:fill="D9D9D9" w:themeFill="background1" w:themeFillShade="D9"/>
          </w:tcPr>
          <w:p w14:paraId="1F4DFCD3" w14:textId="77777777" w:rsidR="006B2971" w:rsidRPr="006B2971" w:rsidRDefault="006B2971" w:rsidP="00AE54F0">
            <w:pPr>
              <w:spacing w:line="360" w:lineRule="auto"/>
              <w:jc w:val="center"/>
              <w:rPr>
                <w:rFonts w:ascii="GHEA Grapalat" w:hAnsi="GHEA Grapalat"/>
                <w:b/>
                <w:shd w:val="clear" w:color="auto" w:fill="D9D9D9" w:themeFill="background1" w:themeFillShade="D9"/>
                <w:lang w:val="en-US"/>
              </w:rPr>
            </w:pPr>
            <w:r w:rsidRPr="006B2971">
              <w:rPr>
                <w:rFonts w:ascii="GHEA Grapalat" w:hAnsi="GHEA Grapalat"/>
                <w:b/>
                <w:shd w:val="clear" w:color="auto" w:fill="D9D9D9" w:themeFill="background1" w:themeFillShade="D9"/>
                <w:lang w:val="en-US"/>
              </w:rPr>
              <w:t>04</w:t>
            </w:r>
            <w:r w:rsidRPr="006B2971">
              <w:rPr>
                <w:rFonts w:ascii="Cambria Math" w:hAnsi="Cambria Math" w:cs="Cambria Math"/>
                <w:b/>
                <w:shd w:val="clear" w:color="auto" w:fill="D9D9D9" w:themeFill="background1" w:themeFillShade="D9"/>
                <w:lang w:val="en-US"/>
              </w:rPr>
              <w:t>․</w:t>
            </w:r>
            <w:r w:rsidRPr="006B2971">
              <w:rPr>
                <w:rFonts w:ascii="GHEA Grapalat" w:hAnsi="GHEA Grapalat"/>
                <w:b/>
                <w:shd w:val="clear" w:color="auto" w:fill="D9D9D9" w:themeFill="background1" w:themeFillShade="D9"/>
                <w:lang w:val="en-US"/>
              </w:rPr>
              <w:t>07</w:t>
            </w:r>
            <w:r w:rsidRPr="006B2971">
              <w:rPr>
                <w:rFonts w:ascii="Cambria Math" w:hAnsi="Cambria Math" w:cs="Cambria Math"/>
                <w:b/>
                <w:shd w:val="clear" w:color="auto" w:fill="D9D9D9" w:themeFill="background1" w:themeFillShade="D9"/>
                <w:lang w:val="en-US"/>
              </w:rPr>
              <w:t>․</w:t>
            </w:r>
            <w:r w:rsidRPr="006B2971">
              <w:rPr>
                <w:rFonts w:ascii="GHEA Grapalat" w:hAnsi="GHEA Grapalat"/>
                <w:b/>
                <w:shd w:val="clear" w:color="auto" w:fill="D9D9D9" w:themeFill="background1" w:themeFillShade="D9"/>
                <w:lang w:val="en-US"/>
              </w:rPr>
              <w:t>2023</w:t>
            </w:r>
            <w:r w:rsidRPr="006B2971">
              <w:rPr>
                <w:rFonts w:ascii="GHEA Grapalat" w:hAnsi="GHEA Grapalat" w:cs="GHEA Grapalat"/>
                <w:b/>
                <w:shd w:val="clear" w:color="auto" w:fill="D9D9D9" w:themeFill="background1" w:themeFillShade="D9"/>
                <w:lang w:val="en-US"/>
              </w:rPr>
              <w:t>թ</w:t>
            </w:r>
            <w:r w:rsidRPr="006B2971">
              <w:rPr>
                <w:rFonts w:ascii="Cambria Math" w:hAnsi="Cambria Math" w:cs="Cambria Math"/>
                <w:b/>
                <w:shd w:val="clear" w:color="auto" w:fill="D9D9D9" w:themeFill="background1" w:themeFillShade="D9"/>
                <w:lang w:val="en-US"/>
              </w:rPr>
              <w:t>․</w:t>
            </w:r>
          </w:p>
          <w:p w14:paraId="0DE8FA3B" w14:textId="77777777" w:rsidR="0047789F" w:rsidRPr="00EF7BF2" w:rsidRDefault="0047789F" w:rsidP="00AE54F0">
            <w:pPr>
              <w:spacing w:line="360" w:lineRule="auto"/>
              <w:jc w:val="center"/>
              <w:rPr>
                <w:rFonts w:ascii="GHEA Grapalat" w:hAnsi="GHEA Grapalat"/>
                <w:b/>
                <w:highlight w:val="yellow"/>
                <w:shd w:val="clear" w:color="auto" w:fill="D9D9D9" w:themeFill="background1" w:themeFillShade="D9"/>
              </w:rPr>
            </w:pPr>
          </w:p>
        </w:tc>
      </w:tr>
      <w:tr w:rsidR="0047789F" w:rsidRPr="00EF7BF2" w14:paraId="4F0C6A03" w14:textId="77777777" w:rsidTr="0085792C">
        <w:trPr>
          <w:trHeight w:val="157"/>
        </w:trPr>
        <w:tc>
          <w:tcPr>
            <w:tcW w:w="7133" w:type="dxa"/>
            <w:gridSpan w:val="2"/>
            <w:vMerge/>
            <w:shd w:val="clear" w:color="auto" w:fill="D9D9D9" w:themeFill="background1" w:themeFillShade="D9"/>
          </w:tcPr>
          <w:p w14:paraId="166D6EC9" w14:textId="77777777" w:rsidR="0047789F" w:rsidRPr="00B90342" w:rsidRDefault="0047789F" w:rsidP="00AE54F0">
            <w:pPr>
              <w:spacing w:line="360" w:lineRule="auto"/>
              <w:ind w:firstLine="720"/>
              <w:jc w:val="center"/>
              <w:rPr>
                <w:rFonts w:ascii="GHEA Grapalat" w:hAnsi="GHEA Grapalat"/>
                <w:b/>
                <w:shd w:val="clear" w:color="auto" w:fill="D9D9D9" w:themeFill="background1" w:themeFillShade="D9"/>
              </w:rPr>
            </w:pPr>
          </w:p>
        </w:tc>
        <w:tc>
          <w:tcPr>
            <w:tcW w:w="3330" w:type="dxa"/>
            <w:gridSpan w:val="2"/>
            <w:shd w:val="clear" w:color="auto" w:fill="D9D9D9" w:themeFill="background1" w:themeFillShade="D9"/>
          </w:tcPr>
          <w:p w14:paraId="7F3FD647" w14:textId="77777777" w:rsidR="0047789F" w:rsidRPr="00EF7BF2" w:rsidRDefault="006B2971" w:rsidP="00AE54F0">
            <w:pPr>
              <w:spacing w:line="360" w:lineRule="auto"/>
              <w:jc w:val="center"/>
              <w:rPr>
                <w:rFonts w:ascii="GHEA Grapalat" w:hAnsi="GHEA Grapalat"/>
                <w:b/>
                <w:highlight w:val="yellow"/>
                <w:shd w:val="clear" w:color="auto" w:fill="D9D9D9" w:themeFill="background1" w:themeFillShade="D9"/>
                <w:lang w:val="en-US"/>
              </w:rPr>
            </w:pPr>
            <w:r w:rsidRPr="006B2971">
              <w:rPr>
                <w:rFonts w:ascii="GHEA Grapalat" w:hAnsi="GHEA Grapalat"/>
                <w:b/>
                <w:shd w:val="clear" w:color="auto" w:fill="D9D9D9" w:themeFill="background1" w:themeFillShade="D9"/>
                <w:lang w:val="en-US"/>
              </w:rPr>
              <w:t>№ 01/01.5/2352-2023</w:t>
            </w:r>
          </w:p>
        </w:tc>
      </w:tr>
      <w:tr w:rsidR="0047789F" w:rsidRPr="004C2981" w14:paraId="18108DC6" w14:textId="77777777" w:rsidTr="0085792C">
        <w:trPr>
          <w:trHeight w:val="157"/>
        </w:trPr>
        <w:tc>
          <w:tcPr>
            <w:tcW w:w="5063" w:type="dxa"/>
          </w:tcPr>
          <w:p w14:paraId="2A4BD79F" w14:textId="77777777" w:rsidR="0047789F" w:rsidRPr="00277B74" w:rsidRDefault="006B2971" w:rsidP="00AE54F0">
            <w:pPr>
              <w:pStyle w:val="NormalWeb"/>
              <w:shd w:val="clear" w:color="auto" w:fill="FFFFFF"/>
              <w:spacing w:line="360" w:lineRule="auto"/>
              <w:jc w:val="both"/>
              <w:rPr>
                <w:rFonts w:ascii="GHEA Grapalat" w:hAnsi="GHEA Grapalat"/>
                <w:lang w:val="ru-RU" w:eastAsia="ru-RU"/>
              </w:rPr>
            </w:pPr>
            <w:r w:rsidRPr="00B26530">
              <w:rPr>
                <w:rFonts w:ascii="GHEA Grapalat" w:eastAsia="Calibri" w:hAnsi="GHEA Grapalat"/>
                <w:bCs/>
                <w:lang w:val="hy-AM"/>
              </w:rPr>
              <w:t>Ա</w:t>
            </w:r>
            <w:proofErr w:type="spellStart"/>
            <w:r w:rsidRPr="00B26530">
              <w:rPr>
                <w:rFonts w:ascii="GHEA Grapalat" w:eastAsia="Calibri" w:hAnsi="GHEA Grapalat"/>
                <w:bCs/>
              </w:rPr>
              <w:t>ռաջարկություններ</w:t>
            </w:r>
            <w:proofErr w:type="spellEnd"/>
            <w:r w:rsidRPr="00B26530">
              <w:rPr>
                <w:rFonts w:ascii="GHEA Grapalat" w:eastAsia="Calibri" w:hAnsi="GHEA Grapalat"/>
                <w:bCs/>
              </w:rPr>
              <w:t xml:space="preserve"> </w:t>
            </w:r>
            <w:proofErr w:type="spellStart"/>
            <w:r w:rsidRPr="00B26530">
              <w:rPr>
                <w:rFonts w:ascii="GHEA Grapalat" w:eastAsia="Calibri" w:hAnsi="GHEA Grapalat"/>
                <w:bCs/>
              </w:rPr>
              <w:t>չկան</w:t>
            </w:r>
            <w:proofErr w:type="spellEnd"/>
            <w:r w:rsidRPr="00B26530">
              <w:rPr>
                <w:rFonts w:ascii="GHEA Grapalat" w:eastAsia="Calibri" w:hAnsi="GHEA Grapalat"/>
                <w:bCs/>
              </w:rPr>
              <w:t>:</w:t>
            </w:r>
          </w:p>
        </w:tc>
        <w:tc>
          <w:tcPr>
            <w:tcW w:w="5400" w:type="dxa"/>
            <w:gridSpan w:val="3"/>
          </w:tcPr>
          <w:p w14:paraId="3A9BC322" w14:textId="77777777" w:rsidR="0047789F" w:rsidRPr="00277B74" w:rsidRDefault="0047789F" w:rsidP="00AE54F0">
            <w:pPr>
              <w:spacing w:line="360" w:lineRule="auto"/>
              <w:jc w:val="center"/>
              <w:rPr>
                <w:rFonts w:ascii="GHEA Grapalat" w:hAnsi="GHEA Grapalat"/>
                <w:b/>
                <w:shd w:val="clear" w:color="auto" w:fill="D9D9D9" w:themeFill="background1" w:themeFillShade="D9"/>
              </w:rPr>
            </w:pPr>
          </w:p>
          <w:p w14:paraId="0499B710" w14:textId="77777777" w:rsidR="0047789F" w:rsidRPr="004C2981" w:rsidRDefault="0047789F" w:rsidP="00AE54F0">
            <w:pPr>
              <w:spacing w:line="360" w:lineRule="auto"/>
              <w:jc w:val="both"/>
              <w:rPr>
                <w:rFonts w:ascii="GHEA Grapalat" w:hAnsi="GHEA Grapalat"/>
                <w:shd w:val="clear" w:color="auto" w:fill="D9D9D9" w:themeFill="background1" w:themeFillShade="D9"/>
                <w:lang w:val="hy-AM"/>
              </w:rPr>
            </w:pPr>
          </w:p>
        </w:tc>
      </w:tr>
      <w:tr w:rsidR="0047789F" w:rsidRPr="00EF7BF2" w14:paraId="4F1DF402" w14:textId="77777777" w:rsidTr="0085792C">
        <w:trPr>
          <w:trHeight w:val="620"/>
        </w:trPr>
        <w:tc>
          <w:tcPr>
            <w:tcW w:w="7133" w:type="dxa"/>
            <w:gridSpan w:val="2"/>
            <w:vMerge w:val="restart"/>
            <w:shd w:val="clear" w:color="auto" w:fill="D9D9D9" w:themeFill="background1" w:themeFillShade="D9"/>
          </w:tcPr>
          <w:p w14:paraId="4E1B97CE" w14:textId="77777777" w:rsidR="0047789F" w:rsidRPr="00CB3815" w:rsidRDefault="006B2971" w:rsidP="00AE54F0">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20</w:t>
            </w:r>
            <w:r w:rsidRPr="006B2971">
              <w:rPr>
                <w:rFonts w:ascii="GHEA Grapalat" w:hAnsi="GHEA Grapalat"/>
                <w:b/>
                <w:shd w:val="clear" w:color="auto" w:fill="D9D9D9" w:themeFill="background1" w:themeFillShade="D9"/>
                <w:lang w:val="hy-AM"/>
              </w:rPr>
              <w:t>. ՀՀ մրցակցության պաշտպանության հանձնաժողով</w:t>
            </w:r>
          </w:p>
        </w:tc>
        <w:tc>
          <w:tcPr>
            <w:tcW w:w="3330" w:type="dxa"/>
            <w:gridSpan w:val="2"/>
            <w:shd w:val="clear" w:color="auto" w:fill="D9D9D9" w:themeFill="background1" w:themeFillShade="D9"/>
          </w:tcPr>
          <w:p w14:paraId="139BA07E" w14:textId="77777777" w:rsidR="006B2971" w:rsidRPr="006B2971" w:rsidRDefault="006B2971" w:rsidP="00AE54F0">
            <w:pPr>
              <w:spacing w:line="360" w:lineRule="auto"/>
              <w:jc w:val="center"/>
              <w:rPr>
                <w:rFonts w:ascii="GHEA Grapalat" w:hAnsi="GHEA Grapalat"/>
                <w:b/>
                <w:shd w:val="clear" w:color="auto" w:fill="D9D9D9" w:themeFill="background1" w:themeFillShade="D9"/>
              </w:rPr>
            </w:pPr>
            <w:r w:rsidRPr="006B2971">
              <w:rPr>
                <w:rFonts w:ascii="GHEA Grapalat" w:hAnsi="GHEA Grapalat"/>
                <w:b/>
                <w:shd w:val="clear" w:color="auto" w:fill="D9D9D9" w:themeFill="background1" w:themeFillShade="D9"/>
              </w:rPr>
              <w:t>03.07.2023թ</w:t>
            </w:r>
            <w:r w:rsidRPr="006B2971">
              <w:rPr>
                <w:rFonts w:ascii="Cambria Math" w:hAnsi="Cambria Math" w:cs="Cambria Math"/>
                <w:b/>
                <w:shd w:val="clear" w:color="auto" w:fill="D9D9D9" w:themeFill="background1" w:themeFillShade="D9"/>
              </w:rPr>
              <w:t>․</w:t>
            </w:r>
          </w:p>
          <w:p w14:paraId="5468AF67" w14:textId="77777777" w:rsidR="0047789F" w:rsidRPr="00EF7BF2" w:rsidRDefault="0047789F" w:rsidP="00AE54F0">
            <w:pPr>
              <w:spacing w:line="360" w:lineRule="auto"/>
              <w:jc w:val="center"/>
              <w:rPr>
                <w:rFonts w:ascii="GHEA Grapalat" w:hAnsi="GHEA Grapalat"/>
                <w:b/>
                <w:highlight w:val="yellow"/>
                <w:shd w:val="clear" w:color="auto" w:fill="D9D9D9" w:themeFill="background1" w:themeFillShade="D9"/>
              </w:rPr>
            </w:pPr>
          </w:p>
        </w:tc>
      </w:tr>
      <w:tr w:rsidR="0047789F" w:rsidRPr="00EF7BF2" w14:paraId="6DBB692A" w14:textId="77777777" w:rsidTr="0085792C">
        <w:trPr>
          <w:trHeight w:val="157"/>
        </w:trPr>
        <w:tc>
          <w:tcPr>
            <w:tcW w:w="7133" w:type="dxa"/>
            <w:gridSpan w:val="2"/>
            <w:vMerge/>
            <w:shd w:val="clear" w:color="auto" w:fill="D9D9D9" w:themeFill="background1" w:themeFillShade="D9"/>
          </w:tcPr>
          <w:p w14:paraId="4B26D8A7" w14:textId="77777777" w:rsidR="0047789F" w:rsidRPr="00B90342" w:rsidRDefault="0047789F" w:rsidP="00AE54F0">
            <w:pPr>
              <w:spacing w:line="360" w:lineRule="auto"/>
              <w:ind w:firstLine="720"/>
              <w:jc w:val="center"/>
              <w:rPr>
                <w:rFonts w:ascii="GHEA Grapalat" w:hAnsi="GHEA Grapalat"/>
                <w:b/>
                <w:shd w:val="clear" w:color="auto" w:fill="D9D9D9" w:themeFill="background1" w:themeFillShade="D9"/>
              </w:rPr>
            </w:pPr>
          </w:p>
        </w:tc>
        <w:tc>
          <w:tcPr>
            <w:tcW w:w="3330" w:type="dxa"/>
            <w:gridSpan w:val="2"/>
            <w:shd w:val="clear" w:color="auto" w:fill="D9D9D9" w:themeFill="background1" w:themeFillShade="D9"/>
          </w:tcPr>
          <w:p w14:paraId="2C525609" w14:textId="77777777" w:rsidR="0047789F" w:rsidRPr="00EF7BF2" w:rsidRDefault="006B2971" w:rsidP="00AE54F0">
            <w:pPr>
              <w:spacing w:line="360" w:lineRule="auto"/>
              <w:jc w:val="center"/>
              <w:rPr>
                <w:rFonts w:ascii="GHEA Grapalat" w:hAnsi="GHEA Grapalat"/>
                <w:b/>
                <w:highlight w:val="yellow"/>
                <w:shd w:val="clear" w:color="auto" w:fill="D9D9D9" w:themeFill="background1" w:themeFillShade="D9"/>
                <w:lang w:val="en-US"/>
              </w:rPr>
            </w:pPr>
            <w:r w:rsidRPr="006B2971">
              <w:rPr>
                <w:rFonts w:ascii="GHEA Grapalat" w:hAnsi="GHEA Grapalat"/>
                <w:b/>
                <w:shd w:val="clear" w:color="auto" w:fill="D9D9D9" w:themeFill="background1" w:themeFillShade="D9"/>
              </w:rPr>
              <w:t>№/540-2023</w:t>
            </w:r>
          </w:p>
        </w:tc>
      </w:tr>
      <w:tr w:rsidR="0047789F" w:rsidRPr="004C2981" w14:paraId="33C4BD72" w14:textId="77777777" w:rsidTr="0085792C">
        <w:trPr>
          <w:trHeight w:val="157"/>
        </w:trPr>
        <w:tc>
          <w:tcPr>
            <w:tcW w:w="5063" w:type="dxa"/>
          </w:tcPr>
          <w:p w14:paraId="49BE5E8D" w14:textId="77777777" w:rsidR="0047789F" w:rsidRDefault="006B2971" w:rsidP="00AE54F0">
            <w:pPr>
              <w:pStyle w:val="NormalWeb"/>
              <w:shd w:val="clear" w:color="auto" w:fill="FFFFFF"/>
              <w:spacing w:line="360" w:lineRule="auto"/>
              <w:jc w:val="both"/>
              <w:rPr>
                <w:rFonts w:ascii="GHEA Grapalat" w:eastAsia="Calibri" w:hAnsi="GHEA Grapalat"/>
                <w:bCs/>
              </w:rPr>
            </w:pPr>
            <w:r w:rsidRPr="00B26530">
              <w:rPr>
                <w:rFonts w:ascii="GHEA Grapalat" w:eastAsia="Calibri" w:hAnsi="GHEA Grapalat"/>
                <w:bCs/>
                <w:lang w:val="hy-AM"/>
              </w:rPr>
              <w:t>Ա</w:t>
            </w:r>
            <w:proofErr w:type="spellStart"/>
            <w:r w:rsidRPr="00B26530">
              <w:rPr>
                <w:rFonts w:ascii="GHEA Grapalat" w:eastAsia="Calibri" w:hAnsi="GHEA Grapalat"/>
                <w:bCs/>
              </w:rPr>
              <w:t>ռաջարկություններ</w:t>
            </w:r>
            <w:proofErr w:type="spellEnd"/>
            <w:r w:rsidRPr="00B26530">
              <w:rPr>
                <w:rFonts w:ascii="GHEA Grapalat" w:eastAsia="Calibri" w:hAnsi="GHEA Grapalat"/>
                <w:bCs/>
              </w:rPr>
              <w:t xml:space="preserve"> </w:t>
            </w:r>
            <w:proofErr w:type="spellStart"/>
            <w:r w:rsidRPr="00B26530">
              <w:rPr>
                <w:rFonts w:ascii="GHEA Grapalat" w:eastAsia="Calibri" w:hAnsi="GHEA Grapalat"/>
                <w:bCs/>
              </w:rPr>
              <w:t>չկան</w:t>
            </w:r>
            <w:proofErr w:type="spellEnd"/>
            <w:r w:rsidRPr="00B26530">
              <w:rPr>
                <w:rFonts w:ascii="GHEA Grapalat" w:eastAsia="Calibri" w:hAnsi="GHEA Grapalat"/>
                <w:bCs/>
              </w:rPr>
              <w:t>:</w:t>
            </w:r>
          </w:p>
          <w:p w14:paraId="273E2F73" w14:textId="77777777" w:rsidR="00FF5F1A" w:rsidRPr="00277B74" w:rsidRDefault="00FF5F1A" w:rsidP="00AE54F0">
            <w:pPr>
              <w:pStyle w:val="NormalWeb"/>
              <w:shd w:val="clear" w:color="auto" w:fill="FFFFFF"/>
              <w:spacing w:line="360" w:lineRule="auto"/>
              <w:jc w:val="both"/>
              <w:rPr>
                <w:rFonts w:ascii="GHEA Grapalat" w:hAnsi="GHEA Grapalat"/>
                <w:lang w:val="ru-RU" w:eastAsia="ru-RU"/>
              </w:rPr>
            </w:pPr>
          </w:p>
        </w:tc>
        <w:tc>
          <w:tcPr>
            <w:tcW w:w="5400" w:type="dxa"/>
            <w:gridSpan w:val="3"/>
          </w:tcPr>
          <w:p w14:paraId="17AF1BA8" w14:textId="77777777" w:rsidR="0047789F" w:rsidRPr="004C2981" w:rsidRDefault="0047789F" w:rsidP="00AE54F0">
            <w:pPr>
              <w:spacing w:line="360" w:lineRule="auto"/>
              <w:jc w:val="both"/>
              <w:rPr>
                <w:rFonts w:ascii="GHEA Grapalat" w:hAnsi="GHEA Grapalat"/>
                <w:shd w:val="clear" w:color="auto" w:fill="D9D9D9" w:themeFill="background1" w:themeFillShade="D9"/>
                <w:lang w:val="hy-AM"/>
              </w:rPr>
            </w:pPr>
          </w:p>
        </w:tc>
      </w:tr>
      <w:tr w:rsidR="00FF5F1A" w:rsidRPr="00EF7BF2" w14:paraId="27BA7EDB" w14:textId="77777777" w:rsidTr="0085792C">
        <w:trPr>
          <w:trHeight w:val="620"/>
        </w:trPr>
        <w:tc>
          <w:tcPr>
            <w:tcW w:w="7133" w:type="dxa"/>
            <w:gridSpan w:val="2"/>
            <w:vMerge w:val="restart"/>
            <w:shd w:val="clear" w:color="auto" w:fill="D9D9D9" w:themeFill="background1" w:themeFillShade="D9"/>
          </w:tcPr>
          <w:p w14:paraId="1DA487D9" w14:textId="77777777" w:rsidR="00FF5F1A" w:rsidRPr="00CB3815" w:rsidRDefault="00FF5F1A" w:rsidP="00AE54F0">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21</w:t>
            </w:r>
            <w:r w:rsidRPr="00B26530">
              <w:rPr>
                <w:rFonts w:ascii="GHEA Grapalat" w:eastAsia="Calibri" w:hAnsi="GHEA Grapalat"/>
                <w:b/>
                <w:bCs/>
                <w:lang w:val="en-US" w:eastAsia="en-US"/>
              </w:rPr>
              <w:t xml:space="preserve">. ՀՀ </w:t>
            </w:r>
            <w:proofErr w:type="spellStart"/>
            <w:r w:rsidRPr="00B26530">
              <w:rPr>
                <w:rFonts w:ascii="GHEA Grapalat" w:eastAsia="Calibri" w:hAnsi="GHEA Grapalat"/>
                <w:b/>
                <w:bCs/>
                <w:lang w:val="en-US" w:eastAsia="en-US"/>
              </w:rPr>
              <w:t>ներքին</w:t>
            </w:r>
            <w:proofErr w:type="spellEnd"/>
            <w:r w:rsidRPr="00B26530">
              <w:rPr>
                <w:rFonts w:ascii="GHEA Grapalat" w:eastAsia="Calibri" w:hAnsi="GHEA Grapalat"/>
                <w:b/>
                <w:bCs/>
                <w:lang w:val="en-US" w:eastAsia="en-US"/>
              </w:rPr>
              <w:t xml:space="preserve"> </w:t>
            </w:r>
            <w:proofErr w:type="spellStart"/>
            <w:r w:rsidRPr="00B26530">
              <w:rPr>
                <w:rFonts w:ascii="GHEA Grapalat" w:eastAsia="Calibri" w:hAnsi="GHEA Grapalat"/>
                <w:b/>
                <w:bCs/>
                <w:lang w:val="en-US" w:eastAsia="en-US"/>
              </w:rPr>
              <w:t>գործերի</w:t>
            </w:r>
            <w:proofErr w:type="spellEnd"/>
            <w:r w:rsidRPr="00B26530">
              <w:rPr>
                <w:rFonts w:ascii="GHEA Grapalat" w:eastAsia="Calibri" w:hAnsi="GHEA Grapalat"/>
                <w:b/>
                <w:bCs/>
                <w:lang w:val="en-US" w:eastAsia="en-US"/>
              </w:rPr>
              <w:t xml:space="preserve"> </w:t>
            </w:r>
            <w:proofErr w:type="spellStart"/>
            <w:r w:rsidRPr="00B26530">
              <w:rPr>
                <w:rFonts w:ascii="GHEA Grapalat" w:eastAsia="Calibri" w:hAnsi="GHEA Grapalat"/>
                <w:b/>
                <w:bCs/>
                <w:lang w:val="en-US" w:eastAsia="en-US"/>
              </w:rPr>
              <w:t>նախարարություն</w:t>
            </w:r>
            <w:proofErr w:type="spellEnd"/>
          </w:p>
        </w:tc>
        <w:tc>
          <w:tcPr>
            <w:tcW w:w="3330" w:type="dxa"/>
            <w:gridSpan w:val="2"/>
            <w:shd w:val="clear" w:color="auto" w:fill="D9D9D9" w:themeFill="background1" w:themeFillShade="D9"/>
          </w:tcPr>
          <w:p w14:paraId="60D75A1E" w14:textId="77777777" w:rsidR="00417704" w:rsidRPr="00417704" w:rsidRDefault="00417704" w:rsidP="00417704">
            <w:pPr>
              <w:spacing w:line="360" w:lineRule="auto"/>
              <w:jc w:val="center"/>
              <w:rPr>
                <w:rFonts w:ascii="GHEA Grapalat" w:hAnsi="GHEA Grapalat"/>
                <w:b/>
                <w:shd w:val="clear" w:color="auto" w:fill="D9D9D9" w:themeFill="background1" w:themeFillShade="D9"/>
              </w:rPr>
            </w:pPr>
            <w:r w:rsidRPr="00417704">
              <w:rPr>
                <w:rFonts w:ascii="GHEA Grapalat" w:hAnsi="GHEA Grapalat"/>
                <w:b/>
                <w:shd w:val="clear" w:color="auto" w:fill="D9D9D9" w:themeFill="background1" w:themeFillShade="D9"/>
              </w:rPr>
              <w:t>03.07.2023թ.</w:t>
            </w:r>
          </w:p>
          <w:p w14:paraId="4BFC439B" w14:textId="02007910" w:rsidR="00FF5F1A" w:rsidRPr="00EF7BF2" w:rsidRDefault="00FF5F1A" w:rsidP="00417704">
            <w:pPr>
              <w:spacing w:line="360" w:lineRule="auto"/>
              <w:rPr>
                <w:rFonts w:ascii="GHEA Grapalat" w:hAnsi="GHEA Grapalat"/>
                <w:b/>
                <w:highlight w:val="yellow"/>
                <w:shd w:val="clear" w:color="auto" w:fill="D9D9D9" w:themeFill="background1" w:themeFillShade="D9"/>
              </w:rPr>
            </w:pPr>
          </w:p>
        </w:tc>
      </w:tr>
      <w:tr w:rsidR="00FF5F1A" w:rsidRPr="00EF7BF2" w14:paraId="3C3F68AC" w14:textId="77777777" w:rsidTr="0085792C">
        <w:trPr>
          <w:trHeight w:val="157"/>
        </w:trPr>
        <w:tc>
          <w:tcPr>
            <w:tcW w:w="7133" w:type="dxa"/>
            <w:gridSpan w:val="2"/>
            <w:vMerge/>
            <w:shd w:val="clear" w:color="auto" w:fill="D9D9D9" w:themeFill="background1" w:themeFillShade="D9"/>
          </w:tcPr>
          <w:p w14:paraId="38A16077" w14:textId="77777777" w:rsidR="00FF5F1A" w:rsidRPr="00B90342" w:rsidRDefault="00FF5F1A" w:rsidP="00AE54F0">
            <w:pPr>
              <w:spacing w:line="360" w:lineRule="auto"/>
              <w:ind w:firstLine="720"/>
              <w:jc w:val="center"/>
              <w:rPr>
                <w:rFonts w:ascii="GHEA Grapalat" w:hAnsi="GHEA Grapalat"/>
                <w:b/>
                <w:shd w:val="clear" w:color="auto" w:fill="D9D9D9" w:themeFill="background1" w:themeFillShade="D9"/>
              </w:rPr>
            </w:pPr>
          </w:p>
        </w:tc>
        <w:tc>
          <w:tcPr>
            <w:tcW w:w="3330" w:type="dxa"/>
            <w:gridSpan w:val="2"/>
            <w:shd w:val="clear" w:color="auto" w:fill="D9D9D9" w:themeFill="background1" w:themeFillShade="D9"/>
          </w:tcPr>
          <w:p w14:paraId="21FE84F5" w14:textId="67310C7D" w:rsidR="00FF5F1A" w:rsidRPr="00EF7BF2" w:rsidRDefault="00417704" w:rsidP="00AE54F0">
            <w:pPr>
              <w:spacing w:line="360" w:lineRule="auto"/>
              <w:jc w:val="center"/>
              <w:rPr>
                <w:rFonts w:ascii="GHEA Grapalat" w:hAnsi="GHEA Grapalat"/>
                <w:b/>
                <w:highlight w:val="yellow"/>
                <w:shd w:val="clear" w:color="auto" w:fill="D9D9D9" w:themeFill="background1" w:themeFillShade="D9"/>
                <w:lang w:val="en-US"/>
              </w:rPr>
            </w:pPr>
            <w:r w:rsidRPr="00417704">
              <w:rPr>
                <w:rFonts w:ascii="GHEA Grapalat" w:hAnsi="GHEA Grapalat"/>
                <w:b/>
                <w:shd w:val="clear" w:color="auto" w:fill="D9D9D9" w:themeFill="background1" w:themeFillShade="D9"/>
              </w:rPr>
              <w:t>№ 18-5546-23</w:t>
            </w:r>
          </w:p>
        </w:tc>
      </w:tr>
      <w:tr w:rsidR="00FF5F1A" w:rsidRPr="004C2981" w14:paraId="6966584C" w14:textId="77777777" w:rsidTr="0085792C">
        <w:trPr>
          <w:trHeight w:val="157"/>
        </w:trPr>
        <w:tc>
          <w:tcPr>
            <w:tcW w:w="5063" w:type="dxa"/>
          </w:tcPr>
          <w:p w14:paraId="679F54C4" w14:textId="77777777" w:rsidR="00FF5F1A" w:rsidRDefault="00FF5F1A" w:rsidP="00AE54F0">
            <w:pPr>
              <w:pStyle w:val="NormalWeb"/>
              <w:shd w:val="clear" w:color="auto" w:fill="FFFFFF"/>
              <w:spacing w:line="360" w:lineRule="auto"/>
              <w:jc w:val="both"/>
              <w:rPr>
                <w:rFonts w:ascii="GHEA Grapalat" w:eastAsia="GHEA Grapalat" w:hAnsi="GHEA Grapalat" w:cs="Sylfaen"/>
                <w:bCs/>
                <w:color w:val="000000"/>
                <w:lang w:val="hy-AM"/>
              </w:rPr>
            </w:pPr>
            <w:r w:rsidRPr="00B26530">
              <w:rPr>
                <w:rFonts w:ascii="GHEA Grapalat" w:eastAsia="GHEA Grapalat" w:hAnsi="GHEA Grapalat" w:cs="Sylfaen"/>
                <w:bCs/>
                <w:color w:val="000000"/>
                <w:lang w:val="hy-AM"/>
              </w:rPr>
              <w:t>Ա</w:t>
            </w:r>
            <w:proofErr w:type="spellStart"/>
            <w:r w:rsidRPr="00B26530">
              <w:rPr>
                <w:rFonts w:ascii="GHEA Grapalat" w:eastAsia="GHEA Grapalat" w:hAnsi="GHEA Grapalat" w:cs="Sylfaen"/>
                <w:bCs/>
                <w:color w:val="000000"/>
              </w:rPr>
              <w:t>ռաջարկություններ</w:t>
            </w:r>
            <w:proofErr w:type="spellEnd"/>
            <w:r w:rsidRPr="00B26530">
              <w:rPr>
                <w:rFonts w:ascii="GHEA Grapalat" w:eastAsia="GHEA Grapalat" w:hAnsi="GHEA Grapalat" w:cs="Sylfaen"/>
                <w:bCs/>
                <w:color w:val="000000"/>
              </w:rPr>
              <w:t xml:space="preserve"> </w:t>
            </w:r>
            <w:proofErr w:type="spellStart"/>
            <w:r w:rsidRPr="00B26530">
              <w:rPr>
                <w:rFonts w:ascii="GHEA Grapalat" w:eastAsia="GHEA Grapalat" w:hAnsi="GHEA Grapalat" w:cs="Sylfaen"/>
                <w:bCs/>
                <w:color w:val="000000"/>
              </w:rPr>
              <w:t>չեն</w:t>
            </w:r>
            <w:proofErr w:type="spellEnd"/>
            <w:r w:rsidRPr="00B26530">
              <w:rPr>
                <w:rFonts w:ascii="GHEA Grapalat" w:eastAsia="GHEA Grapalat" w:hAnsi="GHEA Grapalat" w:cs="Sylfaen"/>
                <w:bCs/>
                <w:color w:val="000000"/>
              </w:rPr>
              <w:t xml:space="preserve"> </w:t>
            </w:r>
            <w:proofErr w:type="spellStart"/>
            <w:r w:rsidRPr="00B26530">
              <w:rPr>
                <w:rFonts w:ascii="GHEA Grapalat" w:eastAsia="GHEA Grapalat" w:hAnsi="GHEA Grapalat" w:cs="Sylfaen"/>
                <w:bCs/>
                <w:color w:val="000000"/>
              </w:rPr>
              <w:t>ներկայացվել</w:t>
            </w:r>
            <w:proofErr w:type="spellEnd"/>
            <w:r w:rsidRPr="00B26530">
              <w:rPr>
                <w:rFonts w:ascii="GHEA Grapalat" w:eastAsia="GHEA Grapalat" w:hAnsi="GHEA Grapalat" w:cs="Sylfaen"/>
                <w:bCs/>
                <w:color w:val="000000"/>
                <w:lang w:val="hy-AM"/>
              </w:rPr>
              <w:t>։</w:t>
            </w:r>
          </w:p>
          <w:p w14:paraId="6683CB94" w14:textId="77777777" w:rsidR="00FF5F1A" w:rsidRPr="00277B74" w:rsidRDefault="00FF5F1A" w:rsidP="00AE54F0">
            <w:pPr>
              <w:pStyle w:val="NormalWeb"/>
              <w:shd w:val="clear" w:color="auto" w:fill="FFFFFF"/>
              <w:spacing w:line="360" w:lineRule="auto"/>
              <w:jc w:val="both"/>
              <w:rPr>
                <w:rFonts w:ascii="GHEA Grapalat" w:hAnsi="GHEA Grapalat"/>
                <w:lang w:val="ru-RU" w:eastAsia="ru-RU"/>
              </w:rPr>
            </w:pPr>
          </w:p>
        </w:tc>
        <w:tc>
          <w:tcPr>
            <w:tcW w:w="5400" w:type="dxa"/>
            <w:gridSpan w:val="3"/>
          </w:tcPr>
          <w:p w14:paraId="6925C794" w14:textId="77777777" w:rsidR="00FF5F1A" w:rsidRPr="004C2981" w:rsidRDefault="00FF5F1A" w:rsidP="00AE54F0">
            <w:pPr>
              <w:spacing w:line="360" w:lineRule="auto"/>
              <w:jc w:val="both"/>
              <w:rPr>
                <w:rFonts w:ascii="GHEA Grapalat" w:hAnsi="GHEA Grapalat"/>
                <w:shd w:val="clear" w:color="auto" w:fill="D9D9D9" w:themeFill="background1" w:themeFillShade="D9"/>
                <w:lang w:val="hy-AM"/>
              </w:rPr>
            </w:pPr>
          </w:p>
        </w:tc>
      </w:tr>
      <w:tr w:rsidR="00FF5F1A" w:rsidRPr="00EF7BF2" w14:paraId="2A1EC00A" w14:textId="77777777" w:rsidTr="0085792C">
        <w:trPr>
          <w:trHeight w:val="620"/>
        </w:trPr>
        <w:tc>
          <w:tcPr>
            <w:tcW w:w="7133" w:type="dxa"/>
            <w:gridSpan w:val="2"/>
            <w:vMerge w:val="restart"/>
            <w:shd w:val="clear" w:color="auto" w:fill="D9D9D9" w:themeFill="background1" w:themeFillShade="D9"/>
          </w:tcPr>
          <w:p w14:paraId="16564C28" w14:textId="77777777" w:rsidR="00FF5F1A" w:rsidRPr="00CB3815" w:rsidRDefault="004342BB" w:rsidP="00AE54F0">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22</w:t>
            </w:r>
            <w:r w:rsidR="00FF5F1A" w:rsidRPr="006B2971">
              <w:rPr>
                <w:rFonts w:ascii="GHEA Grapalat" w:hAnsi="GHEA Grapalat"/>
                <w:b/>
                <w:shd w:val="clear" w:color="auto" w:fill="D9D9D9" w:themeFill="background1" w:themeFillShade="D9"/>
                <w:lang w:val="hy-AM"/>
              </w:rPr>
              <w:t xml:space="preserve">. </w:t>
            </w:r>
            <w:r w:rsidRPr="00B26530">
              <w:rPr>
                <w:rFonts w:ascii="GHEA Grapalat" w:eastAsia="Calibri" w:hAnsi="GHEA Grapalat"/>
                <w:b/>
                <w:bCs/>
                <w:lang w:val="hy-AM" w:eastAsia="en-US"/>
              </w:rPr>
              <w:t>ՀՀ ԱՆ</w:t>
            </w:r>
            <w:r w:rsidRPr="004342BB">
              <w:rPr>
                <w:rFonts w:ascii="GHEA Grapalat" w:eastAsia="Calibri" w:hAnsi="GHEA Grapalat"/>
                <w:b/>
                <w:bCs/>
                <w:lang w:val="hy-AM" w:eastAsia="en-US"/>
              </w:rPr>
              <w:t xml:space="preserve"> </w:t>
            </w:r>
            <w:r w:rsidRPr="00B26530">
              <w:rPr>
                <w:rFonts w:ascii="GHEA Grapalat" w:eastAsia="Calibri" w:hAnsi="GHEA Grapalat"/>
                <w:b/>
                <w:bCs/>
                <w:lang w:val="hy-AM" w:eastAsia="en-US"/>
              </w:rPr>
              <w:t>անձնական տվյալների պաշտպանության գործակալություն</w:t>
            </w:r>
          </w:p>
        </w:tc>
        <w:tc>
          <w:tcPr>
            <w:tcW w:w="3330" w:type="dxa"/>
            <w:gridSpan w:val="2"/>
            <w:shd w:val="clear" w:color="auto" w:fill="D9D9D9" w:themeFill="background1" w:themeFillShade="D9"/>
          </w:tcPr>
          <w:p w14:paraId="07B44744" w14:textId="77777777" w:rsidR="00FF5F1A" w:rsidRPr="00EF7BF2" w:rsidRDefault="004342BB" w:rsidP="00AE54F0">
            <w:pPr>
              <w:spacing w:line="360" w:lineRule="auto"/>
              <w:jc w:val="center"/>
              <w:rPr>
                <w:rFonts w:ascii="GHEA Grapalat" w:hAnsi="GHEA Grapalat"/>
                <w:b/>
                <w:highlight w:val="yellow"/>
                <w:shd w:val="clear" w:color="auto" w:fill="D9D9D9" w:themeFill="background1" w:themeFillShade="D9"/>
              </w:rPr>
            </w:pPr>
            <w:r w:rsidRPr="00B26530">
              <w:rPr>
                <w:rFonts w:ascii="GHEA Grapalat" w:eastAsia="Calibri" w:hAnsi="GHEA Grapalat"/>
                <w:b/>
                <w:bCs/>
                <w:lang w:val="en-US" w:eastAsia="en-US"/>
              </w:rPr>
              <w:t>20.07.2023թ.</w:t>
            </w:r>
          </w:p>
        </w:tc>
      </w:tr>
      <w:tr w:rsidR="00FF5F1A" w:rsidRPr="00EF7BF2" w14:paraId="129F1546" w14:textId="77777777" w:rsidTr="0085792C">
        <w:trPr>
          <w:trHeight w:val="157"/>
        </w:trPr>
        <w:tc>
          <w:tcPr>
            <w:tcW w:w="7133" w:type="dxa"/>
            <w:gridSpan w:val="2"/>
            <w:vMerge/>
            <w:shd w:val="clear" w:color="auto" w:fill="D9D9D9" w:themeFill="background1" w:themeFillShade="D9"/>
          </w:tcPr>
          <w:p w14:paraId="78BA0C48" w14:textId="77777777" w:rsidR="00FF5F1A" w:rsidRPr="00B90342" w:rsidRDefault="00FF5F1A" w:rsidP="00AE54F0">
            <w:pPr>
              <w:spacing w:line="360" w:lineRule="auto"/>
              <w:ind w:firstLine="720"/>
              <w:jc w:val="center"/>
              <w:rPr>
                <w:rFonts w:ascii="GHEA Grapalat" w:hAnsi="GHEA Grapalat"/>
                <w:b/>
                <w:shd w:val="clear" w:color="auto" w:fill="D9D9D9" w:themeFill="background1" w:themeFillShade="D9"/>
              </w:rPr>
            </w:pPr>
          </w:p>
        </w:tc>
        <w:tc>
          <w:tcPr>
            <w:tcW w:w="3330" w:type="dxa"/>
            <w:gridSpan w:val="2"/>
            <w:shd w:val="clear" w:color="auto" w:fill="D9D9D9" w:themeFill="background1" w:themeFillShade="D9"/>
          </w:tcPr>
          <w:p w14:paraId="14761F65" w14:textId="12CBA0D7" w:rsidR="00FF5F1A" w:rsidRPr="00EF7BF2" w:rsidRDefault="001F6A3C" w:rsidP="00AE54F0">
            <w:pPr>
              <w:spacing w:line="360" w:lineRule="auto"/>
              <w:jc w:val="center"/>
              <w:rPr>
                <w:rFonts w:ascii="GHEA Grapalat" w:hAnsi="GHEA Grapalat"/>
                <w:b/>
                <w:highlight w:val="yellow"/>
                <w:shd w:val="clear" w:color="auto" w:fill="D9D9D9" w:themeFill="background1" w:themeFillShade="D9"/>
                <w:lang w:val="en-US"/>
              </w:rPr>
            </w:pPr>
            <w:r w:rsidRPr="001F6A3C">
              <w:rPr>
                <w:rFonts w:ascii="GHEA Grapalat" w:hAnsi="GHEA Grapalat"/>
                <w:b/>
                <w:shd w:val="clear" w:color="auto" w:fill="D9D9D9" w:themeFill="background1" w:themeFillShade="D9"/>
                <w:lang w:val="en-US"/>
              </w:rPr>
              <w:t>№/540-2023</w:t>
            </w:r>
          </w:p>
        </w:tc>
      </w:tr>
      <w:tr w:rsidR="00FF5F1A" w:rsidRPr="00EA11B1" w14:paraId="0C30DD69" w14:textId="77777777" w:rsidTr="0085792C">
        <w:trPr>
          <w:trHeight w:val="157"/>
        </w:trPr>
        <w:tc>
          <w:tcPr>
            <w:tcW w:w="5063" w:type="dxa"/>
          </w:tcPr>
          <w:p w14:paraId="7BFFDF04" w14:textId="77777777" w:rsidR="004342BB" w:rsidRPr="004342BB" w:rsidRDefault="004342BB" w:rsidP="00AE54F0">
            <w:pPr>
              <w:pStyle w:val="NormalWeb"/>
              <w:shd w:val="clear" w:color="auto" w:fill="FFFFFF"/>
              <w:spacing w:line="360" w:lineRule="auto"/>
              <w:jc w:val="both"/>
              <w:rPr>
                <w:rFonts w:ascii="GHEA Grapalat" w:eastAsia="Calibri" w:hAnsi="GHEA Grapalat"/>
                <w:bCs/>
                <w:lang w:val="hy-AM"/>
              </w:rPr>
            </w:pPr>
            <w:r w:rsidRPr="004342BB">
              <w:rPr>
                <w:rFonts w:ascii="GHEA Grapalat" w:eastAsia="Calibri" w:hAnsi="GHEA Grapalat"/>
                <w:bCs/>
                <w:lang w:val="hy-AM"/>
              </w:rPr>
              <w:t xml:space="preserve">   Նախագծերով առաջարկվում է «Կուսակցությունների մասին» սահմանադրական օրենքի 24-րդ հոդվածը լրացնել 7-րդ մասը խմբագրել՝ սահմանելով, որ կուսակցությանը նվիրատվություն կատարող, ինչպես նաեւ անդամավճար կամ մուտքի վճար վճարող </w:t>
            </w:r>
            <w:r w:rsidRPr="004342BB">
              <w:rPr>
                <w:rFonts w:ascii="GHEA Grapalat" w:eastAsia="Calibri" w:hAnsi="GHEA Grapalat"/>
                <w:bCs/>
                <w:lang w:val="hy-AM"/>
              </w:rPr>
              <w:lastRenderedPageBreak/>
              <w:t>անձինք պարտավոր են նշել իրենց անունը, ազգանունը, հանրային ծառայությունների համարանիշը կամ հանրային ծառայությունների համարանիշ չստանալու վերաբերյալ տեղեկանքի համարը, ինչպես նաեւ «Կոռուպցիայի կնխարգելման հանձնաժողովի մասին» օրենքում 40.1-րդ 5-րդ մասը խմբագրել՝ նախատեսելով, որ Հանձնաժողովն իրավասու է բանկային գաղտնիք կազմող տեղեկություններին ծանոթանալու նպատակով Կենտրոնական բանկին ուղղված հարցման միջոցով պահանջել եւ ստանալ ի թիվս այլնի կուսակցությանը նվիրատվություն կատարած, ինչպես նաեւ մուտքի վճար կամ անդամավճար վճարած անձանց՝ «Կուսակցությունների մասին» սահմանադրական օրենքի 24-րդ հոդվածի 7-րդ մասով սահմանված անձնական տվյալներ:</w:t>
            </w:r>
          </w:p>
          <w:p w14:paraId="221B8C53" w14:textId="77777777" w:rsidR="004342BB" w:rsidRPr="004342BB" w:rsidRDefault="004342BB" w:rsidP="00AE54F0">
            <w:pPr>
              <w:pStyle w:val="NormalWeb"/>
              <w:shd w:val="clear" w:color="auto" w:fill="FFFFFF"/>
              <w:spacing w:line="360" w:lineRule="auto"/>
              <w:jc w:val="both"/>
              <w:rPr>
                <w:rFonts w:ascii="GHEA Grapalat" w:eastAsia="Calibri" w:hAnsi="GHEA Grapalat"/>
                <w:bCs/>
                <w:lang w:val="hy-AM"/>
              </w:rPr>
            </w:pPr>
            <w:r w:rsidRPr="004342BB">
              <w:rPr>
                <w:rFonts w:ascii="GHEA Grapalat" w:eastAsia="Calibri" w:hAnsi="GHEA Grapalat"/>
                <w:bCs/>
                <w:lang w:val="hy-AM"/>
              </w:rPr>
              <w:t xml:space="preserve">    Նախագծերով առաջարկվող անձնական տվյալների մշակումը խնդրահարույց է «Անձնական տվյալների պաշտպանության մասին» ՀՀ օրենքում (այսուհետ նաեւ՝ ԱՏՊ մասին օրենք) առարկայացած՝ տվյալների մշակման օրինականության եւ </w:t>
            </w:r>
            <w:r w:rsidRPr="004342BB">
              <w:rPr>
                <w:rFonts w:ascii="GHEA Grapalat" w:eastAsia="Calibri" w:hAnsi="GHEA Grapalat"/>
                <w:bCs/>
                <w:lang w:val="hy-AM"/>
              </w:rPr>
              <w:lastRenderedPageBreak/>
              <w:t>համաչափության սկզբունքների տեսանկյունից հետեւյալ պատճառաբանությամբ.</w:t>
            </w:r>
          </w:p>
          <w:p w14:paraId="15E306F9" w14:textId="77777777" w:rsidR="004342BB" w:rsidRPr="004342BB" w:rsidRDefault="004342BB" w:rsidP="00AE54F0">
            <w:pPr>
              <w:pStyle w:val="NormalWeb"/>
              <w:shd w:val="clear" w:color="auto" w:fill="FFFFFF"/>
              <w:spacing w:line="360" w:lineRule="auto"/>
              <w:jc w:val="both"/>
              <w:rPr>
                <w:rFonts w:ascii="GHEA Grapalat" w:eastAsia="Calibri" w:hAnsi="GHEA Grapalat"/>
                <w:bCs/>
                <w:lang w:val="hy-AM"/>
              </w:rPr>
            </w:pPr>
            <w:r w:rsidRPr="004342BB">
              <w:rPr>
                <w:rFonts w:ascii="GHEA Grapalat" w:eastAsia="Calibri" w:hAnsi="GHEA Grapalat"/>
                <w:bCs/>
                <w:lang w:val="hy-AM"/>
              </w:rPr>
              <w:t>- Օրինականության սկզբունքը (ԱՏՊ մասին օրենքի 4-րդ հոդված) - անձնական տվյալների ցանկացած մշակում (այդ թվում՝ օրենքով նախատեսվող) պետք է ունենա օրինական (օրենքից բխող, օրենքին չհակասող) եւ որոշակի (կոնկրետ) նպատակ: Նախագծում առկա չէ, եւ դրա տեքստից հնարավոր էլ չէ հստակորեն արձանագրել (ենթադրել) այն կոնկրետ նպատակները, որոնց հասնելու համար նախատեսվում է կուսակցությանը նվիրատվություն կատարած, ինչպես նաեւ մուտքի վճար կամ անդամավճար վճարած անձանց տվյալների մշակումը:</w:t>
            </w:r>
          </w:p>
          <w:p w14:paraId="418F487D" w14:textId="77777777" w:rsidR="004342BB" w:rsidRPr="004342BB" w:rsidRDefault="004342BB" w:rsidP="00AE54F0">
            <w:pPr>
              <w:pStyle w:val="NormalWeb"/>
              <w:shd w:val="clear" w:color="auto" w:fill="FFFFFF"/>
              <w:spacing w:line="360" w:lineRule="auto"/>
              <w:jc w:val="both"/>
              <w:rPr>
                <w:rFonts w:ascii="GHEA Grapalat" w:eastAsia="Calibri" w:hAnsi="GHEA Grapalat"/>
                <w:bCs/>
                <w:lang w:val="hy-AM"/>
              </w:rPr>
            </w:pPr>
            <w:r w:rsidRPr="004342BB">
              <w:rPr>
                <w:rFonts w:ascii="GHEA Grapalat" w:eastAsia="Calibri" w:hAnsi="GHEA Grapalat"/>
                <w:bCs/>
                <w:lang w:val="hy-AM"/>
              </w:rPr>
              <w:t xml:space="preserve">       Նախագծում նշված «բանկային գաղտնիք կազմող տեղեկություններին ծանոթանալու նպատակով»-ն ԱՏՊ օրենքի իմաստով տվյալների մշակման նպատակ չէ, անձնական տվյալներին ծանոթանալն անձնական տվյալների մշակման գործողություններից մեկն, է եւ չի կարող լինել ինքնանպատակ։ Անձնական տվյալների նպատակն այն է, թե </w:t>
            </w:r>
            <w:r w:rsidRPr="004342BB">
              <w:rPr>
                <w:rFonts w:ascii="GHEA Grapalat" w:eastAsia="Calibri" w:hAnsi="GHEA Grapalat"/>
                <w:bCs/>
                <w:lang w:val="hy-AM"/>
              </w:rPr>
              <w:lastRenderedPageBreak/>
              <w:t>վերջնաարդյունքում ինչու՞ է անհրաժեշտ ծանոթանալ անձնական տվյալներին:</w:t>
            </w:r>
          </w:p>
          <w:p w14:paraId="30DCA892" w14:textId="77777777" w:rsidR="004342BB" w:rsidRPr="004342BB" w:rsidRDefault="004342BB" w:rsidP="00AE54F0">
            <w:pPr>
              <w:pStyle w:val="NormalWeb"/>
              <w:shd w:val="clear" w:color="auto" w:fill="FFFFFF"/>
              <w:spacing w:line="360" w:lineRule="auto"/>
              <w:jc w:val="both"/>
              <w:rPr>
                <w:rFonts w:ascii="GHEA Grapalat" w:eastAsia="Calibri" w:hAnsi="GHEA Grapalat"/>
                <w:bCs/>
                <w:lang w:val="hy-AM"/>
              </w:rPr>
            </w:pPr>
            <w:r w:rsidRPr="004342BB">
              <w:rPr>
                <w:rFonts w:ascii="GHEA Grapalat" w:eastAsia="Calibri" w:hAnsi="GHEA Grapalat"/>
                <w:bCs/>
                <w:lang w:val="hy-AM"/>
              </w:rPr>
              <w:t xml:space="preserve">   Առանց յուրաքանչյուր տվյալի սուբյեկտի յուրաքանչյուր անձնական տվյալի մշակման օրինական եւ որոշակի նպատակի առկայության օրենքով այդ տվյալների մշակում նախատեսելը խնդրահարույց է անձնական տվյալների մշակման օրինականության սկզբունքի տեսանկյունից:</w:t>
            </w:r>
          </w:p>
          <w:p w14:paraId="1C3BB59E" w14:textId="77777777" w:rsidR="004342BB" w:rsidRPr="004342BB" w:rsidRDefault="004342BB" w:rsidP="00AE54F0">
            <w:pPr>
              <w:pStyle w:val="NormalWeb"/>
              <w:shd w:val="clear" w:color="auto" w:fill="FFFFFF"/>
              <w:spacing w:line="360" w:lineRule="auto"/>
              <w:jc w:val="both"/>
              <w:rPr>
                <w:rFonts w:ascii="GHEA Grapalat" w:eastAsia="Calibri" w:hAnsi="GHEA Grapalat"/>
                <w:bCs/>
                <w:lang w:val="hy-AM"/>
              </w:rPr>
            </w:pPr>
            <w:r w:rsidRPr="004342BB">
              <w:rPr>
                <w:rFonts w:ascii="GHEA Grapalat" w:eastAsia="Calibri" w:hAnsi="GHEA Grapalat"/>
                <w:bCs/>
                <w:lang w:val="hy-AM"/>
              </w:rPr>
              <w:t xml:space="preserve">    - Համաչափության սկզբունքը (ԱՏՊ մասին օրենքի 5-րդ հոդված) - անձնական տվյալները պետք է մշակվեն սահմանված նպատակին հասնելու համար պիտանի անհրաժեշտ եւ չափավոր միջոցներով նպատակին հասնելու համար նվազագույն քանակով եւ նվազագույն ժամկետով։ Նշվածից բխում է, որ անձնական տվյալների մշակման համաչափությունը հնարավոր է գնահատել միայն նպատակի առկայության դեպքում՝ համեմատելով մշակվող տվյալները եւ տվյալների մշակման պայմանները տվյալների մշակման նպատակի հետ: </w:t>
            </w:r>
          </w:p>
          <w:p w14:paraId="39B33A4D" w14:textId="77777777" w:rsidR="004342BB" w:rsidRPr="004342BB" w:rsidRDefault="004342BB" w:rsidP="00AE54F0">
            <w:pPr>
              <w:pStyle w:val="NormalWeb"/>
              <w:shd w:val="clear" w:color="auto" w:fill="FFFFFF"/>
              <w:spacing w:line="360" w:lineRule="auto"/>
              <w:jc w:val="both"/>
              <w:rPr>
                <w:rFonts w:ascii="GHEA Grapalat" w:eastAsia="Calibri" w:hAnsi="GHEA Grapalat"/>
                <w:bCs/>
                <w:lang w:val="hy-AM"/>
              </w:rPr>
            </w:pPr>
            <w:r w:rsidRPr="004342BB">
              <w:rPr>
                <w:rFonts w:ascii="GHEA Grapalat" w:eastAsia="Calibri" w:hAnsi="GHEA Grapalat"/>
                <w:bCs/>
                <w:lang w:val="hy-AM"/>
              </w:rPr>
              <w:t xml:space="preserve">      Այդուհանդերձ, Նախագծերով </w:t>
            </w:r>
            <w:r w:rsidRPr="004342BB">
              <w:rPr>
                <w:rFonts w:ascii="GHEA Grapalat" w:eastAsia="Calibri" w:hAnsi="GHEA Grapalat"/>
                <w:bCs/>
                <w:lang w:val="hy-AM"/>
              </w:rPr>
              <w:lastRenderedPageBreak/>
              <w:t xml:space="preserve">առաջարկվող կարգավորման բնույթը տվյալների կարգավիճակի հետ համակցությամբ ինքնին արդեն իսկ մտահոգություններ է առաջացնում տվյալների մշակման համաչափության տեսաանկյունից: </w:t>
            </w:r>
          </w:p>
          <w:p w14:paraId="2BD075E3" w14:textId="77777777" w:rsidR="004342BB" w:rsidRPr="004342BB" w:rsidRDefault="004342BB" w:rsidP="00AE54F0">
            <w:pPr>
              <w:pStyle w:val="NormalWeb"/>
              <w:shd w:val="clear" w:color="auto" w:fill="FFFFFF"/>
              <w:spacing w:line="360" w:lineRule="auto"/>
              <w:jc w:val="both"/>
              <w:rPr>
                <w:rFonts w:ascii="GHEA Grapalat" w:eastAsia="Calibri" w:hAnsi="GHEA Grapalat"/>
                <w:bCs/>
                <w:lang w:val="hy-AM"/>
              </w:rPr>
            </w:pPr>
            <w:r w:rsidRPr="004342BB">
              <w:rPr>
                <w:rFonts w:ascii="GHEA Grapalat" w:eastAsia="Calibri" w:hAnsi="GHEA Grapalat"/>
                <w:bCs/>
                <w:lang w:val="hy-AM"/>
              </w:rPr>
              <w:t xml:space="preserve">     Այսպես, մի կողմից խնդրո առարկա դեպքում խոսք է գնում բանկային գաղտնիքի կարգավիճակ ունեցող տվյալների մասի: Մյուս կողմից քաղաքական կուսակցությանը նվիրատվություն կատարելը որոշակիորեն, իսկ անդամավճար կամ մուտքի վճար կատարելը միանշանակորեն կարող են վերաբերել մարդու քաղաքական հայացքներին, ինչը հատուկ կատեգորիայի անձնական տվյալ է (ԱՏՊ մասին օրենքի 3-րդ հոդվածի 1-ին մասի 14-րդ կետ): </w:t>
            </w:r>
          </w:p>
          <w:p w14:paraId="77475E1A" w14:textId="77777777" w:rsidR="00FF5F1A" w:rsidRPr="004342BB" w:rsidRDefault="004342BB" w:rsidP="00AE54F0">
            <w:pPr>
              <w:pStyle w:val="NormalWeb"/>
              <w:shd w:val="clear" w:color="auto" w:fill="FFFFFF"/>
              <w:spacing w:line="360" w:lineRule="auto"/>
              <w:jc w:val="both"/>
              <w:rPr>
                <w:rFonts w:ascii="GHEA Grapalat" w:hAnsi="GHEA Grapalat"/>
                <w:lang w:val="hy-AM" w:eastAsia="ru-RU"/>
              </w:rPr>
            </w:pPr>
            <w:r w:rsidRPr="004342BB">
              <w:rPr>
                <w:rFonts w:ascii="GHEA Grapalat" w:eastAsia="Calibri" w:hAnsi="GHEA Grapalat"/>
                <w:bCs/>
                <w:lang w:val="hy-AM"/>
              </w:rPr>
              <w:t xml:space="preserve">     Հատուկ կատեգորիայի (զգայուն) անձնական տվյալների մշակում նախատեսելու համաչափությունն առնվազն Նախագծից ակնհայտ չէ եւ ըստ այդմ հիմնավորված չէ:</w:t>
            </w:r>
          </w:p>
        </w:tc>
        <w:tc>
          <w:tcPr>
            <w:tcW w:w="5400" w:type="dxa"/>
            <w:gridSpan w:val="3"/>
          </w:tcPr>
          <w:p w14:paraId="07F20715" w14:textId="77777777" w:rsidR="00512C30" w:rsidRPr="00B26530" w:rsidRDefault="00512C30" w:rsidP="00AE54F0">
            <w:pPr>
              <w:tabs>
                <w:tab w:val="left" w:pos="0"/>
              </w:tabs>
              <w:spacing w:before="240" w:line="360" w:lineRule="auto"/>
              <w:jc w:val="center"/>
              <w:rPr>
                <w:rFonts w:ascii="GHEA Grapalat" w:eastAsia="GHEA Grapalat" w:hAnsi="GHEA Grapalat" w:cs="GHEA Grapalat"/>
                <w:b/>
                <w:lang w:val="hy-AM" w:eastAsia="en-US"/>
              </w:rPr>
            </w:pPr>
            <w:r w:rsidRPr="00B26530">
              <w:rPr>
                <w:rFonts w:ascii="GHEA Grapalat" w:eastAsia="GHEA Grapalat" w:hAnsi="GHEA Grapalat" w:cs="GHEA Grapalat"/>
                <w:b/>
                <w:lang w:val="hy-AM" w:eastAsia="en-US"/>
              </w:rPr>
              <w:lastRenderedPageBreak/>
              <w:t>Ընդունվել է</w:t>
            </w:r>
            <w:r w:rsidR="00DE6E5B">
              <w:rPr>
                <w:rFonts w:ascii="GHEA Grapalat" w:eastAsia="GHEA Grapalat" w:hAnsi="GHEA Grapalat" w:cs="GHEA Grapalat"/>
                <w:b/>
                <w:lang w:val="hy-AM" w:eastAsia="en-US"/>
              </w:rPr>
              <w:t>:</w:t>
            </w:r>
          </w:p>
          <w:p w14:paraId="6B065903" w14:textId="77777777" w:rsidR="00512C30" w:rsidRPr="00B26530" w:rsidRDefault="00512C30" w:rsidP="00AE54F0">
            <w:pPr>
              <w:tabs>
                <w:tab w:val="left" w:pos="0"/>
              </w:tabs>
              <w:spacing w:line="360" w:lineRule="auto"/>
              <w:jc w:val="both"/>
              <w:rPr>
                <w:rFonts w:ascii="GHEA Grapalat" w:eastAsia="Calibri" w:hAnsi="GHEA Grapalat"/>
                <w:b/>
                <w:bCs/>
                <w:lang w:val="hy-AM" w:eastAsia="en-US"/>
              </w:rPr>
            </w:pPr>
            <w:r w:rsidRPr="00B26530">
              <w:rPr>
                <w:rFonts w:ascii="GHEA Grapalat" w:eastAsia="GHEA Grapalat" w:hAnsi="GHEA Grapalat" w:cs="GHEA Grapalat"/>
                <w:lang w:val="hy-AM" w:eastAsia="en-US"/>
              </w:rPr>
              <w:t xml:space="preserve"> Քննարկվող կարգավորումները հանվել են նախագծից։</w:t>
            </w:r>
          </w:p>
          <w:p w14:paraId="6D91C49E" w14:textId="77777777" w:rsidR="00FF5F1A" w:rsidRPr="004C2981" w:rsidRDefault="00FF5F1A" w:rsidP="00AE54F0">
            <w:pPr>
              <w:spacing w:line="360" w:lineRule="auto"/>
              <w:jc w:val="both"/>
              <w:rPr>
                <w:rFonts w:ascii="GHEA Grapalat" w:hAnsi="GHEA Grapalat"/>
                <w:shd w:val="clear" w:color="auto" w:fill="D9D9D9" w:themeFill="background1" w:themeFillShade="D9"/>
                <w:lang w:val="hy-AM"/>
              </w:rPr>
            </w:pPr>
          </w:p>
        </w:tc>
      </w:tr>
      <w:tr w:rsidR="00FF5F1A" w:rsidRPr="00EF7BF2" w14:paraId="3F5EA6F7" w14:textId="77777777" w:rsidTr="0085792C">
        <w:trPr>
          <w:trHeight w:val="620"/>
        </w:trPr>
        <w:tc>
          <w:tcPr>
            <w:tcW w:w="7133" w:type="dxa"/>
            <w:gridSpan w:val="2"/>
            <w:vMerge w:val="restart"/>
            <w:shd w:val="clear" w:color="auto" w:fill="D9D9D9" w:themeFill="background1" w:themeFillShade="D9"/>
          </w:tcPr>
          <w:p w14:paraId="49AAA9EF" w14:textId="77777777" w:rsidR="00FF5F1A" w:rsidRPr="00CB3815" w:rsidRDefault="00503E16" w:rsidP="00AE54F0">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23.</w:t>
            </w:r>
            <w:r w:rsidRPr="00B26530">
              <w:rPr>
                <w:rFonts w:ascii="GHEA Grapalat" w:eastAsia="Calibri" w:hAnsi="GHEA Grapalat" w:cs="GHEA Grapalat"/>
                <w:b/>
                <w:bCs/>
                <w:lang w:val="hy-AM" w:eastAsia="en-US"/>
              </w:rPr>
              <w:t xml:space="preserve"> </w:t>
            </w:r>
            <w:r w:rsidRPr="00B26530">
              <w:rPr>
                <w:rFonts w:ascii="GHEA Grapalat" w:eastAsia="Calibri" w:hAnsi="GHEA Grapalat"/>
                <w:b/>
                <w:bCs/>
                <w:lang w:val="hy-AM" w:eastAsia="en-US"/>
              </w:rPr>
              <w:t>ՀՀ արդարադատության նախարարություն</w:t>
            </w:r>
          </w:p>
        </w:tc>
        <w:tc>
          <w:tcPr>
            <w:tcW w:w="3330" w:type="dxa"/>
            <w:gridSpan w:val="2"/>
            <w:shd w:val="clear" w:color="auto" w:fill="D9D9D9" w:themeFill="background1" w:themeFillShade="D9"/>
          </w:tcPr>
          <w:p w14:paraId="334616C8" w14:textId="77777777" w:rsidR="00AA786D" w:rsidRPr="00AA786D" w:rsidRDefault="00AA786D" w:rsidP="00AE54F0">
            <w:pPr>
              <w:spacing w:line="360" w:lineRule="auto"/>
              <w:jc w:val="center"/>
              <w:rPr>
                <w:rFonts w:ascii="GHEA Grapalat" w:hAnsi="GHEA Grapalat"/>
                <w:b/>
                <w:shd w:val="clear" w:color="auto" w:fill="D9D9D9" w:themeFill="background1" w:themeFillShade="D9"/>
              </w:rPr>
            </w:pPr>
            <w:r w:rsidRPr="00AA786D">
              <w:rPr>
                <w:rFonts w:ascii="GHEA Grapalat" w:hAnsi="GHEA Grapalat"/>
                <w:b/>
                <w:shd w:val="clear" w:color="auto" w:fill="D9D9D9" w:themeFill="background1" w:themeFillShade="D9"/>
              </w:rPr>
              <w:t>21.07.2023թ.</w:t>
            </w:r>
          </w:p>
          <w:p w14:paraId="22E4D225" w14:textId="77777777" w:rsidR="00FF5F1A" w:rsidRPr="00EF7BF2" w:rsidRDefault="00FF5F1A" w:rsidP="00AE54F0">
            <w:pPr>
              <w:spacing w:line="360" w:lineRule="auto"/>
              <w:jc w:val="center"/>
              <w:rPr>
                <w:rFonts w:ascii="GHEA Grapalat" w:hAnsi="GHEA Grapalat"/>
                <w:b/>
                <w:highlight w:val="yellow"/>
                <w:shd w:val="clear" w:color="auto" w:fill="D9D9D9" w:themeFill="background1" w:themeFillShade="D9"/>
              </w:rPr>
            </w:pPr>
          </w:p>
        </w:tc>
      </w:tr>
      <w:tr w:rsidR="00FF5F1A" w:rsidRPr="00EF7BF2" w14:paraId="7638217F" w14:textId="77777777" w:rsidTr="0085792C">
        <w:trPr>
          <w:trHeight w:val="157"/>
        </w:trPr>
        <w:tc>
          <w:tcPr>
            <w:tcW w:w="7133" w:type="dxa"/>
            <w:gridSpan w:val="2"/>
            <w:vMerge/>
            <w:shd w:val="clear" w:color="auto" w:fill="D9D9D9" w:themeFill="background1" w:themeFillShade="D9"/>
          </w:tcPr>
          <w:p w14:paraId="2D381D2F" w14:textId="77777777" w:rsidR="00FF5F1A" w:rsidRPr="00B90342" w:rsidRDefault="00FF5F1A" w:rsidP="00AE54F0">
            <w:pPr>
              <w:spacing w:line="360" w:lineRule="auto"/>
              <w:ind w:firstLine="720"/>
              <w:jc w:val="center"/>
              <w:rPr>
                <w:rFonts w:ascii="GHEA Grapalat" w:hAnsi="GHEA Grapalat"/>
                <w:b/>
                <w:shd w:val="clear" w:color="auto" w:fill="D9D9D9" w:themeFill="background1" w:themeFillShade="D9"/>
              </w:rPr>
            </w:pPr>
          </w:p>
        </w:tc>
        <w:tc>
          <w:tcPr>
            <w:tcW w:w="3330" w:type="dxa"/>
            <w:gridSpan w:val="2"/>
            <w:shd w:val="clear" w:color="auto" w:fill="D9D9D9" w:themeFill="background1" w:themeFillShade="D9"/>
          </w:tcPr>
          <w:p w14:paraId="5CC46A8A" w14:textId="77777777" w:rsidR="00FF5F1A" w:rsidRPr="00EF7BF2" w:rsidRDefault="00AA786D" w:rsidP="00AE54F0">
            <w:pPr>
              <w:spacing w:line="360" w:lineRule="auto"/>
              <w:jc w:val="center"/>
              <w:rPr>
                <w:rFonts w:ascii="GHEA Grapalat" w:hAnsi="GHEA Grapalat"/>
                <w:b/>
                <w:highlight w:val="yellow"/>
                <w:shd w:val="clear" w:color="auto" w:fill="D9D9D9" w:themeFill="background1" w:themeFillShade="D9"/>
                <w:lang w:val="en-US"/>
              </w:rPr>
            </w:pPr>
            <w:r w:rsidRPr="00AA786D">
              <w:rPr>
                <w:rFonts w:ascii="GHEA Grapalat" w:hAnsi="GHEA Grapalat"/>
                <w:b/>
                <w:shd w:val="clear" w:color="auto" w:fill="D9D9D9" w:themeFill="background1" w:themeFillShade="D9"/>
              </w:rPr>
              <w:t>№ 34074-2023</w:t>
            </w:r>
          </w:p>
        </w:tc>
      </w:tr>
      <w:tr w:rsidR="00FF5F1A" w:rsidRPr="00EA11B1" w14:paraId="0E96614D" w14:textId="77777777" w:rsidTr="0085792C">
        <w:trPr>
          <w:trHeight w:val="157"/>
        </w:trPr>
        <w:tc>
          <w:tcPr>
            <w:tcW w:w="5063" w:type="dxa"/>
          </w:tcPr>
          <w:p w14:paraId="6269FE85" w14:textId="77777777" w:rsidR="00503E16" w:rsidRPr="00503E16" w:rsidRDefault="00503E16" w:rsidP="00AE54F0">
            <w:pPr>
              <w:pStyle w:val="NormalWeb"/>
              <w:shd w:val="clear" w:color="auto" w:fill="FFFFFF"/>
              <w:spacing w:line="360" w:lineRule="auto"/>
              <w:jc w:val="both"/>
              <w:rPr>
                <w:rFonts w:ascii="GHEA Grapalat" w:eastAsia="Calibri" w:hAnsi="GHEA Grapalat"/>
                <w:bCs/>
                <w:lang w:val="hy-AM"/>
              </w:rPr>
            </w:pPr>
            <w:r w:rsidRPr="00503E16">
              <w:rPr>
                <w:rFonts w:ascii="GHEA Grapalat" w:eastAsia="Calibri" w:hAnsi="GHEA Grapalat"/>
                <w:bCs/>
                <w:lang w:val="hy-AM"/>
              </w:rPr>
              <w:lastRenderedPageBreak/>
              <w:t>««Կուսակցությունների մասին» սահմանադրական օրենքում փոփոխություններ և լրացումներ կատարելու մասին» սահմանադրական օրենքի և ««Կոռուպցիայի կանխարգելման հանձնաժողովի մասին» օրենքում փոփոխություններ կատարելու մասին» օրենքի նախագծերի (այսուհետ նաև՝ Նախագծեր) վերաբերյալ Արդարադատության նախարարության դիրքորոշումը հանգում է հետևյալին.</w:t>
            </w:r>
          </w:p>
          <w:p w14:paraId="1756180C" w14:textId="77777777" w:rsidR="00503E16" w:rsidRPr="00503E16" w:rsidRDefault="00503E16" w:rsidP="00AE54F0">
            <w:pPr>
              <w:pStyle w:val="NormalWeb"/>
              <w:shd w:val="clear" w:color="auto" w:fill="FFFFFF"/>
              <w:spacing w:line="360" w:lineRule="auto"/>
              <w:jc w:val="both"/>
              <w:rPr>
                <w:rFonts w:ascii="GHEA Grapalat" w:eastAsia="Calibri" w:hAnsi="GHEA Grapalat"/>
                <w:bCs/>
                <w:lang w:val="hy-AM"/>
              </w:rPr>
            </w:pPr>
            <w:r w:rsidRPr="00503E16">
              <w:rPr>
                <w:rFonts w:ascii="GHEA Grapalat" w:eastAsia="Calibri" w:hAnsi="GHEA Grapalat"/>
                <w:bCs/>
                <w:lang w:val="hy-AM"/>
              </w:rPr>
              <w:t xml:space="preserve">   Նախ, հարկ է նշել, որ ««Կուսակցությունների մասին» սահմանադրական օրենքում փոփոխություններ և լրացումներ կատարելու մասին» սահմանադրական օրենքի նախագծի 5-րդ հոդվածի 1.3 կետով սահմանվում է, որ փոխառությամբ դրամական միջոցների ստացումը համարվում է նվիրատվություն, եթե այն ստանալուց հետո՝ երկու տարվա ընթացքում ամբողջությամբ հետ չի վերադարձվում փոխատուին՝ անկախ փոխառության պայմանագրով ժամկետ սահմանված լինելուց: Այս առումով հարկ է նշել, որ այս կարգավորմամբ, ըստ էության, </w:t>
            </w:r>
            <w:r w:rsidRPr="00503E16">
              <w:rPr>
                <w:rFonts w:ascii="GHEA Grapalat" w:eastAsia="Calibri" w:hAnsi="GHEA Grapalat"/>
                <w:bCs/>
                <w:lang w:val="hy-AM"/>
              </w:rPr>
              <w:lastRenderedPageBreak/>
              <w:t xml:space="preserve">չի պահպանվում փոխառության պայմանագրի էությունը: Մասնավորապես, Քաղաքացիական օրենսգրքի 877-րդ հոդվածի 1-ին մասի համաձայն՝ փոխառության պայմանագրով մեկ կողմը (փոխատուն) մյուս կողմի (փոխառուի) սեփականությանն է հանձնում դրամ կամ տեսակային հատկանիշով որոշվող այլ գույք, իսկ փոխառուն պարտավորվում է փոխատուին վերադարձնել միևնույն գումարի դրամ (փոխառության գումարը) կամ փոխատուից ստացված գույքին հավասար քանակի և նույն տեսակի ու որակի գույք: Ըստ էության, քաղաքացիական օրենսգրքի այս իրավադրույթը իմպերատիվ բնույթ ունի: Յուրաքանչյուր դեպքում կողմերից մեկի տված դրամը կամ տեսակային հատկանիշով որոշվող այլ գույքը նույն տեսակով, քանակով և որակով պարտադիր ետ է վերադարձվում: Այսինքն, յուրաքանչյուր դեպքում ի սեփականություն հանձնվում է գույք՝ դրա՝ ետ վերադարձի իրավաչափ ակնկալիքով: Ավելին, որպես օրինաչափություն, փոխատուն, ստանալով իր կողմից փոխառուին տրամադրված գույքին որակական, քանակական և </w:t>
            </w:r>
            <w:r w:rsidRPr="00503E16">
              <w:rPr>
                <w:rFonts w:ascii="GHEA Grapalat" w:eastAsia="Calibri" w:hAnsi="GHEA Grapalat"/>
                <w:bCs/>
                <w:lang w:val="hy-AM"/>
              </w:rPr>
              <w:lastRenderedPageBreak/>
              <w:t xml:space="preserve">տեսակային հատկանիշներով համապատասխանող գույք, ի լրումն դրա, ստանում է որոշակի տոկոսներ: Այս մոտեցման, որպես օրինաչափություն ամրագրված լինելը, արտացոլված է Քաղաքացիական օրենսգրքի 879-րդ հոդվածի 1-ին մասում, համաձայն որի՝ փոխատուն իրավունք ունի փոխառության գումարից տոկոսներ ստանալ փոխառուից, եթե այլ բան նախատեսված չէ փոխառության պայմանագրով: Բացի այդ սույն հոդվածի 3-րդ մասով ամրագրված է, որ փոխառության պայմանագիրը ենթադրվում է անտոկոս` դրանում ուղղակիորեն այլ բան նախատեսված չլինելու դեպքում, եթե` </w:t>
            </w:r>
          </w:p>
          <w:p w14:paraId="5CE55521" w14:textId="77777777" w:rsidR="00503E16" w:rsidRPr="00503E16" w:rsidRDefault="00503E16" w:rsidP="00AE54F0">
            <w:pPr>
              <w:pStyle w:val="NormalWeb"/>
              <w:shd w:val="clear" w:color="auto" w:fill="FFFFFF"/>
              <w:spacing w:line="360" w:lineRule="auto"/>
              <w:jc w:val="both"/>
              <w:rPr>
                <w:rFonts w:ascii="GHEA Grapalat" w:eastAsia="Calibri" w:hAnsi="GHEA Grapalat"/>
                <w:bCs/>
                <w:lang w:val="hy-AM"/>
              </w:rPr>
            </w:pPr>
            <w:r w:rsidRPr="00503E16">
              <w:rPr>
                <w:rFonts w:ascii="GHEA Grapalat" w:eastAsia="Calibri" w:hAnsi="GHEA Grapalat"/>
                <w:bCs/>
                <w:lang w:val="hy-AM"/>
              </w:rPr>
              <w:t>1) քաղաքացիների միջև փոխառության պայմանագիրը կնքված է նվազագույն աշխատավարձի հիսնապատիկը չգերազանցող գումարով և այն կապված չէ կողմերից որևէ մեկի ձեռնարկատիրական գործունեության հետ.</w:t>
            </w:r>
          </w:p>
          <w:p w14:paraId="64FFCBD8" w14:textId="77777777" w:rsidR="00503E16" w:rsidRPr="00503E16" w:rsidRDefault="00503E16" w:rsidP="00AE54F0">
            <w:pPr>
              <w:pStyle w:val="NormalWeb"/>
              <w:shd w:val="clear" w:color="auto" w:fill="FFFFFF"/>
              <w:spacing w:line="360" w:lineRule="auto"/>
              <w:jc w:val="both"/>
              <w:rPr>
                <w:rFonts w:ascii="GHEA Grapalat" w:eastAsia="Calibri" w:hAnsi="GHEA Grapalat"/>
                <w:bCs/>
                <w:lang w:val="hy-AM"/>
              </w:rPr>
            </w:pPr>
            <w:r w:rsidRPr="00503E16">
              <w:rPr>
                <w:rFonts w:ascii="GHEA Grapalat" w:eastAsia="Calibri" w:hAnsi="GHEA Grapalat"/>
                <w:bCs/>
                <w:lang w:val="hy-AM"/>
              </w:rPr>
              <w:t>2) փոխառուին պայմանագրով հանձնվել է ոչ թե դրամ, այլ տեսակային հատկանիշներով որոշվող այլ գույք:</w:t>
            </w:r>
          </w:p>
          <w:p w14:paraId="443C1D26" w14:textId="77777777" w:rsidR="00503E16" w:rsidRPr="00503E16" w:rsidRDefault="00503E16" w:rsidP="00AE54F0">
            <w:pPr>
              <w:pStyle w:val="NormalWeb"/>
              <w:shd w:val="clear" w:color="auto" w:fill="FFFFFF"/>
              <w:spacing w:line="360" w:lineRule="auto"/>
              <w:jc w:val="both"/>
              <w:rPr>
                <w:rFonts w:ascii="GHEA Grapalat" w:eastAsia="Calibri" w:hAnsi="GHEA Grapalat"/>
                <w:bCs/>
                <w:lang w:val="hy-AM"/>
              </w:rPr>
            </w:pPr>
            <w:r w:rsidRPr="00503E16">
              <w:rPr>
                <w:rFonts w:ascii="GHEA Grapalat" w:eastAsia="Calibri" w:hAnsi="GHEA Grapalat"/>
                <w:bCs/>
                <w:lang w:val="hy-AM"/>
              </w:rPr>
              <w:lastRenderedPageBreak/>
              <w:t>Միայն վերոնշյալ երկու դեպքերին առնչվելիս է, որ, եթե պայմանագրում այլ բան նախատեսված չէ, փոխառության պայմանագիրը համարվում է անտոկոս:</w:t>
            </w:r>
          </w:p>
          <w:p w14:paraId="51370210" w14:textId="77777777" w:rsidR="00503E16" w:rsidRPr="00503E16" w:rsidRDefault="00503E16" w:rsidP="00AE54F0">
            <w:pPr>
              <w:pStyle w:val="NormalWeb"/>
              <w:shd w:val="clear" w:color="auto" w:fill="FFFFFF"/>
              <w:spacing w:line="360" w:lineRule="auto"/>
              <w:jc w:val="both"/>
              <w:rPr>
                <w:rFonts w:ascii="GHEA Grapalat" w:eastAsia="Calibri" w:hAnsi="GHEA Grapalat"/>
                <w:bCs/>
                <w:lang w:val="hy-AM"/>
              </w:rPr>
            </w:pPr>
            <w:r w:rsidRPr="00503E16">
              <w:rPr>
                <w:rFonts w:ascii="GHEA Grapalat" w:eastAsia="Calibri" w:hAnsi="GHEA Grapalat"/>
                <w:bCs/>
                <w:lang w:val="hy-AM"/>
              </w:rPr>
              <w:t>Այսինքն, այն դեպքերում, երբ չառնչվենք այս երկու դեպքերից որևէ մեկին, փոխառության պայմանագիրը իր բնույթով լինելու է տոկոսով կնքված պայմանագիր՝ դրանում ուղղակիորեն այլ բան նշված չլինելու դեպքում: Օրենսգիրքը ուղղակիորեն կարգավորում է նաև տոկոսների հաշվարկանն ու վճարմանը վերաբերելի հարցադրումները:</w:t>
            </w:r>
          </w:p>
          <w:p w14:paraId="4656EFB0" w14:textId="77777777" w:rsidR="00503E16" w:rsidRPr="00503E16" w:rsidRDefault="00503E16" w:rsidP="00AE54F0">
            <w:pPr>
              <w:pStyle w:val="NormalWeb"/>
              <w:shd w:val="clear" w:color="auto" w:fill="FFFFFF"/>
              <w:spacing w:line="360" w:lineRule="auto"/>
              <w:jc w:val="both"/>
              <w:rPr>
                <w:rFonts w:ascii="GHEA Grapalat" w:eastAsia="Calibri" w:hAnsi="GHEA Grapalat"/>
                <w:bCs/>
                <w:lang w:val="hy-AM"/>
              </w:rPr>
            </w:pPr>
            <w:r w:rsidRPr="00503E16">
              <w:rPr>
                <w:rFonts w:ascii="GHEA Grapalat" w:eastAsia="Calibri" w:hAnsi="GHEA Grapalat"/>
                <w:bCs/>
                <w:lang w:val="hy-AM"/>
              </w:rPr>
              <w:t xml:space="preserve">Մինչդեռ նվիրատվության պայմանագրի տրամաբանությունը այլ է: Մասնավորապես, համաձայն քաղաքացիական օրենսգրքի 594-րդ հոդվածի 1-ին մասի՝ նվիրատվության պայմանագրով մի կողմը (նվիրատուն) մյուս կողմի (նվիրառուի) սեփականությանն անհատույց հանձնում է կամ պարտավորվում է հանձնել գույք կա'մ իրեն, կա'մ երրորդ անձին ուղղված գույքային իրավունք (պահանջ), կամ ազատում է, կամ պարտավորվում է նրան ազատել իր կամ երրորդ անձի հանդեպ </w:t>
            </w:r>
            <w:r w:rsidRPr="00503E16">
              <w:rPr>
                <w:rFonts w:ascii="GHEA Grapalat" w:eastAsia="Calibri" w:hAnsi="GHEA Grapalat"/>
                <w:bCs/>
                <w:lang w:val="hy-AM"/>
              </w:rPr>
              <w:lastRenderedPageBreak/>
              <w:t>ունեցած գույքային պարտավորությունից: Այսինքն, այս դեպքում, ի տարբերություն փոխառության պայմանագրի, նվեր ստացած կողմը՝ ի պատասխան նվերի ստացման, չի կաշկանդվում որևէ պարտականությամբ, ինչը ևս իմպերատիվ բնույթ ունի:</w:t>
            </w:r>
          </w:p>
          <w:p w14:paraId="1035FE8B" w14:textId="77777777" w:rsidR="00503E16" w:rsidRPr="00503E16" w:rsidRDefault="00503E16" w:rsidP="00AE54F0">
            <w:pPr>
              <w:pStyle w:val="NormalWeb"/>
              <w:shd w:val="clear" w:color="auto" w:fill="FFFFFF"/>
              <w:spacing w:line="360" w:lineRule="auto"/>
              <w:jc w:val="both"/>
              <w:rPr>
                <w:rFonts w:ascii="GHEA Grapalat" w:eastAsia="Calibri" w:hAnsi="GHEA Grapalat"/>
                <w:bCs/>
                <w:lang w:val="hy-AM"/>
              </w:rPr>
            </w:pPr>
            <w:r w:rsidRPr="00503E16">
              <w:rPr>
                <w:rFonts w:ascii="GHEA Grapalat" w:eastAsia="Calibri" w:hAnsi="GHEA Grapalat"/>
                <w:bCs/>
                <w:lang w:val="hy-AM"/>
              </w:rPr>
              <w:t>Ուստի, կարծում եմ, որ ցանկացած, այդ թվում՝ քննարկման առարկա կարգավորումն առ այն, որ փոխառությամբ դրամական միջոցների ստացումը պետք է համարվի նվիրատվություն, որպես ամրագրվելիք կարգավորում՝ հակասում է փոխառության պայմանագրի էությանը:</w:t>
            </w:r>
          </w:p>
          <w:p w14:paraId="0272D88A" w14:textId="77777777" w:rsidR="00503E16" w:rsidRPr="00503E16" w:rsidRDefault="00503E16" w:rsidP="00AE54F0">
            <w:pPr>
              <w:pStyle w:val="NormalWeb"/>
              <w:shd w:val="clear" w:color="auto" w:fill="FFFFFF"/>
              <w:spacing w:line="360" w:lineRule="auto"/>
              <w:jc w:val="both"/>
              <w:rPr>
                <w:rFonts w:ascii="GHEA Grapalat" w:eastAsia="Calibri" w:hAnsi="GHEA Grapalat"/>
                <w:bCs/>
                <w:lang w:val="hy-AM"/>
              </w:rPr>
            </w:pPr>
            <w:r w:rsidRPr="00503E16">
              <w:rPr>
                <w:rFonts w:ascii="GHEA Grapalat" w:eastAsia="Calibri" w:hAnsi="GHEA Grapalat"/>
                <w:bCs/>
                <w:lang w:val="hy-AM"/>
              </w:rPr>
              <w:t xml:space="preserve">Անդրադառնալով ««Կոռուպցիայի կանխարգելման հանձնաժողովի մասին» օրենքում փոփոխություններ կատարելու մասին» օրենքի նախագծի 40.1-րդ հոդվածի 6-րդ մասի համաձայն՝ հանձնաժողովը կուսակցության տարեկան հաշվետվության ստուգման արդյունքները ամփոփելիս առերևույթ խախտումներ հայտնաբերելու դեպքում` կազմում է արձանագրություն և այն ներկայացնում կուսակցությանը: Հայտնաբերված առերևույթ խախտումների վերաբերյալ </w:t>
            </w:r>
            <w:r w:rsidRPr="00503E16">
              <w:rPr>
                <w:rFonts w:ascii="GHEA Grapalat" w:eastAsia="Calibri" w:hAnsi="GHEA Grapalat"/>
                <w:bCs/>
                <w:lang w:val="hy-AM"/>
              </w:rPr>
              <w:lastRenderedPageBreak/>
              <w:t>կուսակցությունը կարող է ներկայացնել իր առարկություններն արձանագրությունն ստանալուց հետո՝ 5 աշխատանքային օրվա ընթացքում:</w:t>
            </w:r>
          </w:p>
          <w:p w14:paraId="0AE9E8E6" w14:textId="77777777" w:rsidR="00FF5F1A" w:rsidRPr="00503E16" w:rsidRDefault="00503E16" w:rsidP="00AE54F0">
            <w:pPr>
              <w:pStyle w:val="NormalWeb"/>
              <w:shd w:val="clear" w:color="auto" w:fill="FFFFFF"/>
              <w:spacing w:line="360" w:lineRule="auto"/>
              <w:jc w:val="both"/>
              <w:rPr>
                <w:rFonts w:ascii="GHEA Grapalat" w:hAnsi="GHEA Grapalat"/>
                <w:lang w:val="hy-AM" w:eastAsia="ru-RU"/>
              </w:rPr>
            </w:pPr>
            <w:r w:rsidRPr="00503E16">
              <w:rPr>
                <w:rFonts w:ascii="GHEA Grapalat" w:eastAsia="Calibri" w:hAnsi="GHEA Grapalat"/>
                <w:bCs/>
                <w:lang w:val="hy-AM"/>
              </w:rPr>
              <w:t xml:space="preserve">Ըստ էության, կարծում եմ՝ այս առումով պետք է հստակեցնել, թե որ առերևույթ խախտումների մասին է խոսքը: Այսինքն, եթե ստուգման ընթացքում հայտնաբերվել են առերևույթ այնպիսի խախտումներ, որոնք ենթադրում են դիտավորություն, այլ ոչ թե արդյունք են անզգույշ կամ անփույթ գործելաոճի, կարծում եմ այդ դեպքում կուսակցությունը չպետք է հնարավորություն ունենա ստանալու արձանագրություն և դրա հիման վրա հայտնելու կարծիք: Հակառակ պարագայում ստացվում է, որ կուսակցությունը կարող է առարկություններ ներկայացնել և փորձ կատարել դրանք հիմնավորելու կեղծ տեղեկատվությամբ, ինչը հավելյալ խնդիրներ կարող է առաջացնել կուսակցությունների՝ յուրաքանչյուր դեպքում տարեկան հաշվետվությունների ամփոփոման արդյունքում պատասխանատվության ենթակա </w:t>
            </w:r>
            <w:r w:rsidRPr="00503E16">
              <w:rPr>
                <w:rFonts w:ascii="GHEA Grapalat" w:eastAsia="Calibri" w:hAnsi="GHEA Grapalat"/>
                <w:bCs/>
                <w:lang w:val="hy-AM"/>
              </w:rPr>
              <w:lastRenderedPageBreak/>
              <w:t>լինել/չլինելու հարցի ճիշտ ընկալման տեսանկյունից:</w:t>
            </w:r>
          </w:p>
        </w:tc>
        <w:tc>
          <w:tcPr>
            <w:tcW w:w="5400" w:type="dxa"/>
            <w:gridSpan w:val="3"/>
          </w:tcPr>
          <w:p w14:paraId="4A986CF7" w14:textId="77777777" w:rsidR="004F4B4E" w:rsidRPr="00B26530" w:rsidRDefault="004F4B4E" w:rsidP="00AE54F0">
            <w:pPr>
              <w:tabs>
                <w:tab w:val="left" w:pos="450"/>
              </w:tabs>
              <w:spacing w:after="200" w:line="360" w:lineRule="auto"/>
              <w:jc w:val="center"/>
              <w:rPr>
                <w:rFonts w:ascii="GHEA Grapalat" w:eastAsia="GHEA Grapalat" w:hAnsi="GHEA Grapalat" w:cs="GHEA Grapalat"/>
                <w:b/>
                <w:lang w:val="hy-AM" w:eastAsia="en-US"/>
              </w:rPr>
            </w:pPr>
            <w:r w:rsidRPr="00B26530">
              <w:rPr>
                <w:rFonts w:ascii="GHEA Grapalat" w:eastAsia="GHEA Grapalat" w:hAnsi="GHEA Grapalat" w:cs="GHEA Grapalat"/>
                <w:b/>
                <w:lang w:val="hy-AM" w:eastAsia="en-US"/>
              </w:rPr>
              <w:lastRenderedPageBreak/>
              <w:t>Ընդունվել է</w:t>
            </w:r>
            <w:r w:rsidR="00BB7A8F">
              <w:rPr>
                <w:rFonts w:ascii="GHEA Grapalat" w:eastAsia="GHEA Grapalat" w:hAnsi="GHEA Grapalat" w:cs="GHEA Grapalat"/>
                <w:b/>
                <w:lang w:val="hy-AM" w:eastAsia="en-US"/>
              </w:rPr>
              <w:t>:</w:t>
            </w:r>
          </w:p>
          <w:p w14:paraId="54990D0C" w14:textId="77777777" w:rsidR="00FF5F1A" w:rsidRPr="004C2981" w:rsidRDefault="004F4B4E" w:rsidP="00AE54F0">
            <w:pPr>
              <w:spacing w:line="360" w:lineRule="auto"/>
              <w:jc w:val="both"/>
              <w:rPr>
                <w:rFonts w:ascii="GHEA Grapalat" w:hAnsi="GHEA Grapalat"/>
                <w:shd w:val="clear" w:color="auto" w:fill="D9D9D9" w:themeFill="background1" w:themeFillShade="D9"/>
                <w:lang w:val="hy-AM"/>
              </w:rPr>
            </w:pPr>
            <w:r w:rsidRPr="00B26530">
              <w:rPr>
                <w:rFonts w:ascii="GHEA Grapalat" w:eastAsia="GHEA Grapalat" w:hAnsi="GHEA Grapalat" w:cs="GHEA Grapalat"/>
                <w:lang w:val="hy-AM" w:eastAsia="en-US"/>
              </w:rPr>
              <w:t>Նախագծից քննարկվող կարգավորումները հանվել են։</w:t>
            </w:r>
          </w:p>
        </w:tc>
      </w:tr>
      <w:tr w:rsidR="00483980" w:rsidRPr="00EF7BF2" w14:paraId="0ADD1AAC" w14:textId="77777777" w:rsidTr="0085792C">
        <w:trPr>
          <w:trHeight w:val="620"/>
        </w:trPr>
        <w:tc>
          <w:tcPr>
            <w:tcW w:w="7133" w:type="dxa"/>
            <w:gridSpan w:val="2"/>
            <w:vMerge w:val="restart"/>
            <w:shd w:val="clear" w:color="auto" w:fill="D9D9D9" w:themeFill="background1" w:themeFillShade="D9"/>
          </w:tcPr>
          <w:p w14:paraId="3A1F7594" w14:textId="77777777" w:rsidR="00483980" w:rsidRPr="00CB3815" w:rsidRDefault="003D3C1B" w:rsidP="00AE54F0">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24</w:t>
            </w:r>
            <w:r w:rsidR="00690178">
              <w:rPr>
                <w:rFonts w:ascii="GHEA Grapalat" w:eastAsia="Calibri" w:hAnsi="GHEA Grapalat"/>
                <w:b/>
                <w:bCs/>
                <w:lang w:val="en-US" w:eastAsia="en-US"/>
              </w:rPr>
              <w:t>.</w:t>
            </w:r>
            <w:r w:rsidR="00690178" w:rsidRPr="00B26530">
              <w:rPr>
                <w:rFonts w:ascii="GHEA Grapalat" w:eastAsia="Calibri" w:hAnsi="GHEA Grapalat"/>
                <w:b/>
                <w:bCs/>
                <w:lang w:val="en-US" w:eastAsia="en-US"/>
              </w:rPr>
              <w:t xml:space="preserve"> ՀՀ </w:t>
            </w:r>
            <w:proofErr w:type="spellStart"/>
            <w:r w:rsidR="00690178" w:rsidRPr="00B26530">
              <w:rPr>
                <w:rFonts w:ascii="GHEA Grapalat" w:eastAsia="Calibri" w:hAnsi="GHEA Grapalat"/>
                <w:b/>
                <w:bCs/>
                <w:lang w:val="en-US" w:eastAsia="en-US"/>
              </w:rPr>
              <w:t>ֆինանսների</w:t>
            </w:r>
            <w:proofErr w:type="spellEnd"/>
            <w:r w:rsidR="00690178" w:rsidRPr="00B26530">
              <w:rPr>
                <w:rFonts w:ascii="GHEA Grapalat" w:eastAsia="Calibri" w:hAnsi="GHEA Grapalat"/>
                <w:b/>
                <w:bCs/>
                <w:lang w:val="en-US" w:eastAsia="en-US"/>
              </w:rPr>
              <w:t xml:space="preserve"> </w:t>
            </w:r>
            <w:proofErr w:type="spellStart"/>
            <w:r w:rsidR="00690178" w:rsidRPr="00B26530">
              <w:rPr>
                <w:rFonts w:ascii="GHEA Grapalat" w:eastAsia="Calibri" w:hAnsi="GHEA Grapalat"/>
                <w:b/>
                <w:bCs/>
                <w:lang w:val="en-US" w:eastAsia="en-US"/>
              </w:rPr>
              <w:t>նախարարություն</w:t>
            </w:r>
            <w:proofErr w:type="spellEnd"/>
          </w:p>
        </w:tc>
        <w:tc>
          <w:tcPr>
            <w:tcW w:w="3330" w:type="dxa"/>
            <w:gridSpan w:val="2"/>
            <w:shd w:val="clear" w:color="auto" w:fill="D9D9D9" w:themeFill="background1" w:themeFillShade="D9"/>
          </w:tcPr>
          <w:p w14:paraId="63EE87DA" w14:textId="77777777" w:rsidR="00D360E2" w:rsidRPr="00D360E2" w:rsidRDefault="00D360E2" w:rsidP="00AE54F0">
            <w:pPr>
              <w:spacing w:line="360" w:lineRule="auto"/>
              <w:jc w:val="center"/>
              <w:rPr>
                <w:rFonts w:ascii="GHEA Grapalat" w:hAnsi="GHEA Grapalat"/>
                <w:b/>
                <w:shd w:val="clear" w:color="auto" w:fill="D9D9D9" w:themeFill="background1" w:themeFillShade="D9"/>
              </w:rPr>
            </w:pPr>
            <w:r w:rsidRPr="00D360E2">
              <w:rPr>
                <w:rFonts w:ascii="GHEA Grapalat" w:hAnsi="GHEA Grapalat"/>
                <w:b/>
                <w:shd w:val="clear" w:color="auto" w:fill="D9D9D9" w:themeFill="background1" w:themeFillShade="D9"/>
              </w:rPr>
              <w:t>28.06.2023թ.</w:t>
            </w:r>
          </w:p>
          <w:p w14:paraId="50DEB546" w14:textId="77777777" w:rsidR="00483980" w:rsidRPr="00EF7BF2" w:rsidRDefault="00483980" w:rsidP="00AE54F0">
            <w:pPr>
              <w:spacing w:line="360" w:lineRule="auto"/>
              <w:jc w:val="center"/>
              <w:rPr>
                <w:rFonts w:ascii="GHEA Grapalat" w:hAnsi="GHEA Grapalat"/>
                <w:b/>
                <w:highlight w:val="yellow"/>
                <w:shd w:val="clear" w:color="auto" w:fill="D9D9D9" w:themeFill="background1" w:themeFillShade="D9"/>
              </w:rPr>
            </w:pPr>
          </w:p>
        </w:tc>
      </w:tr>
      <w:tr w:rsidR="00483980" w:rsidRPr="00EF7BF2" w14:paraId="6DDDA36F" w14:textId="77777777" w:rsidTr="0085792C">
        <w:trPr>
          <w:trHeight w:val="157"/>
        </w:trPr>
        <w:tc>
          <w:tcPr>
            <w:tcW w:w="7133" w:type="dxa"/>
            <w:gridSpan w:val="2"/>
            <w:vMerge/>
            <w:shd w:val="clear" w:color="auto" w:fill="D9D9D9" w:themeFill="background1" w:themeFillShade="D9"/>
          </w:tcPr>
          <w:p w14:paraId="5F54DC99" w14:textId="77777777" w:rsidR="00483980" w:rsidRPr="00B90342" w:rsidRDefault="00483980" w:rsidP="00AE54F0">
            <w:pPr>
              <w:spacing w:line="360" w:lineRule="auto"/>
              <w:ind w:firstLine="720"/>
              <w:jc w:val="center"/>
              <w:rPr>
                <w:rFonts w:ascii="GHEA Grapalat" w:hAnsi="GHEA Grapalat"/>
                <w:b/>
                <w:shd w:val="clear" w:color="auto" w:fill="D9D9D9" w:themeFill="background1" w:themeFillShade="D9"/>
              </w:rPr>
            </w:pPr>
          </w:p>
        </w:tc>
        <w:tc>
          <w:tcPr>
            <w:tcW w:w="3330" w:type="dxa"/>
            <w:gridSpan w:val="2"/>
            <w:shd w:val="clear" w:color="auto" w:fill="D9D9D9" w:themeFill="background1" w:themeFillShade="D9"/>
          </w:tcPr>
          <w:p w14:paraId="559FC88D" w14:textId="77777777" w:rsidR="00483980" w:rsidRPr="00EF7BF2" w:rsidRDefault="00D360E2" w:rsidP="00AE54F0">
            <w:pPr>
              <w:spacing w:line="360" w:lineRule="auto"/>
              <w:jc w:val="center"/>
              <w:rPr>
                <w:rFonts w:ascii="GHEA Grapalat" w:hAnsi="GHEA Grapalat"/>
                <w:b/>
                <w:highlight w:val="yellow"/>
                <w:shd w:val="clear" w:color="auto" w:fill="D9D9D9" w:themeFill="background1" w:themeFillShade="D9"/>
                <w:lang w:val="en-US"/>
              </w:rPr>
            </w:pPr>
            <w:r w:rsidRPr="00D360E2">
              <w:rPr>
                <w:rFonts w:ascii="GHEA Grapalat" w:hAnsi="GHEA Grapalat"/>
                <w:b/>
                <w:shd w:val="clear" w:color="auto" w:fill="D9D9D9" w:themeFill="background1" w:themeFillShade="D9"/>
              </w:rPr>
              <w:t>№ 01/11-4/13587-2023</w:t>
            </w:r>
          </w:p>
        </w:tc>
      </w:tr>
      <w:tr w:rsidR="00624E19" w:rsidRPr="00EA11B1" w14:paraId="515D3359" w14:textId="77777777" w:rsidTr="0085792C">
        <w:trPr>
          <w:trHeight w:val="157"/>
        </w:trPr>
        <w:tc>
          <w:tcPr>
            <w:tcW w:w="5063" w:type="dxa"/>
          </w:tcPr>
          <w:p w14:paraId="6AD3CDD6" w14:textId="77777777" w:rsidR="00624E19" w:rsidRPr="007A3F18" w:rsidRDefault="00624E19" w:rsidP="00AE54F0">
            <w:pPr>
              <w:pStyle w:val="NormalWeb"/>
              <w:shd w:val="clear" w:color="auto" w:fill="FFFFFF"/>
              <w:spacing w:line="360" w:lineRule="auto"/>
              <w:jc w:val="both"/>
              <w:rPr>
                <w:rFonts w:ascii="GHEA Grapalat" w:eastAsia="GHEA Grapalat" w:hAnsi="GHEA Grapalat" w:cs="Sylfaen"/>
                <w:bCs/>
                <w:color w:val="000000"/>
                <w:lang w:val="hy-AM"/>
              </w:rPr>
            </w:pPr>
            <w:r w:rsidRPr="007A3F18">
              <w:rPr>
                <w:rFonts w:ascii="GHEA Grapalat" w:eastAsia="GHEA Grapalat" w:hAnsi="GHEA Grapalat" w:cs="Sylfaen"/>
                <w:bCs/>
                <w:color w:val="000000"/>
                <w:lang w:val="hy-AM"/>
              </w:rPr>
              <w:t>ՀՀ ֆինանսների նախարարությունն ուսումնասիրել է «Կուսակցությունների մասին» սահմանադրական օրենքում և հարակից օրենքներում փոփոխություններ և լրացումներ կատարելու մասին օրենքների նախագծերը և հայտնում է հետևյալը</w:t>
            </w:r>
            <w:r w:rsidRPr="007A3F18">
              <w:rPr>
                <w:rFonts w:ascii="Cambria Math" w:eastAsia="GHEA Grapalat" w:hAnsi="Cambria Math" w:cs="Cambria Math"/>
                <w:bCs/>
                <w:color w:val="000000"/>
                <w:lang w:val="hy-AM"/>
              </w:rPr>
              <w:t>․</w:t>
            </w:r>
          </w:p>
          <w:p w14:paraId="5A8C75F7" w14:textId="77777777" w:rsidR="00624E19" w:rsidRPr="007A3F18" w:rsidRDefault="00624E19" w:rsidP="00AE54F0">
            <w:pPr>
              <w:pStyle w:val="NormalWeb"/>
              <w:shd w:val="clear" w:color="auto" w:fill="FFFFFF"/>
              <w:spacing w:line="360" w:lineRule="auto"/>
              <w:jc w:val="both"/>
              <w:rPr>
                <w:rFonts w:ascii="GHEA Grapalat" w:eastAsia="GHEA Grapalat" w:hAnsi="GHEA Grapalat" w:cs="Sylfaen"/>
                <w:bCs/>
                <w:color w:val="000000"/>
                <w:lang w:val="hy-AM"/>
              </w:rPr>
            </w:pPr>
            <w:r w:rsidRPr="007A3F18">
              <w:rPr>
                <w:rFonts w:ascii="GHEA Grapalat" w:eastAsia="GHEA Grapalat" w:hAnsi="GHEA Grapalat" w:cs="Sylfaen"/>
                <w:bCs/>
                <w:color w:val="000000"/>
                <w:lang w:val="hy-AM"/>
              </w:rPr>
              <w:t>1</w:t>
            </w:r>
            <w:r w:rsidRPr="007A3F18">
              <w:rPr>
                <w:rFonts w:ascii="Cambria Math" w:eastAsia="GHEA Grapalat" w:hAnsi="Cambria Math" w:cs="Cambria Math"/>
                <w:bCs/>
                <w:color w:val="000000"/>
                <w:lang w:val="hy-AM"/>
              </w:rPr>
              <w:t>․</w:t>
            </w:r>
            <w:r w:rsidRPr="007A3F18">
              <w:rPr>
                <w:rFonts w:ascii="GHEA Grapalat" w:eastAsia="GHEA Grapalat" w:hAnsi="GHEA Grapalat" w:cs="Sylfaen"/>
                <w:bCs/>
                <w:color w:val="000000"/>
                <w:lang w:val="hy-AM"/>
              </w:rPr>
              <w:t xml:space="preserve"> </w:t>
            </w:r>
            <w:r w:rsidRPr="007A3F18">
              <w:rPr>
                <w:rFonts w:ascii="GHEA Grapalat" w:eastAsia="GHEA Grapalat" w:hAnsi="GHEA Grapalat" w:cs="GHEA Grapalat"/>
                <w:bCs/>
                <w:color w:val="000000"/>
                <w:lang w:val="hy-AM"/>
              </w:rPr>
              <w:t>«</w:t>
            </w:r>
            <w:r w:rsidRPr="007A3F18">
              <w:rPr>
                <w:rFonts w:ascii="GHEA Grapalat" w:eastAsia="GHEA Grapalat" w:hAnsi="GHEA Grapalat" w:cs="Sylfaen"/>
                <w:bCs/>
                <w:color w:val="000000"/>
                <w:lang w:val="hy-AM"/>
              </w:rPr>
              <w:t>Կուսակցությունների մասին» սահմանադրական օրենքում փոփոխություններ և լրացումներ կատարելու մասին» սահմանադրական օրենքի նախագծի 1-ին հոդվածով նախատեսվում է «Կուսակցությունների մասին» սահմանադրական օրենքի 13-րդ հոդվածի 3-րդ մասում կատարել լրացում, որի համաձայն՝ օրենքով կարող են սահմանվել ինքնավար պետական մարմնի անդամների՝ կուսակցությանն անդամակցելու սահմանափակումներ։</w:t>
            </w:r>
          </w:p>
          <w:p w14:paraId="59965BDF" w14:textId="77777777" w:rsidR="00624E19" w:rsidRPr="007A3F18" w:rsidRDefault="00624E19" w:rsidP="00AE54F0">
            <w:pPr>
              <w:pStyle w:val="NormalWeb"/>
              <w:shd w:val="clear" w:color="auto" w:fill="FFFFFF"/>
              <w:spacing w:line="360" w:lineRule="auto"/>
              <w:jc w:val="both"/>
              <w:rPr>
                <w:rFonts w:ascii="GHEA Grapalat" w:eastAsia="GHEA Grapalat" w:hAnsi="GHEA Grapalat" w:cs="Sylfaen"/>
                <w:bCs/>
                <w:color w:val="000000"/>
                <w:lang w:val="hy-AM"/>
              </w:rPr>
            </w:pPr>
            <w:r w:rsidRPr="007A3F18">
              <w:rPr>
                <w:rFonts w:ascii="GHEA Grapalat" w:eastAsia="GHEA Grapalat" w:hAnsi="GHEA Grapalat" w:cs="Sylfaen"/>
                <w:bCs/>
                <w:color w:val="000000"/>
                <w:lang w:val="hy-AM"/>
              </w:rPr>
              <w:t xml:space="preserve">Այս առումով անհրաժեշտ է նկատի ունենալ, որ ՀՀ Սահմանադրության 2-րդ գլխում կուսակցություն ստեղծելու և </w:t>
            </w:r>
            <w:r w:rsidRPr="007A3F18">
              <w:rPr>
                <w:rFonts w:ascii="GHEA Grapalat" w:eastAsia="GHEA Grapalat" w:hAnsi="GHEA Grapalat" w:cs="Sylfaen"/>
                <w:bCs/>
                <w:color w:val="000000"/>
                <w:lang w:val="hy-AM"/>
              </w:rPr>
              <w:lastRenderedPageBreak/>
              <w:t>կուսակցությանն անդամագրվելու իրավունքը ամրագրված է որպես մարդու և քաղաքացու հիմնական իրավունք։</w:t>
            </w:r>
          </w:p>
          <w:p w14:paraId="784F5D5D" w14:textId="77777777" w:rsidR="00624E19" w:rsidRPr="007A3F18" w:rsidRDefault="00624E19" w:rsidP="00AE54F0">
            <w:pPr>
              <w:pStyle w:val="NormalWeb"/>
              <w:shd w:val="clear" w:color="auto" w:fill="FFFFFF"/>
              <w:spacing w:line="360" w:lineRule="auto"/>
              <w:jc w:val="both"/>
              <w:rPr>
                <w:rFonts w:ascii="GHEA Grapalat" w:eastAsia="GHEA Grapalat" w:hAnsi="GHEA Grapalat" w:cs="Sylfaen"/>
                <w:bCs/>
                <w:color w:val="000000"/>
                <w:lang w:val="hy-AM"/>
              </w:rPr>
            </w:pPr>
            <w:r w:rsidRPr="007A3F18">
              <w:rPr>
                <w:rFonts w:ascii="GHEA Grapalat" w:eastAsia="GHEA Grapalat" w:hAnsi="GHEA Grapalat" w:cs="Sylfaen"/>
                <w:bCs/>
                <w:color w:val="000000"/>
                <w:lang w:val="hy-AM"/>
              </w:rPr>
              <w:t xml:space="preserve"> Մասնավորապես ՀՀ Սահմանադրության 46-րդ հոդվածի 2-րդ մասով սահմանվում է, որ դատավորները, դատախազները և քննիչները չեն կարող լինել կուսակցության անդամ: Օրենքով կարող են սահմանվել զինված ուժերում, ազգային անվտանգության, ոստիկանության և այլ ռազմականացված մարմիններում ծառայողների կողմից կուսակցություն ստեղծելու և որևէ կուսակցության անդամագրվելու իրավունքի սահմանափակումներ:</w:t>
            </w:r>
          </w:p>
          <w:p w14:paraId="17BDB372" w14:textId="77777777" w:rsidR="00624E19" w:rsidRPr="007A3F18" w:rsidRDefault="00624E19" w:rsidP="00AE54F0">
            <w:pPr>
              <w:pStyle w:val="NormalWeb"/>
              <w:shd w:val="clear" w:color="auto" w:fill="FFFFFF"/>
              <w:spacing w:line="360" w:lineRule="auto"/>
              <w:jc w:val="both"/>
              <w:rPr>
                <w:rFonts w:ascii="GHEA Grapalat" w:eastAsia="GHEA Grapalat" w:hAnsi="GHEA Grapalat" w:cs="Sylfaen"/>
                <w:bCs/>
                <w:color w:val="000000"/>
                <w:lang w:val="hy-AM"/>
              </w:rPr>
            </w:pPr>
            <w:r w:rsidRPr="007A3F18">
              <w:rPr>
                <w:rFonts w:ascii="GHEA Grapalat" w:eastAsia="GHEA Grapalat" w:hAnsi="GHEA Grapalat" w:cs="Sylfaen"/>
                <w:bCs/>
                <w:color w:val="000000"/>
                <w:lang w:val="hy-AM"/>
              </w:rPr>
              <w:t>Բացի այդ, ՀՀ Սահմանադրության 80-րդ հոդվածը սահմանում է արգելք, որ հիմնական իրավունքների և ազատությունների վերաբերյալ դրույթների էությունն անխախտելի է։</w:t>
            </w:r>
          </w:p>
          <w:p w14:paraId="6399DD3A" w14:textId="77777777" w:rsidR="00624E19" w:rsidRPr="007A3F18" w:rsidRDefault="00624E19" w:rsidP="00AE54F0">
            <w:pPr>
              <w:pStyle w:val="NormalWeb"/>
              <w:shd w:val="clear" w:color="auto" w:fill="FFFFFF"/>
              <w:spacing w:line="360" w:lineRule="auto"/>
              <w:jc w:val="both"/>
              <w:rPr>
                <w:rFonts w:ascii="GHEA Grapalat" w:eastAsia="GHEA Grapalat" w:hAnsi="GHEA Grapalat" w:cs="Sylfaen"/>
                <w:bCs/>
                <w:color w:val="000000"/>
                <w:lang w:val="hy-AM"/>
              </w:rPr>
            </w:pPr>
            <w:r w:rsidRPr="007A3F18">
              <w:rPr>
                <w:rFonts w:ascii="GHEA Grapalat" w:eastAsia="GHEA Grapalat" w:hAnsi="GHEA Grapalat" w:cs="Sylfaen"/>
                <w:bCs/>
                <w:color w:val="000000"/>
                <w:lang w:val="hy-AM"/>
              </w:rPr>
              <w:t xml:space="preserve">Նշված իրավական բանաձևը, ըստ էության, արգելք է հանրային իշխանության և նրա մարմինների համար, և այդ արգելքից բխում է նրանց պարտականությունը՝ հիմնական </w:t>
            </w:r>
            <w:r w:rsidRPr="007A3F18">
              <w:rPr>
                <w:rFonts w:ascii="GHEA Grapalat" w:eastAsia="GHEA Grapalat" w:hAnsi="GHEA Grapalat" w:cs="Sylfaen"/>
                <w:bCs/>
                <w:color w:val="000000"/>
                <w:lang w:val="hy-AM"/>
              </w:rPr>
              <w:lastRenderedPageBreak/>
              <w:t>իրավունքների սահմանադրական դրույթներն իրավական կարգավորման շղթայում (Սահմանադրություն - սահմանադրական օրենք – օրենսգիրք – օրենք - ենթաօրենսդրական իրավական ակտեր - անհատական իրավական ակտեր) որոշակիացնելիս՝ չխեղաթյուրել կամ բովանդակային առումով չխախտել դրանց էությունը։</w:t>
            </w:r>
          </w:p>
          <w:p w14:paraId="20C8D87B" w14:textId="77777777" w:rsidR="00624E19" w:rsidRPr="007A3F18" w:rsidRDefault="00624E19" w:rsidP="00AE54F0">
            <w:pPr>
              <w:pStyle w:val="NormalWeb"/>
              <w:shd w:val="clear" w:color="auto" w:fill="FFFFFF"/>
              <w:spacing w:line="360" w:lineRule="auto"/>
              <w:jc w:val="both"/>
              <w:rPr>
                <w:rFonts w:ascii="GHEA Grapalat" w:eastAsia="GHEA Grapalat" w:hAnsi="GHEA Grapalat" w:cs="Sylfaen"/>
                <w:bCs/>
                <w:color w:val="000000"/>
                <w:lang w:val="hy-AM"/>
              </w:rPr>
            </w:pPr>
            <w:r w:rsidRPr="007A3F18">
              <w:rPr>
                <w:rFonts w:ascii="GHEA Grapalat" w:eastAsia="GHEA Grapalat" w:hAnsi="GHEA Grapalat" w:cs="Sylfaen"/>
                <w:bCs/>
                <w:color w:val="000000"/>
                <w:lang w:val="hy-AM"/>
              </w:rPr>
              <w:t>Հաշվի առնելով վերոգրյալը և այն հանգամանքը, որ ՀՀ Սահմանադրությունը կուսակցություն ստեղծելու և կուսակցությանն անդամագրվելու իրավունքը ամրագրող հոդվածում նախատեսում է այդ իրավունքի սահմանափակման հստակ շրջանակ, ուստի ՀՀ Սահմանադրությամբ ամրագրված սահմանափակումների չարաշահումը բացառելու նկատառումներից ելնելով՝ առաջարկում ենք Նախագծից հանել քննարկվող դրույթը։</w:t>
            </w:r>
          </w:p>
          <w:p w14:paraId="5425BB6D" w14:textId="77777777" w:rsidR="00624E19" w:rsidRPr="007A3F18" w:rsidRDefault="00624E19" w:rsidP="00AE54F0">
            <w:pPr>
              <w:pStyle w:val="NormalWeb"/>
              <w:shd w:val="clear" w:color="auto" w:fill="FFFFFF"/>
              <w:spacing w:line="360" w:lineRule="auto"/>
              <w:jc w:val="both"/>
              <w:rPr>
                <w:rFonts w:ascii="GHEA Grapalat" w:eastAsia="GHEA Grapalat" w:hAnsi="GHEA Grapalat" w:cs="Sylfaen"/>
                <w:bCs/>
                <w:color w:val="000000"/>
                <w:lang w:val="hy-AM"/>
              </w:rPr>
            </w:pPr>
            <w:r w:rsidRPr="007A3F18">
              <w:rPr>
                <w:rFonts w:ascii="GHEA Grapalat" w:eastAsia="GHEA Grapalat" w:hAnsi="GHEA Grapalat" w:cs="Sylfaen"/>
                <w:bCs/>
                <w:color w:val="000000"/>
                <w:lang w:val="hy-AM"/>
              </w:rPr>
              <w:t>2</w:t>
            </w:r>
            <w:r w:rsidRPr="007A3F18">
              <w:rPr>
                <w:rFonts w:ascii="Cambria Math" w:eastAsia="GHEA Grapalat" w:hAnsi="Cambria Math" w:cs="Cambria Math"/>
                <w:bCs/>
                <w:color w:val="000000"/>
                <w:lang w:val="hy-AM"/>
              </w:rPr>
              <w:t>․</w:t>
            </w:r>
            <w:r w:rsidRPr="007A3F18">
              <w:rPr>
                <w:rFonts w:ascii="GHEA Grapalat" w:eastAsia="GHEA Grapalat" w:hAnsi="GHEA Grapalat" w:cs="Sylfaen"/>
                <w:bCs/>
                <w:color w:val="000000"/>
                <w:lang w:val="hy-AM"/>
              </w:rPr>
              <w:t xml:space="preserve"> Միաժամանակ հարկ ենք համարում նշել, որ Կոռուպցիայի կանխարգելման հանձնաժողովի կողմից ներկայացված «Կուսակցությունների մասին» </w:t>
            </w:r>
            <w:r w:rsidRPr="007A3F18">
              <w:rPr>
                <w:rFonts w:ascii="GHEA Grapalat" w:eastAsia="GHEA Grapalat" w:hAnsi="GHEA Grapalat" w:cs="Sylfaen"/>
                <w:bCs/>
                <w:color w:val="000000"/>
                <w:lang w:val="hy-AM"/>
              </w:rPr>
              <w:lastRenderedPageBreak/>
              <w:t>սահմանադրական օրենքի կիրառման արդյունքում վերհանված խնդիրներ» փաստաթղթում՝ կուսակցությունների տարեկան հաշվետվությունների աուդիտի կազմակերպման և իրականացման վերաբերյալ ՀՀ ֆինանսների նախարարության 2023 թվականի փետրվարի 9-ի 01/8-3/2318-2023 գրությամբ առաջարկվել է՝</w:t>
            </w:r>
          </w:p>
          <w:p w14:paraId="46942F25" w14:textId="77777777" w:rsidR="00624E19" w:rsidRPr="007A3F18" w:rsidRDefault="00624E19" w:rsidP="00AE54F0">
            <w:pPr>
              <w:pStyle w:val="NormalWeb"/>
              <w:shd w:val="clear" w:color="auto" w:fill="FFFFFF"/>
              <w:spacing w:line="360" w:lineRule="auto"/>
              <w:jc w:val="both"/>
              <w:rPr>
                <w:rFonts w:ascii="GHEA Grapalat" w:eastAsia="GHEA Grapalat" w:hAnsi="GHEA Grapalat" w:cs="Sylfaen"/>
                <w:bCs/>
                <w:color w:val="000000"/>
                <w:lang w:val="hy-AM"/>
              </w:rPr>
            </w:pPr>
            <w:r w:rsidRPr="007A3F18">
              <w:rPr>
                <w:rFonts w:ascii="GHEA Grapalat" w:eastAsia="GHEA Grapalat" w:hAnsi="GHEA Grapalat" w:cs="Sylfaen"/>
                <w:bCs/>
                <w:color w:val="000000"/>
                <w:lang w:val="hy-AM"/>
              </w:rPr>
              <w:t>ա) աուդիտորական կազմակերպությունների համար սահմանել նվազագույն պահանջներ, և այդ պահանջները բավարարող կազմակերպություններից կազմել կարճ ցուցակ, որոնք իրավունք կունենան իրականացնել կուսակցությունների տարեկան հաշվետվությունների աուդիտ (ընդ որում՝ կարճ ցուցակը կարող է թարմացվել որոշակի պարբերականությամբ).</w:t>
            </w:r>
          </w:p>
          <w:p w14:paraId="3DE18385" w14:textId="77777777" w:rsidR="00624E19" w:rsidRPr="007A3F18" w:rsidRDefault="00624E19" w:rsidP="00AE54F0">
            <w:pPr>
              <w:pStyle w:val="NormalWeb"/>
              <w:shd w:val="clear" w:color="auto" w:fill="FFFFFF"/>
              <w:spacing w:line="360" w:lineRule="auto"/>
              <w:jc w:val="both"/>
              <w:rPr>
                <w:rFonts w:ascii="GHEA Grapalat" w:eastAsia="GHEA Grapalat" w:hAnsi="GHEA Grapalat" w:cs="Sylfaen"/>
                <w:bCs/>
                <w:color w:val="000000"/>
                <w:lang w:val="hy-AM"/>
              </w:rPr>
            </w:pPr>
            <w:r w:rsidRPr="007A3F18">
              <w:rPr>
                <w:rFonts w:ascii="GHEA Grapalat" w:eastAsia="GHEA Grapalat" w:hAnsi="GHEA Grapalat" w:cs="Sylfaen"/>
                <w:bCs/>
                <w:color w:val="000000"/>
                <w:lang w:val="hy-AM"/>
              </w:rPr>
              <w:t xml:space="preserve">բ) սահմանել պահանջ առ այն, որ յուրաքանչյուր կուսակցություն իր տարեկան հաշվետվության աուդիտի նպատակով պետք է գնային առաջարկ ստանա կարճ ցուցակում ընդգրկված առնվազն 3 աուդիտորական </w:t>
            </w:r>
            <w:r w:rsidRPr="007A3F18">
              <w:rPr>
                <w:rFonts w:ascii="GHEA Grapalat" w:eastAsia="GHEA Grapalat" w:hAnsi="GHEA Grapalat" w:cs="Sylfaen"/>
                <w:bCs/>
                <w:color w:val="000000"/>
                <w:lang w:val="hy-AM"/>
              </w:rPr>
              <w:lastRenderedPageBreak/>
              <w:t>կազմակերպություններից և պայմանագիր կնքի նվազագույն առաջարկը ներկայացրած կազմակերպության հետ.</w:t>
            </w:r>
          </w:p>
          <w:p w14:paraId="0F7F606F" w14:textId="77777777" w:rsidR="00624E19" w:rsidRPr="007A3F18" w:rsidRDefault="00624E19" w:rsidP="00AE54F0">
            <w:pPr>
              <w:pStyle w:val="NormalWeb"/>
              <w:shd w:val="clear" w:color="auto" w:fill="FFFFFF"/>
              <w:spacing w:line="360" w:lineRule="auto"/>
              <w:jc w:val="both"/>
              <w:rPr>
                <w:rFonts w:ascii="GHEA Grapalat" w:eastAsia="GHEA Grapalat" w:hAnsi="GHEA Grapalat" w:cs="Sylfaen"/>
                <w:bCs/>
                <w:color w:val="000000"/>
                <w:lang w:val="hy-AM"/>
              </w:rPr>
            </w:pPr>
            <w:r w:rsidRPr="007A3F18">
              <w:rPr>
                <w:rFonts w:ascii="GHEA Grapalat" w:eastAsia="GHEA Grapalat" w:hAnsi="GHEA Grapalat" w:cs="Sylfaen"/>
                <w:bCs/>
                <w:color w:val="000000"/>
                <w:lang w:val="hy-AM"/>
              </w:rPr>
              <w:t>գ) սահմանել աուդիտորական կազմակերպությունների պարտադիր ռոտացիայի պահանջ (օրինակ՝ աուդիտորական կազմակերպությունը կարող է իրականացնել միևնույն կուսակցության տարեկան հաշվետվության աուդիտն անընդմեջ առավելագույնը երկու տարի):</w:t>
            </w:r>
          </w:p>
          <w:p w14:paraId="24A33102" w14:textId="77777777" w:rsidR="00624E19" w:rsidRPr="007A3F18" w:rsidRDefault="00624E19" w:rsidP="00AE54F0">
            <w:pPr>
              <w:pStyle w:val="NormalWeb"/>
              <w:shd w:val="clear" w:color="auto" w:fill="FFFFFF"/>
              <w:spacing w:line="360" w:lineRule="auto"/>
              <w:jc w:val="both"/>
              <w:rPr>
                <w:rFonts w:ascii="GHEA Grapalat" w:eastAsia="GHEA Grapalat" w:hAnsi="GHEA Grapalat" w:cs="Sylfaen"/>
                <w:bCs/>
                <w:color w:val="000000"/>
                <w:lang w:val="hy-AM"/>
              </w:rPr>
            </w:pPr>
            <w:r w:rsidRPr="007A3F18">
              <w:rPr>
                <w:rFonts w:ascii="GHEA Grapalat" w:eastAsia="GHEA Grapalat" w:hAnsi="GHEA Grapalat" w:cs="Sylfaen"/>
                <w:bCs/>
                <w:color w:val="000000"/>
                <w:lang w:val="hy-AM"/>
              </w:rPr>
              <w:t xml:space="preserve">Արդյունքում, կուսակցությունների տարեկան հաշվետվությունների աուդիտը </w:t>
            </w:r>
          </w:p>
          <w:p w14:paraId="239BD36C" w14:textId="77777777" w:rsidR="00624E19" w:rsidRPr="007A3F18" w:rsidRDefault="00624E19" w:rsidP="00AE54F0">
            <w:pPr>
              <w:pStyle w:val="NormalWeb"/>
              <w:shd w:val="clear" w:color="auto" w:fill="FFFFFF"/>
              <w:spacing w:line="360" w:lineRule="auto"/>
              <w:jc w:val="both"/>
              <w:rPr>
                <w:rFonts w:ascii="GHEA Grapalat" w:eastAsia="GHEA Grapalat" w:hAnsi="GHEA Grapalat" w:cs="Sylfaen"/>
                <w:bCs/>
                <w:color w:val="000000"/>
                <w:lang w:val="hy-AM"/>
              </w:rPr>
            </w:pPr>
            <w:r w:rsidRPr="007A3F18">
              <w:rPr>
                <w:rFonts w:ascii="GHEA Grapalat" w:eastAsia="GHEA Grapalat" w:hAnsi="GHEA Grapalat" w:cs="Sylfaen"/>
                <w:bCs/>
                <w:color w:val="000000"/>
                <w:lang w:val="hy-AM"/>
              </w:rPr>
              <w:t>կազմակերպելու համար պատասխանատու կլինեին կուսակցությունները, իսկ աուդիտորական ծառայությունների մատուցման պայմանագրի կողմեր կհանդիսանաին կուսակցությունը և աուդիտորական կազմակերպությունը, մինչդեռ ներկայացված նախագծերի փաթեթը չի ներառում մեր կողմից առաջարկված փոփոխությունները:</w:t>
            </w:r>
          </w:p>
          <w:p w14:paraId="304863A1" w14:textId="66E758BF" w:rsidR="00624E19" w:rsidRPr="0078302A" w:rsidRDefault="00624E19" w:rsidP="00AE54F0">
            <w:pPr>
              <w:pStyle w:val="NormalWeb"/>
              <w:shd w:val="clear" w:color="auto" w:fill="FFFFFF"/>
              <w:spacing w:line="360" w:lineRule="auto"/>
              <w:jc w:val="both"/>
              <w:rPr>
                <w:rFonts w:ascii="GHEA Grapalat" w:eastAsia="GHEA Grapalat" w:hAnsi="GHEA Grapalat" w:cs="Sylfaen"/>
                <w:bCs/>
                <w:color w:val="000000"/>
                <w:lang w:val="hy-AM"/>
              </w:rPr>
            </w:pPr>
            <w:r w:rsidRPr="007A3F18">
              <w:rPr>
                <w:rFonts w:ascii="GHEA Grapalat" w:eastAsia="GHEA Grapalat" w:hAnsi="GHEA Grapalat" w:cs="Sylfaen"/>
                <w:bCs/>
                <w:color w:val="000000"/>
                <w:lang w:val="hy-AM"/>
              </w:rPr>
              <w:t xml:space="preserve">Հաշվի առնելով վերոգրյալը՝ ևս մեկ անգամ առաջարկում ենք «Կուսակցությունների մասին» սահմանադրական օրենքի 28-րդ </w:t>
            </w:r>
            <w:r w:rsidRPr="007A3F18">
              <w:rPr>
                <w:rFonts w:ascii="GHEA Grapalat" w:eastAsia="GHEA Grapalat" w:hAnsi="GHEA Grapalat" w:cs="Sylfaen"/>
                <w:bCs/>
                <w:color w:val="000000"/>
                <w:lang w:val="hy-AM"/>
              </w:rPr>
              <w:lastRenderedPageBreak/>
              <w:t>հոդվածի 4-րդ մասով սահմանված կուսակցությունների տարեկան հաշվետվությունների աուդիտի կազմակերպումը Հանձնաժողովին լիազորելու պահանջը փոփոխել՝ Հանձնաժողովին վերապահելով աուդիտորական կազմակերպության ընտրության գործընթացի վերահսկողությունը՝ կուսակցությունների տարեկան հաշվետվությունների աուդիտ իրականացնելու իրավունք ունեցող աուդիտորական կազմակերպությունների կարճ ցանկ սահմանելու և աուդիտորական կազմակերպությունների պարտադիր ռոտացիայի պահանջ սահմանելու միջոցով:</w:t>
            </w:r>
          </w:p>
        </w:tc>
        <w:tc>
          <w:tcPr>
            <w:tcW w:w="5400" w:type="dxa"/>
            <w:gridSpan w:val="3"/>
            <w:tcBorders>
              <w:top w:val="outset" w:sz="6" w:space="0" w:color="auto"/>
              <w:left w:val="outset" w:sz="6" w:space="0" w:color="auto"/>
              <w:bottom w:val="outset" w:sz="6" w:space="0" w:color="auto"/>
              <w:right w:val="outset" w:sz="6" w:space="0" w:color="auto"/>
            </w:tcBorders>
            <w:shd w:val="clear" w:color="auto" w:fill="FFFFFF"/>
          </w:tcPr>
          <w:p w14:paraId="6422DE72" w14:textId="77777777" w:rsidR="00624E19" w:rsidRPr="00B26530" w:rsidRDefault="00624E19" w:rsidP="00AE54F0">
            <w:pPr>
              <w:tabs>
                <w:tab w:val="left" w:pos="5253"/>
              </w:tabs>
              <w:spacing w:line="360" w:lineRule="auto"/>
              <w:jc w:val="center"/>
              <w:rPr>
                <w:rFonts w:ascii="GHEA Grapalat" w:eastAsia="GHEA Grapalat" w:hAnsi="GHEA Grapalat" w:cs="GHEA Grapalat"/>
                <w:b/>
                <w:color w:val="000000"/>
                <w:lang w:val="hy-AM" w:eastAsia="en-US"/>
              </w:rPr>
            </w:pPr>
            <w:r w:rsidRPr="00B26530">
              <w:rPr>
                <w:rFonts w:ascii="GHEA Grapalat" w:eastAsia="GHEA Grapalat" w:hAnsi="GHEA Grapalat" w:cs="GHEA Grapalat"/>
                <w:b/>
                <w:color w:val="000000"/>
                <w:lang w:val="hy-AM" w:eastAsia="en-US"/>
              </w:rPr>
              <w:lastRenderedPageBreak/>
              <w:t>Մասամբ է ընդունվել</w:t>
            </w:r>
            <w:r w:rsidR="00A80044">
              <w:rPr>
                <w:rFonts w:ascii="GHEA Grapalat" w:eastAsia="GHEA Grapalat" w:hAnsi="GHEA Grapalat" w:cs="GHEA Grapalat"/>
                <w:b/>
                <w:color w:val="000000"/>
                <w:lang w:val="hy-AM" w:eastAsia="en-US"/>
              </w:rPr>
              <w:t>:</w:t>
            </w:r>
          </w:p>
          <w:p w14:paraId="28BC95C8" w14:textId="77777777" w:rsidR="00624E19" w:rsidRPr="00B26530" w:rsidRDefault="00624E19" w:rsidP="00AE54F0">
            <w:pPr>
              <w:tabs>
                <w:tab w:val="left" w:pos="5253"/>
              </w:tabs>
              <w:spacing w:line="360" w:lineRule="auto"/>
              <w:jc w:val="both"/>
              <w:rPr>
                <w:rFonts w:ascii="GHEA Grapalat" w:eastAsia="GHEA Grapalat" w:hAnsi="GHEA Grapalat" w:cs="GHEA Grapalat"/>
                <w:color w:val="000000"/>
                <w:lang w:val="hy-AM" w:eastAsia="en-US"/>
              </w:rPr>
            </w:pPr>
            <w:r w:rsidRPr="00B26530">
              <w:rPr>
                <w:rFonts w:ascii="GHEA Grapalat" w:eastAsia="GHEA Grapalat" w:hAnsi="GHEA Grapalat" w:cs="GHEA Grapalat"/>
                <w:color w:val="000000"/>
                <w:lang w:val="hy-AM" w:eastAsia="en-US"/>
              </w:rPr>
              <w:t xml:space="preserve">   Նախ հարկ է նշել, որ </w:t>
            </w:r>
            <w:r w:rsidRPr="00B26530">
              <w:rPr>
                <w:rFonts w:ascii="GHEA Grapalat" w:eastAsia="GHEA Grapalat" w:hAnsi="GHEA Grapalat" w:cs="Sylfaen"/>
                <w:bCs/>
                <w:color w:val="000000"/>
                <w:lang w:val="hy-AM" w:eastAsia="en-US"/>
              </w:rPr>
              <w:t>է «Կուսակցությունների մասին» սահմանադրական օրենքի 13-րդ հոդվածի 3-րդ մասում առաջարկվող կարգավորումը հանվել է նախագծերի փաթեթից։</w:t>
            </w:r>
          </w:p>
          <w:p w14:paraId="65CACF61" w14:textId="77777777" w:rsidR="00624E19" w:rsidRPr="00B26530" w:rsidRDefault="00624E19" w:rsidP="00AE54F0">
            <w:pPr>
              <w:tabs>
                <w:tab w:val="left" w:pos="5253"/>
              </w:tabs>
              <w:spacing w:line="360" w:lineRule="auto"/>
              <w:jc w:val="both"/>
              <w:rPr>
                <w:rFonts w:ascii="GHEA Grapalat" w:eastAsia="GHEA Grapalat" w:hAnsi="GHEA Grapalat" w:cs="GHEA Grapalat"/>
                <w:color w:val="000000"/>
                <w:lang w:val="hy-AM" w:eastAsia="en-US"/>
              </w:rPr>
            </w:pPr>
            <w:r w:rsidRPr="00B26530">
              <w:rPr>
                <w:rFonts w:ascii="GHEA Grapalat" w:eastAsia="GHEA Grapalat" w:hAnsi="GHEA Grapalat" w:cs="GHEA Grapalat"/>
                <w:color w:val="000000"/>
                <w:lang w:val="hy-AM" w:eastAsia="en-US"/>
              </w:rPr>
              <w:t xml:space="preserve">    Ինչ վերաբերում է կուսակցությունների տարեկան հաշվետվությունների աուդիտի կազմակերպման և իրականացման վերաբերյալ առաջարկությանը, ապա անհրաժեշտ ենք համարում նշել, որ «Կուսակցությունների մասին» սահմանադրական օրենքով և «Կոռուպցիայի կանխարգելման հանձնաժողովի մասին» օրենքով աուդիտորական ընկերությունների ընտրությանը վերաբերող կանոնակարգումներով օրենսդիրը նպատակ է ունեցել աուդիտորական ընկերությունների ընտրության գործընթացը դարձնել ամբողջովին թափանցիկ, օբյեկտիվ և բոլոր մասնակիցների համար անկանխատեսելի՝ հնարավոր կոռուպցիոն ռիսկերը բացառելու </w:t>
            </w:r>
            <w:r w:rsidRPr="00B26530">
              <w:rPr>
                <w:rFonts w:ascii="GHEA Grapalat" w:eastAsia="GHEA Grapalat" w:hAnsi="GHEA Grapalat" w:cs="GHEA Grapalat"/>
                <w:color w:val="000000"/>
                <w:lang w:val="hy-AM" w:eastAsia="en-US"/>
              </w:rPr>
              <w:lastRenderedPageBreak/>
              <w:t>համար: Այդ իսկ պատճառով «Կոռուպցիայի կանխարգելման հանձնաժողովի մասին» օրենքով սահմանվել է հանձնաժողովի կողմից սահմանված չափանիշներով նախապես ընտրված առավելագույնը 3 աուդիտորական կազմակերպությունների միջև հրապարակային վիճակահանություն անցկացնելու պարտադիր պահանջ և աուդիտորական կազմակերպությունների ընտրության նպատակով անցկացվող բաց մրցույթի կազմակերպման գործառույթը վերապահվել է Կոռուպցիայի կանխարգելման հանձնաժողովին։ Ներկայացված առաջարկն ըստ էության հակասում է այս մոտեցմանը։ Մինչդեռ նախագծի նպատակն է՝ չսահմանափակել վիճակահանության փուլին մասնակցող ընկերությունների քանակը՝ խթանելով մրցակցությունը և հնարավորություն տալ սահմանված չափանիշներին բավարարող բոլոր ընկերություններին մասնակցել վիճակահանության փուլին։</w:t>
            </w:r>
          </w:p>
          <w:p w14:paraId="30829F25" w14:textId="77777777" w:rsidR="00624E19" w:rsidRPr="00B26530" w:rsidRDefault="00624E19" w:rsidP="00AE54F0">
            <w:pPr>
              <w:tabs>
                <w:tab w:val="left" w:pos="5253"/>
              </w:tabs>
              <w:spacing w:line="360" w:lineRule="auto"/>
              <w:jc w:val="both"/>
              <w:rPr>
                <w:rFonts w:ascii="GHEA Grapalat" w:eastAsia="GHEA Grapalat" w:hAnsi="GHEA Grapalat" w:cs="GHEA Grapalat"/>
                <w:color w:val="000000"/>
                <w:lang w:val="hy-AM" w:eastAsia="en-US"/>
              </w:rPr>
            </w:pPr>
            <w:r w:rsidRPr="00B26530">
              <w:rPr>
                <w:rFonts w:ascii="GHEA Grapalat" w:eastAsia="GHEA Grapalat" w:hAnsi="GHEA Grapalat" w:cs="GHEA Grapalat"/>
                <w:color w:val="000000"/>
                <w:lang w:val="hy-AM" w:eastAsia="en-US"/>
              </w:rPr>
              <w:t xml:space="preserve"> Միաժամանակ, կարևոր է նշել, որ «Կուսակցությունների մասին» սահմանադրական օրենքի համաձայն պարտադիր աուդիտի ենթակա և պետական ֆինանսավորում ստացող կուսակցությունների </w:t>
            </w:r>
            <w:r w:rsidRPr="00B26530">
              <w:rPr>
                <w:rFonts w:ascii="GHEA Grapalat" w:eastAsia="GHEA Grapalat" w:hAnsi="GHEA Grapalat" w:cs="GHEA Grapalat"/>
                <w:color w:val="000000"/>
                <w:lang w:val="hy-AM" w:eastAsia="en-US"/>
              </w:rPr>
              <w:lastRenderedPageBreak/>
              <w:t>աուդիտի ֆինանսավորման գումարը նվազեցվում է կուսակցությանը կամ կուսակցությունների դաշինքում ընդգրկված կուսակցությանը հատկացվող պետական ընդհանուր ֆինանսավորման գումարից, հետևաբար, այս մասով պետական բյուջեից լրացուցիչ ֆինանսավորում չի պահանջվում։</w:t>
            </w:r>
          </w:p>
          <w:p w14:paraId="1E201F4B" w14:textId="77777777" w:rsidR="00624E19" w:rsidRPr="00B26530" w:rsidRDefault="00624E19" w:rsidP="00AE54F0">
            <w:pPr>
              <w:tabs>
                <w:tab w:val="left" w:pos="5253"/>
              </w:tabs>
              <w:spacing w:line="360" w:lineRule="auto"/>
              <w:jc w:val="both"/>
              <w:rPr>
                <w:rFonts w:ascii="GHEA Grapalat" w:eastAsia="GHEA Grapalat" w:hAnsi="GHEA Grapalat" w:cs="GHEA Grapalat"/>
                <w:color w:val="000000"/>
                <w:lang w:val="hy-AM" w:eastAsia="en-US"/>
              </w:rPr>
            </w:pPr>
          </w:p>
        </w:tc>
      </w:tr>
      <w:tr w:rsidR="00624E19" w:rsidRPr="00EF7BF2" w14:paraId="595F64E4" w14:textId="77777777" w:rsidTr="0085792C">
        <w:trPr>
          <w:trHeight w:val="620"/>
        </w:trPr>
        <w:tc>
          <w:tcPr>
            <w:tcW w:w="7133" w:type="dxa"/>
            <w:gridSpan w:val="2"/>
            <w:vMerge w:val="restart"/>
            <w:shd w:val="clear" w:color="auto" w:fill="D9D9D9" w:themeFill="background1" w:themeFillShade="D9"/>
          </w:tcPr>
          <w:p w14:paraId="7F87B286" w14:textId="77777777" w:rsidR="00AE54F0" w:rsidRDefault="00AE54F0" w:rsidP="00AE54F0">
            <w:pPr>
              <w:spacing w:line="360" w:lineRule="auto"/>
              <w:ind w:firstLine="720"/>
              <w:jc w:val="center"/>
              <w:rPr>
                <w:rFonts w:ascii="GHEA Grapalat" w:hAnsi="GHEA Grapalat"/>
                <w:b/>
                <w:shd w:val="clear" w:color="auto" w:fill="D9D9D9" w:themeFill="background1" w:themeFillShade="D9"/>
                <w:lang w:val="hy-AM"/>
              </w:rPr>
            </w:pPr>
          </w:p>
          <w:p w14:paraId="13D8ACAD" w14:textId="77777777" w:rsidR="00624E19" w:rsidRPr="00CB3815" w:rsidRDefault="00624E19" w:rsidP="00AE54F0">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25</w:t>
            </w:r>
            <w:r w:rsidR="00041586">
              <w:rPr>
                <w:rFonts w:ascii="GHEA Grapalat" w:eastAsia="Calibri" w:hAnsi="GHEA Grapalat"/>
                <w:b/>
                <w:bCs/>
                <w:lang w:val="en-US" w:eastAsia="en-US"/>
              </w:rPr>
              <w:t>.</w:t>
            </w:r>
            <w:r w:rsidR="00041586" w:rsidRPr="00B26530">
              <w:rPr>
                <w:rFonts w:ascii="GHEA Grapalat" w:eastAsia="Calibri" w:hAnsi="GHEA Grapalat"/>
                <w:b/>
                <w:bCs/>
                <w:lang w:val="en-US" w:eastAsia="en-US"/>
              </w:rPr>
              <w:t xml:space="preserve"> ՀՀ </w:t>
            </w:r>
            <w:proofErr w:type="spellStart"/>
            <w:r w:rsidR="00041586" w:rsidRPr="00B26530">
              <w:rPr>
                <w:rFonts w:ascii="GHEA Grapalat" w:eastAsia="Calibri" w:hAnsi="GHEA Grapalat"/>
                <w:b/>
                <w:bCs/>
                <w:lang w:val="en-US" w:eastAsia="en-US"/>
              </w:rPr>
              <w:t>կենտրոնական</w:t>
            </w:r>
            <w:proofErr w:type="spellEnd"/>
            <w:r w:rsidR="00041586" w:rsidRPr="00B26530">
              <w:rPr>
                <w:rFonts w:ascii="GHEA Grapalat" w:eastAsia="Calibri" w:hAnsi="GHEA Grapalat"/>
                <w:b/>
                <w:bCs/>
                <w:lang w:val="en-US" w:eastAsia="en-US"/>
              </w:rPr>
              <w:t xml:space="preserve"> </w:t>
            </w:r>
            <w:proofErr w:type="spellStart"/>
            <w:r w:rsidR="00041586" w:rsidRPr="00B26530">
              <w:rPr>
                <w:rFonts w:ascii="GHEA Grapalat" w:eastAsia="Calibri" w:hAnsi="GHEA Grapalat"/>
                <w:b/>
                <w:bCs/>
                <w:lang w:val="en-US" w:eastAsia="en-US"/>
              </w:rPr>
              <w:t>բանկ</w:t>
            </w:r>
            <w:proofErr w:type="spellEnd"/>
          </w:p>
        </w:tc>
        <w:tc>
          <w:tcPr>
            <w:tcW w:w="3330" w:type="dxa"/>
            <w:gridSpan w:val="2"/>
            <w:shd w:val="clear" w:color="auto" w:fill="D9D9D9" w:themeFill="background1" w:themeFillShade="D9"/>
          </w:tcPr>
          <w:p w14:paraId="7A653532" w14:textId="77777777" w:rsidR="00AA7C68" w:rsidRPr="00AA7C68" w:rsidRDefault="00AA7C68" w:rsidP="00AE54F0">
            <w:pPr>
              <w:spacing w:line="360" w:lineRule="auto"/>
              <w:jc w:val="center"/>
              <w:rPr>
                <w:rFonts w:ascii="GHEA Grapalat" w:hAnsi="GHEA Grapalat"/>
                <w:b/>
                <w:shd w:val="clear" w:color="auto" w:fill="D9D9D9" w:themeFill="background1" w:themeFillShade="D9"/>
              </w:rPr>
            </w:pPr>
            <w:r w:rsidRPr="00AA7C68">
              <w:rPr>
                <w:rFonts w:ascii="GHEA Grapalat" w:hAnsi="GHEA Grapalat"/>
                <w:b/>
                <w:shd w:val="clear" w:color="auto" w:fill="D9D9D9" w:themeFill="background1" w:themeFillShade="D9"/>
              </w:rPr>
              <w:t>28.06.2023թ</w:t>
            </w:r>
            <w:r w:rsidRPr="00AA7C68">
              <w:rPr>
                <w:rFonts w:ascii="Cambria Math" w:hAnsi="Cambria Math" w:cs="Cambria Math"/>
                <w:b/>
                <w:shd w:val="clear" w:color="auto" w:fill="D9D9D9" w:themeFill="background1" w:themeFillShade="D9"/>
              </w:rPr>
              <w:t>․</w:t>
            </w:r>
          </w:p>
          <w:p w14:paraId="17B6C2E4" w14:textId="77777777" w:rsidR="00624E19" w:rsidRPr="00EF7BF2" w:rsidRDefault="00624E19" w:rsidP="00AE54F0">
            <w:pPr>
              <w:spacing w:line="360" w:lineRule="auto"/>
              <w:jc w:val="center"/>
              <w:rPr>
                <w:rFonts w:ascii="GHEA Grapalat" w:hAnsi="GHEA Grapalat"/>
                <w:b/>
                <w:highlight w:val="yellow"/>
                <w:shd w:val="clear" w:color="auto" w:fill="D9D9D9" w:themeFill="background1" w:themeFillShade="D9"/>
              </w:rPr>
            </w:pPr>
          </w:p>
        </w:tc>
      </w:tr>
      <w:tr w:rsidR="00624E19" w:rsidRPr="00EF7BF2" w14:paraId="2C658731" w14:textId="77777777" w:rsidTr="0085792C">
        <w:trPr>
          <w:trHeight w:val="157"/>
        </w:trPr>
        <w:tc>
          <w:tcPr>
            <w:tcW w:w="7133" w:type="dxa"/>
            <w:gridSpan w:val="2"/>
            <w:vMerge/>
            <w:shd w:val="clear" w:color="auto" w:fill="D9D9D9" w:themeFill="background1" w:themeFillShade="D9"/>
          </w:tcPr>
          <w:p w14:paraId="3BAE6448" w14:textId="77777777" w:rsidR="00624E19" w:rsidRPr="00B90342" w:rsidRDefault="00624E19" w:rsidP="00AE54F0">
            <w:pPr>
              <w:spacing w:line="360" w:lineRule="auto"/>
              <w:ind w:firstLine="720"/>
              <w:jc w:val="center"/>
              <w:rPr>
                <w:rFonts w:ascii="GHEA Grapalat" w:hAnsi="GHEA Grapalat"/>
                <w:b/>
                <w:shd w:val="clear" w:color="auto" w:fill="D9D9D9" w:themeFill="background1" w:themeFillShade="D9"/>
              </w:rPr>
            </w:pPr>
          </w:p>
        </w:tc>
        <w:tc>
          <w:tcPr>
            <w:tcW w:w="3330" w:type="dxa"/>
            <w:gridSpan w:val="2"/>
            <w:shd w:val="clear" w:color="auto" w:fill="D9D9D9" w:themeFill="background1" w:themeFillShade="D9"/>
          </w:tcPr>
          <w:p w14:paraId="2C49F5C0" w14:textId="77777777" w:rsidR="00624E19" w:rsidRPr="00EF7BF2" w:rsidRDefault="00AA7C68" w:rsidP="00AE54F0">
            <w:pPr>
              <w:spacing w:line="360" w:lineRule="auto"/>
              <w:jc w:val="center"/>
              <w:rPr>
                <w:rFonts w:ascii="GHEA Grapalat" w:hAnsi="GHEA Grapalat"/>
                <w:b/>
                <w:highlight w:val="yellow"/>
                <w:shd w:val="clear" w:color="auto" w:fill="D9D9D9" w:themeFill="background1" w:themeFillShade="D9"/>
                <w:lang w:val="en-US"/>
              </w:rPr>
            </w:pPr>
            <w:r w:rsidRPr="00AA7C68">
              <w:rPr>
                <w:rFonts w:ascii="GHEA Grapalat" w:hAnsi="GHEA Grapalat"/>
                <w:b/>
                <w:shd w:val="clear" w:color="auto" w:fill="D9D9D9" w:themeFill="background1" w:themeFillShade="D9"/>
              </w:rPr>
              <w:t>15.1-07/237-23</w:t>
            </w:r>
          </w:p>
        </w:tc>
      </w:tr>
      <w:tr w:rsidR="00624E19" w:rsidRPr="004C2981" w14:paraId="5B038F2A" w14:textId="77777777" w:rsidTr="0085792C">
        <w:trPr>
          <w:trHeight w:val="157"/>
        </w:trPr>
        <w:tc>
          <w:tcPr>
            <w:tcW w:w="5063" w:type="dxa"/>
          </w:tcPr>
          <w:p w14:paraId="4E001E5E" w14:textId="77777777" w:rsidR="001C071B" w:rsidRPr="001C071B" w:rsidRDefault="001C071B" w:rsidP="00AE54F0">
            <w:pPr>
              <w:pStyle w:val="NormalWeb"/>
              <w:shd w:val="clear" w:color="auto" w:fill="FFFFFF"/>
              <w:spacing w:line="360" w:lineRule="auto"/>
              <w:jc w:val="both"/>
              <w:rPr>
                <w:rFonts w:ascii="GHEA Grapalat" w:eastAsia="GHEA Grapalat" w:hAnsi="GHEA Grapalat" w:cs="Sylfaen"/>
                <w:bCs/>
                <w:color w:val="000000"/>
                <w:lang w:val="hy-AM"/>
              </w:rPr>
            </w:pPr>
            <w:r w:rsidRPr="001C071B">
              <w:rPr>
                <w:rFonts w:ascii="GHEA Grapalat" w:eastAsia="GHEA Grapalat" w:hAnsi="GHEA Grapalat" w:cs="Sylfaen"/>
                <w:bCs/>
                <w:color w:val="000000"/>
                <w:lang w:val="hy-AM"/>
              </w:rPr>
              <w:t xml:space="preserve">   Ուսումնասիրելով գրությամբ ներկայացված ««Կուսակցությունների մասին» սահմանադրական օրենքում փոփոխություններ և լրացումներ կատարելու մասին» սահմանադրական օրենքի և ««Կոռուպցիայի կանխարգելման հանձնաժողովի մասին» օրենքում փոփոխություններ կատարելու մասին» օրենքի նախագծերը (այսուհետ՝ </w:t>
            </w:r>
            <w:r w:rsidRPr="001C071B">
              <w:rPr>
                <w:rFonts w:ascii="GHEA Grapalat" w:eastAsia="GHEA Grapalat" w:hAnsi="GHEA Grapalat" w:cs="Sylfaen"/>
                <w:bCs/>
                <w:color w:val="000000"/>
                <w:lang w:val="hy-AM"/>
              </w:rPr>
              <w:lastRenderedPageBreak/>
              <w:t>Նախագծեր), հայտնում ենք հետևյալը</w:t>
            </w:r>
            <w:r w:rsidRPr="001C071B">
              <w:rPr>
                <w:rFonts w:ascii="Cambria Math" w:eastAsia="GHEA Grapalat" w:hAnsi="Cambria Math" w:cs="Cambria Math"/>
                <w:bCs/>
                <w:color w:val="000000"/>
                <w:lang w:val="hy-AM"/>
              </w:rPr>
              <w:t>․</w:t>
            </w:r>
          </w:p>
          <w:p w14:paraId="7599E57F" w14:textId="77777777" w:rsidR="001C071B" w:rsidRPr="001C071B" w:rsidRDefault="001C071B" w:rsidP="00AE54F0">
            <w:pPr>
              <w:pStyle w:val="NormalWeb"/>
              <w:shd w:val="clear" w:color="auto" w:fill="FFFFFF"/>
              <w:spacing w:line="360" w:lineRule="auto"/>
              <w:jc w:val="both"/>
              <w:rPr>
                <w:rFonts w:ascii="GHEA Grapalat" w:eastAsia="GHEA Grapalat" w:hAnsi="GHEA Grapalat" w:cs="Sylfaen"/>
                <w:bCs/>
                <w:color w:val="000000"/>
                <w:lang w:val="hy-AM"/>
              </w:rPr>
            </w:pPr>
            <w:r w:rsidRPr="001C071B">
              <w:rPr>
                <w:rFonts w:ascii="GHEA Grapalat" w:eastAsia="GHEA Grapalat" w:hAnsi="GHEA Grapalat" w:cs="Sylfaen"/>
                <w:bCs/>
                <w:color w:val="000000"/>
                <w:lang w:val="hy-AM"/>
              </w:rPr>
              <w:t>•</w:t>
            </w:r>
            <w:r w:rsidRPr="001C071B">
              <w:rPr>
                <w:rFonts w:ascii="GHEA Grapalat" w:eastAsia="GHEA Grapalat" w:hAnsi="GHEA Grapalat" w:cs="Sylfaen"/>
                <w:bCs/>
                <w:color w:val="000000"/>
                <w:lang w:val="hy-AM"/>
              </w:rPr>
              <w:tab/>
              <w:t xml:space="preserve">«Կուսակցությունների մասին» սահմանադրական օրենքում փոփոխություններ և լրացումներ կատարելու մասին» սահմանադրական օրենքի նախագծի 5-րդ հոդվածի 9-րդ կետով նախատեսվում է, որ նվիրատվություն կատարող, ինչպես նաև անդամավճար կամ մուտքի վճար վճարող անձինք պարտավոր են նշել իրենց անունը, ազգանունը, հանրային ծառայությունների համարանիշը կամ հանրային ծառայությունների համարանիշ չստանալու վերաբերյալ տեղեկանքի համարը, որոնք նման պահանջ ստանալուց հետո՝ տասնօրյա ժամկետում, համապատասխան բանկերի կողմից տրամադրվում են կուսակցությանը: </w:t>
            </w:r>
          </w:p>
          <w:p w14:paraId="2C0621D0" w14:textId="77777777" w:rsidR="001C071B" w:rsidRPr="001C071B" w:rsidRDefault="001C071B" w:rsidP="00AE54F0">
            <w:pPr>
              <w:pStyle w:val="NormalWeb"/>
              <w:shd w:val="clear" w:color="auto" w:fill="FFFFFF"/>
              <w:spacing w:line="360" w:lineRule="auto"/>
              <w:jc w:val="both"/>
              <w:rPr>
                <w:rFonts w:ascii="GHEA Grapalat" w:eastAsia="GHEA Grapalat" w:hAnsi="GHEA Grapalat" w:cs="Sylfaen"/>
                <w:bCs/>
                <w:color w:val="000000"/>
                <w:lang w:val="hy-AM"/>
              </w:rPr>
            </w:pPr>
            <w:r w:rsidRPr="001C071B">
              <w:rPr>
                <w:rFonts w:ascii="GHEA Grapalat" w:eastAsia="GHEA Grapalat" w:hAnsi="GHEA Grapalat" w:cs="Sylfaen"/>
                <w:bCs/>
                <w:color w:val="000000"/>
                <w:lang w:val="hy-AM"/>
              </w:rPr>
              <w:t xml:space="preserve">  Հաշվի առնելով այն հանգամանքը, որ կուսակցությունները հանդիսանալով հաշվետեր՝ պարտադիր կերպով ստանում են իրենց հաշիվների վերաբերյալ քաղվածքներ, որտեղ հստակ երևում են փոխանցում իրականացնող անձինք, ուստի կարծում ենք այս հարցը կարգավորված է և լրացուցիչ պարտականություն սահմանելու </w:t>
            </w:r>
            <w:r w:rsidRPr="001C071B">
              <w:rPr>
                <w:rFonts w:ascii="GHEA Grapalat" w:eastAsia="GHEA Grapalat" w:hAnsi="GHEA Grapalat" w:cs="Sylfaen"/>
                <w:bCs/>
                <w:color w:val="000000"/>
                <w:lang w:val="hy-AM"/>
              </w:rPr>
              <w:lastRenderedPageBreak/>
              <w:t>անհրաժեշտություն չկա։</w:t>
            </w:r>
          </w:p>
          <w:p w14:paraId="024BF8F7" w14:textId="77777777" w:rsidR="001C071B" w:rsidRPr="001C071B" w:rsidRDefault="001C071B" w:rsidP="00AE54F0">
            <w:pPr>
              <w:pStyle w:val="NormalWeb"/>
              <w:shd w:val="clear" w:color="auto" w:fill="FFFFFF"/>
              <w:spacing w:line="360" w:lineRule="auto"/>
              <w:jc w:val="both"/>
              <w:rPr>
                <w:rFonts w:ascii="GHEA Grapalat" w:eastAsia="GHEA Grapalat" w:hAnsi="GHEA Grapalat" w:cs="Sylfaen"/>
                <w:bCs/>
                <w:color w:val="000000"/>
                <w:lang w:val="hy-AM"/>
              </w:rPr>
            </w:pPr>
            <w:r w:rsidRPr="001C071B">
              <w:rPr>
                <w:rFonts w:ascii="GHEA Grapalat" w:eastAsia="GHEA Grapalat" w:hAnsi="GHEA Grapalat" w:cs="Sylfaen"/>
                <w:bCs/>
                <w:color w:val="000000"/>
                <w:lang w:val="hy-AM"/>
              </w:rPr>
              <w:t xml:space="preserve"> Նշված փոփոխությամբ բանկերի համար սահմանվել է պարտավորություն առ այն, որ բանկերը կուսակցություններին տրամադրեն նվիրատուների անձնական տվյալները։ Համաձայն Անձնական տվյալների պաշտպանության մասին&gt;&gt; օրենքի՝ անձնական տվյալ է համարվում ֆիզիկական անձին վերաբերող ցանկացած տեղեկություն, որը թույլ է տալիս կամ կարող է թույլ տալ ուղղակի կամ անուղղակի կերպով նույնականացնել անձի ինքնությունը։ </w:t>
            </w:r>
          </w:p>
          <w:p w14:paraId="379ACB63" w14:textId="77777777" w:rsidR="001C071B" w:rsidRPr="001C071B" w:rsidRDefault="001C071B" w:rsidP="00AE54F0">
            <w:pPr>
              <w:pStyle w:val="NormalWeb"/>
              <w:shd w:val="clear" w:color="auto" w:fill="FFFFFF"/>
              <w:spacing w:line="360" w:lineRule="auto"/>
              <w:jc w:val="both"/>
              <w:rPr>
                <w:rFonts w:ascii="GHEA Grapalat" w:eastAsia="GHEA Grapalat" w:hAnsi="GHEA Grapalat" w:cs="Sylfaen"/>
                <w:bCs/>
                <w:color w:val="000000"/>
                <w:lang w:val="hy-AM"/>
              </w:rPr>
            </w:pPr>
            <w:r w:rsidRPr="001C071B">
              <w:rPr>
                <w:rFonts w:ascii="GHEA Grapalat" w:eastAsia="GHEA Grapalat" w:hAnsi="GHEA Grapalat" w:cs="Sylfaen"/>
                <w:bCs/>
                <w:color w:val="000000"/>
                <w:lang w:val="hy-AM"/>
              </w:rPr>
              <w:t xml:space="preserve">  Նույն օրենքի 26-րդ հոդվածի համաձայն՝ առանց անձնական տվյալների սուբյեկտի համաձայնության մշակողը կարող է անձնական տվյալները փոխանցել երրորդ անձանց կամ տվյալներից օգտվելու հնարավորություն տրամադրել, եթե դա նախատեսված է օրենքով և ունի բավարար պաշտպանության մակարդակ: </w:t>
            </w:r>
          </w:p>
          <w:p w14:paraId="48795C86" w14:textId="77777777" w:rsidR="001C071B" w:rsidRPr="001C071B" w:rsidRDefault="001C071B" w:rsidP="00AE54F0">
            <w:pPr>
              <w:pStyle w:val="NormalWeb"/>
              <w:shd w:val="clear" w:color="auto" w:fill="FFFFFF"/>
              <w:spacing w:line="360" w:lineRule="auto"/>
              <w:jc w:val="both"/>
              <w:rPr>
                <w:rFonts w:ascii="GHEA Grapalat" w:eastAsia="GHEA Grapalat" w:hAnsi="GHEA Grapalat" w:cs="Sylfaen"/>
                <w:bCs/>
                <w:color w:val="000000"/>
                <w:lang w:val="hy-AM"/>
              </w:rPr>
            </w:pPr>
            <w:r w:rsidRPr="001C071B">
              <w:rPr>
                <w:rFonts w:ascii="GHEA Grapalat" w:eastAsia="GHEA Grapalat" w:hAnsi="GHEA Grapalat" w:cs="Sylfaen"/>
                <w:bCs/>
                <w:color w:val="000000"/>
                <w:lang w:val="hy-AM"/>
              </w:rPr>
              <w:t xml:space="preserve">  Այս կապակցությամբ առաջարկում ենք Նախագծում հստակ սահմանել դրույթ առ այն, որ նվիրատվություն կատարող, ինչպես նաև անդամավճար կամ մուտքի </w:t>
            </w:r>
            <w:r w:rsidRPr="001C071B">
              <w:rPr>
                <w:rFonts w:ascii="GHEA Grapalat" w:eastAsia="GHEA Grapalat" w:hAnsi="GHEA Grapalat" w:cs="Sylfaen"/>
                <w:bCs/>
                <w:color w:val="000000"/>
                <w:lang w:val="hy-AM"/>
              </w:rPr>
              <w:lastRenderedPageBreak/>
              <w:t>վճար վճարող անձինք փոխանցում կատարելիս փաստացի տալիս են իրենց համաձայնությունը, որպեսզի իրենց անձնական տվյալները մշակողը դրանք փոխանցի օրենքով սահմանված երրորդ անձանց։</w:t>
            </w:r>
          </w:p>
          <w:p w14:paraId="72DF5D10" w14:textId="77777777" w:rsidR="00624E19" w:rsidRPr="00277B74" w:rsidRDefault="001C071B" w:rsidP="00AE54F0">
            <w:pPr>
              <w:pStyle w:val="NormalWeb"/>
              <w:shd w:val="clear" w:color="auto" w:fill="FFFFFF"/>
              <w:spacing w:line="360" w:lineRule="auto"/>
              <w:jc w:val="both"/>
              <w:rPr>
                <w:rFonts w:ascii="GHEA Grapalat" w:hAnsi="GHEA Grapalat"/>
                <w:lang w:val="ru-RU" w:eastAsia="ru-RU"/>
              </w:rPr>
            </w:pPr>
            <w:r w:rsidRPr="001C071B">
              <w:rPr>
                <w:rFonts w:ascii="GHEA Grapalat" w:eastAsia="GHEA Grapalat" w:hAnsi="GHEA Grapalat" w:cs="Sylfaen"/>
                <w:bCs/>
                <w:color w:val="000000"/>
                <w:lang w:val="hy-AM"/>
              </w:rPr>
              <w:t>•  «Կուսակցությունների մասին» սահմանադրական օրենքում փոփոխություններ և լրացումներ կատարելու մասին» սահմանադրական օրենքի նախագծի 5-րդ հոդվածի 12-րդ կետով ուժը կորցրած են ճանաչվել գործող օրենքի 24-րդ հոդվածի 11-14-րդ մասերը, իսկ ՎԻՎ օրենսգրքի 189</w:t>
            </w:r>
            <w:r w:rsidRPr="001C071B">
              <w:rPr>
                <w:rFonts w:ascii="Cambria Math" w:eastAsia="GHEA Grapalat" w:hAnsi="Cambria Math" w:cs="Cambria Math"/>
                <w:bCs/>
                <w:color w:val="000000"/>
                <w:lang w:val="hy-AM"/>
              </w:rPr>
              <w:t>․</w:t>
            </w:r>
            <w:r w:rsidRPr="001C071B">
              <w:rPr>
                <w:rFonts w:ascii="GHEA Grapalat" w:eastAsia="GHEA Grapalat" w:hAnsi="GHEA Grapalat" w:cs="Sylfaen"/>
                <w:bCs/>
                <w:color w:val="000000"/>
                <w:lang w:val="hy-AM"/>
              </w:rPr>
              <w:t>23 հոդվածով փաստացի պատժամիջոցը ուժը կորցրած չի ճանաչվում։ Առաջարկում ենք ՎԻՎ օրենսգրքի 189</w:t>
            </w:r>
            <w:r w:rsidRPr="001C071B">
              <w:rPr>
                <w:rFonts w:ascii="Cambria Math" w:eastAsia="GHEA Grapalat" w:hAnsi="Cambria Math" w:cs="Cambria Math"/>
                <w:bCs/>
                <w:color w:val="000000"/>
                <w:lang w:val="hy-AM"/>
              </w:rPr>
              <w:t>․</w:t>
            </w:r>
            <w:r w:rsidRPr="001C071B">
              <w:rPr>
                <w:rFonts w:ascii="GHEA Grapalat" w:eastAsia="GHEA Grapalat" w:hAnsi="GHEA Grapalat" w:cs="Sylfaen"/>
                <w:bCs/>
                <w:color w:val="000000"/>
                <w:lang w:val="hy-AM"/>
              </w:rPr>
              <w:t>23 հոդվածը ևս ուժը կորցրած ճանաչել։</w:t>
            </w:r>
          </w:p>
        </w:tc>
        <w:tc>
          <w:tcPr>
            <w:tcW w:w="5400" w:type="dxa"/>
            <w:gridSpan w:val="3"/>
          </w:tcPr>
          <w:p w14:paraId="7E022D96" w14:textId="77777777" w:rsidR="007A56E8" w:rsidRPr="00B26530" w:rsidRDefault="007A56E8" w:rsidP="00AE54F0">
            <w:pPr>
              <w:tabs>
                <w:tab w:val="left" w:pos="450"/>
              </w:tabs>
              <w:spacing w:after="200" w:line="360" w:lineRule="auto"/>
              <w:jc w:val="center"/>
              <w:rPr>
                <w:rFonts w:ascii="GHEA Grapalat" w:eastAsia="GHEA Grapalat" w:hAnsi="GHEA Grapalat" w:cs="GHEA Grapalat"/>
                <w:b/>
                <w:lang w:val="hy-AM" w:eastAsia="en-US"/>
              </w:rPr>
            </w:pPr>
            <w:r w:rsidRPr="00B26530">
              <w:rPr>
                <w:rFonts w:ascii="GHEA Grapalat" w:eastAsia="GHEA Grapalat" w:hAnsi="GHEA Grapalat" w:cs="GHEA Grapalat"/>
                <w:b/>
                <w:lang w:val="hy-AM" w:eastAsia="en-US"/>
              </w:rPr>
              <w:lastRenderedPageBreak/>
              <w:t>Մասամբ է ընդունվել</w:t>
            </w:r>
            <w:r w:rsidR="00A80044">
              <w:rPr>
                <w:rFonts w:ascii="GHEA Grapalat" w:eastAsia="GHEA Grapalat" w:hAnsi="GHEA Grapalat" w:cs="GHEA Grapalat"/>
                <w:b/>
                <w:lang w:val="hy-AM" w:eastAsia="en-US"/>
              </w:rPr>
              <w:t>:</w:t>
            </w:r>
          </w:p>
          <w:p w14:paraId="349BE095" w14:textId="77777777" w:rsidR="00624E19" w:rsidRPr="007A56E8" w:rsidRDefault="007A56E8" w:rsidP="00AE54F0">
            <w:pPr>
              <w:spacing w:line="360" w:lineRule="auto"/>
              <w:jc w:val="both"/>
              <w:rPr>
                <w:rFonts w:ascii="GHEA Grapalat" w:hAnsi="GHEA Grapalat"/>
                <w:shd w:val="clear" w:color="auto" w:fill="D9D9D9" w:themeFill="background1" w:themeFillShade="D9"/>
                <w:lang w:val="hy-AM"/>
              </w:rPr>
            </w:pPr>
            <w:r w:rsidRPr="00B26530">
              <w:rPr>
                <w:rFonts w:ascii="GHEA Grapalat" w:eastAsia="GHEA Grapalat" w:hAnsi="GHEA Grapalat" w:cs="GHEA Grapalat"/>
                <w:lang w:val="hy-AM" w:eastAsia="en-US"/>
              </w:rPr>
              <w:t>Քննարկվող կարգավորումները նախագծերից հանվել են։</w:t>
            </w:r>
            <w:r w:rsidRPr="007A56E8">
              <w:rPr>
                <w:rFonts w:ascii="GHEA Grapalat" w:eastAsia="GHEA Grapalat" w:hAnsi="GHEA Grapalat" w:cs="GHEA Grapalat"/>
                <w:lang w:val="hy-AM" w:eastAsia="en-US"/>
              </w:rPr>
              <w:t xml:space="preserve">   </w:t>
            </w:r>
          </w:p>
        </w:tc>
      </w:tr>
      <w:tr w:rsidR="00AE54F0" w:rsidRPr="004C2981" w14:paraId="41677412" w14:textId="77777777" w:rsidTr="0085792C">
        <w:trPr>
          <w:trHeight w:val="288"/>
        </w:trPr>
        <w:tc>
          <w:tcPr>
            <w:tcW w:w="7223" w:type="dxa"/>
            <w:gridSpan w:val="3"/>
            <w:vMerge w:val="restart"/>
            <w:shd w:val="clear" w:color="auto" w:fill="D9D9D9" w:themeFill="background1" w:themeFillShade="D9"/>
          </w:tcPr>
          <w:p w14:paraId="329832B3" w14:textId="77777777" w:rsidR="00AE54F0" w:rsidRPr="00AE54F0" w:rsidRDefault="00AE54F0" w:rsidP="00AE54F0">
            <w:pPr>
              <w:tabs>
                <w:tab w:val="left" w:pos="450"/>
              </w:tabs>
              <w:spacing w:after="200" w:line="360" w:lineRule="auto"/>
              <w:jc w:val="center"/>
              <w:rPr>
                <w:rFonts w:ascii="GHEA Grapalat" w:eastAsia="GHEA Grapalat" w:hAnsi="GHEA Grapalat" w:cs="GHEA Grapalat"/>
                <w:b/>
                <w:lang w:val="hy-AM" w:eastAsia="en-US"/>
              </w:rPr>
            </w:pPr>
          </w:p>
          <w:p w14:paraId="13DDBAD9" w14:textId="77777777" w:rsidR="00AE54F0" w:rsidRPr="00AE54F0" w:rsidRDefault="00AE54F0" w:rsidP="00AE54F0">
            <w:pPr>
              <w:tabs>
                <w:tab w:val="left" w:pos="450"/>
              </w:tabs>
              <w:spacing w:after="200" w:line="360" w:lineRule="auto"/>
              <w:jc w:val="center"/>
              <w:rPr>
                <w:rFonts w:ascii="GHEA Grapalat" w:eastAsia="GHEA Grapalat" w:hAnsi="GHEA Grapalat" w:cs="Sylfaen"/>
                <w:b/>
                <w:bCs/>
                <w:color w:val="000000"/>
                <w:lang w:val="hy-AM"/>
              </w:rPr>
            </w:pPr>
            <w:r w:rsidRPr="00AE54F0">
              <w:rPr>
                <w:rFonts w:ascii="GHEA Grapalat" w:eastAsia="GHEA Grapalat" w:hAnsi="GHEA Grapalat" w:cs="GHEA Grapalat"/>
                <w:b/>
                <w:lang w:val="hy-AM" w:eastAsia="en-US"/>
              </w:rPr>
              <w:t>26.Վարչապետի աշխատակազմի պետաիրավական վարչություն</w:t>
            </w:r>
          </w:p>
        </w:tc>
        <w:tc>
          <w:tcPr>
            <w:tcW w:w="3240" w:type="dxa"/>
            <w:shd w:val="clear" w:color="auto" w:fill="D9D9D9" w:themeFill="background1" w:themeFillShade="D9"/>
          </w:tcPr>
          <w:p w14:paraId="3C55C4B0" w14:textId="77777777" w:rsidR="00AE54F0" w:rsidRPr="00B26530" w:rsidRDefault="00AE54F0" w:rsidP="00AE54F0">
            <w:pPr>
              <w:tabs>
                <w:tab w:val="left" w:pos="450"/>
              </w:tabs>
              <w:spacing w:after="200" w:line="360" w:lineRule="auto"/>
              <w:jc w:val="center"/>
              <w:rPr>
                <w:rFonts w:ascii="GHEA Grapalat" w:eastAsia="GHEA Grapalat" w:hAnsi="GHEA Grapalat" w:cs="GHEA Grapalat"/>
                <w:b/>
                <w:lang w:val="hy-AM" w:eastAsia="en-US"/>
              </w:rPr>
            </w:pPr>
            <w:r>
              <w:rPr>
                <w:rFonts w:ascii="GHEA Grapalat" w:eastAsia="GHEA Grapalat" w:hAnsi="GHEA Grapalat" w:cs="GHEA Grapalat"/>
                <w:b/>
                <w:lang w:val="hy-AM" w:eastAsia="en-US"/>
              </w:rPr>
              <w:t>11.12.2023թ</w:t>
            </w:r>
          </w:p>
        </w:tc>
      </w:tr>
      <w:tr w:rsidR="00AE54F0" w:rsidRPr="004C2981" w14:paraId="4F052985" w14:textId="77777777" w:rsidTr="0085792C">
        <w:trPr>
          <w:trHeight w:val="288"/>
        </w:trPr>
        <w:tc>
          <w:tcPr>
            <w:tcW w:w="7223" w:type="dxa"/>
            <w:gridSpan w:val="3"/>
            <w:vMerge/>
            <w:shd w:val="clear" w:color="auto" w:fill="D9D9D9" w:themeFill="background1" w:themeFillShade="D9"/>
          </w:tcPr>
          <w:p w14:paraId="38DCB21A" w14:textId="77777777" w:rsidR="00AE54F0" w:rsidRPr="001C071B" w:rsidRDefault="00AE54F0" w:rsidP="00AE54F0">
            <w:pPr>
              <w:pStyle w:val="NormalWeb"/>
              <w:shd w:val="clear" w:color="auto" w:fill="FFFFFF"/>
              <w:spacing w:line="360" w:lineRule="auto"/>
              <w:jc w:val="both"/>
              <w:rPr>
                <w:rFonts w:ascii="GHEA Grapalat" w:eastAsia="GHEA Grapalat" w:hAnsi="GHEA Grapalat" w:cs="Sylfaen"/>
                <w:bCs/>
                <w:color w:val="000000"/>
                <w:lang w:val="hy-AM"/>
              </w:rPr>
            </w:pPr>
          </w:p>
        </w:tc>
        <w:tc>
          <w:tcPr>
            <w:tcW w:w="3240" w:type="dxa"/>
            <w:shd w:val="clear" w:color="auto" w:fill="D9D9D9" w:themeFill="background1" w:themeFillShade="D9"/>
          </w:tcPr>
          <w:p w14:paraId="05A967F1" w14:textId="77777777" w:rsidR="00AE54F0" w:rsidRPr="00B26530" w:rsidRDefault="00AE54F0" w:rsidP="00AE54F0">
            <w:pPr>
              <w:tabs>
                <w:tab w:val="left" w:pos="450"/>
              </w:tabs>
              <w:spacing w:after="200" w:line="360" w:lineRule="auto"/>
              <w:jc w:val="center"/>
              <w:rPr>
                <w:rFonts w:ascii="GHEA Grapalat" w:eastAsia="GHEA Grapalat" w:hAnsi="GHEA Grapalat" w:cs="GHEA Grapalat"/>
                <w:b/>
                <w:lang w:val="hy-AM" w:eastAsia="en-US"/>
              </w:rPr>
            </w:pPr>
            <w:r w:rsidRPr="00AE54F0">
              <w:rPr>
                <w:rFonts w:ascii="GHEA Grapalat" w:eastAsia="GHEA Grapalat" w:hAnsi="GHEA Grapalat" w:cs="GHEA Grapalat"/>
                <w:b/>
                <w:lang w:val="hy-AM" w:eastAsia="en-US"/>
              </w:rPr>
              <w:t>02/10.3/42506-2023</w:t>
            </w:r>
          </w:p>
        </w:tc>
      </w:tr>
      <w:tr w:rsidR="00AE54F0" w:rsidRPr="00EA11B1" w14:paraId="58227F06" w14:textId="77777777" w:rsidTr="0085792C">
        <w:trPr>
          <w:trHeight w:val="288"/>
        </w:trPr>
        <w:tc>
          <w:tcPr>
            <w:tcW w:w="5063" w:type="dxa"/>
          </w:tcPr>
          <w:p w14:paraId="1416AA29" w14:textId="77777777" w:rsidR="00AE54F0" w:rsidRPr="00AE54F0" w:rsidRDefault="00AE54F0" w:rsidP="00AE54F0">
            <w:pPr>
              <w:pStyle w:val="NormalWeb"/>
              <w:shd w:val="clear" w:color="auto" w:fill="FFFFFF"/>
              <w:spacing w:line="360" w:lineRule="auto"/>
              <w:jc w:val="both"/>
              <w:rPr>
                <w:rFonts w:ascii="GHEA Grapalat" w:eastAsia="GHEA Grapalat" w:hAnsi="GHEA Grapalat" w:cs="Sylfaen"/>
                <w:bCs/>
                <w:color w:val="000000"/>
                <w:lang w:val="hy-AM"/>
              </w:rPr>
            </w:pPr>
            <w:r w:rsidRPr="00AE54F0">
              <w:rPr>
                <w:rFonts w:ascii="GHEA Grapalat" w:eastAsia="GHEA Grapalat" w:hAnsi="GHEA Grapalat" w:cs="Sylfaen"/>
                <w:bCs/>
                <w:color w:val="000000"/>
                <w:lang w:val="hy-AM"/>
              </w:rPr>
              <w:t>1. «Ընտրական օրենսգրքում փոփոխություններ և լրացումներ կատարելու մասին» սահմանադրական օրենքի նախագծի (այսուհետ՝ նախագիծ) 1-</w:t>
            </w:r>
            <w:r w:rsidRPr="00AE54F0">
              <w:rPr>
                <w:rFonts w:ascii="GHEA Grapalat" w:eastAsia="GHEA Grapalat" w:hAnsi="GHEA Grapalat" w:cs="Sylfaen"/>
                <w:bCs/>
                <w:color w:val="000000"/>
                <w:lang w:val="hy-AM"/>
              </w:rPr>
              <w:lastRenderedPageBreak/>
              <w:t>ին հոդվածով</w:t>
            </w:r>
            <w:r w:rsidR="00F12D66">
              <w:rPr>
                <w:rFonts w:ascii="GHEA Grapalat" w:eastAsia="GHEA Grapalat" w:hAnsi="GHEA Grapalat" w:cs="Sylfaen"/>
                <w:bCs/>
                <w:color w:val="000000"/>
                <w:lang w:val="hy-AM"/>
              </w:rPr>
              <w:t xml:space="preserve"> </w:t>
            </w:r>
            <w:r w:rsidRPr="00AE54F0">
              <w:rPr>
                <w:rFonts w:ascii="GHEA Grapalat" w:eastAsia="GHEA Grapalat" w:hAnsi="GHEA Grapalat" w:cs="Sylfaen"/>
                <w:bCs/>
                <w:color w:val="000000"/>
                <w:lang w:val="hy-AM"/>
              </w:rPr>
              <w:t>առաջարկվում է հավասար ընտրական իրավունքի սկզբունքը ամրագրող հոդվածում նախատեսել ընտրությունների նախապատրաստման և անցկացման ժամանակահատվածում հանրային իշխանության մարմինների կողմից իրենց պարտականությունները կատարելիս չեզոքության պահպանման, թեկնածուների և այլ անձանց կողմից իրենց պաշտոնեական կամ ծառայողական դիրքի առավելությունները չօգտագործելու վերաբերյալ կարգավորումներ: Մինչդեռ, մեր գնահատմամբ, վերոնշյալ կարգավորումներն, ըստ էության, չունեն հավասար ընտրական իրավունքի սկզբունքին բնորոշ տարրեր: Նշված դիտարկումը վերաբերելի է նաև նախագծի 2-րդ հոդվածի 3-րդ կետին</w:t>
            </w:r>
            <w:r>
              <w:rPr>
                <w:rFonts w:ascii="GHEA Grapalat" w:eastAsia="GHEA Grapalat" w:hAnsi="GHEA Grapalat" w:cs="Sylfaen"/>
                <w:bCs/>
                <w:color w:val="000000"/>
                <w:lang w:val="hy-AM"/>
              </w:rPr>
              <w:t>:</w:t>
            </w:r>
          </w:p>
        </w:tc>
        <w:tc>
          <w:tcPr>
            <w:tcW w:w="5400" w:type="dxa"/>
            <w:gridSpan w:val="3"/>
          </w:tcPr>
          <w:p w14:paraId="448AAE60" w14:textId="77777777" w:rsidR="007626CF" w:rsidRPr="007626CF" w:rsidRDefault="007626CF" w:rsidP="007626CF">
            <w:pPr>
              <w:tabs>
                <w:tab w:val="left" w:pos="450"/>
              </w:tabs>
              <w:spacing w:after="200" w:line="360" w:lineRule="auto"/>
              <w:jc w:val="center"/>
              <w:rPr>
                <w:rFonts w:ascii="GHEA Grapalat" w:eastAsia="GHEA Grapalat" w:hAnsi="GHEA Grapalat" w:cs="GHEA Grapalat"/>
                <w:b/>
                <w:lang w:val="hy-AM" w:eastAsia="en-US"/>
              </w:rPr>
            </w:pPr>
            <w:r w:rsidRPr="007626CF">
              <w:rPr>
                <w:rFonts w:ascii="GHEA Grapalat" w:eastAsia="GHEA Grapalat" w:hAnsi="GHEA Grapalat" w:cs="GHEA Grapalat"/>
                <w:b/>
                <w:lang w:val="hy-AM" w:eastAsia="en-US"/>
              </w:rPr>
              <w:lastRenderedPageBreak/>
              <w:t>Ընդունվել է:</w:t>
            </w:r>
          </w:p>
          <w:p w14:paraId="17507DA8" w14:textId="77777777" w:rsidR="00AE54F0" w:rsidRDefault="007626CF" w:rsidP="007626CF">
            <w:pPr>
              <w:tabs>
                <w:tab w:val="left" w:pos="450"/>
              </w:tabs>
              <w:spacing w:after="200" w:line="360" w:lineRule="auto"/>
              <w:jc w:val="both"/>
              <w:rPr>
                <w:rFonts w:ascii="GHEA Grapalat" w:eastAsia="GHEA Grapalat" w:hAnsi="GHEA Grapalat" w:cs="GHEA Grapalat"/>
                <w:lang w:val="hy-AM" w:eastAsia="en-US"/>
              </w:rPr>
            </w:pPr>
            <w:r w:rsidRPr="007626CF">
              <w:rPr>
                <w:rFonts w:ascii="GHEA Grapalat" w:eastAsia="GHEA Grapalat" w:hAnsi="GHEA Grapalat" w:cs="GHEA Grapalat"/>
                <w:lang w:val="hy-AM" w:eastAsia="en-US"/>
              </w:rPr>
              <w:t>Նախագծից քննարկվող կարգավորումները հանվել են։</w:t>
            </w:r>
          </w:p>
          <w:p w14:paraId="05F15546" w14:textId="77777777" w:rsidR="007626CF" w:rsidRDefault="007626CF" w:rsidP="007626CF">
            <w:pPr>
              <w:tabs>
                <w:tab w:val="left" w:pos="450"/>
              </w:tabs>
              <w:spacing w:after="200" w:line="360" w:lineRule="auto"/>
              <w:jc w:val="both"/>
              <w:rPr>
                <w:rFonts w:ascii="GHEA Grapalat" w:eastAsia="GHEA Grapalat" w:hAnsi="GHEA Grapalat" w:cs="GHEA Grapalat"/>
                <w:lang w:val="hy-AM" w:eastAsia="en-US"/>
              </w:rPr>
            </w:pPr>
          </w:p>
          <w:p w14:paraId="16611D99" w14:textId="77777777" w:rsidR="007626CF" w:rsidRDefault="007626CF" w:rsidP="007626CF">
            <w:pPr>
              <w:tabs>
                <w:tab w:val="left" w:pos="450"/>
              </w:tabs>
              <w:spacing w:after="200" w:line="360" w:lineRule="auto"/>
              <w:jc w:val="both"/>
              <w:rPr>
                <w:rFonts w:ascii="GHEA Grapalat" w:eastAsia="GHEA Grapalat" w:hAnsi="GHEA Grapalat" w:cs="GHEA Grapalat"/>
                <w:lang w:val="hy-AM" w:eastAsia="en-US"/>
              </w:rPr>
            </w:pPr>
          </w:p>
          <w:p w14:paraId="26B92EC8" w14:textId="77777777" w:rsidR="007626CF" w:rsidRDefault="007626CF" w:rsidP="007626CF">
            <w:pPr>
              <w:tabs>
                <w:tab w:val="left" w:pos="450"/>
              </w:tabs>
              <w:spacing w:after="200" w:line="360" w:lineRule="auto"/>
              <w:jc w:val="both"/>
              <w:rPr>
                <w:rFonts w:ascii="GHEA Grapalat" w:eastAsia="GHEA Grapalat" w:hAnsi="GHEA Grapalat" w:cs="GHEA Grapalat"/>
                <w:lang w:val="hy-AM" w:eastAsia="en-US"/>
              </w:rPr>
            </w:pPr>
          </w:p>
          <w:p w14:paraId="29446AFA" w14:textId="77777777" w:rsidR="007626CF" w:rsidRDefault="007626CF" w:rsidP="007626CF">
            <w:pPr>
              <w:tabs>
                <w:tab w:val="left" w:pos="450"/>
              </w:tabs>
              <w:spacing w:after="200" w:line="360" w:lineRule="auto"/>
              <w:jc w:val="both"/>
              <w:rPr>
                <w:rFonts w:ascii="GHEA Grapalat" w:eastAsia="GHEA Grapalat" w:hAnsi="GHEA Grapalat" w:cs="GHEA Grapalat"/>
                <w:lang w:val="hy-AM" w:eastAsia="en-US"/>
              </w:rPr>
            </w:pPr>
          </w:p>
          <w:p w14:paraId="40C8B4C3" w14:textId="77777777" w:rsidR="007626CF" w:rsidRDefault="007626CF" w:rsidP="007626CF">
            <w:pPr>
              <w:tabs>
                <w:tab w:val="left" w:pos="450"/>
              </w:tabs>
              <w:spacing w:after="200" w:line="360" w:lineRule="auto"/>
              <w:jc w:val="both"/>
              <w:rPr>
                <w:rFonts w:ascii="GHEA Grapalat" w:eastAsia="GHEA Grapalat" w:hAnsi="GHEA Grapalat" w:cs="GHEA Grapalat"/>
                <w:lang w:val="hy-AM" w:eastAsia="en-US"/>
              </w:rPr>
            </w:pPr>
          </w:p>
          <w:p w14:paraId="6ECB82AA" w14:textId="77777777" w:rsidR="007626CF" w:rsidRDefault="007626CF" w:rsidP="007626CF">
            <w:pPr>
              <w:tabs>
                <w:tab w:val="left" w:pos="450"/>
              </w:tabs>
              <w:spacing w:after="200" w:line="360" w:lineRule="auto"/>
              <w:jc w:val="both"/>
              <w:rPr>
                <w:rFonts w:ascii="GHEA Grapalat" w:eastAsia="GHEA Grapalat" w:hAnsi="GHEA Grapalat" w:cs="GHEA Grapalat"/>
                <w:lang w:val="hy-AM" w:eastAsia="en-US"/>
              </w:rPr>
            </w:pPr>
          </w:p>
          <w:p w14:paraId="1060AE32" w14:textId="77777777" w:rsidR="007626CF" w:rsidRDefault="007626CF" w:rsidP="007626CF">
            <w:pPr>
              <w:tabs>
                <w:tab w:val="left" w:pos="450"/>
              </w:tabs>
              <w:spacing w:after="200" w:line="360" w:lineRule="auto"/>
              <w:jc w:val="both"/>
              <w:rPr>
                <w:rFonts w:ascii="GHEA Grapalat" w:eastAsia="GHEA Grapalat" w:hAnsi="GHEA Grapalat" w:cs="GHEA Grapalat"/>
                <w:lang w:val="hy-AM" w:eastAsia="en-US"/>
              </w:rPr>
            </w:pPr>
          </w:p>
          <w:p w14:paraId="68076025" w14:textId="77777777" w:rsidR="007626CF" w:rsidRDefault="007626CF" w:rsidP="007626CF">
            <w:pPr>
              <w:tabs>
                <w:tab w:val="left" w:pos="450"/>
              </w:tabs>
              <w:spacing w:after="200" w:line="360" w:lineRule="auto"/>
              <w:jc w:val="both"/>
              <w:rPr>
                <w:rFonts w:ascii="GHEA Grapalat" w:eastAsia="GHEA Grapalat" w:hAnsi="GHEA Grapalat" w:cs="GHEA Grapalat"/>
                <w:lang w:val="hy-AM" w:eastAsia="en-US"/>
              </w:rPr>
            </w:pPr>
          </w:p>
          <w:p w14:paraId="7E005D2E" w14:textId="77777777" w:rsidR="007626CF" w:rsidRDefault="007626CF" w:rsidP="007626CF">
            <w:pPr>
              <w:tabs>
                <w:tab w:val="left" w:pos="450"/>
              </w:tabs>
              <w:spacing w:after="200" w:line="360" w:lineRule="auto"/>
              <w:jc w:val="both"/>
              <w:rPr>
                <w:rFonts w:ascii="GHEA Grapalat" w:eastAsia="GHEA Grapalat" w:hAnsi="GHEA Grapalat" w:cs="GHEA Grapalat"/>
                <w:lang w:val="hy-AM" w:eastAsia="en-US"/>
              </w:rPr>
            </w:pPr>
          </w:p>
          <w:p w14:paraId="6F03A392" w14:textId="77777777" w:rsidR="007626CF" w:rsidRDefault="007626CF" w:rsidP="007626CF">
            <w:pPr>
              <w:tabs>
                <w:tab w:val="left" w:pos="450"/>
              </w:tabs>
              <w:spacing w:after="200" w:line="360" w:lineRule="auto"/>
              <w:jc w:val="both"/>
              <w:rPr>
                <w:rFonts w:ascii="GHEA Grapalat" w:eastAsia="GHEA Grapalat" w:hAnsi="GHEA Grapalat" w:cs="GHEA Grapalat"/>
                <w:lang w:val="hy-AM" w:eastAsia="en-US"/>
              </w:rPr>
            </w:pPr>
          </w:p>
          <w:p w14:paraId="79A70D99" w14:textId="77777777" w:rsidR="00674DE7" w:rsidRDefault="00674DE7" w:rsidP="007626CF">
            <w:pPr>
              <w:tabs>
                <w:tab w:val="left" w:pos="450"/>
              </w:tabs>
              <w:spacing w:after="200" w:line="360" w:lineRule="auto"/>
              <w:jc w:val="both"/>
              <w:rPr>
                <w:rFonts w:ascii="GHEA Grapalat" w:eastAsia="GHEA Grapalat" w:hAnsi="GHEA Grapalat" w:cs="GHEA Grapalat"/>
                <w:lang w:val="hy-AM" w:eastAsia="en-US"/>
              </w:rPr>
            </w:pPr>
          </w:p>
          <w:p w14:paraId="18C1A6A3" w14:textId="77777777" w:rsidR="007626CF" w:rsidRPr="00766AA3" w:rsidRDefault="007626CF" w:rsidP="007626CF">
            <w:pPr>
              <w:tabs>
                <w:tab w:val="left" w:pos="450"/>
              </w:tabs>
              <w:spacing w:after="200" w:line="360" w:lineRule="auto"/>
              <w:jc w:val="both"/>
              <w:rPr>
                <w:rFonts w:ascii="GHEA Grapalat" w:eastAsia="GHEA Grapalat" w:hAnsi="GHEA Grapalat" w:cs="GHEA Grapalat"/>
                <w:lang w:val="hy-AM" w:eastAsia="en-US"/>
              </w:rPr>
            </w:pPr>
            <w:r>
              <w:rPr>
                <w:rFonts w:ascii="GHEA Grapalat" w:eastAsia="GHEA Grapalat" w:hAnsi="GHEA Grapalat" w:cs="GHEA Grapalat"/>
                <w:lang w:val="hy-AM" w:eastAsia="en-US"/>
              </w:rPr>
              <w:t>Ն</w:t>
            </w:r>
            <w:r w:rsidRPr="007626CF">
              <w:rPr>
                <w:rFonts w:ascii="GHEA Grapalat" w:eastAsia="GHEA Grapalat" w:hAnsi="GHEA Grapalat" w:cs="GHEA Grapalat"/>
                <w:lang w:val="hy-AM" w:eastAsia="en-US"/>
              </w:rPr>
              <w:t xml:space="preserve">ախագծի 2-րդ </w:t>
            </w:r>
            <w:r>
              <w:rPr>
                <w:rFonts w:ascii="GHEA Grapalat" w:eastAsia="GHEA Grapalat" w:hAnsi="GHEA Grapalat" w:cs="GHEA Grapalat"/>
                <w:lang w:val="hy-AM" w:eastAsia="en-US"/>
              </w:rPr>
              <w:t>հոդվածում բացակայում է 3-րդ կետը:</w:t>
            </w:r>
            <w:r w:rsidR="00766AA3" w:rsidRPr="00766AA3">
              <w:rPr>
                <w:rFonts w:ascii="GHEA Grapalat" w:eastAsia="GHEA Grapalat" w:hAnsi="GHEA Grapalat" w:cs="GHEA Grapalat"/>
                <w:lang w:val="hy-AM" w:eastAsia="en-US"/>
              </w:rPr>
              <w:t xml:space="preserve">   </w:t>
            </w:r>
          </w:p>
        </w:tc>
      </w:tr>
      <w:tr w:rsidR="00AE54F0" w:rsidRPr="00EA11B1" w14:paraId="5A914AA4" w14:textId="77777777" w:rsidTr="0085792C">
        <w:trPr>
          <w:trHeight w:val="288"/>
        </w:trPr>
        <w:tc>
          <w:tcPr>
            <w:tcW w:w="5063" w:type="dxa"/>
          </w:tcPr>
          <w:p w14:paraId="3E6FF1C8" w14:textId="77777777" w:rsidR="00AE54F0" w:rsidRPr="00AE54F0" w:rsidRDefault="00AE54F0" w:rsidP="00AE54F0">
            <w:pPr>
              <w:pStyle w:val="NormalWeb"/>
              <w:shd w:val="clear" w:color="auto" w:fill="FFFFFF"/>
              <w:spacing w:line="360" w:lineRule="auto"/>
              <w:jc w:val="both"/>
              <w:rPr>
                <w:rFonts w:ascii="GHEA Grapalat" w:eastAsia="GHEA Grapalat" w:hAnsi="GHEA Grapalat" w:cs="Sylfaen"/>
                <w:bCs/>
                <w:color w:val="000000"/>
                <w:lang w:val="hy-AM"/>
              </w:rPr>
            </w:pPr>
            <w:r w:rsidRPr="00AE54F0">
              <w:rPr>
                <w:rFonts w:ascii="GHEA Grapalat" w:eastAsia="GHEA Grapalat" w:hAnsi="GHEA Grapalat" w:cs="Sylfaen"/>
                <w:bCs/>
                <w:color w:val="000000"/>
                <w:lang w:val="hy-AM"/>
              </w:rPr>
              <w:lastRenderedPageBreak/>
              <w:t xml:space="preserve">2. Նախագծի 4-րդ հոդվածով լրացվող 7.1-ին հոդվածում նախատեսված՝ ընտրական գործընթացի դադարեցման, կասեցման և վերսկսման հետ կապված դրույթները խնդրահարույց են Սահմանադրության 91-րդ հոդվածի 2-րդ մասի համատեքստում, այն է՝ ռազմական կամ արտակարգ դրության ժամանակ Ազգային ժողովի ընտրություն չի անցկացվում: Այս դեպքում </w:t>
            </w:r>
            <w:r w:rsidRPr="00AE54F0">
              <w:rPr>
                <w:rFonts w:ascii="GHEA Grapalat" w:eastAsia="GHEA Grapalat" w:hAnsi="GHEA Grapalat" w:cs="Sylfaen"/>
                <w:bCs/>
                <w:color w:val="000000"/>
                <w:lang w:val="hy-AM"/>
              </w:rPr>
              <w:lastRenderedPageBreak/>
              <w:t>Ազգային ժողովի հերթական ընտրությունն անցկացվում է ռազմական կամ արտակարգ դրության ավարտից ոչ շուտ, քան հիսուն, և ոչ ուշ, քան վաթսունհինգ օր հետո</w:t>
            </w:r>
            <w:r>
              <w:rPr>
                <w:rFonts w:ascii="GHEA Grapalat" w:eastAsia="GHEA Grapalat" w:hAnsi="GHEA Grapalat" w:cs="Sylfaen"/>
                <w:bCs/>
                <w:color w:val="000000"/>
                <w:lang w:val="hy-AM"/>
              </w:rPr>
              <w:t>:</w:t>
            </w:r>
          </w:p>
        </w:tc>
        <w:tc>
          <w:tcPr>
            <w:tcW w:w="5400" w:type="dxa"/>
            <w:gridSpan w:val="3"/>
          </w:tcPr>
          <w:p w14:paraId="679B4F02" w14:textId="77777777" w:rsidR="00674DE7" w:rsidRPr="00674DE7" w:rsidRDefault="00674DE7" w:rsidP="00674DE7">
            <w:pPr>
              <w:tabs>
                <w:tab w:val="left" w:pos="450"/>
              </w:tabs>
              <w:spacing w:after="200" w:line="360" w:lineRule="auto"/>
              <w:jc w:val="center"/>
              <w:rPr>
                <w:rFonts w:ascii="GHEA Grapalat" w:eastAsia="GHEA Grapalat" w:hAnsi="GHEA Grapalat" w:cs="GHEA Grapalat"/>
                <w:b/>
                <w:lang w:val="hy-AM" w:eastAsia="en-US"/>
              </w:rPr>
            </w:pPr>
            <w:r w:rsidRPr="00674DE7">
              <w:rPr>
                <w:rFonts w:ascii="GHEA Grapalat" w:eastAsia="GHEA Grapalat" w:hAnsi="GHEA Grapalat" w:cs="GHEA Grapalat"/>
                <w:b/>
                <w:lang w:val="hy-AM" w:eastAsia="en-US"/>
              </w:rPr>
              <w:lastRenderedPageBreak/>
              <w:t>Ընդունվել է:</w:t>
            </w:r>
          </w:p>
          <w:p w14:paraId="4C32F943" w14:textId="77777777" w:rsidR="00AE54F0" w:rsidRPr="00674DE7" w:rsidRDefault="00674DE7" w:rsidP="00674DE7">
            <w:pPr>
              <w:tabs>
                <w:tab w:val="left" w:pos="450"/>
              </w:tabs>
              <w:spacing w:after="200" w:line="360" w:lineRule="auto"/>
              <w:jc w:val="both"/>
              <w:rPr>
                <w:rFonts w:ascii="GHEA Grapalat" w:eastAsia="GHEA Grapalat" w:hAnsi="GHEA Grapalat" w:cs="GHEA Grapalat"/>
                <w:lang w:val="hy-AM" w:eastAsia="en-US"/>
              </w:rPr>
            </w:pPr>
            <w:r>
              <w:rPr>
                <w:rFonts w:ascii="GHEA Grapalat" w:eastAsia="GHEA Grapalat" w:hAnsi="GHEA Grapalat" w:cs="GHEA Grapalat"/>
                <w:lang w:val="hy-AM" w:eastAsia="en-US"/>
              </w:rPr>
              <w:t>Նախագծի</w:t>
            </w:r>
            <w:r w:rsidRPr="00674DE7">
              <w:rPr>
                <w:rFonts w:ascii="GHEA Grapalat" w:eastAsia="GHEA Grapalat" w:hAnsi="GHEA Grapalat" w:cs="GHEA Grapalat"/>
                <w:lang w:val="hy-AM" w:eastAsia="en-US"/>
              </w:rPr>
              <w:t xml:space="preserve"> քննարկվող կարգավորումները </w:t>
            </w:r>
            <w:r>
              <w:rPr>
                <w:rFonts w:ascii="GHEA Grapalat" w:eastAsia="GHEA Grapalat" w:hAnsi="GHEA Grapalat" w:cs="GHEA Grapalat"/>
                <w:lang w:val="hy-AM" w:eastAsia="en-US"/>
              </w:rPr>
              <w:t>խմբագրվել են հստակություն և Սահմանադրությանը համապատասխանությունը ապահովելու նպատակով:</w:t>
            </w:r>
          </w:p>
        </w:tc>
      </w:tr>
      <w:tr w:rsidR="00AE54F0" w:rsidRPr="00EA11B1" w14:paraId="612E98BD" w14:textId="77777777" w:rsidTr="0085792C">
        <w:trPr>
          <w:trHeight w:val="288"/>
        </w:trPr>
        <w:tc>
          <w:tcPr>
            <w:tcW w:w="5063" w:type="dxa"/>
          </w:tcPr>
          <w:p w14:paraId="12E9647A" w14:textId="77777777" w:rsidR="00AE54F0" w:rsidRPr="00AE54F0" w:rsidRDefault="00AE54F0" w:rsidP="00AE54F0">
            <w:pPr>
              <w:pStyle w:val="NormalWeb"/>
              <w:shd w:val="clear" w:color="auto" w:fill="FFFFFF"/>
              <w:spacing w:line="360" w:lineRule="auto"/>
              <w:jc w:val="both"/>
              <w:rPr>
                <w:rFonts w:ascii="GHEA Grapalat" w:eastAsia="GHEA Grapalat" w:hAnsi="GHEA Grapalat" w:cs="Sylfaen"/>
                <w:bCs/>
                <w:color w:val="000000"/>
                <w:lang w:val="hy-AM"/>
              </w:rPr>
            </w:pPr>
            <w:r w:rsidRPr="00AE54F0">
              <w:rPr>
                <w:rFonts w:ascii="GHEA Grapalat" w:eastAsia="GHEA Grapalat" w:hAnsi="GHEA Grapalat" w:cs="Sylfaen"/>
                <w:bCs/>
                <w:color w:val="000000"/>
                <w:lang w:val="hy-AM"/>
              </w:rPr>
              <w:t xml:space="preserve">3. Նախագծի 5-րդ հոդվածով նոր խմբագրությամբ շարադրվող 11.1-ին մասի համաձայն՝ Կառավարությունը մասնագիտացված կազմակերպության հետ կնքում է համապատասխան պայմանագիր, որով սահմանվում են նաև նշված մասով նախատեսված կարգով ընտրական տեղամասերից քվեարկության ընթացքի, քվեարկության արդյունքների ամփոփման գործընթացի, ընտրատարածքային ընտրական հանձնաժողովների նիստերի և վերահաշվարկի տեսանկարահանման (տեսաձայնագրման) և միաժամանակյա համացանցային հեռարձակման կարգն ու պայմանները, ինչպես նաև տեղամասերի ցանկը։ Ստացվում է, որ Կառավարությունը հանդիսանալու է նշված պայմանագրի կողմ, որպիսի մոտեցումն ընդունելի չէ՝ հաշվի առնելով, որ Սահմանադրությամբ ընտրությունների կազմակերպման գործառույթները գտնվում են Կենտրոնական ընտրական հանձնաժողովի </w:t>
            </w:r>
            <w:r w:rsidRPr="00AE54F0">
              <w:rPr>
                <w:rFonts w:ascii="GHEA Grapalat" w:eastAsia="GHEA Grapalat" w:hAnsi="GHEA Grapalat" w:cs="Sylfaen"/>
                <w:bCs/>
                <w:color w:val="000000"/>
                <w:lang w:val="hy-AM"/>
              </w:rPr>
              <w:lastRenderedPageBreak/>
              <w:t>իրավասությունների տիրույթում</w:t>
            </w:r>
            <w:r>
              <w:rPr>
                <w:rFonts w:ascii="GHEA Grapalat" w:eastAsia="GHEA Grapalat" w:hAnsi="GHEA Grapalat" w:cs="Sylfaen"/>
                <w:bCs/>
                <w:color w:val="000000"/>
                <w:lang w:val="hy-AM"/>
              </w:rPr>
              <w:t>:</w:t>
            </w:r>
          </w:p>
        </w:tc>
        <w:tc>
          <w:tcPr>
            <w:tcW w:w="5400" w:type="dxa"/>
            <w:gridSpan w:val="3"/>
          </w:tcPr>
          <w:p w14:paraId="63A93EFF" w14:textId="77777777" w:rsidR="00EA11B1" w:rsidRPr="00674DE7" w:rsidRDefault="00EA11B1" w:rsidP="00EA11B1">
            <w:pPr>
              <w:tabs>
                <w:tab w:val="left" w:pos="450"/>
              </w:tabs>
              <w:spacing w:after="200" w:line="360" w:lineRule="auto"/>
              <w:jc w:val="center"/>
              <w:rPr>
                <w:rFonts w:ascii="GHEA Grapalat" w:eastAsia="GHEA Grapalat" w:hAnsi="GHEA Grapalat" w:cs="GHEA Grapalat"/>
                <w:b/>
                <w:lang w:val="hy-AM" w:eastAsia="en-US"/>
              </w:rPr>
            </w:pPr>
            <w:r w:rsidRPr="00674DE7">
              <w:rPr>
                <w:rFonts w:ascii="GHEA Grapalat" w:eastAsia="GHEA Grapalat" w:hAnsi="GHEA Grapalat" w:cs="GHEA Grapalat"/>
                <w:b/>
                <w:lang w:val="hy-AM" w:eastAsia="en-US"/>
              </w:rPr>
              <w:lastRenderedPageBreak/>
              <w:t>Ընդունվել է:</w:t>
            </w:r>
          </w:p>
          <w:p w14:paraId="12BC69AC" w14:textId="366534D9" w:rsidR="00AE54F0" w:rsidRPr="00194E21" w:rsidRDefault="00194E21" w:rsidP="009E02CE">
            <w:pPr>
              <w:tabs>
                <w:tab w:val="left" w:pos="450"/>
              </w:tabs>
              <w:spacing w:after="200" w:line="360" w:lineRule="auto"/>
              <w:jc w:val="both"/>
              <w:rPr>
                <w:rFonts w:ascii="GHEA Grapalat" w:eastAsia="GHEA Grapalat" w:hAnsi="GHEA Grapalat" w:cs="Sylfaen"/>
                <w:bCs/>
                <w:color w:val="000000"/>
                <w:lang w:val="hy-AM" w:eastAsia="en-US"/>
              </w:rPr>
            </w:pPr>
            <w:r w:rsidRPr="00194E21">
              <w:rPr>
                <w:rFonts w:ascii="GHEA Grapalat" w:eastAsia="GHEA Grapalat" w:hAnsi="GHEA Grapalat" w:cs="Sylfaen"/>
                <w:bCs/>
                <w:color w:val="000000"/>
                <w:lang w:val="hy-AM" w:eastAsia="en-US"/>
              </w:rPr>
              <w:t xml:space="preserve"> </w:t>
            </w:r>
          </w:p>
        </w:tc>
      </w:tr>
      <w:tr w:rsidR="00AE54F0" w:rsidRPr="00EA11B1" w14:paraId="7CF33BE7" w14:textId="77777777" w:rsidTr="0085792C">
        <w:trPr>
          <w:trHeight w:val="288"/>
        </w:trPr>
        <w:tc>
          <w:tcPr>
            <w:tcW w:w="5063" w:type="dxa"/>
          </w:tcPr>
          <w:p w14:paraId="53A67FC6" w14:textId="77777777" w:rsidR="00AE54F0" w:rsidRPr="00AE54F0" w:rsidRDefault="00AE54F0" w:rsidP="00AE54F0">
            <w:pPr>
              <w:pStyle w:val="NormalWeb"/>
              <w:shd w:val="clear" w:color="auto" w:fill="FFFFFF"/>
              <w:spacing w:line="360" w:lineRule="auto"/>
              <w:jc w:val="both"/>
              <w:rPr>
                <w:rFonts w:ascii="GHEA Grapalat" w:eastAsia="GHEA Grapalat" w:hAnsi="GHEA Grapalat" w:cs="Sylfaen"/>
                <w:bCs/>
                <w:color w:val="000000"/>
                <w:lang w:val="hy-AM"/>
              </w:rPr>
            </w:pPr>
            <w:r w:rsidRPr="00AE54F0">
              <w:rPr>
                <w:rFonts w:ascii="GHEA Grapalat" w:eastAsia="GHEA Grapalat" w:hAnsi="GHEA Grapalat" w:cs="Sylfaen"/>
                <w:bCs/>
                <w:color w:val="000000"/>
                <w:lang w:val="hy-AM"/>
              </w:rPr>
              <w:lastRenderedPageBreak/>
              <w:t>4. Նախագծի 7-րդ հոդվածով փոփոխության ենթարկվող 3.1-ին մասում խոսվում է  տեղաշարժման (հենաշարժական) դժվարություններ ունեցող անձի անունից դիմում ներկայացնելու դեպքում դիմումատուի կողմից լիազորագիր ներկայացնելու պարտականության մասին: Մինչդեռ, նախագծի մնացյալ դրույթներում (նույն հոդվածի 1-ին կետով խմբագրվող 3-րդ, 4-րդ կետով խմբագրվող 5-րդ մասերում) խոսք է գնում նոտարական վավերացմամբ հաստատված լիազորագրի, այլ ոչ թե՝ սովորական լիազորագրի մասին</w:t>
            </w:r>
            <w:r>
              <w:rPr>
                <w:rFonts w:ascii="GHEA Grapalat" w:eastAsia="GHEA Grapalat" w:hAnsi="GHEA Grapalat" w:cs="Sylfaen"/>
                <w:bCs/>
                <w:color w:val="000000"/>
                <w:lang w:val="hy-AM"/>
              </w:rPr>
              <w:t>:</w:t>
            </w:r>
          </w:p>
        </w:tc>
        <w:tc>
          <w:tcPr>
            <w:tcW w:w="5400" w:type="dxa"/>
            <w:gridSpan w:val="3"/>
          </w:tcPr>
          <w:p w14:paraId="51CAA8E4" w14:textId="77777777" w:rsidR="00D975F1" w:rsidRPr="00EA6727" w:rsidRDefault="00D975F1" w:rsidP="00D975F1">
            <w:pPr>
              <w:spacing w:line="360" w:lineRule="auto"/>
              <w:jc w:val="center"/>
              <w:rPr>
                <w:rFonts w:ascii="GHEA Grapalat" w:hAnsi="GHEA Grapalat"/>
                <w:b/>
                <w:shd w:val="clear" w:color="auto" w:fill="FFFFFF"/>
                <w:lang w:val="hy-AM"/>
              </w:rPr>
            </w:pPr>
            <w:r w:rsidRPr="00EA6727">
              <w:rPr>
                <w:rFonts w:ascii="GHEA Grapalat" w:hAnsi="GHEA Grapalat"/>
                <w:b/>
                <w:shd w:val="clear" w:color="auto" w:fill="FFFFFF"/>
                <w:lang w:val="hy-AM"/>
              </w:rPr>
              <w:t>Ընդունվել է:</w:t>
            </w:r>
          </w:p>
          <w:p w14:paraId="66BE0972" w14:textId="254CE41B" w:rsidR="00D975F1" w:rsidRPr="00D975F1" w:rsidRDefault="00D975F1" w:rsidP="00D975F1">
            <w:pPr>
              <w:spacing w:line="360" w:lineRule="auto"/>
              <w:jc w:val="both"/>
              <w:rPr>
                <w:rFonts w:ascii="GHEA Grapalat" w:hAnsi="GHEA Grapalat"/>
                <w:shd w:val="clear" w:color="auto" w:fill="FFFFFF"/>
                <w:lang w:val="hy-AM"/>
              </w:rPr>
            </w:pPr>
            <w:r w:rsidRPr="00EA6727">
              <w:rPr>
                <w:rFonts w:ascii="GHEA Grapalat" w:hAnsi="GHEA Grapalat"/>
                <w:shd w:val="clear" w:color="auto" w:fill="FFFFFF"/>
                <w:lang w:val="hy-AM"/>
              </w:rPr>
              <w:t>Նախագիծը խմբագրվել է</w:t>
            </w:r>
            <w:r>
              <w:rPr>
                <w:rFonts w:ascii="GHEA Grapalat" w:hAnsi="GHEA Grapalat"/>
                <w:shd w:val="clear" w:color="auto" w:fill="FFFFFF"/>
                <w:lang w:val="hy-AM"/>
              </w:rPr>
              <w:t xml:space="preserve"> և 3</w:t>
            </w:r>
            <w:r w:rsidRPr="00D975F1">
              <w:rPr>
                <w:rFonts w:ascii="MS Mincho" w:eastAsia="MS Mincho" w:hAnsi="MS Mincho" w:cs="MS Mincho" w:hint="eastAsia"/>
                <w:shd w:val="clear" w:color="auto" w:fill="FFFFFF"/>
                <w:lang w:val="hy-AM"/>
              </w:rPr>
              <w:t>․</w:t>
            </w:r>
            <w:r w:rsidRPr="00D975F1">
              <w:rPr>
                <w:rFonts w:ascii="GHEA Grapalat" w:hAnsi="GHEA Grapalat"/>
                <w:shd w:val="clear" w:color="auto" w:fill="FFFFFF"/>
                <w:lang w:val="hy-AM"/>
              </w:rPr>
              <w:t xml:space="preserve">1-ին մասում ևս </w:t>
            </w:r>
            <w:r>
              <w:rPr>
                <w:rFonts w:ascii="GHEA Grapalat" w:hAnsi="GHEA Grapalat"/>
                <w:shd w:val="clear" w:color="auto" w:fill="FFFFFF"/>
                <w:lang w:val="hy-AM"/>
              </w:rPr>
              <w:t>նշում</w:t>
            </w:r>
            <w:r w:rsidRPr="00D975F1">
              <w:rPr>
                <w:rFonts w:ascii="GHEA Grapalat" w:hAnsi="GHEA Grapalat"/>
                <w:shd w:val="clear" w:color="auto" w:fill="FFFFFF"/>
                <w:lang w:val="hy-AM"/>
              </w:rPr>
              <w:t xml:space="preserve"> է </w:t>
            </w:r>
            <w:r>
              <w:rPr>
                <w:rFonts w:ascii="GHEA Grapalat" w:hAnsi="GHEA Grapalat"/>
                <w:shd w:val="clear" w:color="auto" w:fill="FFFFFF"/>
                <w:lang w:val="hy-AM"/>
              </w:rPr>
              <w:t xml:space="preserve">կատարվում </w:t>
            </w:r>
            <w:r w:rsidRPr="00D975F1">
              <w:rPr>
                <w:rFonts w:ascii="GHEA Grapalat" w:hAnsi="GHEA Grapalat"/>
                <w:shd w:val="clear" w:color="auto" w:fill="FFFFFF"/>
                <w:lang w:val="hy-AM"/>
              </w:rPr>
              <w:t>նոտարական վավերացմամբ հաստատված լիազորագրի</w:t>
            </w:r>
            <w:r>
              <w:rPr>
                <w:rFonts w:ascii="GHEA Grapalat" w:hAnsi="GHEA Grapalat"/>
                <w:shd w:val="clear" w:color="auto" w:fill="FFFFFF"/>
                <w:lang w:val="hy-AM"/>
              </w:rPr>
              <w:t xml:space="preserve"> վերաբերյալ։</w:t>
            </w:r>
          </w:p>
          <w:p w14:paraId="234A8594" w14:textId="01A27E0F" w:rsidR="00720205" w:rsidRPr="00720205" w:rsidRDefault="00720205" w:rsidP="00B00FB4">
            <w:pPr>
              <w:tabs>
                <w:tab w:val="left" w:pos="450"/>
              </w:tabs>
              <w:spacing w:after="200" w:line="360" w:lineRule="auto"/>
              <w:jc w:val="both"/>
              <w:rPr>
                <w:rFonts w:ascii="GHEA Grapalat" w:eastAsia="GHEA Grapalat" w:hAnsi="GHEA Grapalat" w:cs="GHEA Grapalat"/>
                <w:lang w:val="hy-AM" w:eastAsia="en-US"/>
              </w:rPr>
            </w:pPr>
          </w:p>
        </w:tc>
      </w:tr>
      <w:tr w:rsidR="00AE54F0" w:rsidRPr="00EA11B1" w14:paraId="782A35CE" w14:textId="77777777" w:rsidTr="0085792C">
        <w:trPr>
          <w:trHeight w:val="288"/>
        </w:trPr>
        <w:tc>
          <w:tcPr>
            <w:tcW w:w="5063" w:type="dxa"/>
          </w:tcPr>
          <w:p w14:paraId="1A4E1584" w14:textId="77777777" w:rsidR="00AE54F0" w:rsidRPr="00AE54F0" w:rsidRDefault="00AE54F0" w:rsidP="00AE54F0">
            <w:pPr>
              <w:pStyle w:val="NormalWeb"/>
              <w:shd w:val="clear" w:color="auto" w:fill="FFFFFF"/>
              <w:spacing w:line="360" w:lineRule="auto"/>
              <w:jc w:val="both"/>
              <w:rPr>
                <w:rFonts w:ascii="GHEA Grapalat" w:eastAsia="GHEA Grapalat" w:hAnsi="GHEA Grapalat" w:cs="Sylfaen"/>
                <w:bCs/>
                <w:color w:val="000000"/>
                <w:lang w:val="hy-AM"/>
              </w:rPr>
            </w:pPr>
            <w:r w:rsidRPr="00AE54F0">
              <w:rPr>
                <w:rFonts w:ascii="GHEA Grapalat" w:eastAsia="GHEA Grapalat" w:hAnsi="GHEA Grapalat" w:cs="Sylfaen"/>
                <w:bCs/>
                <w:color w:val="000000"/>
                <w:lang w:val="hy-AM"/>
              </w:rPr>
              <w:t xml:space="preserve">5. Նախագծի 20-րդ հոդվածով նախատեսվում է փոփոխել օրենսգրքի 24-րդ հոդվածի 2-րդ մասը, որով առաջարկվում է սահմանել, որ արտահերթ, նոր հերթական, նոր ընտրությունների, վերաքվեարկությունների, Ազգային ժողովի ընտրության երկրորդ փուլի անցկացման դեպքում ընտրությունները, ինչպես նաև  ռազմական կամ արտակարգ դրություն հայտարարվելու պատճառով ընտրական գործընթացի դադարեցման դեպքում մինչև դադարեցումը կատարված </w:t>
            </w:r>
            <w:r w:rsidRPr="00AE54F0">
              <w:rPr>
                <w:rFonts w:ascii="GHEA Grapalat" w:eastAsia="GHEA Grapalat" w:hAnsi="GHEA Grapalat" w:cs="Sylfaen"/>
                <w:bCs/>
                <w:color w:val="000000"/>
                <w:lang w:val="hy-AM"/>
              </w:rPr>
              <w:lastRenderedPageBreak/>
              <w:t>ընտրությունների կազմակերպմանը ուղղված գործողությունները պետական բյուջեի պահուստային ֆոնդից ֆինանսավորվելու անհնարինության դեպքում Կենտրոնական ընտրական հանձնաժողովն օգտագործում է Կենտրոնական ընտրական հանձնաժողովի` ընտրական գրավների հատուկ հաշվեհամարում առկա միջոցները: Նշվածի համատեքստում հարկ է հիշատակել օրենսգրքի 25-րդ հոդվածի 2-րդ մասով ամրագրված կարգավորումը, որով նախատեսվում է, որ ընտրական գրավի գումարը ենթակա  է վերադարձման որոշակի դեպքերում՝ սպառիչ նախատեսելով վերադարձման համապատասխան դեպքերը: Մեր գնահատմամբ, ընդգծված կարգավորման նախատեսումը, խնդրահարույց է՝ հաշվի առնելով, որ պարզ չէ, թե նշված դեպքերում գրավի վերադարձման դիմումի առկայության պարագայում ինչպես պետք է վերադարձվի գրավի գումարը, երբ առաջարկվող կարգավորման համաձայն այն Կենտրոնական ընտրական հանձնաժողովի կողմից օգտագործված կլինի</w:t>
            </w:r>
            <w:r>
              <w:rPr>
                <w:rFonts w:ascii="GHEA Grapalat" w:eastAsia="GHEA Grapalat" w:hAnsi="GHEA Grapalat" w:cs="Sylfaen"/>
                <w:bCs/>
                <w:color w:val="000000"/>
                <w:lang w:val="hy-AM"/>
              </w:rPr>
              <w:t>:</w:t>
            </w:r>
          </w:p>
        </w:tc>
        <w:tc>
          <w:tcPr>
            <w:tcW w:w="5400" w:type="dxa"/>
            <w:gridSpan w:val="3"/>
          </w:tcPr>
          <w:p w14:paraId="409C2186" w14:textId="206E72E1" w:rsidR="00AE54F0" w:rsidRDefault="00EF5501" w:rsidP="00AE54F0">
            <w:pPr>
              <w:tabs>
                <w:tab w:val="left" w:pos="450"/>
              </w:tabs>
              <w:spacing w:after="200" w:line="360" w:lineRule="auto"/>
              <w:jc w:val="center"/>
              <w:rPr>
                <w:rFonts w:ascii="GHEA Grapalat" w:eastAsia="GHEA Grapalat" w:hAnsi="GHEA Grapalat" w:cs="GHEA Grapalat"/>
                <w:b/>
                <w:lang w:val="hy-AM" w:eastAsia="en-US"/>
              </w:rPr>
            </w:pPr>
            <w:r>
              <w:rPr>
                <w:rFonts w:ascii="GHEA Grapalat" w:eastAsia="GHEA Grapalat" w:hAnsi="GHEA Grapalat" w:cs="GHEA Grapalat"/>
                <w:b/>
                <w:lang w:val="hy-AM" w:eastAsia="en-US"/>
              </w:rPr>
              <w:lastRenderedPageBreak/>
              <w:t>Ը</w:t>
            </w:r>
            <w:r w:rsidR="000D7F07" w:rsidRPr="000D7F07">
              <w:rPr>
                <w:rFonts w:ascii="GHEA Grapalat" w:eastAsia="GHEA Grapalat" w:hAnsi="GHEA Grapalat" w:cs="GHEA Grapalat"/>
                <w:b/>
                <w:lang w:val="hy-AM" w:eastAsia="en-US"/>
              </w:rPr>
              <w:t>նդունվել</w:t>
            </w:r>
            <w:r>
              <w:rPr>
                <w:rFonts w:ascii="GHEA Grapalat" w:eastAsia="GHEA Grapalat" w:hAnsi="GHEA Grapalat" w:cs="GHEA Grapalat"/>
                <w:b/>
                <w:lang w:val="hy-AM" w:eastAsia="en-US"/>
              </w:rPr>
              <w:t xml:space="preserve"> է։</w:t>
            </w:r>
          </w:p>
          <w:p w14:paraId="50974C57" w14:textId="77777777" w:rsidR="000D7F07" w:rsidRDefault="000D7F07" w:rsidP="000D7F07">
            <w:pPr>
              <w:tabs>
                <w:tab w:val="left" w:pos="450"/>
              </w:tabs>
              <w:spacing w:after="200" w:line="360" w:lineRule="auto"/>
              <w:jc w:val="both"/>
              <w:rPr>
                <w:rFonts w:ascii="GHEA Grapalat" w:eastAsia="GHEA Grapalat" w:hAnsi="GHEA Grapalat" w:cs="GHEA Grapalat"/>
                <w:lang w:val="hy-AM" w:eastAsia="en-US"/>
              </w:rPr>
            </w:pPr>
            <w:r w:rsidRPr="000D7F07">
              <w:rPr>
                <w:rFonts w:ascii="GHEA Grapalat" w:eastAsia="GHEA Grapalat" w:hAnsi="GHEA Grapalat" w:cs="GHEA Grapalat"/>
                <w:lang w:val="hy-AM" w:eastAsia="en-US"/>
              </w:rPr>
              <w:t>Նախագծի 20-րդ հոդվածը խմբագրվել է:</w:t>
            </w:r>
          </w:p>
          <w:p w14:paraId="40BEF0D7" w14:textId="22BF1F36" w:rsidR="00D56685" w:rsidRPr="000D7F07" w:rsidRDefault="00D56685" w:rsidP="000D7F07">
            <w:pPr>
              <w:tabs>
                <w:tab w:val="left" w:pos="450"/>
              </w:tabs>
              <w:spacing w:after="200" w:line="360" w:lineRule="auto"/>
              <w:jc w:val="both"/>
              <w:rPr>
                <w:rFonts w:ascii="GHEA Grapalat" w:eastAsia="GHEA Grapalat" w:hAnsi="GHEA Grapalat" w:cs="GHEA Grapalat"/>
                <w:b/>
                <w:lang w:val="hy-AM" w:eastAsia="en-US"/>
              </w:rPr>
            </w:pPr>
            <w:r>
              <w:rPr>
                <w:rFonts w:ascii="GHEA Grapalat" w:eastAsia="GHEA Grapalat" w:hAnsi="GHEA Grapalat" w:cs="GHEA Grapalat"/>
                <w:lang w:val="hy-AM" w:eastAsia="en-US"/>
              </w:rPr>
              <w:t xml:space="preserve">Հարկ է նկատել, որ քննարկվող կարգավորումները նախատեսված են գործող ընտրական օրենսգրքում, ինչպես նաև հստակ նախատեսված են ընտրական գրավի գումարի օգտագործման և վերադարձման դեպքերը և հիմքերը, որոնցով և համապատասխան սուբյեկտները առաջնորդվում են </w:t>
            </w:r>
            <w:r w:rsidR="00897854">
              <w:rPr>
                <w:rFonts w:ascii="GHEA Grapalat" w:eastAsia="GHEA Grapalat" w:hAnsi="GHEA Grapalat" w:cs="GHEA Grapalat"/>
                <w:lang w:val="hy-AM" w:eastAsia="en-US"/>
              </w:rPr>
              <w:t>համապատասխան իրավահարաբերու</w:t>
            </w:r>
            <w:r w:rsidR="001126D3">
              <w:rPr>
                <w:rFonts w:ascii="GHEA Grapalat" w:eastAsia="GHEA Grapalat" w:hAnsi="GHEA Grapalat" w:cs="GHEA Grapalat"/>
                <w:lang w:val="hy-AM" w:eastAsia="en-US"/>
              </w:rPr>
              <w:t>թ</w:t>
            </w:r>
            <w:r w:rsidR="00897854">
              <w:rPr>
                <w:rFonts w:ascii="GHEA Grapalat" w:eastAsia="GHEA Grapalat" w:hAnsi="GHEA Grapalat" w:cs="GHEA Grapalat"/>
                <w:lang w:val="hy-AM" w:eastAsia="en-US"/>
              </w:rPr>
              <w:t>յուններում</w:t>
            </w:r>
            <w:r>
              <w:rPr>
                <w:rFonts w:ascii="GHEA Grapalat" w:eastAsia="GHEA Grapalat" w:hAnsi="GHEA Grapalat" w:cs="GHEA Grapalat"/>
                <w:lang w:val="hy-AM" w:eastAsia="en-US"/>
              </w:rPr>
              <w:t xml:space="preserve">։ Նախատեսվող </w:t>
            </w:r>
            <w:r>
              <w:rPr>
                <w:rFonts w:ascii="GHEA Grapalat" w:eastAsia="GHEA Grapalat" w:hAnsi="GHEA Grapalat" w:cs="GHEA Grapalat"/>
                <w:lang w:val="hy-AM" w:eastAsia="en-US"/>
              </w:rPr>
              <w:lastRenderedPageBreak/>
              <w:t xml:space="preserve">կարգավորումը նպատակ է հետապնդում </w:t>
            </w:r>
            <w:r w:rsidR="00897854" w:rsidRPr="00897854">
              <w:rPr>
                <w:rFonts w:ascii="GHEA Grapalat" w:eastAsia="GHEA Grapalat" w:hAnsi="GHEA Grapalat" w:cs="GHEA Grapalat"/>
                <w:lang w:val="hy-AM" w:eastAsia="en-US"/>
              </w:rPr>
              <w:t>ռազմական կամ արտակարգ դրություն հայտարարվելու պատճառով ընտրական գործընթացի դադարեցման դեպքում</w:t>
            </w:r>
            <w:r w:rsidR="00897854">
              <w:rPr>
                <w:rFonts w:ascii="GHEA Grapalat" w:eastAsia="GHEA Grapalat" w:hAnsi="GHEA Grapalat" w:cs="GHEA Grapalat"/>
                <w:lang w:val="hy-AM" w:eastAsia="en-US"/>
              </w:rPr>
              <w:t xml:space="preserve"> ևս նախատեսել իրավական հիմք, երբ կատարված ընտրությունների կազմակերպմանը ուղղված գործընթացները կֆինանսավորվեն։</w:t>
            </w:r>
          </w:p>
        </w:tc>
      </w:tr>
      <w:tr w:rsidR="00AE54F0" w:rsidRPr="00EA11B1" w14:paraId="18AE6334" w14:textId="77777777" w:rsidTr="0085792C">
        <w:trPr>
          <w:trHeight w:val="288"/>
        </w:trPr>
        <w:tc>
          <w:tcPr>
            <w:tcW w:w="5063" w:type="dxa"/>
          </w:tcPr>
          <w:p w14:paraId="065F078A" w14:textId="77777777" w:rsidR="00AE54F0" w:rsidRPr="00AE54F0" w:rsidRDefault="00AE54F0" w:rsidP="00AE54F0">
            <w:pPr>
              <w:pStyle w:val="NormalWeb"/>
              <w:shd w:val="clear" w:color="auto" w:fill="FFFFFF"/>
              <w:spacing w:line="360" w:lineRule="auto"/>
              <w:jc w:val="both"/>
              <w:rPr>
                <w:rFonts w:ascii="GHEA Grapalat" w:eastAsia="GHEA Grapalat" w:hAnsi="GHEA Grapalat" w:cs="Sylfaen"/>
                <w:bCs/>
                <w:color w:val="000000"/>
                <w:lang w:val="hy-AM"/>
              </w:rPr>
            </w:pPr>
            <w:r w:rsidRPr="00AE54F0">
              <w:rPr>
                <w:rFonts w:ascii="GHEA Grapalat" w:eastAsia="GHEA Grapalat" w:hAnsi="GHEA Grapalat" w:cs="Sylfaen"/>
                <w:bCs/>
                <w:color w:val="000000"/>
                <w:lang w:val="hy-AM"/>
              </w:rPr>
              <w:lastRenderedPageBreak/>
              <w:t xml:space="preserve">6. Նախագծի 22-րդ հոդվածով փոփոխության ենթարկվող 26-րդ հոդվածի 8-րդ և 10-րդ մասերով նախատեսվում են բանկերի կողմից թեկնածուների, ընտրություններին մասնակցող կուսակցությունների (կուսակցությունների դաշինքների) նախընտրական հիմնադրամների ֆինանսական մուտքերի և ելքերի վերաբերյալ Կենտրոնական ընտրական հանձնաժողովի վերահսկիչ-վերստուգիչ ծառայություն տեղեկանք ներկայացնելու, ինչպես նաև ընտրություններին մասնակցող կուսակցությունների (կուսակցությունների դաշինքների կազմում ընդգրկված կուսակցությունների) բանկային հաշիվների ֆինանսական միջոցների մնացորդի, մուտքերի և ելքերի վերաբերյալ տվյալները Կոռուպցիայի կանխարգելման հանձնաժողովին ներկայացնելու պահանջներ: Կենտրոնական ընտրական հանձնաժողովի վերահսկիչ-վերստուգիչ ծառայությունը և  Կոռուպցիայի կանխարգելման հանձնաժողովը համապատասխանաբար ամփոփելու են այդ տվյալները, կազմելու են ամփոփ տեղեկանքներ, որոնք տեղադրվելու են </w:t>
            </w:r>
            <w:r w:rsidRPr="00AE54F0">
              <w:rPr>
                <w:rFonts w:ascii="GHEA Grapalat" w:eastAsia="GHEA Grapalat" w:hAnsi="GHEA Grapalat" w:cs="Sylfaen"/>
                <w:bCs/>
                <w:color w:val="000000"/>
                <w:lang w:val="hy-AM"/>
              </w:rPr>
              <w:lastRenderedPageBreak/>
              <w:t xml:space="preserve">Կենտրոնական ընտրական հանձնաժողովի համացանցային կայքում և Կոռուպցիայի կանխարգելման հանձնաժողովի համացանցային կայքում: Առաջարկվող կարգավորումների առնչությամբ հարկ ենք համարում նշել, որ, եթե բանկերի կողմից Կոռուպցիայի կանխարգելման հանձնաժողովին տեղեկություններ տրամադրելը «Բանկային գաղտնիքի մասին» օրենքի 13.4-րդ հոդվածով նախատեսված դեպքում չի համարվելու բանկային գաղտնիքի հրապարակում, ապա են Կենտրոնական ընտրական հանձնաժողովի մասով առաջարկվող կարգավորումները, ըստ էության, խնդրահարույց են «Բանկային գաղտնիքի մասին» օրենքի 7-րդ հոդվածի համատեքստում: Ընդ որում, Կոռուպցիայի կանխարգելման հանձնաժողովի կողմից կազմված ամփոփ տեղեկանքները հանձնաժողովի համացանցային կայքում հրապարակելու մասով ուշադրություն ենք հրավիրում 2024 թվականի հունվարի 1-ին ուժի մեջ մտնելիք՝ «Կոռուպցիայի կանխարգելման հանձնաժողովի մասին» օրենքում լրացումներ կատարելու մասին» ՀՕ-208-Ն օրենքի կարգավորմանն առ այն, </w:t>
            </w:r>
            <w:r w:rsidRPr="00AE54F0">
              <w:rPr>
                <w:rFonts w:ascii="GHEA Grapalat" w:eastAsia="GHEA Grapalat" w:hAnsi="GHEA Grapalat" w:cs="Sylfaen"/>
                <w:bCs/>
                <w:color w:val="000000"/>
                <w:lang w:val="hy-AM"/>
              </w:rPr>
              <w:lastRenderedPageBreak/>
              <w:t>որ հանձնաժողովն իր համացանցային կայքում հրապարակում է եզրակացություն</w:t>
            </w:r>
            <w:r>
              <w:rPr>
                <w:rFonts w:ascii="GHEA Grapalat" w:eastAsia="GHEA Grapalat" w:hAnsi="GHEA Grapalat" w:cs="Sylfaen"/>
                <w:bCs/>
                <w:color w:val="000000"/>
                <w:lang w:val="hy-AM"/>
              </w:rPr>
              <w:t>:</w:t>
            </w:r>
          </w:p>
        </w:tc>
        <w:tc>
          <w:tcPr>
            <w:tcW w:w="5400" w:type="dxa"/>
            <w:gridSpan w:val="3"/>
          </w:tcPr>
          <w:p w14:paraId="44558A1D" w14:textId="31AD18C0" w:rsidR="00AE54F0" w:rsidRPr="001B7669" w:rsidRDefault="001B7669" w:rsidP="001B7669">
            <w:pPr>
              <w:tabs>
                <w:tab w:val="left" w:pos="450"/>
              </w:tabs>
              <w:spacing w:after="200" w:line="360" w:lineRule="auto"/>
              <w:jc w:val="center"/>
              <w:rPr>
                <w:rFonts w:ascii="GHEA Grapalat" w:eastAsia="GHEA Grapalat" w:hAnsi="GHEA Grapalat" w:cs="Sylfaen"/>
                <w:b/>
                <w:color w:val="000000"/>
                <w:lang w:val="hy-AM"/>
              </w:rPr>
            </w:pPr>
            <w:r w:rsidRPr="001B7669">
              <w:rPr>
                <w:rFonts w:ascii="GHEA Grapalat" w:eastAsia="GHEA Grapalat" w:hAnsi="GHEA Grapalat" w:cs="Sylfaen"/>
                <w:b/>
                <w:color w:val="000000"/>
                <w:lang w:val="hy-AM"/>
              </w:rPr>
              <w:lastRenderedPageBreak/>
              <w:t>Ընդունվել է</w:t>
            </w:r>
            <w:r>
              <w:rPr>
                <w:rFonts w:ascii="GHEA Grapalat" w:eastAsia="GHEA Grapalat" w:hAnsi="GHEA Grapalat" w:cs="Sylfaen"/>
                <w:b/>
                <w:color w:val="000000"/>
                <w:lang w:val="hy-AM"/>
              </w:rPr>
              <w:t>։</w:t>
            </w:r>
          </w:p>
          <w:p w14:paraId="70D4397D" w14:textId="66E663E2" w:rsidR="001B7669" w:rsidRPr="00DC5C49" w:rsidRDefault="001B7669" w:rsidP="001B7669">
            <w:pPr>
              <w:tabs>
                <w:tab w:val="left" w:pos="450"/>
              </w:tabs>
              <w:spacing w:after="200" w:line="360" w:lineRule="auto"/>
              <w:jc w:val="both"/>
              <w:rPr>
                <w:rFonts w:ascii="GHEA Grapalat" w:eastAsia="GHEA Grapalat" w:hAnsi="GHEA Grapalat" w:cs="GHEA Grapalat"/>
                <w:lang w:val="hy-AM" w:eastAsia="en-US"/>
              </w:rPr>
            </w:pPr>
            <w:r>
              <w:rPr>
                <w:rFonts w:ascii="GHEA Grapalat" w:eastAsia="GHEA Grapalat" w:hAnsi="GHEA Grapalat" w:cs="Sylfaen"/>
                <w:bCs/>
                <w:color w:val="000000"/>
                <w:lang w:val="hy-AM"/>
              </w:rPr>
              <w:t xml:space="preserve">Նախագծերի փաթեթում լրացվել է նոր նախագիծ, որով </w:t>
            </w:r>
            <w:r w:rsidRPr="001B7669">
              <w:rPr>
                <w:rFonts w:ascii="GHEA Grapalat" w:eastAsia="GHEA Grapalat" w:hAnsi="GHEA Grapalat" w:cs="Sylfaen"/>
                <w:bCs/>
                <w:color w:val="000000"/>
                <w:lang w:val="hy-AM"/>
              </w:rPr>
              <w:t>«Բանկային գաղտնիքի մասին» օրենք</w:t>
            </w:r>
            <w:r>
              <w:rPr>
                <w:rFonts w:ascii="GHEA Grapalat" w:eastAsia="GHEA Grapalat" w:hAnsi="GHEA Grapalat" w:cs="Sylfaen"/>
                <w:bCs/>
                <w:color w:val="000000"/>
                <w:lang w:val="hy-AM"/>
              </w:rPr>
              <w:t xml:space="preserve">ում նախատեսվում են անհրաժեշտ </w:t>
            </w:r>
            <w:r w:rsidR="00211BEE">
              <w:rPr>
                <w:rFonts w:ascii="GHEA Grapalat" w:eastAsia="GHEA Grapalat" w:hAnsi="GHEA Grapalat" w:cs="Sylfaen"/>
                <w:bCs/>
                <w:color w:val="000000"/>
                <w:lang w:val="hy-AM"/>
              </w:rPr>
              <w:t>լրացումները</w:t>
            </w:r>
            <w:r>
              <w:rPr>
                <w:rFonts w:ascii="GHEA Grapalat" w:eastAsia="GHEA Grapalat" w:hAnsi="GHEA Grapalat" w:cs="Sylfaen"/>
                <w:bCs/>
                <w:color w:val="000000"/>
                <w:lang w:val="hy-AM"/>
              </w:rPr>
              <w:t xml:space="preserve">։ </w:t>
            </w:r>
          </w:p>
        </w:tc>
      </w:tr>
      <w:tr w:rsidR="006A45CC" w:rsidRPr="00EA11B1" w14:paraId="6DBC92A3" w14:textId="77777777" w:rsidTr="0085792C">
        <w:trPr>
          <w:trHeight w:val="288"/>
        </w:trPr>
        <w:tc>
          <w:tcPr>
            <w:tcW w:w="5063" w:type="dxa"/>
          </w:tcPr>
          <w:p w14:paraId="75207FDA" w14:textId="77777777" w:rsidR="006A45CC" w:rsidRPr="00AE54F0" w:rsidRDefault="006A45CC" w:rsidP="00AE54F0">
            <w:pPr>
              <w:pStyle w:val="NormalWeb"/>
              <w:shd w:val="clear" w:color="auto" w:fill="FFFFFF"/>
              <w:spacing w:line="360" w:lineRule="auto"/>
              <w:jc w:val="both"/>
              <w:rPr>
                <w:rFonts w:ascii="GHEA Grapalat" w:eastAsia="GHEA Grapalat" w:hAnsi="GHEA Grapalat" w:cs="Sylfaen"/>
                <w:bCs/>
                <w:color w:val="000000"/>
                <w:lang w:val="hy-AM"/>
              </w:rPr>
            </w:pPr>
            <w:r w:rsidRPr="00AE54F0">
              <w:rPr>
                <w:rFonts w:ascii="GHEA Grapalat" w:eastAsia="GHEA Grapalat" w:hAnsi="GHEA Grapalat" w:cs="Sylfaen"/>
                <w:bCs/>
                <w:color w:val="000000"/>
                <w:lang w:val="hy-AM"/>
              </w:rPr>
              <w:lastRenderedPageBreak/>
              <w:t>7. Նախագծով նախատեսվում է Կենտրոնական ընտրական հանձնաժողովի աշխատակազմում քաղաքացիական ծառայության առանձնահատկությունները սահմանող նոր 9.1 գլուխ: Նշվածի առնչությամբ հարկ ենք համարում նշել, որ Սահմանադրության 103-րդ հոդվածի 2-րդ մասով ամրագրված պահանջով սահմանադրական օրենքի իրավակարգավորումը չպետք է դուրս գա իր առարկայի շրջանակներից: Հետևապես՝ առաջարկվող կարգավորումները խնդրահարույց են Սահմանադրության հիշյալ դրույթի համատեքստում</w:t>
            </w:r>
            <w:r>
              <w:rPr>
                <w:rFonts w:ascii="GHEA Grapalat" w:eastAsia="GHEA Grapalat" w:hAnsi="GHEA Grapalat" w:cs="Sylfaen"/>
                <w:bCs/>
                <w:color w:val="000000"/>
                <w:lang w:val="hy-AM"/>
              </w:rPr>
              <w:t>:</w:t>
            </w:r>
          </w:p>
        </w:tc>
        <w:tc>
          <w:tcPr>
            <w:tcW w:w="5400" w:type="dxa"/>
            <w:gridSpan w:val="3"/>
          </w:tcPr>
          <w:p w14:paraId="5EE44AEA" w14:textId="77777777" w:rsidR="000509ED" w:rsidRPr="0000176D" w:rsidRDefault="000509ED" w:rsidP="000509ED">
            <w:pPr>
              <w:tabs>
                <w:tab w:val="left" w:pos="450"/>
              </w:tabs>
              <w:spacing w:after="200" w:line="360" w:lineRule="auto"/>
              <w:jc w:val="center"/>
              <w:rPr>
                <w:rFonts w:ascii="GHEA Grapalat" w:eastAsia="GHEA Grapalat" w:hAnsi="GHEA Grapalat" w:cs="GHEA Grapalat"/>
                <w:b/>
                <w:lang w:val="hy-AM" w:eastAsia="en-US"/>
              </w:rPr>
            </w:pPr>
            <w:r w:rsidRPr="0000176D">
              <w:rPr>
                <w:rFonts w:ascii="GHEA Grapalat" w:eastAsia="GHEA Grapalat" w:hAnsi="GHEA Grapalat" w:cs="GHEA Grapalat"/>
                <w:b/>
                <w:lang w:val="hy-AM" w:eastAsia="en-US"/>
              </w:rPr>
              <w:t>Ընդունվել է:</w:t>
            </w:r>
          </w:p>
          <w:p w14:paraId="789B0285" w14:textId="6FFF15A2" w:rsidR="003E1747" w:rsidRPr="0084791C" w:rsidRDefault="0084791C" w:rsidP="000509ED">
            <w:pPr>
              <w:tabs>
                <w:tab w:val="left" w:pos="450"/>
              </w:tabs>
              <w:spacing w:after="200" w:line="360" w:lineRule="auto"/>
              <w:jc w:val="both"/>
              <w:rPr>
                <w:rFonts w:ascii="Sylfaen" w:eastAsia="MS Mincho" w:hAnsi="Sylfaen" w:cs="MS Mincho"/>
                <w:b/>
                <w:lang w:val="hy-AM" w:eastAsia="en-US"/>
              </w:rPr>
            </w:pPr>
            <w:r>
              <w:rPr>
                <w:rFonts w:ascii="GHEA Grapalat" w:eastAsia="GHEA Grapalat" w:hAnsi="GHEA Grapalat" w:cs="GHEA Grapalat"/>
                <w:lang w:val="hy-AM" w:eastAsia="en-US"/>
              </w:rPr>
              <w:t>Նախագիծը խմբագրվել է, որի արդյունքում Նախագծի 9</w:t>
            </w:r>
            <w:r w:rsidRPr="0084791C">
              <w:rPr>
                <w:rFonts w:ascii="MS Mincho" w:eastAsia="MS Mincho" w:hAnsi="MS Mincho" w:cs="MS Mincho" w:hint="eastAsia"/>
                <w:lang w:val="hy-AM" w:eastAsia="en-US"/>
              </w:rPr>
              <w:t>․</w:t>
            </w:r>
            <w:r w:rsidRPr="0084791C">
              <w:rPr>
                <w:rFonts w:ascii="GHEA Grapalat" w:eastAsia="GHEA Grapalat" w:hAnsi="GHEA Grapalat" w:cs="GHEA Grapalat"/>
                <w:lang w:val="hy-AM" w:eastAsia="en-US"/>
              </w:rPr>
              <w:t xml:space="preserve">1-ին գլխում ներառվում են </w:t>
            </w:r>
            <w:r>
              <w:rPr>
                <w:rFonts w:ascii="GHEA Grapalat" w:eastAsia="GHEA Grapalat" w:hAnsi="GHEA Grapalat" w:cs="GHEA Grapalat"/>
                <w:lang w:val="hy-AM" w:eastAsia="en-US"/>
              </w:rPr>
              <w:t xml:space="preserve">միայն </w:t>
            </w:r>
            <w:r w:rsidRPr="0084791C">
              <w:rPr>
                <w:rFonts w:ascii="GHEA Grapalat" w:eastAsia="GHEA Grapalat" w:hAnsi="GHEA Grapalat" w:cs="GHEA Grapalat"/>
                <w:lang w:val="hy-AM" w:eastAsia="en-US"/>
              </w:rPr>
              <w:t xml:space="preserve">այն կարգավորումները, որոնք բխում են Սահմանադրության 103-րդ հոդվածի, ինչպես նաև </w:t>
            </w:r>
            <w:r>
              <w:rPr>
                <w:rFonts w:ascii="GHEA Grapalat" w:eastAsia="GHEA Grapalat" w:hAnsi="GHEA Grapalat" w:cs="GHEA Grapalat"/>
                <w:lang w:val="hy-AM" w:eastAsia="en-US"/>
              </w:rPr>
              <w:t></w:t>
            </w:r>
            <w:r w:rsidRPr="0084791C">
              <w:rPr>
                <w:rFonts w:ascii="GHEA Grapalat" w:eastAsia="GHEA Grapalat" w:hAnsi="GHEA Grapalat" w:cs="GHEA Grapalat"/>
                <w:lang w:val="hy-AM" w:eastAsia="en-US"/>
              </w:rPr>
              <w:t>Կառավարչական իրավահարաբերությունների մասին</w:t>
            </w:r>
            <w:r>
              <w:rPr>
                <w:rFonts w:ascii="GHEA Grapalat" w:eastAsia="GHEA Grapalat" w:hAnsi="GHEA Grapalat" w:cs="GHEA Grapalat"/>
                <w:lang w:val="hy-AM" w:eastAsia="en-US"/>
              </w:rPr>
              <w:t xml:space="preserve"> </w:t>
            </w:r>
            <w:r w:rsidRPr="0084791C">
              <w:rPr>
                <w:rFonts w:ascii="GHEA Grapalat" w:eastAsia="GHEA Grapalat" w:hAnsi="GHEA Grapalat" w:cs="GHEA Grapalat"/>
                <w:lang w:val="hy-AM" w:eastAsia="en-US"/>
              </w:rPr>
              <w:t>օրենքի 1-ին հոդվածի 2-րդ մասի կարգավորումներից։</w:t>
            </w:r>
          </w:p>
        </w:tc>
      </w:tr>
      <w:tr w:rsidR="006A45CC" w:rsidRPr="00EA11B1" w14:paraId="4C67587F" w14:textId="77777777" w:rsidTr="0085792C">
        <w:trPr>
          <w:trHeight w:val="288"/>
        </w:trPr>
        <w:tc>
          <w:tcPr>
            <w:tcW w:w="5063" w:type="dxa"/>
          </w:tcPr>
          <w:p w14:paraId="76526DD3" w14:textId="77777777" w:rsidR="006A45CC" w:rsidRPr="00AE54F0" w:rsidRDefault="006A45CC" w:rsidP="00AE54F0">
            <w:pPr>
              <w:pStyle w:val="NormalWeb"/>
              <w:shd w:val="clear" w:color="auto" w:fill="FFFFFF"/>
              <w:spacing w:line="360" w:lineRule="auto"/>
              <w:jc w:val="both"/>
              <w:rPr>
                <w:rFonts w:ascii="GHEA Grapalat" w:eastAsia="GHEA Grapalat" w:hAnsi="GHEA Grapalat" w:cs="Sylfaen"/>
                <w:bCs/>
                <w:color w:val="000000"/>
                <w:lang w:val="hy-AM"/>
              </w:rPr>
            </w:pPr>
            <w:r w:rsidRPr="00AE54F0">
              <w:rPr>
                <w:rFonts w:ascii="GHEA Grapalat" w:eastAsia="GHEA Grapalat" w:hAnsi="GHEA Grapalat" w:cs="Sylfaen"/>
                <w:bCs/>
                <w:color w:val="000000"/>
                <w:lang w:val="hy-AM"/>
              </w:rPr>
              <w:t>8. Նախագծի 82-րդ հոդվածի 2-րդ մասով նախատեսվում է, որ օրենքի</w:t>
            </w:r>
            <w:r w:rsidR="007D12D8">
              <w:rPr>
                <w:rFonts w:ascii="GHEA Grapalat" w:eastAsia="GHEA Grapalat" w:hAnsi="GHEA Grapalat" w:cs="Sylfaen"/>
                <w:bCs/>
                <w:color w:val="000000"/>
                <w:lang w:val="hy-AM"/>
              </w:rPr>
              <w:t xml:space="preserve"> </w:t>
            </w:r>
            <w:r w:rsidRPr="00AE54F0">
              <w:rPr>
                <w:rFonts w:ascii="GHEA Grapalat" w:eastAsia="GHEA Grapalat" w:hAnsi="GHEA Grapalat" w:cs="Sylfaen"/>
                <w:bCs/>
                <w:color w:val="000000"/>
                <w:lang w:val="hy-AM"/>
              </w:rPr>
              <w:t>11-րդ հոդվածի 3-րդ և 4-րդ կետերն ուժի մեջ են մտնում 2025 թվականի հունվարի 1-ից։ Մինչդեռ, 11-րդ հոդվածում բացակայում են ընդգծված կետերը</w:t>
            </w:r>
            <w:r>
              <w:rPr>
                <w:rFonts w:ascii="GHEA Grapalat" w:eastAsia="GHEA Grapalat" w:hAnsi="GHEA Grapalat" w:cs="Sylfaen"/>
                <w:bCs/>
                <w:color w:val="000000"/>
                <w:lang w:val="hy-AM"/>
              </w:rPr>
              <w:t>:</w:t>
            </w:r>
          </w:p>
        </w:tc>
        <w:tc>
          <w:tcPr>
            <w:tcW w:w="5400" w:type="dxa"/>
            <w:gridSpan w:val="3"/>
          </w:tcPr>
          <w:p w14:paraId="534C262C" w14:textId="77777777" w:rsidR="0000176D" w:rsidRPr="0000176D" w:rsidRDefault="0000176D" w:rsidP="0000176D">
            <w:pPr>
              <w:tabs>
                <w:tab w:val="left" w:pos="450"/>
              </w:tabs>
              <w:spacing w:after="200" w:line="360" w:lineRule="auto"/>
              <w:jc w:val="center"/>
              <w:rPr>
                <w:rFonts w:ascii="GHEA Grapalat" w:eastAsia="GHEA Grapalat" w:hAnsi="GHEA Grapalat" w:cs="GHEA Grapalat"/>
                <w:b/>
                <w:lang w:val="hy-AM" w:eastAsia="en-US"/>
              </w:rPr>
            </w:pPr>
            <w:r w:rsidRPr="0000176D">
              <w:rPr>
                <w:rFonts w:ascii="GHEA Grapalat" w:eastAsia="GHEA Grapalat" w:hAnsi="GHEA Grapalat" w:cs="GHEA Grapalat"/>
                <w:b/>
                <w:lang w:val="hy-AM" w:eastAsia="en-US"/>
              </w:rPr>
              <w:t>Ընդունվել է:</w:t>
            </w:r>
          </w:p>
          <w:p w14:paraId="2B613CD4" w14:textId="77777777" w:rsidR="006A45CC" w:rsidRPr="0000176D" w:rsidRDefault="0000176D" w:rsidP="0000176D">
            <w:pPr>
              <w:tabs>
                <w:tab w:val="left" w:pos="450"/>
              </w:tabs>
              <w:spacing w:after="200" w:line="360" w:lineRule="auto"/>
              <w:jc w:val="both"/>
              <w:rPr>
                <w:rFonts w:ascii="GHEA Grapalat" w:eastAsia="GHEA Grapalat" w:hAnsi="GHEA Grapalat" w:cs="GHEA Grapalat"/>
                <w:lang w:val="hy-AM" w:eastAsia="en-US"/>
              </w:rPr>
            </w:pPr>
            <w:r w:rsidRPr="0000176D">
              <w:rPr>
                <w:rFonts w:ascii="GHEA Grapalat" w:eastAsia="GHEA Grapalat" w:hAnsi="GHEA Grapalat" w:cs="GHEA Grapalat"/>
                <w:lang w:val="hy-AM" w:eastAsia="en-US"/>
              </w:rPr>
              <w:t xml:space="preserve">Նախագծի քննարկվող </w:t>
            </w:r>
            <w:r>
              <w:rPr>
                <w:rFonts w:ascii="GHEA Grapalat" w:eastAsia="GHEA Grapalat" w:hAnsi="GHEA Grapalat" w:cs="GHEA Grapalat"/>
                <w:lang w:val="hy-AM" w:eastAsia="en-US"/>
              </w:rPr>
              <w:t>կարգավորում</w:t>
            </w:r>
            <w:r w:rsidRPr="0000176D">
              <w:rPr>
                <w:rFonts w:ascii="GHEA Grapalat" w:eastAsia="GHEA Grapalat" w:hAnsi="GHEA Grapalat" w:cs="GHEA Grapalat"/>
                <w:lang w:val="hy-AM" w:eastAsia="en-US"/>
              </w:rPr>
              <w:t xml:space="preserve">ը խմբագրվել </w:t>
            </w:r>
            <w:r>
              <w:rPr>
                <w:rFonts w:ascii="GHEA Grapalat" w:eastAsia="GHEA Grapalat" w:hAnsi="GHEA Grapalat" w:cs="GHEA Grapalat"/>
                <w:lang w:val="hy-AM" w:eastAsia="en-US"/>
              </w:rPr>
              <w:t>է:</w:t>
            </w:r>
          </w:p>
        </w:tc>
      </w:tr>
      <w:tr w:rsidR="00AE54F0" w:rsidRPr="00EA11B1" w14:paraId="15B28B17" w14:textId="77777777" w:rsidTr="0085792C">
        <w:trPr>
          <w:trHeight w:val="288"/>
        </w:trPr>
        <w:tc>
          <w:tcPr>
            <w:tcW w:w="5063" w:type="dxa"/>
          </w:tcPr>
          <w:p w14:paraId="33BAE4EB" w14:textId="77777777" w:rsidR="00AE54F0" w:rsidRPr="001C071B" w:rsidRDefault="00AE54F0" w:rsidP="00AE54F0">
            <w:pPr>
              <w:pStyle w:val="NormalWeb"/>
              <w:shd w:val="clear" w:color="auto" w:fill="FFFFFF"/>
              <w:spacing w:line="360" w:lineRule="auto"/>
              <w:jc w:val="both"/>
              <w:rPr>
                <w:rFonts w:ascii="GHEA Grapalat" w:eastAsia="GHEA Grapalat" w:hAnsi="GHEA Grapalat" w:cs="Sylfaen"/>
                <w:bCs/>
                <w:color w:val="000000"/>
                <w:lang w:val="hy-AM"/>
              </w:rPr>
            </w:pPr>
            <w:r w:rsidRPr="00AE54F0">
              <w:rPr>
                <w:rFonts w:ascii="GHEA Grapalat" w:eastAsia="GHEA Grapalat" w:hAnsi="GHEA Grapalat" w:cs="Sylfaen"/>
                <w:bCs/>
                <w:color w:val="000000"/>
                <w:lang w:val="hy-AM"/>
              </w:rPr>
              <w:t xml:space="preserve">9. Փաթեթին կից ներկայացված հիմնավորմամբ նշվում է, որ «Ընտրական օրենսգրքի 2021 թվականի բարեփոխումներով առաջարկվել է ընտրությունների ֆինանսական </w:t>
            </w:r>
            <w:r w:rsidRPr="00AE54F0">
              <w:rPr>
                <w:rFonts w:ascii="GHEA Grapalat" w:eastAsia="GHEA Grapalat" w:hAnsi="GHEA Grapalat" w:cs="Sylfaen"/>
                <w:bCs/>
                <w:color w:val="000000"/>
                <w:lang w:val="hy-AM"/>
              </w:rPr>
              <w:lastRenderedPageBreak/>
              <w:t>վերահսկողության գործառույթը վերապահել Կոռուպցիայի կանխարգելման հանձնաժողովին։ Անցած ժամանակաշրջանի փորձը և ուսումնասիրությունները վկայում են, որ այս մոտեցման իրագործումը կարող է լրջագույն խնդիրներ ստեղծել՝ այդ թվում անկանխատեսելի։ Միևնույն ժամանակ միջազգային փորձագետները արձանագրել են, որ ընտրական գործընթացների նկատմամբ վերահսկողություն իրականացնող մարմինը պետք է օժտված լինի բավարար անկախությամբ։ Կենտրոնական ընտրական հանձնաժողովը, որպես Սահմանադրությամբ նախատեսված անկախ մարմին, Կոռուպցիայի կանխարգելման հանձնաժողովի համեմատ օժտված է ավելի բարձր՝ Սահմանադրությամբ երաշխավորված անկախությամբ»։ Մինչդեռ, նախագծի ընդունման հիմնավորմամբ բարձրացված խնդրի հաղթահարմանը միտված կարգավորումներ, ըստ էության, նախագծում առկա չեն:</w:t>
            </w:r>
          </w:p>
        </w:tc>
        <w:tc>
          <w:tcPr>
            <w:tcW w:w="5400" w:type="dxa"/>
            <w:gridSpan w:val="3"/>
          </w:tcPr>
          <w:p w14:paraId="23ECCA9D" w14:textId="77777777" w:rsidR="00AE54F0" w:rsidRDefault="00033717" w:rsidP="00AE54F0">
            <w:pPr>
              <w:tabs>
                <w:tab w:val="left" w:pos="450"/>
              </w:tabs>
              <w:spacing w:after="200" w:line="360" w:lineRule="auto"/>
              <w:jc w:val="center"/>
              <w:rPr>
                <w:rFonts w:ascii="GHEA Grapalat" w:eastAsia="GHEA Grapalat" w:hAnsi="GHEA Grapalat" w:cs="GHEA Grapalat"/>
                <w:b/>
                <w:lang w:val="hy-AM" w:eastAsia="en-US"/>
              </w:rPr>
            </w:pPr>
            <w:r w:rsidRPr="00033717">
              <w:rPr>
                <w:rFonts w:ascii="GHEA Grapalat" w:eastAsia="GHEA Grapalat" w:hAnsi="GHEA Grapalat" w:cs="GHEA Grapalat"/>
                <w:b/>
                <w:lang w:val="hy-AM" w:eastAsia="en-US"/>
              </w:rPr>
              <w:lastRenderedPageBreak/>
              <w:t>Չի ընդունվել:</w:t>
            </w:r>
          </w:p>
          <w:p w14:paraId="4E25A833" w14:textId="628E19BB" w:rsidR="00033717" w:rsidRPr="00033717" w:rsidRDefault="005E06FB" w:rsidP="00033717">
            <w:pPr>
              <w:tabs>
                <w:tab w:val="left" w:pos="450"/>
              </w:tabs>
              <w:spacing w:after="200" w:line="360" w:lineRule="auto"/>
              <w:jc w:val="both"/>
              <w:rPr>
                <w:rFonts w:ascii="GHEA Grapalat" w:eastAsia="GHEA Grapalat" w:hAnsi="GHEA Grapalat" w:cs="GHEA Grapalat"/>
                <w:lang w:val="hy-AM" w:eastAsia="en-US"/>
              </w:rPr>
            </w:pPr>
            <w:r>
              <w:rPr>
                <w:rFonts w:ascii="GHEA Grapalat" w:eastAsia="GHEA Grapalat" w:hAnsi="GHEA Grapalat" w:cs="GHEA Grapalat"/>
                <w:lang w:val="hy-AM" w:eastAsia="en-US"/>
              </w:rPr>
              <w:t xml:space="preserve">Հարկ է նկատել, որ </w:t>
            </w:r>
            <w:r w:rsidR="00033717" w:rsidRPr="00033717">
              <w:rPr>
                <w:rFonts w:ascii="GHEA Grapalat" w:eastAsia="GHEA Grapalat" w:hAnsi="GHEA Grapalat" w:cs="GHEA Grapalat"/>
                <w:lang w:val="hy-AM" w:eastAsia="en-US"/>
              </w:rPr>
              <w:t>Նախագծ</w:t>
            </w:r>
            <w:r>
              <w:rPr>
                <w:rFonts w:ascii="GHEA Grapalat" w:eastAsia="GHEA Grapalat" w:hAnsi="GHEA Grapalat" w:cs="GHEA Grapalat"/>
                <w:lang w:val="hy-AM" w:eastAsia="en-US"/>
              </w:rPr>
              <w:t>երի փաթեթով նախատեսվող կարգավորումներով</w:t>
            </w:r>
            <w:r w:rsidR="00033717" w:rsidRPr="00033717">
              <w:rPr>
                <w:rFonts w:ascii="GHEA Grapalat" w:eastAsia="GHEA Grapalat" w:hAnsi="GHEA Grapalat" w:cs="GHEA Grapalat"/>
                <w:lang w:val="hy-AM" w:eastAsia="en-US"/>
              </w:rPr>
              <w:t xml:space="preserve"> պահպանվ</w:t>
            </w:r>
            <w:r>
              <w:rPr>
                <w:rFonts w:ascii="GHEA Grapalat" w:eastAsia="GHEA Grapalat" w:hAnsi="GHEA Grapalat" w:cs="GHEA Grapalat"/>
                <w:lang w:val="hy-AM" w:eastAsia="en-US"/>
              </w:rPr>
              <w:t xml:space="preserve">ում է </w:t>
            </w:r>
            <w:r w:rsidR="00033717" w:rsidRPr="00033717">
              <w:rPr>
                <w:rFonts w:ascii="GHEA Grapalat" w:eastAsia="GHEA Grapalat" w:hAnsi="GHEA Grapalat" w:cs="GHEA Grapalat"/>
                <w:lang w:val="hy-AM" w:eastAsia="en-US"/>
              </w:rPr>
              <w:t xml:space="preserve">Կենտրոնական ընտրական </w:t>
            </w:r>
            <w:r w:rsidR="00033717" w:rsidRPr="00033717">
              <w:rPr>
                <w:rFonts w:ascii="GHEA Grapalat" w:eastAsia="GHEA Grapalat" w:hAnsi="GHEA Grapalat" w:cs="GHEA Grapalat"/>
                <w:lang w:val="hy-AM" w:eastAsia="en-US"/>
              </w:rPr>
              <w:lastRenderedPageBreak/>
              <w:t>հանձնաժողով</w:t>
            </w:r>
            <w:r w:rsidR="00033717">
              <w:rPr>
                <w:rFonts w:ascii="GHEA Grapalat" w:eastAsia="GHEA Grapalat" w:hAnsi="GHEA Grapalat" w:cs="GHEA Grapalat"/>
                <w:lang w:val="hy-AM" w:eastAsia="en-US"/>
              </w:rPr>
              <w:t>ի</w:t>
            </w:r>
            <w:r w:rsidR="00033717" w:rsidRPr="00033717">
              <w:rPr>
                <w:rFonts w:ascii="GHEA Grapalat" w:eastAsia="GHEA Grapalat" w:hAnsi="GHEA Grapalat" w:cs="GHEA Grapalat"/>
                <w:lang w:val="hy-AM" w:eastAsia="en-US"/>
              </w:rPr>
              <w:t xml:space="preserve"> </w:t>
            </w:r>
            <w:r w:rsidR="00033717">
              <w:rPr>
                <w:rFonts w:ascii="GHEA Grapalat" w:eastAsia="GHEA Grapalat" w:hAnsi="GHEA Grapalat" w:cs="GHEA Grapalat"/>
                <w:lang w:val="hy-AM" w:eastAsia="en-US"/>
              </w:rPr>
              <w:t>Վ</w:t>
            </w:r>
            <w:r w:rsidR="00033717" w:rsidRPr="00033717">
              <w:rPr>
                <w:rFonts w:ascii="GHEA Grapalat" w:eastAsia="GHEA Grapalat" w:hAnsi="GHEA Grapalat" w:cs="GHEA Grapalat"/>
                <w:lang w:val="hy-AM" w:eastAsia="en-US"/>
              </w:rPr>
              <w:t xml:space="preserve">երահսկիչ–վերստուգիչ </w:t>
            </w:r>
            <w:r w:rsidR="00033717">
              <w:rPr>
                <w:rFonts w:ascii="GHEA Grapalat" w:eastAsia="GHEA Grapalat" w:hAnsi="GHEA Grapalat" w:cs="GHEA Grapalat"/>
                <w:lang w:val="hy-AM" w:eastAsia="en-US"/>
              </w:rPr>
              <w:t>ծառայությունը, դրան վերապահված գործառույթները:</w:t>
            </w:r>
          </w:p>
        </w:tc>
      </w:tr>
      <w:tr w:rsidR="00C67743" w:rsidRPr="00B26530" w14:paraId="1778D3B1" w14:textId="77777777" w:rsidTr="0085792C">
        <w:trPr>
          <w:trHeight w:val="288"/>
        </w:trPr>
        <w:tc>
          <w:tcPr>
            <w:tcW w:w="7223" w:type="dxa"/>
            <w:gridSpan w:val="3"/>
            <w:vMerge w:val="restart"/>
            <w:shd w:val="clear" w:color="auto" w:fill="D9D9D9" w:themeFill="background1" w:themeFillShade="D9"/>
          </w:tcPr>
          <w:p w14:paraId="7D8EADAB" w14:textId="77777777" w:rsidR="00C67743" w:rsidRPr="00AE54F0" w:rsidRDefault="00C67743" w:rsidP="00B21868">
            <w:pPr>
              <w:tabs>
                <w:tab w:val="left" w:pos="450"/>
              </w:tabs>
              <w:spacing w:after="200" w:line="360" w:lineRule="auto"/>
              <w:jc w:val="center"/>
              <w:rPr>
                <w:rFonts w:ascii="GHEA Grapalat" w:eastAsia="GHEA Grapalat" w:hAnsi="GHEA Grapalat" w:cs="GHEA Grapalat"/>
                <w:b/>
                <w:lang w:val="hy-AM" w:eastAsia="en-US"/>
              </w:rPr>
            </w:pPr>
          </w:p>
          <w:p w14:paraId="65A981CA" w14:textId="77777777" w:rsidR="00C67743" w:rsidRPr="00AE54F0" w:rsidRDefault="00C67743" w:rsidP="00B21868">
            <w:pPr>
              <w:tabs>
                <w:tab w:val="left" w:pos="450"/>
              </w:tabs>
              <w:spacing w:after="200" w:line="360" w:lineRule="auto"/>
              <w:jc w:val="center"/>
              <w:rPr>
                <w:rFonts w:ascii="GHEA Grapalat" w:eastAsia="GHEA Grapalat" w:hAnsi="GHEA Grapalat" w:cs="Sylfaen"/>
                <w:b/>
                <w:bCs/>
                <w:color w:val="000000"/>
                <w:lang w:val="hy-AM"/>
              </w:rPr>
            </w:pPr>
            <w:r>
              <w:rPr>
                <w:rFonts w:ascii="GHEA Grapalat" w:eastAsia="GHEA Grapalat" w:hAnsi="GHEA Grapalat" w:cs="GHEA Grapalat"/>
                <w:b/>
                <w:lang w:val="hy-AM" w:eastAsia="en-US"/>
              </w:rPr>
              <w:lastRenderedPageBreak/>
              <w:t>27</w:t>
            </w:r>
            <w:r w:rsidRPr="00AE54F0">
              <w:rPr>
                <w:rFonts w:ascii="GHEA Grapalat" w:eastAsia="GHEA Grapalat" w:hAnsi="GHEA Grapalat" w:cs="GHEA Grapalat"/>
                <w:b/>
                <w:lang w:val="hy-AM" w:eastAsia="en-US"/>
              </w:rPr>
              <w:t xml:space="preserve">.Վարչապետի աշխատակազմի </w:t>
            </w:r>
            <w:r w:rsidR="00CA6287">
              <w:rPr>
                <w:rFonts w:ascii="GHEA Grapalat" w:eastAsia="GHEA Grapalat" w:hAnsi="GHEA Grapalat" w:cs="GHEA Grapalat"/>
                <w:b/>
                <w:lang w:val="hy-AM" w:eastAsia="en-US"/>
              </w:rPr>
              <w:t xml:space="preserve">իրավաբանական </w:t>
            </w:r>
            <w:r w:rsidRPr="00AE54F0">
              <w:rPr>
                <w:rFonts w:ascii="GHEA Grapalat" w:eastAsia="GHEA Grapalat" w:hAnsi="GHEA Grapalat" w:cs="GHEA Grapalat"/>
                <w:b/>
                <w:lang w:val="hy-AM" w:eastAsia="en-US"/>
              </w:rPr>
              <w:t>վարչություն</w:t>
            </w:r>
          </w:p>
        </w:tc>
        <w:tc>
          <w:tcPr>
            <w:tcW w:w="3240" w:type="dxa"/>
            <w:shd w:val="clear" w:color="auto" w:fill="D9D9D9" w:themeFill="background1" w:themeFillShade="D9"/>
          </w:tcPr>
          <w:p w14:paraId="32E50836" w14:textId="77777777" w:rsidR="00C67743" w:rsidRPr="00B26530" w:rsidRDefault="00C67743" w:rsidP="007B4C05">
            <w:pPr>
              <w:tabs>
                <w:tab w:val="left" w:pos="450"/>
              </w:tabs>
              <w:spacing w:after="200" w:line="360" w:lineRule="auto"/>
              <w:jc w:val="center"/>
              <w:rPr>
                <w:rFonts w:ascii="GHEA Grapalat" w:eastAsia="GHEA Grapalat" w:hAnsi="GHEA Grapalat" w:cs="GHEA Grapalat"/>
                <w:b/>
                <w:lang w:val="hy-AM" w:eastAsia="en-US"/>
              </w:rPr>
            </w:pPr>
            <w:r>
              <w:rPr>
                <w:rFonts w:ascii="GHEA Grapalat" w:eastAsia="GHEA Grapalat" w:hAnsi="GHEA Grapalat" w:cs="GHEA Grapalat"/>
                <w:b/>
                <w:lang w:val="hy-AM" w:eastAsia="en-US"/>
              </w:rPr>
              <w:lastRenderedPageBreak/>
              <w:t>11.12.2023թ</w:t>
            </w:r>
          </w:p>
        </w:tc>
      </w:tr>
      <w:tr w:rsidR="00C67743" w:rsidRPr="00B26530" w14:paraId="6EE7C345" w14:textId="77777777" w:rsidTr="0085792C">
        <w:trPr>
          <w:trHeight w:val="288"/>
        </w:trPr>
        <w:tc>
          <w:tcPr>
            <w:tcW w:w="7223" w:type="dxa"/>
            <w:gridSpan w:val="3"/>
            <w:vMerge/>
            <w:shd w:val="clear" w:color="auto" w:fill="D9D9D9" w:themeFill="background1" w:themeFillShade="D9"/>
          </w:tcPr>
          <w:p w14:paraId="115DD923" w14:textId="77777777" w:rsidR="00C67743" w:rsidRPr="001C071B" w:rsidRDefault="00C67743" w:rsidP="00B21868">
            <w:pPr>
              <w:pStyle w:val="NormalWeb"/>
              <w:shd w:val="clear" w:color="auto" w:fill="FFFFFF"/>
              <w:spacing w:line="360" w:lineRule="auto"/>
              <w:jc w:val="both"/>
              <w:rPr>
                <w:rFonts w:ascii="GHEA Grapalat" w:eastAsia="GHEA Grapalat" w:hAnsi="GHEA Grapalat" w:cs="Sylfaen"/>
                <w:bCs/>
                <w:color w:val="000000"/>
                <w:lang w:val="hy-AM"/>
              </w:rPr>
            </w:pPr>
          </w:p>
        </w:tc>
        <w:tc>
          <w:tcPr>
            <w:tcW w:w="3240" w:type="dxa"/>
            <w:shd w:val="clear" w:color="auto" w:fill="D9D9D9" w:themeFill="background1" w:themeFillShade="D9"/>
          </w:tcPr>
          <w:p w14:paraId="585FD128" w14:textId="77777777" w:rsidR="00C67743" w:rsidRPr="00B26530" w:rsidRDefault="00C67743" w:rsidP="007B4C05">
            <w:pPr>
              <w:tabs>
                <w:tab w:val="left" w:pos="450"/>
              </w:tabs>
              <w:spacing w:after="200" w:line="360" w:lineRule="auto"/>
              <w:jc w:val="center"/>
              <w:rPr>
                <w:rFonts w:ascii="GHEA Grapalat" w:eastAsia="GHEA Grapalat" w:hAnsi="GHEA Grapalat" w:cs="GHEA Grapalat"/>
                <w:b/>
                <w:lang w:val="hy-AM" w:eastAsia="en-US"/>
              </w:rPr>
            </w:pPr>
            <w:r w:rsidRPr="00AE54F0">
              <w:rPr>
                <w:rFonts w:ascii="GHEA Grapalat" w:eastAsia="GHEA Grapalat" w:hAnsi="GHEA Grapalat" w:cs="GHEA Grapalat"/>
                <w:b/>
                <w:lang w:val="hy-AM" w:eastAsia="en-US"/>
              </w:rPr>
              <w:t>02/10.3/42506-2023</w:t>
            </w:r>
          </w:p>
        </w:tc>
      </w:tr>
      <w:tr w:rsidR="00B21868" w:rsidRPr="00EA11B1" w14:paraId="1FDAC0FB" w14:textId="77777777" w:rsidTr="0085792C">
        <w:trPr>
          <w:trHeight w:val="288"/>
        </w:trPr>
        <w:tc>
          <w:tcPr>
            <w:tcW w:w="5063" w:type="dxa"/>
          </w:tcPr>
          <w:p w14:paraId="4C3B22CE" w14:textId="77777777" w:rsidR="00B21868" w:rsidRPr="00B21868" w:rsidRDefault="00B21868" w:rsidP="00B21868">
            <w:pPr>
              <w:autoSpaceDE w:val="0"/>
              <w:autoSpaceDN w:val="0"/>
              <w:adjustRightInd w:val="0"/>
              <w:spacing w:line="360" w:lineRule="auto"/>
              <w:ind w:right="-17" w:firstLine="720"/>
              <w:jc w:val="both"/>
              <w:rPr>
                <w:rFonts w:ascii="GHEA Grapalat" w:eastAsia="Tahoma" w:hAnsi="GHEA Grapalat" w:cs="Tahoma"/>
                <w:lang w:val="hy-AM" w:eastAsia="en-US"/>
              </w:rPr>
            </w:pPr>
            <w:r w:rsidRPr="00B21868">
              <w:rPr>
                <w:rFonts w:ascii="GHEA Grapalat" w:hAnsi="GHEA Grapalat" w:cs="GHEA Grapalat"/>
                <w:lang w:val="hy-AM" w:eastAsia="en-US"/>
              </w:rPr>
              <w:t xml:space="preserve">1. «Հայաստանի Հանրապետության ընտրական օրենսգրքում փոփոխություններ և լրացումներ կատարելու մասին» սահմանադրական </w:t>
            </w:r>
            <w:r w:rsidRPr="00B21868">
              <w:rPr>
                <w:rFonts w:ascii="GHEA Grapalat" w:hAnsi="GHEA Grapalat"/>
                <w:lang w:val="hy-AM" w:eastAsia="en-US"/>
              </w:rPr>
              <w:t>oրենքի նախագծի</w:t>
            </w:r>
            <w:r w:rsidRPr="00B21868">
              <w:rPr>
                <w:rFonts w:ascii="GHEA Grapalat" w:hAnsi="GHEA Grapalat" w:cs="GHEA Grapalat"/>
                <w:lang w:val="hy-AM" w:eastAsia="en-US"/>
              </w:rPr>
              <w:t xml:space="preserve"> (այսուհետ՝ Նախագիծ) </w:t>
            </w:r>
            <w:r w:rsidRPr="00B21868">
              <w:rPr>
                <w:rFonts w:ascii="GHEA Grapalat" w:eastAsia="Arial Unicode" w:hAnsi="GHEA Grapalat" w:cs="Arial Unicode"/>
                <w:color w:val="000000"/>
                <w:shd w:val="clear" w:color="auto" w:fill="FFFFFF"/>
                <w:lang w:val="hy-AM" w:eastAsia="en-US"/>
              </w:rPr>
              <w:t xml:space="preserve">4-րդ հոդվածով «Հայաստանի Հանրապետության ընտրական օրենսգիրք» սահմանադրական օրենքում (այսուհետ՝ Օրենսգիրք) լրացվող 7.1-ին հոդվածում նախատեսված ընտրական գործընթացի դադարեցման, կասեցման և վերսկսման հետ կապված դրույթները խնդրահարույց են Սահմանադրության 91-րդ հոդվածի 2-րդ մասի համատեքստում, որի համաձայն՝ </w:t>
            </w:r>
            <w:r w:rsidRPr="00B21868">
              <w:rPr>
                <w:rFonts w:ascii="GHEA Grapalat" w:eastAsia="Arial Unicode" w:hAnsi="GHEA Grapalat" w:cs="Arial"/>
                <w:i/>
                <w:color w:val="000000"/>
                <w:u w:val="single"/>
                <w:shd w:val="clear" w:color="auto" w:fill="FFFFFF"/>
                <w:lang w:val="hy-AM" w:eastAsia="en-US"/>
              </w:rPr>
              <w:t>ռազմական</w:t>
            </w:r>
            <w:r w:rsidRPr="00B21868">
              <w:rPr>
                <w:rFonts w:ascii="GHEA Grapalat" w:eastAsia="Arial Unicode" w:hAnsi="GHEA Grapalat" w:cs="Arial Unicode"/>
                <w:i/>
                <w:color w:val="000000"/>
                <w:u w:val="single"/>
                <w:shd w:val="clear" w:color="auto" w:fill="FFFFFF"/>
                <w:lang w:val="hy-AM" w:eastAsia="en-US"/>
              </w:rPr>
              <w:t xml:space="preserve"> </w:t>
            </w:r>
            <w:r w:rsidRPr="00B21868">
              <w:rPr>
                <w:rFonts w:ascii="GHEA Grapalat" w:eastAsia="Arial Unicode" w:hAnsi="GHEA Grapalat" w:cs="Arial"/>
                <w:i/>
                <w:color w:val="000000"/>
                <w:u w:val="single"/>
                <w:shd w:val="clear" w:color="auto" w:fill="FFFFFF"/>
                <w:lang w:val="hy-AM" w:eastAsia="en-US"/>
              </w:rPr>
              <w:t>կամ</w:t>
            </w:r>
            <w:r w:rsidRPr="00B21868">
              <w:rPr>
                <w:rFonts w:ascii="GHEA Grapalat" w:eastAsia="Arial Unicode" w:hAnsi="GHEA Grapalat" w:cs="Arial Unicode"/>
                <w:i/>
                <w:color w:val="000000"/>
                <w:u w:val="single"/>
                <w:shd w:val="clear" w:color="auto" w:fill="FFFFFF"/>
                <w:lang w:val="hy-AM" w:eastAsia="en-US"/>
              </w:rPr>
              <w:t xml:space="preserve"> </w:t>
            </w:r>
            <w:r w:rsidRPr="00B21868">
              <w:rPr>
                <w:rFonts w:ascii="GHEA Grapalat" w:eastAsia="Arial Unicode" w:hAnsi="GHEA Grapalat" w:cs="Arial"/>
                <w:i/>
                <w:color w:val="000000"/>
                <w:u w:val="single"/>
                <w:shd w:val="clear" w:color="auto" w:fill="FFFFFF"/>
                <w:lang w:val="hy-AM" w:eastAsia="en-US"/>
              </w:rPr>
              <w:t>արտակարգ</w:t>
            </w:r>
            <w:r w:rsidRPr="00B21868">
              <w:rPr>
                <w:rFonts w:ascii="GHEA Grapalat" w:eastAsia="Arial Unicode" w:hAnsi="GHEA Grapalat" w:cs="Arial Unicode"/>
                <w:i/>
                <w:color w:val="000000"/>
                <w:u w:val="single"/>
                <w:shd w:val="clear" w:color="auto" w:fill="FFFFFF"/>
                <w:lang w:val="hy-AM" w:eastAsia="en-US"/>
              </w:rPr>
              <w:t xml:space="preserve"> </w:t>
            </w:r>
            <w:r w:rsidRPr="00B21868">
              <w:rPr>
                <w:rFonts w:ascii="GHEA Grapalat" w:eastAsia="Arial Unicode" w:hAnsi="GHEA Grapalat" w:cs="Arial"/>
                <w:i/>
                <w:color w:val="000000"/>
                <w:u w:val="single"/>
                <w:shd w:val="clear" w:color="auto" w:fill="FFFFFF"/>
                <w:lang w:val="hy-AM" w:eastAsia="en-US"/>
              </w:rPr>
              <w:t>դրության</w:t>
            </w:r>
            <w:r w:rsidRPr="00B21868">
              <w:rPr>
                <w:rFonts w:ascii="GHEA Grapalat" w:eastAsia="Arial Unicode" w:hAnsi="GHEA Grapalat" w:cs="Arial Unicode"/>
                <w:i/>
                <w:color w:val="000000"/>
                <w:u w:val="single"/>
                <w:shd w:val="clear" w:color="auto" w:fill="FFFFFF"/>
                <w:lang w:val="hy-AM" w:eastAsia="en-US"/>
              </w:rPr>
              <w:t xml:space="preserve"> </w:t>
            </w:r>
            <w:r w:rsidRPr="00B21868">
              <w:rPr>
                <w:rFonts w:ascii="GHEA Grapalat" w:eastAsia="Arial Unicode" w:hAnsi="GHEA Grapalat" w:cs="Arial"/>
                <w:i/>
                <w:color w:val="000000"/>
                <w:u w:val="single"/>
                <w:shd w:val="clear" w:color="auto" w:fill="FFFFFF"/>
                <w:lang w:val="hy-AM" w:eastAsia="en-US"/>
              </w:rPr>
              <w:t>ժամանակ</w:t>
            </w:r>
            <w:r w:rsidRPr="00B21868">
              <w:rPr>
                <w:rFonts w:ascii="GHEA Grapalat" w:eastAsia="Arial Unicode" w:hAnsi="GHEA Grapalat" w:cs="Arial Unicode"/>
                <w:i/>
                <w:color w:val="000000"/>
                <w:u w:val="single"/>
                <w:shd w:val="clear" w:color="auto" w:fill="FFFFFF"/>
                <w:lang w:val="hy-AM" w:eastAsia="en-US"/>
              </w:rPr>
              <w:t xml:space="preserve"> </w:t>
            </w:r>
            <w:r w:rsidRPr="00B21868">
              <w:rPr>
                <w:rFonts w:ascii="GHEA Grapalat" w:eastAsia="Arial Unicode" w:hAnsi="GHEA Grapalat" w:cs="Arial"/>
                <w:i/>
                <w:color w:val="000000"/>
                <w:u w:val="single"/>
                <w:shd w:val="clear" w:color="auto" w:fill="FFFFFF"/>
                <w:lang w:val="hy-AM" w:eastAsia="en-US"/>
              </w:rPr>
              <w:t>Ազգային</w:t>
            </w:r>
            <w:r w:rsidRPr="00B21868">
              <w:rPr>
                <w:rFonts w:ascii="GHEA Grapalat" w:eastAsia="Arial Unicode" w:hAnsi="GHEA Grapalat" w:cs="Arial Unicode"/>
                <w:i/>
                <w:color w:val="000000"/>
                <w:u w:val="single"/>
                <w:shd w:val="clear" w:color="auto" w:fill="FFFFFF"/>
                <w:lang w:val="hy-AM" w:eastAsia="en-US"/>
              </w:rPr>
              <w:t xml:space="preserve"> </w:t>
            </w:r>
            <w:r w:rsidRPr="00B21868">
              <w:rPr>
                <w:rFonts w:ascii="GHEA Grapalat" w:eastAsia="Arial Unicode" w:hAnsi="GHEA Grapalat" w:cs="Arial"/>
                <w:i/>
                <w:color w:val="000000"/>
                <w:u w:val="single"/>
                <w:shd w:val="clear" w:color="auto" w:fill="FFFFFF"/>
                <w:lang w:val="hy-AM" w:eastAsia="en-US"/>
              </w:rPr>
              <w:t>ժողովի</w:t>
            </w:r>
            <w:r w:rsidRPr="00B21868">
              <w:rPr>
                <w:rFonts w:ascii="GHEA Grapalat" w:eastAsia="Arial Unicode" w:hAnsi="GHEA Grapalat" w:cs="Arial Unicode"/>
                <w:i/>
                <w:color w:val="000000"/>
                <w:u w:val="single"/>
                <w:shd w:val="clear" w:color="auto" w:fill="FFFFFF"/>
                <w:lang w:val="hy-AM" w:eastAsia="en-US"/>
              </w:rPr>
              <w:t xml:space="preserve"> </w:t>
            </w:r>
            <w:r w:rsidRPr="00B21868">
              <w:rPr>
                <w:rFonts w:ascii="GHEA Grapalat" w:eastAsia="Arial Unicode" w:hAnsi="GHEA Grapalat" w:cs="Arial"/>
                <w:i/>
                <w:color w:val="000000"/>
                <w:u w:val="single"/>
                <w:shd w:val="clear" w:color="auto" w:fill="FFFFFF"/>
                <w:lang w:val="hy-AM" w:eastAsia="en-US"/>
              </w:rPr>
              <w:t>ընտրություն</w:t>
            </w:r>
            <w:r w:rsidRPr="00B21868">
              <w:rPr>
                <w:rFonts w:ascii="GHEA Grapalat" w:eastAsia="Arial Unicode" w:hAnsi="GHEA Grapalat" w:cs="Arial Unicode"/>
                <w:i/>
                <w:color w:val="000000"/>
                <w:u w:val="single"/>
                <w:shd w:val="clear" w:color="auto" w:fill="FFFFFF"/>
                <w:lang w:val="hy-AM" w:eastAsia="en-US"/>
              </w:rPr>
              <w:t xml:space="preserve"> </w:t>
            </w:r>
            <w:r w:rsidRPr="00B21868">
              <w:rPr>
                <w:rFonts w:ascii="GHEA Grapalat" w:eastAsia="Arial Unicode" w:hAnsi="GHEA Grapalat" w:cs="Arial"/>
                <w:i/>
                <w:color w:val="000000"/>
                <w:u w:val="single"/>
                <w:shd w:val="clear" w:color="auto" w:fill="FFFFFF"/>
                <w:lang w:val="hy-AM" w:eastAsia="en-US"/>
              </w:rPr>
              <w:t>չի</w:t>
            </w:r>
            <w:r w:rsidRPr="00B21868">
              <w:rPr>
                <w:rFonts w:ascii="GHEA Grapalat" w:eastAsia="Arial Unicode" w:hAnsi="GHEA Grapalat" w:cs="Arial Unicode"/>
                <w:i/>
                <w:color w:val="000000"/>
                <w:u w:val="single"/>
                <w:shd w:val="clear" w:color="auto" w:fill="FFFFFF"/>
                <w:lang w:val="hy-AM" w:eastAsia="en-US"/>
              </w:rPr>
              <w:t xml:space="preserve"> </w:t>
            </w:r>
            <w:r w:rsidRPr="00B21868">
              <w:rPr>
                <w:rFonts w:ascii="GHEA Grapalat" w:eastAsia="Arial Unicode" w:hAnsi="GHEA Grapalat" w:cs="Arial"/>
                <w:i/>
                <w:color w:val="000000"/>
                <w:u w:val="single"/>
                <w:shd w:val="clear" w:color="auto" w:fill="FFFFFF"/>
                <w:lang w:val="hy-AM" w:eastAsia="en-US"/>
              </w:rPr>
              <w:t>անցկացվում</w:t>
            </w:r>
            <w:r w:rsidRPr="00B21868">
              <w:rPr>
                <w:rFonts w:ascii="GHEA Grapalat" w:eastAsia="Arial Unicode" w:hAnsi="GHEA Grapalat" w:cs="Arial Unicode"/>
                <w:i/>
                <w:color w:val="000000"/>
                <w:u w:val="single"/>
                <w:shd w:val="clear" w:color="auto" w:fill="FFFFFF"/>
                <w:lang w:val="hy-AM" w:eastAsia="en-US"/>
              </w:rPr>
              <w:t xml:space="preserve">: </w:t>
            </w:r>
            <w:r w:rsidRPr="00B21868">
              <w:rPr>
                <w:rFonts w:ascii="GHEA Grapalat" w:eastAsia="Arial Unicode" w:hAnsi="GHEA Grapalat" w:cs="Arial"/>
                <w:i/>
                <w:color w:val="000000"/>
                <w:u w:val="single"/>
                <w:shd w:val="clear" w:color="auto" w:fill="FFFFFF"/>
                <w:lang w:val="hy-AM" w:eastAsia="en-US"/>
              </w:rPr>
              <w:t>Այս</w:t>
            </w:r>
            <w:r w:rsidRPr="00B21868">
              <w:rPr>
                <w:rFonts w:ascii="GHEA Grapalat" w:eastAsia="Arial Unicode" w:hAnsi="GHEA Grapalat" w:cs="Arial Unicode"/>
                <w:i/>
                <w:color w:val="000000"/>
                <w:u w:val="single"/>
                <w:shd w:val="clear" w:color="auto" w:fill="FFFFFF"/>
                <w:lang w:val="hy-AM" w:eastAsia="en-US"/>
              </w:rPr>
              <w:t xml:space="preserve"> </w:t>
            </w:r>
            <w:r w:rsidRPr="00B21868">
              <w:rPr>
                <w:rFonts w:ascii="GHEA Grapalat" w:eastAsia="Arial Unicode" w:hAnsi="GHEA Grapalat" w:cs="Arial"/>
                <w:i/>
                <w:color w:val="000000"/>
                <w:u w:val="single"/>
                <w:shd w:val="clear" w:color="auto" w:fill="FFFFFF"/>
                <w:lang w:val="hy-AM" w:eastAsia="en-US"/>
              </w:rPr>
              <w:t>դեպքում</w:t>
            </w:r>
            <w:r w:rsidRPr="00B21868">
              <w:rPr>
                <w:rFonts w:ascii="GHEA Grapalat" w:eastAsia="Arial Unicode" w:hAnsi="GHEA Grapalat" w:cs="Arial Unicode"/>
                <w:i/>
                <w:color w:val="000000"/>
                <w:u w:val="single"/>
                <w:shd w:val="clear" w:color="auto" w:fill="FFFFFF"/>
                <w:lang w:val="hy-AM" w:eastAsia="en-US"/>
              </w:rPr>
              <w:t xml:space="preserve"> </w:t>
            </w:r>
            <w:r w:rsidRPr="00B21868">
              <w:rPr>
                <w:rFonts w:ascii="GHEA Grapalat" w:eastAsia="Arial Unicode" w:hAnsi="GHEA Grapalat" w:cs="Arial"/>
                <w:i/>
                <w:color w:val="000000"/>
                <w:u w:val="single"/>
                <w:shd w:val="clear" w:color="auto" w:fill="FFFFFF"/>
                <w:lang w:val="hy-AM" w:eastAsia="en-US"/>
              </w:rPr>
              <w:t>Ազգային</w:t>
            </w:r>
            <w:r w:rsidRPr="00B21868">
              <w:rPr>
                <w:rFonts w:ascii="GHEA Grapalat" w:eastAsia="Arial Unicode" w:hAnsi="GHEA Grapalat" w:cs="Arial Unicode"/>
                <w:i/>
                <w:color w:val="000000"/>
                <w:u w:val="single"/>
                <w:shd w:val="clear" w:color="auto" w:fill="FFFFFF"/>
                <w:lang w:val="hy-AM" w:eastAsia="en-US"/>
              </w:rPr>
              <w:t xml:space="preserve"> </w:t>
            </w:r>
            <w:r w:rsidRPr="00B21868">
              <w:rPr>
                <w:rFonts w:ascii="GHEA Grapalat" w:eastAsia="Arial Unicode" w:hAnsi="GHEA Grapalat" w:cs="Arial"/>
                <w:i/>
                <w:color w:val="000000"/>
                <w:u w:val="single"/>
                <w:shd w:val="clear" w:color="auto" w:fill="FFFFFF"/>
                <w:lang w:val="hy-AM" w:eastAsia="en-US"/>
              </w:rPr>
              <w:t>ժողովի</w:t>
            </w:r>
            <w:r w:rsidRPr="00B21868">
              <w:rPr>
                <w:rFonts w:ascii="GHEA Grapalat" w:eastAsia="Arial Unicode" w:hAnsi="GHEA Grapalat" w:cs="Arial Unicode"/>
                <w:i/>
                <w:color w:val="000000"/>
                <w:u w:val="single"/>
                <w:shd w:val="clear" w:color="auto" w:fill="FFFFFF"/>
                <w:lang w:val="hy-AM" w:eastAsia="en-US"/>
              </w:rPr>
              <w:t xml:space="preserve"> </w:t>
            </w:r>
            <w:r w:rsidRPr="00B21868">
              <w:rPr>
                <w:rFonts w:ascii="GHEA Grapalat" w:eastAsia="Arial Unicode" w:hAnsi="GHEA Grapalat" w:cs="Arial"/>
                <w:i/>
                <w:color w:val="000000"/>
                <w:u w:val="single"/>
                <w:shd w:val="clear" w:color="auto" w:fill="FFFFFF"/>
                <w:lang w:val="hy-AM" w:eastAsia="en-US"/>
              </w:rPr>
              <w:t>հերթական</w:t>
            </w:r>
            <w:r w:rsidRPr="00B21868">
              <w:rPr>
                <w:rFonts w:ascii="GHEA Grapalat" w:eastAsia="Arial Unicode" w:hAnsi="GHEA Grapalat" w:cs="Arial Unicode"/>
                <w:i/>
                <w:color w:val="000000"/>
                <w:u w:val="single"/>
                <w:shd w:val="clear" w:color="auto" w:fill="FFFFFF"/>
                <w:lang w:val="hy-AM" w:eastAsia="en-US"/>
              </w:rPr>
              <w:t xml:space="preserve"> </w:t>
            </w:r>
            <w:r w:rsidRPr="00B21868">
              <w:rPr>
                <w:rFonts w:ascii="GHEA Grapalat" w:eastAsia="Arial Unicode" w:hAnsi="GHEA Grapalat" w:cs="Arial"/>
                <w:i/>
                <w:color w:val="000000"/>
                <w:u w:val="single"/>
                <w:shd w:val="clear" w:color="auto" w:fill="FFFFFF"/>
                <w:lang w:val="hy-AM" w:eastAsia="en-US"/>
              </w:rPr>
              <w:t>ընտրությունն</w:t>
            </w:r>
            <w:r w:rsidRPr="00B21868">
              <w:rPr>
                <w:rFonts w:ascii="GHEA Grapalat" w:eastAsia="Arial Unicode" w:hAnsi="GHEA Grapalat" w:cs="Arial Unicode"/>
                <w:i/>
                <w:color w:val="000000"/>
                <w:u w:val="single"/>
                <w:shd w:val="clear" w:color="auto" w:fill="FFFFFF"/>
                <w:lang w:val="hy-AM" w:eastAsia="en-US"/>
              </w:rPr>
              <w:t xml:space="preserve"> </w:t>
            </w:r>
            <w:r w:rsidRPr="00B21868">
              <w:rPr>
                <w:rFonts w:ascii="GHEA Grapalat" w:eastAsia="Arial Unicode" w:hAnsi="GHEA Grapalat" w:cs="Arial"/>
                <w:i/>
                <w:color w:val="000000"/>
                <w:u w:val="single"/>
                <w:shd w:val="clear" w:color="auto" w:fill="FFFFFF"/>
                <w:lang w:val="hy-AM" w:eastAsia="en-US"/>
              </w:rPr>
              <w:t>անցկացվում</w:t>
            </w:r>
            <w:r w:rsidRPr="00B21868">
              <w:rPr>
                <w:rFonts w:ascii="GHEA Grapalat" w:eastAsia="Arial Unicode" w:hAnsi="GHEA Grapalat" w:cs="Arial Unicode"/>
                <w:i/>
                <w:color w:val="000000"/>
                <w:u w:val="single"/>
                <w:shd w:val="clear" w:color="auto" w:fill="FFFFFF"/>
                <w:lang w:val="hy-AM" w:eastAsia="en-US"/>
              </w:rPr>
              <w:t xml:space="preserve"> </w:t>
            </w:r>
            <w:r w:rsidRPr="00B21868">
              <w:rPr>
                <w:rFonts w:ascii="GHEA Grapalat" w:eastAsia="Arial Unicode" w:hAnsi="GHEA Grapalat" w:cs="Arial"/>
                <w:i/>
                <w:color w:val="000000"/>
                <w:u w:val="single"/>
                <w:shd w:val="clear" w:color="auto" w:fill="FFFFFF"/>
                <w:lang w:val="hy-AM" w:eastAsia="en-US"/>
              </w:rPr>
              <w:t>է</w:t>
            </w:r>
            <w:r w:rsidRPr="00B21868">
              <w:rPr>
                <w:rFonts w:ascii="GHEA Grapalat" w:eastAsia="Arial Unicode" w:hAnsi="GHEA Grapalat" w:cs="Arial Unicode"/>
                <w:i/>
                <w:color w:val="000000"/>
                <w:u w:val="single"/>
                <w:shd w:val="clear" w:color="auto" w:fill="FFFFFF"/>
                <w:lang w:val="hy-AM" w:eastAsia="en-US"/>
              </w:rPr>
              <w:t xml:space="preserve"> </w:t>
            </w:r>
            <w:r w:rsidRPr="00B21868">
              <w:rPr>
                <w:rFonts w:ascii="GHEA Grapalat" w:eastAsia="Arial Unicode" w:hAnsi="GHEA Grapalat" w:cs="Arial"/>
                <w:i/>
                <w:color w:val="000000"/>
                <w:u w:val="single"/>
                <w:shd w:val="clear" w:color="auto" w:fill="FFFFFF"/>
                <w:lang w:val="hy-AM" w:eastAsia="en-US"/>
              </w:rPr>
              <w:t>ռազմական</w:t>
            </w:r>
            <w:r w:rsidRPr="00B21868">
              <w:rPr>
                <w:rFonts w:ascii="GHEA Grapalat" w:eastAsia="Arial Unicode" w:hAnsi="GHEA Grapalat" w:cs="Arial Unicode"/>
                <w:i/>
                <w:color w:val="000000"/>
                <w:u w:val="single"/>
                <w:shd w:val="clear" w:color="auto" w:fill="FFFFFF"/>
                <w:lang w:val="hy-AM" w:eastAsia="en-US"/>
              </w:rPr>
              <w:t xml:space="preserve"> </w:t>
            </w:r>
            <w:r w:rsidRPr="00B21868">
              <w:rPr>
                <w:rFonts w:ascii="GHEA Grapalat" w:eastAsia="Arial Unicode" w:hAnsi="GHEA Grapalat" w:cs="Arial"/>
                <w:i/>
                <w:color w:val="000000"/>
                <w:u w:val="single"/>
                <w:shd w:val="clear" w:color="auto" w:fill="FFFFFF"/>
                <w:lang w:val="hy-AM" w:eastAsia="en-US"/>
              </w:rPr>
              <w:t>կամ</w:t>
            </w:r>
            <w:r w:rsidRPr="00B21868">
              <w:rPr>
                <w:rFonts w:ascii="GHEA Grapalat" w:eastAsia="Arial Unicode" w:hAnsi="GHEA Grapalat" w:cs="Arial Unicode"/>
                <w:i/>
                <w:color w:val="000000"/>
                <w:u w:val="single"/>
                <w:shd w:val="clear" w:color="auto" w:fill="FFFFFF"/>
                <w:lang w:val="hy-AM" w:eastAsia="en-US"/>
              </w:rPr>
              <w:t xml:space="preserve"> </w:t>
            </w:r>
            <w:r w:rsidRPr="00B21868">
              <w:rPr>
                <w:rFonts w:ascii="GHEA Grapalat" w:eastAsia="Arial Unicode" w:hAnsi="GHEA Grapalat" w:cs="Arial"/>
                <w:i/>
                <w:color w:val="000000"/>
                <w:u w:val="single"/>
                <w:shd w:val="clear" w:color="auto" w:fill="FFFFFF"/>
                <w:lang w:val="hy-AM" w:eastAsia="en-US"/>
              </w:rPr>
              <w:t>արտակարգ</w:t>
            </w:r>
            <w:r w:rsidRPr="00B21868">
              <w:rPr>
                <w:rFonts w:ascii="GHEA Grapalat" w:eastAsia="Arial Unicode" w:hAnsi="GHEA Grapalat" w:cs="Arial Unicode"/>
                <w:i/>
                <w:color w:val="000000"/>
                <w:u w:val="single"/>
                <w:shd w:val="clear" w:color="auto" w:fill="FFFFFF"/>
                <w:lang w:val="hy-AM" w:eastAsia="en-US"/>
              </w:rPr>
              <w:t xml:space="preserve"> </w:t>
            </w:r>
            <w:r w:rsidRPr="00B21868">
              <w:rPr>
                <w:rFonts w:ascii="GHEA Grapalat" w:eastAsia="Arial Unicode" w:hAnsi="GHEA Grapalat" w:cs="Arial"/>
                <w:i/>
                <w:color w:val="000000"/>
                <w:u w:val="single"/>
                <w:shd w:val="clear" w:color="auto" w:fill="FFFFFF"/>
                <w:lang w:val="hy-AM" w:eastAsia="en-US"/>
              </w:rPr>
              <w:t>դրության</w:t>
            </w:r>
            <w:r w:rsidRPr="00B21868">
              <w:rPr>
                <w:rFonts w:ascii="GHEA Grapalat" w:eastAsia="Arial Unicode" w:hAnsi="GHEA Grapalat" w:cs="Arial Unicode"/>
                <w:i/>
                <w:color w:val="000000"/>
                <w:u w:val="single"/>
                <w:shd w:val="clear" w:color="auto" w:fill="FFFFFF"/>
                <w:lang w:val="hy-AM" w:eastAsia="en-US"/>
              </w:rPr>
              <w:t xml:space="preserve"> </w:t>
            </w:r>
            <w:r w:rsidRPr="00B21868">
              <w:rPr>
                <w:rFonts w:ascii="GHEA Grapalat" w:eastAsia="Arial Unicode" w:hAnsi="GHEA Grapalat" w:cs="Arial"/>
                <w:i/>
                <w:color w:val="000000"/>
                <w:u w:val="single"/>
                <w:shd w:val="clear" w:color="auto" w:fill="FFFFFF"/>
                <w:lang w:val="hy-AM" w:eastAsia="en-US"/>
              </w:rPr>
              <w:t>ավարտից</w:t>
            </w:r>
            <w:r w:rsidRPr="00B21868">
              <w:rPr>
                <w:rFonts w:ascii="GHEA Grapalat" w:eastAsia="Arial Unicode" w:hAnsi="GHEA Grapalat" w:cs="Arial Unicode"/>
                <w:i/>
                <w:color w:val="000000"/>
                <w:u w:val="single"/>
                <w:shd w:val="clear" w:color="auto" w:fill="FFFFFF"/>
                <w:lang w:val="hy-AM" w:eastAsia="en-US"/>
              </w:rPr>
              <w:t xml:space="preserve"> </w:t>
            </w:r>
            <w:r w:rsidRPr="00B21868">
              <w:rPr>
                <w:rFonts w:ascii="GHEA Grapalat" w:eastAsia="Arial Unicode" w:hAnsi="GHEA Grapalat" w:cs="Arial"/>
                <w:i/>
                <w:color w:val="000000"/>
                <w:u w:val="single"/>
                <w:shd w:val="clear" w:color="auto" w:fill="FFFFFF"/>
                <w:lang w:val="hy-AM" w:eastAsia="en-US"/>
              </w:rPr>
              <w:t>ոչ</w:t>
            </w:r>
            <w:r w:rsidRPr="00B21868">
              <w:rPr>
                <w:rFonts w:ascii="GHEA Grapalat" w:eastAsia="Arial Unicode" w:hAnsi="GHEA Grapalat" w:cs="Arial Unicode"/>
                <w:i/>
                <w:color w:val="000000"/>
                <w:u w:val="single"/>
                <w:shd w:val="clear" w:color="auto" w:fill="FFFFFF"/>
                <w:lang w:val="hy-AM" w:eastAsia="en-US"/>
              </w:rPr>
              <w:t xml:space="preserve"> </w:t>
            </w:r>
            <w:r w:rsidRPr="00B21868">
              <w:rPr>
                <w:rFonts w:ascii="GHEA Grapalat" w:eastAsia="Arial Unicode" w:hAnsi="GHEA Grapalat" w:cs="Arial"/>
                <w:i/>
                <w:color w:val="000000"/>
                <w:u w:val="single"/>
                <w:shd w:val="clear" w:color="auto" w:fill="FFFFFF"/>
                <w:lang w:val="hy-AM" w:eastAsia="en-US"/>
              </w:rPr>
              <w:t>շուտ</w:t>
            </w:r>
            <w:r w:rsidRPr="00B21868">
              <w:rPr>
                <w:rFonts w:ascii="GHEA Grapalat" w:eastAsia="Arial Unicode" w:hAnsi="GHEA Grapalat" w:cs="Arial Unicode"/>
                <w:i/>
                <w:color w:val="000000"/>
                <w:u w:val="single"/>
                <w:shd w:val="clear" w:color="auto" w:fill="FFFFFF"/>
                <w:lang w:val="hy-AM" w:eastAsia="en-US"/>
              </w:rPr>
              <w:t xml:space="preserve">, </w:t>
            </w:r>
            <w:r w:rsidRPr="00B21868">
              <w:rPr>
                <w:rFonts w:ascii="GHEA Grapalat" w:eastAsia="Arial Unicode" w:hAnsi="GHEA Grapalat" w:cs="Arial"/>
                <w:i/>
                <w:color w:val="000000"/>
                <w:u w:val="single"/>
                <w:shd w:val="clear" w:color="auto" w:fill="FFFFFF"/>
                <w:lang w:val="hy-AM" w:eastAsia="en-US"/>
              </w:rPr>
              <w:t>քան</w:t>
            </w:r>
            <w:r w:rsidRPr="00B21868">
              <w:rPr>
                <w:rFonts w:ascii="GHEA Grapalat" w:eastAsia="Arial Unicode" w:hAnsi="GHEA Grapalat" w:cs="Arial Unicode"/>
                <w:i/>
                <w:color w:val="000000"/>
                <w:u w:val="single"/>
                <w:shd w:val="clear" w:color="auto" w:fill="FFFFFF"/>
                <w:lang w:val="hy-AM" w:eastAsia="en-US"/>
              </w:rPr>
              <w:t xml:space="preserve"> </w:t>
            </w:r>
            <w:r w:rsidRPr="00B21868">
              <w:rPr>
                <w:rFonts w:ascii="GHEA Grapalat" w:eastAsia="Arial Unicode" w:hAnsi="GHEA Grapalat" w:cs="Arial"/>
                <w:i/>
                <w:color w:val="000000"/>
                <w:u w:val="single"/>
                <w:shd w:val="clear" w:color="auto" w:fill="FFFFFF"/>
                <w:lang w:val="hy-AM" w:eastAsia="en-US"/>
              </w:rPr>
              <w:t>հիսուն</w:t>
            </w:r>
            <w:r w:rsidRPr="00B21868">
              <w:rPr>
                <w:rFonts w:ascii="GHEA Grapalat" w:eastAsia="Arial Unicode" w:hAnsi="GHEA Grapalat" w:cs="Arial Unicode"/>
                <w:i/>
                <w:color w:val="000000"/>
                <w:u w:val="single"/>
                <w:shd w:val="clear" w:color="auto" w:fill="FFFFFF"/>
                <w:lang w:val="hy-AM" w:eastAsia="en-US"/>
              </w:rPr>
              <w:t xml:space="preserve">, </w:t>
            </w:r>
            <w:r w:rsidRPr="00B21868">
              <w:rPr>
                <w:rFonts w:ascii="GHEA Grapalat" w:eastAsia="Arial Unicode" w:hAnsi="GHEA Grapalat" w:cs="Arial"/>
                <w:i/>
                <w:color w:val="000000"/>
                <w:u w:val="single"/>
                <w:shd w:val="clear" w:color="auto" w:fill="FFFFFF"/>
                <w:lang w:val="hy-AM" w:eastAsia="en-US"/>
              </w:rPr>
              <w:t>և</w:t>
            </w:r>
            <w:r w:rsidRPr="00B21868">
              <w:rPr>
                <w:rFonts w:ascii="GHEA Grapalat" w:eastAsia="Arial Unicode" w:hAnsi="GHEA Grapalat" w:cs="Arial Unicode"/>
                <w:i/>
                <w:color w:val="000000"/>
                <w:u w:val="single"/>
                <w:shd w:val="clear" w:color="auto" w:fill="FFFFFF"/>
                <w:lang w:val="hy-AM" w:eastAsia="en-US"/>
              </w:rPr>
              <w:t xml:space="preserve"> </w:t>
            </w:r>
            <w:r w:rsidRPr="00B21868">
              <w:rPr>
                <w:rFonts w:ascii="GHEA Grapalat" w:eastAsia="Arial Unicode" w:hAnsi="GHEA Grapalat" w:cs="Arial"/>
                <w:i/>
                <w:color w:val="000000"/>
                <w:u w:val="single"/>
                <w:shd w:val="clear" w:color="auto" w:fill="FFFFFF"/>
                <w:lang w:val="hy-AM" w:eastAsia="en-US"/>
              </w:rPr>
              <w:t>ոչ</w:t>
            </w:r>
            <w:r w:rsidRPr="00B21868">
              <w:rPr>
                <w:rFonts w:ascii="GHEA Grapalat" w:eastAsia="Arial Unicode" w:hAnsi="GHEA Grapalat" w:cs="Arial Unicode"/>
                <w:i/>
                <w:color w:val="000000"/>
                <w:u w:val="single"/>
                <w:shd w:val="clear" w:color="auto" w:fill="FFFFFF"/>
                <w:lang w:val="hy-AM" w:eastAsia="en-US"/>
              </w:rPr>
              <w:t xml:space="preserve"> </w:t>
            </w:r>
            <w:r w:rsidRPr="00B21868">
              <w:rPr>
                <w:rFonts w:ascii="GHEA Grapalat" w:eastAsia="Arial Unicode" w:hAnsi="GHEA Grapalat" w:cs="Arial"/>
                <w:i/>
                <w:color w:val="000000"/>
                <w:u w:val="single"/>
                <w:shd w:val="clear" w:color="auto" w:fill="FFFFFF"/>
                <w:lang w:val="hy-AM" w:eastAsia="en-US"/>
              </w:rPr>
              <w:t>ուշ</w:t>
            </w:r>
            <w:r w:rsidRPr="00B21868">
              <w:rPr>
                <w:rFonts w:ascii="GHEA Grapalat" w:eastAsia="Arial Unicode" w:hAnsi="GHEA Grapalat" w:cs="Arial Unicode"/>
                <w:i/>
                <w:color w:val="000000"/>
                <w:u w:val="single"/>
                <w:shd w:val="clear" w:color="auto" w:fill="FFFFFF"/>
                <w:lang w:val="hy-AM" w:eastAsia="en-US"/>
              </w:rPr>
              <w:t xml:space="preserve">, </w:t>
            </w:r>
            <w:r w:rsidRPr="00B21868">
              <w:rPr>
                <w:rFonts w:ascii="GHEA Grapalat" w:eastAsia="Arial Unicode" w:hAnsi="GHEA Grapalat" w:cs="Arial"/>
                <w:i/>
                <w:color w:val="000000"/>
                <w:u w:val="single"/>
                <w:shd w:val="clear" w:color="auto" w:fill="FFFFFF"/>
                <w:lang w:val="hy-AM" w:eastAsia="en-US"/>
              </w:rPr>
              <w:t>քան</w:t>
            </w:r>
            <w:r w:rsidRPr="00B21868">
              <w:rPr>
                <w:rFonts w:ascii="GHEA Grapalat" w:eastAsia="Arial Unicode" w:hAnsi="GHEA Grapalat" w:cs="Arial Unicode"/>
                <w:i/>
                <w:color w:val="000000"/>
                <w:u w:val="single"/>
                <w:shd w:val="clear" w:color="auto" w:fill="FFFFFF"/>
                <w:lang w:val="hy-AM" w:eastAsia="en-US"/>
              </w:rPr>
              <w:t xml:space="preserve"> </w:t>
            </w:r>
            <w:r w:rsidRPr="00B21868">
              <w:rPr>
                <w:rFonts w:ascii="GHEA Grapalat" w:eastAsia="Arial Unicode" w:hAnsi="GHEA Grapalat" w:cs="Arial"/>
                <w:i/>
                <w:color w:val="000000"/>
                <w:u w:val="single"/>
                <w:shd w:val="clear" w:color="auto" w:fill="FFFFFF"/>
                <w:lang w:val="hy-AM" w:eastAsia="en-US"/>
              </w:rPr>
              <w:t>վաթսունհինգ</w:t>
            </w:r>
            <w:r w:rsidRPr="00B21868">
              <w:rPr>
                <w:rFonts w:ascii="GHEA Grapalat" w:eastAsia="Arial Unicode" w:hAnsi="GHEA Grapalat" w:cs="Arial Unicode"/>
                <w:i/>
                <w:color w:val="000000"/>
                <w:u w:val="single"/>
                <w:shd w:val="clear" w:color="auto" w:fill="FFFFFF"/>
                <w:lang w:val="hy-AM" w:eastAsia="en-US"/>
              </w:rPr>
              <w:t xml:space="preserve"> </w:t>
            </w:r>
            <w:r w:rsidRPr="00B21868">
              <w:rPr>
                <w:rFonts w:ascii="GHEA Grapalat" w:eastAsia="Arial Unicode" w:hAnsi="GHEA Grapalat" w:cs="Arial"/>
                <w:i/>
                <w:color w:val="000000"/>
                <w:u w:val="single"/>
                <w:shd w:val="clear" w:color="auto" w:fill="FFFFFF"/>
                <w:lang w:val="hy-AM" w:eastAsia="en-US"/>
              </w:rPr>
              <w:t>օր</w:t>
            </w:r>
            <w:r w:rsidRPr="00B21868">
              <w:rPr>
                <w:rFonts w:ascii="GHEA Grapalat" w:eastAsia="Arial Unicode" w:hAnsi="GHEA Grapalat" w:cs="Arial Unicode"/>
                <w:i/>
                <w:color w:val="000000"/>
                <w:u w:val="single"/>
                <w:shd w:val="clear" w:color="auto" w:fill="FFFFFF"/>
                <w:lang w:val="hy-AM" w:eastAsia="en-US"/>
              </w:rPr>
              <w:t xml:space="preserve"> </w:t>
            </w:r>
            <w:r w:rsidRPr="00B21868">
              <w:rPr>
                <w:rFonts w:ascii="GHEA Grapalat" w:eastAsia="Arial Unicode" w:hAnsi="GHEA Grapalat" w:cs="Arial"/>
                <w:i/>
                <w:color w:val="000000"/>
                <w:u w:val="single"/>
                <w:shd w:val="clear" w:color="auto" w:fill="FFFFFF"/>
                <w:lang w:val="hy-AM" w:eastAsia="en-US"/>
              </w:rPr>
              <w:t>հետո</w:t>
            </w:r>
            <w:r w:rsidRPr="00B21868">
              <w:rPr>
                <w:rFonts w:ascii="GHEA Grapalat" w:eastAsia="Arial Unicode" w:hAnsi="GHEA Grapalat" w:cs="Arial Unicode"/>
                <w:i/>
                <w:color w:val="000000"/>
                <w:shd w:val="clear" w:color="auto" w:fill="FFFFFF"/>
                <w:lang w:val="hy-AM" w:eastAsia="en-US"/>
              </w:rPr>
              <w:t>:</w:t>
            </w:r>
          </w:p>
          <w:p w14:paraId="13B312AE" w14:textId="77777777" w:rsidR="00B21868" w:rsidRPr="00B21868" w:rsidRDefault="00B21868" w:rsidP="00B21868">
            <w:pPr>
              <w:autoSpaceDE w:val="0"/>
              <w:autoSpaceDN w:val="0"/>
              <w:adjustRightInd w:val="0"/>
              <w:spacing w:line="360" w:lineRule="auto"/>
              <w:ind w:right="-17" w:firstLine="720"/>
              <w:jc w:val="both"/>
              <w:rPr>
                <w:rFonts w:ascii="GHEA Grapalat" w:eastAsia="Tahoma" w:hAnsi="GHEA Grapalat" w:cs="Tahoma"/>
                <w:lang w:val="hy-AM" w:eastAsia="en-US"/>
              </w:rPr>
            </w:pPr>
            <w:r w:rsidRPr="00B21868">
              <w:rPr>
                <w:rFonts w:ascii="GHEA Grapalat" w:eastAsia="GHEA Grapalat" w:hAnsi="GHEA Grapalat" w:cs="GHEA Grapalat"/>
                <w:lang w:val="hy-AM" w:eastAsia="en-US"/>
              </w:rPr>
              <w:t xml:space="preserve">Այս համատեքստում, վերոգրյալ սահմանադրական նորմի տեսանկյունից խնդրահարույց է նաև Նախագծի 4-րդ </w:t>
            </w:r>
            <w:r w:rsidRPr="00B21868">
              <w:rPr>
                <w:rFonts w:ascii="GHEA Grapalat" w:eastAsia="GHEA Grapalat" w:hAnsi="GHEA Grapalat" w:cs="GHEA Grapalat"/>
                <w:lang w:val="hy-AM" w:eastAsia="en-US"/>
              </w:rPr>
              <w:lastRenderedPageBreak/>
              <w:t xml:space="preserve">հոդվածով Օրենսգրքի 7.1-ին հոդվածում լրացվող </w:t>
            </w:r>
            <w:r w:rsidRPr="00B21868">
              <w:rPr>
                <w:rFonts w:ascii="GHEA Grapalat" w:eastAsia="Tahoma" w:hAnsi="GHEA Grapalat" w:cs="Tahoma"/>
                <w:lang w:val="hy-AM" w:eastAsia="en-US"/>
              </w:rPr>
              <w:t xml:space="preserve">4-րդ մասը, ըստ որի՝ </w:t>
            </w:r>
            <w:r w:rsidRPr="00B21868">
              <w:rPr>
                <w:rFonts w:ascii="GHEA Grapalat" w:eastAsia="Tahoma" w:hAnsi="GHEA Grapalat" w:cs="Tahoma"/>
                <w:i/>
                <w:lang w:val="hy-AM" w:eastAsia="en-US"/>
              </w:rPr>
              <w:t xml:space="preserve">ռազմական կամ արտակարգ դրության հայտարարվելու պահից </w:t>
            </w:r>
            <w:r w:rsidRPr="00B21868">
              <w:rPr>
                <w:rFonts w:ascii="GHEA Grapalat" w:eastAsia="Tahoma" w:hAnsi="GHEA Grapalat" w:cs="Tahoma"/>
                <w:i/>
                <w:u w:val="single"/>
                <w:lang w:val="hy-AM" w:eastAsia="en-US"/>
              </w:rPr>
              <w:t>կասեցված ընտրական գործընթացը վերսկսվում է ռազմական կամ արտակարգ դրության ավարտից ոչ ուշ, քան 7 օր հետո</w:t>
            </w:r>
            <w:r w:rsidRPr="00B21868">
              <w:rPr>
                <w:rFonts w:ascii="GHEA Grapalat" w:eastAsia="Tahoma" w:hAnsi="GHEA Grapalat" w:cs="Tahoma"/>
                <w:i/>
                <w:lang w:val="hy-AM" w:eastAsia="en-US"/>
              </w:rPr>
              <w:t>:</w:t>
            </w:r>
            <w:r w:rsidRPr="00B21868">
              <w:rPr>
                <w:rFonts w:ascii="GHEA Grapalat" w:eastAsia="Arial Unicode" w:hAnsi="GHEA Grapalat" w:cs="Arial Unicode"/>
                <w:i/>
                <w:color w:val="000000"/>
                <w:shd w:val="clear" w:color="auto" w:fill="FFFFFF"/>
                <w:lang w:val="hy-AM" w:eastAsia="en-US"/>
              </w:rPr>
              <w:t xml:space="preserve"> </w:t>
            </w:r>
          </w:p>
        </w:tc>
        <w:tc>
          <w:tcPr>
            <w:tcW w:w="5400" w:type="dxa"/>
            <w:gridSpan w:val="3"/>
          </w:tcPr>
          <w:p w14:paraId="57E04885" w14:textId="77777777" w:rsidR="002A7474" w:rsidRPr="002A7474" w:rsidRDefault="002A7474" w:rsidP="002A7474">
            <w:pPr>
              <w:tabs>
                <w:tab w:val="left" w:pos="450"/>
              </w:tabs>
              <w:spacing w:after="200" w:line="360" w:lineRule="auto"/>
              <w:jc w:val="center"/>
              <w:rPr>
                <w:rFonts w:ascii="GHEA Grapalat" w:eastAsia="GHEA Grapalat" w:hAnsi="GHEA Grapalat" w:cs="GHEA Grapalat"/>
                <w:b/>
                <w:lang w:val="hy-AM" w:eastAsia="en-US"/>
              </w:rPr>
            </w:pPr>
            <w:r w:rsidRPr="002A7474">
              <w:rPr>
                <w:rFonts w:ascii="GHEA Grapalat" w:eastAsia="GHEA Grapalat" w:hAnsi="GHEA Grapalat" w:cs="GHEA Grapalat"/>
                <w:b/>
                <w:lang w:val="hy-AM" w:eastAsia="en-US"/>
              </w:rPr>
              <w:lastRenderedPageBreak/>
              <w:t>Ընդունվել է:</w:t>
            </w:r>
          </w:p>
          <w:p w14:paraId="524AEFB4" w14:textId="77777777" w:rsidR="00B21868" w:rsidRPr="002A7474" w:rsidRDefault="002A7474" w:rsidP="002A7474">
            <w:pPr>
              <w:tabs>
                <w:tab w:val="left" w:pos="450"/>
              </w:tabs>
              <w:spacing w:after="200" w:line="360" w:lineRule="auto"/>
              <w:jc w:val="both"/>
              <w:rPr>
                <w:rFonts w:ascii="GHEA Grapalat" w:eastAsia="GHEA Grapalat" w:hAnsi="GHEA Grapalat" w:cs="GHEA Grapalat"/>
                <w:lang w:val="hy-AM" w:eastAsia="en-US"/>
              </w:rPr>
            </w:pPr>
            <w:r w:rsidRPr="002A7474">
              <w:rPr>
                <w:rFonts w:ascii="GHEA Grapalat" w:eastAsia="GHEA Grapalat" w:hAnsi="GHEA Grapalat" w:cs="GHEA Grapalat"/>
                <w:lang w:val="hy-AM" w:eastAsia="en-US"/>
              </w:rPr>
              <w:t>Նախագծի քննարկվող կարգավորումները խմբագրվել են հստակություն և Սահմանադրությանը համապատասխանությունը ապահովելու նպատակով:</w:t>
            </w:r>
          </w:p>
        </w:tc>
      </w:tr>
      <w:tr w:rsidR="00B21868" w:rsidRPr="00EA11B1" w14:paraId="5A907B39" w14:textId="77777777" w:rsidTr="0085792C">
        <w:trPr>
          <w:trHeight w:val="288"/>
        </w:trPr>
        <w:tc>
          <w:tcPr>
            <w:tcW w:w="5063" w:type="dxa"/>
          </w:tcPr>
          <w:p w14:paraId="262A28F0" w14:textId="77777777" w:rsidR="00B21868" w:rsidRPr="00B21868" w:rsidRDefault="00B21868" w:rsidP="00B21868">
            <w:pPr>
              <w:shd w:val="clear" w:color="auto" w:fill="FFFFFF"/>
              <w:spacing w:line="360" w:lineRule="auto"/>
              <w:ind w:right="-17" w:firstLine="720"/>
              <w:jc w:val="both"/>
              <w:rPr>
                <w:rFonts w:ascii="GHEA Grapalat" w:eastAsia="Tahoma" w:hAnsi="GHEA Grapalat" w:cs="Tahoma"/>
                <w:lang w:val="hy-AM" w:eastAsia="en-US"/>
              </w:rPr>
            </w:pPr>
            <w:r w:rsidRPr="00B21868">
              <w:rPr>
                <w:rFonts w:ascii="GHEA Grapalat" w:eastAsia="Tahoma" w:hAnsi="GHEA Grapalat" w:cs="Tahoma"/>
                <w:lang w:val="hy-AM" w:eastAsia="en-US"/>
              </w:rPr>
              <w:t xml:space="preserve">2. Նախագծի 5-րդ հոդվածով նոր խմբագրությամբ շարադրվող 11.1-ին մասի համաձայն՝ </w:t>
            </w:r>
            <w:r w:rsidRPr="00B21868">
              <w:rPr>
                <w:rFonts w:ascii="GHEA Grapalat" w:eastAsia="Tahoma" w:hAnsi="GHEA Grapalat" w:cs="Tahoma"/>
                <w:i/>
                <w:u w:val="single"/>
                <w:lang w:val="hy-AM" w:eastAsia="en-US"/>
              </w:rPr>
              <w:t>Կառավարությունը մասնագիտացված կազմակերպության հետ կնքում է համապատասխան պայմանագիր</w:t>
            </w:r>
            <w:r w:rsidRPr="00B21868">
              <w:rPr>
                <w:rFonts w:ascii="GHEA Grapalat" w:eastAsia="Tahoma" w:hAnsi="GHEA Grapalat" w:cs="Tahoma"/>
                <w:i/>
                <w:lang w:val="hy-AM" w:eastAsia="en-US"/>
              </w:rPr>
              <w:t xml:space="preserve">, որով սահմանվում են նաև սույն մասով նախատեսված կարգով ընտրական տեղամասերից քվեարկության ընթացքի, քվեարկության արդյունքների ամփոփման գործընթացի, ընտրատարածքային ընտրական հանձնաժողովների նիստերի և վերահաշվարկի տեսանկարահանման (տեսաձայնագրման) և միաժամանակյա համացանցային հեռարձակման կարգն ու պայմանները, ինչպես նաև տեղամասերի ցանկը։ </w:t>
            </w:r>
            <w:r w:rsidRPr="00B21868">
              <w:rPr>
                <w:rFonts w:ascii="GHEA Grapalat" w:eastAsia="Tahoma" w:hAnsi="GHEA Grapalat" w:cs="Tahoma"/>
                <w:lang w:val="hy-AM" w:eastAsia="en-US"/>
              </w:rPr>
              <w:t xml:space="preserve">Այսպիսով՝ Կառավարությանը նշված պայմանագրի կողմ դիտարկելու կարգավորումն ունի հիմնավորման կարիք՝ հաշվի առնելով վերջինիս կարգավիճակը, ինչպես նաև այն, որ Սահմանադրությամբ </w:t>
            </w:r>
            <w:r w:rsidRPr="00B21868">
              <w:rPr>
                <w:rFonts w:ascii="GHEA Grapalat" w:eastAsia="Tahoma" w:hAnsi="GHEA Grapalat" w:cs="Tahoma"/>
                <w:lang w:val="hy-AM" w:eastAsia="en-US"/>
              </w:rPr>
              <w:lastRenderedPageBreak/>
              <w:t>ընտրությունների կազմակերպման իրավասությունը վերապահված է Կենտրոնական ընտրական հանձնաժողովին</w:t>
            </w:r>
            <w:r>
              <w:rPr>
                <w:rFonts w:ascii="GHEA Grapalat" w:eastAsia="Tahoma" w:hAnsi="GHEA Grapalat" w:cs="Tahoma"/>
                <w:lang w:val="hy-AM" w:eastAsia="en-US"/>
              </w:rPr>
              <w:t>:</w:t>
            </w:r>
          </w:p>
        </w:tc>
        <w:tc>
          <w:tcPr>
            <w:tcW w:w="5400" w:type="dxa"/>
            <w:gridSpan w:val="3"/>
          </w:tcPr>
          <w:p w14:paraId="6EE2B87E" w14:textId="77777777" w:rsidR="00EA11B1" w:rsidRPr="00674DE7" w:rsidRDefault="00EA11B1" w:rsidP="00EA11B1">
            <w:pPr>
              <w:tabs>
                <w:tab w:val="left" w:pos="450"/>
              </w:tabs>
              <w:spacing w:after="200" w:line="360" w:lineRule="auto"/>
              <w:jc w:val="center"/>
              <w:rPr>
                <w:rFonts w:ascii="GHEA Grapalat" w:eastAsia="GHEA Grapalat" w:hAnsi="GHEA Grapalat" w:cs="GHEA Grapalat"/>
                <w:b/>
                <w:lang w:val="hy-AM" w:eastAsia="en-US"/>
              </w:rPr>
            </w:pPr>
            <w:r w:rsidRPr="00674DE7">
              <w:rPr>
                <w:rFonts w:ascii="GHEA Grapalat" w:eastAsia="GHEA Grapalat" w:hAnsi="GHEA Grapalat" w:cs="GHEA Grapalat"/>
                <w:b/>
                <w:lang w:val="hy-AM" w:eastAsia="en-US"/>
              </w:rPr>
              <w:lastRenderedPageBreak/>
              <w:t>Ընդունվել է:</w:t>
            </w:r>
          </w:p>
          <w:p w14:paraId="45E41899" w14:textId="66BA8F06" w:rsidR="00B21868" w:rsidRPr="002A7474" w:rsidRDefault="00B21868" w:rsidP="002A7474">
            <w:pPr>
              <w:tabs>
                <w:tab w:val="left" w:pos="450"/>
              </w:tabs>
              <w:spacing w:after="200" w:line="360" w:lineRule="auto"/>
              <w:jc w:val="both"/>
              <w:rPr>
                <w:rFonts w:ascii="GHEA Grapalat" w:eastAsia="Tahoma" w:hAnsi="GHEA Grapalat" w:cs="Tahoma"/>
                <w:lang w:val="hy-AM" w:eastAsia="en-US"/>
              </w:rPr>
            </w:pPr>
          </w:p>
        </w:tc>
      </w:tr>
      <w:tr w:rsidR="00B21868" w:rsidRPr="00EA11B1" w14:paraId="03E48D15" w14:textId="77777777" w:rsidTr="0085792C">
        <w:trPr>
          <w:trHeight w:val="288"/>
        </w:trPr>
        <w:tc>
          <w:tcPr>
            <w:tcW w:w="5063" w:type="dxa"/>
          </w:tcPr>
          <w:p w14:paraId="73D42B25" w14:textId="77777777" w:rsidR="00B21868" w:rsidRPr="00B21868" w:rsidRDefault="00B21868" w:rsidP="00B21868">
            <w:pPr>
              <w:shd w:val="clear" w:color="auto" w:fill="FFFFFF"/>
              <w:spacing w:line="360" w:lineRule="auto"/>
              <w:ind w:right="-17" w:firstLine="720"/>
              <w:jc w:val="both"/>
              <w:rPr>
                <w:rFonts w:ascii="GHEA Grapalat" w:eastAsia="Arial Unicode" w:hAnsi="GHEA Grapalat" w:cs="Arial Unicode"/>
                <w:color w:val="000000"/>
                <w:shd w:val="clear" w:color="auto" w:fill="FFFFFF"/>
                <w:lang w:val="hy-AM" w:eastAsia="en-US"/>
              </w:rPr>
            </w:pPr>
            <w:r w:rsidRPr="00B21868">
              <w:rPr>
                <w:rFonts w:ascii="GHEA Grapalat" w:eastAsia="Arial Unicode" w:hAnsi="GHEA Grapalat" w:cs="Arial Unicode"/>
                <w:color w:val="000000"/>
                <w:shd w:val="clear" w:color="auto" w:fill="FFFFFF"/>
                <w:lang w:val="hy-AM" w:eastAsia="en-US"/>
              </w:rPr>
              <w:t xml:space="preserve">3. Նախագծի 8-րդ և 46-րդ հոդվածներով առաջարկվում է Օրենսգրքի վերաբերելի հոդվածներից հանել «կենսաչափական անձնագիր» և «ոչ կենսաչափական անձնագիր» բառերը, որի արդյունքում վերջիններս այլևս չեն դիտարկվի ընտրողի համար անձը հաստատող փաստաթղթեր: Նախագծի հիմնավորման համաձայն՝ </w:t>
            </w:r>
            <w:r w:rsidRPr="00B21868">
              <w:rPr>
                <w:rFonts w:ascii="GHEA Grapalat" w:hAnsi="GHEA Grapalat"/>
                <w:i/>
                <w:lang w:val="hy-AM" w:eastAsia="en-US"/>
              </w:rPr>
              <w:t>ընտրական ցուցակները ճշգրտելու համար կարևոր նշանակություն ունի</w:t>
            </w:r>
            <w:r w:rsidRPr="00B21868">
              <w:rPr>
                <w:rFonts w:ascii="GHEA Grapalat" w:eastAsia="Arial Unicode" w:hAnsi="GHEA Grapalat" w:cs="Arial Unicode"/>
                <w:i/>
                <w:color w:val="000000"/>
                <w:shd w:val="clear" w:color="auto" w:fill="FFFFFF"/>
                <w:lang w:val="hy-AM" w:eastAsia="en-US"/>
              </w:rPr>
              <w:t xml:space="preserve"> ընտրողի անձը հաստատող </w:t>
            </w:r>
            <w:r w:rsidRPr="00B21868">
              <w:rPr>
                <w:rFonts w:ascii="GHEA Grapalat" w:eastAsia="Arial Unicode" w:hAnsi="GHEA Grapalat" w:cs="Arial Unicode"/>
                <w:i/>
                <w:color w:val="000000"/>
                <w:u w:val="single"/>
                <w:shd w:val="clear" w:color="auto" w:fill="FFFFFF"/>
                <w:lang w:val="hy-AM" w:eastAsia="en-US"/>
              </w:rPr>
              <w:t>մեկ միասնական փաստաթղթի՝ նույնականացման քարտի ներդրումը</w:t>
            </w:r>
            <w:r w:rsidRPr="00B21868">
              <w:rPr>
                <w:rFonts w:ascii="GHEA Grapalat" w:eastAsia="Arial Unicode" w:hAnsi="GHEA Grapalat" w:cs="Arial Unicode"/>
                <w:i/>
                <w:color w:val="000000"/>
                <w:shd w:val="clear" w:color="auto" w:fill="FFFFFF"/>
                <w:lang w:val="hy-AM" w:eastAsia="en-US"/>
              </w:rPr>
              <w:t>, ներկայիս նույնականացման քարտի, կենսաչափական անձնագրի, ոչ կենսաչափական անձնագրի, անձնագրին կամ նույնականացման քարտին փոխարինող՝ լիազոր մարմնի կողմից տրված ժամանակավոր փաստաթղթի փոխարեն:</w:t>
            </w:r>
            <w:r w:rsidRPr="00B21868">
              <w:rPr>
                <w:rFonts w:ascii="GHEA Grapalat" w:eastAsia="Arial Unicode" w:hAnsi="GHEA Grapalat" w:cs="Arial Unicode"/>
                <w:color w:val="000000"/>
                <w:shd w:val="clear" w:color="auto" w:fill="FFFFFF"/>
                <w:lang w:val="hy-AM" w:eastAsia="en-US"/>
              </w:rPr>
              <w:t xml:space="preserve"> Սակայն, կարծում ենք՝ ներկայացված հիմնավորումը բավարար չափով որոշակի չէ, մասնավորապես՝ պարզ չէ առաջարկվող կարգավորման, այն է՝ մեկ </w:t>
            </w:r>
            <w:r w:rsidRPr="00B21868">
              <w:rPr>
                <w:rFonts w:ascii="GHEA Grapalat" w:eastAsia="Arial Unicode" w:hAnsi="GHEA Grapalat" w:cs="Arial Unicode"/>
                <w:color w:val="000000"/>
                <w:shd w:val="clear" w:color="auto" w:fill="FFFFFF"/>
                <w:lang w:val="hy-AM" w:eastAsia="en-US"/>
              </w:rPr>
              <w:lastRenderedPageBreak/>
              <w:t>միասնական փաստաթղթի ներդրման նպատակն ու անհրաժեշտությունը:</w:t>
            </w:r>
          </w:p>
        </w:tc>
        <w:tc>
          <w:tcPr>
            <w:tcW w:w="5400" w:type="dxa"/>
            <w:gridSpan w:val="3"/>
          </w:tcPr>
          <w:p w14:paraId="2D882ACC" w14:textId="5E34CF15" w:rsidR="00B21868" w:rsidRDefault="00A10573" w:rsidP="00B21868">
            <w:pPr>
              <w:tabs>
                <w:tab w:val="left" w:pos="450"/>
              </w:tabs>
              <w:spacing w:after="200" w:line="360" w:lineRule="auto"/>
              <w:jc w:val="center"/>
              <w:rPr>
                <w:rFonts w:ascii="GHEA Grapalat" w:eastAsia="GHEA Grapalat" w:hAnsi="GHEA Grapalat" w:cs="GHEA Grapalat"/>
                <w:b/>
                <w:lang w:val="hy-AM" w:eastAsia="en-US"/>
              </w:rPr>
            </w:pPr>
            <w:r>
              <w:rPr>
                <w:rFonts w:ascii="GHEA Grapalat" w:eastAsia="GHEA Grapalat" w:hAnsi="GHEA Grapalat" w:cs="GHEA Grapalat"/>
                <w:b/>
                <w:lang w:val="hy-AM" w:eastAsia="en-US"/>
              </w:rPr>
              <w:lastRenderedPageBreak/>
              <w:t>Ը</w:t>
            </w:r>
            <w:r w:rsidR="00C545A9">
              <w:rPr>
                <w:rFonts w:ascii="GHEA Grapalat" w:eastAsia="GHEA Grapalat" w:hAnsi="GHEA Grapalat" w:cs="GHEA Grapalat"/>
                <w:b/>
                <w:lang w:val="hy-AM" w:eastAsia="en-US"/>
              </w:rPr>
              <w:t>նդունվել է։</w:t>
            </w:r>
          </w:p>
          <w:p w14:paraId="5BDE8D6E" w14:textId="64FC2253" w:rsidR="00503FC5" w:rsidRPr="00A10573" w:rsidRDefault="00A10573" w:rsidP="00A10573">
            <w:pPr>
              <w:tabs>
                <w:tab w:val="left" w:pos="450"/>
              </w:tabs>
              <w:spacing w:after="200" w:line="360" w:lineRule="auto"/>
              <w:jc w:val="both"/>
              <w:rPr>
                <w:rFonts w:ascii="GHEA Grapalat" w:eastAsia="GHEA Grapalat" w:hAnsi="GHEA Grapalat" w:cs="GHEA Grapalat"/>
                <w:bCs/>
                <w:lang w:val="hy-AM" w:eastAsia="en-US"/>
              </w:rPr>
            </w:pPr>
            <w:r w:rsidRPr="00A10573">
              <w:rPr>
                <w:rFonts w:ascii="GHEA Grapalat" w:eastAsia="GHEA Grapalat" w:hAnsi="GHEA Grapalat" w:cs="GHEA Grapalat"/>
                <w:bCs/>
                <w:lang w:val="hy-AM" w:eastAsia="en-US"/>
              </w:rPr>
              <w:t>Նշված կարգավորումները հանվել են Նախագծից։</w:t>
            </w:r>
          </w:p>
        </w:tc>
      </w:tr>
      <w:tr w:rsidR="00B21868" w:rsidRPr="00EA11B1" w14:paraId="2313C551" w14:textId="77777777" w:rsidTr="0085792C">
        <w:trPr>
          <w:trHeight w:val="288"/>
        </w:trPr>
        <w:tc>
          <w:tcPr>
            <w:tcW w:w="5063" w:type="dxa"/>
          </w:tcPr>
          <w:p w14:paraId="7205031E" w14:textId="77777777" w:rsidR="00B21868" w:rsidRPr="00B21868" w:rsidRDefault="00B21868" w:rsidP="00B21868">
            <w:pPr>
              <w:shd w:val="clear" w:color="auto" w:fill="FFFFFF"/>
              <w:spacing w:line="360" w:lineRule="auto"/>
              <w:ind w:right="-17" w:firstLine="720"/>
              <w:jc w:val="both"/>
              <w:rPr>
                <w:rFonts w:ascii="GHEA Grapalat" w:hAnsi="GHEA Grapalat"/>
                <w:lang w:val="hy-AM" w:eastAsia="en-US"/>
              </w:rPr>
            </w:pPr>
            <w:r w:rsidRPr="00B21868">
              <w:rPr>
                <w:rFonts w:ascii="GHEA Grapalat" w:eastAsia="Tahoma" w:hAnsi="GHEA Grapalat" w:cs="Tahoma"/>
                <w:lang w:val="hy-AM" w:eastAsia="en-US"/>
              </w:rPr>
              <w:t xml:space="preserve">4. Նախագծի 19-րդ հոդվածով լրացվող 1-ին մասի համաձայն՝ </w:t>
            </w:r>
            <w:r w:rsidRPr="00B21868">
              <w:rPr>
                <w:rFonts w:ascii="GHEA Grapalat" w:eastAsia="Tahoma" w:hAnsi="GHEA Grapalat" w:cs="Tahoma"/>
                <w:i/>
                <w:lang w:val="hy-AM" w:eastAsia="en-US"/>
              </w:rPr>
              <w:t>ա</w:t>
            </w:r>
            <w:r w:rsidRPr="00B21868">
              <w:rPr>
                <w:rFonts w:ascii="GHEA Grapalat" w:hAnsi="GHEA Grapalat"/>
                <w:i/>
                <w:lang w:val="hy-AM" w:eastAsia="en-US"/>
              </w:rPr>
              <w:t xml:space="preserve">րգելվում է նախընտրական քարոզչության կազմակերպման և իրականացման ընթացքում վարչական ռեսուրսի օգտագործումը, այդ թվում՝ ծառայողական պարտականությունների իրականացման համար տրամադրված ֆինանսական, տեղեկատվական միջոցների, տարածքների, տրանսպորտային ու կապի միջոցների, նյութական  և մարդկային ռեսուրսների օգտագործումը, </w:t>
            </w:r>
            <w:r w:rsidRPr="00B21868">
              <w:rPr>
                <w:rFonts w:ascii="GHEA Grapalat" w:hAnsi="GHEA Grapalat"/>
                <w:i/>
                <w:u w:val="single"/>
                <w:lang w:val="hy-AM" w:eastAsia="en-US"/>
              </w:rPr>
              <w:t>բացառությամբ «Հատուկ պետական պաշտպանության ենթակա անձանց անվտանգության ապահովման մասին» օրենքով պետական պահպանության ենթակա բարձրաստիճան պաշտոնատար անձանց նկատմամբ կիրառվող անվտանգության միջոցառումների</w:t>
            </w:r>
            <w:r w:rsidRPr="00B21868">
              <w:rPr>
                <w:rFonts w:ascii="GHEA Grapalat" w:hAnsi="GHEA Grapalat"/>
                <w:i/>
                <w:lang w:val="hy-AM" w:eastAsia="en-US"/>
              </w:rPr>
              <w:t xml:space="preserve">, ընտրությունների ժամանակ առավելություն ստանալու նպատակով: </w:t>
            </w:r>
            <w:r w:rsidRPr="00B21868">
              <w:rPr>
                <w:rFonts w:ascii="GHEA Grapalat" w:hAnsi="GHEA Grapalat"/>
                <w:lang w:val="hy-AM" w:eastAsia="en-US"/>
              </w:rPr>
              <w:t xml:space="preserve">Այս առումով, կարծում ենք, որ վերոգրյալ մասն ունի վերանայման կարիք, քանի որ անվտանգության միջոցառումները որևէ պարագայում չեն կարող դիտարկվել </w:t>
            </w:r>
            <w:r w:rsidRPr="00B21868">
              <w:rPr>
                <w:rFonts w:ascii="GHEA Grapalat" w:hAnsi="GHEA Grapalat"/>
                <w:lang w:val="hy-AM" w:eastAsia="en-US"/>
              </w:rPr>
              <w:lastRenderedPageBreak/>
              <w:t>վարչական ռեսուրսի օգտագործում՝ հաշվի առնելով նաև Օրենսգրքով վերջինիս տրված բնորոշումը:</w:t>
            </w:r>
          </w:p>
        </w:tc>
        <w:tc>
          <w:tcPr>
            <w:tcW w:w="5400" w:type="dxa"/>
            <w:gridSpan w:val="3"/>
          </w:tcPr>
          <w:p w14:paraId="5A849941" w14:textId="77777777" w:rsidR="00B21868" w:rsidRDefault="00496D1F" w:rsidP="003B02D6">
            <w:pPr>
              <w:tabs>
                <w:tab w:val="left" w:pos="450"/>
              </w:tabs>
              <w:spacing w:after="200" w:line="360" w:lineRule="auto"/>
              <w:jc w:val="center"/>
              <w:rPr>
                <w:rFonts w:ascii="GHEA Grapalat" w:eastAsia="GHEA Grapalat" w:hAnsi="GHEA Grapalat" w:cs="GHEA Grapalat"/>
                <w:b/>
                <w:lang w:val="hy-AM" w:eastAsia="en-US"/>
              </w:rPr>
            </w:pPr>
            <w:r>
              <w:rPr>
                <w:rFonts w:ascii="GHEA Grapalat" w:eastAsia="GHEA Grapalat" w:hAnsi="GHEA Grapalat" w:cs="GHEA Grapalat"/>
                <w:b/>
                <w:lang w:val="hy-AM" w:eastAsia="en-US"/>
              </w:rPr>
              <w:lastRenderedPageBreak/>
              <w:t>Ընդունվել է։</w:t>
            </w:r>
          </w:p>
          <w:p w14:paraId="7C4FF916" w14:textId="180EEC25" w:rsidR="00496D1F" w:rsidRPr="00B26530" w:rsidRDefault="00496D1F" w:rsidP="00496D1F">
            <w:pPr>
              <w:tabs>
                <w:tab w:val="left" w:pos="450"/>
              </w:tabs>
              <w:spacing w:after="200" w:line="360" w:lineRule="auto"/>
              <w:rPr>
                <w:rFonts w:ascii="GHEA Grapalat" w:eastAsia="GHEA Grapalat" w:hAnsi="GHEA Grapalat" w:cs="GHEA Grapalat"/>
                <w:b/>
                <w:lang w:val="hy-AM" w:eastAsia="en-US"/>
              </w:rPr>
            </w:pPr>
            <w:r w:rsidRPr="00496D1F">
              <w:rPr>
                <w:rFonts w:ascii="GHEA Grapalat" w:eastAsia="Tahoma" w:hAnsi="GHEA Grapalat" w:cs="Tahoma"/>
                <w:lang w:val="hy-AM" w:eastAsia="en-US"/>
              </w:rPr>
              <w:t>Կարգավորումը խմբագրվել է</w:t>
            </w:r>
            <w:r>
              <w:rPr>
                <w:rFonts w:ascii="GHEA Grapalat" w:eastAsia="Tahoma" w:hAnsi="GHEA Grapalat" w:cs="Tahoma"/>
                <w:lang w:val="hy-AM" w:eastAsia="en-US"/>
              </w:rPr>
              <w:t>։</w:t>
            </w:r>
          </w:p>
        </w:tc>
      </w:tr>
      <w:tr w:rsidR="00C67743" w:rsidRPr="00EA11B1" w14:paraId="04B51BBE" w14:textId="77777777" w:rsidTr="0085792C">
        <w:trPr>
          <w:trHeight w:val="288"/>
        </w:trPr>
        <w:tc>
          <w:tcPr>
            <w:tcW w:w="5063" w:type="dxa"/>
          </w:tcPr>
          <w:p w14:paraId="488585DF" w14:textId="77777777" w:rsidR="00B21868" w:rsidRPr="00B21868" w:rsidRDefault="00B21868" w:rsidP="00B21868">
            <w:pPr>
              <w:shd w:val="clear" w:color="auto" w:fill="FFFFFF"/>
              <w:spacing w:line="360" w:lineRule="auto"/>
              <w:ind w:right="-17"/>
              <w:jc w:val="both"/>
              <w:rPr>
                <w:rFonts w:ascii="GHEA Grapalat" w:eastAsia="Arial Unicode" w:hAnsi="GHEA Grapalat" w:cs="Arial Unicode"/>
                <w:i/>
                <w:color w:val="000000"/>
                <w:shd w:val="clear" w:color="auto" w:fill="FFFFFF"/>
                <w:lang w:val="hy-AM" w:eastAsia="en-US"/>
              </w:rPr>
            </w:pPr>
          </w:p>
          <w:p w14:paraId="456DA6DC" w14:textId="77777777" w:rsidR="00B21868" w:rsidRPr="00B21868" w:rsidRDefault="00B21868" w:rsidP="00B21868">
            <w:pPr>
              <w:shd w:val="clear" w:color="auto" w:fill="FFFFFF"/>
              <w:spacing w:line="360" w:lineRule="auto"/>
              <w:ind w:right="-17" w:firstLine="720"/>
              <w:jc w:val="both"/>
              <w:rPr>
                <w:rFonts w:ascii="GHEA Grapalat" w:hAnsi="GHEA Grapalat"/>
                <w:lang w:val="hy-AM" w:eastAsia="en-US"/>
              </w:rPr>
            </w:pPr>
            <w:r w:rsidRPr="00B21868">
              <w:rPr>
                <w:rFonts w:ascii="GHEA Grapalat" w:hAnsi="GHEA Grapalat"/>
                <w:lang w:val="hy-AM" w:eastAsia="en-US"/>
              </w:rPr>
              <w:t xml:space="preserve">5. Նախագծի 20-րդ հոդվածով Օրենսգրքի 24-րդ հոդվածի 2-րդ մասի նոր խմբագրությամբ շարադրվող նախադասության համաձայն՝ </w:t>
            </w:r>
            <w:r w:rsidRPr="00B21868">
              <w:rPr>
                <w:rFonts w:ascii="GHEA Grapalat" w:hAnsi="GHEA Grapalat"/>
                <w:i/>
                <w:lang w:val="hy-AM" w:eastAsia="en-US"/>
              </w:rPr>
              <w:t>արտահերթ, նոր հերթական, նոր ընտրությունների, վերաքվեարկությունների, Ազգային ժողովի ընտրության երկրորդ փուլի անցկացման դեպքում ընտրությունները, ինչպես նաև  ռազմական կամ արտակարգ դրություն հայտարարվելու պատճառով ընտրական գործընթացի դադարեցման</w:t>
            </w:r>
            <w:r w:rsidRPr="00B21868">
              <w:rPr>
                <w:rFonts w:ascii="GHEA Grapalat" w:eastAsia="Tahoma" w:hAnsi="GHEA Grapalat" w:cs="Tahoma"/>
                <w:i/>
                <w:lang w:val="hy-AM" w:eastAsia="en-US"/>
              </w:rPr>
              <w:t xml:space="preserve"> դեպքում մինչև դադարեցումը կատարված ընտրությունների կազմակերպմանը ուղղված գործողությունները</w:t>
            </w:r>
            <w:r w:rsidRPr="00B21868">
              <w:rPr>
                <w:rFonts w:ascii="GHEA Grapalat" w:hAnsi="GHEA Grapalat"/>
                <w:i/>
                <w:lang w:val="hy-AM" w:eastAsia="en-US"/>
              </w:rPr>
              <w:t xml:space="preserve"> ֆինանսավորվում են պետական բյուջեի պահուստային ֆոնդից, իսկ դրա անհնարինության դեպքում </w:t>
            </w:r>
            <w:r w:rsidRPr="00B21868">
              <w:rPr>
                <w:rFonts w:ascii="GHEA Grapalat" w:hAnsi="GHEA Grapalat"/>
                <w:i/>
                <w:u w:val="single"/>
                <w:lang w:val="hy-AM" w:eastAsia="en-US"/>
              </w:rPr>
              <w:t>Կենտրոնական ընտրական հանձնաժողովն օգտագործում է Կենտրոնական ընտրական հանձնաժողովի` ընտրական գրավների հատուկ հաշվեհամարում առկա միջոցները:</w:t>
            </w:r>
            <w:r w:rsidRPr="00B21868">
              <w:rPr>
                <w:rFonts w:ascii="GHEA Grapalat" w:hAnsi="GHEA Grapalat"/>
                <w:lang w:val="hy-AM" w:eastAsia="en-US"/>
              </w:rPr>
              <w:t xml:space="preserve"> Մինչդեռ, կարծում ենք՝ առաջարկվող կարգավորումը խնդրահարույց է և ունի </w:t>
            </w:r>
            <w:r w:rsidRPr="00B21868">
              <w:rPr>
                <w:rFonts w:ascii="GHEA Grapalat" w:hAnsi="GHEA Grapalat"/>
                <w:lang w:val="hy-AM" w:eastAsia="en-US"/>
              </w:rPr>
              <w:lastRenderedPageBreak/>
              <w:t>լրացուցիչ պարզաբանման կարիք՝ նկատի ունենալով, որ Օրենսգրքի 25-րդ հոդվածի 2-րդ մասի իմաստով ընտրական գրավի գումարը ենթակա է վերադարձման:</w:t>
            </w:r>
          </w:p>
          <w:p w14:paraId="1AA72083" w14:textId="77777777" w:rsidR="00C67743" w:rsidRPr="00B21868" w:rsidRDefault="00B21868" w:rsidP="00B21868">
            <w:pPr>
              <w:shd w:val="clear" w:color="auto" w:fill="FFFFFF"/>
              <w:spacing w:line="360" w:lineRule="auto"/>
              <w:ind w:right="-17" w:firstLine="720"/>
              <w:jc w:val="both"/>
              <w:rPr>
                <w:rFonts w:ascii="GHEA Grapalat" w:hAnsi="GHEA Grapalat"/>
                <w:lang w:val="hy-AM" w:eastAsia="en-US"/>
              </w:rPr>
            </w:pPr>
            <w:r w:rsidRPr="00B21868">
              <w:rPr>
                <w:rFonts w:ascii="GHEA Grapalat" w:hAnsi="GHEA Grapalat"/>
                <w:lang w:val="hy-AM" w:eastAsia="en-US"/>
              </w:rPr>
              <w:t>Բացի այդ, Նախագծում որոշակիացված չէ, թե ինչ կարգով է իրականացվելու ընտրական գրավի գումարի վերադարձը:</w:t>
            </w:r>
          </w:p>
        </w:tc>
        <w:tc>
          <w:tcPr>
            <w:tcW w:w="5400" w:type="dxa"/>
            <w:gridSpan w:val="3"/>
          </w:tcPr>
          <w:p w14:paraId="18970C39" w14:textId="77777777" w:rsidR="003B02D6" w:rsidRDefault="003B02D6" w:rsidP="003B02D6">
            <w:pPr>
              <w:tabs>
                <w:tab w:val="left" w:pos="450"/>
              </w:tabs>
              <w:spacing w:after="200" w:line="360" w:lineRule="auto"/>
              <w:jc w:val="center"/>
              <w:rPr>
                <w:rFonts w:ascii="GHEA Grapalat" w:eastAsia="GHEA Grapalat" w:hAnsi="GHEA Grapalat" w:cs="GHEA Grapalat"/>
                <w:b/>
                <w:lang w:val="hy-AM" w:eastAsia="en-US"/>
              </w:rPr>
            </w:pPr>
          </w:p>
          <w:p w14:paraId="75BC96E2" w14:textId="785B73EF" w:rsidR="003B02D6" w:rsidRPr="003B02D6" w:rsidRDefault="008B2388" w:rsidP="003B02D6">
            <w:pPr>
              <w:tabs>
                <w:tab w:val="left" w:pos="450"/>
              </w:tabs>
              <w:spacing w:after="200" w:line="360" w:lineRule="auto"/>
              <w:jc w:val="center"/>
              <w:rPr>
                <w:rFonts w:ascii="GHEA Grapalat" w:eastAsia="GHEA Grapalat" w:hAnsi="GHEA Grapalat" w:cs="GHEA Grapalat"/>
                <w:b/>
                <w:lang w:val="hy-AM" w:eastAsia="en-US"/>
              </w:rPr>
            </w:pPr>
            <w:r>
              <w:rPr>
                <w:rFonts w:ascii="GHEA Grapalat" w:eastAsia="GHEA Grapalat" w:hAnsi="GHEA Grapalat" w:cs="GHEA Grapalat"/>
                <w:b/>
                <w:lang w:val="hy-AM" w:eastAsia="en-US"/>
              </w:rPr>
              <w:t>Ը</w:t>
            </w:r>
            <w:r w:rsidR="003B02D6" w:rsidRPr="003B02D6">
              <w:rPr>
                <w:rFonts w:ascii="GHEA Grapalat" w:eastAsia="GHEA Grapalat" w:hAnsi="GHEA Grapalat" w:cs="GHEA Grapalat"/>
                <w:b/>
                <w:lang w:val="hy-AM" w:eastAsia="en-US"/>
              </w:rPr>
              <w:t>նդունվել</w:t>
            </w:r>
            <w:r>
              <w:rPr>
                <w:rFonts w:ascii="GHEA Grapalat" w:eastAsia="GHEA Grapalat" w:hAnsi="GHEA Grapalat" w:cs="GHEA Grapalat"/>
                <w:b/>
                <w:lang w:val="hy-AM" w:eastAsia="en-US"/>
              </w:rPr>
              <w:t xml:space="preserve"> է։</w:t>
            </w:r>
          </w:p>
          <w:p w14:paraId="5EF5546F" w14:textId="77777777" w:rsidR="00C67743" w:rsidRPr="003B02D6" w:rsidRDefault="003B02D6" w:rsidP="003B02D6">
            <w:pPr>
              <w:tabs>
                <w:tab w:val="left" w:pos="450"/>
              </w:tabs>
              <w:spacing w:after="200" w:line="360" w:lineRule="auto"/>
              <w:jc w:val="both"/>
              <w:rPr>
                <w:rFonts w:ascii="GHEA Grapalat" w:eastAsia="GHEA Grapalat" w:hAnsi="GHEA Grapalat" w:cs="GHEA Grapalat"/>
                <w:lang w:val="hy-AM" w:eastAsia="en-US"/>
              </w:rPr>
            </w:pPr>
            <w:r w:rsidRPr="003B02D6">
              <w:rPr>
                <w:rFonts w:ascii="GHEA Grapalat" w:eastAsia="GHEA Grapalat" w:hAnsi="GHEA Grapalat" w:cs="GHEA Grapalat"/>
                <w:lang w:val="hy-AM" w:eastAsia="en-US"/>
              </w:rPr>
              <w:t>Նախագծի 20-րդ հոդվածը խմբագրվել է:</w:t>
            </w:r>
          </w:p>
        </w:tc>
      </w:tr>
      <w:tr w:rsidR="00B21868" w:rsidRPr="00EA11B1" w14:paraId="2E28570A" w14:textId="77777777" w:rsidTr="0085792C">
        <w:trPr>
          <w:trHeight w:val="288"/>
        </w:trPr>
        <w:tc>
          <w:tcPr>
            <w:tcW w:w="5063" w:type="dxa"/>
          </w:tcPr>
          <w:p w14:paraId="32F5ED57" w14:textId="77777777" w:rsidR="00B21868" w:rsidRPr="00B21868" w:rsidRDefault="00B21868" w:rsidP="00B21868">
            <w:pPr>
              <w:shd w:val="clear" w:color="auto" w:fill="FFFFFF"/>
              <w:spacing w:line="360" w:lineRule="auto"/>
              <w:ind w:right="-17" w:firstLine="720"/>
              <w:jc w:val="both"/>
              <w:rPr>
                <w:rFonts w:ascii="GHEA Grapalat" w:hAnsi="GHEA Grapalat"/>
                <w:lang w:val="hy-AM" w:eastAsia="en-US"/>
              </w:rPr>
            </w:pPr>
            <w:r w:rsidRPr="00B21868">
              <w:rPr>
                <w:rFonts w:ascii="GHEA Grapalat" w:hAnsi="GHEA Grapalat"/>
                <w:lang w:val="hy-AM" w:eastAsia="en-US"/>
              </w:rPr>
              <w:t xml:space="preserve">6. Նախագծի 36-րդ հոդվածով Օրենսգրքում լրացվող 48.1-ին հոդվածի 1-ին մասով սահմանվում է, որ </w:t>
            </w:r>
            <w:r w:rsidRPr="00B21868">
              <w:rPr>
                <w:rFonts w:ascii="GHEA Grapalat" w:hAnsi="GHEA Grapalat"/>
                <w:i/>
                <w:lang w:val="hy-AM" w:eastAsia="en-US"/>
              </w:rPr>
              <w:t>Կ</w:t>
            </w:r>
            <w:r w:rsidRPr="00B21868">
              <w:rPr>
                <w:rFonts w:ascii="GHEA Grapalat" w:eastAsia="Tahoma" w:hAnsi="GHEA Grapalat" w:cs="Tahoma"/>
                <w:i/>
                <w:lang w:val="hy-AM" w:eastAsia="en-US"/>
              </w:rPr>
              <w:t xml:space="preserve">ենտրոնական ընտրական հանձնաժողովը </w:t>
            </w:r>
            <w:r w:rsidRPr="00B21868">
              <w:rPr>
                <w:rFonts w:ascii="GHEA Grapalat" w:eastAsia="Tahoma" w:hAnsi="GHEA Grapalat" w:cs="Tahoma"/>
                <w:i/>
                <w:u w:val="single"/>
                <w:lang w:val="hy-AM" w:eastAsia="en-US"/>
              </w:rPr>
              <w:t>վերահսկողության կարգով և իր նախաձեռնությամբ իրավունք ունի վերանայելու ընտրատարածքային ընտրական հանձնաժողովի որոշումը</w:t>
            </w:r>
            <w:r w:rsidRPr="00B21868">
              <w:rPr>
                <w:rFonts w:ascii="GHEA Grapalat" w:eastAsia="Tahoma" w:hAnsi="GHEA Grapalat" w:cs="Tahoma"/>
                <w:i/>
                <w:lang w:val="hy-AM" w:eastAsia="en-US"/>
              </w:rPr>
              <w:t xml:space="preserve"> դրա կայացումից հետո վեց ամսվա ընթացքում, բացառությամբ ընտրությունների արդյունքներով ընդունված որոշումների, կուսակցությունների (կուսակցությունների դաշինքների) ընտրական ցուցակները (դրանցում ընդգրկված թեկնածուներին), թեկնածուներին գրանցելու, գրանցումը մերժելու, գրանցումն ուժը կորցրած կամ անվավեր ճանաչելու վերաբերյալ որոշումների: </w:t>
            </w:r>
            <w:r w:rsidRPr="00B21868">
              <w:rPr>
                <w:rFonts w:ascii="GHEA Grapalat" w:eastAsia="Tahoma" w:hAnsi="GHEA Grapalat" w:cs="Tahoma"/>
                <w:lang w:val="hy-AM" w:eastAsia="en-US"/>
              </w:rPr>
              <w:t xml:space="preserve">Սակայն, որոշակիորեն պարզ չէ, թե ինչ է ենթադրում «իր </w:t>
            </w:r>
            <w:r w:rsidRPr="00B21868">
              <w:rPr>
                <w:rFonts w:ascii="GHEA Grapalat" w:eastAsia="Tahoma" w:hAnsi="GHEA Grapalat" w:cs="Tahoma"/>
                <w:lang w:val="hy-AM" w:eastAsia="en-US"/>
              </w:rPr>
              <w:lastRenderedPageBreak/>
              <w:t>նախաձեռնությամբ իրավունք ունի վերանայելու» ձևակերպումը և որն է վերոգրյալ վերանայման հիմքերի տարբերակման իմաստը:</w:t>
            </w:r>
          </w:p>
        </w:tc>
        <w:tc>
          <w:tcPr>
            <w:tcW w:w="5400" w:type="dxa"/>
            <w:gridSpan w:val="3"/>
          </w:tcPr>
          <w:p w14:paraId="564099D0" w14:textId="2940C5C2" w:rsidR="00BA6BE1" w:rsidRPr="00BA6BE1" w:rsidRDefault="00BA6BE1" w:rsidP="00BA6BE1">
            <w:pPr>
              <w:tabs>
                <w:tab w:val="left" w:pos="450"/>
              </w:tabs>
              <w:spacing w:after="200" w:line="360" w:lineRule="auto"/>
              <w:jc w:val="center"/>
              <w:rPr>
                <w:rFonts w:ascii="GHEA Grapalat" w:eastAsia="GHEA Grapalat" w:hAnsi="GHEA Grapalat" w:cs="GHEA Grapalat"/>
                <w:b/>
                <w:bCs/>
                <w:lang w:val="hy-AM" w:eastAsia="en-US"/>
              </w:rPr>
            </w:pPr>
            <w:r w:rsidRPr="00BA6BE1">
              <w:rPr>
                <w:rFonts w:ascii="GHEA Grapalat" w:eastAsia="GHEA Grapalat" w:hAnsi="GHEA Grapalat" w:cs="GHEA Grapalat"/>
                <w:b/>
                <w:bCs/>
                <w:lang w:val="hy-AM" w:eastAsia="en-US"/>
              </w:rPr>
              <w:lastRenderedPageBreak/>
              <w:t>Ընդունվել է։</w:t>
            </w:r>
          </w:p>
          <w:p w14:paraId="5E4090CB" w14:textId="2666C994" w:rsidR="00BA6BE1" w:rsidRDefault="00BA6BE1" w:rsidP="00F44A1D">
            <w:pPr>
              <w:tabs>
                <w:tab w:val="left" w:pos="450"/>
              </w:tabs>
              <w:spacing w:after="200" w:line="360" w:lineRule="auto"/>
              <w:jc w:val="both"/>
              <w:rPr>
                <w:rFonts w:ascii="GHEA Grapalat" w:eastAsia="GHEA Grapalat" w:hAnsi="GHEA Grapalat" w:cs="GHEA Grapalat"/>
                <w:lang w:val="hy-AM" w:eastAsia="en-US"/>
              </w:rPr>
            </w:pPr>
            <w:r>
              <w:rPr>
                <w:rFonts w:ascii="GHEA Grapalat" w:eastAsia="GHEA Grapalat" w:hAnsi="GHEA Grapalat" w:cs="GHEA Grapalat"/>
                <w:lang w:val="hy-AM" w:eastAsia="en-US"/>
              </w:rPr>
              <w:t>Նախագծերի փաթեթին կից ներկայացված հիմնավորումը լրամշակվել է։</w:t>
            </w:r>
          </w:p>
          <w:p w14:paraId="1F9EE79E" w14:textId="27593F46" w:rsidR="00B21868" w:rsidRPr="00F44A1D" w:rsidRDefault="00B21868" w:rsidP="00F44A1D">
            <w:pPr>
              <w:tabs>
                <w:tab w:val="left" w:pos="450"/>
              </w:tabs>
              <w:spacing w:after="200" w:line="360" w:lineRule="auto"/>
              <w:jc w:val="both"/>
              <w:rPr>
                <w:rFonts w:ascii="GHEA Grapalat" w:eastAsia="GHEA Grapalat" w:hAnsi="GHEA Grapalat" w:cs="GHEA Grapalat"/>
                <w:lang w:val="hy-AM" w:eastAsia="en-US"/>
              </w:rPr>
            </w:pPr>
          </w:p>
        </w:tc>
      </w:tr>
      <w:tr w:rsidR="00C67743" w:rsidRPr="00EA11B1" w14:paraId="4D5EBAA1" w14:textId="77777777" w:rsidTr="0085792C">
        <w:trPr>
          <w:trHeight w:val="288"/>
        </w:trPr>
        <w:tc>
          <w:tcPr>
            <w:tcW w:w="5063" w:type="dxa"/>
          </w:tcPr>
          <w:p w14:paraId="5C9FEEC7" w14:textId="77777777" w:rsidR="00C67743" w:rsidRPr="00B21868" w:rsidRDefault="00B21868" w:rsidP="00B21868">
            <w:pPr>
              <w:shd w:val="clear" w:color="auto" w:fill="FFFFFF"/>
              <w:spacing w:line="360" w:lineRule="auto"/>
              <w:ind w:right="-17" w:firstLine="720"/>
              <w:jc w:val="both"/>
              <w:rPr>
                <w:rFonts w:ascii="GHEA Grapalat" w:eastAsia="Tahoma" w:hAnsi="GHEA Grapalat" w:cs="Tahoma"/>
                <w:lang w:val="hy-AM" w:eastAsia="en-US"/>
              </w:rPr>
            </w:pPr>
            <w:r w:rsidRPr="00B21868">
              <w:rPr>
                <w:rFonts w:ascii="GHEA Grapalat" w:eastAsia="Tahoma" w:hAnsi="GHEA Grapalat" w:cs="Tahoma"/>
                <w:lang w:val="hy-AM" w:eastAsia="en-US"/>
              </w:rPr>
              <w:t xml:space="preserve">7. Նախագծի </w:t>
            </w:r>
            <w:r w:rsidRPr="00B21868">
              <w:rPr>
                <w:rFonts w:ascii="GHEA Grapalat" w:hAnsi="GHEA Grapalat" w:cs="GHEA Grapalat"/>
                <w:lang w:val="hy-AM" w:eastAsia="en-US"/>
              </w:rPr>
              <w:t xml:space="preserve">1-ին հոդվածով առաջարկվում է </w:t>
            </w:r>
            <w:r w:rsidRPr="00B21868">
              <w:rPr>
                <w:rFonts w:ascii="GHEA Grapalat" w:eastAsia="Tahoma" w:hAnsi="GHEA Grapalat" w:cs="Tahoma"/>
                <w:lang w:val="hy-AM" w:eastAsia="en-US"/>
              </w:rPr>
              <w:t xml:space="preserve">Օրենսգրքի 3-րդ հոդվածում (որը վերաբերում է հավասար ընտրական իրավունքին) </w:t>
            </w:r>
            <w:r w:rsidRPr="00B21868">
              <w:rPr>
                <w:rFonts w:ascii="GHEA Grapalat" w:eastAsia="Tahoma" w:hAnsi="GHEA Grapalat" w:cs="Tahoma"/>
                <w:u w:val="single"/>
                <w:lang w:val="hy-AM" w:eastAsia="en-US"/>
              </w:rPr>
              <w:t>հանրային իշխանության մարմինների կողմից իրենց պարտականությունները կատարելիս չեզոքության պահպանմանը և պաշտոնեական կամ ծառայողական դիրքի առավելությունները չօգտագործելուն</w:t>
            </w:r>
            <w:r w:rsidRPr="00B21868">
              <w:rPr>
                <w:rFonts w:ascii="GHEA Grapalat" w:eastAsia="Tahoma" w:hAnsi="GHEA Grapalat" w:cs="Tahoma"/>
                <w:lang w:val="hy-AM" w:eastAsia="en-US"/>
              </w:rPr>
              <w:t xml:space="preserve"> վերաբերող կարգավորումներ լրացնել: Մինչդեռ, կարծում ենք՝ առաջարկվող լրացումը չի կարող լինել հավասար ընտրական իրավունքի սկզբունքի բաղադրատարր:</w:t>
            </w:r>
          </w:p>
        </w:tc>
        <w:tc>
          <w:tcPr>
            <w:tcW w:w="5400" w:type="dxa"/>
            <w:gridSpan w:val="3"/>
          </w:tcPr>
          <w:p w14:paraId="7E982174" w14:textId="77777777" w:rsidR="00AD54BF" w:rsidRPr="00AD54BF" w:rsidRDefault="00AD54BF" w:rsidP="00AD54BF">
            <w:pPr>
              <w:tabs>
                <w:tab w:val="left" w:pos="450"/>
              </w:tabs>
              <w:spacing w:after="200" w:line="360" w:lineRule="auto"/>
              <w:jc w:val="center"/>
              <w:rPr>
                <w:rFonts w:ascii="GHEA Grapalat" w:eastAsia="GHEA Grapalat" w:hAnsi="GHEA Grapalat" w:cs="GHEA Grapalat"/>
                <w:b/>
                <w:lang w:val="hy-AM" w:eastAsia="en-US"/>
              </w:rPr>
            </w:pPr>
            <w:r w:rsidRPr="00AD54BF">
              <w:rPr>
                <w:rFonts w:ascii="GHEA Grapalat" w:eastAsia="GHEA Grapalat" w:hAnsi="GHEA Grapalat" w:cs="GHEA Grapalat"/>
                <w:b/>
                <w:lang w:val="hy-AM" w:eastAsia="en-US"/>
              </w:rPr>
              <w:t>Ընդունվել է:</w:t>
            </w:r>
          </w:p>
          <w:p w14:paraId="2D486530" w14:textId="77777777" w:rsidR="00C67743" w:rsidRPr="00AD54BF" w:rsidRDefault="00AD54BF" w:rsidP="00AD54BF">
            <w:pPr>
              <w:tabs>
                <w:tab w:val="left" w:pos="450"/>
              </w:tabs>
              <w:spacing w:after="200" w:line="360" w:lineRule="auto"/>
              <w:jc w:val="both"/>
              <w:rPr>
                <w:rFonts w:ascii="GHEA Grapalat" w:eastAsia="GHEA Grapalat" w:hAnsi="GHEA Grapalat" w:cs="GHEA Grapalat"/>
                <w:lang w:val="hy-AM" w:eastAsia="en-US"/>
              </w:rPr>
            </w:pPr>
            <w:r w:rsidRPr="00AD54BF">
              <w:rPr>
                <w:rFonts w:ascii="GHEA Grapalat" w:eastAsia="GHEA Grapalat" w:hAnsi="GHEA Grapalat" w:cs="GHEA Grapalat"/>
                <w:lang w:val="hy-AM" w:eastAsia="en-US"/>
              </w:rPr>
              <w:t>Նախագծից քննարկվող կարգավորումները հանվել են։</w:t>
            </w:r>
          </w:p>
        </w:tc>
      </w:tr>
      <w:tr w:rsidR="00C67743" w:rsidRPr="00EA11B1" w14:paraId="4E6D02CA" w14:textId="77777777" w:rsidTr="0085792C">
        <w:trPr>
          <w:trHeight w:val="288"/>
        </w:trPr>
        <w:tc>
          <w:tcPr>
            <w:tcW w:w="5063" w:type="dxa"/>
          </w:tcPr>
          <w:p w14:paraId="462A844F" w14:textId="77777777" w:rsidR="00B21868" w:rsidRPr="00B21868" w:rsidRDefault="00B21868" w:rsidP="00B21868">
            <w:pPr>
              <w:shd w:val="clear" w:color="auto" w:fill="FFFFFF"/>
              <w:spacing w:line="360" w:lineRule="auto"/>
              <w:ind w:right="-17" w:firstLine="720"/>
              <w:jc w:val="both"/>
              <w:rPr>
                <w:rFonts w:ascii="GHEA Grapalat" w:eastAsia="Tahoma" w:hAnsi="GHEA Grapalat" w:cs="Tahoma"/>
                <w:lang w:val="hy-AM" w:eastAsia="en-US"/>
              </w:rPr>
            </w:pPr>
            <w:r w:rsidRPr="00B21868">
              <w:rPr>
                <w:rFonts w:ascii="GHEA Grapalat" w:eastAsia="Tahoma" w:hAnsi="GHEA Grapalat" w:cs="Tahoma"/>
                <w:lang w:val="hy-AM" w:eastAsia="en-US"/>
              </w:rPr>
              <w:t>8. Նախագծերի վերաբերյալ առկա են նաև հետևյալ նկատառումները.</w:t>
            </w:r>
          </w:p>
          <w:p w14:paraId="6822B206" w14:textId="77777777" w:rsidR="00B21868" w:rsidRPr="00B21868" w:rsidRDefault="00B21868" w:rsidP="00B21868">
            <w:pPr>
              <w:shd w:val="clear" w:color="auto" w:fill="FFFFFF"/>
              <w:spacing w:line="360" w:lineRule="auto"/>
              <w:ind w:right="-17" w:firstLine="720"/>
              <w:jc w:val="both"/>
              <w:rPr>
                <w:rFonts w:ascii="GHEA Grapalat" w:eastAsia="Tahoma" w:hAnsi="GHEA Grapalat" w:cs="Tahoma"/>
                <w:lang w:val="hy-AM" w:eastAsia="en-US"/>
              </w:rPr>
            </w:pPr>
            <w:r w:rsidRPr="00B21868">
              <w:rPr>
                <w:rFonts w:ascii="GHEA Grapalat" w:eastAsia="Tahoma" w:hAnsi="GHEA Grapalat" w:cs="Tahoma"/>
                <w:lang w:val="hy-AM" w:eastAsia="en-US"/>
              </w:rPr>
              <w:t xml:space="preserve">1) Նախագծի 82-րդ հոդվածի հոդվածի 2-րդ մասով սահմանվում է, որ </w:t>
            </w:r>
            <w:r w:rsidRPr="00B21868">
              <w:rPr>
                <w:rFonts w:ascii="GHEA Grapalat" w:eastAsia="Tahoma" w:hAnsi="GHEA Grapalat" w:cs="Tahoma"/>
                <w:i/>
                <w:lang w:val="hy-AM" w:eastAsia="en-US"/>
              </w:rPr>
              <w:t>սույն օրենքի 11-րդ հոդվածի 3-րդ և 4-րդ կետերը և 48-րդ հոդվածը ուժի մեջ են մտնում 2025 թվականի հունվարի 1-ից։</w:t>
            </w:r>
            <w:r w:rsidRPr="00B21868">
              <w:rPr>
                <w:rFonts w:ascii="GHEA Grapalat" w:eastAsia="Tahoma" w:hAnsi="GHEA Grapalat" w:cs="Tahoma"/>
                <w:lang w:val="hy-AM" w:eastAsia="en-US"/>
              </w:rPr>
              <w:t xml:space="preserve"> Մինչդեռ, հարկ ենք համարում նշել, որ Նախագծի (օրենքի) 11-րդ հոդվածը չունի </w:t>
            </w:r>
            <w:r w:rsidRPr="00B21868">
              <w:rPr>
                <w:rFonts w:ascii="GHEA Grapalat" w:eastAsia="Tahoma" w:hAnsi="GHEA Grapalat" w:cs="Tahoma"/>
                <w:lang w:val="hy-AM" w:eastAsia="en-US"/>
              </w:rPr>
              <w:lastRenderedPageBreak/>
              <w:t>նշված համարակալմամբ կետեր:</w:t>
            </w:r>
          </w:p>
          <w:p w14:paraId="16147C87" w14:textId="77777777" w:rsidR="00B21868" w:rsidRPr="00B21868" w:rsidRDefault="00B21868" w:rsidP="00B21868">
            <w:pPr>
              <w:shd w:val="clear" w:color="auto" w:fill="FFFFFF"/>
              <w:spacing w:line="360" w:lineRule="auto"/>
              <w:ind w:right="-17" w:firstLine="720"/>
              <w:jc w:val="both"/>
              <w:rPr>
                <w:rFonts w:ascii="GHEA Grapalat" w:hAnsi="GHEA Grapalat"/>
                <w:lang w:val="hy-AM" w:eastAsia="en-US"/>
              </w:rPr>
            </w:pPr>
            <w:r w:rsidRPr="00B21868">
              <w:rPr>
                <w:rFonts w:ascii="GHEA Grapalat" w:eastAsia="Tahoma" w:hAnsi="GHEA Grapalat" w:cs="Tahoma"/>
                <w:lang w:val="hy-AM" w:eastAsia="en-US"/>
              </w:rPr>
              <w:t>2) ««</w:t>
            </w:r>
            <w:r w:rsidRPr="00B21868">
              <w:rPr>
                <w:rFonts w:ascii="GHEA Grapalat" w:eastAsia="Tahoma" w:hAnsi="GHEA Grapalat" w:cs="Sylfaen"/>
                <w:lang w:val="hy-AM" w:eastAsia="en-US"/>
              </w:rPr>
              <w:t>Կուսակցությունների</w:t>
            </w:r>
            <w:r w:rsidRPr="00B21868">
              <w:rPr>
                <w:rFonts w:ascii="GHEA Grapalat" w:eastAsia="Tahoma" w:hAnsi="GHEA Grapalat" w:cs="Tahoma"/>
                <w:lang w:val="hy-AM" w:eastAsia="en-US"/>
              </w:rPr>
              <w:t xml:space="preserve"> </w:t>
            </w:r>
            <w:r w:rsidRPr="00B21868">
              <w:rPr>
                <w:rFonts w:ascii="GHEA Grapalat" w:eastAsia="Tahoma" w:hAnsi="GHEA Grapalat" w:cs="Sylfaen"/>
                <w:lang w:val="hy-AM" w:eastAsia="en-US"/>
              </w:rPr>
              <w:t>մասին</w:t>
            </w:r>
            <w:r w:rsidRPr="00B21868">
              <w:rPr>
                <w:rFonts w:ascii="GHEA Grapalat" w:eastAsia="Tahoma" w:hAnsi="GHEA Grapalat" w:cs="Tahoma"/>
                <w:lang w:val="hy-AM" w:eastAsia="en-US"/>
              </w:rPr>
              <w:t xml:space="preserve">» </w:t>
            </w:r>
            <w:r w:rsidRPr="00B21868">
              <w:rPr>
                <w:rFonts w:ascii="GHEA Grapalat" w:eastAsia="Tahoma" w:hAnsi="GHEA Grapalat" w:cs="Sylfaen"/>
                <w:lang w:val="hy-AM" w:eastAsia="en-US"/>
              </w:rPr>
              <w:t>սահմանադրական</w:t>
            </w:r>
            <w:r w:rsidRPr="00B21868">
              <w:rPr>
                <w:rFonts w:ascii="GHEA Grapalat" w:eastAsia="Tahoma" w:hAnsi="GHEA Grapalat" w:cs="Tahoma"/>
                <w:lang w:val="hy-AM" w:eastAsia="en-US"/>
              </w:rPr>
              <w:t xml:space="preserve"> </w:t>
            </w:r>
            <w:r w:rsidRPr="00B21868">
              <w:rPr>
                <w:rFonts w:ascii="GHEA Grapalat" w:eastAsia="Tahoma" w:hAnsi="GHEA Grapalat" w:cs="Sylfaen"/>
                <w:lang w:val="hy-AM" w:eastAsia="en-US"/>
              </w:rPr>
              <w:t>օրենքում</w:t>
            </w:r>
            <w:r w:rsidRPr="00B21868">
              <w:rPr>
                <w:rFonts w:ascii="GHEA Grapalat" w:eastAsia="Tahoma" w:hAnsi="GHEA Grapalat" w:cs="Tahoma"/>
                <w:lang w:val="hy-AM" w:eastAsia="en-US"/>
              </w:rPr>
              <w:t xml:space="preserve"> </w:t>
            </w:r>
            <w:r w:rsidRPr="00B21868">
              <w:rPr>
                <w:rFonts w:ascii="GHEA Grapalat" w:eastAsia="Tahoma" w:hAnsi="GHEA Grapalat" w:cs="Sylfaen"/>
                <w:lang w:val="hy-AM" w:eastAsia="en-US"/>
              </w:rPr>
              <w:t>լրացումներ</w:t>
            </w:r>
            <w:r w:rsidRPr="00B21868">
              <w:rPr>
                <w:rFonts w:ascii="GHEA Grapalat" w:eastAsia="Tahoma" w:hAnsi="GHEA Grapalat" w:cs="Tahoma"/>
                <w:lang w:val="hy-AM" w:eastAsia="en-US"/>
              </w:rPr>
              <w:t xml:space="preserve"> և փոփոխություններ </w:t>
            </w:r>
            <w:r w:rsidRPr="00B21868">
              <w:rPr>
                <w:rFonts w:ascii="GHEA Grapalat" w:eastAsia="Tahoma" w:hAnsi="GHEA Grapalat" w:cs="Sylfaen"/>
                <w:lang w:val="hy-AM" w:eastAsia="en-US"/>
              </w:rPr>
              <w:t>կատարելու</w:t>
            </w:r>
            <w:r w:rsidRPr="00B21868">
              <w:rPr>
                <w:rFonts w:ascii="GHEA Grapalat" w:eastAsia="Tahoma" w:hAnsi="GHEA Grapalat" w:cs="Tahoma"/>
                <w:lang w:val="hy-AM" w:eastAsia="en-US"/>
              </w:rPr>
              <w:t xml:space="preserve"> </w:t>
            </w:r>
            <w:r w:rsidRPr="00B21868">
              <w:rPr>
                <w:rFonts w:ascii="GHEA Grapalat" w:eastAsia="Tahoma" w:hAnsi="GHEA Grapalat" w:cs="Sylfaen"/>
                <w:lang w:val="hy-AM" w:eastAsia="en-US"/>
              </w:rPr>
              <w:t xml:space="preserve">մասին» սահմանադրական օրենքի նախագծի 7-րդ հոդվածի համաձայն՝ </w:t>
            </w:r>
            <w:r w:rsidRPr="00B21868">
              <w:rPr>
                <w:rFonts w:ascii="GHEA Grapalat" w:eastAsia="Tahoma" w:hAnsi="GHEA Grapalat" w:cs="Tahoma"/>
                <w:i/>
                <w:lang w:val="hy-AM" w:eastAsia="en-US"/>
              </w:rPr>
              <w:t xml:space="preserve">սույն օրենքն ուժի մեջ է մտնում 2024 թվականի հունվարի 1-ից։ Սույն օրենքի 4-րդ հոդվածը ուժի մեջ է մտնում </w:t>
            </w:r>
            <w:r w:rsidRPr="00B21868">
              <w:rPr>
                <w:rFonts w:ascii="GHEA Grapalat" w:eastAsia="Tahoma" w:hAnsi="GHEA Grapalat" w:cs="Tahoma"/>
                <w:i/>
                <w:u w:val="single"/>
                <w:lang w:val="hy-AM" w:eastAsia="en-US"/>
              </w:rPr>
              <w:t>հրապարակմանը հաջորդող օրվանից</w:t>
            </w:r>
            <w:r w:rsidRPr="00B21868">
              <w:rPr>
                <w:rFonts w:ascii="GHEA Grapalat" w:eastAsia="Tahoma" w:hAnsi="GHEA Grapalat" w:cs="Tahoma"/>
                <w:i/>
                <w:lang w:val="hy-AM" w:eastAsia="en-US"/>
              </w:rPr>
              <w:t xml:space="preserve">: </w:t>
            </w:r>
            <w:r w:rsidRPr="00B21868">
              <w:rPr>
                <w:rFonts w:ascii="GHEA Grapalat" w:eastAsia="Tahoma" w:hAnsi="GHEA Grapalat" w:cs="Tahoma"/>
                <w:lang w:val="hy-AM" w:eastAsia="en-US"/>
              </w:rPr>
              <w:t>Այս առումով, հարկ է նկատի ունենալ, որ վերոնշյալ ն</w:t>
            </w:r>
            <w:r w:rsidRPr="00B21868">
              <w:rPr>
                <w:rFonts w:ascii="GHEA Grapalat" w:hAnsi="GHEA Grapalat"/>
                <w:lang w:val="hy-AM" w:eastAsia="en-US"/>
              </w:rPr>
              <w:t>ախագծի (օրենքի) 4-րդ հոդվածի ուժի մեջ մտնելու ժամկետը չի համապատասխանում «Նորմատիվ իրավական ակտերի մասին» օրենքի 23-րդ հոդվածի 1-ին մասի դրույթներին:</w:t>
            </w:r>
          </w:p>
          <w:p w14:paraId="2AFA138C" w14:textId="77777777" w:rsidR="00B21868" w:rsidRPr="00B21868" w:rsidRDefault="00B21868" w:rsidP="00B21868">
            <w:pPr>
              <w:shd w:val="clear" w:color="auto" w:fill="FFFFFF"/>
              <w:spacing w:line="360" w:lineRule="auto"/>
              <w:ind w:right="-17" w:firstLine="720"/>
              <w:jc w:val="both"/>
              <w:rPr>
                <w:rFonts w:ascii="GHEA Grapalat" w:hAnsi="GHEA Grapalat" w:cs="GHEA Grapalat"/>
                <w:color w:val="000000"/>
                <w:lang w:val="hy-AM" w:eastAsia="hy-AM"/>
              </w:rPr>
            </w:pPr>
            <w:r w:rsidRPr="00B21868">
              <w:rPr>
                <w:rFonts w:ascii="GHEA Grapalat" w:hAnsi="GHEA Grapalat"/>
                <w:lang w:val="hy-AM" w:eastAsia="en-US"/>
              </w:rPr>
              <w:t>3) «««Կոռուպցիայի կանխարգելման հանձնաժողովի մասին» օրենքում լրացումներ կատարելու մասին» օրենքը չեղյալ ճանաչելու մասին» օրենքի նախագծով առաջարկվում է չեղյալ ճանաչել «</w:t>
            </w:r>
            <w:r w:rsidRPr="00B21868">
              <w:rPr>
                <w:rFonts w:ascii="GHEA Grapalat" w:hAnsi="GHEA Grapalat"/>
                <w:bCs/>
                <w:color w:val="000000"/>
                <w:shd w:val="clear" w:color="auto" w:fill="FFFFFF"/>
                <w:lang w:val="hy-AM" w:eastAsia="en-US"/>
              </w:rPr>
              <w:t xml:space="preserve">«Կոռուպցիայի կանխարգելման հանձնաժողովի մասին» օրենքում լրացումներ կատարելու մասին» </w:t>
            </w:r>
            <w:r w:rsidRPr="00B21868">
              <w:rPr>
                <w:rFonts w:ascii="GHEA Grapalat" w:hAnsi="GHEA Grapalat"/>
                <w:color w:val="000000"/>
                <w:lang w:val="hy-AM" w:eastAsia="hy-AM"/>
              </w:rPr>
              <w:t xml:space="preserve">2021 </w:t>
            </w:r>
            <w:r w:rsidRPr="00B21868">
              <w:rPr>
                <w:rFonts w:ascii="GHEA Grapalat" w:hAnsi="GHEA Grapalat" w:cs="GHEA Grapalat"/>
                <w:color w:val="000000"/>
                <w:lang w:val="hy-AM" w:eastAsia="hy-AM"/>
              </w:rPr>
              <w:t>թվականի</w:t>
            </w:r>
            <w:r w:rsidRPr="00B21868">
              <w:rPr>
                <w:rFonts w:ascii="GHEA Grapalat" w:hAnsi="GHEA Grapalat"/>
                <w:color w:val="000000"/>
                <w:lang w:val="hy-AM" w:eastAsia="hy-AM"/>
              </w:rPr>
              <w:t xml:space="preserve"> </w:t>
            </w:r>
            <w:r w:rsidRPr="00B21868">
              <w:rPr>
                <w:rFonts w:ascii="GHEA Grapalat" w:hAnsi="GHEA Grapalat" w:cs="GHEA Grapalat"/>
                <w:color w:val="000000"/>
                <w:lang w:val="hy-AM" w:eastAsia="hy-AM"/>
              </w:rPr>
              <w:t xml:space="preserve">մայիսի 7-ի ՀՕ-208-Ն օրենքը: «Նորմատիվ իրավական ակտերի մասին» օրենքի 38.1-ին հոդվածի 1-ին մասի համաձայն՝ </w:t>
            </w:r>
            <w:r w:rsidRPr="00B21868">
              <w:rPr>
                <w:rFonts w:ascii="GHEA Grapalat" w:hAnsi="GHEA Grapalat" w:cs="GHEA Grapalat"/>
                <w:i/>
                <w:color w:val="000000"/>
                <w:lang w:val="hy-AM" w:eastAsia="hy-AM"/>
              </w:rPr>
              <w:t>ն</w:t>
            </w:r>
            <w:r w:rsidRPr="00B21868">
              <w:rPr>
                <w:rFonts w:ascii="GHEA Grapalat" w:eastAsia="Arial Unicode" w:hAnsi="GHEA Grapalat" w:cs="Arial"/>
                <w:i/>
                <w:color w:val="000000"/>
                <w:shd w:val="clear" w:color="auto" w:fill="FFFFFF"/>
                <w:lang w:val="hy-AM" w:eastAsia="en-US"/>
              </w:rPr>
              <w:t>որմատիվ</w:t>
            </w:r>
            <w:r w:rsidRPr="00B21868">
              <w:rPr>
                <w:rFonts w:ascii="GHEA Grapalat" w:eastAsia="Arial Unicode" w:hAnsi="GHEA Grapalat" w:cs="Arial Unicode"/>
                <w:i/>
                <w:color w:val="000000"/>
                <w:shd w:val="clear" w:color="auto" w:fill="FFFFFF"/>
                <w:lang w:val="hy-AM" w:eastAsia="en-US"/>
              </w:rPr>
              <w:t xml:space="preserve"> </w:t>
            </w:r>
            <w:r w:rsidRPr="00B21868">
              <w:rPr>
                <w:rFonts w:ascii="GHEA Grapalat" w:eastAsia="Arial Unicode" w:hAnsi="GHEA Grapalat" w:cs="Arial"/>
                <w:i/>
                <w:color w:val="000000"/>
                <w:shd w:val="clear" w:color="auto" w:fill="FFFFFF"/>
                <w:lang w:val="hy-AM" w:eastAsia="en-US"/>
              </w:rPr>
              <w:t>իրավական</w:t>
            </w:r>
            <w:r w:rsidRPr="00B21868">
              <w:rPr>
                <w:rFonts w:ascii="GHEA Grapalat" w:eastAsia="Arial Unicode" w:hAnsi="GHEA Grapalat" w:cs="Arial Unicode"/>
                <w:i/>
                <w:color w:val="000000"/>
                <w:shd w:val="clear" w:color="auto" w:fill="FFFFFF"/>
                <w:lang w:val="hy-AM" w:eastAsia="en-US"/>
              </w:rPr>
              <w:t xml:space="preserve"> </w:t>
            </w:r>
            <w:r w:rsidRPr="00B21868">
              <w:rPr>
                <w:rFonts w:ascii="GHEA Grapalat" w:eastAsia="Arial Unicode" w:hAnsi="GHEA Grapalat" w:cs="Arial"/>
                <w:i/>
                <w:color w:val="000000"/>
                <w:shd w:val="clear" w:color="auto" w:fill="FFFFFF"/>
                <w:lang w:val="hy-AM" w:eastAsia="en-US"/>
              </w:rPr>
              <w:t>ակտը</w:t>
            </w:r>
            <w:r w:rsidRPr="00B21868">
              <w:rPr>
                <w:rFonts w:ascii="GHEA Grapalat" w:eastAsia="Arial Unicode" w:hAnsi="GHEA Grapalat" w:cs="Arial Unicode"/>
                <w:i/>
                <w:color w:val="000000"/>
                <w:shd w:val="clear" w:color="auto" w:fill="FFFFFF"/>
                <w:lang w:val="hy-AM" w:eastAsia="en-US"/>
              </w:rPr>
              <w:t xml:space="preserve"> </w:t>
            </w:r>
            <w:r w:rsidRPr="00B21868">
              <w:rPr>
                <w:rFonts w:ascii="GHEA Grapalat" w:eastAsia="Arial Unicode" w:hAnsi="GHEA Grapalat" w:cs="Arial"/>
                <w:i/>
                <w:color w:val="000000"/>
                <w:shd w:val="clear" w:color="auto" w:fill="FFFFFF"/>
                <w:lang w:val="hy-AM" w:eastAsia="en-US"/>
              </w:rPr>
              <w:lastRenderedPageBreak/>
              <w:t>չեղյալ</w:t>
            </w:r>
            <w:r w:rsidRPr="00B21868">
              <w:rPr>
                <w:rFonts w:ascii="GHEA Grapalat" w:eastAsia="Arial Unicode" w:hAnsi="GHEA Grapalat" w:cs="Arial Unicode"/>
                <w:i/>
                <w:color w:val="000000"/>
                <w:shd w:val="clear" w:color="auto" w:fill="FFFFFF"/>
                <w:lang w:val="hy-AM" w:eastAsia="en-US"/>
              </w:rPr>
              <w:t xml:space="preserve"> </w:t>
            </w:r>
            <w:r w:rsidRPr="00B21868">
              <w:rPr>
                <w:rFonts w:ascii="GHEA Grapalat" w:eastAsia="Arial Unicode" w:hAnsi="GHEA Grapalat" w:cs="Arial"/>
                <w:i/>
                <w:color w:val="000000"/>
                <w:shd w:val="clear" w:color="auto" w:fill="FFFFFF"/>
                <w:lang w:val="hy-AM" w:eastAsia="en-US"/>
              </w:rPr>
              <w:t>է</w:t>
            </w:r>
            <w:r w:rsidRPr="00B21868">
              <w:rPr>
                <w:rFonts w:ascii="GHEA Grapalat" w:eastAsia="Arial Unicode" w:hAnsi="GHEA Grapalat" w:cs="Arial Unicode"/>
                <w:i/>
                <w:color w:val="000000"/>
                <w:shd w:val="clear" w:color="auto" w:fill="FFFFFF"/>
                <w:lang w:val="hy-AM" w:eastAsia="en-US"/>
              </w:rPr>
              <w:t xml:space="preserve"> </w:t>
            </w:r>
            <w:r w:rsidRPr="00B21868">
              <w:rPr>
                <w:rFonts w:ascii="GHEA Grapalat" w:eastAsia="Arial Unicode" w:hAnsi="GHEA Grapalat" w:cs="Arial"/>
                <w:i/>
                <w:color w:val="000000"/>
                <w:shd w:val="clear" w:color="auto" w:fill="FFFFFF"/>
                <w:lang w:val="hy-AM" w:eastAsia="en-US"/>
              </w:rPr>
              <w:t>ճանաչվում</w:t>
            </w:r>
            <w:r w:rsidRPr="00B21868">
              <w:rPr>
                <w:rFonts w:ascii="GHEA Grapalat" w:eastAsia="Arial Unicode" w:hAnsi="GHEA Grapalat" w:cs="Arial Unicode"/>
                <w:i/>
                <w:color w:val="000000"/>
                <w:shd w:val="clear" w:color="auto" w:fill="FFFFFF"/>
                <w:lang w:val="hy-AM" w:eastAsia="en-US"/>
              </w:rPr>
              <w:t xml:space="preserve"> </w:t>
            </w:r>
            <w:r w:rsidRPr="00B21868">
              <w:rPr>
                <w:rFonts w:ascii="GHEA Grapalat" w:eastAsia="Arial Unicode" w:hAnsi="GHEA Grapalat" w:cs="Arial"/>
                <w:i/>
                <w:color w:val="000000"/>
                <w:shd w:val="clear" w:color="auto" w:fill="FFFFFF"/>
                <w:lang w:val="hy-AM" w:eastAsia="en-US"/>
              </w:rPr>
              <w:t>իրավաստեղծ</w:t>
            </w:r>
            <w:r w:rsidRPr="00B21868">
              <w:rPr>
                <w:rFonts w:ascii="GHEA Grapalat" w:eastAsia="Arial Unicode" w:hAnsi="GHEA Grapalat" w:cs="Arial Unicode"/>
                <w:i/>
                <w:color w:val="000000"/>
                <w:shd w:val="clear" w:color="auto" w:fill="FFFFFF"/>
                <w:lang w:val="hy-AM" w:eastAsia="en-US"/>
              </w:rPr>
              <w:t xml:space="preserve"> </w:t>
            </w:r>
            <w:r w:rsidRPr="00B21868">
              <w:rPr>
                <w:rFonts w:ascii="GHEA Grapalat" w:eastAsia="Arial Unicode" w:hAnsi="GHEA Grapalat" w:cs="Arial"/>
                <w:i/>
                <w:color w:val="000000"/>
                <w:shd w:val="clear" w:color="auto" w:fill="FFFFFF"/>
                <w:lang w:val="hy-AM" w:eastAsia="en-US"/>
              </w:rPr>
              <w:t>մարմնի</w:t>
            </w:r>
            <w:r w:rsidRPr="00B21868">
              <w:rPr>
                <w:rFonts w:ascii="GHEA Grapalat" w:eastAsia="Arial Unicode" w:hAnsi="GHEA Grapalat" w:cs="Arial Unicode"/>
                <w:i/>
                <w:color w:val="000000"/>
                <w:shd w:val="clear" w:color="auto" w:fill="FFFFFF"/>
                <w:lang w:val="hy-AM" w:eastAsia="en-US"/>
              </w:rPr>
              <w:t xml:space="preserve">, </w:t>
            </w:r>
            <w:r w:rsidRPr="00B21868">
              <w:rPr>
                <w:rFonts w:ascii="GHEA Grapalat" w:eastAsia="Arial Unicode" w:hAnsi="GHEA Grapalat" w:cs="Arial"/>
                <w:i/>
                <w:color w:val="000000"/>
                <w:shd w:val="clear" w:color="auto" w:fill="FFFFFF"/>
                <w:lang w:val="hy-AM" w:eastAsia="en-US"/>
              </w:rPr>
              <w:t>դրա</w:t>
            </w:r>
            <w:r w:rsidRPr="00B21868">
              <w:rPr>
                <w:rFonts w:ascii="GHEA Grapalat" w:eastAsia="Arial Unicode" w:hAnsi="GHEA Grapalat" w:cs="Arial Unicode"/>
                <w:i/>
                <w:color w:val="000000"/>
                <w:shd w:val="clear" w:color="auto" w:fill="FFFFFF"/>
                <w:lang w:val="hy-AM" w:eastAsia="en-US"/>
              </w:rPr>
              <w:t xml:space="preserve"> </w:t>
            </w:r>
            <w:r w:rsidRPr="00B21868">
              <w:rPr>
                <w:rFonts w:ascii="GHEA Grapalat" w:eastAsia="Arial Unicode" w:hAnsi="GHEA Grapalat" w:cs="Arial"/>
                <w:i/>
                <w:color w:val="000000"/>
                <w:shd w:val="clear" w:color="auto" w:fill="FFFFFF"/>
                <w:lang w:val="hy-AM" w:eastAsia="en-US"/>
              </w:rPr>
              <w:t>իրավահաջորդի</w:t>
            </w:r>
            <w:r w:rsidRPr="00B21868">
              <w:rPr>
                <w:rFonts w:ascii="GHEA Grapalat" w:eastAsia="Arial Unicode" w:hAnsi="GHEA Grapalat" w:cs="Arial Unicode"/>
                <w:i/>
                <w:color w:val="000000"/>
                <w:shd w:val="clear" w:color="auto" w:fill="FFFFFF"/>
                <w:lang w:val="hy-AM" w:eastAsia="en-US"/>
              </w:rPr>
              <w:t xml:space="preserve"> </w:t>
            </w:r>
            <w:r w:rsidRPr="00B21868">
              <w:rPr>
                <w:rFonts w:ascii="GHEA Grapalat" w:eastAsia="Arial Unicode" w:hAnsi="GHEA Grapalat" w:cs="Arial"/>
                <w:i/>
                <w:color w:val="000000"/>
                <w:shd w:val="clear" w:color="auto" w:fill="FFFFFF"/>
                <w:lang w:val="hy-AM" w:eastAsia="en-US"/>
              </w:rPr>
              <w:t>կամ</w:t>
            </w:r>
            <w:r w:rsidRPr="00B21868">
              <w:rPr>
                <w:rFonts w:ascii="GHEA Grapalat" w:eastAsia="Arial Unicode" w:hAnsi="GHEA Grapalat" w:cs="Arial Unicode"/>
                <w:i/>
                <w:color w:val="000000"/>
                <w:shd w:val="clear" w:color="auto" w:fill="FFFFFF"/>
                <w:lang w:val="hy-AM" w:eastAsia="en-US"/>
              </w:rPr>
              <w:t xml:space="preserve"> </w:t>
            </w:r>
            <w:r w:rsidRPr="00B21868">
              <w:rPr>
                <w:rFonts w:ascii="GHEA Grapalat" w:eastAsia="Arial Unicode" w:hAnsi="GHEA Grapalat" w:cs="Arial"/>
                <w:i/>
                <w:color w:val="000000"/>
                <w:shd w:val="clear" w:color="auto" w:fill="FFFFFF"/>
                <w:lang w:val="hy-AM" w:eastAsia="en-US"/>
              </w:rPr>
              <w:t>համապատասխան</w:t>
            </w:r>
            <w:r w:rsidRPr="00B21868">
              <w:rPr>
                <w:rFonts w:ascii="GHEA Grapalat" w:eastAsia="Arial Unicode" w:hAnsi="GHEA Grapalat" w:cs="Arial Unicode"/>
                <w:i/>
                <w:color w:val="000000"/>
                <w:shd w:val="clear" w:color="auto" w:fill="FFFFFF"/>
                <w:lang w:val="hy-AM" w:eastAsia="en-US"/>
              </w:rPr>
              <w:t xml:space="preserve"> </w:t>
            </w:r>
            <w:r w:rsidRPr="00B21868">
              <w:rPr>
                <w:rFonts w:ascii="GHEA Grapalat" w:eastAsia="Arial Unicode" w:hAnsi="GHEA Grapalat" w:cs="Arial"/>
                <w:i/>
                <w:color w:val="000000"/>
                <w:shd w:val="clear" w:color="auto" w:fill="FFFFFF"/>
                <w:lang w:val="hy-AM" w:eastAsia="en-US"/>
              </w:rPr>
              <w:t>լիազորություններով</w:t>
            </w:r>
            <w:r w:rsidRPr="00B21868">
              <w:rPr>
                <w:rFonts w:ascii="GHEA Grapalat" w:eastAsia="Arial Unicode" w:hAnsi="GHEA Grapalat" w:cs="Arial Unicode"/>
                <w:i/>
                <w:color w:val="000000"/>
                <w:shd w:val="clear" w:color="auto" w:fill="FFFFFF"/>
                <w:lang w:val="hy-AM" w:eastAsia="en-US"/>
              </w:rPr>
              <w:t xml:space="preserve"> </w:t>
            </w:r>
            <w:r w:rsidRPr="00B21868">
              <w:rPr>
                <w:rFonts w:ascii="GHEA Grapalat" w:eastAsia="Arial Unicode" w:hAnsi="GHEA Grapalat" w:cs="Arial"/>
                <w:i/>
                <w:color w:val="000000"/>
                <w:shd w:val="clear" w:color="auto" w:fill="FFFFFF"/>
                <w:lang w:val="hy-AM" w:eastAsia="en-US"/>
              </w:rPr>
              <w:t>օժտված</w:t>
            </w:r>
            <w:r w:rsidRPr="00B21868">
              <w:rPr>
                <w:rFonts w:ascii="GHEA Grapalat" w:eastAsia="Arial Unicode" w:hAnsi="GHEA Grapalat" w:cs="Arial Unicode"/>
                <w:i/>
                <w:color w:val="000000"/>
                <w:shd w:val="clear" w:color="auto" w:fill="FFFFFF"/>
                <w:lang w:val="hy-AM" w:eastAsia="en-US"/>
              </w:rPr>
              <w:t xml:space="preserve"> </w:t>
            </w:r>
            <w:r w:rsidRPr="00B21868">
              <w:rPr>
                <w:rFonts w:ascii="GHEA Grapalat" w:eastAsia="Arial Unicode" w:hAnsi="GHEA Grapalat" w:cs="Arial"/>
                <w:i/>
                <w:color w:val="000000"/>
                <w:shd w:val="clear" w:color="auto" w:fill="FFFFFF"/>
                <w:lang w:val="hy-AM" w:eastAsia="en-US"/>
              </w:rPr>
              <w:t>մարմնի</w:t>
            </w:r>
            <w:r w:rsidRPr="00B21868">
              <w:rPr>
                <w:rFonts w:ascii="GHEA Grapalat" w:eastAsia="Arial Unicode" w:hAnsi="GHEA Grapalat" w:cs="Arial Unicode"/>
                <w:i/>
                <w:color w:val="000000"/>
                <w:shd w:val="clear" w:color="auto" w:fill="FFFFFF"/>
                <w:lang w:val="hy-AM" w:eastAsia="en-US"/>
              </w:rPr>
              <w:t xml:space="preserve"> </w:t>
            </w:r>
            <w:r w:rsidRPr="00B21868">
              <w:rPr>
                <w:rFonts w:ascii="GHEA Grapalat" w:eastAsia="Arial Unicode" w:hAnsi="GHEA Grapalat" w:cs="Arial"/>
                <w:i/>
                <w:color w:val="000000"/>
                <w:shd w:val="clear" w:color="auto" w:fill="FFFFFF"/>
                <w:lang w:val="hy-AM" w:eastAsia="en-US"/>
              </w:rPr>
              <w:t>համապատասխան</w:t>
            </w:r>
            <w:r w:rsidRPr="00B21868">
              <w:rPr>
                <w:rFonts w:ascii="GHEA Grapalat" w:eastAsia="Arial Unicode" w:hAnsi="GHEA Grapalat" w:cs="Arial Unicode"/>
                <w:i/>
                <w:color w:val="000000"/>
                <w:shd w:val="clear" w:color="auto" w:fill="FFFFFF"/>
                <w:lang w:val="hy-AM" w:eastAsia="en-US"/>
              </w:rPr>
              <w:t xml:space="preserve"> </w:t>
            </w:r>
            <w:r w:rsidRPr="00B21868">
              <w:rPr>
                <w:rFonts w:ascii="GHEA Grapalat" w:eastAsia="Arial Unicode" w:hAnsi="GHEA Grapalat" w:cs="Arial"/>
                <w:i/>
                <w:color w:val="000000"/>
                <w:shd w:val="clear" w:color="auto" w:fill="FFFFFF"/>
                <w:lang w:val="hy-AM" w:eastAsia="en-US"/>
              </w:rPr>
              <w:t>նորմատիվ</w:t>
            </w:r>
            <w:r w:rsidRPr="00B21868">
              <w:rPr>
                <w:rFonts w:ascii="GHEA Grapalat" w:eastAsia="Arial Unicode" w:hAnsi="GHEA Grapalat" w:cs="Arial Unicode"/>
                <w:i/>
                <w:color w:val="000000"/>
                <w:shd w:val="clear" w:color="auto" w:fill="FFFFFF"/>
                <w:lang w:val="hy-AM" w:eastAsia="en-US"/>
              </w:rPr>
              <w:t xml:space="preserve"> </w:t>
            </w:r>
            <w:r w:rsidRPr="00B21868">
              <w:rPr>
                <w:rFonts w:ascii="GHEA Grapalat" w:eastAsia="Arial Unicode" w:hAnsi="GHEA Grapalat" w:cs="Arial"/>
                <w:i/>
                <w:color w:val="000000"/>
                <w:shd w:val="clear" w:color="auto" w:fill="FFFFFF"/>
                <w:lang w:val="hy-AM" w:eastAsia="en-US"/>
              </w:rPr>
              <w:t>իրավական</w:t>
            </w:r>
            <w:r w:rsidRPr="00B21868">
              <w:rPr>
                <w:rFonts w:ascii="GHEA Grapalat" w:eastAsia="Arial Unicode" w:hAnsi="GHEA Grapalat" w:cs="Arial Unicode"/>
                <w:i/>
                <w:color w:val="000000"/>
                <w:shd w:val="clear" w:color="auto" w:fill="FFFFFF"/>
                <w:lang w:val="hy-AM" w:eastAsia="en-US"/>
              </w:rPr>
              <w:t xml:space="preserve"> </w:t>
            </w:r>
            <w:r w:rsidRPr="00B21868">
              <w:rPr>
                <w:rFonts w:ascii="GHEA Grapalat" w:eastAsia="Arial Unicode" w:hAnsi="GHEA Grapalat" w:cs="Arial"/>
                <w:i/>
                <w:color w:val="000000"/>
                <w:shd w:val="clear" w:color="auto" w:fill="FFFFFF"/>
                <w:lang w:val="hy-AM" w:eastAsia="en-US"/>
              </w:rPr>
              <w:t>ակտով</w:t>
            </w:r>
            <w:r w:rsidRPr="00B21868">
              <w:rPr>
                <w:rFonts w:ascii="GHEA Grapalat" w:eastAsia="Arial Unicode" w:hAnsi="GHEA Grapalat" w:cs="Arial Unicode"/>
                <w:i/>
                <w:color w:val="000000"/>
                <w:shd w:val="clear" w:color="auto" w:fill="FFFFFF"/>
                <w:lang w:val="hy-AM" w:eastAsia="en-US"/>
              </w:rPr>
              <w:t xml:space="preserve">, </w:t>
            </w:r>
            <w:r w:rsidRPr="00B21868">
              <w:rPr>
                <w:rFonts w:ascii="GHEA Grapalat" w:eastAsia="Arial Unicode" w:hAnsi="GHEA Grapalat" w:cs="Arial"/>
                <w:i/>
                <w:color w:val="000000"/>
                <w:shd w:val="clear" w:color="auto" w:fill="FFFFFF"/>
                <w:lang w:val="hy-AM" w:eastAsia="en-US"/>
              </w:rPr>
              <w:t>եթե</w:t>
            </w:r>
            <w:r w:rsidRPr="00B21868">
              <w:rPr>
                <w:rFonts w:ascii="GHEA Grapalat" w:eastAsia="Arial Unicode" w:hAnsi="GHEA Grapalat" w:cs="Arial Unicode"/>
                <w:i/>
                <w:color w:val="000000"/>
                <w:shd w:val="clear" w:color="auto" w:fill="FFFFFF"/>
                <w:lang w:val="hy-AM" w:eastAsia="en-US"/>
              </w:rPr>
              <w:t xml:space="preserve"> </w:t>
            </w:r>
            <w:r w:rsidRPr="00B21868">
              <w:rPr>
                <w:rFonts w:ascii="GHEA Grapalat" w:eastAsia="Arial Unicode" w:hAnsi="GHEA Grapalat" w:cs="Arial"/>
                <w:i/>
                <w:color w:val="000000"/>
                <w:shd w:val="clear" w:color="auto" w:fill="FFFFFF"/>
                <w:lang w:val="hy-AM" w:eastAsia="en-US"/>
              </w:rPr>
              <w:t>այլևս</w:t>
            </w:r>
            <w:r w:rsidRPr="00B21868">
              <w:rPr>
                <w:rFonts w:ascii="GHEA Grapalat" w:eastAsia="Arial Unicode" w:hAnsi="GHEA Grapalat" w:cs="Arial Unicode"/>
                <w:i/>
                <w:color w:val="000000"/>
                <w:shd w:val="clear" w:color="auto" w:fill="FFFFFF"/>
                <w:lang w:val="hy-AM" w:eastAsia="en-US"/>
              </w:rPr>
              <w:t xml:space="preserve"> </w:t>
            </w:r>
            <w:r w:rsidRPr="00B21868">
              <w:rPr>
                <w:rFonts w:ascii="GHEA Grapalat" w:eastAsia="Arial Unicode" w:hAnsi="GHEA Grapalat" w:cs="Arial"/>
                <w:i/>
                <w:color w:val="000000"/>
                <w:shd w:val="clear" w:color="auto" w:fill="FFFFFF"/>
                <w:lang w:val="hy-AM" w:eastAsia="en-US"/>
              </w:rPr>
              <w:t>նպատակահարմար</w:t>
            </w:r>
            <w:r w:rsidRPr="00B21868">
              <w:rPr>
                <w:rFonts w:ascii="GHEA Grapalat" w:eastAsia="Arial Unicode" w:hAnsi="GHEA Grapalat" w:cs="Arial Unicode"/>
                <w:i/>
                <w:color w:val="000000"/>
                <w:shd w:val="clear" w:color="auto" w:fill="FFFFFF"/>
                <w:lang w:val="hy-AM" w:eastAsia="en-US"/>
              </w:rPr>
              <w:t xml:space="preserve"> </w:t>
            </w:r>
            <w:r w:rsidRPr="00B21868">
              <w:rPr>
                <w:rFonts w:ascii="GHEA Grapalat" w:eastAsia="Arial Unicode" w:hAnsi="GHEA Grapalat" w:cs="Arial"/>
                <w:i/>
                <w:color w:val="000000"/>
                <w:shd w:val="clear" w:color="auto" w:fill="FFFFFF"/>
                <w:lang w:val="hy-AM" w:eastAsia="en-US"/>
              </w:rPr>
              <w:t>չէ</w:t>
            </w:r>
            <w:r w:rsidRPr="00B21868">
              <w:rPr>
                <w:rFonts w:ascii="GHEA Grapalat" w:eastAsia="Arial Unicode" w:hAnsi="GHEA Grapalat" w:cs="Arial Unicode"/>
                <w:i/>
                <w:color w:val="000000"/>
                <w:shd w:val="clear" w:color="auto" w:fill="FFFFFF"/>
                <w:lang w:val="hy-AM" w:eastAsia="en-US"/>
              </w:rPr>
              <w:t xml:space="preserve"> </w:t>
            </w:r>
            <w:r w:rsidRPr="00B21868">
              <w:rPr>
                <w:rFonts w:ascii="GHEA Grapalat" w:eastAsia="Arial Unicode" w:hAnsi="GHEA Grapalat" w:cs="Arial"/>
                <w:i/>
                <w:color w:val="000000"/>
                <w:u w:val="single"/>
                <w:shd w:val="clear" w:color="auto" w:fill="FFFFFF"/>
                <w:lang w:val="hy-AM" w:eastAsia="en-US"/>
              </w:rPr>
              <w:t>ընդունված</w:t>
            </w:r>
            <w:r w:rsidRPr="00B21868">
              <w:rPr>
                <w:rFonts w:ascii="GHEA Grapalat" w:eastAsia="Arial Unicode" w:hAnsi="GHEA Grapalat" w:cs="Arial Unicode"/>
                <w:i/>
                <w:color w:val="000000"/>
                <w:u w:val="single"/>
                <w:shd w:val="clear" w:color="auto" w:fill="FFFFFF"/>
                <w:lang w:val="hy-AM" w:eastAsia="en-US"/>
              </w:rPr>
              <w:t xml:space="preserve">, </w:t>
            </w:r>
            <w:r w:rsidRPr="00B21868">
              <w:rPr>
                <w:rFonts w:ascii="GHEA Grapalat" w:eastAsia="Arial Unicode" w:hAnsi="GHEA Grapalat" w:cs="Arial"/>
                <w:i/>
                <w:color w:val="000000"/>
                <w:u w:val="single"/>
                <w:shd w:val="clear" w:color="auto" w:fill="FFFFFF"/>
                <w:lang w:val="hy-AM" w:eastAsia="en-US"/>
              </w:rPr>
              <w:t>սակայն</w:t>
            </w:r>
            <w:r w:rsidRPr="00B21868">
              <w:rPr>
                <w:rFonts w:ascii="GHEA Grapalat" w:eastAsia="Arial Unicode" w:hAnsi="GHEA Grapalat" w:cs="Arial Unicode"/>
                <w:i/>
                <w:color w:val="000000"/>
                <w:u w:val="single"/>
                <w:shd w:val="clear" w:color="auto" w:fill="FFFFFF"/>
                <w:lang w:val="hy-AM" w:eastAsia="en-US"/>
              </w:rPr>
              <w:t xml:space="preserve"> </w:t>
            </w:r>
            <w:r w:rsidRPr="00B21868">
              <w:rPr>
                <w:rFonts w:ascii="GHEA Grapalat" w:eastAsia="Arial Unicode" w:hAnsi="GHEA Grapalat" w:cs="Arial"/>
                <w:i/>
                <w:color w:val="000000"/>
                <w:u w:val="single"/>
                <w:shd w:val="clear" w:color="auto" w:fill="FFFFFF"/>
                <w:lang w:val="hy-AM" w:eastAsia="en-US"/>
              </w:rPr>
              <w:t>դեռևս</w:t>
            </w:r>
            <w:r w:rsidRPr="00B21868">
              <w:rPr>
                <w:rFonts w:ascii="GHEA Grapalat" w:eastAsia="Arial Unicode" w:hAnsi="GHEA Grapalat" w:cs="Arial Unicode"/>
                <w:i/>
                <w:color w:val="000000"/>
                <w:u w:val="single"/>
                <w:shd w:val="clear" w:color="auto" w:fill="FFFFFF"/>
                <w:lang w:val="hy-AM" w:eastAsia="en-US"/>
              </w:rPr>
              <w:t xml:space="preserve"> </w:t>
            </w:r>
            <w:r w:rsidRPr="00B21868">
              <w:rPr>
                <w:rFonts w:ascii="GHEA Grapalat" w:eastAsia="Arial Unicode" w:hAnsi="GHEA Grapalat" w:cs="Arial"/>
                <w:i/>
                <w:color w:val="000000"/>
                <w:u w:val="single"/>
                <w:shd w:val="clear" w:color="auto" w:fill="FFFFFF"/>
                <w:lang w:val="hy-AM" w:eastAsia="en-US"/>
              </w:rPr>
              <w:t>ուժի</w:t>
            </w:r>
            <w:r w:rsidRPr="00B21868">
              <w:rPr>
                <w:rFonts w:ascii="GHEA Grapalat" w:eastAsia="Arial Unicode" w:hAnsi="GHEA Grapalat" w:cs="Arial Unicode"/>
                <w:i/>
                <w:color w:val="000000"/>
                <w:u w:val="single"/>
                <w:shd w:val="clear" w:color="auto" w:fill="FFFFFF"/>
                <w:lang w:val="hy-AM" w:eastAsia="en-US"/>
              </w:rPr>
              <w:t xml:space="preserve"> </w:t>
            </w:r>
            <w:r w:rsidRPr="00B21868">
              <w:rPr>
                <w:rFonts w:ascii="GHEA Grapalat" w:eastAsia="Arial Unicode" w:hAnsi="GHEA Grapalat" w:cs="Arial"/>
                <w:i/>
                <w:color w:val="000000"/>
                <w:u w:val="single"/>
                <w:shd w:val="clear" w:color="auto" w:fill="FFFFFF"/>
                <w:lang w:val="hy-AM" w:eastAsia="en-US"/>
              </w:rPr>
              <w:t>մեջ</w:t>
            </w:r>
            <w:r w:rsidRPr="00B21868">
              <w:rPr>
                <w:rFonts w:ascii="GHEA Grapalat" w:eastAsia="Arial Unicode" w:hAnsi="GHEA Grapalat" w:cs="Arial Unicode"/>
                <w:i/>
                <w:color w:val="000000"/>
                <w:u w:val="single"/>
                <w:shd w:val="clear" w:color="auto" w:fill="FFFFFF"/>
                <w:lang w:val="hy-AM" w:eastAsia="en-US"/>
              </w:rPr>
              <w:t xml:space="preserve"> </w:t>
            </w:r>
            <w:r w:rsidRPr="00B21868">
              <w:rPr>
                <w:rFonts w:ascii="GHEA Grapalat" w:eastAsia="Arial Unicode" w:hAnsi="GHEA Grapalat" w:cs="Arial"/>
                <w:i/>
                <w:color w:val="000000"/>
                <w:u w:val="single"/>
                <w:shd w:val="clear" w:color="auto" w:fill="FFFFFF"/>
                <w:lang w:val="hy-AM" w:eastAsia="en-US"/>
              </w:rPr>
              <w:t>չմտած</w:t>
            </w:r>
            <w:r w:rsidRPr="00B21868">
              <w:rPr>
                <w:rFonts w:ascii="GHEA Grapalat" w:eastAsia="Arial Unicode" w:hAnsi="GHEA Grapalat" w:cs="Arial Unicode"/>
                <w:i/>
                <w:color w:val="000000"/>
                <w:u w:val="single"/>
                <w:shd w:val="clear" w:color="auto" w:fill="FFFFFF"/>
                <w:lang w:val="hy-AM" w:eastAsia="en-US"/>
              </w:rPr>
              <w:t xml:space="preserve"> </w:t>
            </w:r>
            <w:r w:rsidRPr="00B21868">
              <w:rPr>
                <w:rFonts w:ascii="GHEA Grapalat" w:eastAsia="Arial Unicode" w:hAnsi="GHEA Grapalat" w:cs="Arial"/>
                <w:i/>
                <w:color w:val="000000"/>
                <w:u w:val="single"/>
                <w:shd w:val="clear" w:color="auto" w:fill="FFFFFF"/>
                <w:lang w:val="hy-AM" w:eastAsia="en-US"/>
              </w:rPr>
              <w:t>ակտի</w:t>
            </w:r>
            <w:r w:rsidRPr="00B21868">
              <w:rPr>
                <w:rFonts w:ascii="GHEA Grapalat" w:eastAsia="Arial Unicode" w:hAnsi="GHEA Grapalat" w:cs="Arial Unicode"/>
                <w:i/>
                <w:color w:val="000000"/>
                <w:u w:val="single"/>
                <w:shd w:val="clear" w:color="auto" w:fill="FFFFFF"/>
                <w:lang w:val="hy-AM" w:eastAsia="en-US"/>
              </w:rPr>
              <w:t xml:space="preserve"> </w:t>
            </w:r>
            <w:r w:rsidRPr="00B21868">
              <w:rPr>
                <w:rFonts w:ascii="GHEA Grapalat" w:eastAsia="Arial Unicode" w:hAnsi="GHEA Grapalat" w:cs="Arial"/>
                <w:i/>
                <w:color w:val="000000"/>
                <w:u w:val="single"/>
                <w:shd w:val="clear" w:color="auto" w:fill="FFFFFF"/>
                <w:lang w:val="hy-AM" w:eastAsia="en-US"/>
              </w:rPr>
              <w:t>կիրառումը</w:t>
            </w:r>
            <w:r w:rsidRPr="00B21868">
              <w:rPr>
                <w:rFonts w:ascii="GHEA Grapalat" w:eastAsia="Arial Unicode" w:hAnsi="GHEA Grapalat" w:cs="Arial Unicode"/>
                <w:i/>
                <w:color w:val="000000"/>
                <w:u w:val="single"/>
                <w:shd w:val="clear" w:color="auto" w:fill="FFFFFF"/>
                <w:lang w:val="hy-AM" w:eastAsia="en-US"/>
              </w:rPr>
              <w:t xml:space="preserve">: </w:t>
            </w:r>
            <w:r w:rsidRPr="00B21868">
              <w:rPr>
                <w:rFonts w:ascii="GHEA Grapalat" w:eastAsia="Arial Unicode" w:hAnsi="GHEA Grapalat" w:cs="Arial Unicode"/>
                <w:color w:val="000000"/>
                <w:shd w:val="clear" w:color="auto" w:fill="FFFFFF"/>
                <w:lang w:val="hy-AM" w:eastAsia="en-US"/>
              </w:rPr>
              <w:t xml:space="preserve">Այս առումով, հարկ ենք համարում նշել, որ վերոգրյալ օրենքն ուժի մեջ է մտել </w:t>
            </w:r>
            <w:r w:rsidRPr="00B21868">
              <w:rPr>
                <w:rFonts w:ascii="GHEA Grapalat" w:eastAsia="Arial Unicode" w:hAnsi="GHEA Grapalat" w:cs="Arial"/>
                <w:color w:val="000000"/>
                <w:shd w:val="clear" w:color="auto" w:fill="FFFFFF"/>
                <w:lang w:val="hy-AM" w:eastAsia="en-US"/>
              </w:rPr>
              <w:t>Կոռուպցիայի</w:t>
            </w:r>
            <w:r w:rsidRPr="00B21868">
              <w:rPr>
                <w:rFonts w:ascii="GHEA Grapalat" w:eastAsia="Arial Unicode" w:hAnsi="GHEA Grapalat" w:cs="Arial Unicode"/>
                <w:color w:val="000000"/>
                <w:shd w:val="clear" w:color="auto" w:fill="FFFFFF"/>
                <w:lang w:val="hy-AM" w:eastAsia="en-US"/>
              </w:rPr>
              <w:t xml:space="preserve"> </w:t>
            </w:r>
            <w:r w:rsidRPr="00B21868">
              <w:rPr>
                <w:rFonts w:ascii="GHEA Grapalat" w:eastAsia="Arial Unicode" w:hAnsi="GHEA Grapalat" w:cs="Arial"/>
                <w:color w:val="000000"/>
                <w:shd w:val="clear" w:color="auto" w:fill="FFFFFF"/>
                <w:lang w:val="hy-AM" w:eastAsia="en-US"/>
              </w:rPr>
              <w:t>կանխարգելման</w:t>
            </w:r>
            <w:r w:rsidRPr="00B21868">
              <w:rPr>
                <w:rFonts w:ascii="GHEA Grapalat" w:eastAsia="Arial Unicode" w:hAnsi="GHEA Grapalat" w:cs="Arial Unicode"/>
                <w:color w:val="000000"/>
                <w:shd w:val="clear" w:color="auto" w:fill="FFFFFF"/>
                <w:lang w:val="hy-AM" w:eastAsia="en-US"/>
              </w:rPr>
              <w:t xml:space="preserve"> </w:t>
            </w:r>
            <w:r w:rsidRPr="00B21868">
              <w:rPr>
                <w:rFonts w:ascii="GHEA Grapalat" w:eastAsia="Arial Unicode" w:hAnsi="GHEA Grapalat" w:cs="Arial"/>
                <w:color w:val="000000"/>
                <w:shd w:val="clear" w:color="auto" w:fill="FFFFFF"/>
                <w:lang w:val="hy-AM" w:eastAsia="en-US"/>
              </w:rPr>
              <w:t>հանձնաժողովի</w:t>
            </w:r>
            <w:r w:rsidRPr="00B21868">
              <w:rPr>
                <w:rFonts w:ascii="GHEA Grapalat" w:eastAsia="Arial Unicode" w:hAnsi="GHEA Grapalat" w:cs="Arial Unicode"/>
                <w:color w:val="000000"/>
                <w:shd w:val="clear" w:color="auto" w:fill="FFFFFF"/>
                <w:lang w:val="hy-AM" w:eastAsia="en-US"/>
              </w:rPr>
              <w:t xml:space="preserve"> </w:t>
            </w:r>
            <w:r w:rsidRPr="00B21868">
              <w:rPr>
                <w:rFonts w:ascii="GHEA Grapalat" w:eastAsia="Arial Unicode" w:hAnsi="GHEA Grapalat" w:cs="Arial"/>
                <w:color w:val="000000"/>
                <w:shd w:val="clear" w:color="auto" w:fill="FFFFFF"/>
                <w:lang w:val="hy-AM" w:eastAsia="en-US"/>
              </w:rPr>
              <w:t>կազմավորման</w:t>
            </w:r>
            <w:r w:rsidRPr="00B21868">
              <w:rPr>
                <w:rFonts w:ascii="GHEA Grapalat" w:eastAsia="Arial Unicode" w:hAnsi="GHEA Grapalat" w:cs="Arial Unicode"/>
                <w:color w:val="000000"/>
                <w:shd w:val="clear" w:color="auto" w:fill="FFFFFF"/>
                <w:lang w:val="hy-AM" w:eastAsia="en-US"/>
              </w:rPr>
              <w:t xml:space="preserve"> </w:t>
            </w:r>
            <w:r w:rsidRPr="00B21868">
              <w:rPr>
                <w:rFonts w:ascii="GHEA Grapalat" w:eastAsia="Arial Unicode" w:hAnsi="GHEA Grapalat" w:cs="Arial"/>
                <w:color w:val="000000"/>
                <w:shd w:val="clear" w:color="auto" w:fill="FFFFFF"/>
                <w:lang w:val="hy-AM" w:eastAsia="en-US"/>
              </w:rPr>
              <w:t>պահից</w:t>
            </w:r>
            <w:r w:rsidRPr="00B21868">
              <w:rPr>
                <w:rFonts w:ascii="GHEA Grapalat" w:eastAsia="Arial Unicode" w:hAnsi="GHEA Grapalat" w:cs="Arial Unicode"/>
                <w:color w:val="000000"/>
                <w:shd w:val="clear" w:color="auto" w:fill="FFFFFF"/>
                <w:lang w:val="hy-AM" w:eastAsia="en-US"/>
              </w:rPr>
              <w:t>, այն է՝ 2019 թվականի նոյեմբերի 20-ին. ուստի՝ տվյալ ակտը չի կարող չեղյալ ճանաչվել:</w:t>
            </w:r>
          </w:p>
          <w:p w14:paraId="56CCA6CB" w14:textId="77777777" w:rsidR="00C67743" w:rsidRDefault="00B21868" w:rsidP="0085792C">
            <w:pPr>
              <w:shd w:val="clear" w:color="auto" w:fill="FFFFFF"/>
              <w:spacing w:line="360" w:lineRule="auto"/>
              <w:ind w:right="-17" w:firstLine="720"/>
              <w:jc w:val="both"/>
              <w:rPr>
                <w:rFonts w:ascii="GHEA Grapalat" w:hAnsi="GHEA Grapalat"/>
                <w:lang w:val="hy-AM" w:eastAsia="en-US"/>
              </w:rPr>
            </w:pPr>
            <w:r w:rsidRPr="00B21868">
              <w:rPr>
                <w:rFonts w:ascii="GHEA Grapalat" w:hAnsi="GHEA Grapalat"/>
                <w:lang w:val="hy-AM" w:eastAsia="en-US"/>
              </w:rPr>
              <w:t>Սույն դիտողությունը վերաբերում է համանման կարգավորումներ պարունակող մյուս նախագծերին:</w:t>
            </w:r>
          </w:p>
          <w:p w14:paraId="042797C9" w14:textId="77777777" w:rsidR="00F06A90" w:rsidRPr="0055640B" w:rsidRDefault="00F06A90" w:rsidP="0085792C">
            <w:pPr>
              <w:shd w:val="clear" w:color="auto" w:fill="FFFFFF"/>
              <w:spacing w:line="360" w:lineRule="auto"/>
              <w:ind w:right="-17" w:firstLine="720"/>
              <w:jc w:val="both"/>
              <w:rPr>
                <w:rFonts w:ascii="GHEA Grapalat" w:hAnsi="GHEA Grapalat"/>
                <w:bCs/>
                <w:color w:val="000000"/>
                <w:shd w:val="clear" w:color="auto" w:fill="FFFFFF"/>
                <w:lang w:val="hy-AM" w:eastAsia="en-US"/>
              </w:rPr>
            </w:pPr>
          </w:p>
        </w:tc>
        <w:tc>
          <w:tcPr>
            <w:tcW w:w="5400" w:type="dxa"/>
            <w:gridSpan w:val="3"/>
          </w:tcPr>
          <w:p w14:paraId="7DF6ABEB" w14:textId="77777777" w:rsidR="00C67743" w:rsidRDefault="00C67743" w:rsidP="007B4C05">
            <w:pPr>
              <w:tabs>
                <w:tab w:val="left" w:pos="450"/>
              </w:tabs>
              <w:spacing w:after="200" w:line="360" w:lineRule="auto"/>
              <w:jc w:val="center"/>
              <w:rPr>
                <w:rFonts w:ascii="GHEA Grapalat" w:eastAsia="GHEA Grapalat" w:hAnsi="GHEA Grapalat" w:cs="GHEA Grapalat"/>
                <w:b/>
                <w:lang w:val="hy-AM" w:eastAsia="en-US"/>
              </w:rPr>
            </w:pPr>
          </w:p>
          <w:p w14:paraId="7B2E5585" w14:textId="30B1906C" w:rsidR="006B72F2" w:rsidRPr="006B72F2" w:rsidRDefault="006B72F2" w:rsidP="00B919E6">
            <w:pPr>
              <w:tabs>
                <w:tab w:val="left" w:pos="450"/>
              </w:tabs>
              <w:spacing w:after="200" w:line="360" w:lineRule="auto"/>
              <w:jc w:val="center"/>
              <w:rPr>
                <w:rFonts w:ascii="GHEA Grapalat" w:eastAsia="GHEA Grapalat" w:hAnsi="GHEA Grapalat" w:cs="GHEA Grapalat"/>
                <w:b/>
                <w:lang w:val="hy-AM" w:eastAsia="en-US"/>
              </w:rPr>
            </w:pPr>
            <w:r w:rsidRPr="006B72F2">
              <w:rPr>
                <w:rFonts w:ascii="GHEA Grapalat" w:eastAsia="GHEA Grapalat" w:hAnsi="GHEA Grapalat" w:cs="GHEA Grapalat"/>
                <w:b/>
                <w:lang w:val="hy-AM" w:eastAsia="en-US"/>
              </w:rPr>
              <w:t>Ընդունվել է:</w:t>
            </w:r>
          </w:p>
          <w:p w14:paraId="3B93D8F6" w14:textId="2D80E5CD" w:rsidR="006B72F2" w:rsidRPr="006B72F2" w:rsidRDefault="00403DE7" w:rsidP="006B72F2">
            <w:pPr>
              <w:tabs>
                <w:tab w:val="left" w:pos="450"/>
              </w:tabs>
              <w:spacing w:after="200" w:line="360" w:lineRule="auto"/>
              <w:jc w:val="both"/>
              <w:rPr>
                <w:rFonts w:ascii="GHEA Grapalat" w:eastAsia="GHEA Grapalat" w:hAnsi="GHEA Grapalat" w:cs="GHEA Grapalat"/>
                <w:lang w:val="hy-AM" w:eastAsia="en-US"/>
              </w:rPr>
            </w:pPr>
            <w:r>
              <w:rPr>
                <w:rFonts w:ascii="GHEA Grapalat" w:eastAsia="GHEA Grapalat" w:hAnsi="GHEA Grapalat" w:cs="GHEA Grapalat"/>
                <w:lang w:val="hy-AM" w:eastAsia="en-US"/>
              </w:rPr>
              <w:t>1</w:t>
            </w:r>
            <w:r>
              <w:rPr>
                <w:rFonts w:ascii="Cambria Math" w:eastAsia="GHEA Grapalat" w:hAnsi="Cambria Math" w:cs="GHEA Grapalat"/>
                <w:lang w:val="hy-AM" w:eastAsia="en-US"/>
              </w:rPr>
              <w:t>․</w:t>
            </w:r>
            <w:r w:rsidR="006B72F2" w:rsidRPr="006B72F2">
              <w:rPr>
                <w:rFonts w:ascii="GHEA Grapalat" w:eastAsia="GHEA Grapalat" w:hAnsi="GHEA Grapalat" w:cs="GHEA Grapalat"/>
                <w:lang w:val="hy-AM" w:eastAsia="en-US"/>
              </w:rPr>
              <w:t>Նախագծի քննարկվող կարգավորումը խմբագրվել է:</w:t>
            </w:r>
          </w:p>
          <w:p w14:paraId="31F722C5" w14:textId="77777777" w:rsidR="006B72F2" w:rsidRDefault="006B72F2" w:rsidP="007B4C05">
            <w:pPr>
              <w:tabs>
                <w:tab w:val="left" w:pos="450"/>
              </w:tabs>
              <w:spacing w:after="200" w:line="360" w:lineRule="auto"/>
              <w:jc w:val="center"/>
              <w:rPr>
                <w:rFonts w:ascii="GHEA Grapalat" w:eastAsia="GHEA Grapalat" w:hAnsi="GHEA Grapalat" w:cs="GHEA Grapalat"/>
                <w:b/>
                <w:lang w:val="hy-AM" w:eastAsia="en-US"/>
              </w:rPr>
            </w:pPr>
          </w:p>
          <w:p w14:paraId="70FDAB64" w14:textId="77777777" w:rsidR="006B72F2" w:rsidRDefault="006B72F2" w:rsidP="006B72F2">
            <w:pPr>
              <w:tabs>
                <w:tab w:val="left" w:pos="450"/>
              </w:tabs>
              <w:spacing w:after="200" w:line="360" w:lineRule="auto"/>
              <w:rPr>
                <w:rFonts w:ascii="GHEA Grapalat" w:eastAsia="GHEA Grapalat" w:hAnsi="GHEA Grapalat" w:cs="GHEA Grapalat"/>
                <w:b/>
                <w:lang w:val="hy-AM" w:eastAsia="en-US"/>
              </w:rPr>
            </w:pPr>
          </w:p>
          <w:p w14:paraId="4EA514A3" w14:textId="77777777" w:rsidR="006B72F2" w:rsidRDefault="006B72F2" w:rsidP="006B72F2">
            <w:pPr>
              <w:tabs>
                <w:tab w:val="left" w:pos="450"/>
              </w:tabs>
              <w:spacing w:after="200" w:line="360" w:lineRule="auto"/>
              <w:rPr>
                <w:rFonts w:ascii="GHEA Grapalat" w:eastAsia="GHEA Grapalat" w:hAnsi="GHEA Grapalat" w:cs="GHEA Grapalat"/>
                <w:b/>
                <w:lang w:val="hy-AM" w:eastAsia="en-US"/>
              </w:rPr>
            </w:pPr>
          </w:p>
          <w:p w14:paraId="0319ABF6" w14:textId="77777777" w:rsidR="003839B8" w:rsidRDefault="003839B8" w:rsidP="006B72F2">
            <w:pPr>
              <w:tabs>
                <w:tab w:val="left" w:pos="450"/>
              </w:tabs>
              <w:spacing w:after="200" w:line="360" w:lineRule="auto"/>
              <w:jc w:val="center"/>
              <w:rPr>
                <w:rFonts w:ascii="GHEA Grapalat" w:eastAsia="GHEA Grapalat" w:hAnsi="GHEA Grapalat" w:cs="GHEA Grapalat"/>
                <w:b/>
                <w:lang w:val="hy-AM" w:eastAsia="en-US"/>
              </w:rPr>
            </w:pPr>
          </w:p>
          <w:p w14:paraId="2E158E0D" w14:textId="7288BF24" w:rsidR="006B72F2" w:rsidRPr="006B72F2" w:rsidRDefault="003839B8" w:rsidP="006B72F2">
            <w:pPr>
              <w:tabs>
                <w:tab w:val="left" w:pos="450"/>
              </w:tabs>
              <w:spacing w:after="200" w:line="360" w:lineRule="auto"/>
              <w:jc w:val="center"/>
              <w:rPr>
                <w:rFonts w:ascii="GHEA Grapalat" w:eastAsia="GHEA Grapalat" w:hAnsi="GHEA Grapalat" w:cs="GHEA Grapalat"/>
                <w:b/>
                <w:lang w:val="hy-AM" w:eastAsia="en-US"/>
              </w:rPr>
            </w:pPr>
            <w:r>
              <w:rPr>
                <w:rFonts w:ascii="GHEA Grapalat" w:eastAsia="GHEA Grapalat" w:hAnsi="GHEA Grapalat" w:cs="GHEA Grapalat"/>
                <w:b/>
                <w:lang w:val="hy-AM" w:eastAsia="en-US"/>
              </w:rPr>
              <w:t>Ը</w:t>
            </w:r>
            <w:r w:rsidR="003E6BF8">
              <w:rPr>
                <w:rFonts w:ascii="GHEA Grapalat" w:eastAsia="GHEA Grapalat" w:hAnsi="GHEA Grapalat" w:cs="GHEA Grapalat"/>
                <w:b/>
                <w:lang w:val="hy-AM" w:eastAsia="en-US"/>
              </w:rPr>
              <w:t>նդունվել</w:t>
            </w:r>
            <w:r>
              <w:rPr>
                <w:rFonts w:ascii="GHEA Grapalat" w:eastAsia="GHEA Grapalat" w:hAnsi="GHEA Grapalat" w:cs="GHEA Grapalat"/>
                <w:b/>
                <w:lang w:val="hy-AM" w:eastAsia="en-US"/>
              </w:rPr>
              <w:t xml:space="preserve"> է։</w:t>
            </w:r>
          </w:p>
          <w:p w14:paraId="3A5CEB99" w14:textId="77777777" w:rsidR="003839B8" w:rsidRDefault="003839B8" w:rsidP="00D63CD0">
            <w:pPr>
              <w:tabs>
                <w:tab w:val="left" w:pos="450"/>
              </w:tabs>
              <w:spacing w:after="200" w:line="360" w:lineRule="auto"/>
              <w:jc w:val="center"/>
              <w:rPr>
                <w:rFonts w:ascii="GHEA Grapalat" w:eastAsia="GHEA Grapalat" w:hAnsi="GHEA Grapalat" w:cs="GHEA Grapalat"/>
                <w:lang w:val="hy-AM" w:eastAsia="en-US"/>
              </w:rPr>
            </w:pPr>
          </w:p>
          <w:p w14:paraId="04B895D6" w14:textId="77777777" w:rsidR="003839B8" w:rsidRDefault="003839B8" w:rsidP="00D63CD0">
            <w:pPr>
              <w:tabs>
                <w:tab w:val="left" w:pos="450"/>
              </w:tabs>
              <w:spacing w:after="200" w:line="360" w:lineRule="auto"/>
              <w:jc w:val="center"/>
              <w:rPr>
                <w:rFonts w:ascii="GHEA Grapalat" w:eastAsia="GHEA Grapalat" w:hAnsi="GHEA Grapalat" w:cs="GHEA Grapalat"/>
                <w:lang w:val="hy-AM" w:eastAsia="en-US"/>
              </w:rPr>
            </w:pPr>
          </w:p>
          <w:p w14:paraId="475F0EAD" w14:textId="77777777" w:rsidR="003839B8" w:rsidRDefault="003839B8" w:rsidP="00D63CD0">
            <w:pPr>
              <w:tabs>
                <w:tab w:val="left" w:pos="450"/>
              </w:tabs>
              <w:spacing w:after="200" w:line="360" w:lineRule="auto"/>
              <w:jc w:val="center"/>
              <w:rPr>
                <w:rFonts w:ascii="GHEA Grapalat" w:eastAsia="GHEA Grapalat" w:hAnsi="GHEA Grapalat" w:cs="GHEA Grapalat"/>
                <w:lang w:val="hy-AM" w:eastAsia="en-US"/>
              </w:rPr>
            </w:pPr>
          </w:p>
          <w:p w14:paraId="2CB3566A" w14:textId="77777777" w:rsidR="003839B8" w:rsidRDefault="003839B8" w:rsidP="003839B8">
            <w:pPr>
              <w:tabs>
                <w:tab w:val="left" w:pos="450"/>
              </w:tabs>
              <w:spacing w:after="200" w:line="360" w:lineRule="auto"/>
              <w:rPr>
                <w:rFonts w:ascii="GHEA Grapalat" w:eastAsia="GHEA Grapalat" w:hAnsi="GHEA Grapalat" w:cs="GHEA Grapalat"/>
                <w:lang w:val="hy-AM" w:eastAsia="en-US"/>
              </w:rPr>
            </w:pPr>
          </w:p>
          <w:p w14:paraId="5D60CC4F" w14:textId="77777777" w:rsidR="003839B8" w:rsidRDefault="003839B8" w:rsidP="00D63CD0">
            <w:pPr>
              <w:tabs>
                <w:tab w:val="left" w:pos="450"/>
              </w:tabs>
              <w:spacing w:after="200" w:line="360" w:lineRule="auto"/>
              <w:jc w:val="center"/>
              <w:rPr>
                <w:rFonts w:ascii="GHEA Grapalat" w:eastAsia="GHEA Grapalat" w:hAnsi="GHEA Grapalat" w:cs="GHEA Grapalat"/>
                <w:lang w:val="hy-AM" w:eastAsia="en-US"/>
              </w:rPr>
            </w:pPr>
          </w:p>
          <w:p w14:paraId="1D4DA856" w14:textId="77777777" w:rsidR="003839B8" w:rsidRDefault="003839B8" w:rsidP="00D63CD0">
            <w:pPr>
              <w:tabs>
                <w:tab w:val="left" w:pos="450"/>
              </w:tabs>
              <w:spacing w:after="200" w:line="360" w:lineRule="auto"/>
              <w:jc w:val="center"/>
              <w:rPr>
                <w:rFonts w:ascii="GHEA Grapalat" w:eastAsia="GHEA Grapalat" w:hAnsi="GHEA Grapalat" w:cs="GHEA Grapalat"/>
                <w:lang w:val="hy-AM" w:eastAsia="en-US"/>
              </w:rPr>
            </w:pPr>
          </w:p>
          <w:p w14:paraId="7011BAFE" w14:textId="77777777" w:rsidR="003839B8" w:rsidRDefault="003839B8" w:rsidP="00D63CD0">
            <w:pPr>
              <w:tabs>
                <w:tab w:val="left" w:pos="450"/>
              </w:tabs>
              <w:spacing w:after="200" w:line="360" w:lineRule="auto"/>
              <w:jc w:val="center"/>
              <w:rPr>
                <w:rFonts w:ascii="GHEA Grapalat" w:eastAsia="GHEA Grapalat" w:hAnsi="GHEA Grapalat" w:cs="GHEA Grapalat"/>
                <w:lang w:val="hy-AM" w:eastAsia="en-US"/>
              </w:rPr>
            </w:pPr>
          </w:p>
          <w:p w14:paraId="6BD8AD99" w14:textId="77777777" w:rsidR="003839B8" w:rsidRDefault="003839B8" w:rsidP="00D63CD0">
            <w:pPr>
              <w:tabs>
                <w:tab w:val="left" w:pos="450"/>
              </w:tabs>
              <w:spacing w:after="200" w:line="360" w:lineRule="auto"/>
              <w:jc w:val="center"/>
              <w:rPr>
                <w:rFonts w:ascii="GHEA Grapalat" w:eastAsia="GHEA Grapalat" w:hAnsi="GHEA Grapalat" w:cs="GHEA Grapalat"/>
                <w:lang w:val="hy-AM" w:eastAsia="en-US"/>
              </w:rPr>
            </w:pPr>
          </w:p>
          <w:p w14:paraId="2CBF1DE4" w14:textId="733FA638" w:rsidR="00D63CD0" w:rsidRDefault="00D63CD0" w:rsidP="00D63CD0">
            <w:pPr>
              <w:tabs>
                <w:tab w:val="left" w:pos="450"/>
              </w:tabs>
              <w:spacing w:after="200" w:line="360" w:lineRule="auto"/>
              <w:jc w:val="center"/>
              <w:rPr>
                <w:rFonts w:ascii="GHEA Grapalat" w:eastAsia="GHEA Grapalat" w:hAnsi="GHEA Grapalat" w:cs="GHEA Grapalat"/>
                <w:b/>
                <w:lang w:val="hy-AM" w:eastAsia="en-US"/>
              </w:rPr>
            </w:pPr>
            <w:r w:rsidRPr="00D63CD0">
              <w:rPr>
                <w:rFonts w:ascii="GHEA Grapalat" w:eastAsia="GHEA Grapalat" w:hAnsi="GHEA Grapalat" w:cs="GHEA Grapalat"/>
                <w:b/>
                <w:lang w:val="hy-AM" w:eastAsia="en-US"/>
              </w:rPr>
              <w:t>Չի ընդունվել:</w:t>
            </w:r>
          </w:p>
          <w:p w14:paraId="6D36F7EF" w14:textId="77777777" w:rsidR="00D63CD0" w:rsidRDefault="00403DE7" w:rsidP="00D63CD0">
            <w:pPr>
              <w:tabs>
                <w:tab w:val="left" w:pos="450"/>
              </w:tabs>
              <w:spacing w:after="200" w:line="360" w:lineRule="auto"/>
              <w:jc w:val="both"/>
              <w:rPr>
                <w:rFonts w:ascii="GHEA Grapalat" w:eastAsia="GHEA Grapalat" w:hAnsi="GHEA Grapalat" w:cs="GHEA Grapalat"/>
                <w:lang w:val="hy-AM" w:eastAsia="en-US"/>
              </w:rPr>
            </w:pPr>
            <w:r>
              <w:rPr>
                <w:rFonts w:ascii="GHEA Grapalat" w:eastAsia="GHEA Grapalat" w:hAnsi="GHEA Grapalat" w:cs="GHEA Grapalat"/>
                <w:lang w:val="hy-AM" w:eastAsia="en-US"/>
              </w:rPr>
              <w:t>3</w:t>
            </w:r>
            <w:r>
              <w:rPr>
                <w:rFonts w:ascii="Cambria Math" w:eastAsia="GHEA Grapalat" w:hAnsi="Cambria Math" w:cs="GHEA Grapalat"/>
                <w:lang w:val="hy-AM" w:eastAsia="en-US"/>
              </w:rPr>
              <w:t xml:space="preserve">․ </w:t>
            </w:r>
            <w:r w:rsidR="00D63CD0" w:rsidRPr="00D63CD0">
              <w:rPr>
                <w:rFonts w:ascii="GHEA Grapalat" w:eastAsia="GHEA Grapalat" w:hAnsi="GHEA Grapalat" w:cs="GHEA Grapalat"/>
                <w:lang w:val="hy-AM" w:eastAsia="en-US"/>
              </w:rPr>
              <w:t>«Կոռուպցիայի կանխարգելման հանձնաժողովի մասին» օրենքում լրացումներ կատարելու մասին» օրենքը չեղյալ ճանաչելու մասին» օրենքի նախագծով առաջարկվում է չեղյալ ճանաչել ոչ թե</w:t>
            </w:r>
            <w:r w:rsidR="00D63CD0">
              <w:rPr>
                <w:rFonts w:ascii="GHEA Grapalat" w:eastAsia="GHEA Grapalat" w:hAnsi="GHEA Grapalat" w:cs="GHEA Grapalat"/>
                <w:lang w:val="hy-AM" w:eastAsia="en-US"/>
              </w:rPr>
              <w:t xml:space="preserve">  </w:t>
            </w:r>
            <w:r w:rsidR="00D63CD0" w:rsidRPr="00D63CD0">
              <w:rPr>
                <w:rFonts w:ascii="GHEA Grapalat" w:eastAsia="GHEA Grapalat" w:hAnsi="GHEA Grapalat" w:cs="GHEA Grapalat"/>
                <w:lang w:val="hy-AM" w:eastAsia="en-US"/>
              </w:rPr>
              <w:t>«Կոռուպցիայի կանխարգելման հանձնաժողովի մասին» օրենքը, որն ընդունվել է 2019 թվականին, այլ</w:t>
            </w:r>
            <w:r w:rsidR="00D63CD0">
              <w:rPr>
                <w:rFonts w:ascii="GHEA Grapalat" w:eastAsia="GHEA Grapalat" w:hAnsi="GHEA Grapalat" w:cs="GHEA Grapalat"/>
                <w:lang w:val="hy-AM" w:eastAsia="en-US"/>
              </w:rPr>
              <w:t xml:space="preserve">  </w:t>
            </w:r>
            <w:r w:rsidR="00D63CD0" w:rsidRPr="00D63CD0">
              <w:rPr>
                <w:rFonts w:ascii="GHEA Grapalat" w:eastAsia="GHEA Grapalat" w:hAnsi="GHEA Grapalat" w:cs="GHEA Grapalat"/>
                <w:lang w:val="hy-AM" w:eastAsia="en-US"/>
              </w:rPr>
              <w:t>«Կոռուպցիայի կանխարգելման հանձնաժողովի մասին» օրենքում լրացումներ կատարելու մասին» 2021 թվականի մայիսի 7-</w:t>
            </w:r>
            <w:r w:rsidR="00D63CD0" w:rsidRPr="00D63CD0">
              <w:rPr>
                <w:rFonts w:ascii="GHEA Grapalat" w:eastAsia="GHEA Grapalat" w:hAnsi="GHEA Grapalat" w:cs="GHEA Grapalat"/>
                <w:lang w:val="hy-AM" w:eastAsia="en-US"/>
              </w:rPr>
              <w:lastRenderedPageBreak/>
              <w:t xml:space="preserve">ի ՀՕ-208-Ն օրենքը, որի ուժի մեջ մտնելու </w:t>
            </w:r>
            <w:r w:rsidR="00D63CD0">
              <w:rPr>
                <w:rFonts w:ascii="GHEA Grapalat" w:eastAsia="GHEA Grapalat" w:hAnsi="GHEA Grapalat" w:cs="GHEA Grapalat"/>
                <w:lang w:val="hy-AM" w:eastAsia="en-US"/>
              </w:rPr>
              <w:t>ժամկետ նախատեսված է</w:t>
            </w:r>
            <w:r w:rsidR="00D63CD0" w:rsidRPr="00D63CD0">
              <w:rPr>
                <w:rFonts w:ascii="GHEA Grapalat" w:eastAsia="GHEA Grapalat" w:hAnsi="GHEA Grapalat" w:cs="GHEA Grapalat"/>
                <w:lang w:val="hy-AM" w:eastAsia="en-US"/>
              </w:rPr>
              <w:t xml:space="preserve"> 202</w:t>
            </w:r>
            <w:r>
              <w:rPr>
                <w:rFonts w:ascii="GHEA Grapalat" w:eastAsia="GHEA Grapalat" w:hAnsi="GHEA Grapalat" w:cs="GHEA Grapalat"/>
                <w:lang w:val="hy-AM" w:eastAsia="en-US"/>
              </w:rPr>
              <w:t>5</w:t>
            </w:r>
            <w:r w:rsidR="00D63CD0" w:rsidRPr="00D63CD0">
              <w:rPr>
                <w:rFonts w:ascii="GHEA Grapalat" w:eastAsia="GHEA Grapalat" w:hAnsi="GHEA Grapalat" w:cs="GHEA Grapalat"/>
                <w:lang w:val="hy-AM" w:eastAsia="en-US"/>
              </w:rPr>
              <w:t xml:space="preserve"> թվականի հունվարի 1-</w:t>
            </w:r>
            <w:r w:rsidR="00D63CD0">
              <w:rPr>
                <w:rFonts w:ascii="GHEA Grapalat" w:eastAsia="GHEA Grapalat" w:hAnsi="GHEA Grapalat" w:cs="GHEA Grapalat"/>
                <w:lang w:val="hy-AM" w:eastAsia="en-US"/>
              </w:rPr>
              <w:t>ը:</w:t>
            </w:r>
          </w:p>
          <w:p w14:paraId="3AEA6D39" w14:textId="7C7728AF" w:rsidR="00205021" w:rsidRPr="00D63CD0" w:rsidRDefault="00205021" w:rsidP="00D63CD0">
            <w:pPr>
              <w:tabs>
                <w:tab w:val="left" w:pos="450"/>
              </w:tabs>
              <w:spacing w:after="200" w:line="360" w:lineRule="auto"/>
              <w:jc w:val="both"/>
              <w:rPr>
                <w:rFonts w:ascii="GHEA Grapalat" w:eastAsia="GHEA Grapalat" w:hAnsi="GHEA Grapalat" w:cs="GHEA Grapalat"/>
                <w:lang w:val="hy-AM" w:eastAsia="en-US"/>
              </w:rPr>
            </w:pPr>
            <w:r>
              <w:rPr>
                <w:rFonts w:ascii="GHEA Grapalat" w:eastAsia="GHEA Grapalat" w:hAnsi="GHEA Grapalat" w:cs="GHEA Grapalat"/>
                <w:lang w:val="hy-AM" w:eastAsia="en-US"/>
              </w:rPr>
              <w:t>Նույն դիտարկումը վերաբերելի է նաև համանման կ</w:t>
            </w:r>
            <w:r w:rsidR="005E6176">
              <w:rPr>
                <w:rFonts w:ascii="GHEA Grapalat" w:eastAsia="GHEA Grapalat" w:hAnsi="GHEA Grapalat" w:cs="GHEA Grapalat"/>
                <w:lang w:val="hy-AM" w:eastAsia="en-US"/>
              </w:rPr>
              <w:t>ա</w:t>
            </w:r>
            <w:r>
              <w:rPr>
                <w:rFonts w:ascii="GHEA Grapalat" w:eastAsia="GHEA Grapalat" w:hAnsi="GHEA Grapalat" w:cs="GHEA Grapalat"/>
                <w:lang w:val="hy-AM" w:eastAsia="en-US"/>
              </w:rPr>
              <w:t>րգավորումներ պարունակող մյուս նախագծերին։</w:t>
            </w:r>
          </w:p>
        </w:tc>
      </w:tr>
      <w:tr w:rsidR="0085792C" w:rsidRPr="00B26530" w14:paraId="68CD85F9" w14:textId="77777777" w:rsidTr="0085792C">
        <w:trPr>
          <w:trHeight w:val="288"/>
        </w:trPr>
        <w:tc>
          <w:tcPr>
            <w:tcW w:w="7223" w:type="dxa"/>
            <w:gridSpan w:val="3"/>
            <w:vMerge w:val="restart"/>
            <w:shd w:val="clear" w:color="auto" w:fill="D9D9D9" w:themeFill="background1" w:themeFillShade="D9"/>
          </w:tcPr>
          <w:p w14:paraId="4710EC7A" w14:textId="77777777" w:rsidR="0085792C" w:rsidRPr="00AE54F0" w:rsidRDefault="0085792C" w:rsidP="007B4C05">
            <w:pPr>
              <w:tabs>
                <w:tab w:val="left" w:pos="450"/>
              </w:tabs>
              <w:spacing w:after="200" w:line="360" w:lineRule="auto"/>
              <w:jc w:val="center"/>
              <w:rPr>
                <w:rFonts w:ascii="GHEA Grapalat" w:eastAsia="GHEA Grapalat" w:hAnsi="GHEA Grapalat" w:cs="GHEA Grapalat"/>
                <w:b/>
                <w:lang w:val="hy-AM" w:eastAsia="en-US"/>
              </w:rPr>
            </w:pPr>
          </w:p>
          <w:p w14:paraId="6F4CF024" w14:textId="77777777" w:rsidR="0085792C" w:rsidRPr="00AE54F0" w:rsidRDefault="003E6E43" w:rsidP="000C6B83">
            <w:pPr>
              <w:tabs>
                <w:tab w:val="left" w:pos="450"/>
              </w:tabs>
              <w:spacing w:after="200" w:line="360" w:lineRule="auto"/>
              <w:jc w:val="center"/>
              <w:rPr>
                <w:rFonts w:ascii="GHEA Grapalat" w:eastAsia="GHEA Grapalat" w:hAnsi="GHEA Grapalat" w:cs="Sylfaen"/>
                <w:b/>
                <w:bCs/>
                <w:color w:val="000000"/>
                <w:lang w:val="hy-AM"/>
              </w:rPr>
            </w:pPr>
            <w:r>
              <w:rPr>
                <w:rFonts w:ascii="GHEA Grapalat" w:eastAsia="GHEA Grapalat" w:hAnsi="GHEA Grapalat" w:cs="GHEA Grapalat"/>
                <w:b/>
                <w:lang w:val="hy-AM" w:eastAsia="en-US"/>
              </w:rPr>
              <w:t>28</w:t>
            </w:r>
            <w:r w:rsidR="0085792C" w:rsidRPr="00AE54F0">
              <w:rPr>
                <w:rFonts w:ascii="GHEA Grapalat" w:eastAsia="GHEA Grapalat" w:hAnsi="GHEA Grapalat" w:cs="GHEA Grapalat"/>
                <w:b/>
                <w:lang w:val="hy-AM" w:eastAsia="en-US"/>
              </w:rPr>
              <w:t xml:space="preserve">.Վարչապետի աշխատակազմի </w:t>
            </w:r>
            <w:r w:rsidR="000C6B83" w:rsidRPr="000C6B83">
              <w:rPr>
                <w:rFonts w:ascii="GHEA Grapalat" w:eastAsia="GHEA Grapalat" w:hAnsi="GHEA Grapalat" w:cs="GHEA Grapalat"/>
                <w:b/>
                <w:lang w:val="hy-AM" w:eastAsia="en-US"/>
              </w:rPr>
              <w:t>տարածքային զարգացման և շրջակա միջավայրի հարցերի</w:t>
            </w:r>
            <w:r w:rsidR="000C6B83">
              <w:rPr>
                <w:rFonts w:ascii="GHEA Grapalat" w:eastAsia="GHEA Grapalat" w:hAnsi="GHEA Grapalat" w:cs="GHEA Grapalat"/>
                <w:b/>
                <w:lang w:val="hy-AM" w:eastAsia="en-US"/>
              </w:rPr>
              <w:t xml:space="preserve"> </w:t>
            </w:r>
            <w:r w:rsidR="0085792C" w:rsidRPr="00AE54F0">
              <w:rPr>
                <w:rFonts w:ascii="GHEA Grapalat" w:eastAsia="GHEA Grapalat" w:hAnsi="GHEA Grapalat" w:cs="GHEA Grapalat"/>
                <w:b/>
                <w:lang w:val="hy-AM" w:eastAsia="en-US"/>
              </w:rPr>
              <w:t>վարչություն</w:t>
            </w:r>
          </w:p>
        </w:tc>
        <w:tc>
          <w:tcPr>
            <w:tcW w:w="3240" w:type="dxa"/>
            <w:shd w:val="clear" w:color="auto" w:fill="D9D9D9" w:themeFill="background1" w:themeFillShade="D9"/>
          </w:tcPr>
          <w:p w14:paraId="75A57D86" w14:textId="77777777" w:rsidR="0085792C" w:rsidRPr="00B26530" w:rsidRDefault="0085792C" w:rsidP="007B4C05">
            <w:pPr>
              <w:tabs>
                <w:tab w:val="left" w:pos="450"/>
              </w:tabs>
              <w:spacing w:after="200" w:line="360" w:lineRule="auto"/>
              <w:jc w:val="center"/>
              <w:rPr>
                <w:rFonts w:ascii="GHEA Grapalat" w:eastAsia="GHEA Grapalat" w:hAnsi="GHEA Grapalat" w:cs="GHEA Grapalat"/>
                <w:b/>
                <w:lang w:val="hy-AM" w:eastAsia="en-US"/>
              </w:rPr>
            </w:pPr>
            <w:r>
              <w:rPr>
                <w:rFonts w:ascii="GHEA Grapalat" w:eastAsia="GHEA Grapalat" w:hAnsi="GHEA Grapalat" w:cs="GHEA Grapalat"/>
                <w:b/>
                <w:lang w:val="hy-AM" w:eastAsia="en-US"/>
              </w:rPr>
              <w:t>11.12.2023թ</w:t>
            </w:r>
          </w:p>
        </w:tc>
      </w:tr>
      <w:tr w:rsidR="0085792C" w:rsidRPr="00B26530" w14:paraId="184780CE" w14:textId="77777777" w:rsidTr="0085792C">
        <w:trPr>
          <w:trHeight w:val="288"/>
        </w:trPr>
        <w:tc>
          <w:tcPr>
            <w:tcW w:w="7223" w:type="dxa"/>
            <w:gridSpan w:val="3"/>
            <w:vMerge/>
            <w:shd w:val="clear" w:color="auto" w:fill="D9D9D9" w:themeFill="background1" w:themeFillShade="D9"/>
          </w:tcPr>
          <w:p w14:paraId="2F998AE2" w14:textId="77777777" w:rsidR="0085792C" w:rsidRPr="001C071B" w:rsidRDefault="0085792C" w:rsidP="007B4C05">
            <w:pPr>
              <w:pStyle w:val="NormalWeb"/>
              <w:shd w:val="clear" w:color="auto" w:fill="FFFFFF"/>
              <w:spacing w:line="360" w:lineRule="auto"/>
              <w:jc w:val="both"/>
              <w:rPr>
                <w:rFonts w:ascii="GHEA Grapalat" w:eastAsia="GHEA Grapalat" w:hAnsi="GHEA Grapalat" w:cs="Sylfaen"/>
                <w:bCs/>
                <w:color w:val="000000"/>
                <w:lang w:val="hy-AM"/>
              </w:rPr>
            </w:pPr>
          </w:p>
        </w:tc>
        <w:tc>
          <w:tcPr>
            <w:tcW w:w="3240" w:type="dxa"/>
            <w:shd w:val="clear" w:color="auto" w:fill="D9D9D9" w:themeFill="background1" w:themeFillShade="D9"/>
          </w:tcPr>
          <w:p w14:paraId="3071C962" w14:textId="77777777" w:rsidR="0085792C" w:rsidRPr="00B26530" w:rsidRDefault="0085792C" w:rsidP="007B4C05">
            <w:pPr>
              <w:tabs>
                <w:tab w:val="left" w:pos="450"/>
              </w:tabs>
              <w:spacing w:after="200" w:line="360" w:lineRule="auto"/>
              <w:jc w:val="center"/>
              <w:rPr>
                <w:rFonts w:ascii="GHEA Grapalat" w:eastAsia="GHEA Grapalat" w:hAnsi="GHEA Grapalat" w:cs="GHEA Grapalat"/>
                <w:b/>
                <w:lang w:val="hy-AM" w:eastAsia="en-US"/>
              </w:rPr>
            </w:pPr>
            <w:r w:rsidRPr="00AE54F0">
              <w:rPr>
                <w:rFonts w:ascii="GHEA Grapalat" w:eastAsia="GHEA Grapalat" w:hAnsi="GHEA Grapalat" w:cs="GHEA Grapalat"/>
                <w:b/>
                <w:lang w:val="hy-AM" w:eastAsia="en-US"/>
              </w:rPr>
              <w:t>02/10.3/42506-2023</w:t>
            </w:r>
          </w:p>
        </w:tc>
      </w:tr>
      <w:tr w:rsidR="0085792C" w:rsidRPr="00EA11B1" w14:paraId="3A80252C" w14:textId="77777777" w:rsidTr="000C6B83">
        <w:trPr>
          <w:trHeight w:val="288"/>
        </w:trPr>
        <w:tc>
          <w:tcPr>
            <w:tcW w:w="5063" w:type="dxa"/>
          </w:tcPr>
          <w:p w14:paraId="0A252E43" w14:textId="77777777" w:rsidR="0085792C" w:rsidRPr="001C071B" w:rsidRDefault="00622C66" w:rsidP="00622C66">
            <w:pPr>
              <w:pStyle w:val="NormalWeb"/>
              <w:shd w:val="clear" w:color="auto" w:fill="FFFFFF"/>
              <w:spacing w:line="360" w:lineRule="auto"/>
              <w:jc w:val="both"/>
              <w:rPr>
                <w:rFonts w:ascii="GHEA Grapalat" w:eastAsia="GHEA Grapalat" w:hAnsi="GHEA Grapalat" w:cs="Sylfaen"/>
                <w:bCs/>
                <w:color w:val="000000"/>
                <w:lang w:val="hy-AM"/>
              </w:rPr>
            </w:pPr>
            <w:r w:rsidRPr="00622C66">
              <w:rPr>
                <w:rFonts w:ascii="GHEA Grapalat" w:eastAsia="GHEA Grapalat" w:hAnsi="GHEA Grapalat" w:cs="Sylfaen"/>
                <w:bCs/>
                <w:color w:val="000000"/>
                <w:lang w:val="hy-AM"/>
              </w:rPr>
              <w:t>1.</w:t>
            </w:r>
            <w:r w:rsidRPr="00622C66">
              <w:rPr>
                <w:rFonts w:ascii="GHEA Grapalat" w:eastAsia="GHEA Grapalat" w:hAnsi="GHEA Grapalat" w:cs="Sylfaen"/>
                <w:bCs/>
                <w:color w:val="000000"/>
                <w:lang w:val="hy-AM"/>
              </w:rPr>
              <w:tab/>
            </w:r>
            <w:r w:rsidR="002A3B5E" w:rsidRPr="002A3B5E">
              <w:rPr>
                <w:rFonts w:ascii="GHEA Grapalat" w:eastAsia="GHEA Grapalat" w:hAnsi="GHEA Grapalat" w:cs="Sylfaen"/>
                <w:bCs/>
                <w:color w:val="000000"/>
                <w:lang w:val="hy-AM"/>
              </w:rPr>
              <w:t>«Վարչական իրավախախտումների վերաբերյալ Հայաստանի Հանրապետության օրենսգրքում փոփոխություններ և լրացումներ կատարելու մասին» օրենքի նախագծի</w:t>
            </w:r>
            <w:r w:rsidR="002A3B5E" w:rsidRPr="002A3B5E">
              <w:rPr>
                <w:rFonts w:ascii="GHEA Grapalat" w:eastAsia="GHEA Grapalat" w:hAnsi="GHEA Grapalat" w:cs="Sylfaen"/>
                <w:bCs/>
                <w:color w:val="000000"/>
                <w:lang w:val="ru-RU"/>
              </w:rPr>
              <w:t xml:space="preserve"> </w:t>
            </w:r>
            <w:r w:rsidRPr="00622C66">
              <w:rPr>
                <w:rFonts w:ascii="GHEA Grapalat" w:eastAsia="GHEA Grapalat" w:hAnsi="GHEA Grapalat" w:cs="Sylfaen"/>
                <w:bCs/>
                <w:color w:val="000000"/>
                <w:lang w:val="hy-AM"/>
              </w:rPr>
              <w:t xml:space="preserve">3-րդ </w:t>
            </w:r>
            <w:r w:rsidRPr="00622C66">
              <w:rPr>
                <w:rFonts w:ascii="GHEA Grapalat" w:eastAsia="GHEA Grapalat" w:hAnsi="GHEA Grapalat" w:cs="Sylfaen"/>
                <w:bCs/>
                <w:color w:val="000000"/>
                <w:lang w:val="hy-AM"/>
              </w:rPr>
              <w:lastRenderedPageBreak/>
              <w:t xml:space="preserve">հոդվածով առաջարկվում է լրացում կատարել Վարչական իրավախախտումների վերաբերյալ Հայաստանի Հանրապետության օրենսգրքում (այսուհետ՝ գործող օրենսգիրք) համայնքի ղեկավարի կողմից տեղամասային կենտրոնի և քվեարկության սենյակի բնութագրերի վերաբերյալ սխալ տեղեկություն տրամադրելու, տեղամասային կենտրոնի և քվեարկության սենյակի սահմանման կամ քվեարկության սենյակի կահավորման պարտականությունը չկատարելու, քարոզչական պաստառ, քարոզչական տպագիր և այլ նյութեր տեղադրելու համար անվճար վահանակներ չառանձնացնելու վերաբերյալ և համապատասխան գործառույթների ոչ պատշաճ չապահովման համար որպես սանկցիա նախատեսվում է համայնքի ղեկավարի նկատմամբ կիրառել համապատասխան տուգանքներ: Մինչդեռ, ներկայացված նախագծից պարզ չէ, թե նշված տուգանքները համայնքի ղեկավարի նկատմամբ ո՞ր մարմինն է կիրառելու: Նախագծի մյուս հոդվածներով առաջարկվող կարգավորումները վերաբերվում են նշված գործերի </w:t>
            </w:r>
            <w:r w:rsidRPr="00622C66">
              <w:rPr>
                <w:rFonts w:ascii="GHEA Grapalat" w:eastAsia="GHEA Grapalat" w:hAnsi="GHEA Grapalat" w:cs="Sylfaen"/>
                <w:bCs/>
                <w:color w:val="000000"/>
                <w:lang w:val="hy-AM"/>
              </w:rPr>
              <w:lastRenderedPageBreak/>
              <w:t>քննությանը վարչական դատարանում, սակայն հստակեցված չէ, թե համապատասխան վարչական տույժը որ մարմնի կողմից է նշանակվելու համայնքի ղեկավարի նկատմամբ: Ուստի, գտնում ենք, որ այն լրացուցիչ հստակեցման անհրաժեշտություն ունի</w:t>
            </w:r>
            <w:r>
              <w:rPr>
                <w:rFonts w:ascii="GHEA Grapalat" w:eastAsia="GHEA Grapalat" w:hAnsi="GHEA Grapalat" w:cs="Sylfaen"/>
                <w:bCs/>
                <w:color w:val="000000"/>
                <w:lang w:val="hy-AM"/>
              </w:rPr>
              <w:t>:</w:t>
            </w:r>
          </w:p>
        </w:tc>
        <w:tc>
          <w:tcPr>
            <w:tcW w:w="5400" w:type="dxa"/>
            <w:gridSpan w:val="3"/>
          </w:tcPr>
          <w:p w14:paraId="4F6C887F" w14:textId="77777777" w:rsidR="002A3B5E" w:rsidRPr="002A3B5E" w:rsidRDefault="002A3B5E" w:rsidP="002A3B5E">
            <w:pPr>
              <w:tabs>
                <w:tab w:val="left" w:pos="450"/>
              </w:tabs>
              <w:spacing w:after="200" w:line="360" w:lineRule="auto"/>
              <w:jc w:val="center"/>
              <w:rPr>
                <w:rFonts w:ascii="GHEA Grapalat" w:eastAsia="GHEA Grapalat" w:hAnsi="GHEA Grapalat" w:cs="GHEA Grapalat"/>
                <w:b/>
                <w:lang w:val="hy-AM" w:eastAsia="en-US"/>
              </w:rPr>
            </w:pPr>
            <w:r w:rsidRPr="00D63CD0">
              <w:rPr>
                <w:rFonts w:ascii="GHEA Grapalat" w:eastAsia="GHEA Grapalat" w:hAnsi="GHEA Grapalat" w:cs="GHEA Grapalat"/>
                <w:b/>
                <w:lang w:val="hy-AM" w:eastAsia="en-US"/>
              </w:rPr>
              <w:lastRenderedPageBreak/>
              <w:t>Չի ընդունվել:</w:t>
            </w:r>
          </w:p>
          <w:p w14:paraId="11BD46E8" w14:textId="77777777" w:rsidR="002A3B5E" w:rsidRPr="002A3B5E" w:rsidRDefault="002A3B5E" w:rsidP="002A3B5E">
            <w:pPr>
              <w:tabs>
                <w:tab w:val="left" w:pos="450"/>
              </w:tabs>
              <w:spacing w:after="200" w:line="360" w:lineRule="auto"/>
              <w:jc w:val="both"/>
              <w:rPr>
                <w:rFonts w:ascii="GHEA Grapalat" w:eastAsia="GHEA Grapalat" w:hAnsi="GHEA Grapalat" w:cs="GHEA Grapalat"/>
                <w:lang w:val="hy-AM" w:eastAsia="en-US"/>
              </w:rPr>
            </w:pPr>
            <w:r w:rsidRPr="002A3B5E">
              <w:rPr>
                <w:rFonts w:ascii="GHEA Grapalat" w:eastAsia="GHEA Grapalat" w:hAnsi="GHEA Grapalat" w:cs="GHEA Grapalat"/>
                <w:lang w:val="hy-AM" w:eastAsia="en-US"/>
              </w:rPr>
              <w:t xml:space="preserve">«Վարչական իրավախախտումների վերաբերյալ Հայաստանի Հանրապետության օրենսգրքում փոփոխություններ և լրացումներ կատարելու մասին» օրենքի նախագծի 5-րդ </w:t>
            </w:r>
            <w:r w:rsidRPr="002A3B5E">
              <w:rPr>
                <w:rFonts w:ascii="GHEA Grapalat" w:eastAsia="GHEA Grapalat" w:hAnsi="GHEA Grapalat" w:cs="GHEA Grapalat"/>
                <w:lang w:val="hy-AM" w:eastAsia="en-US"/>
              </w:rPr>
              <w:lastRenderedPageBreak/>
              <w:t>հոդվածում նշված է</w:t>
            </w:r>
            <w:r w:rsidRPr="002A3B5E">
              <w:rPr>
                <w:rFonts w:ascii="Cambria Math" w:eastAsia="GHEA Grapalat" w:hAnsi="Cambria Math" w:cs="Cambria Math"/>
                <w:lang w:val="hy-AM" w:eastAsia="en-US"/>
              </w:rPr>
              <w:t>․</w:t>
            </w:r>
            <w:r w:rsidRPr="002A3B5E">
              <w:rPr>
                <w:rFonts w:ascii="GHEA Grapalat" w:eastAsia="GHEA Grapalat" w:hAnsi="GHEA Grapalat" w:cs="GHEA Grapalat"/>
                <w:lang w:val="hy-AM" w:eastAsia="en-US"/>
              </w:rPr>
              <w:t xml:space="preserve"> «Օրենսգրքի 223-րդ հոդվածի առաջին պարբերության 6-րդ կետում «40.16» թվերը փոխարինել «40.19» թվերով»։ Վարչական իրավախախտումների վերաբերյալ Հայաստանի Հանրապետության </w:t>
            </w:r>
            <w:r>
              <w:rPr>
                <w:rFonts w:ascii="GHEA Grapalat" w:eastAsia="GHEA Grapalat" w:hAnsi="GHEA Grapalat" w:cs="GHEA Grapalat"/>
                <w:lang w:val="hy-AM" w:eastAsia="en-US"/>
              </w:rPr>
              <w:t xml:space="preserve">օրենսգրքի </w:t>
            </w:r>
            <w:r w:rsidRPr="002A3B5E">
              <w:rPr>
                <w:rFonts w:ascii="GHEA Grapalat" w:eastAsia="GHEA Grapalat" w:hAnsi="GHEA Grapalat" w:cs="GHEA Grapalat"/>
                <w:lang w:val="hy-AM" w:eastAsia="en-US"/>
              </w:rPr>
              <w:t>223-րդ հոդվածի առաջին պարբերության 6-րդ կետի համաձայն՝ «վարչական դատարանները քննում են`</w:t>
            </w:r>
          </w:p>
          <w:p w14:paraId="2555F2CC" w14:textId="77777777" w:rsidR="0085792C" w:rsidRDefault="002A3B5E" w:rsidP="002A3B5E">
            <w:pPr>
              <w:tabs>
                <w:tab w:val="left" w:pos="450"/>
              </w:tabs>
              <w:spacing w:after="200" w:line="360" w:lineRule="auto"/>
              <w:jc w:val="both"/>
              <w:rPr>
                <w:rFonts w:ascii="GHEA Grapalat" w:eastAsia="GHEA Grapalat" w:hAnsi="GHEA Grapalat" w:cs="GHEA Grapalat"/>
                <w:lang w:val="hy-AM" w:eastAsia="en-US"/>
              </w:rPr>
            </w:pPr>
            <w:r w:rsidRPr="002A3B5E">
              <w:rPr>
                <w:rFonts w:ascii="GHEA Grapalat" w:eastAsia="GHEA Grapalat" w:hAnsi="GHEA Grapalat" w:cs="GHEA Grapalat"/>
                <w:lang w:val="hy-AM" w:eastAsia="en-US"/>
              </w:rPr>
              <w:t>6) սույն օրենսգրքի 40.1-40.4 և 40.6-40.16 հոդվածներով նախատեսված դեպքերում վարչական իրավախախտման վերաբերյալ արձանագրություն կազմելու իրավասություն ունեցող պետական մարմինների (պաշտոնատար անձանց) կամ համապատասխան ընտրություններին մասնակցող կուսակցությունների, կուսակցությունների դաշինքների, համայնքի ղեկավարի կամ ավագանու անդամի թեկնածուների կամ այդ ընտրությունների ժամանակ դիտորդական առաքելություն իրականացնող հասարակական կազմակերպությունների, ինչպես նաև հանրաքվեի ժամանակ քարոզչության կողմերի հայցադիմումով:»</w:t>
            </w:r>
            <w:r>
              <w:rPr>
                <w:rFonts w:ascii="GHEA Grapalat" w:eastAsia="GHEA Grapalat" w:hAnsi="GHEA Grapalat" w:cs="GHEA Grapalat"/>
                <w:lang w:val="hy-AM" w:eastAsia="en-US"/>
              </w:rPr>
              <w:t>:</w:t>
            </w:r>
          </w:p>
          <w:p w14:paraId="6D503EA5" w14:textId="77777777" w:rsidR="002A3B5E" w:rsidRPr="00B26530" w:rsidRDefault="002A3B5E" w:rsidP="002A3B5E">
            <w:pPr>
              <w:tabs>
                <w:tab w:val="left" w:pos="450"/>
              </w:tabs>
              <w:spacing w:after="200" w:line="360" w:lineRule="auto"/>
              <w:jc w:val="both"/>
              <w:rPr>
                <w:rFonts w:ascii="GHEA Grapalat" w:eastAsia="GHEA Grapalat" w:hAnsi="GHEA Grapalat" w:cs="GHEA Grapalat"/>
                <w:b/>
                <w:lang w:val="hy-AM" w:eastAsia="en-US"/>
              </w:rPr>
            </w:pPr>
          </w:p>
        </w:tc>
      </w:tr>
      <w:tr w:rsidR="00622C66" w:rsidRPr="00EA11B1" w14:paraId="3D150358" w14:textId="77777777" w:rsidTr="000C6B83">
        <w:trPr>
          <w:trHeight w:val="288"/>
        </w:trPr>
        <w:tc>
          <w:tcPr>
            <w:tcW w:w="5063" w:type="dxa"/>
          </w:tcPr>
          <w:p w14:paraId="611ECBBE" w14:textId="77777777" w:rsidR="00622C66" w:rsidRPr="00622C66" w:rsidRDefault="00622C66" w:rsidP="00622C66">
            <w:pPr>
              <w:pStyle w:val="NormalWeb"/>
              <w:shd w:val="clear" w:color="auto" w:fill="FFFFFF"/>
              <w:spacing w:line="360" w:lineRule="auto"/>
              <w:jc w:val="both"/>
              <w:rPr>
                <w:rFonts w:ascii="GHEA Grapalat" w:eastAsia="GHEA Grapalat" w:hAnsi="GHEA Grapalat" w:cs="Sylfaen"/>
                <w:bCs/>
                <w:color w:val="000000"/>
                <w:lang w:val="hy-AM"/>
              </w:rPr>
            </w:pPr>
            <w:r w:rsidRPr="00622C66">
              <w:rPr>
                <w:rFonts w:ascii="GHEA Grapalat" w:eastAsia="GHEA Grapalat" w:hAnsi="GHEA Grapalat" w:cs="Sylfaen"/>
                <w:bCs/>
                <w:color w:val="000000"/>
                <w:lang w:val="hy-AM"/>
              </w:rPr>
              <w:lastRenderedPageBreak/>
              <w:t>2.</w:t>
            </w:r>
            <w:r w:rsidRPr="00622C66">
              <w:rPr>
                <w:rFonts w:ascii="GHEA Grapalat" w:eastAsia="GHEA Grapalat" w:hAnsi="GHEA Grapalat" w:cs="Sylfaen"/>
                <w:bCs/>
                <w:color w:val="000000"/>
                <w:lang w:val="hy-AM"/>
              </w:rPr>
              <w:tab/>
              <w:t>Նախագծի 4-րդ հոդվածով նախատեսվում է գործող օրենսգրքում կատարել լրացում օրենքով սահմանված կարգի խախտմամբ կամ օրենքով չթույլատրված վայրում քարոզչական պաստառ, քարոզչական տպագիր և այլ նյութեր փակցնելու դեպքում համապատասխան վարչական միջոց կիրառելու վերաբերյալ: Սակայն, նախագծի հետագա կարգավորումներից, ինչպես նաև գործող օրենսգրքի դրույթներից պարզ չէ, թե այն ո՞ր մարմնի կողմից է կիրառվելու:</w:t>
            </w:r>
          </w:p>
          <w:p w14:paraId="757B3227" w14:textId="77777777" w:rsidR="00622C66" w:rsidRPr="001C071B" w:rsidRDefault="00622C66" w:rsidP="00622C66">
            <w:pPr>
              <w:pStyle w:val="NormalWeb"/>
              <w:shd w:val="clear" w:color="auto" w:fill="FFFFFF"/>
              <w:spacing w:line="360" w:lineRule="auto"/>
              <w:jc w:val="both"/>
              <w:rPr>
                <w:rFonts w:ascii="GHEA Grapalat" w:eastAsia="GHEA Grapalat" w:hAnsi="GHEA Grapalat" w:cs="Sylfaen"/>
                <w:bCs/>
                <w:color w:val="000000"/>
                <w:lang w:val="hy-AM"/>
              </w:rPr>
            </w:pPr>
            <w:r w:rsidRPr="00622C66">
              <w:rPr>
                <w:rFonts w:ascii="GHEA Grapalat" w:eastAsia="GHEA Grapalat" w:hAnsi="GHEA Grapalat" w:cs="Sylfaen"/>
                <w:bCs/>
                <w:color w:val="000000"/>
                <w:lang w:val="hy-AM"/>
              </w:rPr>
              <w:t>Հաշվի առնելով վերոնշյալը, գտնում ենք, որ ներկայացված նախագիծը լրացուցիչ հստակեցման և պարզաբանման կարիք ունի:</w:t>
            </w:r>
          </w:p>
        </w:tc>
        <w:tc>
          <w:tcPr>
            <w:tcW w:w="5400" w:type="dxa"/>
            <w:gridSpan w:val="3"/>
          </w:tcPr>
          <w:p w14:paraId="123BEA7A" w14:textId="77777777" w:rsidR="00292023" w:rsidRPr="00292023" w:rsidRDefault="00292023" w:rsidP="00292023">
            <w:pPr>
              <w:tabs>
                <w:tab w:val="left" w:pos="450"/>
              </w:tabs>
              <w:spacing w:after="200" w:line="360" w:lineRule="auto"/>
              <w:jc w:val="center"/>
              <w:rPr>
                <w:rFonts w:ascii="GHEA Grapalat" w:eastAsia="GHEA Grapalat" w:hAnsi="GHEA Grapalat" w:cs="GHEA Grapalat"/>
                <w:b/>
                <w:lang w:val="hy-AM" w:eastAsia="en-US"/>
              </w:rPr>
            </w:pPr>
            <w:r w:rsidRPr="00292023">
              <w:rPr>
                <w:rFonts w:ascii="GHEA Grapalat" w:eastAsia="GHEA Grapalat" w:hAnsi="GHEA Grapalat" w:cs="GHEA Grapalat"/>
                <w:b/>
                <w:lang w:val="hy-AM" w:eastAsia="en-US"/>
              </w:rPr>
              <w:t>Չի ընդունվել:</w:t>
            </w:r>
          </w:p>
          <w:p w14:paraId="12400538" w14:textId="242A28DB" w:rsidR="00874AF8" w:rsidRPr="00874AF8" w:rsidRDefault="00874AF8" w:rsidP="00874AF8">
            <w:pPr>
              <w:tabs>
                <w:tab w:val="left" w:pos="450"/>
              </w:tabs>
              <w:spacing w:after="200" w:line="360" w:lineRule="auto"/>
              <w:jc w:val="both"/>
              <w:rPr>
                <w:rFonts w:ascii="GHEA Grapalat" w:eastAsia="GHEA Grapalat" w:hAnsi="GHEA Grapalat" w:cs="GHEA Grapalat"/>
                <w:bCs/>
                <w:lang w:val="hy-AM" w:eastAsia="en-US"/>
              </w:rPr>
            </w:pPr>
            <w:r w:rsidRPr="00874AF8">
              <w:rPr>
                <w:rFonts w:ascii="GHEA Grapalat" w:eastAsia="GHEA Grapalat" w:hAnsi="GHEA Grapalat" w:cs="GHEA Grapalat"/>
                <w:bCs/>
                <w:lang w:val="hy-AM" w:eastAsia="en-US"/>
              </w:rPr>
              <w:t>Նախագծո</w:t>
            </w:r>
            <w:r w:rsidR="00292023">
              <w:rPr>
                <w:rFonts w:ascii="GHEA Grapalat" w:eastAsia="GHEA Grapalat" w:hAnsi="GHEA Grapalat" w:cs="GHEA Grapalat"/>
                <w:bCs/>
                <w:lang w:val="hy-AM" w:eastAsia="en-US"/>
              </w:rPr>
              <w:t>վ կատարվող լրացումների և փոփոխությունների արդյունքում հստակ նախատեսվում է, որ գործերը քննում է դատարանը, ինչպես նաև հստակեցվում է, թե որ սուբյեկտների կողմից է կազմվում համապատասխան արձանագրո</w:t>
            </w:r>
            <w:r w:rsidR="008F6A71">
              <w:rPr>
                <w:rFonts w:ascii="GHEA Grapalat" w:eastAsia="GHEA Grapalat" w:hAnsi="GHEA Grapalat" w:cs="GHEA Grapalat"/>
                <w:bCs/>
                <w:lang w:val="hy-AM" w:eastAsia="en-US"/>
              </w:rPr>
              <w:t>ւ</w:t>
            </w:r>
            <w:r w:rsidR="00292023">
              <w:rPr>
                <w:rFonts w:ascii="GHEA Grapalat" w:eastAsia="GHEA Grapalat" w:hAnsi="GHEA Grapalat" w:cs="GHEA Grapalat"/>
                <w:bCs/>
                <w:lang w:val="hy-AM" w:eastAsia="en-US"/>
              </w:rPr>
              <w:t>թյունը։</w:t>
            </w:r>
          </w:p>
        </w:tc>
      </w:tr>
      <w:tr w:rsidR="004613C2" w:rsidRPr="00B26530" w14:paraId="45BCB0C4" w14:textId="77777777" w:rsidTr="007B4C05">
        <w:trPr>
          <w:trHeight w:val="288"/>
        </w:trPr>
        <w:tc>
          <w:tcPr>
            <w:tcW w:w="7223" w:type="dxa"/>
            <w:gridSpan w:val="3"/>
            <w:vMerge w:val="restart"/>
            <w:shd w:val="clear" w:color="auto" w:fill="D9D9D9" w:themeFill="background1" w:themeFillShade="D9"/>
          </w:tcPr>
          <w:p w14:paraId="6A2E242D" w14:textId="77777777" w:rsidR="004613C2" w:rsidRPr="00AE54F0" w:rsidRDefault="004613C2" w:rsidP="007B4C05">
            <w:pPr>
              <w:tabs>
                <w:tab w:val="left" w:pos="450"/>
              </w:tabs>
              <w:spacing w:after="200" w:line="360" w:lineRule="auto"/>
              <w:jc w:val="center"/>
              <w:rPr>
                <w:rFonts w:ascii="GHEA Grapalat" w:eastAsia="GHEA Grapalat" w:hAnsi="GHEA Grapalat" w:cs="GHEA Grapalat"/>
                <w:b/>
                <w:lang w:val="hy-AM" w:eastAsia="en-US"/>
              </w:rPr>
            </w:pPr>
          </w:p>
          <w:p w14:paraId="072ED10E" w14:textId="77777777" w:rsidR="004613C2" w:rsidRPr="00AE54F0" w:rsidRDefault="00C467A5" w:rsidP="007B4C05">
            <w:pPr>
              <w:tabs>
                <w:tab w:val="left" w:pos="450"/>
              </w:tabs>
              <w:spacing w:after="200" w:line="360" w:lineRule="auto"/>
              <w:jc w:val="center"/>
              <w:rPr>
                <w:rFonts w:ascii="GHEA Grapalat" w:eastAsia="GHEA Grapalat" w:hAnsi="GHEA Grapalat" w:cs="Sylfaen"/>
                <w:b/>
                <w:bCs/>
                <w:color w:val="000000"/>
                <w:lang w:val="hy-AM"/>
              </w:rPr>
            </w:pPr>
            <w:r w:rsidRPr="008C0C65">
              <w:rPr>
                <w:rFonts w:ascii="GHEA Grapalat" w:eastAsia="GHEA Grapalat" w:hAnsi="GHEA Grapalat" w:cs="GHEA Grapalat"/>
                <w:b/>
                <w:lang w:val="hy-AM" w:eastAsia="en-US"/>
              </w:rPr>
              <w:t>29</w:t>
            </w:r>
            <w:r w:rsidR="004613C2" w:rsidRPr="008C0C65">
              <w:rPr>
                <w:rFonts w:ascii="GHEA Grapalat" w:eastAsia="GHEA Grapalat" w:hAnsi="GHEA Grapalat" w:cs="GHEA Grapalat"/>
                <w:b/>
                <w:lang w:val="hy-AM" w:eastAsia="en-US"/>
              </w:rPr>
              <w:t xml:space="preserve">.Վարչապետի աշխատակազմի </w:t>
            </w:r>
            <w:r w:rsidR="008C0C65" w:rsidRPr="008C0C65">
              <w:rPr>
                <w:rFonts w:ascii="GHEA Grapalat" w:eastAsia="GHEA Grapalat" w:hAnsi="GHEA Grapalat" w:cs="GHEA Grapalat"/>
                <w:b/>
                <w:lang w:val="hy-AM" w:eastAsia="en-US"/>
              </w:rPr>
              <w:t xml:space="preserve">քաղաքացիական </w:t>
            </w:r>
            <w:r w:rsidR="008C0C65" w:rsidRPr="008C0C65">
              <w:rPr>
                <w:rFonts w:ascii="GHEA Grapalat" w:eastAsia="GHEA Grapalat" w:hAnsi="GHEA Grapalat" w:cs="GHEA Grapalat"/>
                <w:b/>
                <w:lang w:val="hy-AM" w:eastAsia="en-US"/>
              </w:rPr>
              <w:lastRenderedPageBreak/>
              <w:t xml:space="preserve">ծառայության </w:t>
            </w:r>
            <w:r w:rsidR="008C0C65">
              <w:rPr>
                <w:rFonts w:ascii="GHEA Grapalat" w:eastAsia="GHEA Grapalat" w:hAnsi="GHEA Grapalat" w:cs="GHEA Grapalat"/>
                <w:b/>
                <w:lang w:val="hy-AM" w:eastAsia="en-US"/>
              </w:rPr>
              <w:t>գրասենյակ</w:t>
            </w:r>
          </w:p>
        </w:tc>
        <w:tc>
          <w:tcPr>
            <w:tcW w:w="3240" w:type="dxa"/>
            <w:shd w:val="clear" w:color="auto" w:fill="D9D9D9" w:themeFill="background1" w:themeFillShade="D9"/>
          </w:tcPr>
          <w:p w14:paraId="2A16BF7C" w14:textId="77777777" w:rsidR="004613C2" w:rsidRPr="00B26530" w:rsidRDefault="004613C2" w:rsidP="007B4C05">
            <w:pPr>
              <w:tabs>
                <w:tab w:val="left" w:pos="450"/>
              </w:tabs>
              <w:spacing w:after="200" w:line="360" w:lineRule="auto"/>
              <w:jc w:val="center"/>
              <w:rPr>
                <w:rFonts w:ascii="GHEA Grapalat" w:eastAsia="GHEA Grapalat" w:hAnsi="GHEA Grapalat" w:cs="GHEA Grapalat"/>
                <w:b/>
                <w:lang w:val="hy-AM" w:eastAsia="en-US"/>
              </w:rPr>
            </w:pPr>
            <w:r>
              <w:rPr>
                <w:rFonts w:ascii="GHEA Grapalat" w:eastAsia="GHEA Grapalat" w:hAnsi="GHEA Grapalat" w:cs="GHEA Grapalat"/>
                <w:b/>
                <w:lang w:val="hy-AM" w:eastAsia="en-US"/>
              </w:rPr>
              <w:lastRenderedPageBreak/>
              <w:t>11.12.2023թ</w:t>
            </w:r>
          </w:p>
        </w:tc>
      </w:tr>
      <w:tr w:rsidR="004613C2" w:rsidRPr="00B26530" w14:paraId="272D337D" w14:textId="77777777" w:rsidTr="007B4C05">
        <w:trPr>
          <w:trHeight w:val="288"/>
        </w:trPr>
        <w:tc>
          <w:tcPr>
            <w:tcW w:w="7223" w:type="dxa"/>
            <w:gridSpan w:val="3"/>
            <w:vMerge/>
            <w:shd w:val="clear" w:color="auto" w:fill="D9D9D9" w:themeFill="background1" w:themeFillShade="D9"/>
          </w:tcPr>
          <w:p w14:paraId="72D63C4C" w14:textId="77777777" w:rsidR="004613C2" w:rsidRPr="001C071B" w:rsidRDefault="004613C2" w:rsidP="007B4C05">
            <w:pPr>
              <w:pStyle w:val="NormalWeb"/>
              <w:shd w:val="clear" w:color="auto" w:fill="FFFFFF"/>
              <w:spacing w:line="360" w:lineRule="auto"/>
              <w:jc w:val="both"/>
              <w:rPr>
                <w:rFonts w:ascii="GHEA Grapalat" w:eastAsia="GHEA Grapalat" w:hAnsi="GHEA Grapalat" w:cs="Sylfaen"/>
                <w:bCs/>
                <w:color w:val="000000"/>
                <w:lang w:val="hy-AM"/>
              </w:rPr>
            </w:pPr>
          </w:p>
        </w:tc>
        <w:tc>
          <w:tcPr>
            <w:tcW w:w="3240" w:type="dxa"/>
            <w:shd w:val="clear" w:color="auto" w:fill="D9D9D9" w:themeFill="background1" w:themeFillShade="D9"/>
          </w:tcPr>
          <w:p w14:paraId="1FD41B6F" w14:textId="77777777" w:rsidR="004613C2" w:rsidRPr="00B26530" w:rsidRDefault="004613C2" w:rsidP="007B4C05">
            <w:pPr>
              <w:tabs>
                <w:tab w:val="left" w:pos="450"/>
              </w:tabs>
              <w:spacing w:after="200" w:line="360" w:lineRule="auto"/>
              <w:jc w:val="center"/>
              <w:rPr>
                <w:rFonts w:ascii="GHEA Grapalat" w:eastAsia="GHEA Grapalat" w:hAnsi="GHEA Grapalat" w:cs="GHEA Grapalat"/>
                <w:b/>
                <w:lang w:val="hy-AM" w:eastAsia="en-US"/>
              </w:rPr>
            </w:pPr>
            <w:r w:rsidRPr="00AE54F0">
              <w:rPr>
                <w:rFonts w:ascii="GHEA Grapalat" w:eastAsia="GHEA Grapalat" w:hAnsi="GHEA Grapalat" w:cs="GHEA Grapalat"/>
                <w:b/>
                <w:lang w:val="hy-AM" w:eastAsia="en-US"/>
              </w:rPr>
              <w:t>02/10.3/42506-2023</w:t>
            </w:r>
          </w:p>
        </w:tc>
      </w:tr>
    </w:tbl>
    <w:tbl>
      <w:tblPr>
        <w:tblStyle w:val="TableGrid11"/>
        <w:tblW w:w="10463" w:type="dxa"/>
        <w:tblInd w:w="-365" w:type="dxa"/>
        <w:tblLook w:val="04A0" w:firstRow="1" w:lastRow="0" w:firstColumn="1" w:lastColumn="0" w:noHBand="0" w:noVBand="1"/>
      </w:tblPr>
      <w:tblGrid>
        <w:gridCol w:w="5063"/>
        <w:gridCol w:w="5400"/>
      </w:tblGrid>
      <w:tr w:rsidR="004613C2" w:rsidRPr="00EA11B1" w14:paraId="0EBFA0EC" w14:textId="77777777" w:rsidTr="007B4C05">
        <w:trPr>
          <w:trHeight w:val="288"/>
        </w:trPr>
        <w:tc>
          <w:tcPr>
            <w:tcW w:w="5063" w:type="dxa"/>
          </w:tcPr>
          <w:p w14:paraId="0C1D04CD" w14:textId="77777777" w:rsidR="00C467A5" w:rsidRPr="00C467A5" w:rsidRDefault="00C467A5" w:rsidP="00C467A5">
            <w:pPr>
              <w:pStyle w:val="NormalWeb"/>
              <w:shd w:val="clear" w:color="auto" w:fill="FFFFFF"/>
              <w:spacing w:line="360" w:lineRule="auto"/>
              <w:jc w:val="both"/>
              <w:rPr>
                <w:rFonts w:ascii="GHEA Grapalat" w:eastAsia="GHEA Grapalat" w:hAnsi="GHEA Grapalat" w:cs="Sylfaen"/>
                <w:bCs/>
                <w:color w:val="000000"/>
                <w:lang w:val="hy-AM"/>
              </w:rPr>
            </w:pPr>
            <w:r w:rsidRPr="00C467A5">
              <w:rPr>
                <w:rFonts w:ascii="GHEA Grapalat" w:eastAsia="GHEA Grapalat" w:hAnsi="GHEA Grapalat" w:cs="Sylfaen"/>
                <w:bCs/>
                <w:color w:val="000000"/>
                <w:lang w:val="hy-AM"/>
              </w:rPr>
              <w:t xml:space="preserve">Օրենսդրական փոփոխությունների փաթեթում ներառված «Հայաստանի Հանրապետության ընտրական օրենսգրքում լրացումներ և փոփոխություններ կատարելու մասին» օրենքի նախագծով (այսուհետ՝ Նախագիծ) առաջարկվում է Կենտրոնական ընտրական հանձնաժողովի (այսուհետ՝ Հանձնաժողով) աշխատակազմում սահմանել քաղաքացիական ծառայության առանձնահատկություններ: Իր հերթին՝ «Քաղաքացիական ծառայության մասին» օրենքում փոփոխություն և լրացումներ կատարելու մասին» օրենքի նախագծով  առաջարկվում է Հանձնաժողովին վերապահել Հանձնաժողովի աշխատակազմում քաղաքացիական ծառայության թափուր պաշտոն զբաղեցնելու մրցույթի անցկացման կարգ սահմանելու, Հանձնաժողովի քաղաքացիական ծառայողների էթիկայի հանձնաժողովների ձևավորման կարգ սահմանելու  լիազորություններ։ </w:t>
            </w:r>
          </w:p>
          <w:p w14:paraId="504DDD66" w14:textId="77777777" w:rsidR="00C467A5" w:rsidRPr="00C467A5" w:rsidRDefault="00C467A5" w:rsidP="00C467A5">
            <w:pPr>
              <w:pStyle w:val="NormalWeb"/>
              <w:shd w:val="clear" w:color="auto" w:fill="FFFFFF"/>
              <w:spacing w:line="360" w:lineRule="auto"/>
              <w:jc w:val="both"/>
              <w:rPr>
                <w:rFonts w:ascii="GHEA Grapalat" w:eastAsia="GHEA Grapalat" w:hAnsi="GHEA Grapalat" w:cs="Sylfaen"/>
                <w:bCs/>
                <w:color w:val="000000"/>
                <w:lang w:val="hy-AM"/>
              </w:rPr>
            </w:pPr>
            <w:r w:rsidRPr="00C467A5">
              <w:rPr>
                <w:rFonts w:ascii="GHEA Grapalat" w:eastAsia="GHEA Grapalat" w:hAnsi="GHEA Grapalat" w:cs="Sylfaen"/>
                <w:bCs/>
                <w:color w:val="000000"/>
                <w:lang w:val="hy-AM"/>
              </w:rPr>
              <w:tab/>
              <w:t xml:space="preserve">Առաջարկվող կարգավորումների վերաբերյալ հարկ է նշել, որ դրանք </w:t>
            </w:r>
            <w:r w:rsidRPr="00C467A5">
              <w:rPr>
                <w:rFonts w:ascii="GHEA Grapalat" w:eastAsia="GHEA Grapalat" w:hAnsi="GHEA Grapalat" w:cs="Sylfaen"/>
                <w:bCs/>
                <w:color w:val="000000"/>
                <w:lang w:val="hy-AM"/>
              </w:rPr>
              <w:lastRenderedPageBreak/>
              <w:t xml:space="preserve">սկզբունքային անհամապատասխանության մեջ են հանրային ծառայության ոլորտում Կառավարության կողմից որդեգրված և շարունակաբար իրականացվող քաղաքականության հետ: Դրանք խարխլում են ոչ միայն քաղաքացիական ծառայության՝ որպես պետական ծառայության առանձին տեսակի, միասնականությունը, այլև հակասում են «Հանրային ծառայության մասին» օրենքին, «Կառավարչական իրավահարաբերությունների կարգավորման մասին» օրենքին, «Պետական պաշտոններ և պետական ծառայության պաշտոններ զբաղեցնող անձանց վարձատրության մասին» օրենքով վարձատրության միասնական համակարգի տրամաբանությանը և դրան համապատասխան տարվող վարձատրության քաղաքականությանը։  Նախագծային կարգավորումները, դիտարկելով հանրային ծառայության ընդհանուր գաղափարաբանության լույսի ներքո, նախ հարկ է նշել, որ դեռևս 2014 թվականից մեկնարկած հանրային ծառայության համակարգի բարեփոխումների առաջնային </w:t>
            </w:r>
            <w:r w:rsidRPr="00C467A5">
              <w:rPr>
                <w:rFonts w:ascii="GHEA Grapalat" w:eastAsia="GHEA Grapalat" w:hAnsi="GHEA Grapalat" w:cs="Sylfaen"/>
                <w:bCs/>
                <w:color w:val="000000"/>
                <w:lang w:val="hy-AM"/>
              </w:rPr>
              <w:lastRenderedPageBreak/>
              <w:t xml:space="preserve">խնդիրներից էր պետական ծառայության հատվածականության վերացումը և քաղաքացիական ծառայության ինչպես հորիզոնական, այնպես էլ ուղղահայաց շրջանակի ընդլայնումը և պետական ծառայությունը կարգավորող երկրորդային օրենսդրական կարգավորումների նվազեցումը: Բարեփոխումների շրջանակներում հենց այս թիրախների ընտրությունը պատահական չէր, այլ պայմանավորված էր իրավակիրառ պրակտիկայում ոչ միասնական, «խայտաբղետ» կարգավորումների պայմաններում ծագող խնդիրներից, որոնք խարխլում էին պետական ծառայության հիմքերը, ինչպես նաև իրականացված փոփոխությունները միտված էին հանրային ծառայությունը միջազգային չափանիշներին համապատասխանեցնելուն։  Վերոհիշյալ խնդրները վերհանվել են ՄԱԶԾ, ԵԱՀԿ, ԵՄ/ՏՀԶԿ SIGMA ծրագրի և Համաշխարհային բանկի փորձագետների կողմից իրականացված գնահատումներից և դրանց հիման վրա ներկայացված առաջարկություններից, որոնք բխում են Հանրային կառավարման եվրոպական </w:t>
            </w:r>
            <w:r w:rsidRPr="00C467A5">
              <w:rPr>
                <w:rFonts w:ascii="GHEA Grapalat" w:eastAsia="GHEA Grapalat" w:hAnsi="GHEA Grapalat" w:cs="Sylfaen"/>
                <w:bCs/>
                <w:color w:val="000000"/>
                <w:lang w:val="hy-AM"/>
              </w:rPr>
              <w:lastRenderedPageBreak/>
              <w:t xml:space="preserve">սկզբունքներից, Եվրոպական հարևանության քաղաքականության երկրների համար Հանրային կառավարման սկզբունքների շրջանակից և այլն։ Հարկ ենք համարում նախագծային կարգավորումները դիտարկել նաև Կառավարության 2021-2026 թվականների ծրագրի (այսուհետ՝ Ծրագիր) համատեքստում։ Այսպես՝ Ծրագրի 6.3-րդ բաժնում, որը վերաբերում է հանրային ծառայության համակարգին և մարդկային ռեսուրսների կառավարմանը, նախատեսված է, որ հանրային ծառայության և մարդկային ռեսուրսների կառավարման բնագավառում Կառավարությունը նախաձեռնելու է մի շարք քայլեր, այդ թվում՝ վերանայելու և արդիականացնելու է հանրային ծառայության համակարգը՝ ապահովելով միասնական հորիզոնական համակարգ, մասնավորապես՝ պետական համակարգում աշխատողների կարգավիճակը սահմանող, պաշտոնների դասակարգման, աշխատանքի ընդունման և ազատման, կատարողականի գնահատման, վերապատրաստումների և այլ հարաբերությունները կարգավորող </w:t>
            </w:r>
            <w:r w:rsidRPr="00C467A5">
              <w:rPr>
                <w:rFonts w:ascii="GHEA Grapalat" w:eastAsia="GHEA Grapalat" w:hAnsi="GHEA Grapalat" w:cs="Sylfaen"/>
                <w:bCs/>
                <w:color w:val="000000"/>
                <w:lang w:val="hy-AM"/>
              </w:rPr>
              <w:lastRenderedPageBreak/>
              <w:t xml:space="preserve">միասնական օրենսդրություն։ Ծրագրի 6.3-րդ բաժինը, ինչպես նաև ոլորտում Կառավարության որդեգրած և իրականացվող քաղաքականությունը շարունակում են միտված լինել պետական ծառայության հատվածականության նվազեցմանը։ </w:t>
            </w:r>
          </w:p>
          <w:p w14:paraId="56338358" w14:textId="77777777" w:rsidR="00C467A5" w:rsidRPr="00C467A5" w:rsidRDefault="00C467A5" w:rsidP="00C467A5">
            <w:pPr>
              <w:pStyle w:val="NormalWeb"/>
              <w:shd w:val="clear" w:color="auto" w:fill="FFFFFF"/>
              <w:spacing w:line="360" w:lineRule="auto"/>
              <w:jc w:val="both"/>
              <w:rPr>
                <w:rFonts w:ascii="GHEA Grapalat" w:eastAsia="GHEA Grapalat" w:hAnsi="GHEA Grapalat" w:cs="Sylfaen"/>
                <w:bCs/>
                <w:color w:val="000000"/>
                <w:lang w:val="hy-AM"/>
              </w:rPr>
            </w:pPr>
            <w:r w:rsidRPr="00C467A5">
              <w:rPr>
                <w:rFonts w:ascii="GHEA Grapalat" w:eastAsia="GHEA Grapalat" w:hAnsi="GHEA Grapalat" w:cs="Sylfaen"/>
                <w:bCs/>
                <w:color w:val="000000"/>
                <w:lang w:val="hy-AM"/>
              </w:rPr>
              <w:t>Անդրադառնալով Նախագծին՝ հարկ է նշել, որ դրա «Կենտրոնական ընտրական հանձնաժողովի կառուցվածքը և աշխատակազմում քաղաքացիական ծառայության առանձնահատկությունները» վերտառությամբ 9</w:t>
            </w:r>
            <w:r w:rsidRPr="00C467A5">
              <w:rPr>
                <w:rFonts w:ascii="Cambria Math" w:eastAsia="GHEA Grapalat" w:hAnsi="Cambria Math" w:cs="Cambria Math"/>
                <w:bCs/>
                <w:color w:val="000000"/>
                <w:lang w:val="hy-AM"/>
              </w:rPr>
              <w:t>․</w:t>
            </w:r>
            <w:r w:rsidRPr="00C467A5">
              <w:rPr>
                <w:rFonts w:ascii="GHEA Grapalat" w:eastAsia="GHEA Grapalat" w:hAnsi="GHEA Grapalat" w:cs="Sylfaen"/>
                <w:bCs/>
                <w:color w:val="000000"/>
                <w:lang w:val="hy-AM"/>
              </w:rPr>
              <w:t xml:space="preserve">1-ին գլխով նախատեսվում են «Քաղաքացիական ծառայության մասին» օրենքով սահմանված կարգավորումներից մի շարք առումներով ամբողջությամբ տարբերվող դրույթներ, որոնք հայեցակարգային մակարդակում խարխլում են քաղաքացիական ծառայության միասնականությունը։ Ավելին՝ դրանք խիստ խնդրահարույց են պետական ծառայության այլ տեսակները կարգավորող օրենքներով սահմանված հանրային ծառայության հորիզոնական շրջանակի միասնականության տեսանկյունից ևս։ </w:t>
            </w:r>
            <w:r w:rsidRPr="00C467A5">
              <w:rPr>
                <w:rFonts w:ascii="GHEA Grapalat" w:eastAsia="GHEA Grapalat" w:hAnsi="GHEA Grapalat" w:cs="Sylfaen"/>
                <w:bCs/>
                <w:color w:val="000000"/>
                <w:lang w:val="hy-AM"/>
              </w:rPr>
              <w:lastRenderedPageBreak/>
              <w:t xml:space="preserve">Մասնավորապես՝ պետական ծառայության առանձին տեսակները կարգավորող օրենքներով մի շարք դեպքերում հանրային ծառայության կազմակերպման հետ կապված հարաբերություններում հղում է կատարվում «Քաղաքացիական ծառայության մասին» օրենքով սահմանված դրույթներին, մինչդեռ Նախագծով առաջարկվում է այդ հարաբերությունները կարգավորել «Քաղաքացիական ծառայության մասին» օրենքից տարբերվող եղանակով՝ Հանձնաժողովի կողմից սահմանված կարգով (ի թիվս այլնի՝ քաղաքացիական ծառայողների վերապատրաստման կարգ, գործունեության գնահատման կարգ (կատարողականի գնահատման կարգ), Կենտրոնական ընտրական հանձնաժողովում պաշտոն զբաղեցնող կամ աշխատանք կատարող անձանց վերաբերյալ քաղաքացիական ծառայության տեղեկատվական հարթակում հրապարակվող տեղեկությունների ցանկ (ենթադրաբար Նախագծի հեղինակները նկատի են ունեցել քաղաքացիական ծառայողի անձնական գործը) և այլն)։ </w:t>
            </w:r>
          </w:p>
          <w:p w14:paraId="1142B963" w14:textId="77777777" w:rsidR="00C467A5" w:rsidRPr="00C467A5" w:rsidRDefault="00C467A5" w:rsidP="00C467A5">
            <w:pPr>
              <w:pStyle w:val="NormalWeb"/>
              <w:shd w:val="clear" w:color="auto" w:fill="FFFFFF"/>
              <w:spacing w:line="360" w:lineRule="auto"/>
              <w:jc w:val="both"/>
              <w:rPr>
                <w:rFonts w:ascii="GHEA Grapalat" w:eastAsia="GHEA Grapalat" w:hAnsi="GHEA Grapalat" w:cs="Sylfaen"/>
                <w:bCs/>
                <w:color w:val="000000"/>
                <w:lang w:val="hy-AM"/>
              </w:rPr>
            </w:pPr>
            <w:r w:rsidRPr="00C467A5">
              <w:rPr>
                <w:rFonts w:ascii="GHEA Grapalat" w:eastAsia="GHEA Grapalat" w:hAnsi="GHEA Grapalat" w:cs="Sylfaen"/>
                <w:bCs/>
                <w:color w:val="000000"/>
                <w:lang w:val="hy-AM"/>
              </w:rPr>
              <w:lastRenderedPageBreak/>
              <w:t>Նախագծային դրույթները հնարավորություն չեն տալիս գնահատելու առաջարկվող կարգավորումները և դրանց կիրառման ազդեցությունն ամբողջական ծավալով, քանի որ մի շարք դեպքերում Նախագծով նախատեված են Կենտրոնական ընտրական հանձնաժողովի կողմից իրավական ակտ ընդունելու լիազորող նորմեր, որոնք չեն համապատասխանում Սահամանդրությամբ լիազորող նորմերին ներկայացվող պահանջներին, մասնավորապես՝ իրավական որոշակիության սկզբունքին։ Արդյունքում լիազորող նորմերի իրավական բովանդակության ոչ հստակ լինելը հնարավորություն չի տալիս կանխորոշելու հետագայում դրանց իրացման շրջանակը։</w:t>
            </w:r>
          </w:p>
          <w:p w14:paraId="47CECC74" w14:textId="70D3393B" w:rsidR="00C467A5" w:rsidRPr="00C467A5" w:rsidRDefault="00C467A5" w:rsidP="00C467A5">
            <w:pPr>
              <w:pStyle w:val="NormalWeb"/>
              <w:shd w:val="clear" w:color="auto" w:fill="FFFFFF"/>
              <w:spacing w:line="360" w:lineRule="auto"/>
              <w:jc w:val="both"/>
              <w:rPr>
                <w:rFonts w:ascii="GHEA Grapalat" w:eastAsia="GHEA Grapalat" w:hAnsi="GHEA Grapalat" w:cs="Sylfaen"/>
                <w:bCs/>
                <w:color w:val="000000"/>
                <w:lang w:val="hy-AM"/>
              </w:rPr>
            </w:pPr>
            <w:r w:rsidRPr="00C467A5">
              <w:rPr>
                <w:rFonts w:ascii="GHEA Grapalat" w:eastAsia="GHEA Grapalat" w:hAnsi="GHEA Grapalat" w:cs="Sylfaen"/>
                <w:bCs/>
                <w:color w:val="000000"/>
                <w:lang w:val="hy-AM"/>
              </w:rPr>
              <w:t xml:space="preserve">Հարկ է նշել, որ թեև Նախագծին կից ներկայացված հիմնավորման համաձայն՝ նշված փոփոխությունները հնարավորություն կտան ապահովելու Հանձնաժողովի անկախությունը և որպես անկախ պետական մարմին՝ վերջինիս կողմից իրեն վերապահված գործառույթների արդյունավետ </w:t>
            </w:r>
            <w:r w:rsidRPr="00C467A5">
              <w:rPr>
                <w:rFonts w:ascii="GHEA Grapalat" w:eastAsia="GHEA Grapalat" w:hAnsi="GHEA Grapalat" w:cs="Sylfaen"/>
                <w:bCs/>
                <w:color w:val="000000"/>
                <w:lang w:val="hy-AM"/>
              </w:rPr>
              <w:lastRenderedPageBreak/>
              <w:t xml:space="preserve">իրականացումը՝ երաշխավորելով վերջինիս ինքնուրույնությունն ու անկախությունը քաղաքական իշխանությունից, այդուհանդերձ ներկայացված տեղեկատվությունից պարզ չէ՝ ինչով է քաղաքացիական ծառայության միասնական օրենսդրությունը խոչընդոտում Հանձնաժողովի կողմից իրեն վերապահված գործառույթների արդյունավետ իրացմանը և ըստ այդմ՝ որն է Նախագծով առաջարկվող մի շարք կարգավորումների հիմնավորումը։ Անդրադառնալով Նախագծի հիմնավորման մեջ ներկայացված միջազգային փորձին՝ հարկ է նշել, որ 2018 թվականից ներդրված ապակենտրոնացված քաղաքացիական ծառայության համակարգի պայմաններում Կենտրոնական ընտրական հանձնաժողովի կողմից «ինքնուրույն աշխատակազմ ձևավորելու» վերաբերյալ ներկայացված մտահոգությունները տարակուսանք են առաջացնում՝ հաշվի առնելով, որ որպես «Քաղաքացիական ծառայության մասին» օրենքով սահմանված համապատասխան մարմին Կենտրոնական ընտրական հանձնաժողովն ինքն է պատասխանատու </w:t>
            </w:r>
            <w:r w:rsidRPr="00C467A5">
              <w:rPr>
                <w:rFonts w:ascii="GHEA Grapalat" w:eastAsia="GHEA Grapalat" w:hAnsi="GHEA Grapalat" w:cs="Sylfaen"/>
                <w:bCs/>
                <w:color w:val="000000"/>
                <w:lang w:val="hy-AM"/>
              </w:rPr>
              <w:lastRenderedPageBreak/>
              <w:t>համալրման և հանրային ծառայության բնագավառի այլ գործընթացների համար։ Հարկ է նշել նաև, որ միջազգային փորձի ներկայացումը չպետք է լինի ինքնանպատակ, այլ անհրաժեշտ է հասկանալ՝ որքանով է այդ փորձը (ի թիվս այլնի՝ օրինակ Ղրղզստանի օրենսդրությունը) համադրելի Հայաստանի Հանրապետությունում գործող համակարգերի անկյունաքարային սկզբունքների հետ։</w:t>
            </w:r>
          </w:p>
          <w:p w14:paraId="63864E89" w14:textId="77777777" w:rsidR="00C467A5" w:rsidRPr="00C467A5" w:rsidRDefault="00C467A5" w:rsidP="00C467A5">
            <w:pPr>
              <w:pStyle w:val="NormalWeb"/>
              <w:shd w:val="clear" w:color="auto" w:fill="FFFFFF"/>
              <w:spacing w:line="360" w:lineRule="auto"/>
              <w:jc w:val="both"/>
              <w:rPr>
                <w:rFonts w:ascii="GHEA Grapalat" w:eastAsia="GHEA Grapalat" w:hAnsi="GHEA Grapalat" w:cs="Sylfaen"/>
                <w:bCs/>
                <w:color w:val="000000"/>
                <w:lang w:val="hy-AM"/>
              </w:rPr>
            </w:pPr>
            <w:r w:rsidRPr="00C467A5">
              <w:rPr>
                <w:rFonts w:ascii="GHEA Grapalat" w:eastAsia="GHEA Grapalat" w:hAnsi="GHEA Grapalat" w:cs="Sylfaen"/>
                <w:bCs/>
                <w:color w:val="000000"/>
                <w:lang w:val="hy-AM"/>
              </w:rPr>
              <w:t>Պետք է արձանագրել, որ «Քաղաքացիական ծառայության մասին» օրենքը որոշ բացառություններ է նախատեսել Մարդու իրավունքների պաշտպանի աշխատակազմի և Հաշվեքննիչ պալատի համար՝ հաշվի առնելով վերջիններիս սահմանադրաիրավական կարգավիճակը։ Հատկանշական է, որ Նախագծով առաջարկվող կարգավորումները անգամ գերազանցում են վերոնշյալ բացառությունների շրջանակը և ծավալը։</w:t>
            </w:r>
          </w:p>
          <w:p w14:paraId="327FDA27" w14:textId="77777777" w:rsidR="00C467A5" w:rsidRPr="00C467A5" w:rsidRDefault="00C467A5" w:rsidP="00C467A5">
            <w:pPr>
              <w:pStyle w:val="NormalWeb"/>
              <w:shd w:val="clear" w:color="auto" w:fill="FFFFFF"/>
              <w:spacing w:line="360" w:lineRule="auto"/>
              <w:jc w:val="both"/>
              <w:rPr>
                <w:rFonts w:ascii="GHEA Grapalat" w:eastAsia="GHEA Grapalat" w:hAnsi="GHEA Grapalat" w:cs="Sylfaen"/>
                <w:bCs/>
                <w:color w:val="000000"/>
                <w:lang w:val="hy-AM"/>
              </w:rPr>
            </w:pPr>
            <w:r w:rsidRPr="00C467A5">
              <w:rPr>
                <w:rFonts w:ascii="GHEA Grapalat" w:eastAsia="GHEA Grapalat" w:hAnsi="GHEA Grapalat" w:cs="Sylfaen"/>
                <w:bCs/>
                <w:color w:val="000000"/>
                <w:lang w:val="hy-AM"/>
              </w:rPr>
              <w:t xml:space="preserve">Նախագծով առաջարկվող կարգավորումները, որոնք առնչվում են քաղաքացիական ծառայության </w:t>
            </w:r>
            <w:r w:rsidRPr="00C467A5">
              <w:rPr>
                <w:rFonts w:ascii="GHEA Grapalat" w:eastAsia="GHEA Grapalat" w:hAnsi="GHEA Grapalat" w:cs="Sylfaen"/>
                <w:bCs/>
                <w:color w:val="000000"/>
                <w:lang w:val="hy-AM"/>
              </w:rPr>
              <w:lastRenderedPageBreak/>
              <w:t xml:space="preserve">համակարգաստեղծ հիմքերին, ըստ էության քաղաքացիական ծառայության համակարգում ստեղծում են «առանձնահատուկ ենթահամակարգ», ինչը բնորոշ չէ ինչպես քաղաքացիական ծառայությանը, այնպես էլ առհասարակ պետական ծառայության այլ տեսակներին։ Ավելին՝ Նախագիծը, ինչպես նշվեց, խնդրահարույց է նաև «Հանրային ծառայության մասին», «Կառավարչական իրավահարաբերությունների կարգավորման մասին», «Պետական պաշտոններ և պետական ծառայության պաշտոններ զբաղեցնող անձանց վարձատրության մասին» օրենքների տեսանկյունից։ </w:t>
            </w:r>
          </w:p>
          <w:p w14:paraId="6DE0D1B9" w14:textId="77777777" w:rsidR="00C467A5" w:rsidRPr="00C467A5" w:rsidRDefault="00C467A5" w:rsidP="00C467A5">
            <w:pPr>
              <w:pStyle w:val="NormalWeb"/>
              <w:shd w:val="clear" w:color="auto" w:fill="FFFFFF"/>
              <w:spacing w:line="360" w:lineRule="auto"/>
              <w:jc w:val="both"/>
              <w:rPr>
                <w:rFonts w:ascii="GHEA Grapalat" w:eastAsia="GHEA Grapalat" w:hAnsi="GHEA Grapalat" w:cs="Sylfaen"/>
                <w:bCs/>
                <w:color w:val="000000"/>
                <w:lang w:val="hy-AM"/>
              </w:rPr>
            </w:pPr>
            <w:r w:rsidRPr="00C467A5">
              <w:rPr>
                <w:rFonts w:ascii="GHEA Grapalat" w:eastAsia="GHEA Grapalat" w:hAnsi="GHEA Grapalat" w:cs="Sylfaen"/>
                <w:bCs/>
                <w:color w:val="000000"/>
                <w:lang w:val="hy-AM"/>
              </w:rPr>
              <w:t xml:space="preserve">Նախագծային կարգավորումների սկզբունքորեն անընդունելի լինելու պայմաններում նպատակահարմար չենք համարում մանրակրկիտ անդրադառնալ դրանցից յուրաքանչյուրին։ Այդուհանդերձ, հարկ ենք համարում ներկայացնել որոշ դիտարկումներ։ Այսպես՝ Նախագծի 55.1-րդ հոդվածի 3-րդ մասի համաձայն՝ փորձագետների, մասնագետների, տեխնիկական սպասարկում և </w:t>
            </w:r>
            <w:r w:rsidRPr="00C467A5">
              <w:rPr>
                <w:rFonts w:ascii="GHEA Grapalat" w:eastAsia="GHEA Grapalat" w:hAnsi="GHEA Grapalat" w:cs="Sylfaen"/>
                <w:bCs/>
                <w:color w:val="000000"/>
                <w:lang w:val="hy-AM"/>
              </w:rPr>
              <w:lastRenderedPageBreak/>
              <w:t xml:space="preserve">քաղաքացիական աշխատանք կատարող անձանց ներգրավելու կարգը և վարձատրության չափը սահմանում է Կենտրոնական ընտրական հանձնաժողովը։ Այս առումով հարկ է նկատի ունենալ, որ «Հանրային ծառայության մասին» օրենքի 10-րդ և 11-րդ հոդվածները սահմանում են պետական մարմիններում քաղաքացիական աշխատանքի, փորձագետի ներգրավման, տեխնիկական սպասարկում իրականացնողների աշխատանքի կազմակերպման հետ կապված դրույթները, որոնք տեղայնացվել են Կառավարության 2014 թվականի հուլիսի 3-ի N 737-Ն, Կառավարության 2018 թվականի օգոստոսի 2-ի N 878-Ն որոշումներով և որոնցով էլ առաջնորդվում են բոլոր պետական մարմինները։ Այս առումով, օրինակ, քաղաքացիական աշխատանք կատարող անձանց վարձատրության չափը որոշելու իրավասություն ունեցող սուբյեկտին փոխելը անընդունելի է՝ ի թիվս այլնի նաև վարձատրության միասնական քաղաքականության ապահովման անհրաժեշտությամբ պայմանավորված։ Նույնը վերաբերում է նաև փորձագետների </w:t>
            </w:r>
            <w:r w:rsidRPr="00C467A5">
              <w:rPr>
                <w:rFonts w:ascii="GHEA Grapalat" w:eastAsia="GHEA Grapalat" w:hAnsi="GHEA Grapalat" w:cs="Sylfaen"/>
                <w:bCs/>
                <w:color w:val="000000"/>
                <w:lang w:val="hy-AM"/>
              </w:rPr>
              <w:lastRenderedPageBreak/>
              <w:t>ներգրավման կարգի և վարձատրության չափի վերաբերյալ առաջարկվող կարգավորմանը (միևնույն ժամանակ պարզ չէ՝ «մասնագետ» եզրույթի իրավական բովանդակությունը)։ Հատկանշական է, որ վերոնշյալ իրավական ակտերով սահմանված կարգավորումները կիրառվում են բոլոր պետական, այդ թվում՝ պետական ծառայության առանձին տեսակներ ունեցող մարմիններում, ինչը ևս մեկ անգամ ամրապնդում է Հանձնաժողովում առաջարկվող կարգավորումների նախատեսման անթույլատրելիությունը։</w:t>
            </w:r>
          </w:p>
          <w:p w14:paraId="64DA91F4" w14:textId="77777777" w:rsidR="00C467A5" w:rsidRPr="00C467A5" w:rsidRDefault="00C467A5" w:rsidP="00C467A5">
            <w:pPr>
              <w:pStyle w:val="NormalWeb"/>
              <w:shd w:val="clear" w:color="auto" w:fill="FFFFFF"/>
              <w:spacing w:line="360" w:lineRule="auto"/>
              <w:jc w:val="both"/>
              <w:rPr>
                <w:rFonts w:ascii="GHEA Grapalat" w:eastAsia="GHEA Grapalat" w:hAnsi="GHEA Grapalat" w:cs="Sylfaen"/>
                <w:bCs/>
                <w:color w:val="000000"/>
                <w:lang w:val="hy-AM"/>
              </w:rPr>
            </w:pPr>
            <w:r w:rsidRPr="00C467A5">
              <w:rPr>
                <w:rFonts w:ascii="GHEA Grapalat" w:eastAsia="GHEA Grapalat" w:hAnsi="GHEA Grapalat" w:cs="Sylfaen"/>
                <w:bCs/>
                <w:color w:val="000000"/>
                <w:lang w:val="hy-AM"/>
              </w:rPr>
              <w:t xml:space="preserve">Նախագծի մեկ այլ՝ 55.3-րդ հոդվածի համաձայն՝ գլխավոր քարտուղարին պաշտոնին նշանակում և ազատում է Կենտրոնական ընտրական հանձնաժողովի նախագահը։ Գլխավոր քարտուղարի պաշտոնը վարչական պաշտոն է: Նախագծի 55.4-րդ հոդվածի 4-րդ մասով սահմանվում են գլխավոր քարտուղարի լիազորությունները։ Հարկ է նշել, որ պետական մարմիններում գլխավոր քարտուղարի պաշտոնը քաղաքացիական ծառայության պաշտոն է, որի համալրումն </w:t>
            </w:r>
            <w:r w:rsidRPr="00C467A5">
              <w:rPr>
                <w:rFonts w:ascii="GHEA Grapalat" w:eastAsia="GHEA Grapalat" w:hAnsi="GHEA Grapalat" w:cs="Sylfaen"/>
                <w:bCs/>
                <w:color w:val="000000"/>
                <w:lang w:val="hy-AM"/>
              </w:rPr>
              <w:lastRenderedPageBreak/>
              <w:t xml:space="preserve">իրականացվում է «Քաղաքացիական ծառայության մասին» օրենքով սահմանված կարգով, իսկ գլխավոր քարտուղարի գործառույթները հստակ ամրագրված են «Կառավարչական իրավահարաբերությունների կարգավորման մասին» օրենքի 12-րդ հոդվածով։ Այս առումով ակնհայտ է, որ Նախագծով առաջարկվող դրույթները հակասության մեջ են վերոնշյալ օրենքներով սահմանված հորիզոնական շրջանակի միասնական կարգավորումների հետ։ </w:t>
            </w:r>
          </w:p>
          <w:p w14:paraId="301E1F46" w14:textId="77777777" w:rsidR="00C467A5" w:rsidRPr="00C467A5" w:rsidRDefault="00C467A5" w:rsidP="00C467A5">
            <w:pPr>
              <w:pStyle w:val="NormalWeb"/>
              <w:shd w:val="clear" w:color="auto" w:fill="FFFFFF"/>
              <w:spacing w:line="360" w:lineRule="auto"/>
              <w:jc w:val="both"/>
              <w:rPr>
                <w:rFonts w:ascii="GHEA Grapalat" w:eastAsia="GHEA Grapalat" w:hAnsi="GHEA Grapalat" w:cs="Sylfaen"/>
                <w:bCs/>
                <w:color w:val="000000"/>
                <w:lang w:val="hy-AM"/>
              </w:rPr>
            </w:pPr>
            <w:r w:rsidRPr="00C467A5">
              <w:rPr>
                <w:rFonts w:ascii="GHEA Grapalat" w:eastAsia="GHEA Grapalat" w:hAnsi="GHEA Grapalat" w:cs="Sylfaen"/>
                <w:bCs/>
                <w:color w:val="000000"/>
                <w:lang w:val="hy-AM"/>
              </w:rPr>
              <w:t xml:space="preserve">Նախագծի 55.5-րդ հոդվածով նախատեսվում են Կենտրոնական ընտրական հանձնաժողովում քաղաքացիական ծառայության թափուր պաշտոնների համալրման վերաբերյալ կարգավորումներ, որոնցով հետ քայլ է կատարվում 2018 թվականին իրականացված բարեփոխումներից՝ վերականգնելով արտամրցույթի ինստիտուտը, ինչը չի բխում «Հանրային ծառայության մասին» օրենքի 12-րդ հոդվածով սահմանված հանրային ծառայության հիմնական սկզբունքներից։ </w:t>
            </w:r>
          </w:p>
          <w:p w14:paraId="0EA28DE9" w14:textId="77777777" w:rsidR="00C467A5" w:rsidRPr="00C467A5" w:rsidRDefault="00C467A5" w:rsidP="00C467A5">
            <w:pPr>
              <w:pStyle w:val="NormalWeb"/>
              <w:shd w:val="clear" w:color="auto" w:fill="FFFFFF"/>
              <w:spacing w:line="360" w:lineRule="auto"/>
              <w:jc w:val="both"/>
              <w:rPr>
                <w:rFonts w:ascii="GHEA Grapalat" w:eastAsia="GHEA Grapalat" w:hAnsi="GHEA Grapalat" w:cs="Sylfaen"/>
                <w:bCs/>
                <w:color w:val="000000"/>
                <w:lang w:val="hy-AM"/>
              </w:rPr>
            </w:pPr>
            <w:r w:rsidRPr="00C467A5">
              <w:rPr>
                <w:rFonts w:ascii="GHEA Grapalat" w:eastAsia="GHEA Grapalat" w:hAnsi="GHEA Grapalat" w:cs="Sylfaen"/>
                <w:bCs/>
                <w:color w:val="000000"/>
                <w:lang w:val="hy-AM"/>
              </w:rPr>
              <w:lastRenderedPageBreak/>
              <w:t xml:space="preserve">Վերոնշյալը մի քանի ընդհանրական օրինակներ են Նախագծով առաջարկվող կարգավորումների անընդունելի լինելու վերաբերյալ։ </w:t>
            </w:r>
          </w:p>
          <w:p w14:paraId="0D2AD015" w14:textId="77777777" w:rsidR="00C467A5" w:rsidRPr="00C467A5" w:rsidRDefault="00C467A5" w:rsidP="00C467A5">
            <w:pPr>
              <w:pStyle w:val="NormalWeb"/>
              <w:shd w:val="clear" w:color="auto" w:fill="FFFFFF"/>
              <w:spacing w:line="360" w:lineRule="auto"/>
              <w:jc w:val="both"/>
              <w:rPr>
                <w:rFonts w:ascii="GHEA Grapalat" w:eastAsia="GHEA Grapalat" w:hAnsi="GHEA Grapalat" w:cs="Sylfaen"/>
                <w:bCs/>
                <w:color w:val="000000"/>
                <w:lang w:val="hy-AM"/>
              </w:rPr>
            </w:pPr>
            <w:r w:rsidRPr="00C467A5">
              <w:rPr>
                <w:rFonts w:ascii="GHEA Grapalat" w:eastAsia="GHEA Grapalat" w:hAnsi="GHEA Grapalat" w:cs="Sylfaen"/>
                <w:bCs/>
                <w:color w:val="000000"/>
                <w:lang w:val="hy-AM"/>
              </w:rPr>
              <w:t>Ամփոփելով վերոգրյալը և ելնելով հանրային կառավարման բարեփոխումների, հանրային ծառայության և մարդկային ռեսուրսների կառավարման ոլորտներում Կառավարության որդեգրած քաղաքականությունից՝ Քաղաքացիական ծառայության գրասենյակը առաջարկում է ձեռնպահ մնալ Նախագծով առաջարկվող կարգավորումներից՝ չխաթարելով հանրային ծառայության ոլորտում իրականացված և շարունակական բնույթ կրող բարեփոխումների բնականոն ընթացքը։ Այս առումով Նախագծով լրացվող «Կենտրոնական ընտրական հանձնաժողովի կառուցվածքը և աշխատակազմում քաղաքացիական ծառայության առանձնահատկությունները» վերտառությամբ 9</w:t>
            </w:r>
            <w:r w:rsidRPr="00C467A5">
              <w:rPr>
                <w:rFonts w:ascii="Cambria Math" w:eastAsia="GHEA Grapalat" w:hAnsi="Cambria Math" w:cs="Cambria Math"/>
                <w:bCs/>
                <w:color w:val="000000"/>
                <w:lang w:val="hy-AM"/>
              </w:rPr>
              <w:t>․</w:t>
            </w:r>
            <w:r w:rsidRPr="00C467A5">
              <w:rPr>
                <w:rFonts w:ascii="GHEA Grapalat" w:eastAsia="GHEA Grapalat" w:hAnsi="GHEA Grapalat" w:cs="Sylfaen"/>
                <w:bCs/>
                <w:color w:val="000000"/>
                <w:lang w:val="hy-AM"/>
              </w:rPr>
              <w:t xml:space="preserve">1-ին գլուխը և «Քաղաքացիական ծառայության մասին» օրենքում փոփոխություն և լրացումներ կատարելու մասին», «Հանրային ծառայության մասին օրենքում լրացում </w:t>
            </w:r>
            <w:r w:rsidRPr="00C467A5">
              <w:rPr>
                <w:rFonts w:ascii="GHEA Grapalat" w:eastAsia="GHEA Grapalat" w:hAnsi="GHEA Grapalat" w:cs="Sylfaen"/>
                <w:bCs/>
                <w:color w:val="000000"/>
                <w:lang w:val="hy-AM"/>
              </w:rPr>
              <w:lastRenderedPageBreak/>
              <w:t>կատարելու մասին», «Պետական պաշտոններ և պետական ծառայության պաշտոններ զբաղեցնող անձանց վարձատրության մասին» օրենքում փոփոխություն կատարելու մասին» օրենքների նախագծերը սկզբունքորեն անընդունելի են, հետևաբար Հանձնաժողովում կառավարչական իրավահարաբերությունների կարգավորման համատեքստում անհրաժեշտ է առաջնորդվել «Կառավարչական իրավահարաբերությունների կարգավորման մասին» օրենքի կարգավորումներով, իսկ հանրային ծառայությանը վերաբերելի մասով՝ հիմք ընդունել «Հանրային ծառայության մասին», «Քաղաքացիական ծառայության մասին» և «Պետական պաշտոններ և պետական ծառայության պաշտոններ զբաղեցնող անձանց վարձատրության մասին» օրենքները։</w:t>
            </w:r>
          </w:p>
          <w:p w14:paraId="3E7D5E17" w14:textId="77777777" w:rsidR="004613C2" w:rsidRPr="001C071B" w:rsidRDefault="00C467A5" w:rsidP="007B4C05">
            <w:pPr>
              <w:pStyle w:val="NormalWeb"/>
              <w:shd w:val="clear" w:color="auto" w:fill="FFFFFF"/>
              <w:spacing w:line="360" w:lineRule="auto"/>
              <w:jc w:val="both"/>
              <w:rPr>
                <w:rFonts w:ascii="GHEA Grapalat" w:eastAsia="GHEA Grapalat" w:hAnsi="GHEA Grapalat" w:cs="Sylfaen"/>
                <w:bCs/>
                <w:color w:val="000000"/>
                <w:lang w:val="hy-AM"/>
              </w:rPr>
            </w:pPr>
            <w:r w:rsidRPr="00C467A5">
              <w:rPr>
                <w:rFonts w:ascii="GHEA Grapalat" w:eastAsia="GHEA Grapalat" w:hAnsi="GHEA Grapalat" w:cs="Sylfaen"/>
                <w:bCs/>
                <w:color w:val="000000"/>
                <w:lang w:val="hy-AM"/>
              </w:rPr>
              <w:t>Միևնույն ժամանակ հայտնում ենք, որ հարակից օրենքների նախագծերի վերաբերյալ դիտողություններ և առաջարկություններ չունենք։</w:t>
            </w:r>
          </w:p>
        </w:tc>
        <w:tc>
          <w:tcPr>
            <w:tcW w:w="5400" w:type="dxa"/>
          </w:tcPr>
          <w:p w14:paraId="1D94E52E" w14:textId="51F6332F" w:rsidR="000B6E6E" w:rsidRDefault="00486CE8" w:rsidP="00486CE8">
            <w:pPr>
              <w:tabs>
                <w:tab w:val="left" w:pos="450"/>
              </w:tabs>
              <w:spacing w:after="200" w:line="360" w:lineRule="auto"/>
              <w:jc w:val="center"/>
              <w:rPr>
                <w:rFonts w:ascii="GHEA Grapalat" w:eastAsia="GHEA Grapalat" w:hAnsi="GHEA Grapalat" w:cs="Sylfaen"/>
                <w:b/>
                <w:bCs/>
                <w:color w:val="000000"/>
                <w:lang w:val="hy-AM" w:eastAsia="en-US"/>
              </w:rPr>
            </w:pPr>
            <w:r>
              <w:rPr>
                <w:rFonts w:ascii="GHEA Grapalat" w:eastAsia="GHEA Grapalat" w:hAnsi="GHEA Grapalat" w:cs="Sylfaen"/>
                <w:b/>
                <w:bCs/>
                <w:color w:val="000000"/>
                <w:lang w:val="hy-AM" w:eastAsia="en-US"/>
              </w:rPr>
              <w:lastRenderedPageBreak/>
              <w:t>Ընդունվել է։</w:t>
            </w:r>
          </w:p>
          <w:p w14:paraId="137E1BEB" w14:textId="1DDCA1AA" w:rsidR="00486CE8" w:rsidRPr="00486CE8" w:rsidRDefault="00486CE8" w:rsidP="00486CE8">
            <w:pPr>
              <w:tabs>
                <w:tab w:val="left" w:pos="450"/>
              </w:tabs>
              <w:spacing w:after="200" w:line="360" w:lineRule="auto"/>
              <w:jc w:val="both"/>
              <w:rPr>
                <w:rFonts w:ascii="GHEA Grapalat" w:eastAsia="GHEA Grapalat" w:hAnsi="GHEA Grapalat" w:cs="Sylfaen"/>
                <w:color w:val="000000"/>
                <w:lang w:val="hy-AM" w:eastAsia="en-US"/>
              </w:rPr>
            </w:pPr>
            <w:r w:rsidRPr="00486CE8">
              <w:rPr>
                <w:rFonts w:ascii="GHEA Grapalat" w:eastAsia="GHEA Grapalat" w:hAnsi="GHEA Grapalat" w:cs="Sylfaen"/>
                <w:color w:val="000000"/>
                <w:lang w:val="hy-AM" w:eastAsia="en-US"/>
              </w:rPr>
              <w:t>Նախագծերի փաթեթը խմբագրվել է։</w:t>
            </w:r>
          </w:p>
          <w:p w14:paraId="7428D5EC"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5DA3B21F"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6BF544F9"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3B63EC02"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0361E3C5"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5D6BA447"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058A1BFA"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1E5FF3AE"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621413FB"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374F5FBF"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7B18FAE0"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085D5113"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7EFBF661"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2327D516"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4A266B8F"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3EF91A20"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756C1AE8"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4F513BF4"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7A75DB46"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166A1241"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7E4B0AF8"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1FF0D79D"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758C5DE6"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24FB45C7"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56B0BBA2"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551B159C"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0B18E0C2"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54733935"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63669213"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70FECB5A"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79CC1D79"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2693ACCF"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0A5952CD"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1FCA2E88"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2A67E9C1"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6F7F5C7D"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040C1D47"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5FCBD5A1"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29CF5B1B"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12E6D794"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3CE90828"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52EAB3A2"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10FA242C"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674A690D"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2CACF2FD"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01F29088"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519F62DC"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6AA06744"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26A68847"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5DC6C6D6"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2DC6DEAE"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41597202"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1F77846E"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4720314C"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3910196F"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39AC9596"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2CF3624D"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100EF067"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28295D63"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55F05AC2"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00D69C5F"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44399E76"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7180E650"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7910815F"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09401286"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7A135FA4"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544902EC"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10020AC1"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39633A9F"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2ECCBB8E"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7F440F99"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711758B0"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27B25EBC"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00E92373"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0B019B64"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57B3100A"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0B7B2445"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0E2B1195"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254E428B"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465B97ED"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42E0393D"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2F00A058"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461418E0"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0C0B191A"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20CEB81D"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3579F6D2"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22FE984E"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1C259CCA"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69FCAA8D"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1D27D3C4"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1BF3D94D"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74E4234E"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6F2B5A59"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6D3601A3"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4BE9CD6A"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637A3771"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62ADE562"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4445B9B1"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41F19404"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6BC839B0"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7B5A05C7"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479C9269"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5CA9AE5E"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74933F63"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4FF3A0BD"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506A6287"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1C52B627"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2C22B93B"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4B28D5B7"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789B99AE"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04639E01"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7CB12E27"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34448B4D"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44A0C9A3"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676442B0"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0C5F36ED"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3BCAE589"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71D47E86"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0006DF02"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22A5FAD0"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5493C20C"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43882E96"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5A6FFD5E"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1557E6ED"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6842DB86"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67ECA42E"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7C636641"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0C56BAE3"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764C3FE6"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663C458D"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31451AC0"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431FFA23"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3CCBE802"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75905FA7"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3EB27C15"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604F198E"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559433F4"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3199E98A"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78A11B10"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57981D09"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019ED597"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4574A3DF"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27EE5A3F" w14:textId="77777777" w:rsidR="005A3E0F" w:rsidRDefault="005A3E0F" w:rsidP="0055640B">
            <w:pPr>
              <w:tabs>
                <w:tab w:val="left" w:pos="450"/>
              </w:tabs>
              <w:spacing w:after="200" w:line="360" w:lineRule="auto"/>
              <w:jc w:val="center"/>
              <w:rPr>
                <w:rFonts w:ascii="GHEA Grapalat" w:eastAsia="GHEA Grapalat" w:hAnsi="GHEA Grapalat" w:cs="Sylfaen"/>
                <w:b/>
                <w:bCs/>
                <w:color w:val="000000"/>
                <w:lang w:val="hy-AM" w:eastAsia="en-US"/>
              </w:rPr>
            </w:pPr>
          </w:p>
          <w:p w14:paraId="382AD062" w14:textId="77777777" w:rsidR="005A3E0F" w:rsidRDefault="005A3E0F" w:rsidP="0055640B">
            <w:pPr>
              <w:tabs>
                <w:tab w:val="left" w:pos="450"/>
              </w:tabs>
              <w:spacing w:after="200" w:line="360" w:lineRule="auto"/>
              <w:jc w:val="center"/>
              <w:rPr>
                <w:rFonts w:ascii="GHEA Grapalat" w:eastAsia="GHEA Grapalat" w:hAnsi="GHEA Grapalat" w:cs="Sylfaen"/>
                <w:b/>
                <w:bCs/>
                <w:color w:val="000000"/>
                <w:lang w:val="hy-AM" w:eastAsia="en-US"/>
              </w:rPr>
            </w:pPr>
          </w:p>
          <w:p w14:paraId="6F00DCF6" w14:textId="77777777" w:rsidR="005A3E0F" w:rsidRDefault="005A3E0F" w:rsidP="0055640B">
            <w:pPr>
              <w:tabs>
                <w:tab w:val="left" w:pos="450"/>
              </w:tabs>
              <w:spacing w:after="200" w:line="360" w:lineRule="auto"/>
              <w:jc w:val="center"/>
              <w:rPr>
                <w:rFonts w:ascii="GHEA Grapalat" w:eastAsia="GHEA Grapalat" w:hAnsi="GHEA Grapalat" w:cs="Sylfaen"/>
                <w:b/>
                <w:bCs/>
                <w:color w:val="000000"/>
                <w:lang w:val="hy-AM" w:eastAsia="en-US"/>
              </w:rPr>
            </w:pPr>
          </w:p>
          <w:p w14:paraId="512C7787" w14:textId="77777777" w:rsidR="005A3E0F" w:rsidRDefault="005A3E0F" w:rsidP="0055640B">
            <w:pPr>
              <w:tabs>
                <w:tab w:val="left" w:pos="450"/>
              </w:tabs>
              <w:spacing w:after="200" w:line="360" w:lineRule="auto"/>
              <w:jc w:val="center"/>
              <w:rPr>
                <w:rFonts w:ascii="GHEA Grapalat" w:eastAsia="GHEA Grapalat" w:hAnsi="GHEA Grapalat" w:cs="Sylfaen"/>
                <w:b/>
                <w:bCs/>
                <w:color w:val="000000"/>
                <w:lang w:val="hy-AM" w:eastAsia="en-US"/>
              </w:rPr>
            </w:pPr>
          </w:p>
          <w:p w14:paraId="37AD45C0" w14:textId="77777777" w:rsidR="005A3E0F" w:rsidRDefault="005A3E0F" w:rsidP="0055640B">
            <w:pPr>
              <w:tabs>
                <w:tab w:val="left" w:pos="450"/>
              </w:tabs>
              <w:spacing w:after="200" w:line="360" w:lineRule="auto"/>
              <w:jc w:val="center"/>
              <w:rPr>
                <w:rFonts w:ascii="GHEA Grapalat" w:eastAsia="GHEA Grapalat" w:hAnsi="GHEA Grapalat" w:cs="Sylfaen"/>
                <w:b/>
                <w:bCs/>
                <w:color w:val="000000"/>
                <w:lang w:val="hy-AM" w:eastAsia="en-US"/>
              </w:rPr>
            </w:pPr>
          </w:p>
          <w:p w14:paraId="41BC265A" w14:textId="77777777" w:rsidR="005A3E0F" w:rsidRDefault="005A3E0F" w:rsidP="0055640B">
            <w:pPr>
              <w:tabs>
                <w:tab w:val="left" w:pos="450"/>
              </w:tabs>
              <w:spacing w:after="200" w:line="360" w:lineRule="auto"/>
              <w:jc w:val="center"/>
              <w:rPr>
                <w:rFonts w:ascii="GHEA Grapalat" w:eastAsia="GHEA Grapalat" w:hAnsi="GHEA Grapalat" w:cs="Sylfaen"/>
                <w:b/>
                <w:bCs/>
                <w:color w:val="000000"/>
                <w:lang w:val="hy-AM" w:eastAsia="en-US"/>
              </w:rPr>
            </w:pPr>
          </w:p>
          <w:p w14:paraId="39C5DE62" w14:textId="77777777" w:rsidR="005A3E0F" w:rsidRDefault="005A3E0F" w:rsidP="0055640B">
            <w:pPr>
              <w:tabs>
                <w:tab w:val="left" w:pos="450"/>
              </w:tabs>
              <w:spacing w:after="200" w:line="360" w:lineRule="auto"/>
              <w:jc w:val="center"/>
              <w:rPr>
                <w:rFonts w:ascii="GHEA Grapalat" w:eastAsia="GHEA Grapalat" w:hAnsi="GHEA Grapalat" w:cs="Sylfaen"/>
                <w:b/>
                <w:bCs/>
                <w:color w:val="000000"/>
                <w:lang w:val="hy-AM" w:eastAsia="en-US"/>
              </w:rPr>
            </w:pPr>
          </w:p>
          <w:p w14:paraId="1E0EEFB7" w14:textId="77777777" w:rsidR="005A3E0F" w:rsidRDefault="005A3E0F" w:rsidP="0055640B">
            <w:pPr>
              <w:tabs>
                <w:tab w:val="left" w:pos="450"/>
              </w:tabs>
              <w:spacing w:after="200" w:line="360" w:lineRule="auto"/>
              <w:jc w:val="center"/>
              <w:rPr>
                <w:rFonts w:ascii="GHEA Grapalat" w:eastAsia="GHEA Grapalat" w:hAnsi="GHEA Grapalat" w:cs="Sylfaen"/>
                <w:b/>
                <w:bCs/>
                <w:color w:val="000000"/>
                <w:lang w:val="hy-AM" w:eastAsia="en-US"/>
              </w:rPr>
            </w:pPr>
          </w:p>
          <w:p w14:paraId="625706F6" w14:textId="77777777" w:rsidR="005A3E0F" w:rsidRDefault="005A3E0F" w:rsidP="0055640B">
            <w:pPr>
              <w:tabs>
                <w:tab w:val="left" w:pos="450"/>
              </w:tabs>
              <w:spacing w:after="200" w:line="360" w:lineRule="auto"/>
              <w:jc w:val="center"/>
              <w:rPr>
                <w:rFonts w:ascii="GHEA Grapalat" w:eastAsia="GHEA Grapalat" w:hAnsi="GHEA Grapalat" w:cs="Sylfaen"/>
                <w:b/>
                <w:bCs/>
                <w:color w:val="000000"/>
                <w:lang w:val="hy-AM" w:eastAsia="en-US"/>
              </w:rPr>
            </w:pPr>
          </w:p>
          <w:p w14:paraId="50F846EB" w14:textId="77777777" w:rsidR="005A3E0F" w:rsidRDefault="005A3E0F" w:rsidP="0055640B">
            <w:pPr>
              <w:tabs>
                <w:tab w:val="left" w:pos="450"/>
              </w:tabs>
              <w:spacing w:after="200" w:line="360" w:lineRule="auto"/>
              <w:jc w:val="center"/>
              <w:rPr>
                <w:rFonts w:ascii="GHEA Grapalat" w:eastAsia="GHEA Grapalat" w:hAnsi="GHEA Grapalat" w:cs="Sylfaen"/>
                <w:b/>
                <w:bCs/>
                <w:color w:val="000000"/>
                <w:lang w:val="hy-AM" w:eastAsia="en-US"/>
              </w:rPr>
            </w:pPr>
          </w:p>
          <w:p w14:paraId="3A292433" w14:textId="77777777" w:rsidR="005A3E0F" w:rsidRDefault="005A3E0F" w:rsidP="0055640B">
            <w:pPr>
              <w:tabs>
                <w:tab w:val="left" w:pos="450"/>
              </w:tabs>
              <w:spacing w:after="200" w:line="360" w:lineRule="auto"/>
              <w:jc w:val="center"/>
              <w:rPr>
                <w:rFonts w:ascii="GHEA Grapalat" w:eastAsia="GHEA Grapalat" w:hAnsi="GHEA Grapalat" w:cs="Sylfaen"/>
                <w:b/>
                <w:bCs/>
                <w:color w:val="000000"/>
                <w:lang w:val="hy-AM" w:eastAsia="en-US"/>
              </w:rPr>
            </w:pPr>
          </w:p>
          <w:p w14:paraId="60560683" w14:textId="77777777" w:rsidR="005A3E0F" w:rsidRDefault="005A3E0F" w:rsidP="0055640B">
            <w:pPr>
              <w:tabs>
                <w:tab w:val="left" w:pos="450"/>
              </w:tabs>
              <w:spacing w:after="200" w:line="360" w:lineRule="auto"/>
              <w:jc w:val="center"/>
              <w:rPr>
                <w:rFonts w:ascii="GHEA Grapalat" w:eastAsia="GHEA Grapalat" w:hAnsi="GHEA Grapalat" w:cs="Sylfaen"/>
                <w:b/>
                <w:bCs/>
                <w:color w:val="000000"/>
                <w:lang w:val="hy-AM" w:eastAsia="en-US"/>
              </w:rPr>
            </w:pPr>
          </w:p>
          <w:p w14:paraId="692766FE" w14:textId="77777777" w:rsidR="005A3E0F" w:rsidRDefault="005A3E0F" w:rsidP="0055640B">
            <w:pPr>
              <w:tabs>
                <w:tab w:val="left" w:pos="450"/>
              </w:tabs>
              <w:spacing w:after="200" w:line="360" w:lineRule="auto"/>
              <w:jc w:val="center"/>
              <w:rPr>
                <w:rFonts w:ascii="GHEA Grapalat" w:eastAsia="GHEA Grapalat" w:hAnsi="GHEA Grapalat" w:cs="Sylfaen"/>
                <w:b/>
                <w:bCs/>
                <w:color w:val="000000"/>
                <w:lang w:val="hy-AM" w:eastAsia="en-US"/>
              </w:rPr>
            </w:pPr>
          </w:p>
          <w:p w14:paraId="4D60ACFF" w14:textId="77777777" w:rsidR="005A3E0F" w:rsidRDefault="005A3E0F" w:rsidP="0055640B">
            <w:pPr>
              <w:tabs>
                <w:tab w:val="left" w:pos="450"/>
              </w:tabs>
              <w:spacing w:after="200" w:line="360" w:lineRule="auto"/>
              <w:jc w:val="center"/>
              <w:rPr>
                <w:rFonts w:ascii="GHEA Grapalat" w:eastAsia="GHEA Grapalat" w:hAnsi="GHEA Grapalat" w:cs="Sylfaen"/>
                <w:b/>
                <w:bCs/>
                <w:color w:val="000000"/>
                <w:lang w:val="hy-AM" w:eastAsia="en-US"/>
              </w:rPr>
            </w:pPr>
          </w:p>
          <w:p w14:paraId="07111D6D" w14:textId="77777777" w:rsidR="005A3E0F" w:rsidRDefault="005A3E0F" w:rsidP="0055640B">
            <w:pPr>
              <w:tabs>
                <w:tab w:val="left" w:pos="450"/>
              </w:tabs>
              <w:spacing w:after="200" w:line="360" w:lineRule="auto"/>
              <w:jc w:val="center"/>
              <w:rPr>
                <w:rFonts w:ascii="GHEA Grapalat" w:eastAsia="GHEA Grapalat" w:hAnsi="GHEA Grapalat" w:cs="Sylfaen"/>
                <w:b/>
                <w:bCs/>
                <w:color w:val="000000"/>
                <w:lang w:val="hy-AM" w:eastAsia="en-US"/>
              </w:rPr>
            </w:pPr>
          </w:p>
          <w:p w14:paraId="135DD083" w14:textId="77777777" w:rsidR="005A3E0F" w:rsidRDefault="005A3E0F" w:rsidP="0055640B">
            <w:pPr>
              <w:tabs>
                <w:tab w:val="left" w:pos="450"/>
              </w:tabs>
              <w:spacing w:after="200" w:line="360" w:lineRule="auto"/>
              <w:jc w:val="center"/>
              <w:rPr>
                <w:rFonts w:ascii="GHEA Grapalat" w:eastAsia="GHEA Grapalat" w:hAnsi="GHEA Grapalat" w:cs="Sylfaen"/>
                <w:b/>
                <w:bCs/>
                <w:color w:val="000000"/>
                <w:lang w:val="hy-AM" w:eastAsia="en-US"/>
              </w:rPr>
            </w:pPr>
          </w:p>
          <w:p w14:paraId="6ABE422C" w14:textId="77777777" w:rsidR="005A3E0F" w:rsidRDefault="005A3E0F" w:rsidP="0055640B">
            <w:pPr>
              <w:tabs>
                <w:tab w:val="left" w:pos="450"/>
              </w:tabs>
              <w:spacing w:after="200" w:line="360" w:lineRule="auto"/>
              <w:jc w:val="center"/>
              <w:rPr>
                <w:rFonts w:ascii="GHEA Grapalat" w:eastAsia="GHEA Grapalat" w:hAnsi="GHEA Grapalat" w:cs="Sylfaen"/>
                <w:b/>
                <w:bCs/>
                <w:color w:val="000000"/>
                <w:lang w:val="hy-AM" w:eastAsia="en-US"/>
              </w:rPr>
            </w:pPr>
          </w:p>
          <w:p w14:paraId="5AC4B0CD" w14:textId="77777777" w:rsidR="005A3E0F" w:rsidRDefault="005A3E0F" w:rsidP="0055640B">
            <w:pPr>
              <w:tabs>
                <w:tab w:val="left" w:pos="450"/>
              </w:tabs>
              <w:spacing w:after="200" w:line="360" w:lineRule="auto"/>
              <w:jc w:val="center"/>
              <w:rPr>
                <w:rFonts w:ascii="GHEA Grapalat" w:eastAsia="GHEA Grapalat" w:hAnsi="GHEA Grapalat" w:cs="Sylfaen"/>
                <w:b/>
                <w:bCs/>
                <w:color w:val="000000"/>
                <w:lang w:val="hy-AM" w:eastAsia="en-US"/>
              </w:rPr>
            </w:pPr>
          </w:p>
          <w:p w14:paraId="3FA01E93" w14:textId="77777777" w:rsidR="005A3E0F" w:rsidRDefault="005A3E0F" w:rsidP="0055640B">
            <w:pPr>
              <w:tabs>
                <w:tab w:val="left" w:pos="450"/>
              </w:tabs>
              <w:spacing w:after="200" w:line="360" w:lineRule="auto"/>
              <w:jc w:val="center"/>
              <w:rPr>
                <w:rFonts w:ascii="GHEA Grapalat" w:eastAsia="GHEA Grapalat" w:hAnsi="GHEA Grapalat" w:cs="Sylfaen"/>
                <w:b/>
                <w:bCs/>
                <w:color w:val="000000"/>
                <w:lang w:val="hy-AM" w:eastAsia="en-US"/>
              </w:rPr>
            </w:pPr>
          </w:p>
          <w:p w14:paraId="30D76944" w14:textId="77777777" w:rsidR="005A3E0F" w:rsidRDefault="005A3E0F" w:rsidP="0055640B">
            <w:pPr>
              <w:tabs>
                <w:tab w:val="left" w:pos="450"/>
              </w:tabs>
              <w:spacing w:after="200" w:line="360" w:lineRule="auto"/>
              <w:jc w:val="center"/>
              <w:rPr>
                <w:rFonts w:ascii="GHEA Grapalat" w:eastAsia="GHEA Grapalat" w:hAnsi="GHEA Grapalat" w:cs="Sylfaen"/>
                <w:b/>
                <w:bCs/>
                <w:color w:val="000000"/>
                <w:lang w:val="hy-AM" w:eastAsia="en-US"/>
              </w:rPr>
            </w:pPr>
          </w:p>
          <w:p w14:paraId="14F94C50" w14:textId="77777777" w:rsidR="005A3E0F" w:rsidRDefault="005A3E0F" w:rsidP="0055640B">
            <w:pPr>
              <w:tabs>
                <w:tab w:val="left" w:pos="450"/>
              </w:tabs>
              <w:spacing w:after="200" w:line="360" w:lineRule="auto"/>
              <w:jc w:val="center"/>
              <w:rPr>
                <w:rFonts w:ascii="GHEA Grapalat" w:eastAsia="GHEA Grapalat" w:hAnsi="GHEA Grapalat" w:cs="Sylfaen"/>
                <w:b/>
                <w:bCs/>
                <w:color w:val="000000"/>
                <w:lang w:val="hy-AM" w:eastAsia="en-US"/>
              </w:rPr>
            </w:pPr>
          </w:p>
          <w:p w14:paraId="556B634E" w14:textId="77777777" w:rsidR="005A3E0F" w:rsidRDefault="005A3E0F" w:rsidP="0055640B">
            <w:pPr>
              <w:tabs>
                <w:tab w:val="left" w:pos="450"/>
              </w:tabs>
              <w:spacing w:after="200" w:line="360" w:lineRule="auto"/>
              <w:jc w:val="center"/>
              <w:rPr>
                <w:rFonts w:ascii="GHEA Grapalat" w:eastAsia="GHEA Grapalat" w:hAnsi="GHEA Grapalat" w:cs="Sylfaen"/>
                <w:b/>
                <w:bCs/>
                <w:color w:val="000000"/>
                <w:lang w:val="hy-AM" w:eastAsia="en-US"/>
              </w:rPr>
            </w:pPr>
          </w:p>
          <w:p w14:paraId="4F235E89" w14:textId="77777777" w:rsidR="005A3E0F" w:rsidRDefault="005A3E0F" w:rsidP="0055640B">
            <w:pPr>
              <w:tabs>
                <w:tab w:val="left" w:pos="450"/>
              </w:tabs>
              <w:spacing w:after="200" w:line="360" w:lineRule="auto"/>
              <w:jc w:val="center"/>
              <w:rPr>
                <w:rFonts w:ascii="GHEA Grapalat" w:eastAsia="GHEA Grapalat" w:hAnsi="GHEA Grapalat" w:cs="Sylfaen"/>
                <w:b/>
                <w:bCs/>
                <w:color w:val="000000"/>
                <w:lang w:val="hy-AM" w:eastAsia="en-US"/>
              </w:rPr>
            </w:pPr>
          </w:p>
          <w:p w14:paraId="4B960030" w14:textId="77777777" w:rsidR="005A3E0F" w:rsidRDefault="005A3E0F" w:rsidP="0055640B">
            <w:pPr>
              <w:tabs>
                <w:tab w:val="left" w:pos="450"/>
              </w:tabs>
              <w:spacing w:after="200" w:line="360" w:lineRule="auto"/>
              <w:jc w:val="center"/>
              <w:rPr>
                <w:rFonts w:ascii="GHEA Grapalat" w:eastAsia="GHEA Grapalat" w:hAnsi="GHEA Grapalat" w:cs="Sylfaen"/>
                <w:b/>
                <w:bCs/>
                <w:color w:val="000000"/>
                <w:lang w:val="hy-AM" w:eastAsia="en-US"/>
              </w:rPr>
            </w:pPr>
          </w:p>
          <w:p w14:paraId="03CCDD31" w14:textId="77777777" w:rsidR="005A3E0F" w:rsidRDefault="005A3E0F" w:rsidP="0055640B">
            <w:pPr>
              <w:tabs>
                <w:tab w:val="left" w:pos="450"/>
              </w:tabs>
              <w:spacing w:after="200" w:line="360" w:lineRule="auto"/>
              <w:jc w:val="center"/>
              <w:rPr>
                <w:rFonts w:ascii="GHEA Grapalat" w:eastAsia="GHEA Grapalat" w:hAnsi="GHEA Grapalat" w:cs="Sylfaen"/>
                <w:b/>
                <w:bCs/>
                <w:color w:val="000000"/>
                <w:lang w:val="hy-AM" w:eastAsia="en-US"/>
              </w:rPr>
            </w:pPr>
          </w:p>
          <w:p w14:paraId="0704507D" w14:textId="77777777" w:rsidR="005A3E0F" w:rsidRDefault="005A3E0F" w:rsidP="0055640B">
            <w:pPr>
              <w:tabs>
                <w:tab w:val="left" w:pos="450"/>
              </w:tabs>
              <w:spacing w:after="200" w:line="360" w:lineRule="auto"/>
              <w:jc w:val="center"/>
              <w:rPr>
                <w:rFonts w:ascii="GHEA Grapalat" w:eastAsia="GHEA Grapalat" w:hAnsi="GHEA Grapalat" w:cs="Sylfaen"/>
                <w:b/>
                <w:bCs/>
                <w:color w:val="000000"/>
                <w:lang w:val="hy-AM" w:eastAsia="en-US"/>
              </w:rPr>
            </w:pPr>
          </w:p>
          <w:p w14:paraId="020194E6" w14:textId="77777777" w:rsidR="005A3E0F" w:rsidRDefault="005A3E0F" w:rsidP="0055640B">
            <w:pPr>
              <w:tabs>
                <w:tab w:val="left" w:pos="450"/>
              </w:tabs>
              <w:spacing w:after="200" w:line="360" w:lineRule="auto"/>
              <w:jc w:val="center"/>
              <w:rPr>
                <w:rFonts w:ascii="GHEA Grapalat" w:eastAsia="GHEA Grapalat" w:hAnsi="GHEA Grapalat" w:cs="Sylfaen"/>
                <w:b/>
                <w:bCs/>
                <w:color w:val="000000"/>
                <w:lang w:val="hy-AM" w:eastAsia="en-US"/>
              </w:rPr>
            </w:pPr>
          </w:p>
          <w:p w14:paraId="24EB9965" w14:textId="77777777" w:rsidR="005A3E0F" w:rsidRDefault="005A3E0F" w:rsidP="0055640B">
            <w:pPr>
              <w:tabs>
                <w:tab w:val="left" w:pos="450"/>
              </w:tabs>
              <w:spacing w:after="200" w:line="360" w:lineRule="auto"/>
              <w:jc w:val="center"/>
              <w:rPr>
                <w:rFonts w:ascii="GHEA Grapalat" w:eastAsia="GHEA Grapalat" w:hAnsi="GHEA Grapalat" w:cs="Sylfaen"/>
                <w:b/>
                <w:bCs/>
                <w:color w:val="000000"/>
                <w:lang w:val="hy-AM" w:eastAsia="en-US"/>
              </w:rPr>
            </w:pPr>
          </w:p>
          <w:p w14:paraId="2A6B3C37" w14:textId="77777777" w:rsidR="005A3E0F" w:rsidRDefault="005A3E0F" w:rsidP="0055640B">
            <w:pPr>
              <w:tabs>
                <w:tab w:val="left" w:pos="450"/>
              </w:tabs>
              <w:spacing w:after="200" w:line="360" w:lineRule="auto"/>
              <w:jc w:val="center"/>
              <w:rPr>
                <w:rFonts w:ascii="GHEA Grapalat" w:eastAsia="GHEA Grapalat" w:hAnsi="GHEA Grapalat" w:cs="Sylfaen"/>
                <w:b/>
                <w:bCs/>
                <w:color w:val="000000"/>
                <w:lang w:val="hy-AM" w:eastAsia="en-US"/>
              </w:rPr>
            </w:pPr>
          </w:p>
          <w:p w14:paraId="506784D7" w14:textId="77777777" w:rsidR="005A3E0F" w:rsidRDefault="005A3E0F" w:rsidP="0055640B">
            <w:pPr>
              <w:tabs>
                <w:tab w:val="left" w:pos="450"/>
              </w:tabs>
              <w:spacing w:after="200" w:line="360" w:lineRule="auto"/>
              <w:jc w:val="center"/>
              <w:rPr>
                <w:rFonts w:ascii="GHEA Grapalat" w:eastAsia="GHEA Grapalat" w:hAnsi="GHEA Grapalat" w:cs="Sylfaen"/>
                <w:b/>
                <w:bCs/>
                <w:color w:val="000000"/>
                <w:lang w:val="hy-AM" w:eastAsia="en-US"/>
              </w:rPr>
            </w:pPr>
          </w:p>
          <w:p w14:paraId="3607589F" w14:textId="77777777" w:rsidR="005A3E0F" w:rsidRDefault="005A3E0F" w:rsidP="0055640B">
            <w:pPr>
              <w:tabs>
                <w:tab w:val="left" w:pos="450"/>
              </w:tabs>
              <w:spacing w:after="200" w:line="360" w:lineRule="auto"/>
              <w:jc w:val="center"/>
              <w:rPr>
                <w:rFonts w:ascii="GHEA Grapalat" w:eastAsia="GHEA Grapalat" w:hAnsi="GHEA Grapalat" w:cs="Sylfaen"/>
                <w:b/>
                <w:bCs/>
                <w:color w:val="000000"/>
                <w:lang w:val="hy-AM" w:eastAsia="en-US"/>
              </w:rPr>
            </w:pPr>
          </w:p>
          <w:p w14:paraId="655A3F39" w14:textId="77777777" w:rsidR="005A3E0F" w:rsidRDefault="005A3E0F" w:rsidP="0055640B">
            <w:pPr>
              <w:tabs>
                <w:tab w:val="left" w:pos="450"/>
              </w:tabs>
              <w:spacing w:after="200" w:line="360" w:lineRule="auto"/>
              <w:jc w:val="center"/>
              <w:rPr>
                <w:rFonts w:ascii="GHEA Grapalat" w:eastAsia="GHEA Grapalat" w:hAnsi="GHEA Grapalat" w:cs="Sylfaen"/>
                <w:b/>
                <w:bCs/>
                <w:color w:val="000000"/>
                <w:lang w:val="hy-AM" w:eastAsia="en-US"/>
              </w:rPr>
            </w:pPr>
          </w:p>
          <w:p w14:paraId="583F67F0" w14:textId="77777777" w:rsidR="005A3E0F" w:rsidRDefault="005A3E0F" w:rsidP="0055640B">
            <w:pPr>
              <w:tabs>
                <w:tab w:val="left" w:pos="450"/>
              </w:tabs>
              <w:spacing w:after="200" w:line="360" w:lineRule="auto"/>
              <w:jc w:val="center"/>
              <w:rPr>
                <w:rFonts w:ascii="GHEA Grapalat" w:eastAsia="GHEA Grapalat" w:hAnsi="GHEA Grapalat" w:cs="Sylfaen"/>
                <w:b/>
                <w:bCs/>
                <w:color w:val="000000"/>
                <w:lang w:val="hy-AM" w:eastAsia="en-US"/>
              </w:rPr>
            </w:pPr>
          </w:p>
          <w:p w14:paraId="2F434BF4" w14:textId="77777777" w:rsidR="005A3E0F" w:rsidRDefault="005A3E0F" w:rsidP="0055640B">
            <w:pPr>
              <w:tabs>
                <w:tab w:val="left" w:pos="450"/>
              </w:tabs>
              <w:spacing w:after="200" w:line="360" w:lineRule="auto"/>
              <w:jc w:val="center"/>
              <w:rPr>
                <w:rFonts w:ascii="GHEA Grapalat" w:eastAsia="GHEA Grapalat" w:hAnsi="GHEA Grapalat" w:cs="Sylfaen"/>
                <w:b/>
                <w:bCs/>
                <w:color w:val="000000"/>
                <w:lang w:val="hy-AM" w:eastAsia="en-US"/>
              </w:rPr>
            </w:pPr>
          </w:p>
          <w:p w14:paraId="10292F30" w14:textId="77777777" w:rsidR="005A3E0F" w:rsidRDefault="005A3E0F" w:rsidP="0055640B">
            <w:pPr>
              <w:tabs>
                <w:tab w:val="left" w:pos="450"/>
              </w:tabs>
              <w:spacing w:after="200" w:line="360" w:lineRule="auto"/>
              <w:jc w:val="center"/>
              <w:rPr>
                <w:rFonts w:ascii="GHEA Grapalat" w:eastAsia="GHEA Grapalat" w:hAnsi="GHEA Grapalat" w:cs="Sylfaen"/>
                <w:b/>
                <w:bCs/>
                <w:color w:val="000000"/>
                <w:lang w:val="hy-AM" w:eastAsia="en-US"/>
              </w:rPr>
            </w:pPr>
          </w:p>
          <w:p w14:paraId="0F2AD398" w14:textId="77777777" w:rsidR="005A3E0F" w:rsidRDefault="005A3E0F" w:rsidP="0055640B">
            <w:pPr>
              <w:tabs>
                <w:tab w:val="left" w:pos="450"/>
              </w:tabs>
              <w:spacing w:after="200" w:line="360" w:lineRule="auto"/>
              <w:jc w:val="center"/>
              <w:rPr>
                <w:rFonts w:ascii="GHEA Grapalat" w:eastAsia="GHEA Grapalat" w:hAnsi="GHEA Grapalat" w:cs="Sylfaen"/>
                <w:b/>
                <w:bCs/>
                <w:color w:val="000000"/>
                <w:lang w:val="hy-AM" w:eastAsia="en-US"/>
              </w:rPr>
            </w:pPr>
          </w:p>
          <w:p w14:paraId="320E52FD" w14:textId="77777777" w:rsidR="005A3E0F" w:rsidRDefault="005A3E0F" w:rsidP="0055640B">
            <w:pPr>
              <w:tabs>
                <w:tab w:val="left" w:pos="450"/>
              </w:tabs>
              <w:spacing w:after="200" w:line="360" w:lineRule="auto"/>
              <w:jc w:val="center"/>
              <w:rPr>
                <w:rFonts w:ascii="GHEA Grapalat" w:eastAsia="GHEA Grapalat" w:hAnsi="GHEA Grapalat" w:cs="Sylfaen"/>
                <w:b/>
                <w:bCs/>
                <w:color w:val="000000"/>
                <w:lang w:val="hy-AM" w:eastAsia="en-US"/>
              </w:rPr>
            </w:pPr>
          </w:p>
          <w:p w14:paraId="10527316" w14:textId="77777777" w:rsidR="005A3E0F" w:rsidRDefault="005A3E0F" w:rsidP="0055640B">
            <w:pPr>
              <w:tabs>
                <w:tab w:val="left" w:pos="450"/>
              </w:tabs>
              <w:spacing w:after="200" w:line="360" w:lineRule="auto"/>
              <w:jc w:val="center"/>
              <w:rPr>
                <w:rFonts w:ascii="GHEA Grapalat" w:eastAsia="GHEA Grapalat" w:hAnsi="GHEA Grapalat" w:cs="Sylfaen"/>
                <w:b/>
                <w:bCs/>
                <w:color w:val="000000"/>
                <w:lang w:val="hy-AM" w:eastAsia="en-US"/>
              </w:rPr>
            </w:pPr>
          </w:p>
          <w:p w14:paraId="4B240A02" w14:textId="77777777" w:rsidR="005A3E0F" w:rsidRDefault="005A3E0F" w:rsidP="0055640B">
            <w:pPr>
              <w:tabs>
                <w:tab w:val="left" w:pos="450"/>
              </w:tabs>
              <w:spacing w:after="200" w:line="360" w:lineRule="auto"/>
              <w:jc w:val="center"/>
              <w:rPr>
                <w:rFonts w:ascii="GHEA Grapalat" w:eastAsia="GHEA Grapalat" w:hAnsi="GHEA Grapalat" w:cs="Sylfaen"/>
                <w:b/>
                <w:bCs/>
                <w:color w:val="000000"/>
                <w:lang w:val="hy-AM" w:eastAsia="en-US"/>
              </w:rPr>
            </w:pPr>
          </w:p>
          <w:p w14:paraId="749424D3" w14:textId="77777777" w:rsidR="005A3E0F" w:rsidRDefault="005A3E0F" w:rsidP="0055640B">
            <w:pPr>
              <w:tabs>
                <w:tab w:val="left" w:pos="450"/>
              </w:tabs>
              <w:spacing w:after="200" w:line="360" w:lineRule="auto"/>
              <w:jc w:val="center"/>
              <w:rPr>
                <w:rFonts w:ascii="GHEA Grapalat" w:eastAsia="GHEA Grapalat" w:hAnsi="GHEA Grapalat" w:cs="Sylfaen"/>
                <w:b/>
                <w:bCs/>
                <w:color w:val="000000"/>
                <w:lang w:val="hy-AM" w:eastAsia="en-US"/>
              </w:rPr>
            </w:pPr>
          </w:p>
          <w:p w14:paraId="23CE5128" w14:textId="77777777" w:rsidR="005A3E0F" w:rsidRDefault="005A3E0F" w:rsidP="005A3E0F">
            <w:pPr>
              <w:tabs>
                <w:tab w:val="left" w:pos="450"/>
              </w:tabs>
              <w:spacing w:after="200" w:line="360" w:lineRule="auto"/>
              <w:rPr>
                <w:rFonts w:ascii="GHEA Grapalat" w:eastAsia="GHEA Grapalat" w:hAnsi="GHEA Grapalat" w:cs="Sylfaen"/>
                <w:b/>
                <w:bCs/>
                <w:color w:val="000000"/>
                <w:lang w:val="hy-AM" w:eastAsia="en-US"/>
              </w:rPr>
            </w:pPr>
          </w:p>
          <w:p w14:paraId="16F42B8C" w14:textId="77777777" w:rsidR="005A3E0F" w:rsidRDefault="005A3E0F" w:rsidP="0055640B">
            <w:pPr>
              <w:tabs>
                <w:tab w:val="left" w:pos="450"/>
              </w:tabs>
              <w:spacing w:after="200" w:line="360" w:lineRule="auto"/>
              <w:jc w:val="center"/>
              <w:rPr>
                <w:rFonts w:ascii="GHEA Grapalat" w:eastAsia="GHEA Grapalat" w:hAnsi="GHEA Grapalat" w:cs="Sylfaen"/>
                <w:b/>
                <w:bCs/>
                <w:color w:val="000000"/>
                <w:lang w:val="hy-AM" w:eastAsia="en-US"/>
              </w:rPr>
            </w:pPr>
          </w:p>
          <w:p w14:paraId="53AA58E8" w14:textId="77777777" w:rsidR="005A3E0F" w:rsidRDefault="005A3E0F" w:rsidP="0055640B">
            <w:pPr>
              <w:tabs>
                <w:tab w:val="left" w:pos="450"/>
              </w:tabs>
              <w:spacing w:after="200" w:line="360" w:lineRule="auto"/>
              <w:jc w:val="center"/>
              <w:rPr>
                <w:rFonts w:ascii="GHEA Grapalat" w:eastAsia="GHEA Grapalat" w:hAnsi="GHEA Grapalat" w:cs="Sylfaen"/>
                <w:b/>
                <w:bCs/>
                <w:color w:val="000000"/>
                <w:lang w:val="hy-AM" w:eastAsia="en-US"/>
              </w:rPr>
            </w:pPr>
          </w:p>
          <w:p w14:paraId="26BF8DB0" w14:textId="0E69F476" w:rsidR="0055640B" w:rsidRPr="0055640B" w:rsidRDefault="005A3E0F" w:rsidP="0055640B">
            <w:pPr>
              <w:tabs>
                <w:tab w:val="left" w:pos="450"/>
              </w:tabs>
              <w:spacing w:after="200" w:line="360" w:lineRule="auto"/>
              <w:jc w:val="center"/>
              <w:rPr>
                <w:rFonts w:ascii="GHEA Grapalat" w:eastAsia="GHEA Grapalat" w:hAnsi="GHEA Grapalat" w:cs="Sylfaen"/>
                <w:b/>
                <w:bCs/>
                <w:color w:val="000000"/>
                <w:lang w:val="hy-AM" w:eastAsia="en-US"/>
              </w:rPr>
            </w:pPr>
            <w:r>
              <w:rPr>
                <w:rFonts w:ascii="GHEA Grapalat" w:eastAsia="GHEA Grapalat" w:hAnsi="GHEA Grapalat" w:cs="Sylfaen"/>
                <w:b/>
                <w:bCs/>
                <w:color w:val="000000"/>
                <w:lang w:val="hy-AM" w:eastAsia="en-US"/>
              </w:rPr>
              <w:t>Ը</w:t>
            </w:r>
            <w:r w:rsidR="0055640B" w:rsidRPr="0055640B">
              <w:rPr>
                <w:rFonts w:ascii="GHEA Grapalat" w:eastAsia="GHEA Grapalat" w:hAnsi="GHEA Grapalat" w:cs="Sylfaen"/>
                <w:b/>
                <w:bCs/>
                <w:color w:val="000000"/>
                <w:lang w:val="hy-AM" w:eastAsia="en-US"/>
              </w:rPr>
              <w:t>նդունվել</w:t>
            </w:r>
            <w:r>
              <w:rPr>
                <w:rFonts w:ascii="GHEA Grapalat" w:eastAsia="GHEA Grapalat" w:hAnsi="GHEA Grapalat" w:cs="Sylfaen"/>
                <w:b/>
                <w:bCs/>
                <w:color w:val="000000"/>
                <w:lang w:val="hy-AM" w:eastAsia="en-US"/>
              </w:rPr>
              <w:t xml:space="preserve"> է</w:t>
            </w:r>
            <w:r w:rsidR="002A720A">
              <w:rPr>
                <w:rFonts w:ascii="GHEA Grapalat" w:eastAsia="GHEA Grapalat" w:hAnsi="GHEA Grapalat" w:cs="Sylfaen"/>
                <w:b/>
                <w:bCs/>
                <w:color w:val="000000"/>
                <w:lang w:val="hy-AM" w:eastAsia="en-US"/>
              </w:rPr>
              <w:t>։</w:t>
            </w:r>
          </w:p>
          <w:p w14:paraId="5170FB3A" w14:textId="6738B884" w:rsidR="0055640B" w:rsidRDefault="005A3E0F" w:rsidP="0055640B">
            <w:pPr>
              <w:tabs>
                <w:tab w:val="left" w:pos="450"/>
              </w:tabs>
              <w:spacing w:after="200" w:line="360" w:lineRule="auto"/>
              <w:jc w:val="both"/>
              <w:rPr>
                <w:rFonts w:ascii="GHEA Grapalat" w:eastAsia="GHEA Grapalat" w:hAnsi="GHEA Grapalat" w:cs="Sylfaen"/>
                <w:bCs/>
                <w:color w:val="000000"/>
                <w:lang w:val="hy-AM" w:eastAsia="en-US"/>
              </w:rPr>
            </w:pPr>
            <w:r>
              <w:rPr>
                <w:rFonts w:ascii="GHEA Grapalat" w:eastAsia="GHEA Grapalat" w:hAnsi="GHEA Grapalat" w:cs="Sylfaen"/>
                <w:bCs/>
                <w:color w:val="000000"/>
                <w:lang w:val="hy-AM" w:eastAsia="en-US"/>
              </w:rPr>
              <w:t xml:space="preserve">Նախագիծը խմբագրվել է, նշված դրույթները </w:t>
            </w:r>
            <w:r>
              <w:rPr>
                <w:rFonts w:ascii="GHEA Grapalat" w:eastAsia="GHEA Grapalat" w:hAnsi="GHEA Grapalat" w:cs="Sylfaen"/>
                <w:bCs/>
                <w:color w:val="000000"/>
                <w:lang w:val="hy-AM" w:eastAsia="en-US"/>
              </w:rPr>
              <w:lastRenderedPageBreak/>
              <w:t>հանվել են։</w:t>
            </w:r>
          </w:p>
          <w:p w14:paraId="7662D063" w14:textId="77777777" w:rsidR="0055640B" w:rsidRDefault="0055640B" w:rsidP="0055640B">
            <w:pPr>
              <w:tabs>
                <w:tab w:val="left" w:pos="450"/>
              </w:tabs>
              <w:spacing w:after="200" w:line="360" w:lineRule="auto"/>
              <w:jc w:val="both"/>
              <w:rPr>
                <w:rFonts w:ascii="GHEA Grapalat" w:eastAsia="GHEA Grapalat" w:hAnsi="GHEA Grapalat" w:cs="Sylfaen"/>
                <w:bCs/>
                <w:color w:val="000000"/>
                <w:lang w:val="hy-AM" w:eastAsia="en-US"/>
              </w:rPr>
            </w:pPr>
          </w:p>
          <w:p w14:paraId="47E14A85" w14:textId="77777777" w:rsidR="0055640B" w:rsidRDefault="0055640B" w:rsidP="0055640B">
            <w:pPr>
              <w:tabs>
                <w:tab w:val="left" w:pos="450"/>
              </w:tabs>
              <w:spacing w:after="200" w:line="360" w:lineRule="auto"/>
              <w:jc w:val="both"/>
              <w:rPr>
                <w:rFonts w:ascii="GHEA Grapalat" w:eastAsia="GHEA Grapalat" w:hAnsi="GHEA Grapalat" w:cs="Sylfaen"/>
                <w:bCs/>
                <w:color w:val="000000"/>
                <w:lang w:val="hy-AM" w:eastAsia="en-US"/>
              </w:rPr>
            </w:pPr>
          </w:p>
          <w:p w14:paraId="28F4A12A" w14:textId="77777777" w:rsidR="0055640B" w:rsidRDefault="0055640B" w:rsidP="0055640B">
            <w:pPr>
              <w:tabs>
                <w:tab w:val="left" w:pos="450"/>
              </w:tabs>
              <w:spacing w:after="200" w:line="360" w:lineRule="auto"/>
              <w:jc w:val="both"/>
              <w:rPr>
                <w:rFonts w:ascii="GHEA Grapalat" w:eastAsia="GHEA Grapalat" w:hAnsi="GHEA Grapalat" w:cs="Sylfaen"/>
                <w:bCs/>
                <w:color w:val="000000"/>
                <w:lang w:val="hy-AM" w:eastAsia="en-US"/>
              </w:rPr>
            </w:pPr>
          </w:p>
          <w:p w14:paraId="5B16360C" w14:textId="77777777" w:rsidR="0055640B" w:rsidRDefault="0055640B" w:rsidP="0055640B">
            <w:pPr>
              <w:tabs>
                <w:tab w:val="left" w:pos="450"/>
              </w:tabs>
              <w:spacing w:after="200" w:line="360" w:lineRule="auto"/>
              <w:jc w:val="both"/>
              <w:rPr>
                <w:rFonts w:ascii="GHEA Grapalat" w:eastAsia="GHEA Grapalat" w:hAnsi="GHEA Grapalat" w:cs="Sylfaen"/>
                <w:bCs/>
                <w:color w:val="000000"/>
                <w:lang w:val="hy-AM" w:eastAsia="en-US"/>
              </w:rPr>
            </w:pPr>
          </w:p>
          <w:p w14:paraId="043790CC" w14:textId="77777777" w:rsidR="005A3E0F" w:rsidRDefault="005A3E0F" w:rsidP="0055640B">
            <w:pPr>
              <w:tabs>
                <w:tab w:val="left" w:pos="450"/>
              </w:tabs>
              <w:spacing w:after="200" w:line="360" w:lineRule="auto"/>
              <w:jc w:val="both"/>
              <w:rPr>
                <w:rFonts w:ascii="GHEA Grapalat" w:eastAsia="GHEA Grapalat" w:hAnsi="GHEA Grapalat" w:cs="Sylfaen"/>
                <w:bCs/>
                <w:color w:val="000000"/>
                <w:lang w:val="hy-AM" w:eastAsia="en-US"/>
              </w:rPr>
            </w:pPr>
          </w:p>
          <w:p w14:paraId="2B5FA949" w14:textId="77777777" w:rsidR="005A3E0F" w:rsidRDefault="005A3E0F" w:rsidP="0055640B">
            <w:pPr>
              <w:tabs>
                <w:tab w:val="left" w:pos="450"/>
              </w:tabs>
              <w:spacing w:after="200" w:line="360" w:lineRule="auto"/>
              <w:jc w:val="both"/>
              <w:rPr>
                <w:rFonts w:ascii="GHEA Grapalat" w:eastAsia="GHEA Grapalat" w:hAnsi="GHEA Grapalat" w:cs="Sylfaen"/>
                <w:bCs/>
                <w:color w:val="000000"/>
                <w:lang w:val="hy-AM" w:eastAsia="en-US"/>
              </w:rPr>
            </w:pPr>
          </w:p>
          <w:p w14:paraId="3E42BD9D" w14:textId="77777777" w:rsidR="005A3E0F" w:rsidRDefault="005A3E0F" w:rsidP="0055640B">
            <w:pPr>
              <w:tabs>
                <w:tab w:val="left" w:pos="450"/>
              </w:tabs>
              <w:spacing w:after="200" w:line="360" w:lineRule="auto"/>
              <w:jc w:val="both"/>
              <w:rPr>
                <w:rFonts w:ascii="GHEA Grapalat" w:eastAsia="GHEA Grapalat" w:hAnsi="GHEA Grapalat" w:cs="Sylfaen"/>
                <w:bCs/>
                <w:color w:val="000000"/>
                <w:lang w:val="hy-AM" w:eastAsia="en-US"/>
              </w:rPr>
            </w:pPr>
          </w:p>
          <w:p w14:paraId="681A0C03" w14:textId="3A22C649" w:rsidR="002A720A" w:rsidRDefault="002A720A" w:rsidP="0055640B">
            <w:pPr>
              <w:tabs>
                <w:tab w:val="left" w:pos="450"/>
              </w:tabs>
              <w:spacing w:after="200" w:line="360" w:lineRule="auto"/>
              <w:jc w:val="both"/>
              <w:rPr>
                <w:rFonts w:ascii="GHEA Grapalat" w:eastAsia="GHEA Grapalat" w:hAnsi="GHEA Grapalat" w:cs="Sylfaen"/>
                <w:bCs/>
                <w:color w:val="000000"/>
                <w:lang w:val="hy-AM" w:eastAsia="en-US"/>
              </w:rPr>
            </w:pPr>
          </w:p>
          <w:p w14:paraId="631DA1E1" w14:textId="02D819E5" w:rsidR="002C3700" w:rsidRDefault="002C3700" w:rsidP="0055640B">
            <w:pPr>
              <w:tabs>
                <w:tab w:val="left" w:pos="450"/>
              </w:tabs>
              <w:spacing w:after="200" w:line="360" w:lineRule="auto"/>
              <w:jc w:val="both"/>
              <w:rPr>
                <w:rFonts w:ascii="GHEA Grapalat" w:eastAsia="GHEA Grapalat" w:hAnsi="GHEA Grapalat" w:cs="Sylfaen"/>
                <w:bCs/>
                <w:color w:val="000000"/>
                <w:lang w:val="hy-AM" w:eastAsia="en-US"/>
              </w:rPr>
            </w:pPr>
          </w:p>
          <w:p w14:paraId="376621E9" w14:textId="77777777" w:rsidR="002C3700" w:rsidRDefault="002C3700" w:rsidP="0055640B">
            <w:pPr>
              <w:tabs>
                <w:tab w:val="left" w:pos="450"/>
              </w:tabs>
              <w:spacing w:after="200" w:line="360" w:lineRule="auto"/>
              <w:jc w:val="both"/>
              <w:rPr>
                <w:rFonts w:ascii="GHEA Grapalat" w:eastAsia="GHEA Grapalat" w:hAnsi="GHEA Grapalat" w:cs="Sylfaen"/>
                <w:bCs/>
                <w:color w:val="000000"/>
                <w:lang w:val="hy-AM" w:eastAsia="en-US"/>
              </w:rPr>
            </w:pPr>
          </w:p>
          <w:p w14:paraId="7E245D12" w14:textId="77777777" w:rsidR="0055640B" w:rsidRDefault="0055640B" w:rsidP="0055640B">
            <w:pPr>
              <w:tabs>
                <w:tab w:val="left" w:pos="450"/>
              </w:tabs>
              <w:spacing w:after="200" w:line="360" w:lineRule="auto"/>
              <w:jc w:val="both"/>
              <w:rPr>
                <w:rFonts w:ascii="GHEA Grapalat" w:eastAsia="GHEA Grapalat" w:hAnsi="GHEA Grapalat" w:cs="Sylfaen"/>
                <w:bCs/>
                <w:color w:val="000000"/>
                <w:lang w:val="hy-AM" w:eastAsia="en-US"/>
              </w:rPr>
            </w:pPr>
          </w:p>
          <w:p w14:paraId="07E27012" w14:textId="77777777" w:rsidR="005A3E0F" w:rsidRDefault="005A3E0F" w:rsidP="0055640B">
            <w:pPr>
              <w:tabs>
                <w:tab w:val="left" w:pos="450"/>
              </w:tabs>
              <w:spacing w:after="200" w:line="360" w:lineRule="auto"/>
              <w:jc w:val="both"/>
              <w:rPr>
                <w:rFonts w:ascii="GHEA Grapalat" w:eastAsia="GHEA Grapalat" w:hAnsi="GHEA Grapalat" w:cs="Sylfaen"/>
                <w:bCs/>
                <w:color w:val="000000"/>
                <w:lang w:val="hy-AM" w:eastAsia="en-US"/>
              </w:rPr>
            </w:pPr>
          </w:p>
          <w:p w14:paraId="243E0068" w14:textId="77777777" w:rsidR="005A3E0F" w:rsidRDefault="005A3E0F" w:rsidP="0055640B">
            <w:pPr>
              <w:tabs>
                <w:tab w:val="left" w:pos="450"/>
              </w:tabs>
              <w:spacing w:after="200" w:line="360" w:lineRule="auto"/>
              <w:jc w:val="both"/>
              <w:rPr>
                <w:rFonts w:ascii="GHEA Grapalat" w:eastAsia="GHEA Grapalat" w:hAnsi="GHEA Grapalat" w:cs="Sylfaen"/>
                <w:bCs/>
                <w:color w:val="000000"/>
                <w:lang w:val="hy-AM" w:eastAsia="en-US"/>
              </w:rPr>
            </w:pPr>
          </w:p>
          <w:p w14:paraId="63BE652E" w14:textId="77777777" w:rsidR="005A3E0F" w:rsidRDefault="005A3E0F" w:rsidP="0055640B">
            <w:pPr>
              <w:tabs>
                <w:tab w:val="left" w:pos="450"/>
              </w:tabs>
              <w:spacing w:after="200" w:line="360" w:lineRule="auto"/>
              <w:jc w:val="both"/>
              <w:rPr>
                <w:rFonts w:ascii="GHEA Grapalat" w:eastAsia="GHEA Grapalat" w:hAnsi="GHEA Grapalat" w:cs="Sylfaen"/>
                <w:bCs/>
                <w:color w:val="000000"/>
                <w:lang w:val="hy-AM" w:eastAsia="en-US"/>
              </w:rPr>
            </w:pPr>
          </w:p>
          <w:p w14:paraId="1C763B8D" w14:textId="77777777" w:rsidR="005A3E0F" w:rsidRDefault="005A3E0F" w:rsidP="0055640B">
            <w:pPr>
              <w:tabs>
                <w:tab w:val="left" w:pos="450"/>
              </w:tabs>
              <w:spacing w:after="200" w:line="360" w:lineRule="auto"/>
              <w:jc w:val="both"/>
              <w:rPr>
                <w:rFonts w:ascii="GHEA Grapalat" w:eastAsia="GHEA Grapalat" w:hAnsi="GHEA Grapalat" w:cs="Sylfaen"/>
                <w:bCs/>
                <w:color w:val="000000"/>
                <w:lang w:val="hy-AM" w:eastAsia="en-US"/>
              </w:rPr>
            </w:pPr>
          </w:p>
          <w:p w14:paraId="2591A194" w14:textId="77777777" w:rsidR="005A3E0F" w:rsidRDefault="005A3E0F" w:rsidP="0055640B">
            <w:pPr>
              <w:tabs>
                <w:tab w:val="left" w:pos="450"/>
              </w:tabs>
              <w:spacing w:after="200" w:line="360" w:lineRule="auto"/>
              <w:jc w:val="both"/>
              <w:rPr>
                <w:rFonts w:ascii="GHEA Grapalat" w:eastAsia="GHEA Grapalat" w:hAnsi="GHEA Grapalat" w:cs="Sylfaen"/>
                <w:bCs/>
                <w:color w:val="000000"/>
                <w:lang w:val="hy-AM" w:eastAsia="en-US"/>
              </w:rPr>
            </w:pPr>
          </w:p>
          <w:p w14:paraId="4805AF0E" w14:textId="77777777" w:rsidR="005A3E0F" w:rsidRDefault="005A3E0F" w:rsidP="0055640B">
            <w:pPr>
              <w:tabs>
                <w:tab w:val="left" w:pos="450"/>
              </w:tabs>
              <w:spacing w:after="200" w:line="360" w:lineRule="auto"/>
              <w:jc w:val="both"/>
              <w:rPr>
                <w:rFonts w:ascii="GHEA Grapalat" w:eastAsia="GHEA Grapalat" w:hAnsi="GHEA Grapalat" w:cs="Sylfaen"/>
                <w:bCs/>
                <w:color w:val="000000"/>
                <w:lang w:val="hy-AM" w:eastAsia="en-US"/>
              </w:rPr>
            </w:pPr>
          </w:p>
          <w:p w14:paraId="77B7E0D1" w14:textId="77777777" w:rsidR="005A3E0F" w:rsidRDefault="005A3E0F" w:rsidP="0055640B">
            <w:pPr>
              <w:tabs>
                <w:tab w:val="left" w:pos="450"/>
              </w:tabs>
              <w:spacing w:after="200" w:line="360" w:lineRule="auto"/>
              <w:jc w:val="both"/>
              <w:rPr>
                <w:rFonts w:ascii="GHEA Grapalat" w:eastAsia="GHEA Grapalat" w:hAnsi="GHEA Grapalat" w:cs="Sylfaen"/>
                <w:bCs/>
                <w:color w:val="000000"/>
                <w:lang w:val="hy-AM" w:eastAsia="en-US"/>
              </w:rPr>
            </w:pPr>
          </w:p>
          <w:p w14:paraId="6E5B6AA1" w14:textId="77777777" w:rsidR="005A3E0F" w:rsidRDefault="005A3E0F" w:rsidP="0055640B">
            <w:pPr>
              <w:tabs>
                <w:tab w:val="left" w:pos="450"/>
              </w:tabs>
              <w:spacing w:after="200" w:line="360" w:lineRule="auto"/>
              <w:jc w:val="both"/>
              <w:rPr>
                <w:rFonts w:ascii="GHEA Grapalat" w:eastAsia="GHEA Grapalat" w:hAnsi="GHEA Grapalat" w:cs="Sylfaen"/>
                <w:bCs/>
                <w:color w:val="000000"/>
                <w:lang w:val="hy-AM" w:eastAsia="en-US"/>
              </w:rPr>
            </w:pPr>
          </w:p>
          <w:p w14:paraId="31136D27" w14:textId="77777777" w:rsidR="005A3E0F" w:rsidRDefault="005A3E0F" w:rsidP="0055640B">
            <w:pPr>
              <w:tabs>
                <w:tab w:val="left" w:pos="450"/>
              </w:tabs>
              <w:spacing w:after="200" w:line="360" w:lineRule="auto"/>
              <w:jc w:val="both"/>
              <w:rPr>
                <w:rFonts w:ascii="GHEA Grapalat" w:eastAsia="GHEA Grapalat" w:hAnsi="GHEA Grapalat" w:cs="Sylfaen"/>
                <w:bCs/>
                <w:color w:val="000000"/>
                <w:lang w:val="hy-AM" w:eastAsia="en-US"/>
              </w:rPr>
            </w:pPr>
          </w:p>
          <w:p w14:paraId="68DB0A75" w14:textId="77777777" w:rsidR="005A3E0F" w:rsidRDefault="005A3E0F" w:rsidP="0055640B">
            <w:pPr>
              <w:tabs>
                <w:tab w:val="left" w:pos="450"/>
              </w:tabs>
              <w:spacing w:after="200" w:line="360" w:lineRule="auto"/>
              <w:jc w:val="both"/>
              <w:rPr>
                <w:rFonts w:ascii="GHEA Grapalat" w:eastAsia="GHEA Grapalat" w:hAnsi="GHEA Grapalat" w:cs="Sylfaen"/>
                <w:bCs/>
                <w:color w:val="000000"/>
                <w:lang w:val="hy-AM" w:eastAsia="en-US"/>
              </w:rPr>
            </w:pPr>
          </w:p>
          <w:p w14:paraId="7CDD9E28" w14:textId="77777777" w:rsidR="005A3E0F" w:rsidRDefault="005A3E0F" w:rsidP="0055640B">
            <w:pPr>
              <w:tabs>
                <w:tab w:val="left" w:pos="450"/>
              </w:tabs>
              <w:spacing w:after="200" w:line="360" w:lineRule="auto"/>
              <w:jc w:val="both"/>
              <w:rPr>
                <w:rFonts w:ascii="GHEA Grapalat" w:eastAsia="GHEA Grapalat" w:hAnsi="GHEA Grapalat" w:cs="Sylfaen"/>
                <w:bCs/>
                <w:color w:val="000000"/>
                <w:lang w:val="hy-AM" w:eastAsia="en-US"/>
              </w:rPr>
            </w:pPr>
          </w:p>
          <w:p w14:paraId="4BDD7875" w14:textId="77777777" w:rsidR="005A3E0F" w:rsidRDefault="005A3E0F" w:rsidP="0055640B">
            <w:pPr>
              <w:tabs>
                <w:tab w:val="left" w:pos="450"/>
              </w:tabs>
              <w:spacing w:after="200" w:line="360" w:lineRule="auto"/>
              <w:jc w:val="both"/>
              <w:rPr>
                <w:rFonts w:ascii="GHEA Grapalat" w:eastAsia="GHEA Grapalat" w:hAnsi="GHEA Grapalat" w:cs="Sylfaen"/>
                <w:bCs/>
                <w:color w:val="000000"/>
                <w:lang w:val="hy-AM" w:eastAsia="en-US"/>
              </w:rPr>
            </w:pPr>
          </w:p>
          <w:p w14:paraId="0FF48D1F" w14:textId="77777777" w:rsidR="005A3E0F" w:rsidRDefault="005A3E0F" w:rsidP="0055640B">
            <w:pPr>
              <w:tabs>
                <w:tab w:val="left" w:pos="450"/>
              </w:tabs>
              <w:spacing w:after="200" w:line="360" w:lineRule="auto"/>
              <w:jc w:val="both"/>
              <w:rPr>
                <w:rFonts w:ascii="GHEA Grapalat" w:eastAsia="GHEA Grapalat" w:hAnsi="GHEA Grapalat" w:cs="Sylfaen"/>
                <w:bCs/>
                <w:color w:val="000000"/>
                <w:lang w:val="hy-AM" w:eastAsia="en-US"/>
              </w:rPr>
            </w:pPr>
          </w:p>
          <w:p w14:paraId="4A7F2760" w14:textId="77777777" w:rsidR="005A3E0F" w:rsidRDefault="005A3E0F" w:rsidP="0055640B">
            <w:pPr>
              <w:tabs>
                <w:tab w:val="left" w:pos="450"/>
              </w:tabs>
              <w:spacing w:after="200" w:line="360" w:lineRule="auto"/>
              <w:jc w:val="both"/>
              <w:rPr>
                <w:rFonts w:ascii="GHEA Grapalat" w:eastAsia="GHEA Grapalat" w:hAnsi="GHEA Grapalat" w:cs="Sylfaen"/>
                <w:bCs/>
                <w:color w:val="000000"/>
                <w:lang w:val="hy-AM" w:eastAsia="en-US"/>
              </w:rPr>
            </w:pPr>
          </w:p>
          <w:p w14:paraId="73F4DBE7" w14:textId="77777777" w:rsidR="005A3E0F" w:rsidRDefault="005A3E0F" w:rsidP="0055640B">
            <w:pPr>
              <w:tabs>
                <w:tab w:val="left" w:pos="450"/>
              </w:tabs>
              <w:spacing w:after="200" w:line="360" w:lineRule="auto"/>
              <w:jc w:val="both"/>
              <w:rPr>
                <w:rFonts w:ascii="GHEA Grapalat" w:eastAsia="GHEA Grapalat" w:hAnsi="GHEA Grapalat" w:cs="Sylfaen"/>
                <w:bCs/>
                <w:color w:val="000000"/>
                <w:lang w:val="hy-AM" w:eastAsia="en-US"/>
              </w:rPr>
            </w:pPr>
          </w:p>
          <w:p w14:paraId="403FCCC6" w14:textId="77777777" w:rsidR="005A3E0F" w:rsidRDefault="005A3E0F" w:rsidP="0055640B">
            <w:pPr>
              <w:tabs>
                <w:tab w:val="left" w:pos="450"/>
              </w:tabs>
              <w:spacing w:after="200" w:line="360" w:lineRule="auto"/>
              <w:jc w:val="both"/>
              <w:rPr>
                <w:rFonts w:ascii="GHEA Grapalat" w:eastAsia="GHEA Grapalat" w:hAnsi="GHEA Grapalat" w:cs="Sylfaen"/>
                <w:bCs/>
                <w:color w:val="000000"/>
                <w:lang w:val="hy-AM" w:eastAsia="en-US"/>
              </w:rPr>
            </w:pPr>
          </w:p>
          <w:p w14:paraId="08BA77FE" w14:textId="77777777" w:rsidR="005A3E0F" w:rsidRDefault="005A3E0F" w:rsidP="0055640B">
            <w:pPr>
              <w:tabs>
                <w:tab w:val="left" w:pos="450"/>
              </w:tabs>
              <w:spacing w:after="200" w:line="360" w:lineRule="auto"/>
              <w:jc w:val="both"/>
              <w:rPr>
                <w:rFonts w:ascii="GHEA Grapalat" w:eastAsia="GHEA Grapalat" w:hAnsi="GHEA Grapalat" w:cs="Sylfaen"/>
                <w:bCs/>
                <w:color w:val="000000"/>
                <w:lang w:val="hy-AM" w:eastAsia="en-US"/>
              </w:rPr>
            </w:pPr>
          </w:p>
          <w:p w14:paraId="53673691" w14:textId="77777777" w:rsidR="005A3E0F" w:rsidRDefault="005A3E0F" w:rsidP="0055640B">
            <w:pPr>
              <w:tabs>
                <w:tab w:val="left" w:pos="450"/>
              </w:tabs>
              <w:spacing w:after="200" w:line="360" w:lineRule="auto"/>
              <w:jc w:val="both"/>
              <w:rPr>
                <w:rFonts w:ascii="GHEA Grapalat" w:eastAsia="GHEA Grapalat" w:hAnsi="GHEA Grapalat" w:cs="Sylfaen"/>
                <w:bCs/>
                <w:color w:val="000000"/>
                <w:lang w:val="hy-AM" w:eastAsia="en-US"/>
              </w:rPr>
            </w:pPr>
          </w:p>
          <w:p w14:paraId="1344AFF8" w14:textId="77777777" w:rsidR="005A3E0F" w:rsidRDefault="005A3E0F" w:rsidP="0055640B">
            <w:pPr>
              <w:tabs>
                <w:tab w:val="left" w:pos="450"/>
              </w:tabs>
              <w:spacing w:after="200" w:line="360" w:lineRule="auto"/>
              <w:jc w:val="both"/>
              <w:rPr>
                <w:rFonts w:ascii="GHEA Grapalat" w:eastAsia="GHEA Grapalat" w:hAnsi="GHEA Grapalat" w:cs="Sylfaen"/>
                <w:bCs/>
                <w:color w:val="000000"/>
                <w:lang w:val="hy-AM" w:eastAsia="en-US"/>
              </w:rPr>
            </w:pPr>
          </w:p>
          <w:p w14:paraId="2A31D85E" w14:textId="5C30FA88" w:rsidR="0047077F" w:rsidRPr="0047077F" w:rsidRDefault="0047077F" w:rsidP="0047077F">
            <w:pPr>
              <w:tabs>
                <w:tab w:val="left" w:pos="450"/>
              </w:tabs>
              <w:spacing w:after="200" w:line="360" w:lineRule="auto"/>
              <w:jc w:val="center"/>
              <w:rPr>
                <w:rFonts w:ascii="GHEA Grapalat" w:eastAsia="GHEA Grapalat" w:hAnsi="GHEA Grapalat" w:cs="Sylfaen"/>
                <w:b/>
                <w:color w:val="000000"/>
                <w:lang w:val="hy-AM" w:eastAsia="en-US"/>
              </w:rPr>
            </w:pPr>
            <w:r w:rsidRPr="0047077F">
              <w:rPr>
                <w:rFonts w:ascii="GHEA Grapalat" w:eastAsia="GHEA Grapalat" w:hAnsi="GHEA Grapalat" w:cs="Sylfaen"/>
                <w:b/>
                <w:color w:val="000000"/>
                <w:lang w:val="hy-AM" w:eastAsia="en-US"/>
              </w:rPr>
              <w:t>Ընդունվել է։</w:t>
            </w:r>
          </w:p>
          <w:p w14:paraId="03312BA9" w14:textId="77777777" w:rsidR="0055640B" w:rsidRDefault="0055640B" w:rsidP="0055640B">
            <w:pPr>
              <w:tabs>
                <w:tab w:val="left" w:pos="450"/>
              </w:tabs>
              <w:spacing w:after="200" w:line="360" w:lineRule="auto"/>
              <w:jc w:val="both"/>
              <w:rPr>
                <w:rFonts w:ascii="GHEA Grapalat" w:eastAsia="GHEA Grapalat" w:hAnsi="GHEA Grapalat" w:cs="Sylfaen"/>
                <w:bCs/>
                <w:color w:val="000000"/>
                <w:lang w:val="hy-AM" w:eastAsia="en-US"/>
              </w:rPr>
            </w:pPr>
          </w:p>
          <w:p w14:paraId="1064A3A0" w14:textId="77777777" w:rsidR="0055640B" w:rsidRDefault="0055640B" w:rsidP="0055640B">
            <w:pPr>
              <w:tabs>
                <w:tab w:val="left" w:pos="450"/>
              </w:tabs>
              <w:spacing w:after="200" w:line="360" w:lineRule="auto"/>
              <w:jc w:val="both"/>
              <w:rPr>
                <w:rFonts w:ascii="GHEA Grapalat" w:eastAsia="GHEA Grapalat" w:hAnsi="GHEA Grapalat" w:cs="Sylfaen"/>
                <w:bCs/>
                <w:color w:val="000000"/>
                <w:lang w:val="hy-AM" w:eastAsia="en-US"/>
              </w:rPr>
            </w:pPr>
          </w:p>
          <w:p w14:paraId="7FE5F190" w14:textId="77777777" w:rsidR="0055640B" w:rsidRDefault="0055640B" w:rsidP="0055640B">
            <w:pPr>
              <w:tabs>
                <w:tab w:val="left" w:pos="450"/>
              </w:tabs>
              <w:spacing w:after="200" w:line="360" w:lineRule="auto"/>
              <w:jc w:val="both"/>
              <w:rPr>
                <w:rFonts w:ascii="GHEA Grapalat" w:eastAsia="GHEA Grapalat" w:hAnsi="GHEA Grapalat" w:cs="Sylfaen"/>
                <w:bCs/>
                <w:color w:val="000000"/>
                <w:lang w:val="hy-AM" w:eastAsia="en-US"/>
              </w:rPr>
            </w:pPr>
          </w:p>
          <w:p w14:paraId="33711A3F" w14:textId="77777777" w:rsidR="0055640B" w:rsidRDefault="0055640B" w:rsidP="0055640B">
            <w:pPr>
              <w:tabs>
                <w:tab w:val="left" w:pos="450"/>
              </w:tabs>
              <w:spacing w:after="200" w:line="360" w:lineRule="auto"/>
              <w:jc w:val="both"/>
              <w:rPr>
                <w:rFonts w:ascii="GHEA Grapalat" w:eastAsia="GHEA Grapalat" w:hAnsi="GHEA Grapalat" w:cs="Sylfaen"/>
                <w:bCs/>
                <w:color w:val="000000"/>
                <w:lang w:val="hy-AM" w:eastAsia="en-US"/>
              </w:rPr>
            </w:pPr>
          </w:p>
          <w:p w14:paraId="1508C353" w14:textId="77777777" w:rsidR="0055640B" w:rsidRDefault="0055640B" w:rsidP="0055640B">
            <w:pPr>
              <w:tabs>
                <w:tab w:val="left" w:pos="450"/>
              </w:tabs>
              <w:spacing w:after="200" w:line="360" w:lineRule="auto"/>
              <w:jc w:val="both"/>
              <w:rPr>
                <w:rFonts w:ascii="GHEA Grapalat" w:eastAsia="GHEA Grapalat" w:hAnsi="GHEA Grapalat" w:cs="Sylfaen"/>
                <w:bCs/>
                <w:color w:val="000000"/>
                <w:lang w:val="hy-AM" w:eastAsia="en-US"/>
              </w:rPr>
            </w:pPr>
          </w:p>
          <w:p w14:paraId="0C39F1DD" w14:textId="77777777" w:rsidR="0055640B" w:rsidRDefault="0055640B" w:rsidP="0055640B">
            <w:pPr>
              <w:tabs>
                <w:tab w:val="left" w:pos="450"/>
              </w:tabs>
              <w:spacing w:after="200" w:line="360" w:lineRule="auto"/>
              <w:jc w:val="both"/>
              <w:rPr>
                <w:rFonts w:ascii="GHEA Grapalat" w:eastAsia="GHEA Grapalat" w:hAnsi="GHEA Grapalat" w:cs="Sylfaen"/>
                <w:bCs/>
                <w:color w:val="000000"/>
                <w:lang w:val="hy-AM" w:eastAsia="en-US"/>
              </w:rPr>
            </w:pPr>
          </w:p>
          <w:p w14:paraId="2600734B" w14:textId="77777777" w:rsidR="0055640B" w:rsidRDefault="0055640B" w:rsidP="0055640B">
            <w:pPr>
              <w:tabs>
                <w:tab w:val="left" w:pos="450"/>
              </w:tabs>
              <w:spacing w:after="200" w:line="360" w:lineRule="auto"/>
              <w:jc w:val="both"/>
              <w:rPr>
                <w:rFonts w:ascii="GHEA Grapalat" w:eastAsia="GHEA Grapalat" w:hAnsi="GHEA Grapalat" w:cs="Sylfaen"/>
                <w:bCs/>
                <w:color w:val="000000"/>
                <w:lang w:val="hy-AM" w:eastAsia="en-US"/>
              </w:rPr>
            </w:pPr>
          </w:p>
          <w:p w14:paraId="7A53CD13" w14:textId="77777777" w:rsidR="0055640B" w:rsidRDefault="0055640B" w:rsidP="0055640B">
            <w:pPr>
              <w:tabs>
                <w:tab w:val="left" w:pos="450"/>
              </w:tabs>
              <w:spacing w:after="200" w:line="360" w:lineRule="auto"/>
              <w:jc w:val="both"/>
              <w:rPr>
                <w:rFonts w:ascii="GHEA Grapalat" w:eastAsia="GHEA Grapalat" w:hAnsi="GHEA Grapalat" w:cs="Sylfaen"/>
                <w:bCs/>
                <w:color w:val="000000"/>
                <w:lang w:val="hy-AM" w:eastAsia="en-US"/>
              </w:rPr>
            </w:pPr>
          </w:p>
          <w:p w14:paraId="7BEF4105" w14:textId="77777777" w:rsidR="0055640B" w:rsidRDefault="0055640B" w:rsidP="0055640B">
            <w:pPr>
              <w:tabs>
                <w:tab w:val="left" w:pos="450"/>
              </w:tabs>
              <w:spacing w:after="200" w:line="360" w:lineRule="auto"/>
              <w:jc w:val="both"/>
              <w:rPr>
                <w:rFonts w:ascii="GHEA Grapalat" w:eastAsia="GHEA Grapalat" w:hAnsi="GHEA Grapalat" w:cs="Sylfaen"/>
                <w:bCs/>
                <w:color w:val="000000"/>
                <w:lang w:val="hy-AM" w:eastAsia="en-US"/>
              </w:rPr>
            </w:pPr>
          </w:p>
          <w:p w14:paraId="249E450B" w14:textId="77777777" w:rsidR="0055640B" w:rsidRDefault="0055640B" w:rsidP="0055640B">
            <w:pPr>
              <w:tabs>
                <w:tab w:val="left" w:pos="450"/>
              </w:tabs>
              <w:spacing w:after="200" w:line="360" w:lineRule="auto"/>
              <w:jc w:val="both"/>
              <w:rPr>
                <w:rFonts w:ascii="GHEA Grapalat" w:eastAsia="GHEA Grapalat" w:hAnsi="GHEA Grapalat" w:cs="Sylfaen"/>
                <w:bCs/>
                <w:color w:val="000000"/>
                <w:lang w:val="hy-AM" w:eastAsia="en-US"/>
              </w:rPr>
            </w:pPr>
          </w:p>
          <w:p w14:paraId="66CB83F2" w14:textId="77777777" w:rsidR="0055640B" w:rsidRDefault="0055640B" w:rsidP="0055640B">
            <w:pPr>
              <w:tabs>
                <w:tab w:val="left" w:pos="450"/>
              </w:tabs>
              <w:spacing w:after="200" w:line="360" w:lineRule="auto"/>
              <w:jc w:val="both"/>
              <w:rPr>
                <w:rFonts w:ascii="GHEA Grapalat" w:eastAsia="GHEA Grapalat" w:hAnsi="GHEA Grapalat" w:cs="Sylfaen"/>
                <w:bCs/>
                <w:color w:val="000000"/>
                <w:lang w:val="hy-AM" w:eastAsia="en-US"/>
              </w:rPr>
            </w:pPr>
          </w:p>
          <w:p w14:paraId="2891C9A9" w14:textId="77777777" w:rsidR="0055640B" w:rsidRDefault="0055640B" w:rsidP="0055640B">
            <w:pPr>
              <w:tabs>
                <w:tab w:val="left" w:pos="450"/>
              </w:tabs>
              <w:spacing w:after="200" w:line="360" w:lineRule="auto"/>
              <w:jc w:val="both"/>
              <w:rPr>
                <w:rFonts w:ascii="GHEA Grapalat" w:eastAsia="GHEA Grapalat" w:hAnsi="GHEA Grapalat" w:cs="Sylfaen"/>
                <w:bCs/>
                <w:color w:val="000000"/>
                <w:lang w:val="hy-AM" w:eastAsia="en-US"/>
              </w:rPr>
            </w:pPr>
          </w:p>
          <w:p w14:paraId="7BF21DB3" w14:textId="77777777" w:rsidR="0055640B" w:rsidRDefault="0055640B" w:rsidP="0055640B">
            <w:pPr>
              <w:tabs>
                <w:tab w:val="left" w:pos="450"/>
              </w:tabs>
              <w:spacing w:after="200" w:line="360" w:lineRule="auto"/>
              <w:jc w:val="both"/>
              <w:rPr>
                <w:rFonts w:ascii="GHEA Grapalat" w:eastAsia="GHEA Grapalat" w:hAnsi="GHEA Grapalat" w:cs="Sylfaen"/>
                <w:bCs/>
                <w:color w:val="000000"/>
                <w:lang w:val="hy-AM" w:eastAsia="en-US"/>
              </w:rPr>
            </w:pPr>
          </w:p>
          <w:p w14:paraId="126A5CE8" w14:textId="77777777" w:rsidR="0055640B" w:rsidRDefault="0055640B" w:rsidP="0055640B">
            <w:pPr>
              <w:tabs>
                <w:tab w:val="left" w:pos="450"/>
              </w:tabs>
              <w:spacing w:after="200" w:line="360" w:lineRule="auto"/>
              <w:jc w:val="both"/>
              <w:rPr>
                <w:rFonts w:ascii="GHEA Grapalat" w:eastAsia="GHEA Grapalat" w:hAnsi="GHEA Grapalat" w:cs="Sylfaen"/>
                <w:bCs/>
                <w:color w:val="000000"/>
                <w:lang w:val="hy-AM" w:eastAsia="en-US"/>
              </w:rPr>
            </w:pPr>
          </w:p>
          <w:p w14:paraId="7341FE4A" w14:textId="15C88A1D" w:rsidR="0070718F" w:rsidRDefault="0070718F" w:rsidP="0055640B">
            <w:pPr>
              <w:tabs>
                <w:tab w:val="left" w:pos="450"/>
              </w:tabs>
              <w:spacing w:after="200" w:line="360" w:lineRule="auto"/>
              <w:jc w:val="both"/>
              <w:rPr>
                <w:rFonts w:ascii="GHEA Grapalat" w:eastAsia="GHEA Grapalat" w:hAnsi="GHEA Grapalat" w:cs="Sylfaen"/>
                <w:bCs/>
                <w:color w:val="000000"/>
                <w:lang w:val="hy-AM" w:eastAsia="en-US"/>
              </w:rPr>
            </w:pPr>
          </w:p>
          <w:p w14:paraId="3FD303D7" w14:textId="77777777" w:rsidR="0070718F" w:rsidRPr="0055640B" w:rsidRDefault="0070718F" w:rsidP="0055640B">
            <w:pPr>
              <w:tabs>
                <w:tab w:val="left" w:pos="450"/>
              </w:tabs>
              <w:spacing w:after="200" w:line="360" w:lineRule="auto"/>
              <w:jc w:val="both"/>
              <w:rPr>
                <w:rFonts w:ascii="GHEA Grapalat" w:eastAsia="GHEA Grapalat" w:hAnsi="GHEA Grapalat" w:cs="Sylfaen"/>
                <w:bCs/>
                <w:color w:val="000000"/>
                <w:lang w:val="hy-AM" w:eastAsia="en-US"/>
              </w:rPr>
            </w:pPr>
          </w:p>
          <w:p w14:paraId="59DD94E5" w14:textId="77777777" w:rsidR="00D0024B" w:rsidRDefault="00D0024B" w:rsidP="0055640B">
            <w:pPr>
              <w:tabs>
                <w:tab w:val="left" w:pos="450"/>
              </w:tabs>
              <w:spacing w:after="200" w:line="360" w:lineRule="auto"/>
              <w:jc w:val="center"/>
              <w:rPr>
                <w:rFonts w:ascii="GHEA Grapalat" w:eastAsia="GHEA Grapalat" w:hAnsi="GHEA Grapalat" w:cs="Sylfaen"/>
                <w:b/>
                <w:bCs/>
                <w:color w:val="000000"/>
                <w:lang w:val="hy-AM" w:eastAsia="en-US"/>
              </w:rPr>
            </w:pPr>
          </w:p>
          <w:p w14:paraId="28ED3F37" w14:textId="706C699A" w:rsidR="0055640B" w:rsidRDefault="00D0024B" w:rsidP="0055640B">
            <w:pPr>
              <w:tabs>
                <w:tab w:val="left" w:pos="450"/>
              </w:tabs>
              <w:spacing w:after="200" w:line="360" w:lineRule="auto"/>
              <w:jc w:val="center"/>
              <w:rPr>
                <w:rFonts w:ascii="GHEA Grapalat" w:eastAsia="GHEA Grapalat" w:hAnsi="GHEA Grapalat" w:cs="Sylfaen"/>
                <w:b/>
                <w:bCs/>
                <w:color w:val="000000"/>
                <w:lang w:val="hy-AM" w:eastAsia="en-US"/>
              </w:rPr>
            </w:pPr>
            <w:r>
              <w:rPr>
                <w:rFonts w:ascii="GHEA Grapalat" w:eastAsia="GHEA Grapalat" w:hAnsi="GHEA Grapalat" w:cs="Sylfaen"/>
                <w:b/>
                <w:bCs/>
                <w:color w:val="000000"/>
                <w:lang w:val="hy-AM" w:eastAsia="en-US"/>
              </w:rPr>
              <w:t>Ը</w:t>
            </w:r>
            <w:r w:rsidR="0055640B" w:rsidRPr="0055640B">
              <w:rPr>
                <w:rFonts w:ascii="GHEA Grapalat" w:eastAsia="GHEA Grapalat" w:hAnsi="GHEA Grapalat" w:cs="Sylfaen"/>
                <w:b/>
                <w:bCs/>
                <w:color w:val="000000"/>
                <w:lang w:val="hy-AM" w:eastAsia="en-US"/>
              </w:rPr>
              <w:t>նդունվել</w:t>
            </w:r>
            <w:r>
              <w:rPr>
                <w:rFonts w:ascii="GHEA Grapalat" w:eastAsia="GHEA Grapalat" w:hAnsi="GHEA Grapalat" w:cs="Sylfaen"/>
                <w:b/>
                <w:bCs/>
                <w:color w:val="000000"/>
                <w:lang w:val="hy-AM" w:eastAsia="en-US"/>
              </w:rPr>
              <w:t xml:space="preserve"> է</w:t>
            </w:r>
            <w:r w:rsidR="00F147FD">
              <w:rPr>
                <w:rFonts w:ascii="GHEA Grapalat" w:eastAsia="GHEA Grapalat" w:hAnsi="GHEA Grapalat" w:cs="Sylfaen"/>
                <w:b/>
                <w:bCs/>
                <w:color w:val="000000"/>
                <w:lang w:val="hy-AM" w:eastAsia="en-US"/>
              </w:rPr>
              <w:t>։</w:t>
            </w:r>
          </w:p>
          <w:p w14:paraId="745C8011" w14:textId="6A2A2794" w:rsidR="00D0024B" w:rsidRPr="00D0024B" w:rsidRDefault="00D0024B" w:rsidP="00D0024B">
            <w:pPr>
              <w:tabs>
                <w:tab w:val="left" w:pos="450"/>
              </w:tabs>
              <w:spacing w:after="200" w:line="360" w:lineRule="auto"/>
              <w:jc w:val="both"/>
              <w:rPr>
                <w:rFonts w:ascii="GHEA Grapalat" w:eastAsia="GHEA Grapalat" w:hAnsi="GHEA Grapalat" w:cs="Sylfaen"/>
                <w:color w:val="000000"/>
                <w:lang w:val="hy-AM" w:eastAsia="en-US"/>
              </w:rPr>
            </w:pPr>
            <w:r w:rsidRPr="00D0024B">
              <w:rPr>
                <w:rFonts w:ascii="GHEA Grapalat" w:eastAsia="GHEA Grapalat" w:hAnsi="GHEA Grapalat" w:cs="Sylfaen"/>
                <w:color w:val="000000"/>
                <w:lang w:val="hy-AM" w:eastAsia="en-US"/>
              </w:rPr>
              <w:t>Քննարկվող կարգավ</w:t>
            </w:r>
            <w:r>
              <w:rPr>
                <w:rFonts w:ascii="GHEA Grapalat" w:eastAsia="GHEA Grapalat" w:hAnsi="GHEA Grapalat" w:cs="Sylfaen"/>
                <w:color w:val="000000"/>
                <w:lang w:val="hy-AM" w:eastAsia="en-US"/>
              </w:rPr>
              <w:t>ո</w:t>
            </w:r>
            <w:r w:rsidRPr="00D0024B">
              <w:rPr>
                <w:rFonts w:ascii="GHEA Grapalat" w:eastAsia="GHEA Grapalat" w:hAnsi="GHEA Grapalat" w:cs="Sylfaen"/>
                <w:color w:val="000000"/>
                <w:lang w:val="hy-AM" w:eastAsia="en-US"/>
              </w:rPr>
              <w:t>րումը հանվել է Նախագծից։</w:t>
            </w:r>
          </w:p>
          <w:p w14:paraId="5CCCEA2F"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3C4105C9"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345D3A9F" w14:textId="77777777" w:rsidR="00C46D73" w:rsidRDefault="00C46D73" w:rsidP="000B6E6E">
            <w:pPr>
              <w:tabs>
                <w:tab w:val="left" w:pos="450"/>
              </w:tabs>
              <w:spacing w:after="200" w:line="360" w:lineRule="auto"/>
              <w:jc w:val="both"/>
              <w:rPr>
                <w:rFonts w:ascii="GHEA Grapalat" w:eastAsia="GHEA Grapalat" w:hAnsi="GHEA Grapalat" w:cs="Sylfaen"/>
                <w:bCs/>
                <w:color w:val="000000"/>
                <w:lang w:val="hy-AM" w:eastAsia="en-US"/>
              </w:rPr>
            </w:pPr>
          </w:p>
          <w:p w14:paraId="1EFB7633" w14:textId="77777777" w:rsidR="00C46D73" w:rsidRDefault="00C46D73" w:rsidP="000B6E6E">
            <w:pPr>
              <w:tabs>
                <w:tab w:val="left" w:pos="450"/>
              </w:tabs>
              <w:spacing w:after="200" w:line="360" w:lineRule="auto"/>
              <w:jc w:val="both"/>
              <w:rPr>
                <w:rFonts w:ascii="GHEA Grapalat" w:eastAsia="GHEA Grapalat" w:hAnsi="GHEA Grapalat" w:cs="Sylfaen"/>
                <w:bCs/>
                <w:color w:val="000000"/>
                <w:lang w:val="hy-AM" w:eastAsia="en-US"/>
              </w:rPr>
            </w:pPr>
          </w:p>
          <w:p w14:paraId="7B9B442F" w14:textId="77777777" w:rsidR="00C46D73" w:rsidRDefault="00C46D73" w:rsidP="000B6E6E">
            <w:pPr>
              <w:tabs>
                <w:tab w:val="left" w:pos="450"/>
              </w:tabs>
              <w:spacing w:after="200" w:line="360" w:lineRule="auto"/>
              <w:jc w:val="both"/>
              <w:rPr>
                <w:rFonts w:ascii="GHEA Grapalat" w:eastAsia="GHEA Grapalat" w:hAnsi="GHEA Grapalat" w:cs="Sylfaen"/>
                <w:bCs/>
                <w:color w:val="000000"/>
                <w:lang w:val="hy-AM" w:eastAsia="en-US"/>
              </w:rPr>
            </w:pPr>
          </w:p>
          <w:p w14:paraId="560F4DAD" w14:textId="77777777" w:rsidR="00C46D73" w:rsidRDefault="00C46D73" w:rsidP="000B6E6E">
            <w:pPr>
              <w:tabs>
                <w:tab w:val="left" w:pos="450"/>
              </w:tabs>
              <w:spacing w:after="200" w:line="360" w:lineRule="auto"/>
              <w:jc w:val="both"/>
              <w:rPr>
                <w:rFonts w:ascii="GHEA Grapalat" w:eastAsia="GHEA Grapalat" w:hAnsi="GHEA Grapalat" w:cs="Sylfaen"/>
                <w:bCs/>
                <w:color w:val="000000"/>
                <w:lang w:val="hy-AM" w:eastAsia="en-US"/>
              </w:rPr>
            </w:pPr>
          </w:p>
          <w:p w14:paraId="6882804B" w14:textId="77777777" w:rsidR="00E83F45" w:rsidRDefault="00E83F45" w:rsidP="000B6E6E">
            <w:pPr>
              <w:tabs>
                <w:tab w:val="left" w:pos="450"/>
              </w:tabs>
              <w:spacing w:after="200" w:line="360" w:lineRule="auto"/>
              <w:jc w:val="both"/>
              <w:rPr>
                <w:rFonts w:ascii="GHEA Grapalat" w:eastAsia="GHEA Grapalat" w:hAnsi="GHEA Grapalat" w:cs="Sylfaen"/>
                <w:bCs/>
                <w:color w:val="000000"/>
                <w:lang w:val="hy-AM" w:eastAsia="en-US"/>
              </w:rPr>
            </w:pPr>
          </w:p>
          <w:p w14:paraId="712BFAC7" w14:textId="77777777" w:rsidR="00E83F45" w:rsidRDefault="00E83F45" w:rsidP="000B6E6E">
            <w:pPr>
              <w:tabs>
                <w:tab w:val="left" w:pos="450"/>
              </w:tabs>
              <w:spacing w:after="200" w:line="360" w:lineRule="auto"/>
              <w:jc w:val="both"/>
              <w:rPr>
                <w:rFonts w:ascii="GHEA Grapalat" w:eastAsia="GHEA Grapalat" w:hAnsi="GHEA Grapalat" w:cs="Sylfaen"/>
                <w:bCs/>
                <w:color w:val="000000"/>
                <w:lang w:val="hy-AM" w:eastAsia="en-US"/>
              </w:rPr>
            </w:pPr>
          </w:p>
          <w:p w14:paraId="2CEAF9C8" w14:textId="77777777" w:rsidR="00E83F45" w:rsidRDefault="00E83F45" w:rsidP="000B6E6E">
            <w:pPr>
              <w:tabs>
                <w:tab w:val="left" w:pos="450"/>
              </w:tabs>
              <w:spacing w:after="200" w:line="360" w:lineRule="auto"/>
              <w:jc w:val="both"/>
              <w:rPr>
                <w:rFonts w:ascii="GHEA Grapalat" w:eastAsia="GHEA Grapalat" w:hAnsi="GHEA Grapalat" w:cs="Sylfaen"/>
                <w:bCs/>
                <w:color w:val="000000"/>
                <w:lang w:val="hy-AM" w:eastAsia="en-US"/>
              </w:rPr>
            </w:pPr>
          </w:p>
          <w:p w14:paraId="5A7A4151" w14:textId="77777777" w:rsidR="00E83F45" w:rsidRDefault="00E83F45" w:rsidP="000B6E6E">
            <w:pPr>
              <w:tabs>
                <w:tab w:val="left" w:pos="450"/>
              </w:tabs>
              <w:spacing w:after="200" w:line="360" w:lineRule="auto"/>
              <w:jc w:val="both"/>
              <w:rPr>
                <w:rFonts w:ascii="GHEA Grapalat" w:eastAsia="GHEA Grapalat" w:hAnsi="GHEA Grapalat" w:cs="Sylfaen"/>
                <w:bCs/>
                <w:color w:val="000000"/>
                <w:lang w:val="hy-AM" w:eastAsia="en-US"/>
              </w:rPr>
            </w:pPr>
          </w:p>
          <w:p w14:paraId="0B552AEA" w14:textId="1F289DA4" w:rsidR="00C46D73" w:rsidRDefault="00C46D73" w:rsidP="000B6E6E">
            <w:pPr>
              <w:tabs>
                <w:tab w:val="left" w:pos="450"/>
              </w:tabs>
              <w:spacing w:after="200" w:line="360" w:lineRule="auto"/>
              <w:jc w:val="both"/>
              <w:rPr>
                <w:rFonts w:ascii="GHEA Grapalat" w:eastAsia="GHEA Grapalat" w:hAnsi="GHEA Grapalat" w:cs="Sylfaen"/>
                <w:bCs/>
                <w:color w:val="000000"/>
                <w:lang w:val="hy-AM" w:eastAsia="en-US"/>
              </w:rPr>
            </w:pPr>
            <w:r>
              <w:rPr>
                <w:rFonts w:ascii="GHEA Grapalat" w:eastAsia="GHEA Grapalat" w:hAnsi="GHEA Grapalat" w:cs="Sylfaen"/>
                <w:bCs/>
                <w:color w:val="000000"/>
                <w:lang w:val="hy-AM" w:eastAsia="en-US"/>
              </w:rPr>
              <w:t>Հարկ է նկատել, որ քննարկվող 9</w:t>
            </w:r>
            <w:r>
              <w:rPr>
                <w:rFonts w:ascii="Cambria Math" w:eastAsia="GHEA Grapalat" w:hAnsi="Cambria Math" w:cs="Sylfaen"/>
                <w:bCs/>
                <w:color w:val="000000"/>
                <w:lang w:val="hy-AM" w:eastAsia="en-US"/>
              </w:rPr>
              <w:t>․</w:t>
            </w:r>
            <w:r>
              <w:rPr>
                <w:rFonts w:ascii="GHEA Grapalat" w:eastAsia="GHEA Grapalat" w:hAnsi="GHEA Grapalat" w:cs="Sylfaen"/>
                <w:bCs/>
                <w:color w:val="000000"/>
                <w:lang w:val="hy-AM" w:eastAsia="en-US"/>
              </w:rPr>
              <w:t>1-ին գլխում կատարվել են որոշակի փոփոխություններ թվարկված օրենքների հետ առկա հակասությունների վերացման նպատակով։</w:t>
            </w:r>
          </w:p>
          <w:p w14:paraId="2587BB66"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632D078D"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5187A1B6"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5B5395C3" w14:textId="77777777" w:rsidR="0055640B"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30A54118" w14:textId="77777777" w:rsidR="0055640B" w:rsidRPr="000B6E6E" w:rsidRDefault="0055640B" w:rsidP="000B6E6E">
            <w:pPr>
              <w:tabs>
                <w:tab w:val="left" w:pos="450"/>
              </w:tabs>
              <w:spacing w:after="200" w:line="360" w:lineRule="auto"/>
              <w:jc w:val="both"/>
              <w:rPr>
                <w:rFonts w:ascii="GHEA Grapalat" w:eastAsia="GHEA Grapalat" w:hAnsi="GHEA Grapalat" w:cs="Sylfaen"/>
                <w:bCs/>
                <w:color w:val="000000"/>
                <w:lang w:val="hy-AM" w:eastAsia="en-US"/>
              </w:rPr>
            </w:pPr>
          </w:p>
          <w:p w14:paraId="4EBEF4BC" w14:textId="77777777" w:rsidR="004613C2" w:rsidRPr="000B6E6E" w:rsidRDefault="004613C2" w:rsidP="000B6E6E">
            <w:pPr>
              <w:tabs>
                <w:tab w:val="left" w:pos="450"/>
              </w:tabs>
              <w:spacing w:after="200" w:line="360" w:lineRule="auto"/>
              <w:jc w:val="both"/>
              <w:rPr>
                <w:rFonts w:ascii="GHEA Grapalat" w:eastAsia="GHEA Grapalat" w:hAnsi="GHEA Grapalat" w:cs="Sylfaen"/>
                <w:bCs/>
                <w:color w:val="000000"/>
                <w:lang w:val="hy-AM" w:eastAsia="en-US"/>
              </w:rPr>
            </w:pPr>
          </w:p>
        </w:tc>
      </w:tr>
    </w:tbl>
    <w:tbl>
      <w:tblPr>
        <w:tblStyle w:val="TableGrid12"/>
        <w:tblW w:w="10463" w:type="dxa"/>
        <w:tblInd w:w="-365" w:type="dxa"/>
        <w:tblLook w:val="04A0" w:firstRow="1" w:lastRow="0" w:firstColumn="1" w:lastColumn="0" w:noHBand="0" w:noVBand="1"/>
      </w:tblPr>
      <w:tblGrid>
        <w:gridCol w:w="7223"/>
        <w:gridCol w:w="3240"/>
      </w:tblGrid>
      <w:tr w:rsidR="00D06567" w:rsidRPr="00B26530" w14:paraId="36DACFE3" w14:textId="77777777" w:rsidTr="00F12D66">
        <w:trPr>
          <w:trHeight w:val="288"/>
        </w:trPr>
        <w:tc>
          <w:tcPr>
            <w:tcW w:w="7223" w:type="dxa"/>
            <w:vMerge w:val="restart"/>
            <w:shd w:val="clear" w:color="auto" w:fill="D9D9D9" w:themeFill="background1" w:themeFillShade="D9"/>
          </w:tcPr>
          <w:p w14:paraId="688D424B" w14:textId="77777777" w:rsidR="00D06567" w:rsidRPr="00AE54F0" w:rsidRDefault="00D06567" w:rsidP="00F12D66">
            <w:pPr>
              <w:tabs>
                <w:tab w:val="left" w:pos="450"/>
              </w:tabs>
              <w:spacing w:after="200" w:line="360" w:lineRule="auto"/>
              <w:jc w:val="center"/>
              <w:rPr>
                <w:rFonts w:ascii="GHEA Grapalat" w:eastAsia="GHEA Grapalat" w:hAnsi="GHEA Grapalat" w:cs="GHEA Grapalat"/>
                <w:b/>
                <w:lang w:val="hy-AM" w:eastAsia="en-US"/>
              </w:rPr>
            </w:pPr>
          </w:p>
          <w:p w14:paraId="0E3518CE" w14:textId="77777777" w:rsidR="00D06567" w:rsidRPr="008401F6" w:rsidRDefault="00D06567" w:rsidP="00F12D66">
            <w:pPr>
              <w:tabs>
                <w:tab w:val="left" w:pos="450"/>
              </w:tabs>
              <w:spacing w:after="200" w:line="360" w:lineRule="auto"/>
              <w:jc w:val="center"/>
              <w:rPr>
                <w:rFonts w:ascii="GHEA Grapalat" w:eastAsia="GHEA Grapalat" w:hAnsi="GHEA Grapalat" w:cs="Sylfaen"/>
                <w:b/>
                <w:bCs/>
                <w:color w:val="000000"/>
                <w:lang w:val="hy-AM"/>
              </w:rPr>
            </w:pPr>
            <w:r w:rsidRPr="00D06567">
              <w:rPr>
                <w:rFonts w:ascii="GHEA Grapalat" w:eastAsia="GHEA Grapalat" w:hAnsi="GHEA Grapalat" w:cs="GHEA Grapalat"/>
                <w:b/>
                <w:lang w:val="hy-AM" w:eastAsia="en-US"/>
              </w:rPr>
              <w:t>30</w:t>
            </w:r>
            <w:r w:rsidRPr="008C0C65">
              <w:rPr>
                <w:rFonts w:ascii="GHEA Grapalat" w:eastAsia="GHEA Grapalat" w:hAnsi="GHEA Grapalat" w:cs="GHEA Grapalat"/>
                <w:b/>
                <w:lang w:val="hy-AM" w:eastAsia="en-US"/>
              </w:rPr>
              <w:t xml:space="preserve">.Վարչապետի աշխատակազմի </w:t>
            </w:r>
            <w:r w:rsidR="00B838E1" w:rsidRPr="00B838E1">
              <w:rPr>
                <w:rFonts w:ascii="GHEA Grapalat" w:eastAsia="GHEA Grapalat" w:hAnsi="GHEA Grapalat" w:cs="GHEA Grapalat"/>
                <w:b/>
                <w:lang w:val="hy-AM" w:eastAsia="en-US"/>
              </w:rPr>
              <w:t>կադրերի և անձնակազմի կառավարման</w:t>
            </w:r>
            <w:r w:rsidR="008401F6">
              <w:rPr>
                <w:rFonts w:ascii="GHEA Grapalat" w:eastAsia="GHEA Grapalat" w:hAnsi="GHEA Grapalat" w:cs="GHEA Grapalat"/>
                <w:b/>
                <w:lang w:val="hy-AM" w:eastAsia="en-US"/>
              </w:rPr>
              <w:t xml:space="preserve"> վարչություն</w:t>
            </w:r>
          </w:p>
        </w:tc>
        <w:tc>
          <w:tcPr>
            <w:tcW w:w="3240" w:type="dxa"/>
            <w:shd w:val="clear" w:color="auto" w:fill="D9D9D9" w:themeFill="background1" w:themeFillShade="D9"/>
          </w:tcPr>
          <w:p w14:paraId="26055D58" w14:textId="77777777" w:rsidR="00D06567" w:rsidRPr="00B26530" w:rsidRDefault="00D06567" w:rsidP="00F12D66">
            <w:pPr>
              <w:tabs>
                <w:tab w:val="left" w:pos="450"/>
              </w:tabs>
              <w:spacing w:after="200" w:line="360" w:lineRule="auto"/>
              <w:jc w:val="center"/>
              <w:rPr>
                <w:rFonts w:ascii="GHEA Grapalat" w:eastAsia="GHEA Grapalat" w:hAnsi="GHEA Grapalat" w:cs="GHEA Grapalat"/>
                <w:b/>
                <w:lang w:val="hy-AM" w:eastAsia="en-US"/>
              </w:rPr>
            </w:pPr>
            <w:r>
              <w:rPr>
                <w:rFonts w:ascii="GHEA Grapalat" w:eastAsia="GHEA Grapalat" w:hAnsi="GHEA Grapalat" w:cs="GHEA Grapalat"/>
                <w:b/>
                <w:lang w:val="hy-AM" w:eastAsia="en-US"/>
              </w:rPr>
              <w:t>11.12.2023թ</w:t>
            </w:r>
          </w:p>
        </w:tc>
      </w:tr>
      <w:tr w:rsidR="00D06567" w:rsidRPr="00B26530" w14:paraId="5121D9BC" w14:textId="77777777" w:rsidTr="00F12D66">
        <w:trPr>
          <w:trHeight w:val="288"/>
        </w:trPr>
        <w:tc>
          <w:tcPr>
            <w:tcW w:w="7223" w:type="dxa"/>
            <w:vMerge/>
            <w:shd w:val="clear" w:color="auto" w:fill="D9D9D9" w:themeFill="background1" w:themeFillShade="D9"/>
          </w:tcPr>
          <w:p w14:paraId="036605EB" w14:textId="77777777" w:rsidR="00D06567" w:rsidRPr="001C071B" w:rsidRDefault="00D06567" w:rsidP="00F12D66">
            <w:pPr>
              <w:pStyle w:val="NormalWeb"/>
              <w:shd w:val="clear" w:color="auto" w:fill="FFFFFF"/>
              <w:spacing w:line="360" w:lineRule="auto"/>
              <w:jc w:val="both"/>
              <w:rPr>
                <w:rFonts w:ascii="GHEA Grapalat" w:eastAsia="GHEA Grapalat" w:hAnsi="GHEA Grapalat" w:cs="Sylfaen"/>
                <w:bCs/>
                <w:color w:val="000000"/>
                <w:lang w:val="hy-AM"/>
              </w:rPr>
            </w:pPr>
          </w:p>
        </w:tc>
        <w:tc>
          <w:tcPr>
            <w:tcW w:w="3240" w:type="dxa"/>
            <w:shd w:val="clear" w:color="auto" w:fill="D9D9D9" w:themeFill="background1" w:themeFillShade="D9"/>
          </w:tcPr>
          <w:p w14:paraId="7BFDC2A9" w14:textId="77777777" w:rsidR="00D06567" w:rsidRPr="00B26530" w:rsidRDefault="00D06567" w:rsidP="00F12D66">
            <w:pPr>
              <w:tabs>
                <w:tab w:val="left" w:pos="450"/>
              </w:tabs>
              <w:spacing w:after="200" w:line="360" w:lineRule="auto"/>
              <w:jc w:val="center"/>
              <w:rPr>
                <w:rFonts w:ascii="GHEA Grapalat" w:eastAsia="GHEA Grapalat" w:hAnsi="GHEA Grapalat" w:cs="GHEA Grapalat"/>
                <w:b/>
                <w:lang w:val="hy-AM" w:eastAsia="en-US"/>
              </w:rPr>
            </w:pPr>
            <w:r w:rsidRPr="00AE54F0">
              <w:rPr>
                <w:rFonts w:ascii="GHEA Grapalat" w:eastAsia="GHEA Grapalat" w:hAnsi="GHEA Grapalat" w:cs="GHEA Grapalat"/>
                <w:b/>
                <w:lang w:val="hy-AM" w:eastAsia="en-US"/>
              </w:rPr>
              <w:t>02/10.3/42506-2023</w:t>
            </w:r>
          </w:p>
        </w:tc>
      </w:tr>
    </w:tbl>
    <w:tbl>
      <w:tblPr>
        <w:tblStyle w:val="TableGrid1"/>
        <w:tblW w:w="10463" w:type="dxa"/>
        <w:tblInd w:w="-365" w:type="dxa"/>
        <w:tblLook w:val="04A0" w:firstRow="1" w:lastRow="0" w:firstColumn="1" w:lastColumn="0" w:noHBand="0" w:noVBand="1"/>
      </w:tblPr>
      <w:tblGrid>
        <w:gridCol w:w="5063"/>
        <w:gridCol w:w="5400"/>
      </w:tblGrid>
      <w:tr w:rsidR="00C06E9F" w:rsidRPr="00EA11B1" w14:paraId="035A5198" w14:textId="77777777" w:rsidTr="00F12D66">
        <w:trPr>
          <w:trHeight w:val="288"/>
        </w:trPr>
        <w:tc>
          <w:tcPr>
            <w:tcW w:w="5063" w:type="dxa"/>
          </w:tcPr>
          <w:p w14:paraId="1AAAE361" w14:textId="77777777" w:rsidR="00696994" w:rsidRPr="00696994" w:rsidRDefault="00696994" w:rsidP="00696994">
            <w:pPr>
              <w:pStyle w:val="NormalWeb"/>
              <w:shd w:val="clear" w:color="auto" w:fill="FFFFFF"/>
              <w:spacing w:before="0" w:beforeAutospacing="0" w:after="0" w:afterAutospacing="0" w:line="360" w:lineRule="auto"/>
              <w:jc w:val="both"/>
              <w:rPr>
                <w:rFonts w:ascii="GHEA Grapalat" w:eastAsia="GHEA Grapalat" w:hAnsi="GHEA Grapalat" w:cs="Sylfaen"/>
                <w:bCs/>
                <w:color w:val="000000"/>
                <w:lang w:val="hy-AM"/>
              </w:rPr>
            </w:pPr>
            <w:r w:rsidRPr="00696994">
              <w:rPr>
                <w:rFonts w:ascii="GHEA Grapalat" w:eastAsia="GHEA Grapalat" w:hAnsi="GHEA Grapalat" w:cs="Sylfaen"/>
                <w:bCs/>
                <w:color w:val="000000"/>
                <w:lang w:val="hy-AM"/>
              </w:rPr>
              <w:t xml:space="preserve">Նախագծի 55.3-րդ հոդվածի համաձայն՝ գլխավոր քարտուղարին պաշտոնին նշանակում և ազատում է Կենտրոնական ընտրական հանձնաժողովի նախագահը։ Գլխավոր քարտուղարի պաշտոնը վարչական պաշտոն է: Նշվածով պայմանավորված «Հանրային ծառայության մասին» օրենքում լրացում կատարելու մասին» օրենքի 1-ին հոդվածով նախատեսվում է Կենտրոնական ընտրական հանձնաժողովի գլխավոր քարտուղարի պաշտոնը ներառել պետական վարչական պաշտոններում: Միևնույն ժամանակ Նախագծին կից ներկայացված հիմնավորման համաձայն՝ նշված փոփոխությունները հնարավորություն կտան ապահովելու Հանձնաժողովի անկախությունը և որպես անկախ պետական մարմին՝ վերջինիս կողմից իրեն վերապահված գործառույթների արդյունավետ իրականացումը՝ երաշխավորելով վերջինիս ինքնուրույնությունն ու անկախությունը </w:t>
            </w:r>
            <w:r w:rsidRPr="00696994">
              <w:rPr>
                <w:rFonts w:ascii="GHEA Grapalat" w:eastAsia="GHEA Grapalat" w:hAnsi="GHEA Grapalat" w:cs="Sylfaen"/>
                <w:bCs/>
                <w:color w:val="000000"/>
                <w:lang w:val="hy-AM"/>
              </w:rPr>
              <w:lastRenderedPageBreak/>
              <w:t>քաղաքական իշխանությունից:  Վերոշարադրյալով պայմանավորված հարկ է նկատել, որ հիշյալ նախագծային փոփոխությունները խնդրահարույց են հիմնավորմամբ ներկայացված Նախագծերով առաջարկվող փոփոխությունների իրականացման նպատակի տեսանկյունից: Մասնավորապես՝ «Հանրային ծառայության մասին» օրենքի 6-րդ հոդվածի համաձայն՝ վարչական պաշտոնը հանրային իշխանության մարմիններում նշանակովի պաշտոն է, որն զբաղեցնող պաշտոնատար անձն ապահովում է Հայաստանի Հանրապետության Սահմանադրությամբ և օրենքներով տվյալ մարմնին վերապահված լիազորությունների արդյունավետ իրականացումը և պատասխանատվություն է կրում իր պաշտոնից բխող նպատակների և խնդիրների իրականացման համար:. Վարչական պաշտոն զբաղեցնող անձը կարող է փոփոխվել նաև քաղաքական ուժերի հարաբերակցության փոփոխության արդյունքով։</w:t>
            </w:r>
          </w:p>
          <w:p w14:paraId="28E1D12A" w14:textId="44B92C3A" w:rsidR="00C06E9F" w:rsidRPr="001C071B" w:rsidRDefault="00696994" w:rsidP="00696994">
            <w:pPr>
              <w:pStyle w:val="NormalWeb"/>
              <w:shd w:val="clear" w:color="auto" w:fill="FFFFFF"/>
              <w:spacing w:line="360" w:lineRule="auto"/>
              <w:jc w:val="both"/>
              <w:rPr>
                <w:rFonts w:ascii="GHEA Grapalat" w:eastAsia="GHEA Grapalat" w:hAnsi="GHEA Grapalat" w:cs="Sylfaen"/>
                <w:bCs/>
                <w:color w:val="000000"/>
                <w:lang w:val="hy-AM"/>
              </w:rPr>
            </w:pPr>
            <w:r w:rsidRPr="00696994">
              <w:rPr>
                <w:rFonts w:ascii="GHEA Grapalat" w:eastAsia="GHEA Grapalat" w:hAnsi="GHEA Grapalat" w:cs="Sylfaen"/>
                <w:bCs/>
                <w:color w:val="000000"/>
                <w:lang w:val="hy-AM"/>
              </w:rPr>
              <w:t xml:space="preserve">Այսինքն՝ օրենսդիրը վարչական պաշտոն </w:t>
            </w:r>
            <w:r w:rsidRPr="00696994">
              <w:rPr>
                <w:rFonts w:ascii="GHEA Grapalat" w:eastAsia="GHEA Grapalat" w:hAnsi="GHEA Grapalat" w:cs="Sylfaen"/>
                <w:bCs/>
                <w:color w:val="000000"/>
                <w:lang w:val="hy-AM"/>
              </w:rPr>
              <w:lastRenderedPageBreak/>
              <w:t xml:space="preserve">զբաղեցնող անձի պաշտոնավարումը  կապում է նաև քաղաքական ուժերի հարաբերակցության փոփոխության հետ: Մինչդեռ, «Քաղաքացիական ծառայության մասին» օրենքի 39-րդ հոդվածի 1-ին մասին համաձայն՝ գլխավոր քարտուղարը քաղաքացիական ծառայող է, իսկ 4-րդ հոդվածի 1-ին մասի 1-ին կետի համաձայն՝ քաղաքացիական ծառայությունն՝ արժանիքահեն, կարիերային առաջընթացով բնութագրվող, քաղաքական չեզոքություն պահանջող մասնագիտական գործունեություն է, որը կատարվում է սույն օրենքի 2-րդ հոդվածի 1-ին մասում նշված համապատասխան մարմիններում Հայաստանի Հանրապետության օրենսդրությամբ այդ մարմիններին վերապահված լիազորությունների իրականացման նպատակով. Հետևաբար գործող իրավակարգավորումների պայմաններում արդեն իսկ ապահովված է գլխավոր քարտուղարի ինքնուրույնությունն ու անկախությունը քաղաքական իշխանությունից: Բացի այդ, պետք է փաստել, որ առհասարակ նախագծային կարգավորումները (Կենտրոնական </w:t>
            </w:r>
            <w:r w:rsidRPr="00696994">
              <w:rPr>
                <w:rFonts w:ascii="GHEA Grapalat" w:eastAsia="GHEA Grapalat" w:hAnsi="GHEA Grapalat" w:cs="Sylfaen"/>
                <w:bCs/>
                <w:color w:val="000000"/>
                <w:lang w:val="hy-AM"/>
              </w:rPr>
              <w:lastRenderedPageBreak/>
              <w:t>ընտրական հանձնաժողովի աշխատակազմում սահմանել քաղաքացիական ծառայության առանձնահատկություններ) խնդրահարույց են Կառավարության կողմից որդեգրված և շարունակաբար իրականացվող քաղաքականության տարամաբանության, այն է՝ հանրային ծառայության կարգավորումների միասնականության ապահովման տեսանկյունից:</w:t>
            </w:r>
          </w:p>
        </w:tc>
        <w:tc>
          <w:tcPr>
            <w:tcW w:w="5400" w:type="dxa"/>
          </w:tcPr>
          <w:p w14:paraId="1CE39DD4" w14:textId="77777777" w:rsidR="00C06E9F" w:rsidRDefault="00EC64C8" w:rsidP="00F12D66">
            <w:pPr>
              <w:tabs>
                <w:tab w:val="left" w:pos="450"/>
              </w:tabs>
              <w:spacing w:after="200" w:line="360" w:lineRule="auto"/>
              <w:jc w:val="center"/>
              <w:rPr>
                <w:rFonts w:ascii="GHEA Grapalat" w:eastAsia="GHEA Grapalat" w:hAnsi="GHEA Grapalat" w:cs="GHEA Grapalat"/>
                <w:b/>
                <w:lang w:val="hy-AM" w:eastAsia="en-US"/>
              </w:rPr>
            </w:pPr>
            <w:r>
              <w:rPr>
                <w:rFonts w:ascii="GHEA Grapalat" w:eastAsia="GHEA Grapalat" w:hAnsi="GHEA Grapalat" w:cs="GHEA Grapalat"/>
                <w:b/>
                <w:lang w:val="hy-AM" w:eastAsia="en-US"/>
              </w:rPr>
              <w:lastRenderedPageBreak/>
              <w:t>Ընդունվել է։</w:t>
            </w:r>
          </w:p>
          <w:p w14:paraId="7A21F253" w14:textId="40BCBB74" w:rsidR="00EC64C8" w:rsidRPr="00EC64C8" w:rsidRDefault="00EC64C8" w:rsidP="00EC64C8">
            <w:pPr>
              <w:tabs>
                <w:tab w:val="left" w:pos="450"/>
              </w:tabs>
              <w:spacing w:after="200" w:line="360" w:lineRule="auto"/>
              <w:rPr>
                <w:rFonts w:ascii="GHEA Grapalat" w:eastAsia="GHEA Grapalat" w:hAnsi="GHEA Grapalat" w:cs="GHEA Grapalat"/>
                <w:bCs/>
                <w:lang w:val="hy-AM" w:eastAsia="en-US"/>
              </w:rPr>
            </w:pPr>
            <w:r w:rsidRPr="00EC64C8">
              <w:rPr>
                <w:rFonts w:ascii="GHEA Grapalat" w:eastAsia="GHEA Grapalat" w:hAnsi="GHEA Grapalat" w:cs="GHEA Grapalat"/>
                <w:bCs/>
                <w:lang w:val="hy-AM" w:eastAsia="en-US"/>
              </w:rPr>
              <w:t>Նախագծերի փաթեթը խմբագրվել է։</w:t>
            </w:r>
          </w:p>
        </w:tc>
      </w:tr>
    </w:tbl>
    <w:p w14:paraId="3AF8D603" w14:textId="77777777" w:rsidR="00B26530" w:rsidRDefault="00B26530" w:rsidP="00AE54F0">
      <w:pPr>
        <w:spacing w:line="360" w:lineRule="auto"/>
        <w:rPr>
          <w:lang w:val="hy-AM"/>
        </w:rPr>
      </w:pPr>
    </w:p>
    <w:p w14:paraId="773707DB" w14:textId="77777777" w:rsidR="00B26530" w:rsidRDefault="00B26530" w:rsidP="00AE54F0">
      <w:pPr>
        <w:spacing w:line="360" w:lineRule="auto"/>
        <w:rPr>
          <w:lang w:val="hy-AM"/>
        </w:rPr>
      </w:pPr>
    </w:p>
    <w:p w14:paraId="15354370" w14:textId="77777777" w:rsidR="00B26530" w:rsidRDefault="00B26530" w:rsidP="00AE54F0">
      <w:pPr>
        <w:spacing w:line="360" w:lineRule="auto"/>
        <w:rPr>
          <w:lang w:val="hy-AM"/>
        </w:rPr>
      </w:pPr>
    </w:p>
    <w:p w14:paraId="3768E24D" w14:textId="77777777" w:rsidR="00B26530" w:rsidRDefault="00B26530" w:rsidP="00AE54F0">
      <w:pPr>
        <w:spacing w:line="360" w:lineRule="auto"/>
        <w:rPr>
          <w:lang w:val="hy-AM"/>
        </w:rPr>
      </w:pPr>
    </w:p>
    <w:p w14:paraId="6E077460" w14:textId="77777777" w:rsidR="004D07F5" w:rsidRDefault="004D07F5" w:rsidP="00AE54F0">
      <w:pPr>
        <w:spacing w:line="360" w:lineRule="auto"/>
        <w:rPr>
          <w:lang w:val="hy-AM"/>
        </w:rPr>
      </w:pPr>
    </w:p>
    <w:sectPr w:rsidR="004D07F5" w:rsidSect="003E2492">
      <w:pgSz w:w="12240" w:h="15840"/>
      <w:pgMar w:top="117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4A3793" w14:textId="77777777" w:rsidR="00D870D9" w:rsidRDefault="00D870D9" w:rsidP="006F1BCB">
      <w:r>
        <w:separator/>
      </w:r>
    </w:p>
  </w:endnote>
  <w:endnote w:type="continuationSeparator" w:id="0">
    <w:p w14:paraId="39FBDAAC" w14:textId="77777777" w:rsidR="00D870D9" w:rsidRDefault="00D870D9" w:rsidP="006F1B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rian AMU">
    <w:charset w:val="00"/>
    <w:family w:val="auto"/>
    <w:pitch w:val="variable"/>
    <w:sig w:usb0="A1002EA7" w:usb1="50000008" w:usb2="00000000" w:usb3="00000000" w:csb0="000101FF" w:csb1="00000000"/>
  </w:font>
  <w:font w:name="Sylfaen">
    <w:panose1 w:val="010A0502050306030303"/>
    <w:charset w:val="CC"/>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w:altName w:val="Arial"/>
    <w:charset w:val="80"/>
    <w:family w:val="swiss"/>
    <w:pitch w:val="variable"/>
    <w:sig w:usb0="00000000"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F06D89" w14:textId="77777777" w:rsidR="00D870D9" w:rsidRDefault="00D870D9" w:rsidP="006F1BCB">
      <w:r>
        <w:separator/>
      </w:r>
    </w:p>
  </w:footnote>
  <w:footnote w:type="continuationSeparator" w:id="0">
    <w:p w14:paraId="1751DBC5" w14:textId="77777777" w:rsidR="00D870D9" w:rsidRDefault="00D870D9" w:rsidP="006F1BCB">
      <w:r>
        <w:continuationSeparator/>
      </w:r>
    </w:p>
  </w:footnote>
  <w:footnote w:id="1">
    <w:p w14:paraId="74F1502A" w14:textId="77777777" w:rsidR="007B47EB" w:rsidRPr="008D69E2" w:rsidRDefault="007B47EB" w:rsidP="009559C0">
      <w:pPr>
        <w:pStyle w:val="FootnoteText"/>
        <w:jc w:val="both"/>
        <w:rPr>
          <w:rFonts w:ascii="GHEA Grapalat" w:hAnsi="GHEA Grapalat"/>
          <w:lang w:val="hy-AM"/>
        </w:rPr>
      </w:pPr>
      <w:r w:rsidRPr="008D69E2">
        <w:rPr>
          <w:rStyle w:val="FootnoteReference"/>
          <w:rFonts w:ascii="GHEA Grapalat" w:hAnsi="GHEA Grapalat"/>
        </w:rPr>
        <w:footnoteRef/>
      </w:r>
      <w:r w:rsidRPr="008D69E2">
        <w:rPr>
          <w:rFonts w:ascii="GHEA Grapalat" w:hAnsi="GHEA Grapalat"/>
        </w:rPr>
        <w:t xml:space="preserve"> </w:t>
      </w:r>
      <w:r w:rsidRPr="008D69E2">
        <w:rPr>
          <w:rFonts w:ascii="GHEA Grapalat" w:hAnsi="GHEA Grapalat"/>
          <w:lang w:val="hy-AM"/>
        </w:rPr>
        <w:t>Այսուհետ՝ Նախագիծ</w:t>
      </w:r>
    </w:p>
  </w:footnote>
  <w:footnote w:id="2">
    <w:p w14:paraId="689D4DBF" w14:textId="77777777" w:rsidR="007B47EB" w:rsidRPr="008458AD" w:rsidRDefault="007B47EB" w:rsidP="009559C0">
      <w:pPr>
        <w:pStyle w:val="FootnoteText"/>
        <w:jc w:val="both"/>
        <w:rPr>
          <w:rFonts w:ascii="Sylfaen" w:hAnsi="Sylfaen"/>
          <w:lang w:val="hy-AM"/>
        </w:rPr>
      </w:pPr>
      <w:r>
        <w:rPr>
          <w:rStyle w:val="FootnoteReference"/>
        </w:rPr>
        <w:footnoteRef/>
      </w:r>
      <w:r>
        <w:t xml:space="preserve"> </w:t>
      </w:r>
      <w:r w:rsidRPr="008458AD">
        <w:rPr>
          <w:rFonts w:ascii="GHEA Grapalat" w:hAnsi="GHEA Grapalat"/>
          <w:lang w:val="hy-AM"/>
        </w:rPr>
        <w:t xml:space="preserve">Այսուհետ՝ </w:t>
      </w:r>
      <w:r>
        <w:rPr>
          <w:rFonts w:ascii="GHEA Grapalat" w:hAnsi="GHEA Grapalat"/>
          <w:lang w:val="hy-AM"/>
        </w:rPr>
        <w:t>Օրենսգիրք</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593A19"/>
    <w:multiLevelType w:val="hybridMultilevel"/>
    <w:tmpl w:val="8D127794"/>
    <w:lvl w:ilvl="0" w:tplc="F278B0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45F2F15"/>
    <w:multiLevelType w:val="multilevel"/>
    <w:tmpl w:val="FC18D0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5471BB"/>
    <w:multiLevelType w:val="hybridMultilevel"/>
    <w:tmpl w:val="833AAA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896885"/>
    <w:multiLevelType w:val="hybridMultilevel"/>
    <w:tmpl w:val="2AC4F2D4"/>
    <w:lvl w:ilvl="0" w:tplc="5CD845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4E20437"/>
    <w:multiLevelType w:val="hybridMultilevel"/>
    <w:tmpl w:val="402059A0"/>
    <w:lvl w:ilvl="0" w:tplc="245420D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15:restartNumberingAfterBreak="0">
    <w:nsid w:val="470837CF"/>
    <w:multiLevelType w:val="hybridMultilevel"/>
    <w:tmpl w:val="F4B09DF0"/>
    <w:lvl w:ilvl="0" w:tplc="AEA0D7A8">
      <w:start w:val="1"/>
      <w:numFmt w:val="decimal"/>
      <w:lvlText w:val="%1."/>
      <w:lvlJc w:val="left"/>
      <w:pPr>
        <w:ind w:left="4230" w:hanging="360"/>
      </w:pPr>
      <w:rPr>
        <w:rFonts w:hint="default"/>
        <w:b/>
        <w:color w:val="000000"/>
      </w:rPr>
    </w:lvl>
    <w:lvl w:ilvl="1" w:tplc="04090019" w:tentative="1">
      <w:start w:val="1"/>
      <w:numFmt w:val="lowerLetter"/>
      <w:lvlText w:val="%2."/>
      <w:lvlJc w:val="left"/>
      <w:pPr>
        <w:ind w:left="4950" w:hanging="360"/>
      </w:pPr>
    </w:lvl>
    <w:lvl w:ilvl="2" w:tplc="0409001B" w:tentative="1">
      <w:start w:val="1"/>
      <w:numFmt w:val="lowerRoman"/>
      <w:lvlText w:val="%3."/>
      <w:lvlJc w:val="right"/>
      <w:pPr>
        <w:ind w:left="5670" w:hanging="180"/>
      </w:pPr>
    </w:lvl>
    <w:lvl w:ilvl="3" w:tplc="0409000F" w:tentative="1">
      <w:start w:val="1"/>
      <w:numFmt w:val="decimal"/>
      <w:lvlText w:val="%4."/>
      <w:lvlJc w:val="left"/>
      <w:pPr>
        <w:ind w:left="6390" w:hanging="360"/>
      </w:pPr>
    </w:lvl>
    <w:lvl w:ilvl="4" w:tplc="04090019" w:tentative="1">
      <w:start w:val="1"/>
      <w:numFmt w:val="lowerLetter"/>
      <w:lvlText w:val="%5."/>
      <w:lvlJc w:val="left"/>
      <w:pPr>
        <w:ind w:left="7110" w:hanging="360"/>
      </w:pPr>
    </w:lvl>
    <w:lvl w:ilvl="5" w:tplc="0409001B" w:tentative="1">
      <w:start w:val="1"/>
      <w:numFmt w:val="lowerRoman"/>
      <w:lvlText w:val="%6."/>
      <w:lvlJc w:val="right"/>
      <w:pPr>
        <w:ind w:left="7830" w:hanging="180"/>
      </w:pPr>
    </w:lvl>
    <w:lvl w:ilvl="6" w:tplc="0409000F" w:tentative="1">
      <w:start w:val="1"/>
      <w:numFmt w:val="decimal"/>
      <w:lvlText w:val="%7."/>
      <w:lvlJc w:val="left"/>
      <w:pPr>
        <w:ind w:left="8550" w:hanging="360"/>
      </w:pPr>
    </w:lvl>
    <w:lvl w:ilvl="7" w:tplc="04090019" w:tentative="1">
      <w:start w:val="1"/>
      <w:numFmt w:val="lowerLetter"/>
      <w:lvlText w:val="%8."/>
      <w:lvlJc w:val="left"/>
      <w:pPr>
        <w:ind w:left="9270" w:hanging="360"/>
      </w:pPr>
    </w:lvl>
    <w:lvl w:ilvl="8" w:tplc="0409001B" w:tentative="1">
      <w:start w:val="1"/>
      <w:numFmt w:val="lowerRoman"/>
      <w:lvlText w:val="%9."/>
      <w:lvlJc w:val="right"/>
      <w:pPr>
        <w:ind w:left="9990" w:hanging="180"/>
      </w:pPr>
    </w:lvl>
  </w:abstractNum>
  <w:abstractNum w:abstractNumId="6" w15:restartNumberingAfterBreak="0">
    <w:nsid w:val="60043D6F"/>
    <w:multiLevelType w:val="multilevel"/>
    <w:tmpl w:val="FC18D0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9E1598"/>
    <w:multiLevelType w:val="hybridMultilevel"/>
    <w:tmpl w:val="678C01BE"/>
    <w:lvl w:ilvl="0" w:tplc="5CD845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27F4E5D"/>
    <w:multiLevelType w:val="hybridMultilevel"/>
    <w:tmpl w:val="896A1888"/>
    <w:lvl w:ilvl="0" w:tplc="667AB246">
      <w:start w:val="1"/>
      <w:numFmt w:val="decimal"/>
      <w:lvlText w:val="%1."/>
      <w:lvlJc w:val="left"/>
      <w:pPr>
        <w:ind w:left="1080" w:hanging="360"/>
      </w:pPr>
      <w:rPr>
        <w:rFonts w:eastAsiaTheme="minorHAnsi" w:cstheme="minorBidi"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417095784">
    <w:abstractNumId w:val="2"/>
  </w:num>
  <w:num w:numId="2" w16cid:durableId="2042391697">
    <w:abstractNumId w:val="4"/>
  </w:num>
  <w:num w:numId="3" w16cid:durableId="464158057">
    <w:abstractNumId w:val="8"/>
  </w:num>
  <w:num w:numId="4" w16cid:durableId="1782411095">
    <w:abstractNumId w:val="0"/>
  </w:num>
  <w:num w:numId="5" w16cid:durableId="984361673">
    <w:abstractNumId w:val="3"/>
  </w:num>
  <w:num w:numId="6" w16cid:durableId="542135460">
    <w:abstractNumId w:val="7"/>
  </w:num>
  <w:num w:numId="7" w16cid:durableId="1545478956">
    <w:abstractNumId w:val="1"/>
  </w:num>
  <w:num w:numId="8" w16cid:durableId="1491679443">
    <w:abstractNumId w:val="6"/>
  </w:num>
  <w:num w:numId="9" w16cid:durableId="68872277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D54F5"/>
    <w:rsid w:val="0000176D"/>
    <w:rsid w:val="00001A27"/>
    <w:rsid w:val="00010C02"/>
    <w:rsid w:val="00020083"/>
    <w:rsid w:val="000222C0"/>
    <w:rsid w:val="00022CA4"/>
    <w:rsid w:val="00024198"/>
    <w:rsid w:val="00031826"/>
    <w:rsid w:val="00033717"/>
    <w:rsid w:val="00034FF1"/>
    <w:rsid w:val="00041586"/>
    <w:rsid w:val="00045E3A"/>
    <w:rsid w:val="000509ED"/>
    <w:rsid w:val="000533EC"/>
    <w:rsid w:val="00053B80"/>
    <w:rsid w:val="000606DF"/>
    <w:rsid w:val="0006683B"/>
    <w:rsid w:val="000669E9"/>
    <w:rsid w:val="000704EB"/>
    <w:rsid w:val="00070BEB"/>
    <w:rsid w:val="000740C7"/>
    <w:rsid w:val="0008162D"/>
    <w:rsid w:val="00081AAF"/>
    <w:rsid w:val="00086A14"/>
    <w:rsid w:val="00095C09"/>
    <w:rsid w:val="000973F5"/>
    <w:rsid w:val="000A1028"/>
    <w:rsid w:val="000A2240"/>
    <w:rsid w:val="000A3DB0"/>
    <w:rsid w:val="000A76D0"/>
    <w:rsid w:val="000B1493"/>
    <w:rsid w:val="000B17EE"/>
    <w:rsid w:val="000B3340"/>
    <w:rsid w:val="000B4D67"/>
    <w:rsid w:val="000B6E6E"/>
    <w:rsid w:val="000C408D"/>
    <w:rsid w:val="000C4D95"/>
    <w:rsid w:val="000C6B83"/>
    <w:rsid w:val="000D4D8E"/>
    <w:rsid w:val="000D5050"/>
    <w:rsid w:val="000D54F5"/>
    <w:rsid w:val="000D6B43"/>
    <w:rsid w:val="000D7F07"/>
    <w:rsid w:val="000E4099"/>
    <w:rsid w:val="000E4EDC"/>
    <w:rsid w:val="000E5F69"/>
    <w:rsid w:val="000E6AC2"/>
    <w:rsid w:val="000E7B3B"/>
    <w:rsid w:val="000F6979"/>
    <w:rsid w:val="000F71AA"/>
    <w:rsid w:val="00106A61"/>
    <w:rsid w:val="001126D3"/>
    <w:rsid w:val="0011496A"/>
    <w:rsid w:val="00114E2D"/>
    <w:rsid w:val="00115CB4"/>
    <w:rsid w:val="00121CF6"/>
    <w:rsid w:val="00122944"/>
    <w:rsid w:val="0012335F"/>
    <w:rsid w:val="0012713F"/>
    <w:rsid w:val="0012769F"/>
    <w:rsid w:val="00132F1E"/>
    <w:rsid w:val="00134304"/>
    <w:rsid w:val="001355DE"/>
    <w:rsid w:val="001359BD"/>
    <w:rsid w:val="00135C88"/>
    <w:rsid w:val="00143680"/>
    <w:rsid w:val="00147D07"/>
    <w:rsid w:val="00153E48"/>
    <w:rsid w:val="00166A23"/>
    <w:rsid w:val="00172223"/>
    <w:rsid w:val="00175793"/>
    <w:rsid w:val="00194E21"/>
    <w:rsid w:val="001A125C"/>
    <w:rsid w:val="001A1E29"/>
    <w:rsid w:val="001A1E97"/>
    <w:rsid w:val="001A318C"/>
    <w:rsid w:val="001B34AF"/>
    <w:rsid w:val="001B4F69"/>
    <w:rsid w:val="001B7669"/>
    <w:rsid w:val="001C071B"/>
    <w:rsid w:val="001C1DAD"/>
    <w:rsid w:val="001C332A"/>
    <w:rsid w:val="001C529C"/>
    <w:rsid w:val="001D11EF"/>
    <w:rsid w:val="001D3AE8"/>
    <w:rsid w:val="001E72C7"/>
    <w:rsid w:val="001E78A9"/>
    <w:rsid w:val="001F09E2"/>
    <w:rsid w:val="001F6A3C"/>
    <w:rsid w:val="00203327"/>
    <w:rsid w:val="0020356C"/>
    <w:rsid w:val="00203C01"/>
    <w:rsid w:val="00205021"/>
    <w:rsid w:val="00206729"/>
    <w:rsid w:val="00210405"/>
    <w:rsid w:val="002111DF"/>
    <w:rsid w:val="00211BEE"/>
    <w:rsid w:val="00212DAD"/>
    <w:rsid w:val="00216CA0"/>
    <w:rsid w:val="00223B3C"/>
    <w:rsid w:val="00226B2E"/>
    <w:rsid w:val="00226E9C"/>
    <w:rsid w:val="00230F74"/>
    <w:rsid w:val="00233934"/>
    <w:rsid w:val="002358AA"/>
    <w:rsid w:val="002361AA"/>
    <w:rsid w:val="00240999"/>
    <w:rsid w:val="00245B7F"/>
    <w:rsid w:val="0025477D"/>
    <w:rsid w:val="002561D4"/>
    <w:rsid w:val="00257643"/>
    <w:rsid w:val="00257748"/>
    <w:rsid w:val="00260247"/>
    <w:rsid w:val="002611E5"/>
    <w:rsid w:val="00261744"/>
    <w:rsid w:val="00262DE7"/>
    <w:rsid w:val="002718BA"/>
    <w:rsid w:val="0027206B"/>
    <w:rsid w:val="0027247B"/>
    <w:rsid w:val="002725D1"/>
    <w:rsid w:val="002732ED"/>
    <w:rsid w:val="002741C5"/>
    <w:rsid w:val="00275C2C"/>
    <w:rsid w:val="00277380"/>
    <w:rsid w:val="002773CC"/>
    <w:rsid w:val="00277B74"/>
    <w:rsid w:val="00281099"/>
    <w:rsid w:val="002818C9"/>
    <w:rsid w:val="0028605B"/>
    <w:rsid w:val="00292023"/>
    <w:rsid w:val="00295692"/>
    <w:rsid w:val="002A3B5E"/>
    <w:rsid w:val="002A418E"/>
    <w:rsid w:val="002A4239"/>
    <w:rsid w:val="002A6E24"/>
    <w:rsid w:val="002A6F05"/>
    <w:rsid w:val="002A720A"/>
    <w:rsid w:val="002A7474"/>
    <w:rsid w:val="002B050D"/>
    <w:rsid w:val="002B081D"/>
    <w:rsid w:val="002B2630"/>
    <w:rsid w:val="002B48F5"/>
    <w:rsid w:val="002C00F7"/>
    <w:rsid w:val="002C3700"/>
    <w:rsid w:val="002C389E"/>
    <w:rsid w:val="002C3B3E"/>
    <w:rsid w:val="002D4984"/>
    <w:rsid w:val="002D4EF0"/>
    <w:rsid w:val="002D4F80"/>
    <w:rsid w:val="002D5BED"/>
    <w:rsid w:val="002E09C0"/>
    <w:rsid w:val="002E28F0"/>
    <w:rsid w:val="002E5803"/>
    <w:rsid w:val="002E60E7"/>
    <w:rsid w:val="002F46B9"/>
    <w:rsid w:val="003000EC"/>
    <w:rsid w:val="00304B09"/>
    <w:rsid w:val="00316318"/>
    <w:rsid w:val="00316666"/>
    <w:rsid w:val="003168C5"/>
    <w:rsid w:val="003260F1"/>
    <w:rsid w:val="0032736E"/>
    <w:rsid w:val="00331716"/>
    <w:rsid w:val="0033205D"/>
    <w:rsid w:val="00332FC8"/>
    <w:rsid w:val="0033407F"/>
    <w:rsid w:val="00342E58"/>
    <w:rsid w:val="00345FE1"/>
    <w:rsid w:val="003542DB"/>
    <w:rsid w:val="00355392"/>
    <w:rsid w:val="00367130"/>
    <w:rsid w:val="00382541"/>
    <w:rsid w:val="00382772"/>
    <w:rsid w:val="003834AC"/>
    <w:rsid w:val="003839B8"/>
    <w:rsid w:val="00383FBF"/>
    <w:rsid w:val="00386FD7"/>
    <w:rsid w:val="00390123"/>
    <w:rsid w:val="00390813"/>
    <w:rsid w:val="00391446"/>
    <w:rsid w:val="003A6B58"/>
    <w:rsid w:val="003A7D85"/>
    <w:rsid w:val="003B02D6"/>
    <w:rsid w:val="003C14E6"/>
    <w:rsid w:val="003D051E"/>
    <w:rsid w:val="003D3C1B"/>
    <w:rsid w:val="003D6C96"/>
    <w:rsid w:val="003E1286"/>
    <w:rsid w:val="003E1747"/>
    <w:rsid w:val="003E2492"/>
    <w:rsid w:val="003E5CDE"/>
    <w:rsid w:val="003E6BF8"/>
    <w:rsid w:val="003E6E43"/>
    <w:rsid w:val="003F1F22"/>
    <w:rsid w:val="003F621B"/>
    <w:rsid w:val="003F628D"/>
    <w:rsid w:val="00403D34"/>
    <w:rsid w:val="00403DE7"/>
    <w:rsid w:val="00404C10"/>
    <w:rsid w:val="004157F0"/>
    <w:rsid w:val="00417704"/>
    <w:rsid w:val="004179D0"/>
    <w:rsid w:val="004258DA"/>
    <w:rsid w:val="00430255"/>
    <w:rsid w:val="00431DF8"/>
    <w:rsid w:val="00432679"/>
    <w:rsid w:val="004329C0"/>
    <w:rsid w:val="00433E9D"/>
    <w:rsid w:val="004342BB"/>
    <w:rsid w:val="00444030"/>
    <w:rsid w:val="004613C2"/>
    <w:rsid w:val="0047077F"/>
    <w:rsid w:val="004757BF"/>
    <w:rsid w:val="0047789F"/>
    <w:rsid w:val="0048162C"/>
    <w:rsid w:val="00483980"/>
    <w:rsid w:val="00486931"/>
    <w:rsid w:val="00486CE8"/>
    <w:rsid w:val="00491F4C"/>
    <w:rsid w:val="00496D1F"/>
    <w:rsid w:val="004A0F05"/>
    <w:rsid w:val="004A337D"/>
    <w:rsid w:val="004B1582"/>
    <w:rsid w:val="004B6E00"/>
    <w:rsid w:val="004C2981"/>
    <w:rsid w:val="004D07F5"/>
    <w:rsid w:val="004D2983"/>
    <w:rsid w:val="004D3EA4"/>
    <w:rsid w:val="004D4AD3"/>
    <w:rsid w:val="004D750F"/>
    <w:rsid w:val="004E0F9C"/>
    <w:rsid w:val="004E2621"/>
    <w:rsid w:val="004E2AA8"/>
    <w:rsid w:val="004E35F9"/>
    <w:rsid w:val="004F3993"/>
    <w:rsid w:val="004F4B4E"/>
    <w:rsid w:val="004F5191"/>
    <w:rsid w:val="00502AB9"/>
    <w:rsid w:val="00503E16"/>
    <w:rsid w:val="00503FC5"/>
    <w:rsid w:val="00504EF8"/>
    <w:rsid w:val="00512666"/>
    <w:rsid w:val="00512C30"/>
    <w:rsid w:val="005132A4"/>
    <w:rsid w:val="005138EF"/>
    <w:rsid w:val="005216A6"/>
    <w:rsid w:val="005235BB"/>
    <w:rsid w:val="00524C41"/>
    <w:rsid w:val="00525689"/>
    <w:rsid w:val="00526278"/>
    <w:rsid w:val="00540DB7"/>
    <w:rsid w:val="005412DE"/>
    <w:rsid w:val="00541A69"/>
    <w:rsid w:val="005465A4"/>
    <w:rsid w:val="00547DAE"/>
    <w:rsid w:val="0055640B"/>
    <w:rsid w:val="00561B36"/>
    <w:rsid w:val="00566FD8"/>
    <w:rsid w:val="00576A21"/>
    <w:rsid w:val="00576FE3"/>
    <w:rsid w:val="005813EB"/>
    <w:rsid w:val="005838D9"/>
    <w:rsid w:val="00583C5B"/>
    <w:rsid w:val="00584B47"/>
    <w:rsid w:val="00586282"/>
    <w:rsid w:val="005865CC"/>
    <w:rsid w:val="00590E0B"/>
    <w:rsid w:val="00591C9B"/>
    <w:rsid w:val="00591E69"/>
    <w:rsid w:val="00593389"/>
    <w:rsid w:val="00593AAA"/>
    <w:rsid w:val="005942D8"/>
    <w:rsid w:val="005947B8"/>
    <w:rsid w:val="005953DD"/>
    <w:rsid w:val="005961D7"/>
    <w:rsid w:val="00596AC0"/>
    <w:rsid w:val="005A2958"/>
    <w:rsid w:val="005A3E0F"/>
    <w:rsid w:val="005B0175"/>
    <w:rsid w:val="005B25AC"/>
    <w:rsid w:val="005B2AD9"/>
    <w:rsid w:val="005B5D6A"/>
    <w:rsid w:val="005C351B"/>
    <w:rsid w:val="005C49D6"/>
    <w:rsid w:val="005D0EE6"/>
    <w:rsid w:val="005D37C5"/>
    <w:rsid w:val="005E06FB"/>
    <w:rsid w:val="005E2C3A"/>
    <w:rsid w:val="005E6176"/>
    <w:rsid w:val="005F20D6"/>
    <w:rsid w:val="005F774D"/>
    <w:rsid w:val="00600A57"/>
    <w:rsid w:val="00601791"/>
    <w:rsid w:val="00602414"/>
    <w:rsid w:val="00607C0F"/>
    <w:rsid w:val="00610730"/>
    <w:rsid w:val="00614360"/>
    <w:rsid w:val="006147B9"/>
    <w:rsid w:val="00622C66"/>
    <w:rsid w:val="00623B24"/>
    <w:rsid w:val="00624ACA"/>
    <w:rsid w:val="00624E19"/>
    <w:rsid w:val="0062590B"/>
    <w:rsid w:val="00630C0E"/>
    <w:rsid w:val="006318F4"/>
    <w:rsid w:val="00644CF8"/>
    <w:rsid w:val="00646A45"/>
    <w:rsid w:val="006501D3"/>
    <w:rsid w:val="00652A33"/>
    <w:rsid w:val="00654A92"/>
    <w:rsid w:val="00654EFC"/>
    <w:rsid w:val="00655143"/>
    <w:rsid w:val="006653ED"/>
    <w:rsid w:val="0066740A"/>
    <w:rsid w:val="006679D8"/>
    <w:rsid w:val="00667BBA"/>
    <w:rsid w:val="006715A6"/>
    <w:rsid w:val="006732F8"/>
    <w:rsid w:val="00674DE7"/>
    <w:rsid w:val="00675AED"/>
    <w:rsid w:val="00676891"/>
    <w:rsid w:val="006772AA"/>
    <w:rsid w:val="00680484"/>
    <w:rsid w:val="006851BB"/>
    <w:rsid w:val="00690178"/>
    <w:rsid w:val="0069106D"/>
    <w:rsid w:val="0069197D"/>
    <w:rsid w:val="00696994"/>
    <w:rsid w:val="006A45CC"/>
    <w:rsid w:val="006A5BE9"/>
    <w:rsid w:val="006A62B4"/>
    <w:rsid w:val="006B2971"/>
    <w:rsid w:val="006B2C6F"/>
    <w:rsid w:val="006B4777"/>
    <w:rsid w:val="006B57FD"/>
    <w:rsid w:val="006B72F2"/>
    <w:rsid w:val="006B7574"/>
    <w:rsid w:val="006C371C"/>
    <w:rsid w:val="006C39F9"/>
    <w:rsid w:val="006C644F"/>
    <w:rsid w:val="006C7757"/>
    <w:rsid w:val="006D21D6"/>
    <w:rsid w:val="006D24D5"/>
    <w:rsid w:val="006D4637"/>
    <w:rsid w:val="006E2111"/>
    <w:rsid w:val="006E6470"/>
    <w:rsid w:val="006F1BCB"/>
    <w:rsid w:val="006F1DEC"/>
    <w:rsid w:val="006F2B7A"/>
    <w:rsid w:val="006F3249"/>
    <w:rsid w:val="006F69F9"/>
    <w:rsid w:val="00702193"/>
    <w:rsid w:val="00704CA6"/>
    <w:rsid w:val="007062D8"/>
    <w:rsid w:val="007069F9"/>
    <w:rsid w:val="0070718F"/>
    <w:rsid w:val="0070793E"/>
    <w:rsid w:val="00707FFC"/>
    <w:rsid w:val="007127C6"/>
    <w:rsid w:val="0071755E"/>
    <w:rsid w:val="00720205"/>
    <w:rsid w:val="00723C85"/>
    <w:rsid w:val="00723EAF"/>
    <w:rsid w:val="00725385"/>
    <w:rsid w:val="0072574F"/>
    <w:rsid w:val="007272FA"/>
    <w:rsid w:val="007321D3"/>
    <w:rsid w:val="00733455"/>
    <w:rsid w:val="00737074"/>
    <w:rsid w:val="00741AB4"/>
    <w:rsid w:val="00742783"/>
    <w:rsid w:val="007519F3"/>
    <w:rsid w:val="007626CF"/>
    <w:rsid w:val="00766AA3"/>
    <w:rsid w:val="007703ED"/>
    <w:rsid w:val="00771FA4"/>
    <w:rsid w:val="00774BD4"/>
    <w:rsid w:val="00774F6E"/>
    <w:rsid w:val="00775A7C"/>
    <w:rsid w:val="00777EB9"/>
    <w:rsid w:val="0078302A"/>
    <w:rsid w:val="00786946"/>
    <w:rsid w:val="00793B07"/>
    <w:rsid w:val="007A3613"/>
    <w:rsid w:val="007A3F18"/>
    <w:rsid w:val="007A40AC"/>
    <w:rsid w:val="007A437C"/>
    <w:rsid w:val="007A56E8"/>
    <w:rsid w:val="007A761A"/>
    <w:rsid w:val="007B277C"/>
    <w:rsid w:val="007B3D33"/>
    <w:rsid w:val="007B409A"/>
    <w:rsid w:val="007B47EB"/>
    <w:rsid w:val="007B4C05"/>
    <w:rsid w:val="007B4DA9"/>
    <w:rsid w:val="007B77A7"/>
    <w:rsid w:val="007C14A8"/>
    <w:rsid w:val="007C3FF5"/>
    <w:rsid w:val="007C45CC"/>
    <w:rsid w:val="007C6790"/>
    <w:rsid w:val="007D12D8"/>
    <w:rsid w:val="007D1A25"/>
    <w:rsid w:val="007E0128"/>
    <w:rsid w:val="007F006C"/>
    <w:rsid w:val="007F171E"/>
    <w:rsid w:val="007F18DC"/>
    <w:rsid w:val="007F6E3D"/>
    <w:rsid w:val="008049C9"/>
    <w:rsid w:val="00805536"/>
    <w:rsid w:val="008069BE"/>
    <w:rsid w:val="00806BFC"/>
    <w:rsid w:val="008072E9"/>
    <w:rsid w:val="00810069"/>
    <w:rsid w:val="008123FC"/>
    <w:rsid w:val="008133E3"/>
    <w:rsid w:val="00814C1F"/>
    <w:rsid w:val="008157C3"/>
    <w:rsid w:val="008170D5"/>
    <w:rsid w:val="0082407D"/>
    <w:rsid w:val="00830ED1"/>
    <w:rsid w:val="00836049"/>
    <w:rsid w:val="008401F6"/>
    <w:rsid w:val="008425B5"/>
    <w:rsid w:val="0084398A"/>
    <w:rsid w:val="0084791C"/>
    <w:rsid w:val="0085076C"/>
    <w:rsid w:val="00850F4A"/>
    <w:rsid w:val="00851609"/>
    <w:rsid w:val="0085792C"/>
    <w:rsid w:val="00862DD6"/>
    <w:rsid w:val="00865C21"/>
    <w:rsid w:val="00871BFD"/>
    <w:rsid w:val="00873A22"/>
    <w:rsid w:val="00874AF8"/>
    <w:rsid w:val="00891FD0"/>
    <w:rsid w:val="00892596"/>
    <w:rsid w:val="00892F10"/>
    <w:rsid w:val="00897854"/>
    <w:rsid w:val="008A2785"/>
    <w:rsid w:val="008A3D3A"/>
    <w:rsid w:val="008A6959"/>
    <w:rsid w:val="008B2388"/>
    <w:rsid w:val="008B2BD9"/>
    <w:rsid w:val="008B4943"/>
    <w:rsid w:val="008B634F"/>
    <w:rsid w:val="008B6D34"/>
    <w:rsid w:val="008B72D4"/>
    <w:rsid w:val="008C0C65"/>
    <w:rsid w:val="008C3884"/>
    <w:rsid w:val="008C4F83"/>
    <w:rsid w:val="008D42CA"/>
    <w:rsid w:val="008D63C7"/>
    <w:rsid w:val="008D79BC"/>
    <w:rsid w:val="008E5E00"/>
    <w:rsid w:val="008F0BB4"/>
    <w:rsid w:val="008F4309"/>
    <w:rsid w:val="008F65DC"/>
    <w:rsid w:val="008F6A71"/>
    <w:rsid w:val="008F7503"/>
    <w:rsid w:val="009001A4"/>
    <w:rsid w:val="009008A0"/>
    <w:rsid w:val="009026A4"/>
    <w:rsid w:val="00913BDF"/>
    <w:rsid w:val="00931406"/>
    <w:rsid w:val="0093447E"/>
    <w:rsid w:val="00940DFC"/>
    <w:rsid w:val="00943DC3"/>
    <w:rsid w:val="00944F70"/>
    <w:rsid w:val="00947ED9"/>
    <w:rsid w:val="009502A8"/>
    <w:rsid w:val="009559C0"/>
    <w:rsid w:val="00957702"/>
    <w:rsid w:val="00961750"/>
    <w:rsid w:val="0096534A"/>
    <w:rsid w:val="00970E5E"/>
    <w:rsid w:val="00977998"/>
    <w:rsid w:val="00983F68"/>
    <w:rsid w:val="00985815"/>
    <w:rsid w:val="00996B32"/>
    <w:rsid w:val="009A02B9"/>
    <w:rsid w:val="009A776C"/>
    <w:rsid w:val="009B38A2"/>
    <w:rsid w:val="009B5A60"/>
    <w:rsid w:val="009B5EB7"/>
    <w:rsid w:val="009B7635"/>
    <w:rsid w:val="009C03B2"/>
    <w:rsid w:val="009C1DC9"/>
    <w:rsid w:val="009C3A18"/>
    <w:rsid w:val="009C50A8"/>
    <w:rsid w:val="009C6BC2"/>
    <w:rsid w:val="009D139F"/>
    <w:rsid w:val="009D5622"/>
    <w:rsid w:val="009E02CE"/>
    <w:rsid w:val="009E03CC"/>
    <w:rsid w:val="009E527E"/>
    <w:rsid w:val="009F13DD"/>
    <w:rsid w:val="009F1DE3"/>
    <w:rsid w:val="009F3DC5"/>
    <w:rsid w:val="009F45D6"/>
    <w:rsid w:val="009F473E"/>
    <w:rsid w:val="009F51BE"/>
    <w:rsid w:val="00A04862"/>
    <w:rsid w:val="00A05F3F"/>
    <w:rsid w:val="00A07FC8"/>
    <w:rsid w:val="00A10573"/>
    <w:rsid w:val="00A164B9"/>
    <w:rsid w:val="00A17E7A"/>
    <w:rsid w:val="00A2298C"/>
    <w:rsid w:val="00A273F3"/>
    <w:rsid w:val="00A37CF5"/>
    <w:rsid w:val="00A53D28"/>
    <w:rsid w:val="00A573AF"/>
    <w:rsid w:val="00A66580"/>
    <w:rsid w:val="00A74998"/>
    <w:rsid w:val="00A80044"/>
    <w:rsid w:val="00A83B5A"/>
    <w:rsid w:val="00A85562"/>
    <w:rsid w:val="00A87896"/>
    <w:rsid w:val="00A95DC0"/>
    <w:rsid w:val="00AA275A"/>
    <w:rsid w:val="00AA727E"/>
    <w:rsid w:val="00AA786D"/>
    <w:rsid w:val="00AA7C68"/>
    <w:rsid w:val="00AB0D21"/>
    <w:rsid w:val="00AB30A3"/>
    <w:rsid w:val="00AB34C2"/>
    <w:rsid w:val="00AB4890"/>
    <w:rsid w:val="00AC520A"/>
    <w:rsid w:val="00AD258F"/>
    <w:rsid w:val="00AD3EAD"/>
    <w:rsid w:val="00AD54BF"/>
    <w:rsid w:val="00AD54D6"/>
    <w:rsid w:val="00AD5610"/>
    <w:rsid w:val="00AE2CB2"/>
    <w:rsid w:val="00AE54F0"/>
    <w:rsid w:val="00AE6C28"/>
    <w:rsid w:val="00AE79D5"/>
    <w:rsid w:val="00AF0F06"/>
    <w:rsid w:val="00AF0F7E"/>
    <w:rsid w:val="00AF2E92"/>
    <w:rsid w:val="00B00FB4"/>
    <w:rsid w:val="00B0130A"/>
    <w:rsid w:val="00B02EC6"/>
    <w:rsid w:val="00B04181"/>
    <w:rsid w:val="00B07EEB"/>
    <w:rsid w:val="00B1257B"/>
    <w:rsid w:val="00B13648"/>
    <w:rsid w:val="00B137DA"/>
    <w:rsid w:val="00B15848"/>
    <w:rsid w:val="00B21868"/>
    <w:rsid w:val="00B238D8"/>
    <w:rsid w:val="00B26530"/>
    <w:rsid w:val="00B310B9"/>
    <w:rsid w:val="00B351E8"/>
    <w:rsid w:val="00B35EBA"/>
    <w:rsid w:val="00B428FA"/>
    <w:rsid w:val="00B47260"/>
    <w:rsid w:val="00B51A07"/>
    <w:rsid w:val="00B52957"/>
    <w:rsid w:val="00B8383A"/>
    <w:rsid w:val="00B838E1"/>
    <w:rsid w:val="00B85B4B"/>
    <w:rsid w:val="00B85E2A"/>
    <w:rsid w:val="00B90342"/>
    <w:rsid w:val="00B90D0D"/>
    <w:rsid w:val="00B913A5"/>
    <w:rsid w:val="00B919E6"/>
    <w:rsid w:val="00B94CF7"/>
    <w:rsid w:val="00B9614E"/>
    <w:rsid w:val="00BA4A2E"/>
    <w:rsid w:val="00BA6BE1"/>
    <w:rsid w:val="00BB1409"/>
    <w:rsid w:val="00BB149C"/>
    <w:rsid w:val="00BB7A8F"/>
    <w:rsid w:val="00BC0AA6"/>
    <w:rsid w:val="00BC1E03"/>
    <w:rsid w:val="00BC2EC9"/>
    <w:rsid w:val="00BC7556"/>
    <w:rsid w:val="00BD3E88"/>
    <w:rsid w:val="00BD6E02"/>
    <w:rsid w:val="00BE0072"/>
    <w:rsid w:val="00BE00C8"/>
    <w:rsid w:val="00BE48FA"/>
    <w:rsid w:val="00BF2F86"/>
    <w:rsid w:val="00BF4349"/>
    <w:rsid w:val="00BF51FC"/>
    <w:rsid w:val="00C01189"/>
    <w:rsid w:val="00C02759"/>
    <w:rsid w:val="00C06E9F"/>
    <w:rsid w:val="00C0769E"/>
    <w:rsid w:val="00C10C71"/>
    <w:rsid w:val="00C1194E"/>
    <w:rsid w:val="00C26702"/>
    <w:rsid w:val="00C303DC"/>
    <w:rsid w:val="00C33908"/>
    <w:rsid w:val="00C351F2"/>
    <w:rsid w:val="00C43F87"/>
    <w:rsid w:val="00C467A5"/>
    <w:rsid w:val="00C46D73"/>
    <w:rsid w:val="00C545A9"/>
    <w:rsid w:val="00C559FE"/>
    <w:rsid w:val="00C62438"/>
    <w:rsid w:val="00C64047"/>
    <w:rsid w:val="00C65E92"/>
    <w:rsid w:val="00C67743"/>
    <w:rsid w:val="00C70DB6"/>
    <w:rsid w:val="00C75787"/>
    <w:rsid w:val="00C7590C"/>
    <w:rsid w:val="00C8011E"/>
    <w:rsid w:val="00C80157"/>
    <w:rsid w:val="00C8091B"/>
    <w:rsid w:val="00C82488"/>
    <w:rsid w:val="00C82642"/>
    <w:rsid w:val="00C82C16"/>
    <w:rsid w:val="00C84674"/>
    <w:rsid w:val="00C85411"/>
    <w:rsid w:val="00C94454"/>
    <w:rsid w:val="00C94B9B"/>
    <w:rsid w:val="00C952D5"/>
    <w:rsid w:val="00C95722"/>
    <w:rsid w:val="00CA4427"/>
    <w:rsid w:val="00CA6287"/>
    <w:rsid w:val="00CA71B1"/>
    <w:rsid w:val="00CB029E"/>
    <w:rsid w:val="00CB06B5"/>
    <w:rsid w:val="00CB3669"/>
    <w:rsid w:val="00CB3815"/>
    <w:rsid w:val="00CC25D9"/>
    <w:rsid w:val="00CC2EA8"/>
    <w:rsid w:val="00CC4941"/>
    <w:rsid w:val="00CC54A9"/>
    <w:rsid w:val="00CC6039"/>
    <w:rsid w:val="00CD3871"/>
    <w:rsid w:val="00CD4B66"/>
    <w:rsid w:val="00CD688B"/>
    <w:rsid w:val="00CD71EB"/>
    <w:rsid w:val="00CE3DC1"/>
    <w:rsid w:val="00CE77ED"/>
    <w:rsid w:val="00CF35C8"/>
    <w:rsid w:val="00CF4C88"/>
    <w:rsid w:val="00CF57B6"/>
    <w:rsid w:val="00D0024B"/>
    <w:rsid w:val="00D06567"/>
    <w:rsid w:val="00D100AA"/>
    <w:rsid w:val="00D10825"/>
    <w:rsid w:val="00D12C40"/>
    <w:rsid w:val="00D17258"/>
    <w:rsid w:val="00D211C7"/>
    <w:rsid w:val="00D26AAE"/>
    <w:rsid w:val="00D32E3B"/>
    <w:rsid w:val="00D3547C"/>
    <w:rsid w:val="00D360E2"/>
    <w:rsid w:val="00D52883"/>
    <w:rsid w:val="00D56685"/>
    <w:rsid w:val="00D60AC9"/>
    <w:rsid w:val="00D63623"/>
    <w:rsid w:val="00D63CD0"/>
    <w:rsid w:val="00D64C7E"/>
    <w:rsid w:val="00D668C6"/>
    <w:rsid w:val="00D71497"/>
    <w:rsid w:val="00D757A4"/>
    <w:rsid w:val="00D80F49"/>
    <w:rsid w:val="00D81663"/>
    <w:rsid w:val="00D83237"/>
    <w:rsid w:val="00D870D9"/>
    <w:rsid w:val="00D922AF"/>
    <w:rsid w:val="00D975F1"/>
    <w:rsid w:val="00D9772F"/>
    <w:rsid w:val="00DA2179"/>
    <w:rsid w:val="00DA380D"/>
    <w:rsid w:val="00DB35BA"/>
    <w:rsid w:val="00DC2458"/>
    <w:rsid w:val="00DC5C49"/>
    <w:rsid w:val="00DD6D20"/>
    <w:rsid w:val="00DE1CD1"/>
    <w:rsid w:val="00DE6E5B"/>
    <w:rsid w:val="00DF2A96"/>
    <w:rsid w:val="00DF5C31"/>
    <w:rsid w:val="00DF69D7"/>
    <w:rsid w:val="00E01B40"/>
    <w:rsid w:val="00E03502"/>
    <w:rsid w:val="00E07629"/>
    <w:rsid w:val="00E13CC3"/>
    <w:rsid w:val="00E13DA0"/>
    <w:rsid w:val="00E153AB"/>
    <w:rsid w:val="00E17C57"/>
    <w:rsid w:val="00E2667D"/>
    <w:rsid w:val="00E338B5"/>
    <w:rsid w:val="00E339D4"/>
    <w:rsid w:val="00E348CB"/>
    <w:rsid w:val="00E36718"/>
    <w:rsid w:val="00E376E7"/>
    <w:rsid w:val="00E54B95"/>
    <w:rsid w:val="00E60666"/>
    <w:rsid w:val="00E66287"/>
    <w:rsid w:val="00E6672C"/>
    <w:rsid w:val="00E719E7"/>
    <w:rsid w:val="00E71DAC"/>
    <w:rsid w:val="00E7370F"/>
    <w:rsid w:val="00E74BCC"/>
    <w:rsid w:val="00E76437"/>
    <w:rsid w:val="00E8026D"/>
    <w:rsid w:val="00E80C4D"/>
    <w:rsid w:val="00E83F45"/>
    <w:rsid w:val="00E8782B"/>
    <w:rsid w:val="00E87B2F"/>
    <w:rsid w:val="00EA11B1"/>
    <w:rsid w:val="00EA122B"/>
    <w:rsid w:val="00EA44DB"/>
    <w:rsid w:val="00EA59DE"/>
    <w:rsid w:val="00EA6727"/>
    <w:rsid w:val="00EB7131"/>
    <w:rsid w:val="00EC2C9C"/>
    <w:rsid w:val="00EC64C8"/>
    <w:rsid w:val="00ED06F0"/>
    <w:rsid w:val="00ED11D6"/>
    <w:rsid w:val="00ED5966"/>
    <w:rsid w:val="00ED60A5"/>
    <w:rsid w:val="00EE038A"/>
    <w:rsid w:val="00EE5C3B"/>
    <w:rsid w:val="00EE74A6"/>
    <w:rsid w:val="00EF316C"/>
    <w:rsid w:val="00EF5501"/>
    <w:rsid w:val="00EF7747"/>
    <w:rsid w:val="00EF7BF2"/>
    <w:rsid w:val="00F002E7"/>
    <w:rsid w:val="00F06A90"/>
    <w:rsid w:val="00F103B1"/>
    <w:rsid w:val="00F12D66"/>
    <w:rsid w:val="00F13330"/>
    <w:rsid w:val="00F147FD"/>
    <w:rsid w:val="00F218B7"/>
    <w:rsid w:val="00F21B01"/>
    <w:rsid w:val="00F25AB0"/>
    <w:rsid w:val="00F26655"/>
    <w:rsid w:val="00F30F96"/>
    <w:rsid w:val="00F32FD1"/>
    <w:rsid w:val="00F406FC"/>
    <w:rsid w:val="00F44A1D"/>
    <w:rsid w:val="00F51D64"/>
    <w:rsid w:val="00F54322"/>
    <w:rsid w:val="00F5466B"/>
    <w:rsid w:val="00F57094"/>
    <w:rsid w:val="00F57AE9"/>
    <w:rsid w:val="00F62146"/>
    <w:rsid w:val="00F622A3"/>
    <w:rsid w:val="00F62F05"/>
    <w:rsid w:val="00F65563"/>
    <w:rsid w:val="00F75858"/>
    <w:rsid w:val="00F87117"/>
    <w:rsid w:val="00F926CD"/>
    <w:rsid w:val="00F946A5"/>
    <w:rsid w:val="00FA47CF"/>
    <w:rsid w:val="00FA67F4"/>
    <w:rsid w:val="00FB0848"/>
    <w:rsid w:val="00FB32C1"/>
    <w:rsid w:val="00FB3D96"/>
    <w:rsid w:val="00FB65C2"/>
    <w:rsid w:val="00FB7796"/>
    <w:rsid w:val="00FC0502"/>
    <w:rsid w:val="00FC05B9"/>
    <w:rsid w:val="00FC12D3"/>
    <w:rsid w:val="00FC5193"/>
    <w:rsid w:val="00FD0891"/>
    <w:rsid w:val="00FD6949"/>
    <w:rsid w:val="00FD6AE1"/>
    <w:rsid w:val="00FE2075"/>
    <w:rsid w:val="00FE56DC"/>
    <w:rsid w:val="00FF0A54"/>
    <w:rsid w:val="00FF31D0"/>
    <w:rsid w:val="00FF5245"/>
    <w:rsid w:val="00FF5F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8DFF2"/>
  <w15:docId w15:val="{B9F8069F-DE37-4B42-9E48-45116F88C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B5E"/>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D54F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0D54F5"/>
    <w:pPr>
      <w:spacing w:before="100" w:beforeAutospacing="1" w:after="100" w:afterAutospacing="1"/>
    </w:pPr>
    <w:rPr>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0D54F5"/>
    <w:rPr>
      <w:rFonts w:ascii="Times New Roman" w:eastAsia="Times New Roman" w:hAnsi="Times New Roman" w:cs="Times New Roman"/>
      <w:sz w:val="24"/>
      <w:szCs w:val="24"/>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3"/>
    <w:basedOn w:val="Normal"/>
    <w:link w:val="ListParagraphChar"/>
    <w:uiPriority w:val="34"/>
    <w:qFormat/>
    <w:rsid w:val="000D54F5"/>
    <w:pPr>
      <w:spacing w:after="200" w:line="276" w:lineRule="auto"/>
      <w:ind w:left="720"/>
      <w:contextualSpacing/>
    </w:pPr>
    <w:rPr>
      <w:rFonts w:ascii="Calibri" w:hAnsi="Calibri"/>
      <w:sz w:val="22"/>
      <w:szCs w:val="22"/>
      <w:lang w:val="en-US" w:eastAsia="en-US"/>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qFormat/>
    <w:rsid w:val="000D54F5"/>
    <w:rPr>
      <w:rFonts w:ascii="Calibri" w:eastAsia="Times New Roman" w:hAnsi="Calibri" w:cs="Times New Roman"/>
    </w:rPr>
  </w:style>
  <w:style w:type="paragraph" w:customStyle="1" w:styleId="Normal1">
    <w:name w:val="Normal1"/>
    <w:rsid w:val="0082407D"/>
    <w:pPr>
      <w:spacing w:after="0" w:line="240" w:lineRule="auto"/>
      <w:ind w:hanging="1"/>
    </w:pPr>
    <w:rPr>
      <w:rFonts w:ascii="Times New Roman" w:eastAsia="Times New Roman" w:hAnsi="Times New Roman" w:cs="Times New Roman"/>
      <w:sz w:val="24"/>
      <w:szCs w:val="24"/>
      <w:lang w:val="hy-AM"/>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A Fu,Char Зна"/>
    <w:basedOn w:val="Normal"/>
    <w:link w:val="FootnoteTextChar"/>
    <w:uiPriority w:val="99"/>
    <w:unhideWhenUsed/>
    <w:qFormat/>
    <w:rsid w:val="006F1BCB"/>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6F1BCB"/>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6F1BCB"/>
    <w:rPr>
      <w:vertAlign w:val="superscript"/>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A07FC8"/>
    <w:pPr>
      <w:spacing w:after="120" w:line="240" w:lineRule="exact"/>
    </w:pPr>
    <w:rPr>
      <w:rFonts w:asciiTheme="minorHAnsi" w:eastAsiaTheme="minorHAnsi" w:hAnsiTheme="minorHAnsi" w:cstheme="minorBidi"/>
      <w:sz w:val="22"/>
      <w:szCs w:val="22"/>
      <w:vertAlign w:val="superscript"/>
      <w:lang w:val="en-US" w:eastAsia="en-US"/>
    </w:rPr>
  </w:style>
  <w:style w:type="character" w:styleId="CommentReference">
    <w:name w:val="annotation reference"/>
    <w:basedOn w:val="DefaultParagraphFont"/>
    <w:uiPriority w:val="99"/>
    <w:semiHidden/>
    <w:unhideWhenUsed/>
    <w:rsid w:val="00C95722"/>
    <w:rPr>
      <w:sz w:val="16"/>
      <w:szCs w:val="16"/>
    </w:rPr>
  </w:style>
  <w:style w:type="character" w:styleId="Strong">
    <w:name w:val="Strong"/>
    <w:basedOn w:val="DefaultParagraphFont"/>
    <w:uiPriority w:val="22"/>
    <w:qFormat/>
    <w:rsid w:val="00CA4427"/>
    <w:rPr>
      <w:b/>
      <w:bCs/>
    </w:rPr>
  </w:style>
  <w:style w:type="paragraph" w:styleId="Revision">
    <w:name w:val="Revision"/>
    <w:hidden/>
    <w:uiPriority w:val="99"/>
    <w:semiHidden/>
    <w:rsid w:val="00C70DB6"/>
    <w:pPr>
      <w:spacing w:after="0" w:line="240" w:lineRule="auto"/>
    </w:pPr>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E2667D"/>
    <w:rPr>
      <w:rFonts w:ascii="Tahoma" w:hAnsi="Tahoma" w:cs="Tahoma"/>
      <w:sz w:val="16"/>
      <w:szCs w:val="16"/>
    </w:rPr>
  </w:style>
  <w:style w:type="character" w:customStyle="1" w:styleId="BalloonTextChar">
    <w:name w:val="Balloon Text Char"/>
    <w:basedOn w:val="DefaultParagraphFont"/>
    <w:link w:val="BalloonText"/>
    <w:uiPriority w:val="99"/>
    <w:semiHidden/>
    <w:rsid w:val="00E2667D"/>
    <w:rPr>
      <w:rFonts w:ascii="Tahoma" w:eastAsia="Times New Roman" w:hAnsi="Tahoma" w:cs="Tahoma"/>
      <w:sz w:val="16"/>
      <w:szCs w:val="16"/>
      <w:lang w:val="ru-RU" w:eastAsia="ru-RU"/>
    </w:rPr>
  </w:style>
  <w:style w:type="table" w:customStyle="1" w:styleId="TableGrid1">
    <w:name w:val="Table Grid1"/>
    <w:basedOn w:val="TableNormal"/>
    <w:next w:val="TableGrid"/>
    <w:uiPriority w:val="59"/>
    <w:rsid w:val="00D211C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CB3815"/>
    <w:rPr>
      <w:sz w:val="20"/>
      <w:szCs w:val="20"/>
    </w:rPr>
  </w:style>
  <w:style w:type="character" w:customStyle="1" w:styleId="CommentTextChar">
    <w:name w:val="Comment Text Char"/>
    <w:basedOn w:val="DefaultParagraphFont"/>
    <w:link w:val="CommentText"/>
    <w:uiPriority w:val="99"/>
    <w:semiHidden/>
    <w:rsid w:val="00CB3815"/>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CB3815"/>
    <w:rPr>
      <w:b/>
      <w:bCs/>
    </w:rPr>
  </w:style>
  <w:style w:type="character" w:customStyle="1" w:styleId="CommentSubjectChar">
    <w:name w:val="Comment Subject Char"/>
    <w:basedOn w:val="CommentTextChar"/>
    <w:link w:val="CommentSubject"/>
    <w:uiPriority w:val="99"/>
    <w:semiHidden/>
    <w:rsid w:val="00CB3815"/>
    <w:rPr>
      <w:rFonts w:ascii="Times New Roman" w:eastAsia="Times New Roman" w:hAnsi="Times New Roman" w:cs="Times New Roman"/>
      <w:b/>
      <w:bCs/>
      <w:sz w:val="20"/>
      <w:szCs w:val="20"/>
      <w:lang w:val="ru-RU" w:eastAsia="ru-RU"/>
    </w:rPr>
  </w:style>
  <w:style w:type="table" w:customStyle="1" w:styleId="TableGrid11">
    <w:name w:val="Table Grid11"/>
    <w:basedOn w:val="TableNormal"/>
    <w:next w:val="TableGrid"/>
    <w:uiPriority w:val="59"/>
    <w:rsid w:val="004613C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D0656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20205"/>
    <w:rPr>
      <w:color w:val="0000FF" w:themeColor="hyperlink"/>
      <w:u w:val="single"/>
    </w:rPr>
  </w:style>
  <w:style w:type="character" w:customStyle="1" w:styleId="UnresolvedMention1">
    <w:name w:val="Unresolved Mention1"/>
    <w:basedOn w:val="DefaultParagraphFont"/>
    <w:uiPriority w:val="99"/>
    <w:semiHidden/>
    <w:unhideWhenUsed/>
    <w:rsid w:val="007202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8019426">
      <w:bodyDiv w:val="1"/>
      <w:marLeft w:val="0"/>
      <w:marRight w:val="0"/>
      <w:marTop w:val="0"/>
      <w:marBottom w:val="0"/>
      <w:divBdr>
        <w:top w:val="none" w:sz="0" w:space="0" w:color="auto"/>
        <w:left w:val="none" w:sz="0" w:space="0" w:color="auto"/>
        <w:bottom w:val="none" w:sz="0" w:space="0" w:color="auto"/>
        <w:right w:val="none" w:sz="0" w:space="0" w:color="auto"/>
      </w:divBdr>
    </w:div>
    <w:div w:id="1587886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9B3105-4D5C-4E57-B871-32B595D3DB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2540</TotalTime>
  <Pages>173</Pages>
  <Words>23088</Words>
  <Characters>131602</Characters>
  <Application>Microsoft Office Word</Application>
  <DocSecurity>0</DocSecurity>
  <Lines>1096</Lines>
  <Paragraphs>308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Ju-Ohanyan</dc:creator>
  <cp:keywords>https://mul2.gov.am/tasks/1036598/oneclick/Ampopatert.docx?token=9f8d2a58dd518e536b1f5dce4e1e3a45</cp:keywords>
  <cp:lastModifiedBy>User</cp:lastModifiedBy>
  <cp:revision>744</cp:revision>
  <dcterms:created xsi:type="dcterms:W3CDTF">2022-12-01T12:58:00Z</dcterms:created>
  <dcterms:modified xsi:type="dcterms:W3CDTF">2024-09-18T13:52:00Z</dcterms:modified>
</cp:coreProperties>
</file>