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69EA8A" w14:textId="77777777" w:rsidR="00645DF5" w:rsidRDefault="00645DF5" w:rsidP="006F34C8">
      <w:pPr>
        <w:spacing w:after="0" w:line="276" w:lineRule="auto"/>
        <w:jc w:val="right"/>
        <w:rPr>
          <w:rFonts w:ascii="GHEA Grapalat" w:hAnsi="GHEA Grapalat" w:cs="Cambria Math"/>
          <w:b/>
          <w:sz w:val="24"/>
          <w:szCs w:val="24"/>
          <w:lang w:val="hy-AM"/>
        </w:rPr>
      </w:pPr>
      <w:r w:rsidRPr="00BA394A">
        <w:rPr>
          <w:rFonts w:ascii="GHEA Grapalat" w:hAnsi="GHEA Grapalat" w:cs="Cambria Math"/>
          <w:b/>
          <w:sz w:val="24"/>
          <w:szCs w:val="24"/>
          <w:lang w:val="hy-AM"/>
        </w:rPr>
        <w:t>ՆԱԽԱԳԻԾ</w:t>
      </w:r>
    </w:p>
    <w:p w14:paraId="0757A89F" w14:textId="77777777" w:rsidR="00645DF5" w:rsidRDefault="00645DF5" w:rsidP="00964E76">
      <w:pPr>
        <w:spacing w:after="0" w:line="276" w:lineRule="auto"/>
        <w:jc w:val="center"/>
        <w:rPr>
          <w:rFonts w:ascii="GHEA Grapalat" w:hAnsi="GHEA Grapalat" w:cs="Cambria Math"/>
          <w:b/>
          <w:sz w:val="32"/>
          <w:szCs w:val="24"/>
          <w:lang w:val="hy-AM"/>
        </w:rPr>
      </w:pPr>
    </w:p>
    <w:p w14:paraId="073CACCA" w14:textId="77777777" w:rsidR="0066230A" w:rsidRPr="00BA394A" w:rsidRDefault="0066230A" w:rsidP="00964E76">
      <w:pPr>
        <w:spacing w:after="0" w:line="276" w:lineRule="auto"/>
        <w:jc w:val="center"/>
        <w:rPr>
          <w:rFonts w:ascii="GHEA Grapalat" w:hAnsi="GHEA Grapalat" w:cs="Cambria Math"/>
          <w:b/>
          <w:sz w:val="32"/>
          <w:szCs w:val="24"/>
          <w:lang w:val="hy-AM"/>
        </w:rPr>
      </w:pPr>
    </w:p>
    <w:p w14:paraId="48EC923C" w14:textId="32C40F01" w:rsidR="00645DF5" w:rsidRPr="00BA394A" w:rsidRDefault="00645DF5" w:rsidP="00964E76">
      <w:pPr>
        <w:spacing w:after="0" w:line="276" w:lineRule="auto"/>
        <w:jc w:val="center"/>
        <w:rPr>
          <w:rFonts w:ascii="GHEA Grapalat" w:hAnsi="GHEA Grapalat" w:cs="Cambria Math"/>
          <w:b/>
          <w:sz w:val="32"/>
          <w:szCs w:val="24"/>
          <w:lang w:val="hy-AM"/>
        </w:rPr>
      </w:pPr>
    </w:p>
    <w:p w14:paraId="268066FE" w14:textId="42D6FFFB" w:rsidR="00311C0A" w:rsidRPr="00BA394A" w:rsidRDefault="0066230A" w:rsidP="00964E76">
      <w:pPr>
        <w:spacing w:after="0" w:line="276" w:lineRule="auto"/>
        <w:jc w:val="center"/>
        <w:rPr>
          <w:rFonts w:ascii="GHEA Grapalat" w:hAnsi="GHEA Grapalat" w:cs="Cambria Math"/>
          <w:b/>
          <w:sz w:val="32"/>
          <w:szCs w:val="24"/>
          <w:lang w:val="hy-AM"/>
        </w:rPr>
      </w:pPr>
      <w:r>
        <w:rPr>
          <w:rFonts w:ascii="GHEA Grapalat" w:hAnsi="GHEA Grapalat" w:cs="Cambria Math"/>
          <w:b/>
          <w:sz w:val="32"/>
          <w:szCs w:val="24"/>
          <w:lang w:val="hy-AM"/>
        </w:rPr>
        <w:t xml:space="preserve">         </w:t>
      </w:r>
      <w:r w:rsidR="00311C0A" w:rsidRPr="00BA394A">
        <w:rPr>
          <w:rFonts w:ascii="GHEA Grapalat" w:hAnsi="GHEA Grapalat" w:cs="Cambria Math"/>
          <w:b/>
          <w:sz w:val="32"/>
          <w:szCs w:val="24"/>
          <w:lang w:val="hy-AM"/>
        </w:rPr>
        <w:t>ՀԱՅԱՍՏԱՆԻ ՀԱՆՐԱՊԵՏՈՒԹՅԱՆ ԿԱՌԱՎԱՐՈՒԹՅՈՒՆ</w:t>
      </w:r>
    </w:p>
    <w:p w14:paraId="19FCE6A8" w14:textId="16298CA2" w:rsidR="00311C0A" w:rsidRPr="00BA394A" w:rsidRDefault="00311C0A" w:rsidP="00964E76">
      <w:pPr>
        <w:spacing w:after="0" w:line="276" w:lineRule="auto"/>
        <w:jc w:val="center"/>
        <w:rPr>
          <w:rFonts w:ascii="GHEA Grapalat" w:hAnsi="GHEA Grapalat" w:cs="Cambria Math"/>
          <w:b/>
          <w:sz w:val="32"/>
          <w:szCs w:val="24"/>
          <w:lang w:val="hy-AM"/>
        </w:rPr>
      </w:pPr>
    </w:p>
    <w:p w14:paraId="5304CEE9" w14:textId="27EA564C" w:rsidR="00311C0A" w:rsidRPr="006F34C8" w:rsidRDefault="00311C0A" w:rsidP="00964E76">
      <w:pPr>
        <w:spacing w:after="0" w:line="276" w:lineRule="auto"/>
        <w:jc w:val="center"/>
        <w:rPr>
          <w:rFonts w:ascii="GHEA Grapalat" w:hAnsi="GHEA Grapalat" w:cs="Cambria Math"/>
          <w:b/>
          <w:sz w:val="28"/>
          <w:szCs w:val="28"/>
          <w:lang w:val="hy-AM"/>
        </w:rPr>
      </w:pPr>
      <w:r w:rsidRPr="006F34C8">
        <w:rPr>
          <w:rFonts w:ascii="GHEA Grapalat" w:hAnsi="GHEA Grapalat" w:cs="Cambria Math"/>
          <w:b/>
          <w:sz w:val="28"/>
          <w:szCs w:val="28"/>
          <w:lang w:val="hy-AM"/>
        </w:rPr>
        <w:t>Ո Ր Ո Շ ՈՒ Մ</w:t>
      </w:r>
    </w:p>
    <w:p w14:paraId="26B2F887" w14:textId="3AF50A91" w:rsidR="00311C0A" w:rsidRPr="00BA394A" w:rsidRDefault="00311C0A" w:rsidP="00964E76">
      <w:pPr>
        <w:spacing w:after="0" w:line="276" w:lineRule="auto"/>
        <w:jc w:val="center"/>
        <w:rPr>
          <w:rFonts w:ascii="GHEA Grapalat" w:hAnsi="GHEA Grapalat" w:cs="Cambria Math"/>
          <w:b/>
          <w:sz w:val="32"/>
          <w:szCs w:val="24"/>
          <w:lang w:val="hy-AM"/>
        </w:rPr>
      </w:pPr>
    </w:p>
    <w:p w14:paraId="65A32701" w14:textId="0E7CA56E" w:rsidR="00311C0A" w:rsidRPr="00BA394A" w:rsidRDefault="007A410C" w:rsidP="00964E76">
      <w:pPr>
        <w:spacing w:after="0" w:line="276" w:lineRule="auto"/>
        <w:jc w:val="center"/>
        <w:rPr>
          <w:rFonts w:ascii="GHEA Grapalat" w:hAnsi="GHEA Grapalat" w:cs="Cambria Math"/>
          <w:b/>
          <w:bCs/>
          <w:sz w:val="24"/>
          <w:szCs w:val="24"/>
          <w:lang w:val="hy-AM"/>
        </w:rPr>
      </w:pPr>
      <w:r w:rsidRPr="00BA394A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------  </w:t>
      </w:r>
      <w:r w:rsidR="003C2314" w:rsidRPr="00BA394A">
        <w:rPr>
          <w:rFonts w:ascii="GHEA Grapalat" w:hAnsi="GHEA Grapalat" w:cs="Cambria Math"/>
          <w:b/>
          <w:bCs/>
          <w:sz w:val="24"/>
          <w:szCs w:val="24"/>
          <w:lang w:val="hy-AM"/>
        </w:rPr>
        <w:t>2024 թվականի</w:t>
      </w:r>
      <w:r w:rsidR="00F45074" w:rsidRPr="00BA394A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 N </w:t>
      </w:r>
      <w:r w:rsidRPr="00BA394A">
        <w:rPr>
          <w:rFonts w:ascii="GHEA Grapalat" w:hAnsi="GHEA Grapalat" w:cs="Cambria Math"/>
          <w:b/>
          <w:bCs/>
          <w:sz w:val="24"/>
          <w:szCs w:val="24"/>
          <w:lang w:val="hy-AM"/>
        </w:rPr>
        <w:t>-- Ա</w:t>
      </w:r>
    </w:p>
    <w:p w14:paraId="742E8F23" w14:textId="39361C57" w:rsidR="00311C0A" w:rsidRPr="00BA394A" w:rsidRDefault="00311C0A" w:rsidP="00964E76">
      <w:pPr>
        <w:spacing w:after="0" w:line="276" w:lineRule="auto"/>
        <w:jc w:val="center"/>
        <w:rPr>
          <w:rFonts w:ascii="GHEA Grapalat" w:hAnsi="GHEA Grapalat" w:cs="Cambria Math"/>
          <w:b/>
          <w:bCs/>
          <w:sz w:val="32"/>
          <w:szCs w:val="24"/>
          <w:lang w:val="hy-AM"/>
        </w:rPr>
      </w:pPr>
    </w:p>
    <w:p w14:paraId="6BE9FB5D" w14:textId="77777777" w:rsidR="00311C0A" w:rsidRPr="00BA394A" w:rsidRDefault="00311C0A" w:rsidP="00964E76">
      <w:pPr>
        <w:spacing w:after="0" w:line="276" w:lineRule="auto"/>
        <w:jc w:val="center"/>
        <w:rPr>
          <w:rFonts w:ascii="GHEA Grapalat" w:hAnsi="GHEA Grapalat" w:cs="Cambria Math"/>
          <w:b/>
          <w:sz w:val="32"/>
          <w:szCs w:val="24"/>
          <w:lang w:val="hy-AM"/>
        </w:rPr>
      </w:pPr>
    </w:p>
    <w:p w14:paraId="017916A4" w14:textId="51E0B360" w:rsidR="00751C30" w:rsidRPr="00751C30" w:rsidRDefault="00311C0A" w:rsidP="00080B13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BA394A">
        <w:rPr>
          <w:rFonts w:ascii="GHEA Grapalat" w:hAnsi="GHEA Grapalat" w:cs="Cambria Math"/>
          <w:sz w:val="24"/>
          <w:szCs w:val="24"/>
          <w:lang w:val="hy-AM"/>
        </w:rPr>
        <w:t>«</w:t>
      </w:r>
      <w:r w:rsidRPr="006F34C8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ՎԵՈԼԻԱ ՋՈՒՐ» ՓԱԿ ԲԱԺՆԵՏԻՐԱԿԱՆ ԸՆԿԵՐՈՒԹՅԱՆ ԿՈՂՄԻՑ ՍՏԵՂԾՎԱԾ ԱԿՏԻՎՆԵՐԸ ՀԱՅԱՍՏԱՆԻ ՀԱՆՐԱՊԵՏՈՒԹՅԱՆ ՏԱՐԱԾՔԱՅԻՆ ԿԱՌԱՎԱՐՄԱՆ ԵՎ ԵՆԹԱԿԱՌՈՒՑՎԱԾՔՆԵՐԻ ՆԱԽԱՐԱՐՈՒԹՅԱՆ ՋՐԱՅԻՆ ԿՈՄԻՏԵԻՆ ԱՄՐԱՑՆԵԼՈՒ ԵՎ «ՎԵՈԼԻԱ ՋՈՒՐ» ՓԱԿ ԲԱԺՆԵՏԻՐԱԿԱՆ ԸՆԿԵՐՈՒԹՅԱՆԸ ՎԱՐՁԱԿԱԼՈՒԹՅԱՆ ՀԱՆՁՆԵԼՈՒ </w:t>
      </w:r>
      <w:r w:rsidR="00751C30">
        <w:rPr>
          <w:rFonts w:ascii="GHEA Grapalat" w:hAnsi="GHEA Grapalat" w:cs="Cambria Math"/>
          <w:b/>
          <w:bCs/>
          <w:sz w:val="24"/>
          <w:szCs w:val="24"/>
          <w:lang w:val="hy-AM"/>
        </w:rPr>
        <w:t xml:space="preserve">ԵՎ </w:t>
      </w:r>
      <w:r w:rsidR="00751C30" w:rsidRPr="00751C3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 ԿԱՌԱՎԱՐՈՒԹՅԱՆ 2022 ԹՎԱԿԱՆԻ</w:t>
      </w:r>
      <w:r w:rsidR="005C4DF4">
        <w:rPr>
          <w:rFonts w:ascii="GHEA Grapalat" w:hAnsi="GHEA Grapalat"/>
          <w:b/>
          <w:bCs/>
          <w:sz w:val="24"/>
          <w:szCs w:val="24"/>
          <w:lang w:val="hy-AM"/>
        </w:rPr>
        <w:t xml:space="preserve"> ՕԳՈՍՏՈՍԻ 24-Ի</w:t>
      </w:r>
      <w:r w:rsidR="00751C30" w:rsidRPr="00751C30">
        <w:rPr>
          <w:rFonts w:ascii="GHEA Grapalat" w:hAnsi="GHEA Grapalat"/>
          <w:b/>
          <w:bCs/>
          <w:sz w:val="24"/>
          <w:szCs w:val="24"/>
          <w:lang w:val="hy-AM"/>
        </w:rPr>
        <w:t xml:space="preserve"> ԹԻՎ 1339-Ա ՈՐՈՇՈՒՄՆ ՈՒԺԸ ԿՈՐՑՐԱԾ ՃԱՆԱՉԵԼՈՒ ՄԱՍԻՆ</w:t>
      </w:r>
      <w:r w:rsidR="00751C30" w:rsidRPr="00751C30">
        <w:rPr>
          <w:rFonts w:ascii="GHEA Grapalat" w:hAnsi="GHEA Grapalat"/>
          <w:sz w:val="24"/>
          <w:szCs w:val="24"/>
          <w:lang w:val="hy-AM"/>
        </w:rPr>
        <w:t>»</w:t>
      </w:r>
    </w:p>
    <w:p w14:paraId="3108C5E9" w14:textId="77777777" w:rsidR="007A55A2" w:rsidRPr="00BA394A" w:rsidRDefault="007A55A2" w:rsidP="005D4021">
      <w:pPr>
        <w:spacing w:after="0" w:line="276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</w:p>
    <w:p w14:paraId="382201B9" w14:textId="7712B4E9" w:rsidR="00C76C17" w:rsidRDefault="00080B13" w:rsidP="005D4021">
      <w:pPr>
        <w:pStyle w:val="a3"/>
        <w:spacing w:after="120" w:line="360" w:lineRule="auto"/>
        <w:contextualSpacing w:val="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 xml:space="preserve">        </w:t>
      </w:r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>Ղեկավարվելով Հայաստանի Հանրապետության քաղաքացիական օրենսգրքի 163-րդ հոդվածի,</w:t>
      </w:r>
      <w:r w:rsidR="001718BB">
        <w:rPr>
          <w:rFonts w:ascii="GHEA Grapalat" w:hAnsi="GHEA Grapalat" w:cs="Cambria Math"/>
          <w:sz w:val="24"/>
          <w:szCs w:val="24"/>
          <w:lang w:val="hy-AM"/>
        </w:rPr>
        <w:t xml:space="preserve"> Հայաստանի Հանրապետության ջրային օրենսգրքի 55-րդ հոդվածի,</w:t>
      </w:r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9C7759" w:rsidRPr="009C7759">
        <w:rPr>
          <w:rFonts w:ascii="GHEA Grapalat" w:hAnsi="GHEA Grapalat" w:cs="Cambria Math"/>
          <w:sz w:val="24"/>
          <w:szCs w:val="24"/>
          <w:lang w:val="hy-AM"/>
        </w:rPr>
        <w:t>«Նորմատիվ իրավական ակտերի մասին» օրենքի 37-րդ հոդված</w:t>
      </w:r>
      <w:r w:rsidR="009C7759">
        <w:rPr>
          <w:rFonts w:ascii="GHEA Grapalat" w:hAnsi="GHEA Grapalat" w:cs="Cambria Math"/>
          <w:sz w:val="24"/>
          <w:szCs w:val="24"/>
          <w:lang w:val="hy-AM"/>
        </w:rPr>
        <w:t>ի</w:t>
      </w:r>
      <w:r w:rsidR="001718BB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>«Կառավարչական իրավահարաբերությունների կարգավորման մասին» Հայաստանի Հանրապետության օրենքի 5-րդ հոդվածի 5-րդ և 8-րդ մասերի, 9-րդ հոդվածի 5-րդ մասի</w:t>
      </w:r>
      <w:r w:rsidR="009C7759" w:rsidRPr="00BA394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>պահանջներով, ինչպես նաև հիմք ընդունելով</w:t>
      </w:r>
      <w:r w:rsidR="001718B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D416EC">
        <w:rPr>
          <w:rFonts w:ascii="GHEA Grapalat" w:hAnsi="GHEA Grapalat" w:cs="Cambria Math"/>
          <w:sz w:val="24"/>
          <w:szCs w:val="24"/>
          <w:lang w:val="hy-AM"/>
        </w:rPr>
        <w:t xml:space="preserve">Հայաստանի Հանրապետության կառավարության </w:t>
      </w:r>
      <w:r w:rsidR="001718BB">
        <w:rPr>
          <w:rFonts w:ascii="GHEA Grapalat" w:hAnsi="GHEA Grapalat" w:cs="Cambria Math"/>
          <w:sz w:val="24"/>
          <w:szCs w:val="24"/>
          <w:lang w:val="hy-AM"/>
        </w:rPr>
        <w:t>2016 թվականի</w:t>
      </w:r>
      <w:r w:rsidR="00D416E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1718BB">
        <w:rPr>
          <w:rFonts w:ascii="GHEA Grapalat" w:hAnsi="GHEA Grapalat" w:cs="Cambria Math"/>
          <w:sz w:val="24"/>
          <w:szCs w:val="24"/>
          <w:lang w:val="hy-AM"/>
        </w:rPr>
        <w:t xml:space="preserve">մարտի 10-ի </w:t>
      </w:r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>««</w:t>
      </w:r>
      <w:proofErr w:type="spellStart"/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>Երևան</w:t>
      </w:r>
      <w:proofErr w:type="spellEnd"/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 xml:space="preserve"> Ջուր», «</w:t>
      </w:r>
      <w:proofErr w:type="spellStart"/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>Հայջրմուղկոյուղի</w:t>
      </w:r>
      <w:proofErr w:type="spellEnd"/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>», «Լոռի-</w:t>
      </w:r>
      <w:proofErr w:type="spellStart"/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>ջրմուղկոյուղի</w:t>
      </w:r>
      <w:proofErr w:type="spellEnd"/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>», «Շիրակ-</w:t>
      </w:r>
      <w:proofErr w:type="spellStart"/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>ջրմուղկոյուղի</w:t>
      </w:r>
      <w:proofErr w:type="spellEnd"/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>» և «Նոր Ակունք» փակ բաժնետիրական ընկերությունների կողմից օգտագործվող ու պահպանվող ջրային համակարգերի և այլ գույքի օգտագործման իրավունքը վարձակալությամբ</w:t>
      </w:r>
      <w:r w:rsidR="001718BB">
        <w:rPr>
          <w:rFonts w:ascii="GHEA Grapalat" w:hAnsi="GHEA Grapalat" w:cs="Cambria Math"/>
          <w:sz w:val="24"/>
          <w:szCs w:val="24"/>
          <w:lang w:val="hy-AM"/>
        </w:rPr>
        <w:t xml:space="preserve"> հանձնելու </w:t>
      </w:r>
      <w:r w:rsidR="001718BB">
        <w:rPr>
          <w:rFonts w:ascii="GHEA Grapalat" w:hAnsi="GHEA Grapalat" w:cs="Cambria Math"/>
          <w:sz w:val="24"/>
          <w:szCs w:val="24"/>
          <w:lang w:val="hy-AM"/>
        </w:rPr>
        <w:lastRenderedPageBreak/>
        <w:t xml:space="preserve">գործընթացի շրջանակում անցկացված </w:t>
      </w:r>
      <w:proofErr w:type="spellStart"/>
      <w:r w:rsidR="001718BB">
        <w:rPr>
          <w:rFonts w:ascii="GHEA Grapalat" w:hAnsi="GHEA Grapalat" w:cs="Cambria Math"/>
          <w:sz w:val="24"/>
          <w:szCs w:val="24"/>
          <w:lang w:val="hy-AM"/>
        </w:rPr>
        <w:t>նախաորակավորման</w:t>
      </w:r>
      <w:proofErr w:type="spellEnd"/>
      <w:r w:rsidR="001718BB">
        <w:rPr>
          <w:rFonts w:ascii="GHEA Grapalat" w:hAnsi="GHEA Grapalat" w:cs="Cambria Math"/>
          <w:sz w:val="24"/>
          <w:szCs w:val="24"/>
          <w:lang w:val="hy-AM"/>
        </w:rPr>
        <w:t xml:space="preserve"> ընթացակարգի արդյունքներին և գնման ընթացակարգի մասնակցության հայտերի ներկայացման հրավերին հավանություն տալու, </w:t>
      </w:r>
      <w:proofErr w:type="spellStart"/>
      <w:r w:rsidR="001718BB">
        <w:rPr>
          <w:rFonts w:ascii="GHEA Grapalat" w:hAnsi="GHEA Grapalat" w:cs="Cambria Math"/>
          <w:sz w:val="24"/>
          <w:szCs w:val="24"/>
          <w:lang w:val="hy-AM"/>
        </w:rPr>
        <w:t>նախաորակավորման</w:t>
      </w:r>
      <w:proofErr w:type="spellEnd"/>
      <w:r w:rsidR="001718BB">
        <w:rPr>
          <w:rFonts w:ascii="GHEA Grapalat" w:hAnsi="GHEA Grapalat" w:cs="Cambria Math"/>
          <w:sz w:val="24"/>
          <w:szCs w:val="24"/>
          <w:lang w:val="hy-AM"/>
        </w:rPr>
        <w:t xml:space="preserve"> ընթացակարգի մասնակցության հայտերի ներկայացման հրավերին հավանություն տալու, </w:t>
      </w:r>
      <w:proofErr w:type="spellStart"/>
      <w:r w:rsidR="001718BB">
        <w:rPr>
          <w:rFonts w:ascii="GHEA Grapalat" w:hAnsi="GHEA Grapalat" w:cs="Cambria Math"/>
          <w:sz w:val="24"/>
          <w:szCs w:val="24"/>
          <w:lang w:val="hy-AM"/>
        </w:rPr>
        <w:t>նախաորակավորված</w:t>
      </w:r>
      <w:proofErr w:type="spellEnd"/>
      <w:r w:rsidR="001718BB">
        <w:rPr>
          <w:rFonts w:ascii="GHEA Grapalat" w:hAnsi="GHEA Grapalat" w:cs="Cambria Math"/>
          <w:sz w:val="24"/>
          <w:szCs w:val="24"/>
          <w:lang w:val="hy-AM"/>
        </w:rPr>
        <w:t xml:space="preserve"> մասնակիցների ցանկը հաստատելու և Հայաստանի Հանրապետությա</w:t>
      </w:r>
      <w:r w:rsidR="00D416EC">
        <w:rPr>
          <w:rFonts w:ascii="GHEA Grapalat" w:hAnsi="GHEA Grapalat" w:cs="Cambria Math"/>
          <w:sz w:val="24"/>
          <w:szCs w:val="24"/>
          <w:lang w:val="hy-AM"/>
        </w:rPr>
        <w:t>ն</w:t>
      </w:r>
      <w:r w:rsidR="001718BB">
        <w:rPr>
          <w:rFonts w:ascii="GHEA Grapalat" w:hAnsi="GHEA Grapalat" w:cs="Cambria Math"/>
          <w:sz w:val="24"/>
          <w:szCs w:val="24"/>
          <w:lang w:val="hy-AM"/>
        </w:rPr>
        <w:t xml:space="preserve"> կառավարության 2014 թվականի</w:t>
      </w:r>
      <w:r w:rsidR="00D416EC">
        <w:rPr>
          <w:rFonts w:ascii="GHEA Grapalat" w:hAnsi="GHEA Grapalat" w:cs="Cambria Math"/>
          <w:sz w:val="24"/>
          <w:szCs w:val="24"/>
          <w:lang w:val="hy-AM"/>
        </w:rPr>
        <w:t xml:space="preserve"> օգոստոսի 14-ի </w:t>
      </w:r>
      <w:r w:rsidR="00D416EC" w:rsidRPr="00D416EC">
        <w:rPr>
          <w:rFonts w:ascii="GHEA Grapalat" w:hAnsi="GHEA Grapalat" w:cs="Cambria Math"/>
          <w:sz w:val="24"/>
          <w:szCs w:val="24"/>
          <w:lang w:val="hy-AM"/>
        </w:rPr>
        <w:t>N</w:t>
      </w:r>
      <w:r w:rsidR="00D416EC">
        <w:rPr>
          <w:rFonts w:ascii="GHEA Grapalat" w:hAnsi="GHEA Grapalat" w:cs="Cambria Math"/>
          <w:sz w:val="24"/>
          <w:szCs w:val="24"/>
          <w:lang w:val="hy-AM"/>
        </w:rPr>
        <w:t>883-Ն որոշման մեջ փոփոխություն կատարելու մասին</w:t>
      </w:r>
      <w:r w:rsidR="00D416EC" w:rsidRPr="00BA394A">
        <w:rPr>
          <w:rFonts w:ascii="GHEA Grapalat" w:hAnsi="GHEA Grapalat" w:cs="Cambria Math"/>
          <w:sz w:val="24"/>
          <w:szCs w:val="24"/>
          <w:lang w:val="hy-AM"/>
        </w:rPr>
        <w:t>»</w:t>
      </w:r>
      <w:r w:rsidR="00D416E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D416EC" w:rsidRPr="00D416EC">
        <w:rPr>
          <w:rFonts w:ascii="GHEA Grapalat" w:hAnsi="GHEA Grapalat" w:cs="Cambria Math"/>
          <w:sz w:val="24"/>
          <w:szCs w:val="24"/>
          <w:lang w:val="hy-AM"/>
        </w:rPr>
        <w:t>N</w:t>
      </w:r>
      <w:r w:rsidR="00D416EC">
        <w:rPr>
          <w:rFonts w:ascii="GHEA Grapalat" w:hAnsi="GHEA Grapalat" w:cs="Cambria Math"/>
          <w:sz w:val="24"/>
          <w:szCs w:val="24"/>
          <w:lang w:val="hy-AM"/>
        </w:rPr>
        <w:t xml:space="preserve"> 271-Ն</w:t>
      </w:r>
      <w:r w:rsidR="001718BB" w:rsidRPr="00D416EC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D416EC" w:rsidRPr="00D416EC">
        <w:rPr>
          <w:rFonts w:ascii="GHEA Grapalat" w:hAnsi="GHEA Grapalat" w:cs="Cambria Math"/>
          <w:sz w:val="24"/>
          <w:szCs w:val="24"/>
          <w:lang w:val="hy-AM"/>
        </w:rPr>
        <w:t xml:space="preserve">որոշման, </w:t>
      </w:r>
      <w:r w:rsidR="001718BB" w:rsidRPr="001718B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>2016 թվականի նոյեմբերի 21-ի «</w:t>
      </w:r>
      <w:proofErr w:type="spellStart"/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>Երևան</w:t>
      </w:r>
      <w:proofErr w:type="spellEnd"/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 xml:space="preserve"> Ջուր», «</w:t>
      </w:r>
      <w:proofErr w:type="spellStart"/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>Հայջրմուղկոյուղի</w:t>
      </w:r>
      <w:proofErr w:type="spellEnd"/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>», «Լոռի-</w:t>
      </w:r>
      <w:proofErr w:type="spellStart"/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>Ջրմուղկոյուղի</w:t>
      </w:r>
      <w:proofErr w:type="spellEnd"/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>», «Շիրակ-</w:t>
      </w:r>
      <w:proofErr w:type="spellStart"/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>Ջրմուղկոյուղի</w:t>
      </w:r>
      <w:proofErr w:type="spellEnd"/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 xml:space="preserve">» և «Նոր Ակունք» փակ բաժնետիրական ընկերությունների կողմից օգտագործվող ու պահպանվող ջրային համակարգերի և այլ գույքի վարձակալության պայմանագրի (այսուհետ՝ Վարձակալության պայմանագիր) </w:t>
      </w:r>
      <w:r w:rsidR="004C2539" w:rsidRPr="00BA394A">
        <w:rPr>
          <w:rFonts w:ascii="GHEA Grapalat" w:hAnsi="GHEA Grapalat" w:cs="Cambria Math"/>
          <w:sz w:val="24"/>
          <w:szCs w:val="24"/>
          <w:lang w:val="hy-AM"/>
        </w:rPr>
        <w:t xml:space="preserve">5-րդ հոդվածի 5.1(4) կետը և </w:t>
      </w:r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 xml:space="preserve">2-րդ հավելվածի 4-րդ </w:t>
      </w:r>
      <w:r w:rsidR="004C2539" w:rsidRPr="00BA394A">
        <w:rPr>
          <w:rFonts w:ascii="GHEA Grapalat" w:hAnsi="GHEA Grapalat" w:cs="Cambria Math"/>
          <w:sz w:val="24"/>
          <w:szCs w:val="24"/>
          <w:lang w:val="hy-AM"/>
        </w:rPr>
        <w:t>և 5-րդ կետերի</w:t>
      </w:r>
      <w:r w:rsidR="00C76C17" w:rsidRPr="00BA394A">
        <w:rPr>
          <w:rFonts w:ascii="GHEA Grapalat" w:hAnsi="GHEA Grapalat" w:cs="Cambria Math"/>
          <w:sz w:val="24"/>
          <w:szCs w:val="24"/>
          <w:lang w:val="hy-AM"/>
        </w:rPr>
        <w:t xml:space="preserve"> դրույթները՝ Հայաստանի Հանրապետության կառավարությունը որոշում է.</w:t>
      </w:r>
    </w:p>
    <w:p w14:paraId="0A57619E" w14:textId="6E663187" w:rsidR="00751C30" w:rsidRPr="00751C30" w:rsidRDefault="00751C30" w:rsidP="00751C30">
      <w:pPr>
        <w:spacing w:after="0" w:line="360" w:lineRule="auto"/>
        <w:ind w:left="284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1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Pr="00751C30">
        <w:rPr>
          <w:rFonts w:ascii="GHEA Grapalat" w:hAnsi="GHEA Grapalat" w:cs="Cambria Math"/>
          <w:sz w:val="24"/>
          <w:szCs w:val="24"/>
          <w:lang w:val="hy-AM"/>
        </w:rPr>
        <w:t xml:space="preserve">Ուժը կորցրած ճանաչել Հայաստանի Հանրապետության կառավարության 2022 թվականի օգոստոսի 24-ի </w:t>
      </w:r>
      <w:r w:rsidR="005C4DF4" w:rsidRPr="00751C30">
        <w:rPr>
          <w:rFonts w:ascii="GHEA Grapalat" w:hAnsi="GHEA Grapalat" w:cs="Cambria Math"/>
          <w:sz w:val="24"/>
          <w:szCs w:val="24"/>
          <w:lang w:val="hy-AM"/>
        </w:rPr>
        <w:t>«</w:t>
      </w:r>
      <w:r w:rsidRPr="00751C30">
        <w:rPr>
          <w:rFonts w:ascii="GHEA Grapalat" w:hAnsi="GHEA Grapalat" w:cs="Cambria Math"/>
          <w:sz w:val="24"/>
          <w:szCs w:val="24"/>
          <w:lang w:val="hy-AM"/>
        </w:rPr>
        <w:t>«</w:t>
      </w:r>
      <w:proofErr w:type="spellStart"/>
      <w:r w:rsidRPr="00751C30">
        <w:rPr>
          <w:rFonts w:ascii="GHEA Grapalat" w:hAnsi="GHEA Grapalat" w:cs="Cambria Math"/>
          <w:sz w:val="24"/>
          <w:szCs w:val="24"/>
          <w:lang w:val="hy-AM"/>
        </w:rPr>
        <w:t>Վեոլիա</w:t>
      </w:r>
      <w:proofErr w:type="spellEnd"/>
      <w:r w:rsidRPr="00751C30">
        <w:rPr>
          <w:rFonts w:ascii="GHEA Grapalat" w:hAnsi="GHEA Grapalat" w:cs="Cambria Math"/>
          <w:sz w:val="24"/>
          <w:szCs w:val="24"/>
          <w:lang w:val="hy-AM"/>
        </w:rPr>
        <w:t xml:space="preserve"> Ջուր» փակ բաժնետիրական ընկերության կողմից ստեղծված ակտիվները Հայաստանի Հանրապետության տարածքային կառավարման և ենթակառուցվածքների նախարարության Ջրային կոմիտեին ամրացնելու և «</w:t>
      </w:r>
      <w:proofErr w:type="spellStart"/>
      <w:r w:rsidRPr="00751C30">
        <w:rPr>
          <w:rFonts w:ascii="GHEA Grapalat" w:hAnsi="GHEA Grapalat" w:cs="Cambria Math"/>
          <w:sz w:val="24"/>
          <w:szCs w:val="24"/>
          <w:lang w:val="hy-AM"/>
        </w:rPr>
        <w:t>Վեոլիա</w:t>
      </w:r>
      <w:proofErr w:type="spellEnd"/>
      <w:r w:rsidRPr="00751C30">
        <w:rPr>
          <w:rFonts w:ascii="GHEA Grapalat" w:hAnsi="GHEA Grapalat" w:cs="Cambria Math"/>
          <w:sz w:val="24"/>
          <w:szCs w:val="24"/>
          <w:lang w:val="hy-AM"/>
        </w:rPr>
        <w:t xml:space="preserve"> Ջուր» փակ բաժնետիրական ընկերությանը վարձակալության հանձնելու մասին» N 1339-Ա  որոշումը։</w:t>
      </w:r>
    </w:p>
    <w:p w14:paraId="69F6FA93" w14:textId="2EC8059E" w:rsidR="00C76C17" w:rsidRPr="006B79C4" w:rsidRDefault="00751C30" w:rsidP="00751C30">
      <w:pPr>
        <w:spacing w:after="120" w:line="360" w:lineRule="auto"/>
        <w:ind w:left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2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>Ջրամատակարարման և ջրահեռացման համակարգի վրա «</w:t>
      </w:r>
      <w:proofErr w:type="spellStart"/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>Վեոլիա</w:t>
      </w:r>
      <w:proofErr w:type="spellEnd"/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 Ջուր» փակ բաժնետիրական ընկերության կողմից </w:t>
      </w:r>
      <w:r w:rsidR="00E535BB" w:rsidRPr="00751C30">
        <w:rPr>
          <w:rFonts w:ascii="GHEA Grapalat" w:hAnsi="GHEA Grapalat" w:cs="Cambria Math"/>
          <w:sz w:val="24"/>
          <w:szCs w:val="24"/>
          <w:lang w:val="hy-AM"/>
        </w:rPr>
        <w:t xml:space="preserve">2017, 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>2018, 2019, 2020</w:t>
      </w:r>
      <w:r w:rsidR="00E535BB" w:rsidRPr="00751C30">
        <w:rPr>
          <w:rFonts w:ascii="GHEA Grapalat" w:hAnsi="GHEA Grapalat" w:cs="Cambria Math"/>
          <w:sz w:val="24"/>
          <w:szCs w:val="24"/>
          <w:lang w:val="hy-AM"/>
        </w:rPr>
        <w:t>, 2021</w:t>
      </w:r>
      <w:r w:rsidR="00186AE2">
        <w:rPr>
          <w:rFonts w:ascii="GHEA Grapalat" w:hAnsi="GHEA Grapalat" w:cs="Cambria Math"/>
          <w:sz w:val="24"/>
          <w:szCs w:val="24"/>
          <w:lang w:val="hy-AM"/>
        </w:rPr>
        <w:t xml:space="preserve">, </w:t>
      </w:r>
      <w:r w:rsidR="00E535BB" w:rsidRPr="00751C30">
        <w:rPr>
          <w:rFonts w:ascii="GHEA Grapalat" w:hAnsi="GHEA Grapalat" w:cs="Cambria Math"/>
          <w:sz w:val="24"/>
          <w:szCs w:val="24"/>
          <w:lang w:val="hy-AM"/>
        </w:rPr>
        <w:t>2022</w:t>
      </w:r>
      <w:r w:rsidR="00186AE2">
        <w:rPr>
          <w:rFonts w:ascii="GHEA Grapalat" w:hAnsi="GHEA Grapalat" w:cs="Cambria Math"/>
          <w:sz w:val="24"/>
          <w:szCs w:val="24"/>
          <w:lang w:val="hy-AM"/>
        </w:rPr>
        <w:t xml:space="preserve"> և 2023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 թվականների ընթացքում կատարված պարտադիր կապիտալ աշխատանքների ծրագրի</w:t>
      </w:r>
      <w:r w:rsidR="00186AE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>(</w:t>
      </w:r>
      <w:r w:rsidR="00186AE2">
        <w:rPr>
          <w:rFonts w:ascii="GHEA Grapalat" w:hAnsi="GHEA Grapalat" w:cs="Cambria Math"/>
          <w:sz w:val="24"/>
          <w:szCs w:val="24"/>
          <w:lang w:val="hy-AM"/>
        </w:rPr>
        <w:t>Այսուհետ՝ ՊԿԱԾ</w:t>
      </w:r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>)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 շրջանակներում </w:t>
      </w:r>
      <w:proofErr w:type="spellStart"/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>բարելավումների</w:t>
      </w:r>
      <w:proofErr w:type="spellEnd"/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 և նորոգման աշխատանքների արդյունքում ստեղծված </w:t>
      </w:r>
      <w:r w:rsidR="001952CE" w:rsidRPr="001952CE">
        <w:rPr>
          <w:rFonts w:ascii="GHEA Grapalat" w:hAnsi="GHEA Grapalat" w:cs="Cambria Math"/>
          <w:sz w:val="24"/>
          <w:szCs w:val="24"/>
          <w:lang w:val="hy-AM"/>
        </w:rPr>
        <w:t>18,061,</w:t>
      </w:r>
      <w:r w:rsidR="00C32994">
        <w:rPr>
          <w:rFonts w:ascii="GHEA Grapalat" w:hAnsi="GHEA Grapalat" w:cs="Cambria Math"/>
          <w:sz w:val="24"/>
          <w:szCs w:val="24"/>
          <w:lang w:val="hy-AM"/>
        </w:rPr>
        <w:t>541</w:t>
      </w:r>
      <w:r w:rsidR="001952CE" w:rsidRPr="001952CE">
        <w:rPr>
          <w:rFonts w:ascii="GHEA Grapalat" w:hAnsi="GHEA Grapalat" w:cs="Cambria Math"/>
          <w:sz w:val="24"/>
          <w:szCs w:val="24"/>
          <w:lang w:val="hy-AM"/>
        </w:rPr>
        <w:t>,401</w:t>
      </w:r>
      <w:r w:rsidR="00E535BB" w:rsidRPr="00751C3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դրամ արժողությամբ ակտիվները (գույքը) ամրացնել Հայաստանի Հանրապետության տարածքային կառավարման և ենթակառուցվածքների նախարարության ջրային կոմիտեին և վարձակալության 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lastRenderedPageBreak/>
        <w:t>հանձնել «</w:t>
      </w:r>
      <w:proofErr w:type="spellStart"/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>Վեոլիա</w:t>
      </w:r>
      <w:proofErr w:type="spellEnd"/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 Ջուր» փակ բաժնետիրական ընկերությանը՝ համաձայն </w:t>
      </w:r>
      <w:r w:rsidR="000906E6" w:rsidRPr="006B79C4">
        <w:rPr>
          <w:rFonts w:ascii="GHEA Grapalat" w:hAnsi="GHEA Grapalat" w:cs="Cambria Math"/>
          <w:sz w:val="24"/>
          <w:szCs w:val="24"/>
          <w:lang w:val="hy-AM"/>
        </w:rPr>
        <w:t>հավելված N</w:t>
      </w:r>
      <w:r w:rsidR="006B79C4" w:rsidRPr="006B79C4">
        <w:rPr>
          <w:rFonts w:ascii="GHEA Grapalat" w:hAnsi="GHEA Grapalat" w:cs="Cambria Math"/>
          <w:sz w:val="24"/>
          <w:szCs w:val="24"/>
          <w:lang w:val="hy-AM"/>
        </w:rPr>
        <w:t>N</w:t>
      </w:r>
      <w:r w:rsidR="000906E6" w:rsidRPr="006B79C4">
        <w:rPr>
          <w:rFonts w:ascii="GHEA Grapalat" w:hAnsi="GHEA Grapalat" w:cs="Cambria Math"/>
          <w:sz w:val="24"/>
          <w:szCs w:val="24"/>
          <w:lang w:val="hy-AM"/>
        </w:rPr>
        <w:t xml:space="preserve"> 1</w:t>
      </w:r>
      <w:r w:rsidR="006B79C4" w:rsidRPr="006B79C4">
        <w:rPr>
          <w:rFonts w:ascii="GHEA Grapalat" w:hAnsi="GHEA Grapalat" w:cs="Cambria Math"/>
          <w:sz w:val="24"/>
          <w:szCs w:val="24"/>
          <w:lang w:val="hy-AM"/>
        </w:rPr>
        <w:t>, 1.1, 1.2, 1.3, 1.4, 1.5 և 1</w:t>
      </w:r>
      <w:r w:rsidR="006B79C4" w:rsidRPr="006B79C4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6B79C4" w:rsidRPr="006B79C4">
        <w:rPr>
          <w:rFonts w:ascii="GHEA Grapalat" w:eastAsia="Microsoft JhengHei" w:hAnsi="GHEA Grapalat" w:cs="Microsoft JhengHei"/>
          <w:sz w:val="24"/>
          <w:szCs w:val="24"/>
          <w:lang w:val="hy-AM"/>
        </w:rPr>
        <w:t>6</w:t>
      </w:r>
      <w:r w:rsidR="000906E6" w:rsidRPr="006B79C4">
        <w:rPr>
          <w:rFonts w:ascii="GHEA Grapalat" w:hAnsi="GHEA Grapalat" w:cs="Cambria Math"/>
          <w:sz w:val="24"/>
          <w:szCs w:val="24"/>
          <w:lang w:val="hy-AM"/>
        </w:rPr>
        <w:t>-ի:</w:t>
      </w:r>
    </w:p>
    <w:p w14:paraId="35FCE82B" w14:textId="3F2B0446" w:rsidR="00C76C17" w:rsidRPr="00751C30" w:rsidRDefault="00751C30" w:rsidP="00751C30">
      <w:pPr>
        <w:spacing w:after="120" w:line="360" w:lineRule="auto"/>
        <w:ind w:left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3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632491" w:rsidRPr="00751C30">
        <w:rPr>
          <w:rFonts w:ascii="GHEA Grapalat" w:hAnsi="GHEA Grapalat" w:cs="Cambria Math"/>
          <w:sz w:val="24"/>
          <w:szCs w:val="24"/>
          <w:lang w:val="hy-AM"/>
        </w:rPr>
        <w:t>Ց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անցի ընդլայնման, հիմնական կատարողական ցուցանիշների բարելավման, ինչպես նաև Վարձակալության պայմանագրով նախատեսված պայմանագրային պարտավորությունները կատարելու նպատակով </w:t>
      </w:r>
      <w:r w:rsidR="00E535BB" w:rsidRPr="00751C30">
        <w:rPr>
          <w:rFonts w:ascii="GHEA Grapalat" w:hAnsi="GHEA Grapalat" w:cs="Cambria Math"/>
          <w:sz w:val="24"/>
          <w:szCs w:val="24"/>
          <w:lang w:val="hy-AM"/>
        </w:rPr>
        <w:t xml:space="preserve">2017, 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>2018, 2019, 2020</w:t>
      </w:r>
      <w:r w:rsidR="00E535BB" w:rsidRPr="00751C30">
        <w:rPr>
          <w:rFonts w:ascii="GHEA Grapalat" w:hAnsi="GHEA Grapalat" w:cs="Cambria Math"/>
          <w:sz w:val="24"/>
          <w:szCs w:val="24"/>
          <w:lang w:val="hy-AM"/>
        </w:rPr>
        <w:t>, 2021</w:t>
      </w:r>
      <w:r w:rsidR="00186AE2">
        <w:rPr>
          <w:rFonts w:ascii="GHEA Grapalat" w:hAnsi="GHEA Grapalat" w:cs="Cambria Math"/>
          <w:sz w:val="24"/>
          <w:szCs w:val="24"/>
          <w:lang w:val="hy-AM"/>
        </w:rPr>
        <w:t>,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E535BB" w:rsidRPr="00751C30">
        <w:rPr>
          <w:rFonts w:ascii="GHEA Grapalat" w:hAnsi="GHEA Grapalat" w:cs="Cambria Math"/>
          <w:sz w:val="24"/>
          <w:szCs w:val="24"/>
          <w:lang w:val="hy-AM"/>
        </w:rPr>
        <w:t>2022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186AE2" w:rsidRPr="00751C30">
        <w:rPr>
          <w:rFonts w:ascii="GHEA Grapalat" w:hAnsi="GHEA Grapalat" w:cs="Cambria Math"/>
          <w:sz w:val="24"/>
          <w:szCs w:val="24"/>
          <w:lang w:val="hy-AM"/>
        </w:rPr>
        <w:t>և</w:t>
      </w:r>
      <w:r w:rsidR="00186AE2">
        <w:rPr>
          <w:rFonts w:ascii="GHEA Grapalat" w:hAnsi="GHEA Grapalat" w:cs="Cambria Math"/>
          <w:sz w:val="24"/>
          <w:szCs w:val="24"/>
          <w:lang w:val="hy-AM"/>
        </w:rPr>
        <w:t xml:space="preserve"> 2023</w:t>
      </w:r>
      <w:r w:rsidR="00186AE2" w:rsidRPr="00751C3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թվականների ընթացքում պարտադիր կապիտալ աշխատանքների ծրագրի շրջանակներում բաժանորդների համար ջրաչափերի տեղադրման աշխատանքների արդյունքում ստեղծված ակտիվները (գույքը)՝ </w:t>
      </w:r>
      <w:r w:rsidR="00174925" w:rsidRPr="00174925">
        <w:rPr>
          <w:rFonts w:ascii="GHEA Grapalat" w:hAnsi="GHEA Grapalat" w:cs="Cambria Math"/>
          <w:sz w:val="24"/>
          <w:szCs w:val="24"/>
          <w:lang w:val="hy-AM"/>
        </w:rPr>
        <w:t>962,028,349</w:t>
      </w:r>
      <w:r w:rsidR="00174925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>դրամ արժողությամբ, ամրացնել Հայաստանի Հանրապետության տարածքային կառավարման և ենթակառուցվածքների նախարարության ջրային կոմիտեին և վարձակալության հանձնել «</w:t>
      </w:r>
      <w:proofErr w:type="spellStart"/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>Վեոլիա</w:t>
      </w:r>
      <w:proofErr w:type="spellEnd"/>
      <w:r w:rsidR="000906E6" w:rsidRPr="00751C30">
        <w:rPr>
          <w:rFonts w:ascii="GHEA Grapalat" w:hAnsi="GHEA Grapalat" w:cs="Cambria Math"/>
          <w:sz w:val="24"/>
          <w:szCs w:val="24"/>
          <w:lang w:val="hy-AM"/>
        </w:rPr>
        <w:t xml:space="preserve"> Ջուր» փակ բաժնետիրական ընկերությանը՝ համաձայն հավելված </w:t>
      </w:r>
      <w:r w:rsidR="000906E6" w:rsidRPr="006B79C4">
        <w:rPr>
          <w:rFonts w:ascii="GHEA Grapalat" w:hAnsi="GHEA Grapalat" w:cs="Cambria Math"/>
          <w:sz w:val="24"/>
          <w:szCs w:val="24"/>
          <w:lang w:val="hy-AM"/>
        </w:rPr>
        <w:t>N</w:t>
      </w:r>
      <w:r w:rsidR="006B79C4" w:rsidRPr="006B79C4">
        <w:rPr>
          <w:rFonts w:ascii="GHEA Grapalat" w:hAnsi="GHEA Grapalat" w:cs="Cambria Math"/>
          <w:sz w:val="24"/>
          <w:szCs w:val="24"/>
          <w:lang w:val="hy-AM"/>
        </w:rPr>
        <w:t>N</w:t>
      </w:r>
      <w:r w:rsidR="000906E6" w:rsidRPr="006B79C4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6B79C4" w:rsidRPr="006B79C4">
        <w:rPr>
          <w:rFonts w:ascii="GHEA Grapalat" w:hAnsi="GHEA Grapalat" w:cs="Cambria Math"/>
          <w:sz w:val="24"/>
          <w:szCs w:val="24"/>
          <w:lang w:val="hy-AM"/>
        </w:rPr>
        <w:t xml:space="preserve">2, 2.1, 2.2, 2.3, 2.4, 2.5 և </w:t>
      </w:r>
      <w:r w:rsidR="000906E6" w:rsidRPr="006B79C4">
        <w:rPr>
          <w:rFonts w:ascii="GHEA Grapalat" w:hAnsi="GHEA Grapalat" w:cs="Cambria Math"/>
          <w:sz w:val="24"/>
          <w:szCs w:val="24"/>
          <w:lang w:val="hy-AM"/>
        </w:rPr>
        <w:t>2</w:t>
      </w:r>
      <w:r w:rsidR="006B79C4" w:rsidRPr="006B79C4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6B79C4" w:rsidRPr="006B79C4">
        <w:rPr>
          <w:rFonts w:ascii="GHEA Grapalat" w:eastAsia="Microsoft JhengHei" w:hAnsi="GHEA Grapalat" w:cs="Microsoft JhengHei"/>
          <w:sz w:val="24"/>
          <w:szCs w:val="24"/>
          <w:lang w:val="hy-AM"/>
        </w:rPr>
        <w:t>6</w:t>
      </w:r>
      <w:r w:rsidR="000906E6" w:rsidRPr="006B79C4">
        <w:rPr>
          <w:rFonts w:ascii="GHEA Grapalat" w:hAnsi="GHEA Grapalat" w:cs="Cambria Math"/>
          <w:sz w:val="24"/>
          <w:szCs w:val="24"/>
          <w:lang w:val="hy-AM"/>
        </w:rPr>
        <w:t>-ի</w:t>
      </w:r>
      <w:r w:rsidR="005D4021" w:rsidRPr="006B79C4">
        <w:rPr>
          <w:rFonts w:ascii="GHEA Grapalat" w:hAnsi="GHEA Grapalat" w:cs="Cambria Math"/>
          <w:sz w:val="24"/>
          <w:szCs w:val="24"/>
          <w:lang w:val="hy-AM"/>
        </w:rPr>
        <w:t>:</w:t>
      </w:r>
    </w:p>
    <w:p w14:paraId="7E73A630" w14:textId="379114E1" w:rsidR="00C76C17" w:rsidRPr="00186AE2" w:rsidRDefault="00751C30" w:rsidP="00751C30">
      <w:pPr>
        <w:spacing w:after="120" w:line="360" w:lineRule="auto"/>
        <w:ind w:left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4</w:t>
      </w:r>
      <w:r w:rsidRPr="00186AE2">
        <w:rPr>
          <w:rFonts w:ascii="Cambria Math" w:hAnsi="Cambria Math" w:cs="Cambria Math"/>
          <w:sz w:val="24"/>
          <w:szCs w:val="24"/>
          <w:lang w:val="hy-AM"/>
        </w:rPr>
        <w:t>․</w:t>
      </w:r>
      <w:r w:rsidRPr="00186AE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ջրային կոմիտեի հաշվեկշռում հաշվառված, </w:t>
      </w:r>
      <w:proofErr w:type="spellStart"/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>այնուհետև</w:t>
      </w:r>
      <w:proofErr w:type="spellEnd"/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 xml:space="preserve"> ՊԿԱԾ շրջանակներում </w:t>
      </w:r>
      <w:proofErr w:type="spellStart"/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>ապամոնտաժված</w:t>
      </w:r>
      <w:proofErr w:type="spellEnd"/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>ջրաչափերը</w:t>
      </w:r>
      <w:proofErr w:type="spellEnd"/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 xml:space="preserve"> (հին </w:t>
      </w:r>
      <w:proofErr w:type="spellStart"/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>ջրաչափեր</w:t>
      </w:r>
      <w:proofErr w:type="spellEnd"/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 xml:space="preserve">) որպես ոչ պիտանի հետագա շահագործման համար </w:t>
      </w:r>
      <w:proofErr w:type="spellStart"/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>ապաճանաչել</w:t>
      </w:r>
      <w:proofErr w:type="spellEnd"/>
      <w:r w:rsidR="00186AE2" w:rsidRPr="00186AE2">
        <w:rPr>
          <w:rFonts w:ascii="GHEA Grapalat" w:hAnsi="GHEA Grapalat" w:cs="Cambria Math"/>
          <w:sz w:val="24"/>
          <w:szCs w:val="24"/>
          <w:lang w:val="hy-AM"/>
        </w:rPr>
        <w:t xml:space="preserve"> և դուրս գրել գույքի ցանկից:</w:t>
      </w:r>
    </w:p>
    <w:p w14:paraId="572EE9AB" w14:textId="0BF9FCE9" w:rsidR="000B198C" w:rsidRDefault="00751C30" w:rsidP="000B198C">
      <w:pPr>
        <w:spacing w:after="120" w:line="360" w:lineRule="auto"/>
        <w:ind w:left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5</w:t>
      </w:r>
      <w:r w:rsidRPr="00186AE2">
        <w:rPr>
          <w:rFonts w:ascii="Cambria Math" w:hAnsi="Cambria Math" w:cs="Cambria Math"/>
          <w:sz w:val="24"/>
          <w:szCs w:val="24"/>
          <w:lang w:val="hy-AM"/>
        </w:rPr>
        <w:t>․</w:t>
      </w:r>
      <w:r w:rsidRPr="00186AE2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B198C">
        <w:rPr>
          <w:rFonts w:ascii="GHEA Grapalat" w:hAnsi="GHEA Grapalat" w:cs="Cambria Math"/>
          <w:sz w:val="24"/>
          <w:szCs w:val="24"/>
          <w:lang w:val="hy-AM"/>
        </w:rPr>
        <w:t xml:space="preserve">Հաշվի առնելով, որ </w:t>
      </w:r>
      <w:r w:rsidR="00B96D9B">
        <w:rPr>
          <w:rFonts w:ascii="GHEA Grapalat" w:hAnsi="GHEA Grapalat" w:cs="Cambria Math"/>
          <w:sz w:val="24"/>
          <w:szCs w:val="24"/>
          <w:lang w:val="hy-AM"/>
        </w:rPr>
        <w:t>Վ</w:t>
      </w:r>
      <w:r w:rsidR="000B198C">
        <w:rPr>
          <w:rFonts w:ascii="GHEA Grapalat" w:hAnsi="GHEA Grapalat" w:cs="Cambria Math"/>
          <w:sz w:val="24"/>
          <w:szCs w:val="24"/>
          <w:lang w:val="hy-AM"/>
        </w:rPr>
        <w:t xml:space="preserve">արձակալության </w:t>
      </w:r>
      <w:r w:rsidR="00B96D9B">
        <w:rPr>
          <w:rFonts w:ascii="GHEA Grapalat" w:hAnsi="GHEA Grapalat" w:cs="Cambria Math"/>
          <w:sz w:val="24"/>
          <w:szCs w:val="24"/>
          <w:lang w:val="hy-AM"/>
        </w:rPr>
        <w:t>պ</w:t>
      </w:r>
      <w:r w:rsidR="000B198C">
        <w:rPr>
          <w:rFonts w:ascii="GHEA Grapalat" w:hAnsi="GHEA Grapalat" w:cs="Cambria Math"/>
          <w:sz w:val="24"/>
          <w:szCs w:val="24"/>
          <w:lang w:val="hy-AM"/>
        </w:rPr>
        <w:t>այմանագրի մեկնարկին Հայաստանի Հանրապետության կառավարության՝ ի դեմս Հայաստանի Հանրապետության տարածքային կառավարման և ենթակառուցվածքների նախարարության ջրային կոմիտեի (այսուհետ՝ Վարձատու) կողմից «</w:t>
      </w:r>
      <w:proofErr w:type="spellStart"/>
      <w:r w:rsidR="000B198C">
        <w:rPr>
          <w:rFonts w:ascii="GHEA Grapalat" w:hAnsi="GHEA Grapalat" w:cs="Cambria Math"/>
          <w:sz w:val="24"/>
          <w:szCs w:val="24"/>
          <w:lang w:val="hy-AM"/>
        </w:rPr>
        <w:t>Վեոլիա</w:t>
      </w:r>
      <w:proofErr w:type="spellEnd"/>
      <w:r w:rsidR="000B198C">
        <w:rPr>
          <w:rFonts w:ascii="GHEA Grapalat" w:hAnsi="GHEA Grapalat" w:cs="Cambria Math"/>
          <w:sz w:val="24"/>
          <w:szCs w:val="24"/>
          <w:lang w:val="hy-AM"/>
        </w:rPr>
        <w:t xml:space="preserve"> Ջուր» փակ բաժնետիրական ընկերությանը (այսուհետ՝ Վարձակալ) համապատասխան </w:t>
      </w:r>
      <w:proofErr w:type="spellStart"/>
      <w:r w:rsidR="000B198C">
        <w:rPr>
          <w:rFonts w:ascii="GHEA Grapalat" w:hAnsi="GHEA Grapalat" w:cs="Cambria Math"/>
          <w:sz w:val="24"/>
          <w:szCs w:val="24"/>
          <w:lang w:val="hy-AM"/>
        </w:rPr>
        <w:t>ցանկերով</w:t>
      </w:r>
      <w:proofErr w:type="spellEnd"/>
      <w:r w:rsidR="000B198C">
        <w:rPr>
          <w:rFonts w:ascii="GHEA Grapalat" w:hAnsi="GHEA Grapalat" w:cs="Cambria Math"/>
          <w:sz w:val="24"/>
          <w:szCs w:val="24"/>
          <w:lang w:val="hy-AM"/>
        </w:rPr>
        <w:t xml:space="preserve"> վարձակալության հանձնված գույքը (այսուհետ՝ Սկզբնական գույք) </w:t>
      </w:r>
      <w:proofErr w:type="spellStart"/>
      <w:r w:rsidR="000B198C">
        <w:rPr>
          <w:rFonts w:ascii="GHEA Grapalat" w:hAnsi="GHEA Grapalat" w:cs="Cambria Math"/>
          <w:sz w:val="24"/>
          <w:szCs w:val="24"/>
          <w:lang w:val="hy-AM"/>
        </w:rPr>
        <w:t>նույնականացված</w:t>
      </w:r>
      <w:proofErr w:type="spellEnd"/>
      <w:r w:rsidR="000B198C">
        <w:rPr>
          <w:rFonts w:ascii="GHEA Grapalat" w:hAnsi="GHEA Grapalat" w:cs="Cambria Math"/>
          <w:sz w:val="24"/>
          <w:szCs w:val="24"/>
          <w:lang w:val="hy-AM"/>
        </w:rPr>
        <w:t xml:space="preserve"> չէ, Վարձակալի կողմից պարտադիր կապիտալ աշխատանքների ծրագրի (այսուհետ՝ ՊԿԱԾ) շրջանակներում կատարված աշխատանքները (բարելավումներ) վարձակալությամբ տրված սկզբնական արժեքով հանձնված գույքի միավորներին չեն վերագրվում և հաշվառվում են որպես գույքային առանձին միավորներ:</w:t>
      </w:r>
    </w:p>
    <w:p w14:paraId="7FC77862" w14:textId="43825538" w:rsidR="00044193" w:rsidRPr="00751C30" w:rsidRDefault="00751C30" w:rsidP="00A53A3A">
      <w:pPr>
        <w:spacing w:after="120" w:line="360" w:lineRule="auto"/>
        <w:ind w:left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lastRenderedPageBreak/>
        <w:t>6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044193" w:rsidRPr="00751C30">
        <w:rPr>
          <w:rFonts w:ascii="GHEA Grapalat" w:hAnsi="GHEA Grapalat" w:cs="Cambria Math"/>
          <w:sz w:val="24"/>
          <w:szCs w:val="24"/>
          <w:lang w:val="hy-AM"/>
        </w:rPr>
        <w:t xml:space="preserve">Հաշվի առնելով </w:t>
      </w:r>
      <w:r w:rsidR="00AF2729" w:rsidRPr="00751C30">
        <w:rPr>
          <w:rFonts w:ascii="GHEA Grapalat" w:hAnsi="GHEA Grapalat" w:cs="Cambria Math"/>
          <w:sz w:val="24"/>
          <w:szCs w:val="24"/>
          <w:lang w:val="hy-AM"/>
        </w:rPr>
        <w:t xml:space="preserve">սույն որոշման </w:t>
      </w:r>
      <w:r w:rsidR="00044193" w:rsidRPr="00751C30">
        <w:rPr>
          <w:rFonts w:ascii="GHEA Grapalat" w:hAnsi="GHEA Grapalat" w:cs="Cambria Math"/>
          <w:sz w:val="24"/>
          <w:szCs w:val="24"/>
          <w:lang w:val="hy-AM"/>
        </w:rPr>
        <w:t>4–</w:t>
      </w:r>
      <w:proofErr w:type="spellStart"/>
      <w:r w:rsidR="00044193" w:rsidRPr="00751C30">
        <w:rPr>
          <w:rFonts w:ascii="GHEA Grapalat" w:hAnsi="GHEA Grapalat" w:cs="Cambria Math"/>
          <w:sz w:val="24"/>
          <w:szCs w:val="24"/>
          <w:lang w:val="hy-AM"/>
        </w:rPr>
        <w:t>րդ</w:t>
      </w:r>
      <w:proofErr w:type="spellEnd"/>
      <w:r w:rsidR="00044193" w:rsidRPr="00751C3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="00044193" w:rsidRPr="00751C30">
        <w:rPr>
          <w:rFonts w:ascii="GHEA Grapalat" w:hAnsi="GHEA Grapalat" w:cs="Cambria Math"/>
          <w:sz w:val="24"/>
          <w:szCs w:val="24"/>
          <w:lang w:val="hy-AM"/>
        </w:rPr>
        <w:t>կետում</w:t>
      </w:r>
      <w:proofErr w:type="spellEnd"/>
      <w:r w:rsidR="00044193" w:rsidRPr="00751C30">
        <w:rPr>
          <w:rFonts w:ascii="GHEA Grapalat" w:hAnsi="GHEA Grapalat" w:cs="Cambria Math"/>
          <w:sz w:val="24"/>
          <w:szCs w:val="24"/>
          <w:lang w:val="hy-AM"/>
        </w:rPr>
        <w:t xml:space="preserve"> նշվածը՝ ՊԿԱԾ շրջանակներում կատարված աշխատանքների (բարելավումներ) արդյունքում ստեղծված գույքային միավորները Վարձատուն ներառում է Սկզբնական գույքի ցանկում և հաշվառում է որպես առանձին գույքային միավորներ</w:t>
      </w:r>
      <w:r w:rsidR="00E57D04">
        <w:rPr>
          <w:rFonts w:ascii="GHEA Grapalat" w:hAnsi="GHEA Grapalat" w:cs="Cambria Math"/>
          <w:sz w:val="24"/>
          <w:szCs w:val="24"/>
          <w:lang w:val="hy-AM"/>
        </w:rPr>
        <w:t>ի վրա կատարված ծախս</w:t>
      </w:r>
      <w:r w:rsidR="00044193" w:rsidRPr="00751C30">
        <w:rPr>
          <w:rFonts w:ascii="GHEA Grapalat" w:hAnsi="GHEA Grapalat" w:cs="Cambria Math"/>
          <w:sz w:val="24"/>
          <w:szCs w:val="24"/>
          <w:lang w:val="hy-AM"/>
        </w:rPr>
        <w:t>։</w:t>
      </w:r>
    </w:p>
    <w:p w14:paraId="1D5E3093" w14:textId="3DF9ACE5" w:rsidR="00C76C17" w:rsidRPr="00751C30" w:rsidRDefault="00A53A3A" w:rsidP="00751C30">
      <w:pPr>
        <w:spacing w:after="120" w:line="360" w:lineRule="auto"/>
        <w:ind w:left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C427DD">
        <w:rPr>
          <w:rFonts w:ascii="GHEA Grapalat" w:hAnsi="GHEA Grapalat" w:cs="Cambria Math"/>
          <w:sz w:val="24"/>
          <w:szCs w:val="24"/>
          <w:lang w:val="hy-AM"/>
        </w:rPr>
        <w:t>7</w:t>
      </w:r>
      <w:r w:rsidR="00751C30" w:rsidRPr="00C427DD">
        <w:rPr>
          <w:rFonts w:ascii="Cambria Math" w:hAnsi="Cambria Math" w:cs="Cambria Math"/>
          <w:sz w:val="24"/>
          <w:szCs w:val="24"/>
          <w:lang w:val="hy-AM"/>
        </w:rPr>
        <w:t>․</w:t>
      </w:r>
      <w:r w:rsidR="00751C30" w:rsidRPr="00C427DD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9E65D7" w:rsidRPr="00751C30">
        <w:rPr>
          <w:rFonts w:ascii="GHEA Grapalat" w:hAnsi="GHEA Grapalat" w:cs="Cambria Math"/>
          <w:sz w:val="24"/>
          <w:szCs w:val="24"/>
          <w:lang w:val="hy-AM"/>
        </w:rPr>
        <w:t xml:space="preserve">Սույն որոշմամբ </w:t>
      </w:r>
      <w:r w:rsidR="00C4123E" w:rsidRPr="00751C30">
        <w:rPr>
          <w:rFonts w:ascii="GHEA Grapalat" w:hAnsi="GHEA Grapalat" w:cs="Cambria Math"/>
          <w:sz w:val="24"/>
          <w:szCs w:val="24"/>
          <w:lang w:val="hy-AM"/>
        </w:rPr>
        <w:t>Վարձակալը</w:t>
      </w:r>
      <w:r w:rsidR="009E65D7" w:rsidRPr="00751C30">
        <w:rPr>
          <w:rFonts w:ascii="GHEA Grapalat" w:hAnsi="GHEA Grapalat" w:cs="Cambria Math"/>
          <w:sz w:val="24"/>
          <w:szCs w:val="24"/>
          <w:lang w:val="hy-AM"/>
        </w:rPr>
        <w:t xml:space="preserve"> հանձնում է, իսկ Վարձատուն ընդունում է սույն որոշման կից Վարձակալի կողմից ջրամատակարարման և ջրահեռացման համակարգի վրա</w:t>
      </w:r>
      <w:r w:rsidR="004C488E" w:rsidRPr="00751C3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9E65D7" w:rsidRPr="00751C30">
        <w:rPr>
          <w:rFonts w:ascii="GHEA Grapalat" w:hAnsi="GHEA Grapalat" w:cs="Cambria Math"/>
          <w:sz w:val="24"/>
          <w:szCs w:val="24"/>
          <w:lang w:val="hy-AM"/>
        </w:rPr>
        <w:t>2017, 2018, 2019, 2020</w:t>
      </w:r>
      <w:r w:rsidR="009049E5" w:rsidRPr="00C427DD">
        <w:rPr>
          <w:rFonts w:ascii="GHEA Grapalat" w:hAnsi="GHEA Grapalat" w:cs="Cambria Math"/>
          <w:sz w:val="24"/>
          <w:szCs w:val="24"/>
          <w:lang w:val="hy-AM"/>
        </w:rPr>
        <w:t xml:space="preserve">, 2021, </w:t>
      </w:r>
      <w:r w:rsidR="009E65D7" w:rsidRPr="00C427DD">
        <w:rPr>
          <w:rFonts w:ascii="GHEA Grapalat" w:hAnsi="GHEA Grapalat" w:cs="Cambria Math"/>
          <w:sz w:val="24"/>
          <w:szCs w:val="24"/>
          <w:lang w:val="hy-AM"/>
        </w:rPr>
        <w:t>2022</w:t>
      </w:r>
      <w:r w:rsidR="009049E5" w:rsidRPr="00C427DD">
        <w:rPr>
          <w:rFonts w:ascii="GHEA Grapalat" w:hAnsi="GHEA Grapalat" w:cs="Cambria Math"/>
          <w:sz w:val="24"/>
          <w:szCs w:val="24"/>
          <w:lang w:val="hy-AM"/>
        </w:rPr>
        <w:t xml:space="preserve"> և 2023</w:t>
      </w:r>
      <w:r w:rsidR="009E65D7" w:rsidRPr="00C427DD">
        <w:rPr>
          <w:rFonts w:ascii="GHEA Grapalat" w:hAnsi="GHEA Grapalat" w:cs="Cambria Math"/>
          <w:sz w:val="24"/>
          <w:szCs w:val="24"/>
          <w:lang w:val="hy-AM"/>
        </w:rPr>
        <w:t xml:space="preserve"> թվականների ընթացքում ստեղծված գույքը՝ համաձայն ընդունման–հանձնման ակտերի, ըստ տարիների, համապատասխանաբար</w:t>
      </w:r>
      <w:r w:rsidR="004B193F" w:rsidRPr="00C427DD">
        <w:rPr>
          <w:rFonts w:ascii="GHEA Grapalat" w:hAnsi="GHEA Grapalat" w:cs="Cambria Math"/>
          <w:sz w:val="24"/>
          <w:szCs w:val="24"/>
          <w:lang w:val="hy-AM"/>
        </w:rPr>
        <w:t xml:space="preserve"> 2017, 2018, 2019, 2020, 2021, </w:t>
      </w:r>
      <w:r w:rsidR="009E65D7" w:rsidRPr="00C427DD">
        <w:rPr>
          <w:rFonts w:ascii="GHEA Grapalat" w:hAnsi="GHEA Grapalat" w:cs="Cambria Math"/>
          <w:sz w:val="24"/>
          <w:szCs w:val="24"/>
          <w:lang w:val="hy-AM"/>
        </w:rPr>
        <w:t>2022</w:t>
      </w:r>
      <w:r w:rsidR="004B193F">
        <w:rPr>
          <w:rFonts w:ascii="GHEA Grapalat" w:hAnsi="GHEA Grapalat" w:cs="Cambria Math"/>
          <w:sz w:val="24"/>
          <w:szCs w:val="24"/>
          <w:lang w:val="hy-AM"/>
        </w:rPr>
        <w:t xml:space="preserve"> և 20</w:t>
      </w:r>
      <w:r w:rsidR="00004C9A">
        <w:rPr>
          <w:rFonts w:ascii="GHEA Grapalat" w:hAnsi="GHEA Grapalat" w:cs="Cambria Math"/>
          <w:sz w:val="24"/>
          <w:szCs w:val="24"/>
          <w:lang w:val="hy-AM"/>
        </w:rPr>
        <w:t>2</w:t>
      </w:r>
      <w:r w:rsidR="004B193F">
        <w:rPr>
          <w:rFonts w:ascii="GHEA Grapalat" w:hAnsi="GHEA Grapalat" w:cs="Cambria Math"/>
          <w:sz w:val="24"/>
          <w:szCs w:val="24"/>
          <w:lang w:val="hy-AM"/>
        </w:rPr>
        <w:t>3</w:t>
      </w:r>
      <w:r w:rsidR="009E65D7" w:rsidRPr="00751C30">
        <w:rPr>
          <w:rFonts w:ascii="GHEA Grapalat" w:hAnsi="GHEA Grapalat" w:cs="Cambria Math"/>
          <w:sz w:val="24"/>
          <w:szCs w:val="24"/>
          <w:lang w:val="hy-AM"/>
        </w:rPr>
        <w:t xml:space="preserve"> թվականներին։</w:t>
      </w:r>
    </w:p>
    <w:p w14:paraId="6FCC15A1" w14:textId="4C49D4B9" w:rsidR="005D4021" w:rsidRPr="00751C30" w:rsidRDefault="00A53A3A" w:rsidP="00751C30">
      <w:pPr>
        <w:spacing w:after="120" w:line="360" w:lineRule="auto"/>
        <w:ind w:left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eastAsia="Microsoft JhengHei" w:cs="Microsoft JhengHei"/>
          <w:sz w:val="24"/>
          <w:szCs w:val="24"/>
          <w:lang w:val="hy-AM"/>
        </w:rPr>
        <w:t>8</w:t>
      </w:r>
      <w:r w:rsidR="00751C30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5D4021" w:rsidRPr="00751C30">
        <w:rPr>
          <w:rFonts w:ascii="GHEA Grapalat" w:hAnsi="GHEA Grapalat" w:cs="Cambria Math"/>
          <w:sz w:val="24"/>
          <w:szCs w:val="24"/>
          <w:lang w:val="hy-AM"/>
        </w:rPr>
        <w:t>Վարձակալության պայմանագրի շրջանակներում 2017, 2018, 2019, 2020, 2021</w:t>
      </w:r>
      <w:r w:rsidR="00070CF7">
        <w:rPr>
          <w:rFonts w:ascii="GHEA Grapalat" w:hAnsi="GHEA Grapalat" w:cs="Cambria Math"/>
          <w:sz w:val="24"/>
          <w:szCs w:val="24"/>
          <w:lang w:val="hy-AM"/>
        </w:rPr>
        <w:t>, 2022</w:t>
      </w:r>
      <w:r w:rsidR="00E67472">
        <w:rPr>
          <w:rFonts w:ascii="GHEA Grapalat" w:hAnsi="GHEA Grapalat" w:cs="Cambria Math"/>
          <w:sz w:val="24"/>
          <w:szCs w:val="24"/>
          <w:lang w:val="hy-AM"/>
        </w:rPr>
        <w:t xml:space="preserve"> և </w:t>
      </w:r>
      <w:r w:rsidR="00070CF7">
        <w:rPr>
          <w:rFonts w:ascii="GHEA Grapalat" w:hAnsi="GHEA Grapalat" w:cs="Cambria Math"/>
          <w:sz w:val="24"/>
          <w:szCs w:val="24"/>
          <w:lang w:val="hy-AM"/>
        </w:rPr>
        <w:t xml:space="preserve">2023 </w:t>
      </w:r>
      <w:r w:rsidR="005D4021" w:rsidRPr="00751C30">
        <w:rPr>
          <w:rFonts w:ascii="GHEA Grapalat" w:hAnsi="GHEA Grapalat" w:cs="Cambria Math"/>
          <w:sz w:val="24"/>
          <w:szCs w:val="24"/>
          <w:lang w:val="hy-AM"/>
        </w:rPr>
        <w:t>թվականների ընթացքում ՊԿԱԾ շրջանակներում կատարված աշխատանքները (բարելավումներ) սույն որոշումն ուժի մեջ մտնելու պահից</w:t>
      </w:r>
      <w:r w:rsidR="0078333B" w:rsidRPr="00751C30">
        <w:rPr>
          <w:rFonts w:ascii="GHEA Grapalat" w:hAnsi="GHEA Grapalat" w:cs="Cambria Math"/>
          <w:sz w:val="24"/>
          <w:szCs w:val="24"/>
          <w:lang w:val="hy-AM"/>
        </w:rPr>
        <w:t xml:space="preserve"> 30-</w:t>
      </w:r>
      <w:r w:rsidR="005D4021" w:rsidRPr="00751C30">
        <w:rPr>
          <w:rFonts w:ascii="GHEA Grapalat" w:hAnsi="GHEA Grapalat" w:cs="Cambria Math"/>
          <w:sz w:val="24"/>
          <w:szCs w:val="24"/>
          <w:lang w:val="hy-AM"/>
        </w:rPr>
        <w:t>օրյա ժամկետում Վարձատուն ընդունում է Վարձակալի կողմից ներկայացված՝ այդ աշխատանքները հիմնավորող փաստաթղթերի հիման վրա, առանց կատարված աշխատանքները փաստացի (աշխատանքների կատարման վայրում) ուսումնասիրելու։</w:t>
      </w:r>
    </w:p>
    <w:p w14:paraId="08717835" w14:textId="3DFB995D" w:rsidR="00E44395" w:rsidRPr="00751C30" w:rsidRDefault="00A53A3A" w:rsidP="00751C30">
      <w:pPr>
        <w:spacing w:after="120" w:line="360" w:lineRule="auto"/>
        <w:ind w:left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eastAsia="Microsoft JhengHei" w:cs="Microsoft JhengHei"/>
          <w:sz w:val="24"/>
          <w:szCs w:val="24"/>
          <w:lang w:val="hy-AM"/>
        </w:rPr>
        <w:t>9</w:t>
      </w:r>
      <w:r w:rsidR="00751C30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E44395" w:rsidRPr="00751C30">
        <w:rPr>
          <w:rFonts w:ascii="GHEA Grapalat" w:hAnsi="GHEA Grapalat" w:cs="Cambria Math"/>
          <w:sz w:val="24"/>
          <w:szCs w:val="24"/>
          <w:lang w:val="hy-AM"/>
        </w:rPr>
        <w:t xml:space="preserve">Հաշվի առնելով սույն որոշման </w:t>
      </w:r>
      <w:r w:rsidR="00056186" w:rsidRPr="00751C30">
        <w:rPr>
          <w:rFonts w:ascii="GHEA Grapalat" w:hAnsi="GHEA Grapalat" w:cs="Cambria Math"/>
          <w:sz w:val="24"/>
          <w:szCs w:val="24"/>
          <w:lang w:val="hy-AM"/>
        </w:rPr>
        <w:t>8</w:t>
      </w:r>
      <w:r w:rsidR="00E44395" w:rsidRPr="00751C30">
        <w:rPr>
          <w:rFonts w:ascii="GHEA Grapalat" w:hAnsi="GHEA Grapalat" w:cs="Cambria Math"/>
          <w:sz w:val="24"/>
          <w:szCs w:val="24"/>
          <w:lang w:val="hy-AM"/>
        </w:rPr>
        <w:t xml:space="preserve">-րդ </w:t>
      </w:r>
      <w:proofErr w:type="spellStart"/>
      <w:r w:rsidR="00E44395" w:rsidRPr="00751C30">
        <w:rPr>
          <w:rFonts w:ascii="GHEA Grapalat" w:hAnsi="GHEA Grapalat" w:cs="Cambria Math"/>
          <w:sz w:val="24"/>
          <w:szCs w:val="24"/>
          <w:lang w:val="hy-AM"/>
        </w:rPr>
        <w:t>կետում</w:t>
      </w:r>
      <w:proofErr w:type="spellEnd"/>
      <w:r w:rsidR="00E44395" w:rsidRPr="00751C30">
        <w:rPr>
          <w:rFonts w:ascii="GHEA Grapalat" w:hAnsi="GHEA Grapalat" w:cs="Cambria Math"/>
          <w:sz w:val="24"/>
          <w:szCs w:val="24"/>
          <w:lang w:val="hy-AM"/>
        </w:rPr>
        <w:t xml:space="preserve"> նշվածը` Վարձակալության պայմանագրի շրջանակներում</w:t>
      </w:r>
      <w:r w:rsidR="00070CF7">
        <w:rPr>
          <w:rFonts w:ascii="GHEA Grapalat" w:hAnsi="GHEA Grapalat" w:cs="Cambria Math"/>
          <w:sz w:val="24"/>
          <w:szCs w:val="24"/>
          <w:lang w:val="hy-AM"/>
        </w:rPr>
        <w:t xml:space="preserve"> 2017, 2018, 2019, 2020, 2021,</w:t>
      </w:r>
      <w:r w:rsidR="00E44395" w:rsidRPr="00751C30">
        <w:rPr>
          <w:rFonts w:ascii="GHEA Grapalat" w:hAnsi="GHEA Grapalat" w:cs="Cambria Math"/>
          <w:sz w:val="24"/>
          <w:szCs w:val="24"/>
          <w:lang w:val="hy-AM"/>
        </w:rPr>
        <w:t xml:space="preserve"> 2022</w:t>
      </w:r>
      <w:r w:rsidR="00070CF7">
        <w:rPr>
          <w:rFonts w:ascii="GHEA Grapalat" w:hAnsi="GHEA Grapalat" w:cs="Cambria Math"/>
          <w:sz w:val="24"/>
          <w:szCs w:val="24"/>
          <w:lang w:val="hy-AM"/>
        </w:rPr>
        <w:t xml:space="preserve"> և 2023</w:t>
      </w:r>
      <w:r w:rsidR="00E44395" w:rsidRPr="00751C30">
        <w:rPr>
          <w:rFonts w:ascii="GHEA Grapalat" w:hAnsi="GHEA Grapalat" w:cs="Cambria Math"/>
          <w:sz w:val="24"/>
          <w:szCs w:val="24"/>
          <w:lang w:val="hy-AM"/>
        </w:rPr>
        <w:t xml:space="preserve"> թվականների ընթացքում ՊԿԱԾ շրջանակներում կատարված աշխատանքները (</w:t>
      </w:r>
      <w:proofErr w:type="spellStart"/>
      <w:r w:rsidR="00E44395" w:rsidRPr="00751C30">
        <w:rPr>
          <w:rFonts w:ascii="GHEA Grapalat" w:hAnsi="GHEA Grapalat" w:cs="Cambria Math"/>
          <w:sz w:val="24"/>
          <w:szCs w:val="24"/>
          <w:lang w:val="hy-AM"/>
        </w:rPr>
        <w:t>բարելավումները</w:t>
      </w:r>
      <w:proofErr w:type="spellEnd"/>
      <w:r w:rsidR="00E44395" w:rsidRPr="00751C30">
        <w:rPr>
          <w:rFonts w:ascii="GHEA Grapalat" w:hAnsi="GHEA Grapalat" w:cs="Cambria Math"/>
          <w:sz w:val="24"/>
          <w:szCs w:val="24"/>
          <w:lang w:val="hy-AM"/>
        </w:rPr>
        <w:t xml:space="preserve">) հիմնավորող փաստաթղթերում ենթադրյալ ցանկացած անհամապատասխանության (քանակական, </w:t>
      </w:r>
      <w:proofErr w:type="spellStart"/>
      <w:r w:rsidR="00E44395" w:rsidRPr="00751C30">
        <w:rPr>
          <w:rFonts w:ascii="GHEA Grapalat" w:hAnsi="GHEA Grapalat" w:cs="Cambria Math"/>
          <w:sz w:val="24"/>
          <w:szCs w:val="24"/>
          <w:lang w:val="hy-AM"/>
        </w:rPr>
        <w:t>որակակական</w:t>
      </w:r>
      <w:proofErr w:type="spellEnd"/>
      <w:r w:rsidR="00E44395" w:rsidRPr="00751C30">
        <w:rPr>
          <w:rFonts w:ascii="GHEA Grapalat" w:hAnsi="GHEA Grapalat" w:cs="Cambria Math"/>
          <w:sz w:val="24"/>
          <w:szCs w:val="24"/>
          <w:lang w:val="hy-AM"/>
        </w:rPr>
        <w:t>, դրամական կամ գումարային) համար պատասխանատվությունը կկրի Վարձակալը։</w:t>
      </w:r>
    </w:p>
    <w:p w14:paraId="1415C06E" w14:textId="7F23AC9B" w:rsidR="00C76C17" w:rsidRPr="00751C30" w:rsidRDefault="00751C30" w:rsidP="00751C30">
      <w:pPr>
        <w:spacing w:after="120" w:line="360" w:lineRule="auto"/>
        <w:ind w:left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1</w:t>
      </w:r>
      <w:r w:rsidR="00A53A3A">
        <w:rPr>
          <w:rFonts w:ascii="GHEA Grapalat" w:hAnsi="GHEA Grapalat" w:cs="Cambria Math"/>
          <w:sz w:val="24"/>
          <w:szCs w:val="24"/>
          <w:lang w:val="hy-AM"/>
        </w:rPr>
        <w:t>0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 xml:space="preserve">Հաշվի առնելով Վարձակալության պայմանագրի 2-րդ հավելվածի 4-րդ </w:t>
      </w:r>
      <w:proofErr w:type="spellStart"/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>բաժնով</w:t>
      </w:r>
      <w:proofErr w:type="spellEnd"/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 xml:space="preserve"> սահմանված դրույթները՝ ընդունել ի գիտություն, որ սույն որոշման </w:t>
      </w:r>
      <w:r w:rsidR="00C079D7" w:rsidRPr="00751C30">
        <w:rPr>
          <w:rFonts w:ascii="GHEA Grapalat" w:hAnsi="GHEA Grapalat" w:cs="Cambria Math"/>
          <w:sz w:val="24"/>
          <w:szCs w:val="24"/>
          <w:lang w:val="hy-AM"/>
        </w:rPr>
        <w:t>1</w:t>
      </w:r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>-</w:t>
      </w:r>
      <w:r w:rsidR="00C079D7" w:rsidRPr="00751C30">
        <w:rPr>
          <w:rFonts w:ascii="GHEA Grapalat" w:hAnsi="GHEA Grapalat" w:cs="Cambria Math"/>
          <w:sz w:val="24"/>
          <w:szCs w:val="24"/>
          <w:lang w:val="hy-AM"/>
        </w:rPr>
        <w:t>ին</w:t>
      </w:r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 xml:space="preserve"> և</w:t>
      </w:r>
      <w:r w:rsidR="00C079D7" w:rsidRPr="00751C30">
        <w:rPr>
          <w:rFonts w:ascii="GHEA Grapalat" w:hAnsi="GHEA Grapalat" w:cs="Cambria Math"/>
          <w:sz w:val="24"/>
          <w:szCs w:val="24"/>
          <w:lang w:val="hy-AM"/>
        </w:rPr>
        <w:t xml:space="preserve"> 2</w:t>
      </w:r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 xml:space="preserve">-րդ կետերով սահմանված պարտադիր կապիտալ աշխատանքների ծրագրի շրջանակներում կատարված </w:t>
      </w:r>
      <w:proofErr w:type="spellStart"/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>բարելավումների</w:t>
      </w:r>
      <w:proofErr w:type="spellEnd"/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 xml:space="preserve"> նպատակը վարձակալությամբ ընդունման պահին առկա Գույքի վիճակի զուտ պահպանումից բացի, դրա վիճակի որոշակի </w:t>
      </w:r>
      <w:proofErr w:type="spellStart"/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>բարելավումներն</w:t>
      </w:r>
      <w:proofErr w:type="spellEnd"/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 xml:space="preserve"> են, </w:t>
      </w:r>
      <w:r w:rsidR="006F684C" w:rsidRPr="00751C30">
        <w:rPr>
          <w:rFonts w:ascii="GHEA Grapalat" w:hAnsi="GHEA Grapalat" w:cs="Cambria Math"/>
          <w:sz w:val="24"/>
          <w:szCs w:val="24"/>
          <w:lang w:val="hy-AM"/>
        </w:rPr>
        <w:lastRenderedPageBreak/>
        <w:t xml:space="preserve">որոնք </w:t>
      </w:r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 xml:space="preserve">բնորոշվում </w:t>
      </w:r>
      <w:r w:rsidR="006F684C" w:rsidRPr="00751C30">
        <w:rPr>
          <w:rFonts w:ascii="GHEA Grapalat" w:hAnsi="GHEA Grapalat" w:cs="Cambria Math"/>
          <w:sz w:val="24"/>
          <w:szCs w:val="24"/>
          <w:lang w:val="hy-AM"/>
        </w:rPr>
        <w:t>են</w:t>
      </w:r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 xml:space="preserve"> որպես պայմանագրային յուրաքանչյուր տարվա կտրվածքով պահպանման և կապիտալ վերանորոգումների համար վարձակալության պայմանագրով սահմանված նվազագույն կապիտալ ծախսերի իրականացում</w:t>
      </w:r>
      <w:r w:rsidR="00111B08">
        <w:rPr>
          <w:rFonts w:ascii="GHEA Grapalat" w:hAnsi="GHEA Grapalat" w:cs="Cambria Math"/>
          <w:sz w:val="24"/>
          <w:szCs w:val="24"/>
          <w:lang w:val="hy-AM"/>
        </w:rPr>
        <w:t>,</w:t>
      </w:r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 xml:space="preserve"> և որ</w:t>
      </w:r>
      <w:r w:rsidR="006F684C" w:rsidRPr="00751C30">
        <w:rPr>
          <w:rFonts w:ascii="GHEA Grapalat" w:hAnsi="GHEA Grapalat" w:cs="Cambria Math"/>
          <w:sz w:val="24"/>
          <w:szCs w:val="24"/>
          <w:lang w:val="hy-AM"/>
        </w:rPr>
        <w:t>ոնց</w:t>
      </w:r>
      <w:r w:rsidR="00B558D1" w:rsidRPr="00751C30">
        <w:rPr>
          <w:rFonts w:ascii="GHEA Grapalat" w:hAnsi="GHEA Grapalat" w:cs="Cambria Math"/>
          <w:sz w:val="24"/>
          <w:szCs w:val="24"/>
          <w:lang w:val="hy-AM"/>
        </w:rPr>
        <w:t xml:space="preserve"> արդյունքներով պատշաճ շահագործվում և պահպանվում է վարձակալությամբ հանձնված գույքը:</w:t>
      </w:r>
    </w:p>
    <w:p w14:paraId="3C5B8D8E" w14:textId="6ED58A3F" w:rsidR="00044193" w:rsidRPr="00751C30" w:rsidRDefault="00A53A3A" w:rsidP="00751C30">
      <w:pPr>
        <w:spacing w:after="120" w:line="360" w:lineRule="auto"/>
        <w:ind w:left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11</w:t>
      </w:r>
      <w:r w:rsidR="00751C30"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="00044193" w:rsidRPr="00751C30">
        <w:rPr>
          <w:rFonts w:ascii="GHEA Grapalat" w:hAnsi="GHEA Grapalat" w:cs="Cambria Math"/>
          <w:sz w:val="24"/>
          <w:szCs w:val="24"/>
          <w:lang w:val="hy-AM"/>
        </w:rPr>
        <w:t>Սույն որոշման 1-ին և 2-րդ կետերում նշված ակտիվների ընդունման պահից Վարձատուն Վարձակալին է փոխանցում այդ ակտիվների (գույքի) օգտագործման և տիրապետման իրավունքը։</w:t>
      </w:r>
    </w:p>
    <w:p w14:paraId="40CA8069" w14:textId="21A4D9A9" w:rsidR="0003744D" w:rsidRDefault="0003744D" w:rsidP="0003744D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33AD24E5" w14:textId="67144F61" w:rsidR="0003744D" w:rsidRDefault="0003744D" w:rsidP="0003744D">
      <w:pPr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  <w:r w:rsidR="006F34C8" w:rsidRPr="00C32994">
        <w:rPr>
          <w:rFonts w:ascii="GHEA Grapalat" w:hAnsi="GHEA Grapalat"/>
          <w:b/>
          <w:bCs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ՎԱՐՉԱՊԵՏ                                </w:t>
      </w:r>
      <w:r w:rsidRPr="0003744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4C8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</w:t>
      </w:r>
      <w:r w:rsidR="006F34C8" w:rsidRPr="006F34C8">
        <w:rPr>
          <w:rFonts w:ascii="GHEA Grapalat" w:hAnsi="GHEA Grapalat"/>
          <w:b/>
          <w:bCs/>
          <w:sz w:val="24"/>
          <w:szCs w:val="24"/>
          <w:lang w:val="hy-AM"/>
        </w:rPr>
        <w:t xml:space="preserve">      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Pr="0003744D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ՓԱՇԻՆՅԱՆ                                                                                                                                                                                 </w:t>
      </w:r>
    </w:p>
    <w:p w14:paraId="74313972" w14:textId="77777777" w:rsidR="0003744D" w:rsidRDefault="0003744D" w:rsidP="0003744D">
      <w:pPr>
        <w:spacing w:after="120" w:line="360" w:lineRule="auto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sectPr w:rsidR="0003744D" w:rsidSect="009C7759">
      <w:pgSz w:w="12240" w:h="15840"/>
      <w:pgMar w:top="709" w:right="1183" w:bottom="1440" w:left="993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EC418D"/>
    <w:multiLevelType w:val="hybridMultilevel"/>
    <w:tmpl w:val="03762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56E8B"/>
    <w:multiLevelType w:val="hybridMultilevel"/>
    <w:tmpl w:val="9AF06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04749">
    <w:abstractNumId w:val="0"/>
  </w:num>
  <w:num w:numId="2" w16cid:durableId="65333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F3C"/>
    <w:rsid w:val="00004C9A"/>
    <w:rsid w:val="00016121"/>
    <w:rsid w:val="00035DB4"/>
    <w:rsid w:val="0003744D"/>
    <w:rsid w:val="00044193"/>
    <w:rsid w:val="00056186"/>
    <w:rsid w:val="00070CF7"/>
    <w:rsid w:val="000730E5"/>
    <w:rsid w:val="00080B13"/>
    <w:rsid w:val="00080C7F"/>
    <w:rsid w:val="000906E6"/>
    <w:rsid w:val="000B198C"/>
    <w:rsid w:val="000B6DA3"/>
    <w:rsid w:val="000D54E9"/>
    <w:rsid w:val="000E1840"/>
    <w:rsid w:val="00111B08"/>
    <w:rsid w:val="001718BB"/>
    <w:rsid w:val="00174925"/>
    <w:rsid w:val="00175E99"/>
    <w:rsid w:val="00186AE2"/>
    <w:rsid w:val="001877D8"/>
    <w:rsid w:val="00190CB1"/>
    <w:rsid w:val="001952CE"/>
    <w:rsid w:val="00195F3C"/>
    <w:rsid w:val="001D7827"/>
    <w:rsid w:val="001D7885"/>
    <w:rsid w:val="002501B3"/>
    <w:rsid w:val="0026218B"/>
    <w:rsid w:val="002924BD"/>
    <w:rsid w:val="0029575B"/>
    <w:rsid w:val="002C0B64"/>
    <w:rsid w:val="002C4C98"/>
    <w:rsid w:val="002F317D"/>
    <w:rsid w:val="00311C0A"/>
    <w:rsid w:val="00313665"/>
    <w:rsid w:val="00330CA3"/>
    <w:rsid w:val="00380652"/>
    <w:rsid w:val="003A24DC"/>
    <w:rsid w:val="003B0D2B"/>
    <w:rsid w:val="003C2314"/>
    <w:rsid w:val="003D4464"/>
    <w:rsid w:val="003F1F1C"/>
    <w:rsid w:val="00402C78"/>
    <w:rsid w:val="00426BE3"/>
    <w:rsid w:val="00445F83"/>
    <w:rsid w:val="0047661E"/>
    <w:rsid w:val="004A679C"/>
    <w:rsid w:val="004A7477"/>
    <w:rsid w:val="004B193F"/>
    <w:rsid w:val="004C2539"/>
    <w:rsid w:val="004C488E"/>
    <w:rsid w:val="004C7277"/>
    <w:rsid w:val="004E6CEB"/>
    <w:rsid w:val="004F0395"/>
    <w:rsid w:val="00550AA1"/>
    <w:rsid w:val="0057195D"/>
    <w:rsid w:val="005C4DF4"/>
    <w:rsid w:val="005D4021"/>
    <w:rsid w:val="005F6C74"/>
    <w:rsid w:val="006179E8"/>
    <w:rsid w:val="006256D8"/>
    <w:rsid w:val="00632491"/>
    <w:rsid w:val="00645DF5"/>
    <w:rsid w:val="00652AF2"/>
    <w:rsid w:val="00655405"/>
    <w:rsid w:val="0066230A"/>
    <w:rsid w:val="006668E2"/>
    <w:rsid w:val="00674CED"/>
    <w:rsid w:val="00687ED0"/>
    <w:rsid w:val="00697121"/>
    <w:rsid w:val="006A3068"/>
    <w:rsid w:val="006B79C4"/>
    <w:rsid w:val="006E09F3"/>
    <w:rsid w:val="006F34C8"/>
    <w:rsid w:val="006F684C"/>
    <w:rsid w:val="0073065B"/>
    <w:rsid w:val="00734A25"/>
    <w:rsid w:val="00751227"/>
    <w:rsid w:val="00751C30"/>
    <w:rsid w:val="007619E7"/>
    <w:rsid w:val="00766006"/>
    <w:rsid w:val="0078333B"/>
    <w:rsid w:val="007A410C"/>
    <w:rsid w:val="007A55A2"/>
    <w:rsid w:val="007E7D2B"/>
    <w:rsid w:val="0080182E"/>
    <w:rsid w:val="00802392"/>
    <w:rsid w:val="008059D1"/>
    <w:rsid w:val="00874111"/>
    <w:rsid w:val="008C32C3"/>
    <w:rsid w:val="008F343B"/>
    <w:rsid w:val="009027F6"/>
    <w:rsid w:val="009049E5"/>
    <w:rsid w:val="0090642E"/>
    <w:rsid w:val="009118B6"/>
    <w:rsid w:val="009325F4"/>
    <w:rsid w:val="009539AD"/>
    <w:rsid w:val="00964E76"/>
    <w:rsid w:val="00977EA7"/>
    <w:rsid w:val="009B4EEA"/>
    <w:rsid w:val="009C7759"/>
    <w:rsid w:val="009E65D7"/>
    <w:rsid w:val="009F647A"/>
    <w:rsid w:val="00A5012D"/>
    <w:rsid w:val="00A53A3A"/>
    <w:rsid w:val="00A96AB7"/>
    <w:rsid w:val="00AD0A4A"/>
    <w:rsid w:val="00AF2729"/>
    <w:rsid w:val="00B01D3F"/>
    <w:rsid w:val="00B17C3E"/>
    <w:rsid w:val="00B21950"/>
    <w:rsid w:val="00B558D1"/>
    <w:rsid w:val="00B77DD9"/>
    <w:rsid w:val="00B96D9B"/>
    <w:rsid w:val="00BA394A"/>
    <w:rsid w:val="00BE694E"/>
    <w:rsid w:val="00C079D7"/>
    <w:rsid w:val="00C32994"/>
    <w:rsid w:val="00C35C14"/>
    <w:rsid w:val="00C4123E"/>
    <w:rsid w:val="00C427DD"/>
    <w:rsid w:val="00C56009"/>
    <w:rsid w:val="00C76C17"/>
    <w:rsid w:val="00CB5E27"/>
    <w:rsid w:val="00CC6596"/>
    <w:rsid w:val="00CC6FF8"/>
    <w:rsid w:val="00CD012C"/>
    <w:rsid w:val="00CF73AF"/>
    <w:rsid w:val="00D14C0F"/>
    <w:rsid w:val="00D416EC"/>
    <w:rsid w:val="00D462A1"/>
    <w:rsid w:val="00D94B68"/>
    <w:rsid w:val="00DC6135"/>
    <w:rsid w:val="00E20596"/>
    <w:rsid w:val="00E44395"/>
    <w:rsid w:val="00E535BB"/>
    <w:rsid w:val="00E57D04"/>
    <w:rsid w:val="00E67472"/>
    <w:rsid w:val="00E7291A"/>
    <w:rsid w:val="00E84275"/>
    <w:rsid w:val="00EA598B"/>
    <w:rsid w:val="00F279CE"/>
    <w:rsid w:val="00F45074"/>
    <w:rsid w:val="00F71233"/>
    <w:rsid w:val="00F840FC"/>
    <w:rsid w:val="00FA7C92"/>
    <w:rsid w:val="00FD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0D376"/>
  <w15:chartTrackingRefBased/>
  <w15:docId w15:val="{03812D0B-9565-4DB6-BCC3-C15412584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Theme="minorHAnsi" w:hAnsi="GHEA Grapalat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5DF5"/>
    <w:pPr>
      <w:spacing w:line="256" w:lineRule="auto"/>
    </w:pPr>
    <w:rPr>
      <w:rFonts w:asciiTheme="minorHAnsi" w:hAnsiTheme="minorHAns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55A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560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60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4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A66485F-3887-414B-A55C-2A3DB414B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1044</Words>
  <Characters>5954</Characters>
  <Application>Microsoft Office Word</Application>
  <DocSecurity>0</DocSecurity>
  <Lines>49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https://mul2-mta.gov.am/tasks/1610087/oneclick/1Ardir-Naxagic.docx?token=1cabae964e72b32ba7be34d2c8bdedf6</cp:keywords>
  <dc:description/>
  <cp:lastModifiedBy>Anushik Barseghyan</cp:lastModifiedBy>
  <cp:revision>125</cp:revision>
  <cp:lastPrinted>2024-09-09T12:06:00Z</cp:lastPrinted>
  <dcterms:created xsi:type="dcterms:W3CDTF">2024-02-26T07:16:00Z</dcterms:created>
  <dcterms:modified xsi:type="dcterms:W3CDTF">2024-09-18T07:25:00Z</dcterms:modified>
</cp:coreProperties>
</file>