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2D71D4" w14:textId="77777777" w:rsidR="0046051D" w:rsidRDefault="0046051D" w:rsidP="0046051D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4B74A7E2" w14:textId="77777777" w:rsidR="0046051D" w:rsidRPr="004173FE" w:rsidRDefault="0046051D" w:rsidP="0046051D">
      <w:pPr>
        <w:ind w:left="-270" w:right="270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55596915" w14:textId="77777777" w:rsidR="0046051D" w:rsidRPr="00084A85" w:rsidRDefault="0046051D" w:rsidP="0046051D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</w:p>
    <w:p w14:paraId="62213E9E" w14:textId="77777777" w:rsidR="0046051D" w:rsidRPr="004815AF" w:rsidRDefault="0046051D" w:rsidP="0046051D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306C1422" w14:textId="77777777" w:rsidR="0046051D" w:rsidRPr="004815AF" w:rsidRDefault="0046051D" w:rsidP="0046051D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</w:p>
    <w:p w14:paraId="3D4D22EF" w14:textId="77777777" w:rsidR="0046051D" w:rsidRPr="004815AF" w:rsidRDefault="0046051D" w:rsidP="0046051D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534208B5" w14:textId="77777777" w:rsidR="0046051D" w:rsidRPr="004815AF" w:rsidRDefault="0046051D" w:rsidP="0046051D">
      <w:pPr>
        <w:spacing w:line="276" w:lineRule="auto"/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Pr="004815AF">
        <w:rPr>
          <w:rFonts w:ascii="GHEA Grapalat" w:hAnsi="GHEA Grapalat" w:cs="GHEA Grapalat"/>
          <w:b/>
          <w:lang w:val="en-US"/>
        </w:rPr>
        <w:t xml:space="preserve">  _________________  202</w:t>
      </w:r>
      <w:r>
        <w:rPr>
          <w:rFonts w:ascii="GHEA Grapalat" w:hAnsi="GHEA Grapalat" w:cs="GHEA Grapalat"/>
          <w:b/>
          <w:lang w:val="hy-AM"/>
        </w:rPr>
        <w:t xml:space="preserve">4 </w:t>
      </w:r>
      <w:r>
        <w:rPr>
          <w:rFonts w:ascii="GHEA Grapalat" w:hAnsi="GHEA Grapalat" w:cs="GHEA Grapalat"/>
          <w:b/>
        </w:rPr>
        <w:t>թ</w:t>
      </w:r>
      <w:r>
        <w:rPr>
          <w:rFonts w:ascii="GHEA Grapalat" w:hAnsi="GHEA Grapalat" w:cs="GHEA Grapalat"/>
          <w:b/>
          <w:lang w:val="en-US"/>
        </w:rPr>
        <w:t>վական</w:t>
      </w:r>
      <w:r w:rsidRPr="004815AF">
        <w:rPr>
          <w:rFonts w:ascii="GHEA Grapalat" w:hAnsi="GHEA Grapalat" w:cs="GHEA Grapalat"/>
          <w:b/>
          <w:lang w:val="en-US"/>
        </w:rPr>
        <w:t xml:space="preserve"> N_______ </w:t>
      </w:r>
      <w:r>
        <w:rPr>
          <w:rFonts w:ascii="GHEA Grapalat" w:hAnsi="GHEA Grapalat" w:cs="GHEA Grapalat"/>
          <w:b/>
        </w:rPr>
        <w:t>Ա</w:t>
      </w:r>
    </w:p>
    <w:p w14:paraId="2754F873" w14:textId="77777777" w:rsidR="0046051D" w:rsidRPr="00EB6E36" w:rsidRDefault="0046051D" w:rsidP="0046051D">
      <w:pPr>
        <w:spacing w:line="360" w:lineRule="auto"/>
        <w:ind w:left="-270" w:right="27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01CC0E73" w14:textId="77777777" w:rsidR="0046051D" w:rsidRDefault="0046051D" w:rsidP="0046051D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</w:rPr>
        <w:t>ԳՈՒՅՔԻ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ՆՎԻՐԱԲԵՐՈՒԹՅՈՒՆՆ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ԸՆԴՈՒՆԵԼՈՒ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 ԵՎ </w:t>
      </w:r>
      <w:r w:rsidRPr="00743824">
        <w:rPr>
          <w:rFonts w:ascii="GHEA Grapalat" w:hAnsi="GHEA Grapalat" w:cs="Times New Roman"/>
          <w:b/>
          <w:bCs/>
          <w:color w:val="000000"/>
        </w:rPr>
        <w:t>ԳՈՒՅՔ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ԱՄՐԱՑՆԵԼՈՒ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ՄԱՍԻՆ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0C530DE0" w14:textId="77777777" w:rsidR="0046051D" w:rsidRPr="000D0FED" w:rsidRDefault="0046051D" w:rsidP="0046051D">
      <w:pPr>
        <w:pStyle w:val="norm"/>
        <w:tabs>
          <w:tab w:val="left" w:pos="10080"/>
          <w:tab w:val="left" w:pos="10260"/>
        </w:tabs>
        <w:spacing w:line="360" w:lineRule="auto"/>
        <w:ind w:left="-270" w:right="270" w:firstLine="540"/>
        <w:rPr>
          <w:rFonts w:ascii="GHEA Grapalat" w:hAnsi="GHEA Grapalat"/>
          <w:color w:val="000000" w:themeColor="text1"/>
          <w:sz w:val="24"/>
          <w:szCs w:val="24"/>
        </w:rPr>
      </w:pPr>
    </w:p>
    <w:p w14:paraId="6947F16A" w14:textId="77777777" w:rsidR="0046051D" w:rsidRPr="0020307B" w:rsidRDefault="0046051D" w:rsidP="0046051D">
      <w:pPr>
        <w:pStyle w:val="norm"/>
        <w:tabs>
          <w:tab w:val="left" w:pos="10080"/>
          <w:tab w:val="left" w:pos="10260"/>
        </w:tabs>
        <w:spacing w:line="360" w:lineRule="auto"/>
        <w:ind w:left="-270" w:right="270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ընդունելով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 օրենսգրքի 605-րդ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մասը,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«Կառավարչական իրավահարաբերությունների կարգավորման մասին» օրենքի 5-րդ հոդվածի 5-րդ և 6-րդ մասերը և «Տեղական ինքնակառավարման մասին» օրենքի 35-րդ հոդվածի 1-ին մասի 16-րդ կետը՝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որոշում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08055255" w14:textId="77777777" w:rsidR="0046051D" w:rsidRDefault="0046051D" w:rsidP="0046051D">
      <w:pPr>
        <w:spacing w:line="360" w:lineRule="auto"/>
        <w:ind w:left="-270" w:right="27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1. Ընդունել Հայաստանի Հանրապետության Արարատի մարզի Արարատ համայնքի սեփականություն հանդիսացող, մարզ Արարատ, համայնք Արարատ, գյուղ </w:t>
      </w:r>
      <w:bookmarkStart w:id="0" w:name="_Hlk172205283"/>
      <w:r>
        <w:rPr>
          <w:rFonts w:ascii="GHEA Grapalat" w:hAnsi="GHEA Grapalat" w:cs="Times New Roman"/>
          <w:color w:val="000000"/>
          <w:lang w:val="hy-AM"/>
        </w:rPr>
        <w:t xml:space="preserve">Պարույր Սևակ         11-րդ փողոց 8 </w:t>
      </w:r>
      <w:r w:rsidRPr="00C03297">
        <w:rPr>
          <w:rFonts w:ascii="GHEA Grapalat" w:hAnsi="GHEA Grapalat" w:cs="Times New Roman"/>
          <w:color w:val="000000"/>
          <w:lang w:val="hy-AM"/>
        </w:rPr>
        <w:t xml:space="preserve">հասցեում գտնվող </w:t>
      </w:r>
      <w:r w:rsidRPr="00395BA9">
        <w:rPr>
          <w:rFonts w:ascii="GHEA Grapalat" w:hAnsi="GHEA Grapalat"/>
          <w:color w:val="000000" w:themeColor="text1"/>
          <w:shd w:val="clear" w:color="auto" w:fill="FFFFFF"/>
          <w:lang w:val="hy-AM"/>
        </w:rPr>
        <w:t>1</w:t>
      </w:r>
      <w:r w:rsidRPr="00395BA9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395BA9">
        <w:rPr>
          <w:rFonts w:ascii="GHEA Grapalat" w:hAnsi="GHEA Grapalat"/>
          <w:color w:val="000000" w:themeColor="text1"/>
          <w:shd w:val="clear" w:color="auto" w:fill="FFFFFF"/>
          <w:lang w:val="hy-AM"/>
        </w:rPr>
        <w:t>63841</w:t>
      </w:r>
      <w:r>
        <w:rPr>
          <w:rFonts w:ascii="Cambria Math" w:hAnsi="Cambria Math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հեկտար մակերեսով հողամաս</w:t>
      </w:r>
      <w:bookmarkEnd w:id="0"/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ի </w:t>
      </w:r>
      <w:r w:rsidRPr="00207F55">
        <w:rPr>
          <w:rFonts w:ascii="GHEA Grapalat" w:hAnsi="GHEA Grapalat" w:cs="Times New Roman"/>
          <w:color w:val="000000"/>
          <w:lang w:val="hy-AM"/>
        </w:rPr>
        <w:t>(</w:t>
      </w:r>
      <w:r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վկայական </w:t>
      </w:r>
      <w:r w:rsidRPr="009950B8">
        <w:rPr>
          <w:rFonts w:ascii="GHEA Grapalat" w:hAnsi="GHEA Grapalat" w:cs="Times New Roman"/>
          <w:color w:val="000000"/>
          <w:lang w:val="fr-FR"/>
        </w:rPr>
        <w:t>N</w:t>
      </w:r>
      <w:r>
        <w:rPr>
          <w:rFonts w:ascii="GHEA Grapalat" w:hAnsi="GHEA Grapalat" w:cs="Times New Roman"/>
          <w:color w:val="000000"/>
          <w:lang w:val="hy-AM"/>
        </w:rPr>
        <w:t xml:space="preserve"> 07082024-03-0011, այսուհետ՝ Գույք</w:t>
      </w:r>
      <w:r w:rsidRPr="00207F55">
        <w:rPr>
          <w:rFonts w:ascii="GHEA Grapalat" w:hAnsi="GHEA Grapalat" w:cs="Times New Roman"/>
          <w:color w:val="000000"/>
          <w:lang w:val="hy-AM"/>
        </w:rPr>
        <w:t>)</w:t>
      </w:r>
      <w:r>
        <w:rPr>
          <w:rFonts w:ascii="GHEA Grapalat" w:hAnsi="GHEA Grapalat" w:cs="Times New Roman"/>
          <w:color w:val="000000"/>
          <w:lang w:val="hy-AM"/>
        </w:rPr>
        <w:t xml:space="preserve"> նվիրաբերությունը 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Հանրապետությանը </w:t>
      </w:r>
      <w:r>
        <w:rPr>
          <w:rFonts w:ascii="GHEA Grapalat" w:hAnsi="GHEA Grapalat" w:cs="Times New Roman"/>
          <w:color w:val="000000"/>
          <w:lang w:val="hy-AM"/>
        </w:rPr>
        <w:t>և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Գույքն ամրացնել </w:t>
      </w:r>
      <w:r w:rsidRPr="00004A2F">
        <w:rPr>
          <w:rFonts w:ascii="GHEA Grapalat" w:hAnsi="GHEA Grapalat" w:cs="Times New Roman"/>
          <w:lang w:val="hy-AM"/>
        </w:rPr>
        <w:t>Հայաստանի Հանրապետության</w:t>
      </w:r>
      <w:r>
        <w:rPr>
          <w:rFonts w:ascii="GHEA Grapalat" w:hAnsi="GHEA Grapalat" w:cs="Times New Roman"/>
          <w:lang w:val="hy-AM"/>
        </w:rPr>
        <w:t xml:space="preserve"> տարածքային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>
        <w:rPr>
          <w:rFonts w:ascii="GHEA Grapalat" w:hAnsi="GHEA Grapalat" w:cs="Times New Roman"/>
          <w:lang w:val="hy-AM"/>
        </w:rPr>
        <w:t xml:space="preserve">՝ </w:t>
      </w:r>
      <w:r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Արարատի մարզի Արարատ համայնքի </w:t>
      </w:r>
      <w:r>
        <w:rPr>
          <w:rFonts w:ascii="GHEA Grapalat" w:hAnsi="GHEA Grapalat" w:cs="Times New Roman"/>
          <w:color w:val="000000"/>
          <w:lang w:val="hy-AM"/>
        </w:rPr>
        <w:t xml:space="preserve"> Պարույր Սևակ </w:t>
      </w:r>
      <w:r>
        <w:rPr>
          <w:rFonts w:ascii="GHEA Grapalat" w:hAnsi="GHEA Grapalat"/>
          <w:lang w:val="hy-AM"/>
        </w:rPr>
        <w:t>գյուղում կրթահամալիր (այսուհետ՝ Կրթահամալիր</w:t>
      </w:r>
      <w:r w:rsidRPr="007D21E7">
        <w:rPr>
          <w:rFonts w:ascii="GHEA Grapalat" w:hAnsi="GHEA Grapalat"/>
          <w:lang w:val="fr-FR"/>
        </w:rPr>
        <w:t>)</w:t>
      </w:r>
      <w:r>
        <w:rPr>
          <w:rFonts w:ascii="GHEA Grapalat" w:hAnsi="GHEA Grapalat"/>
          <w:lang w:val="hy-AM"/>
        </w:rPr>
        <w:t xml:space="preserve"> կառուցելու նպատակով</w:t>
      </w:r>
      <w:r>
        <w:rPr>
          <w:rFonts w:ascii="GHEA Grapalat" w:hAnsi="GHEA Grapalat" w:cs="Times New Roman"/>
          <w:lang w:val="hy-AM"/>
        </w:rPr>
        <w:t>։</w:t>
      </w:r>
    </w:p>
    <w:p w14:paraId="4F344179" w14:textId="77777777" w:rsidR="0046051D" w:rsidRDefault="0046051D" w:rsidP="0046051D">
      <w:pPr>
        <w:spacing w:line="360" w:lineRule="auto"/>
        <w:ind w:left="-270" w:right="270" w:firstLine="9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       2. </w:t>
      </w:r>
      <w:r>
        <w:rPr>
          <w:rFonts w:ascii="GHEA Grapalat" w:hAnsi="GHEA Grapalat" w:cs="Times New Roman"/>
          <w:lang w:val="hy-AM"/>
        </w:rPr>
        <w:t>Կոմիտեի նախագահին</w:t>
      </w:r>
      <w:r w:rsidRPr="00004A2F">
        <w:rPr>
          <w:rFonts w:ascii="GHEA Grapalat" w:hAnsi="GHEA Grapalat" w:cs="Times New Roman"/>
          <w:lang w:val="hy-AM"/>
        </w:rPr>
        <w:t xml:space="preserve">` </w:t>
      </w:r>
    </w:p>
    <w:p w14:paraId="22C09A72" w14:textId="77777777" w:rsidR="0046051D" w:rsidRDefault="0046051D" w:rsidP="0046051D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1)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Pr="005438F6">
        <w:rPr>
          <w:rFonts w:ascii="GHEA Grapalat" w:hAnsi="GHEA Grapalat" w:cs="Times New Roman"/>
          <w:lang w:val="hy-AM"/>
        </w:rPr>
        <w:t>երկամսյա 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 xml:space="preserve">Արարատի մարզի Արարատ համայնքի </w:t>
      </w:r>
      <w:r w:rsidRPr="00004A2F">
        <w:rPr>
          <w:rFonts w:ascii="GHEA Grapalat" w:hAnsi="GHEA Grapalat" w:cs="Times New Roman"/>
          <w:lang w:val="hy-AM"/>
        </w:rPr>
        <w:t>ղեկավարի 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>ից բխող նվիրաբերության պայմանագրի կնքման և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Գույքի</w:t>
      </w:r>
      <w:r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 xml:space="preserve">նդունման աշխատանքների կատարումը՝ պայմանագրում սահմանելով, որ </w:t>
      </w:r>
      <w:r w:rsidRPr="00004A2F">
        <w:rPr>
          <w:rFonts w:ascii="GHEA Grapalat" w:hAnsi="GHEA Grapalat" w:cs="Times New Roman"/>
          <w:lang w:val="hy-AM"/>
        </w:rPr>
        <w:t>պայմանագրի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գույքի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գրանցմ</w:t>
      </w:r>
      <w:r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 w:rsidRPr="00004A2F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Արարատի մարզի Արարատ համայնքի </w:t>
      </w:r>
      <w:r>
        <w:rPr>
          <w:rFonts w:ascii="GHEA Grapalat" w:hAnsi="GHEA Grapalat" w:cs="Times New Roman"/>
          <w:color w:val="000000"/>
          <w:lang w:val="hy-AM"/>
        </w:rPr>
        <w:t xml:space="preserve"> միջոցների հաշվին</w:t>
      </w:r>
      <w:r>
        <w:rPr>
          <w:rFonts w:ascii="GHEA Grapalat" w:hAnsi="GHEA Grapalat" w:cs="Times New Roman"/>
          <w:lang w:val="hy-AM"/>
        </w:rPr>
        <w:t>,</w:t>
      </w:r>
    </w:p>
    <w:p w14:paraId="51F1D8EF" w14:textId="77777777" w:rsidR="0046051D" w:rsidRDefault="0046051D" w:rsidP="0046051D">
      <w:pPr>
        <w:spacing w:line="360" w:lineRule="auto"/>
        <w:ind w:left="-270" w:right="27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lastRenderedPageBreak/>
        <w:t>2)</w:t>
      </w:r>
      <w:r w:rsidRPr="00665B7B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համապատասխան փաստաթղթերի փաթեթը (կրթահամալիրի </w:t>
      </w:r>
      <w:r w:rsidRPr="00564C5F">
        <w:rPr>
          <w:rFonts w:ascii="GHEA Grapalat" w:hAnsi="GHEA Grapalat" w:cs="Times New Roman"/>
          <w:color w:val="000000"/>
          <w:lang w:val="hy-AM"/>
        </w:rPr>
        <w:t>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</w:t>
      </w:r>
      <w:r>
        <w:rPr>
          <w:rFonts w:ascii="GHEA Grapalat" w:hAnsi="GHEA Grapalat" w:cs="Times New Roman"/>
          <w:color w:val="000000"/>
          <w:lang w:val="hy-AM"/>
        </w:rPr>
        <w:t>, գույքի չափագրում</w:t>
      </w:r>
      <w:r w:rsidRPr="00564C5F">
        <w:rPr>
          <w:rFonts w:ascii="GHEA Grapalat" w:hAnsi="GHEA Grapalat" w:cs="Times New Roman"/>
          <w:color w:val="000000"/>
          <w:lang w:val="hy-AM"/>
        </w:rPr>
        <w:t xml:space="preserve"> և այլն) </w:t>
      </w:r>
      <w:r>
        <w:rPr>
          <w:rFonts w:ascii="GHEA Grapalat" w:hAnsi="GHEA Grapalat" w:cs="Times New Roman"/>
          <w:color w:val="000000"/>
          <w:lang w:val="hy-AM"/>
        </w:rPr>
        <w:t xml:space="preserve"> Հայաստանի տարածքային զարգացման հիմնադրամի կողմից Կոմիտե ներկայացնելուց հետո երկամսյա ժամկետում միջոցներ ձեռնարկել Կրթահամալիրի նկատմամբ Հայաստանի Հանրապետության սեփականության իրավունքի պետական գրանցման աշխատանքների կատարումն ապահովելու ուղղությամբ,</w:t>
      </w:r>
    </w:p>
    <w:p w14:paraId="461C3AA4" w14:textId="77777777" w:rsidR="0046051D" w:rsidRDefault="0046051D" w:rsidP="0046051D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color w:val="000000"/>
          <w:lang w:val="hy-AM"/>
        </w:rPr>
      </w:pPr>
      <w:bookmarkStart w:id="1" w:name="_Hlk164672292"/>
      <w:r>
        <w:rPr>
          <w:rFonts w:ascii="GHEA Grapalat" w:hAnsi="GHEA Grapalat" w:cs="Times New Roman"/>
          <w:color w:val="000000"/>
          <w:lang w:val="hy-AM"/>
        </w:rPr>
        <w:t>3)</w:t>
      </w:r>
      <w:bookmarkEnd w:id="1"/>
      <w:r>
        <w:rPr>
          <w:rFonts w:ascii="GHEA Grapalat" w:hAnsi="GHEA Grapalat" w:cs="Times New Roman"/>
          <w:color w:val="000000"/>
          <w:lang w:val="hy-AM"/>
        </w:rPr>
        <w:t xml:space="preserve"> սույն կետի 2)-րդ ենթակետում նշված աշխատանքների ավարտից հետո մեկամսյա ժամկետում ապահովել  Կրթահամալիրի միակողմանի ընդունման աշխատանքները՝ այն հաշվառելով Կոմիտեի հաշվեկշռում։</w:t>
      </w:r>
    </w:p>
    <w:p w14:paraId="44027C0C" w14:textId="77777777" w:rsidR="0046051D" w:rsidRDefault="0046051D" w:rsidP="0046051D">
      <w:pPr>
        <w:pStyle w:val="mechtex0"/>
        <w:tabs>
          <w:tab w:val="left" w:pos="9781"/>
        </w:tabs>
        <w:spacing w:line="276" w:lineRule="auto"/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2E5DA35D" w14:textId="77777777" w:rsidR="0046051D" w:rsidRDefault="0046051D" w:rsidP="0046051D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</w:t>
      </w:r>
    </w:p>
    <w:p w14:paraId="5950F9CE" w14:textId="77777777" w:rsidR="0046051D" w:rsidRPr="002F13BA" w:rsidRDefault="0046051D" w:rsidP="0046051D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   ՀԱՅԱՍՏԱՆԻ ՀԱՆՐԱՊԵՏՈՒԹՅԱՆ ՎԱՐՉԱՊԵՏ</w:t>
      </w:r>
      <w:r w:rsidRPr="002F13BA">
        <w:rPr>
          <w:rFonts w:ascii="GHEA Grapalat" w:hAnsi="GHEA Grapalat"/>
          <w:b/>
          <w:bCs/>
          <w:spacing w:val="-8"/>
          <w:lang w:val="hy-AM"/>
        </w:rPr>
        <w:t xml:space="preserve">                                                   </w:t>
      </w:r>
      <w:r w:rsidRPr="002F13BA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Ն.ՓԱՇԻՆՅԱՆ</w:t>
      </w:r>
    </w:p>
    <w:p w14:paraId="128C3792" w14:textId="77777777" w:rsidR="0046051D" w:rsidRDefault="0046051D" w:rsidP="0046051D">
      <w:pPr>
        <w:tabs>
          <w:tab w:val="left" w:pos="9781"/>
        </w:tabs>
        <w:ind w:left="-270" w:right="270"/>
        <w:rPr>
          <w:rFonts w:ascii="GHEA Grapalat" w:hAnsi="GHEA Grapalat"/>
          <w:lang w:val="hy-AM" w:eastAsia="en-US"/>
        </w:rPr>
      </w:pPr>
    </w:p>
    <w:p w14:paraId="283C8673" w14:textId="77777777" w:rsidR="0046051D" w:rsidRPr="00A02C0A" w:rsidRDefault="0046051D" w:rsidP="0046051D">
      <w:pPr>
        <w:tabs>
          <w:tab w:val="left" w:pos="9781"/>
        </w:tabs>
        <w:ind w:left="-270" w:right="270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 xml:space="preserve">    </w:t>
      </w:r>
      <w:r w:rsidRPr="00A02C0A">
        <w:rPr>
          <w:rFonts w:ascii="GHEA Grapalat" w:hAnsi="GHEA Grapalat"/>
          <w:lang w:val="hy-AM" w:eastAsia="en-US"/>
        </w:rPr>
        <w:t>Երևան</w:t>
      </w:r>
    </w:p>
    <w:p w14:paraId="7BB5AB22" w14:textId="48878470" w:rsidR="00E53C3D" w:rsidRPr="0046051D" w:rsidRDefault="00E53C3D" w:rsidP="0046051D">
      <w:pPr>
        <w:rPr>
          <w:lang w:val="hy-AM"/>
        </w:rPr>
      </w:pPr>
      <w:bookmarkStart w:id="2" w:name="_GoBack"/>
      <w:bookmarkEnd w:id="2"/>
    </w:p>
    <w:sectPr w:rsidR="00E53C3D" w:rsidRPr="0046051D" w:rsidSect="00A02C0A">
      <w:pgSz w:w="12240" w:h="15840"/>
      <w:pgMar w:top="270" w:right="450" w:bottom="9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545355" w14:textId="77777777" w:rsidR="00D1437E" w:rsidRDefault="00D1437E" w:rsidP="00A02C0A">
      <w:r>
        <w:separator/>
      </w:r>
    </w:p>
  </w:endnote>
  <w:endnote w:type="continuationSeparator" w:id="0">
    <w:p w14:paraId="5DDB740E" w14:textId="77777777" w:rsidR="00D1437E" w:rsidRDefault="00D1437E" w:rsidP="00A02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A4E997" w14:textId="77777777" w:rsidR="00D1437E" w:rsidRDefault="00D1437E" w:rsidP="00A02C0A">
      <w:r>
        <w:separator/>
      </w:r>
    </w:p>
  </w:footnote>
  <w:footnote w:type="continuationSeparator" w:id="0">
    <w:p w14:paraId="3D9EA441" w14:textId="77777777" w:rsidR="00D1437E" w:rsidRDefault="00D1437E" w:rsidP="00A02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19EA"/>
    <w:rsid w:val="00004A2F"/>
    <w:rsid w:val="0001351E"/>
    <w:rsid w:val="00017FA9"/>
    <w:rsid w:val="000230E9"/>
    <w:rsid w:val="00027572"/>
    <w:rsid w:val="00031EFF"/>
    <w:rsid w:val="00034664"/>
    <w:rsid w:val="0003688E"/>
    <w:rsid w:val="0004272B"/>
    <w:rsid w:val="00043904"/>
    <w:rsid w:val="000508D9"/>
    <w:rsid w:val="00055988"/>
    <w:rsid w:val="00057184"/>
    <w:rsid w:val="00060EDD"/>
    <w:rsid w:val="000716CD"/>
    <w:rsid w:val="000738E4"/>
    <w:rsid w:val="00074874"/>
    <w:rsid w:val="00083803"/>
    <w:rsid w:val="00084A85"/>
    <w:rsid w:val="0008654B"/>
    <w:rsid w:val="000A11F8"/>
    <w:rsid w:val="000A7E56"/>
    <w:rsid w:val="000C127A"/>
    <w:rsid w:val="000C1762"/>
    <w:rsid w:val="000C5019"/>
    <w:rsid w:val="000D77FA"/>
    <w:rsid w:val="000F0640"/>
    <w:rsid w:val="00100B4B"/>
    <w:rsid w:val="001211CE"/>
    <w:rsid w:val="00124C37"/>
    <w:rsid w:val="001336B3"/>
    <w:rsid w:val="00136200"/>
    <w:rsid w:val="001365F8"/>
    <w:rsid w:val="00147B0A"/>
    <w:rsid w:val="001502A9"/>
    <w:rsid w:val="00180941"/>
    <w:rsid w:val="001907C9"/>
    <w:rsid w:val="001A48B6"/>
    <w:rsid w:val="001B3F61"/>
    <w:rsid w:val="001B6029"/>
    <w:rsid w:val="001C4909"/>
    <w:rsid w:val="001D2684"/>
    <w:rsid w:val="001D31B6"/>
    <w:rsid w:val="001D4534"/>
    <w:rsid w:val="001E2472"/>
    <w:rsid w:val="00205EE3"/>
    <w:rsid w:val="00207F55"/>
    <w:rsid w:val="00215F0B"/>
    <w:rsid w:val="00227156"/>
    <w:rsid w:val="00275417"/>
    <w:rsid w:val="002760FF"/>
    <w:rsid w:val="00283B73"/>
    <w:rsid w:val="00297C1C"/>
    <w:rsid w:val="002A27FF"/>
    <w:rsid w:val="002B1431"/>
    <w:rsid w:val="002C4CB8"/>
    <w:rsid w:val="002D289A"/>
    <w:rsid w:val="002E5893"/>
    <w:rsid w:val="002F13BA"/>
    <w:rsid w:val="003025A4"/>
    <w:rsid w:val="00317EF1"/>
    <w:rsid w:val="00361771"/>
    <w:rsid w:val="00366D9B"/>
    <w:rsid w:val="00375822"/>
    <w:rsid w:val="003803A3"/>
    <w:rsid w:val="00391CCD"/>
    <w:rsid w:val="00392992"/>
    <w:rsid w:val="00395BA9"/>
    <w:rsid w:val="003B298E"/>
    <w:rsid w:val="003B6F26"/>
    <w:rsid w:val="003C28AF"/>
    <w:rsid w:val="003C3DCF"/>
    <w:rsid w:val="003D7487"/>
    <w:rsid w:val="003E4393"/>
    <w:rsid w:val="003E5B8A"/>
    <w:rsid w:val="004040F5"/>
    <w:rsid w:val="0040615A"/>
    <w:rsid w:val="00412662"/>
    <w:rsid w:val="004173FE"/>
    <w:rsid w:val="00421E5D"/>
    <w:rsid w:val="00431E94"/>
    <w:rsid w:val="004343D0"/>
    <w:rsid w:val="00436039"/>
    <w:rsid w:val="004544EF"/>
    <w:rsid w:val="0046051D"/>
    <w:rsid w:val="004815AF"/>
    <w:rsid w:val="00491A5B"/>
    <w:rsid w:val="004970D5"/>
    <w:rsid w:val="004B5BC7"/>
    <w:rsid w:val="004C5F9C"/>
    <w:rsid w:val="004D0E11"/>
    <w:rsid w:val="004D118D"/>
    <w:rsid w:val="004E5AD9"/>
    <w:rsid w:val="004F743E"/>
    <w:rsid w:val="00502154"/>
    <w:rsid w:val="0050508B"/>
    <w:rsid w:val="00517C9F"/>
    <w:rsid w:val="005438F6"/>
    <w:rsid w:val="00557FFC"/>
    <w:rsid w:val="005604D1"/>
    <w:rsid w:val="00562664"/>
    <w:rsid w:val="005700B6"/>
    <w:rsid w:val="00570652"/>
    <w:rsid w:val="005759B7"/>
    <w:rsid w:val="005763B9"/>
    <w:rsid w:val="005804EC"/>
    <w:rsid w:val="00583ADF"/>
    <w:rsid w:val="00596A5C"/>
    <w:rsid w:val="005B1661"/>
    <w:rsid w:val="005B693A"/>
    <w:rsid w:val="005B7DF9"/>
    <w:rsid w:val="005C1012"/>
    <w:rsid w:val="005E758D"/>
    <w:rsid w:val="00606A89"/>
    <w:rsid w:val="0061398B"/>
    <w:rsid w:val="006319E2"/>
    <w:rsid w:val="00654504"/>
    <w:rsid w:val="00665B7B"/>
    <w:rsid w:val="00681437"/>
    <w:rsid w:val="00695401"/>
    <w:rsid w:val="006A6000"/>
    <w:rsid w:val="006C4A0F"/>
    <w:rsid w:val="006E2B7A"/>
    <w:rsid w:val="006E5169"/>
    <w:rsid w:val="006F214D"/>
    <w:rsid w:val="006F38FD"/>
    <w:rsid w:val="00704468"/>
    <w:rsid w:val="00710D5E"/>
    <w:rsid w:val="00712836"/>
    <w:rsid w:val="00713D6E"/>
    <w:rsid w:val="00717900"/>
    <w:rsid w:val="0073633E"/>
    <w:rsid w:val="00737264"/>
    <w:rsid w:val="00743824"/>
    <w:rsid w:val="00743B7A"/>
    <w:rsid w:val="00744060"/>
    <w:rsid w:val="007466FD"/>
    <w:rsid w:val="00773C40"/>
    <w:rsid w:val="007A37D3"/>
    <w:rsid w:val="007B7223"/>
    <w:rsid w:val="007D1A65"/>
    <w:rsid w:val="007D21E7"/>
    <w:rsid w:val="007F65C8"/>
    <w:rsid w:val="00836136"/>
    <w:rsid w:val="008457B2"/>
    <w:rsid w:val="00847C72"/>
    <w:rsid w:val="00867DB4"/>
    <w:rsid w:val="008715F2"/>
    <w:rsid w:val="00893FF0"/>
    <w:rsid w:val="008B3D86"/>
    <w:rsid w:val="008C07E5"/>
    <w:rsid w:val="0090232D"/>
    <w:rsid w:val="00906708"/>
    <w:rsid w:val="009137E0"/>
    <w:rsid w:val="00915408"/>
    <w:rsid w:val="00934514"/>
    <w:rsid w:val="00935189"/>
    <w:rsid w:val="0094167B"/>
    <w:rsid w:val="00943FF3"/>
    <w:rsid w:val="00950E8F"/>
    <w:rsid w:val="009950B8"/>
    <w:rsid w:val="0099571B"/>
    <w:rsid w:val="009C18C1"/>
    <w:rsid w:val="009D64EB"/>
    <w:rsid w:val="009E58DB"/>
    <w:rsid w:val="009F1405"/>
    <w:rsid w:val="009F1FC6"/>
    <w:rsid w:val="00A028F7"/>
    <w:rsid w:val="00A02C0A"/>
    <w:rsid w:val="00A1023E"/>
    <w:rsid w:val="00A4446A"/>
    <w:rsid w:val="00A70491"/>
    <w:rsid w:val="00AA61A8"/>
    <w:rsid w:val="00AC52B5"/>
    <w:rsid w:val="00AC6319"/>
    <w:rsid w:val="00AE1616"/>
    <w:rsid w:val="00AF5EB8"/>
    <w:rsid w:val="00B00780"/>
    <w:rsid w:val="00B13A15"/>
    <w:rsid w:val="00B16D85"/>
    <w:rsid w:val="00B50BC0"/>
    <w:rsid w:val="00B524E2"/>
    <w:rsid w:val="00B64BEE"/>
    <w:rsid w:val="00B71065"/>
    <w:rsid w:val="00B779C7"/>
    <w:rsid w:val="00B80385"/>
    <w:rsid w:val="00B81C55"/>
    <w:rsid w:val="00B87D73"/>
    <w:rsid w:val="00B910B3"/>
    <w:rsid w:val="00B9155B"/>
    <w:rsid w:val="00B94DA6"/>
    <w:rsid w:val="00BA5456"/>
    <w:rsid w:val="00BD2437"/>
    <w:rsid w:val="00BD7679"/>
    <w:rsid w:val="00BE39BA"/>
    <w:rsid w:val="00C03297"/>
    <w:rsid w:val="00C17049"/>
    <w:rsid w:val="00C32249"/>
    <w:rsid w:val="00C33E32"/>
    <w:rsid w:val="00C44138"/>
    <w:rsid w:val="00C44749"/>
    <w:rsid w:val="00C51E22"/>
    <w:rsid w:val="00C60AC1"/>
    <w:rsid w:val="00C623A3"/>
    <w:rsid w:val="00C77255"/>
    <w:rsid w:val="00C77590"/>
    <w:rsid w:val="00C84731"/>
    <w:rsid w:val="00CA2229"/>
    <w:rsid w:val="00CB0C95"/>
    <w:rsid w:val="00CB621D"/>
    <w:rsid w:val="00CD7F42"/>
    <w:rsid w:val="00CE1189"/>
    <w:rsid w:val="00CE297D"/>
    <w:rsid w:val="00CF066D"/>
    <w:rsid w:val="00CF30E9"/>
    <w:rsid w:val="00D1244E"/>
    <w:rsid w:val="00D124C0"/>
    <w:rsid w:val="00D1437E"/>
    <w:rsid w:val="00D25414"/>
    <w:rsid w:val="00D625D0"/>
    <w:rsid w:val="00D83FFE"/>
    <w:rsid w:val="00DB186F"/>
    <w:rsid w:val="00DD1FB2"/>
    <w:rsid w:val="00DD554F"/>
    <w:rsid w:val="00E04DF7"/>
    <w:rsid w:val="00E06916"/>
    <w:rsid w:val="00E11DF1"/>
    <w:rsid w:val="00E24F90"/>
    <w:rsid w:val="00E37D9C"/>
    <w:rsid w:val="00E40DC0"/>
    <w:rsid w:val="00E42CBC"/>
    <w:rsid w:val="00E53C3D"/>
    <w:rsid w:val="00E675D7"/>
    <w:rsid w:val="00EA4237"/>
    <w:rsid w:val="00EA75F5"/>
    <w:rsid w:val="00EB3647"/>
    <w:rsid w:val="00EB6E36"/>
    <w:rsid w:val="00EC6D00"/>
    <w:rsid w:val="00F007B9"/>
    <w:rsid w:val="00F024D7"/>
    <w:rsid w:val="00F05794"/>
    <w:rsid w:val="00F32DFC"/>
    <w:rsid w:val="00F3474A"/>
    <w:rsid w:val="00F5290F"/>
    <w:rsid w:val="00F547B9"/>
    <w:rsid w:val="00F55A7C"/>
    <w:rsid w:val="00F73CB4"/>
    <w:rsid w:val="00FA31BE"/>
    <w:rsid w:val="00FB03C8"/>
    <w:rsid w:val="00FB612C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CE6AFA8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A02C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2C0A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02C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2C0A"/>
    <w:rPr>
      <w:rFonts w:ascii="Arial Armenian" w:eastAsia="Times New Rom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F530A-FA60-4A22-B4BF-47AB5033C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260</Words>
  <Characters>2049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https://mul2.gov.am/tasks/1032562/oneclick/naxagic.docx?token=341c58eab3f8b8db1a7327b72f66a7ce</cp:keywords>
  <dc:description/>
  <cp:lastModifiedBy>Ashot Tsormutyan</cp:lastModifiedBy>
  <cp:revision>4</cp:revision>
  <cp:lastPrinted>2021-11-25T08:50:00Z</cp:lastPrinted>
  <dcterms:created xsi:type="dcterms:W3CDTF">2024-09-05T11:45:00Z</dcterms:created>
  <dcterms:modified xsi:type="dcterms:W3CDTF">2024-09-18T13:13:00Z</dcterms:modified>
</cp:coreProperties>
</file>