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79BB4D" w14:textId="77777777" w:rsidR="001776FE" w:rsidRDefault="001776FE" w:rsidP="001776FE">
      <w:pPr>
        <w:pStyle w:val="31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14:paraId="0D483168" w14:textId="500C3C4B" w:rsidR="001E6119" w:rsidRDefault="001776FE" w:rsidP="001E6119">
      <w:pPr>
        <w:pStyle w:val="mechtex"/>
        <w:spacing w:line="360" w:lineRule="auto"/>
        <w:rPr>
          <w:rFonts w:ascii="GHEA Grapalat" w:hAnsi="GHEA Grapalat" w:cs="Arial Unicode"/>
          <w:b/>
          <w:bCs/>
          <w:sz w:val="24"/>
          <w:szCs w:val="24"/>
          <w:lang w:val="fr-FR"/>
        </w:rPr>
      </w:pPr>
      <w:r w:rsidRPr="00616F1B">
        <w:rPr>
          <w:rFonts w:ascii="GHEA Grapalat" w:hAnsi="GHEA Grapalat"/>
          <w:sz w:val="24"/>
          <w:szCs w:val="24"/>
          <w:lang w:val="hy-AM"/>
        </w:rPr>
        <w:t>«</w:t>
      </w:r>
      <w:r w:rsidR="00616F1B" w:rsidRPr="00616F1B">
        <w:rPr>
          <w:rFonts w:ascii="GHEA Grapalat" w:hAnsi="GHEA Grapalat" w:cs="Arial"/>
          <w:b/>
          <w:sz w:val="24"/>
          <w:szCs w:val="24"/>
          <w:lang w:val="hy-AM"/>
        </w:rPr>
        <w:t xml:space="preserve">ԱՆՀԱՏՈՒՅՑ ՕԳՏԱԳՈՐԾՄԱՆ ԻՐԱՎՈՒՆՔՈՎ </w:t>
      </w:r>
      <w:r w:rsidR="008E6C6F">
        <w:rPr>
          <w:rFonts w:ascii="GHEA Grapalat" w:hAnsi="GHEA Grapalat" w:cs="Arial"/>
          <w:b/>
          <w:sz w:val="24"/>
          <w:szCs w:val="24"/>
          <w:lang w:val="hy-AM"/>
        </w:rPr>
        <w:t>ԱՆՇԱՐԺ ԳՈՒՅՔ</w:t>
      </w:r>
      <w:r w:rsidR="00616F1B" w:rsidRPr="00616F1B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E33314">
        <w:rPr>
          <w:rFonts w:ascii="GHEA Grapalat" w:hAnsi="GHEA Grapalat" w:cs="Arial"/>
          <w:b/>
          <w:sz w:val="24"/>
          <w:szCs w:val="24"/>
          <w:lang w:val="hy-AM"/>
        </w:rPr>
        <w:t xml:space="preserve">ԱՄՐԱՑՆԵԼՈՒ </w:t>
      </w:r>
      <w:r w:rsidR="00616F1B">
        <w:rPr>
          <w:rFonts w:ascii="GHEA Grapalat" w:hAnsi="GHEA Grapalat" w:cs="Arial"/>
          <w:b/>
          <w:sz w:val="24"/>
          <w:szCs w:val="24"/>
          <w:lang w:val="hy-AM"/>
        </w:rPr>
        <w:t>ՄԱՍՒՆ</w:t>
      </w:r>
      <w:r w:rsidRPr="00616F1B">
        <w:rPr>
          <w:rFonts w:ascii="GHEA Grapalat" w:hAnsi="GHEA Grapalat" w:cs="Arial"/>
          <w:b/>
          <w:spacing w:val="-2"/>
          <w:kern w:val="32"/>
          <w:sz w:val="24"/>
          <w:szCs w:val="24"/>
          <w:lang w:val="hy-AM"/>
        </w:rPr>
        <w:t>» ՀԱՅԱՍՏԱՆԻ</w:t>
      </w:r>
      <w:r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ՀԱՆՐԱՊԵՏՈՒԹՅԱՆ ԿԱՌԱՎԱՐՈՒԹՅԱՆ ՈՐՈՇՄԱՆ ՆԱԽԱԳԾԻ ՎԵՐԱԲԵՐՅԱԼ</w:t>
      </w:r>
    </w:p>
    <w:p w14:paraId="5E999ADF" w14:textId="77777777" w:rsidR="009944E7" w:rsidRDefault="009944E7" w:rsidP="001E6119">
      <w:pPr>
        <w:pStyle w:val="mechtex"/>
        <w:spacing w:line="360" w:lineRule="auto"/>
        <w:rPr>
          <w:rFonts w:ascii="GHEA Grapalat" w:hAnsi="GHEA Grapalat" w:cs="Arial Unicode"/>
          <w:b/>
          <w:bCs/>
          <w:sz w:val="24"/>
          <w:szCs w:val="24"/>
          <w:lang w:val="fr-FR"/>
        </w:rPr>
      </w:pPr>
    </w:p>
    <w:p w14:paraId="39560B1F" w14:textId="644F5D3C" w:rsidR="001E6119" w:rsidRDefault="001E6119" w:rsidP="001E6119">
      <w:pPr>
        <w:pStyle w:val="mechtex"/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E611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Համաձայն ՀՀ Կառավարության 26.10.2023թ.-ի 1870-Ն որոշման՝ ՀՀ Լոռու մարզ, Վանաձոր քաղաքի Վարդանաց 100 հասցեում գտնվող գույքը հետ է վերցվել ՀՀ կրթության, գիտության, մշակույթի և սպորտի նախարարության «Վանաձորի մաթեմատիկայի և բնագիտական առարկաների խորացված ուսուցմամբ հատուկ դպրոց» </w:t>
      </w:r>
      <w:r w:rsidR="009944E7" w:rsidRPr="00994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 ոչ առևտրային կազմակերպությ</w:t>
      </w:r>
      <w:r w:rsidR="00994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ունից</w:t>
      </w:r>
      <w:r w:rsidRPr="001E611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հանձվել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E611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է ՀՀ տարածքային կառավարման և ենթակառուցվածքների նախարարության պետական գույքի կառավարման կոմիտեի տնօրինությանը: </w:t>
      </w:r>
    </w:p>
    <w:p w14:paraId="2656DE79" w14:textId="770AC453" w:rsidR="0072195F" w:rsidRPr="009944E7" w:rsidRDefault="001E6119" w:rsidP="009944E7">
      <w:pPr>
        <w:pStyle w:val="mechtex"/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Հիմք ընդունելով </w:t>
      </w:r>
      <w:r w:rsidR="00994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Լոռու Մարզպետի գրությունը</w:t>
      </w:r>
      <w:r w:rsidR="008E6C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994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E6C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համաձայն որի </w:t>
      </w:r>
      <w:r w:rsidRPr="00994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«ՀՀ Լոռու մարզի Վանաձորի Ամենայն Հայոց կաթողիկոս Վազգեն Առաջինի անվան թիվ 1 հիմնական դպրոց» </w:t>
      </w:r>
      <w:r w:rsidR="009944E7" w:rsidRPr="00994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 ոչ առևտրային կազմակերպության</w:t>
      </w:r>
      <w:r w:rsidR="004972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97220" w:rsidRPr="004972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 w:rsidR="004972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այսուհետ</w:t>
      </w:r>
      <w:r w:rsidR="008E6C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4972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Կազմակերպություն</w:t>
      </w:r>
      <w:r w:rsidR="00497220" w:rsidRPr="004972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9944E7" w:rsidRPr="00994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լիարժեք գործունեության համար ուսումնական մասնաշենքի տարածքը չի  բավարարում հիմնական դպրոցի բնականոն գործունեությանը </w:t>
      </w:r>
      <w:r w:rsidR="004972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 w:rsidR="009944E7" w:rsidRPr="00994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վերջինս գործում է երկհերթ</w:t>
      </w:r>
      <w:r w:rsidR="008E6C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9944E7" w:rsidRPr="00994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կրթության, գիտության, մշակույթի և սպորտի նախարարության կողմից առաջարկվել է </w:t>
      </w:r>
      <w:r w:rsidRPr="00994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Լոռու մարզ, Վանաձոր քաղաքի </w:t>
      </w:r>
      <w:r w:rsidR="00497220" w:rsidRPr="001E611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Վարդանաց 100</w:t>
      </w:r>
      <w:r w:rsidRPr="00994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հասցեում գտնվող ուսումնական մասնաշենք</w:t>
      </w:r>
      <w:r w:rsidR="004972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Pr="00994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07468" w:rsidRPr="00994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անհատույց օգտագործման իրավունքով </w:t>
      </w:r>
      <w:r w:rsidR="00E333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ամրացնել </w:t>
      </w:r>
      <w:r w:rsidR="00AC51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Կազմակերպությանը։</w:t>
      </w:r>
    </w:p>
    <w:p w14:paraId="4FF9F080" w14:textId="40345516" w:rsidR="00A01550" w:rsidRPr="009944E7" w:rsidRDefault="001776FE" w:rsidP="001776FE">
      <w:pPr>
        <w:spacing w:before="0" w:after="0" w:line="360" w:lineRule="auto"/>
        <w:ind w:left="0" w:firstLine="576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 w:rsidRPr="009944E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Հիմք ընդունելով վերոգրյալը</w:t>
      </w:r>
      <w:r w:rsidR="00931F36" w:rsidRPr="009944E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՝</w:t>
      </w:r>
      <w:r w:rsidR="00E73871" w:rsidRPr="009944E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72195F" w:rsidRPr="009944E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Կոմիտեի </w:t>
      </w:r>
      <w:r w:rsidRPr="009944E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կողմից մշակվել է</w:t>
      </w:r>
      <w:r w:rsidR="000A51B0" w:rsidRPr="009944E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bookmarkStart w:id="0" w:name="_Hlk172648987"/>
      <w:r w:rsidRPr="009944E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«</w:t>
      </w:r>
      <w:r w:rsidR="002750BB" w:rsidRPr="009944E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Անհատույց օգտագործման իրավունքով </w:t>
      </w:r>
      <w:r w:rsidR="003D16B1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անշարժ գույք</w:t>
      </w:r>
      <w:r w:rsidR="002750BB" w:rsidRPr="009944E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E33314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ամրացնելու </w:t>
      </w:r>
      <w:r w:rsidR="00C03770" w:rsidRPr="009944E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մասին</w:t>
      </w:r>
      <w:r w:rsidRPr="009944E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»</w:t>
      </w:r>
      <w:bookmarkEnd w:id="0"/>
      <w:r w:rsidRPr="009944E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ՀՀ կառավարության որոշման նախագիծը, որով առաջարկվում է </w:t>
      </w:r>
      <w:r w:rsidR="009944E7" w:rsidRPr="009944E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«ՀՀ Լոռու մարզի Վանաձորի Ամենայն Հայոց կաթողիկոս Վազգեն Առաջինի անվան թիվ 1 հիմնական դպրոց» </w:t>
      </w:r>
      <w:r w:rsidR="00905B0F" w:rsidRPr="009944E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պետական ոչ առևտրային կազմակերպությանը</w:t>
      </w:r>
      <w:r w:rsidR="00A01550" w:rsidRPr="009944E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905B0F" w:rsidRPr="009944E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անժամկետ անհատույց օգտագործման իրավունքով</w:t>
      </w:r>
      <w:r w:rsidR="00A01550" w:rsidRPr="009944E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E33314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ամրացնել</w:t>
      </w:r>
      <w:r w:rsidR="00FE3D42" w:rsidRPr="009944E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9944E7" w:rsidRPr="009944E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Վանաձոր քաղաքի Վարդանաց 100 հասցեում գտնվող 689</w:t>
      </w:r>
      <w:r w:rsidR="009944E7" w:rsidRPr="00497220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shd w:val="clear" w:color="auto" w:fill="FFFFFF"/>
          <w:lang w:val="hy-AM" w:eastAsia="ru-RU"/>
        </w:rPr>
        <w:t>․</w:t>
      </w:r>
      <w:r w:rsidR="009944E7" w:rsidRPr="009944E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85 </w:t>
      </w:r>
      <w:r w:rsidR="00905B0F" w:rsidRPr="009944E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քառ</w:t>
      </w:r>
      <w:r w:rsidR="00905B0F" w:rsidRPr="00497220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shd w:val="clear" w:color="auto" w:fill="FFFFFF"/>
          <w:lang w:val="hy-AM" w:eastAsia="ru-RU"/>
        </w:rPr>
        <w:t>․</w:t>
      </w:r>
      <w:r w:rsidR="00905B0F" w:rsidRPr="009944E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մետր մակերեսով </w:t>
      </w:r>
      <w:r w:rsidR="008E6C6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անշարժ գույքը</w:t>
      </w:r>
      <w:r w:rsidR="000C066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և </w:t>
      </w:r>
      <w:r w:rsidR="000C066B" w:rsidRPr="000C06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դրա</w:t>
      </w:r>
      <w:r w:rsidR="000C066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0C066B" w:rsidRPr="000C06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օգտագործման</w:t>
      </w:r>
      <w:r w:rsidR="000C066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0C066B" w:rsidRPr="000C06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</w:t>
      </w:r>
      <w:r w:rsidR="000C066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0C066B" w:rsidRPr="000C06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սպասարկման</w:t>
      </w:r>
      <w:r w:rsidR="000C066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0C066B" w:rsidRPr="000C06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համար</w:t>
      </w:r>
      <w:r w:rsidR="000C066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0C066B" w:rsidRPr="000C06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անհրաժեշտ</w:t>
      </w:r>
      <w:r w:rsidR="000C066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0</w:t>
      </w:r>
      <w:r w:rsidR="000C066B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shd w:val="clear" w:color="auto" w:fill="FFFFFF"/>
          <w:lang w:val="pt-BR"/>
        </w:rPr>
        <w:t>․</w:t>
      </w:r>
      <w:r w:rsidR="000C066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1752 </w:t>
      </w:r>
      <w:r w:rsidR="000C066B" w:rsidRPr="000C06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</w:t>
      </w:r>
      <w:r w:rsidR="000C066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0C066B" w:rsidRPr="000C06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հողամասը</w:t>
      </w:r>
      <w:r w:rsidR="00A01550" w:rsidRPr="009944E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:</w:t>
      </w:r>
    </w:p>
    <w:p w14:paraId="428C47ED" w14:textId="761A22CE" w:rsidR="001776FE" w:rsidRPr="009944E7" w:rsidRDefault="00EB712D" w:rsidP="001776FE">
      <w:pPr>
        <w:spacing w:before="0" w:after="0" w:line="360" w:lineRule="auto"/>
        <w:ind w:left="0" w:firstLine="576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 w:rsidRPr="009944E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«Անհատույց օգտագործման իրավունքով </w:t>
      </w:r>
      <w:r w:rsidR="008E6C6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անշարժ գույք</w:t>
      </w:r>
      <w:r w:rsidRPr="009944E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E33314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ամրացնելու</w:t>
      </w:r>
      <w:r w:rsidRPr="009944E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մասին» </w:t>
      </w:r>
      <w:r w:rsidR="001776FE" w:rsidRPr="009944E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Հայաստանի Հանրապետության կառավարության որոշման նախագծի ընդունման </w:t>
      </w:r>
      <w:r w:rsidR="001776FE" w:rsidRPr="009944E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>կապակցությամբ պետական կամ տեղական ինքնակառավարման մարմինների բյուջեներում ծախսերի և եկամուտների ավելացում կամ նվազեցում չի նախատեսվում:</w:t>
      </w:r>
    </w:p>
    <w:p w14:paraId="1AB01861" w14:textId="26D4C784" w:rsidR="001776FE" w:rsidRPr="009944E7" w:rsidRDefault="000356B6" w:rsidP="00BE777E">
      <w:pPr>
        <w:pStyle w:val="norm"/>
        <w:spacing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94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</w:t>
      </w:r>
      <w:r w:rsidR="008E6C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sectPr w:rsidR="001776FE" w:rsidRPr="009944E7" w:rsidSect="00E86A47">
      <w:pgSz w:w="11907" w:h="16840" w:code="9"/>
      <w:pgMar w:top="81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8B2FE1" w14:textId="77777777" w:rsidR="001D4210" w:rsidRDefault="001D4210" w:rsidP="00552734">
      <w:pPr>
        <w:spacing w:before="0" w:after="0"/>
      </w:pPr>
      <w:r>
        <w:separator/>
      </w:r>
    </w:p>
  </w:endnote>
  <w:endnote w:type="continuationSeparator" w:id="0">
    <w:p w14:paraId="7A3C10BC" w14:textId="77777777" w:rsidR="001D4210" w:rsidRDefault="001D4210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38487A" w14:textId="77777777" w:rsidR="001D4210" w:rsidRDefault="001D4210" w:rsidP="00552734">
      <w:pPr>
        <w:spacing w:before="0" w:after="0"/>
      </w:pPr>
      <w:r>
        <w:separator/>
      </w:r>
    </w:p>
  </w:footnote>
  <w:footnote w:type="continuationSeparator" w:id="0">
    <w:p w14:paraId="6AA4B123" w14:textId="77777777" w:rsidR="001D4210" w:rsidRDefault="001D4210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 w16cid:durableId="753817694">
    <w:abstractNumId w:val="7"/>
  </w:num>
  <w:num w:numId="2" w16cid:durableId="2049134842">
    <w:abstractNumId w:val="6"/>
  </w:num>
  <w:num w:numId="3" w16cid:durableId="62143249">
    <w:abstractNumId w:val="8"/>
  </w:num>
  <w:num w:numId="4" w16cid:durableId="740567328">
    <w:abstractNumId w:val="13"/>
  </w:num>
  <w:num w:numId="5" w16cid:durableId="1078746253">
    <w:abstractNumId w:val="11"/>
  </w:num>
  <w:num w:numId="6" w16cid:durableId="824782874">
    <w:abstractNumId w:val="5"/>
  </w:num>
  <w:num w:numId="7" w16cid:durableId="166791015">
    <w:abstractNumId w:val="4"/>
  </w:num>
  <w:num w:numId="8" w16cid:durableId="553080136">
    <w:abstractNumId w:val="0"/>
  </w:num>
  <w:num w:numId="9" w16cid:durableId="840704145">
    <w:abstractNumId w:val="12"/>
  </w:num>
  <w:num w:numId="10" w16cid:durableId="2110004333">
    <w:abstractNumId w:val="10"/>
  </w:num>
  <w:num w:numId="11" w16cid:durableId="1102147546">
    <w:abstractNumId w:val="3"/>
  </w:num>
  <w:num w:numId="12" w16cid:durableId="1208251554">
    <w:abstractNumId w:val="1"/>
  </w:num>
  <w:num w:numId="13" w16cid:durableId="1487697308">
    <w:abstractNumId w:val="2"/>
  </w:num>
  <w:num w:numId="14" w16cid:durableId="13791676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500D"/>
    <w:rsid w:val="0000580D"/>
    <w:rsid w:val="000111D1"/>
    <w:rsid w:val="00012E7D"/>
    <w:rsid w:val="00020223"/>
    <w:rsid w:val="000342E7"/>
    <w:rsid w:val="000356B6"/>
    <w:rsid w:val="00037527"/>
    <w:rsid w:val="00041E38"/>
    <w:rsid w:val="00045450"/>
    <w:rsid w:val="00055ADF"/>
    <w:rsid w:val="000640B6"/>
    <w:rsid w:val="0007090E"/>
    <w:rsid w:val="000753A5"/>
    <w:rsid w:val="00092927"/>
    <w:rsid w:val="00094B5D"/>
    <w:rsid w:val="000952CF"/>
    <w:rsid w:val="00096A16"/>
    <w:rsid w:val="000A0368"/>
    <w:rsid w:val="000A22AB"/>
    <w:rsid w:val="000A2B5B"/>
    <w:rsid w:val="000A2E6E"/>
    <w:rsid w:val="000A51B0"/>
    <w:rsid w:val="000B27D8"/>
    <w:rsid w:val="000B3236"/>
    <w:rsid w:val="000C066B"/>
    <w:rsid w:val="000C1A40"/>
    <w:rsid w:val="000C2A67"/>
    <w:rsid w:val="000C5F37"/>
    <w:rsid w:val="000C7823"/>
    <w:rsid w:val="000D0C56"/>
    <w:rsid w:val="000D18F5"/>
    <w:rsid w:val="000D2E9A"/>
    <w:rsid w:val="000D34FD"/>
    <w:rsid w:val="000E0DFD"/>
    <w:rsid w:val="000E2268"/>
    <w:rsid w:val="000E23D1"/>
    <w:rsid w:val="000E27E7"/>
    <w:rsid w:val="000E2DCF"/>
    <w:rsid w:val="00101015"/>
    <w:rsid w:val="00104930"/>
    <w:rsid w:val="00106BB0"/>
    <w:rsid w:val="00110F54"/>
    <w:rsid w:val="00126D23"/>
    <w:rsid w:val="0012778B"/>
    <w:rsid w:val="00131A07"/>
    <w:rsid w:val="001339EC"/>
    <w:rsid w:val="0014348F"/>
    <w:rsid w:val="00144FA0"/>
    <w:rsid w:val="00146E9C"/>
    <w:rsid w:val="00150E14"/>
    <w:rsid w:val="0016356D"/>
    <w:rsid w:val="00164E6C"/>
    <w:rsid w:val="00166252"/>
    <w:rsid w:val="001715B3"/>
    <w:rsid w:val="001730D1"/>
    <w:rsid w:val="00175A44"/>
    <w:rsid w:val="00176A65"/>
    <w:rsid w:val="00177149"/>
    <w:rsid w:val="001776FE"/>
    <w:rsid w:val="00182168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A46DC"/>
    <w:rsid w:val="001B234D"/>
    <w:rsid w:val="001B2EF9"/>
    <w:rsid w:val="001B3938"/>
    <w:rsid w:val="001B4C3E"/>
    <w:rsid w:val="001B59ED"/>
    <w:rsid w:val="001B77B5"/>
    <w:rsid w:val="001C1D66"/>
    <w:rsid w:val="001C60C1"/>
    <w:rsid w:val="001C6DED"/>
    <w:rsid w:val="001C7466"/>
    <w:rsid w:val="001D4210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6119"/>
    <w:rsid w:val="001E701E"/>
    <w:rsid w:val="001F0187"/>
    <w:rsid w:val="001F3BA0"/>
    <w:rsid w:val="001F3E10"/>
    <w:rsid w:val="002108BD"/>
    <w:rsid w:val="002119E0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416B"/>
    <w:rsid w:val="002750BB"/>
    <w:rsid w:val="002765E1"/>
    <w:rsid w:val="00282B31"/>
    <w:rsid w:val="00284EF5"/>
    <w:rsid w:val="00285EC5"/>
    <w:rsid w:val="00295A82"/>
    <w:rsid w:val="0029748D"/>
    <w:rsid w:val="002A364C"/>
    <w:rsid w:val="002A6A9F"/>
    <w:rsid w:val="002B2B46"/>
    <w:rsid w:val="002B36DA"/>
    <w:rsid w:val="002B75C6"/>
    <w:rsid w:val="002B76DC"/>
    <w:rsid w:val="002C2499"/>
    <w:rsid w:val="002C55C2"/>
    <w:rsid w:val="002D0376"/>
    <w:rsid w:val="002D0528"/>
    <w:rsid w:val="002D49B8"/>
    <w:rsid w:val="002D54DF"/>
    <w:rsid w:val="002D6940"/>
    <w:rsid w:val="002E41F8"/>
    <w:rsid w:val="002E429F"/>
    <w:rsid w:val="003013C8"/>
    <w:rsid w:val="00301BE2"/>
    <w:rsid w:val="00303814"/>
    <w:rsid w:val="0030529A"/>
    <w:rsid w:val="00310E24"/>
    <w:rsid w:val="00314E06"/>
    <w:rsid w:val="00315870"/>
    <w:rsid w:val="003159C4"/>
    <w:rsid w:val="0031617D"/>
    <w:rsid w:val="0032358C"/>
    <w:rsid w:val="00337086"/>
    <w:rsid w:val="00340C6E"/>
    <w:rsid w:val="003449EC"/>
    <w:rsid w:val="003471C2"/>
    <w:rsid w:val="003537F7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823FC"/>
    <w:rsid w:val="003911E4"/>
    <w:rsid w:val="003A28F0"/>
    <w:rsid w:val="003A36B9"/>
    <w:rsid w:val="003A5C34"/>
    <w:rsid w:val="003A6FBD"/>
    <w:rsid w:val="003B3482"/>
    <w:rsid w:val="003B358D"/>
    <w:rsid w:val="003C3C80"/>
    <w:rsid w:val="003C6C15"/>
    <w:rsid w:val="003D0B24"/>
    <w:rsid w:val="003D16B1"/>
    <w:rsid w:val="003D28DF"/>
    <w:rsid w:val="003D3343"/>
    <w:rsid w:val="003E2AD1"/>
    <w:rsid w:val="003E3299"/>
    <w:rsid w:val="003E390C"/>
    <w:rsid w:val="003F7C1E"/>
    <w:rsid w:val="00400F27"/>
    <w:rsid w:val="004031DE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64FEE"/>
    <w:rsid w:val="0047378C"/>
    <w:rsid w:val="00477AA0"/>
    <w:rsid w:val="004805FD"/>
    <w:rsid w:val="00484B9F"/>
    <w:rsid w:val="00493397"/>
    <w:rsid w:val="00497220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5A58"/>
    <w:rsid w:val="005379D1"/>
    <w:rsid w:val="005422DF"/>
    <w:rsid w:val="00546D83"/>
    <w:rsid w:val="00552734"/>
    <w:rsid w:val="005550D7"/>
    <w:rsid w:val="0055684E"/>
    <w:rsid w:val="0056171B"/>
    <w:rsid w:val="0056528D"/>
    <w:rsid w:val="00566F10"/>
    <w:rsid w:val="0058477C"/>
    <w:rsid w:val="0059325A"/>
    <w:rsid w:val="005A271D"/>
    <w:rsid w:val="005A7A98"/>
    <w:rsid w:val="005B0055"/>
    <w:rsid w:val="005B1D19"/>
    <w:rsid w:val="005B3192"/>
    <w:rsid w:val="005B3897"/>
    <w:rsid w:val="005C3AFB"/>
    <w:rsid w:val="005D28C7"/>
    <w:rsid w:val="005D2D14"/>
    <w:rsid w:val="005D3A65"/>
    <w:rsid w:val="005E3296"/>
    <w:rsid w:val="005E69BE"/>
    <w:rsid w:val="005E7FC1"/>
    <w:rsid w:val="005F0391"/>
    <w:rsid w:val="005F145A"/>
    <w:rsid w:val="005F23B7"/>
    <w:rsid w:val="00601111"/>
    <w:rsid w:val="0060111E"/>
    <w:rsid w:val="0060534E"/>
    <w:rsid w:val="00606FBA"/>
    <w:rsid w:val="00610B1B"/>
    <w:rsid w:val="0061249E"/>
    <w:rsid w:val="0061427A"/>
    <w:rsid w:val="00616BDB"/>
    <w:rsid w:val="00616F1B"/>
    <w:rsid w:val="006234D3"/>
    <w:rsid w:val="00626B39"/>
    <w:rsid w:val="00626BA3"/>
    <w:rsid w:val="00627349"/>
    <w:rsid w:val="006275F7"/>
    <w:rsid w:val="00630935"/>
    <w:rsid w:val="006312EA"/>
    <w:rsid w:val="006403A6"/>
    <w:rsid w:val="00641414"/>
    <w:rsid w:val="0065269A"/>
    <w:rsid w:val="006562E2"/>
    <w:rsid w:val="006707D1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B4324"/>
    <w:rsid w:val="006C26E2"/>
    <w:rsid w:val="006C2802"/>
    <w:rsid w:val="006D40B9"/>
    <w:rsid w:val="006D6414"/>
    <w:rsid w:val="006E0D92"/>
    <w:rsid w:val="006E5034"/>
    <w:rsid w:val="006F0772"/>
    <w:rsid w:val="0070645B"/>
    <w:rsid w:val="00706D0A"/>
    <w:rsid w:val="00713722"/>
    <w:rsid w:val="007147CF"/>
    <w:rsid w:val="00714B9C"/>
    <w:rsid w:val="0071503B"/>
    <w:rsid w:val="0072195F"/>
    <w:rsid w:val="0072750A"/>
    <w:rsid w:val="0073095A"/>
    <w:rsid w:val="007327DF"/>
    <w:rsid w:val="007329DB"/>
    <w:rsid w:val="00732D70"/>
    <w:rsid w:val="00735AF6"/>
    <w:rsid w:val="0074204E"/>
    <w:rsid w:val="00744E89"/>
    <w:rsid w:val="007517B6"/>
    <w:rsid w:val="007535FE"/>
    <w:rsid w:val="007538A5"/>
    <w:rsid w:val="00756C5E"/>
    <w:rsid w:val="00763A4A"/>
    <w:rsid w:val="00764416"/>
    <w:rsid w:val="007678F8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C7EFD"/>
    <w:rsid w:val="007D02B4"/>
    <w:rsid w:val="007D5F7E"/>
    <w:rsid w:val="007F3448"/>
    <w:rsid w:val="00802057"/>
    <w:rsid w:val="00813335"/>
    <w:rsid w:val="0081420B"/>
    <w:rsid w:val="00822F76"/>
    <w:rsid w:val="00843443"/>
    <w:rsid w:val="0085176D"/>
    <w:rsid w:val="00856E1F"/>
    <w:rsid w:val="00857CFA"/>
    <w:rsid w:val="008621BA"/>
    <w:rsid w:val="00862CC5"/>
    <w:rsid w:val="0087410F"/>
    <w:rsid w:val="00875127"/>
    <w:rsid w:val="008762D8"/>
    <w:rsid w:val="00876869"/>
    <w:rsid w:val="008778D3"/>
    <w:rsid w:val="00884A06"/>
    <w:rsid w:val="00890FB4"/>
    <w:rsid w:val="00891C02"/>
    <w:rsid w:val="0089598A"/>
    <w:rsid w:val="008A2AC8"/>
    <w:rsid w:val="008B423D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E6C6F"/>
    <w:rsid w:val="008E72C9"/>
    <w:rsid w:val="008E77B4"/>
    <w:rsid w:val="008F2E27"/>
    <w:rsid w:val="008F562F"/>
    <w:rsid w:val="008F6B72"/>
    <w:rsid w:val="009046A3"/>
    <w:rsid w:val="00905097"/>
    <w:rsid w:val="00905B0F"/>
    <w:rsid w:val="009100E5"/>
    <w:rsid w:val="009103B0"/>
    <w:rsid w:val="00912076"/>
    <w:rsid w:val="00912DEA"/>
    <w:rsid w:val="0091380E"/>
    <w:rsid w:val="009151A6"/>
    <w:rsid w:val="009162E5"/>
    <w:rsid w:val="0092117F"/>
    <w:rsid w:val="009302C7"/>
    <w:rsid w:val="00931F36"/>
    <w:rsid w:val="00933662"/>
    <w:rsid w:val="00934DD0"/>
    <w:rsid w:val="00944A63"/>
    <w:rsid w:val="00952100"/>
    <w:rsid w:val="00952A39"/>
    <w:rsid w:val="00960D9B"/>
    <w:rsid w:val="0096241F"/>
    <w:rsid w:val="00964E18"/>
    <w:rsid w:val="00966F6E"/>
    <w:rsid w:val="00971EF4"/>
    <w:rsid w:val="00971FB0"/>
    <w:rsid w:val="009802F9"/>
    <w:rsid w:val="00982C47"/>
    <w:rsid w:val="0098533A"/>
    <w:rsid w:val="00986506"/>
    <w:rsid w:val="009870E9"/>
    <w:rsid w:val="009944E7"/>
    <w:rsid w:val="00995D88"/>
    <w:rsid w:val="0099731B"/>
    <w:rsid w:val="009A0134"/>
    <w:rsid w:val="009A157C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3F9E"/>
    <w:rsid w:val="009F575D"/>
    <w:rsid w:val="00A00D45"/>
    <w:rsid w:val="00A01550"/>
    <w:rsid w:val="00A0487A"/>
    <w:rsid w:val="00A05E21"/>
    <w:rsid w:val="00A076AB"/>
    <w:rsid w:val="00A1182F"/>
    <w:rsid w:val="00A129F6"/>
    <w:rsid w:val="00A205AA"/>
    <w:rsid w:val="00A306F5"/>
    <w:rsid w:val="00A36E29"/>
    <w:rsid w:val="00A4595C"/>
    <w:rsid w:val="00A51432"/>
    <w:rsid w:val="00A51E01"/>
    <w:rsid w:val="00A5325E"/>
    <w:rsid w:val="00A54101"/>
    <w:rsid w:val="00A55FF6"/>
    <w:rsid w:val="00A63C14"/>
    <w:rsid w:val="00A64466"/>
    <w:rsid w:val="00A717B9"/>
    <w:rsid w:val="00A75D22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C5125"/>
    <w:rsid w:val="00AD2CCC"/>
    <w:rsid w:val="00AD44C8"/>
    <w:rsid w:val="00AD48BD"/>
    <w:rsid w:val="00AD60EE"/>
    <w:rsid w:val="00AE666E"/>
    <w:rsid w:val="00AF189B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7F0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545A4"/>
    <w:rsid w:val="00B62EB6"/>
    <w:rsid w:val="00B63D29"/>
    <w:rsid w:val="00B66DD7"/>
    <w:rsid w:val="00B73F04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973FB"/>
    <w:rsid w:val="00BA0E6E"/>
    <w:rsid w:val="00BA117C"/>
    <w:rsid w:val="00BB1875"/>
    <w:rsid w:val="00BC3F3D"/>
    <w:rsid w:val="00BC4D87"/>
    <w:rsid w:val="00BC75EB"/>
    <w:rsid w:val="00BE00BD"/>
    <w:rsid w:val="00BE4BCE"/>
    <w:rsid w:val="00BE777E"/>
    <w:rsid w:val="00BF1EA1"/>
    <w:rsid w:val="00BF2070"/>
    <w:rsid w:val="00BF2856"/>
    <w:rsid w:val="00BF3B98"/>
    <w:rsid w:val="00C0188A"/>
    <w:rsid w:val="00C01D65"/>
    <w:rsid w:val="00C03770"/>
    <w:rsid w:val="00C12DB8"/>
    <w:rsid w:val="00C363AA"/>
    <w:rsid w:val="00C57EAB"/>
    <w:rsid w:val="00C61B91"/>
    <w:rsid w:val="00C66105"/>
    <w:rsid w:val="00C6757E"/>
    <w:rsid w:val="00C745DC"/>
    <w:rsid w:val="00C74A2F"/>
    <w:rsid w:val="00C7504C"/>
    <w:rsid w:val="00C76533"/>
    <w:rsid w:val="00C777B3"/>
    <w:rsid w:val="00C841CE"/>
    <w:rsid w:val="00C84F25"/>
    <w:rsid w:val="00C93BE2"/>
    <w:rsid w:val="00C94518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468"/>
    <w:rsid w:val="00D0764A"/>
    <w:rsid w:val="00D11951"/>
    <w:rsid w:val="00D166C9"/>
    <w:rsid w:val="00D202B9"/>
    <w:rsid w:val="00D271B3"/>
    <w:rsid w:val="00D304CB"/>
    <w:rsid w:val="00D306A5"/>
    <w:rsid w:val="00D31CBC"/>
    <w:rsid w:val="00D44C10"/>
    <w:rsid w:val="00D52E70"/>
    <w:rsid w:val="00D62FE1"/>
    <w:rsid w:val="00D654E7"/>
    <w:rsid w:val="00D660BC"/>
    <w:rsid w:val="00D661EA"/>
    <w:rsid w:val="00D6732A"/>
    <w:rsid w:val="00D67F6B"/>
    <w:rsid w:val="00D72437"/>
    <w:rsid w:val="00D742CC"/>
    <w:rsid w:val="00D80F79"/>
    <w:rsid w:val="00D825BA"/>
    <w:rsid w:val="00D85020"/>
    <w:rsid w:val="00D8589D"/>
    <w:rsid w:val="00D86155"/>
    <w:rsid w:val="00D9127B"/>
    <w:rsid w:val="00D94A36"/>
    <w:rsid w:val="00DA01E8"/>
    <w:rsid w:val="00DA1EEE"/>
    <w:rsid w:val="00DA2058"/>
    <w:rsid w:val="00DA28B0"/>
    <w:rsid w:val="00DA6CE5"/>
    <w:rsid w:val="00DA6DD7"/>
    <w:rsid w:val="00DA7055"/>
    <w:rsid w:val="00DB3A7A"/>
    <w:rsid w:val="00DB6B7F"/>
    <w:rsid w:val="00DC1A08"/>
    <w:rsid w:val="00DC4898"/>
    <w:rsid w:val="00DC6BF7"/>
    <w:rsid w:val="00DD0F04"/>
    <w:rsid w:val="00DD337C"/>
    <w:rsid w:val="00DD34E4"/>
    <w:rsid w:val="00DD5449"/>
    <w:rsid w:val="00DD79BD"/>
    <w:rsid w:val="00DE2F08"/>
    <w:rsid w:val="00DE5AF3"/>
    <w:rsid w:val="00DE758D"/>
    <w:rsid w:val="00DF0281"/>
    <w:rsid w:val="00E03B4C"/>
    <w:rsid w:val="00E045D1"/>
    <w:rsid w:val="00E07AC2"/>
    <w:rsid w:val="00E1126D"/>
    <w:rsid w:val="00E15415"/>
    <w:rsid w:val="00E33314"/>
    <w:rsid w:val="00E35F4B"/>
    <w:rsid w:val="00E44915"/>
    <w:rsid w:val="00E464B7"/>
    <w:rsid w:val="00E512B4"/>
    <w:rsid w:val="00E71506"/>
    <w:rsid w:val="00E72B91"/>
    <w:rsid w:val="00E73871"/>
    <w:rsid w:val="00E74818"/>
    <w:rsid w:val="00E75C2D"/>
    <w:rsid w:val="00E86A47"/>
    <w:rsid w:val="00E92751"/>
    <w:rsid w:val="00E93DEE"/>
    <w:rsid w:val="00E94CF1"/>
    <w:rsid w:val="00E97FFE"/>
    <w:rsid w:val="00EA093B"/>
    <w:rsid w:val="00EA220F"/>
    <w:rsid w:val="00EA3BCA"/>
    <w:rsid w:val="00EA61AF"/>
    <w:rsid w:val="00EB712D"/>
    <w:rsid w:val="00EC3357"/>
    <w:rsid w:val="00EC3C65"/>
    <w:rsid w:val="00EC48A7"/>
    <w:rsid w:val="00EC4AE2"/>
    <w:rsid w:val="00EC7002"/>
    <w:rsid w:val="00ED299F"/>
    <w:rsid w:val="00ED2E39"/>
    <w:rsid w:val="00ED44CD"/>
    <w:rsid w:val="00EE0F53"/>
    <w:rsid w:val="00EE44D9"/>
    <w:rsid w:val="00EF42AF"/>
    <w:rsid w:val="00EF43E6"/>
    <w:rsid w:val="00EF6F69"/>
    <w:rsid w:val="00EF7A7C"/>
    <w:rsid w:val="00F005BC"/>
    <w:rsid w:val="00F049CD"/>
    <w:rsid w:val="00F14A51"/>
    <w:rsid w:val="00F161A9"/>
    <w:rsid w:val="00F16E37"/>
    <w:rsid w:val="00F20096"/>
    <w:rsid w:val="00F21772"/>
    <w:rsid w:val="00F21C1C"/>
    <w:rsid w:val="00F319C1"/>
    <w:rsid w:val="00F320E8"/>
    <w:rsid w:val="00F369CB"/>
    <w:rsid w:val="00F45762"/>
    <w:rsid w:val="00F50E35"/>
    <w:rsid w:val="00F516CE"/>
    <w:rsid w:val="00F53770"/>
    <w:rsid w:val="00F54CA1"/>
    <w:rsid w:val="00F54FBE"/>
    <w:rsid w:val="00F6296A"/>
    <w:rsid w:val="00F636B5"/>
    <w:rsid w:val="00F64AC5"/>
    <w:rsid w:val="00F656B2"/>
    <w:rsid w:val="00F70F44"/>
    <w:rsid w:val="00F90C27"/>
    <w:rsid w:val="00F9460B"/>
    <w:rsid w:val="00F95C1D"/>
    <w:rsid w:val="00F97485"/>
    <w:rsid w:val="00F97B2D"/>
    <w:rsid w:val="00FA08FC"/>
    <w:rsid w:val="00FA14FE"/>
    <w:rsid w:val="00FA412B"/>
    <w:rsid w:val="00FB097B"/>
    <w:rsid w:val="00FB3495"/>
    <w:rsid w:val="00FC14AB"/>
    <w:rsid w:val="00FC14EA"/>
    <w:rsid w:val="00FC16AB"/>
    <w:rsid w:val="00FC36FC"/>
    <w:rsid w:val="00FC3766"/>
    <w:rsid w:val="00FC5D47"/>
    <w:rsid w:val="00FC7259"/>
    <w:rsid w:val="00FD014F"/>
    <w:rsid w:val="00FD3504"/>
    <w:rsid w:val="00FD3982"/>
    <w:rsid w:val="00FD4900"/>
    <w:rsid w:val="00FE0275"/>
    <w:rsid w:val="00FE02FB"/>
    <w:rsid w:val="00FE2301"/>
    <w:rsid w:val="00FE3D42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57A5EF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C14E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C14E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C14E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FC14E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FC14E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rsid w:val="00FC14E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1">
    <w:name w:val="Body Text 3"/>
    <w:basedOn w:val="a"/>
    <w:link w:val="32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FC14E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FC14E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C14E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FC14E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rsid w:val="00FC14EA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rsid w:val="00FC14EA"/>
    <w:rPr>
      <w:rFonts w:asciiTheme="majorHAnsi" w:eastAsiaTheme="majorEastAsia" w:hAnsiTheme="majorHAnsi" w:cstheme="majorBidi"/>
      <w:color w:val="1F4D7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944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3B6534-8CB3-467F-A379-A6C662957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2704</TotalTime>
  <Pages>2</Pages>
  <Words>336</Words>
  <Characters>1917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https://mul2-spm.gov.am/tasks/430901/oneclick/7555cb7da25fed25f04064d37a088cb7ce786aac9537a8d2a588422524320125.docx?token=698657ac6e62cd66a883b59f7ded214c</cp:keywords>
  <cp:lastModifiedBy>User</cp:lastModifiedBy>
  <cp:revision>289</cp:revision>
  <cp:lastPrinted>2021-01-15T06:21:00Z</cp:lastPrinted>
  <dcterms:created xsi:type="dcterms:W3CDTF">2020-06-17T10:50:00Z</dcterms:created>
  <dcterms:modified xsi:type="dcterms:W3CDTF">2024-08-21T06:33:00Z</dcterms:modified>
</cp:coreProperties>
</file>