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1D3" w:rsidRDefault="005841D3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1D3" w:rsidRDefault="005841D3" w:rsidP="00A71CED">
      <w:pPr>
        <w:jc w:val="center"/>
      </w:pPr>
    </w:p>
    <w:p w:rsidR="005841D3" w:rsidRDefault="005841D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841D3" w:rsidRDefault="005841D3" w:rsidP="00A71CED">
      <w:pPr>
        <w:pStyle w:val="mechtex"/>
        <w:rPr>
          <w:rFonts w:ascii="GHEA Mariam" w:hAnsi="GHEA Mariam"/>
          <w:b/>
        </w:rPr>
      </w:pPr>
    </w:p>
    <w:p w:rsidR="005841D3" w:rsidRDefault="005841D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841D3" w:rsidRPr="008E1B5A" w:rsidRDefault="005841D3" w:rsidP="00A71CED">
      <w:pPr>
        <w:jc w:val="center"/>
        <w:rPr>
          <w:rFonts w:ascii="GHEA Mariam" w:hAnsi="GHEA Mariam"/>
          <w:sz w:val="24"/>
          <w:szCs w:val="24"/>
        </w:rPr>
      </w:pPr>
    </w:p>
    <w:p w:rsidR="005841D3" w:rsidRPr="00691610" w:rsidRDefault="005841D3" w:rsidP="00A71CED">
      <w:pPr>
        <w:jc w:val="center"/>
        <w:rPr>
          <w:rFonts w:ascii="GHEA Mariam" w:hAnsi="GHEA Mariam"/>
          <w:sz w:val="12"/>
          <w:szCs w:val="24"/>
        </w:rPr>
      </w:pPr>
    </w:p>
    <w:p w:rsidR="005841D3" w:rsidRPr="008E1B5A" w:rsidRDefault="005841D3" w:rsidP="00A71CED">
      <w:pPr>
        <w:jc w:val="center"/>
        <w:rPr>
          <w:rFonts w:ascii="GHEA Mariam" w:hAnsi="GHEA Mariam"/>
          <w:sz w:val="24"/>
          <w:szCs w:val="24"/>
        </w:rPr>
      </w:pPr>
    </w:p>
    <w:p w:rsidR="005841D3" w:rsidRPr="006740E0" w:rsidRDefault="005841D3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19 </w:t>
      </w:r>
      <w:proofErr w:type="spellStart"/>
      <w:r w:rsidRPr="00A2780C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5841D3" w:rsidRPr="00303787" w:rsidRDefault="005841D3" w:rsidP="00A71CED">
      <w:pPr>
        <w:jc w:val="center"/>
        <w:rPr>
          <w:rFonts w:ascii="GHEA Mariam" w:hAnsi="GHEA Mariam"/>
          <w:sz w:val="22"/>
          <w:szCs w:val="24"/>
        </w:rPr>
      </w:pPr>
    </w:p>
    <w:p w:rsidR="005841D3" w:rsidRPr="00303787" w:rsidRDefault="005841D3" w:rsidP="00A71CED">
      <w:pPr>
        <w:jc w:val="center"/>
        <w:rPr>
          <w:rFonts w:ascii="GHEA Mariam" w:hAnsi="GHEA Mariam"/>
          <w:sz w:val="22"/>
          <w:szCs w:val="24"/>
        </w:rPr>
      </w:pPr>
    </w:p>
    <w:p w:rsidR="005841D3" w:rsidRPr="00A0078C" w:rsidRDefault="005841D3" w:rsidP="00A71CED">
      <w:pPr>
        <w:jc w:val="center"/>
        <w:rPr>
          <w:rFonts w:ascii="GHEA Mariam" w:hAnsi="GHEA Mariam"/>
          <w:sz w:val="24"/>
          <w:szCs w:val="24"/>
        </w:rPr>
      </w:pPr>
    </w:p>
    <w:p w:rsidR="005841D3" w:rsidRPr="005841D3" w:rsidRDefault="005841D3" w:rsidP="005841D3">
      <w:pPr>
        <w:pStyle w:val="mechtex"/>
        <w:rPr>
          <w:rFonts w:ascii="GHEA Mariam" w:hAnsi="GHEA Mariam"/>
          <w:sz w:val="24"/>
          <w:lang w:val="hy-AM"/>
        </w:rPr>
      </w:pPr>
      <w:r w:rsidRPr="005841D3">
        <w:rPr>
          <w:rFonts w:ascii="GHEA Mariam" w:hAnsi="GHEA Mariam"/>
          <w:color w:val="000000"/>
          <w:sz w:val="24"/>
          <w:lang w:val="af-ZA"/>
        </w:rPr>
        <w:t xml:space="preserve">      </w:t>
      </w:r>
      <w:r w:rsidRPr="005841D3">
        <w:rPr>
          <w:rFonts w:ascii="GHEA Mariam" w:hAnsi="GHEA Mariam" w:cs="Sylfaen"/>
          <w:sz w:val="24"/>
          <w:lang w:val="hy-AM"/>
        </w:rPr>
        <w:t>ԳՈՒՅՔ</w:t>
      </w:r>
      <w:r w:rsidRPr="005841D3">
        <w:rPr>
          <w:rFonts w:ascii="GHEA Mariam" w:hAnsi="GHEA Mariam"/>
          <w:sz w:val="24"/>
          <w:lang w:val="hy-AM"/>
        </w:rPr>
        <w:t xml:space="preserve"> </w:t>
      </w:r>
      <w:r w:rsidRPr="005841D3">
        <w:rPr>
          <w:rFonts w:ascii="GHEA Mariam" w:hAnsi="GHEA Mariam" w:cs="Sylfaen"/>
          <w:sz w:val="24"/>
          <w:lang w:val="hy-AM"/>
        </w:rPr>
        <w:t>ՓՈԽԱՆՑԵԼՈՒ</w:t>
      </w:r>
      <w:r w:rsidRPr="005841D3">
        <w:rPr>
          <w:rFonts w:ascii="GHEA Mariam" w:hAnsi="GHEA Mariam"/>
          <w:sz w:val="24"/>
          <w:lang w:val="hy-AM"/>
        </w:rPr>
        <w:t xml:space="preserve"> </w:t>
      </w:r>
      <w:r w:rsidRPr="005841D3">
        <w:rPr>
          <w:rFonts w:ascii="GHEA Mariam" w:hAnsi="GHEA Mariam" w:cs="Sylfaen"/>
          <w:sz w:val="24"/>
          <w:lang w:val="hy-AM"/>
        </w:rPr>
        <w:t>ԵՎ</w:t>
      </w:r>
      <w:r w:rsidRPr="005841D3">
        <w:rPr>
          <w:rFonts w:ascii="GHEA Mariam" w:hAnsi="GHEA Mariam"/>
          <w:sz w:val="24"/>
          <w:lang w:val="hy-AM"/>
        </w:rPr>
        <w:t xml:space="preserve"> </w:t>
      </w:r>
      <w:r w:rsidRPr="005841D3">
        <w:rPr>
          <w:rFonts w:ascii="GHEA Mariam" w:hAnsi="GHEA Mariam" w:cs="Sylfaen"/>
          <w:sz w:val="24"/>
          <w:lang w:val="hy-AM"/>
        </w:rPr>
        <w:t>ՆՎԻՐԱԲԵՐՈՒԹՅԱՄԲ</w:t>
      </w:r>
      <w:r w:rsidRPr="005841D3">
        <w:rPr>
          <w:rFonts w:ascii="GHEA Mariam" w:hAnsi="GHEA Mariam"/>
          <w:sz w:val="24"/>
          <w:lang w:val="hy-AM"/>
        </w:rPr>
        <w:t xml:space="preserve"> </w:t>
      </w:r>
    </w:p>
    <w:p w:rsidR="005841D3" w:rsidRDefault="005841D3" w:rsidP="005841D3">
      <w:pPr>
        <w:pStyle w:val="mechtex"/>
        <w:rPr>
          <w:rFonts w:ascii="GHEA Mariam" w:hAnsi="GHEA Mariam" w:cs="Sylfaen"/>
          <w:sz w:val="24"/>
          <w:lang w:val="hy-AM"/>
        </w:rPr>
      </w:pPr>
      <w:r w:rsidRPr="005841D3">
        <w:rPr>
          <w:rFonts w:ascii="GHEA Mariam" w:hAnsi="GHEA Mariam" w:cs="Sylfaen"/>
          <w:sz w:val="24"/>
          <w:lang w:val="hy-AM"/>
        </w:rPr>
        <w:t>ՀԱՆՁՆԵԼՈՒ</w:t>
      </w:r>
      <w:r w:rsidRPr="005841D3">
        <w:rPr>
          <w:rFonts w:ascii="GHEA Mariam" w:hAnsi="GHEA Mariam"/>
          <w:sz w:val="24"/>
          <w:lang w:val="hy-AM"/>
        </w:rPr>
        <w:t xml:space="preserve"> </w:t>
      </w:r>
      <w:r w:rsidRPr="005841D3">
        <w:rPr>
          <w:rFonts w:ascii="GHEA Mariam" w:hAnsi="GHEA Mariam" w:cs="Sylfaen"/>
          <w:sz w:val="24"/>
          <w:lang w:val="hy-AM"/>
        </w:rPr>
        <w:t>ՄԱՍԻՆ</w:t>
      </w:r>
    </w:p>
    <w:p w:rsidR="005841D3" w:rsidRPr="005732E1" w:rsidRDefault="005841D3" w:rsidP="000045DA">
      <w:pPr>
        <w:pStyle w:val="mechtex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pt-BR" w:eastAsia="en-US"/>
        </w:rPr>
        <w:t xml:space="preserve">      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841D3" w:rsidRDefault="005841D3" w:rsidP="005841D3">
      <w:pPr>
        <w:pStyle w:val="mechtex"/>
        <w:rPr>
          <w:rFonts w:ascii="Sylfaen" w:hAnsi="Sylfaen" w:cs="Calibri"/>
          <w:sz w:val="24"/>
          <w:lang w:val="hy-AM"/>
        </w:rPr>
      </w:pPr>
    </w:p>
    <w:p w:rsidR="005841D3" w:rsidRPr="005841D3" w:rsidRDefault="005841D3" w:rsidP="005841D3">
      <w:pPr>
        <w:pStyle w:val="mechtex"/>
        <w:rPr>
          <w:rFonts w:ascii="GHEA Mariam" w:hAnsi="GHEA Mariam"/>
          <w:sz w:val="24"/>
          <w:lang w:val="hy-AM"/>
        </w:rPr>
      </w:pPr>
      <w:r w:rsidRPr="005841D3">
        <w:rPr>
          <w:rFonts w:ascii="Calibri" w:hAnsi="Calibri" w:cs="Calibri"/>
          <w:sz w:val="24"/>
          <w:lang w:val="hy-AM"/>
        </w:rPr>
        <w:t> </w:t>
      </w:r>
    </w:p>
    <w:p w:rsidR="005841D3" w:rsidRPr="005841D3" w:rsidRDefault="005841D3" w:rsidP="005841D3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5841D3">
        <w:rPr>
          <w:rFonts w:ascii="GHEA Mariam" w:hAnsi="GHEA Mariam" w:cs="GHEA Mariam"/>
          <w:spacing w:val="-8"/>
          <w:sz w:val="24"/>
          <w:szCs w:val="24"/>
          <w:lang w:val="hy-AM"/>
        </w:rPr>
        <w:t>Հիմք</w:t>
      </w:r>
      <w:r w:rsidRPr="005841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841D3">
        <w:rPr>
          <w:rFonts w:ascii="GHEA Mariam" w:hAnsi="GHEA Mariam" w:cs="GHEA Mariam"/>
          <w:spacing w:val="-8"/>
          <w:sz w:val="24"/>
          <w:szCs w:val="24"/>
          <w:lang w:val="hy-AM"/>
        </w:rPr>
        <w:t>ընդունելով</w:t>
      </w:r>
      <w:r w:rsidRPr="005841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841D3">
        <w:rPr>
          <w:rFonts w:ascii="GHEA Mariam" w:hAnsi="GHEA Mariam" w:cs="GHEA Mariam"/>
          <w:spacing w:val="-8"/>
          <w:sz w:val="24"/>
          <w:szCs w:val="24"/>
          <w:lang w:val="hy-AM"/>
        </w:rPr>
        <w:t>Հայաստանի</w:t>
      </w:r>
      <w:r w:rsidRPr="005841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841D3">
        <w:rPr>
          <w:rFonts w:ascii="GHEA Mariam" w:hAnsi="GHEA Mariam" w:cs="GHEA Mariam"/>
          <w:spacing w:val="-8"/>
          <w:sz w:val="24"/>
          <w:szCs w:val="24"/>
          <w:lang w:val="hy-AM"/>
        </w:rPr>
        <w:t>Հանրապետության</w:t>
      </w:r>
      <w:r w:rsidRPr="005841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841D3">
        <w:rPr>
          <w:rFonts w:ascii="GHEA Mariam" w:hAnsi="GHEA Mariam" w:cs="GHEA Mariam"/>
          <w:spacing w:val="-8"/>
          <w:sz w:val="24"/>
          <w:szCs w:val="24"/>
          <w:lang w:val="hy-AM"/>
        </w:rPr>
        <w:t>քաղաքացիական</w:t>
      </w:r>
      <w:r w:rsidRPr="005841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841D3">
        <w:rPr>
          <w:rFonts w:ascii="GHEA Mariam" w:hAnsi="GHEA Mariam" w:cs="GHEA Mariam"/>
          <w:spacing w:val="-8"/>
          <w:sz w:val="24"/>
          <w:szCs w:val="24"/>
          <w:lang w:val="hy-AM"/>
        </w:rPr>
        <w:t>օրենսգրքի</w:t>
      </w:r>
      <w:r w:rsidRPr="005841D3">
        <w:rPr>
          <w:rFonts w:ascii="GHEA Mariam" w:hAnsi="GHEA Mariam"/>
          <w:sz w:val="24"/>
          <w:szCs w:val="24"/>
          <w:lang w:val="hy-AM"/>
        </w:rPr>
        <w:t xml:space="preserve"> 605-</w:t>
      </w:r>
      <w:r w:rsidRPr="005841D3">
        <w:rPr>
          <w:rFonts w:ascii="GHEA Mariam" w:hAnsi="GHEA Mariam" w:cs="GHEA Mariam"/>
          <w:sz w:val="24"/>
          <w:szCs w:val="24"/>
          <w:lang w:val="hy-AM"/>
        </w:rPr>
        <w:t>րդ</w:t>
      </w:r>
      <w:r w:rsidRPr="005841D3">
        <w:rPr>
          <w:rFonts w:ascii="GHEA Mariam" w:hAnsi="GHEA Mariam"/>
          <w:sz w:val="24"/>
          <w:szCs w:val="24"/>
          <w:lang w:val="hy-AM"/>
        </w:rPr>
        <w:t xml:space="preserve"> </w:t>
      </w:r>
      <w:r w:rsidRPr="005841D3">
        <w:rPr>
          <w:rFonts w:ascii="GHEA Mariam" w:hAnsi="GHEA Mariam" w:cs="GHEA Mariam"/>
          <w:sz w:val="24"/>
          <w:szCs w:val="24"/>
          <w:lang w:val="hy-AM"/>
        </w:rPr>
        <w:t>հոդվածը</w:t>
      </w:r>
      <w:r w:rsidRPr="005841D3">
        <w:rPr>
          <w:rFonts w:ascii="GHEA Mariam" w:hAnsi="GHEA Mariam"/>
          <w:sz w:val="24"/>
          <w:szCs w:val="24"/>
          <w:lang w:val="hy-AM"/>
        </w:rPr>
        <w:t xml:space="preserve">, </w:t>
      </w:r>
      <w:r w:rsidRPr="005841D3">
        <w:rPr>
          <w:rFonts w:ascii="GHEA Mariam" w:hAnsi="GHEA Mariam" w:cs="GHEA Mariam"/>
          <w:sz w:val="24"/>
          <w:szCs w:val="24"/>
          <w:lang w:val="hy-AM"/>
        </w:rPr>
        <w:t>«Կառավարչական</w:t>
      </w:r>
      <w:r w:rsidRPr="005841D3">
        <w:rPr>
          <w:rFonts w:ascii="GHEA Mariam" w:hAnsi="GHEA Mariam"/>
          <w:sz w:val="24"/>
          <w:szCs w:val="24"/>
          <w:lang w:val="hy-AM"/>
        </w:rPr>
        <w:t xml:space="preserve"> </w:t>
      </w:r>
      <w:r w:rsidRPr="005841D3">
        <w:rPr>
          <w:rFonts w:ascii="GHEA Mariam" w:hAnsi="GHEA Mariam" w:cs="GHEA Mariam"/>
          <w:sz w:val="24"/>
          <w:szCs w:val="24"/>
          <w:lang w:val="hy-AM"/>
        </w:rPr>
        <w:t>իրավահարաբերությունների</w:t>
      </w:r>
      <w:r w:rsidRPr="005841D3">
        <w:rPr>
          <w:rFonts w:ascii="GHEA Mariam" w:hAnsi="GHEA Mariam"/>
          <w:sz w:val="24"/>
          <w:szCs w:val="24"/>
          <w:lang w:val="hy-AM"/>
        </w:rPr>
        <w:t xml:space="preserve"> </w:t>
      </w:r>
      <w:r w:rsidRPr="005841D3">
        <w:rPr>
          <w:rFonts w:ascii="GHEA Mariam" w:hAnsi="GHEA Mariam" w:cs="GHEA Mariam"/>
          <w:sz w:val="24"/>
          <w:szCs w:val="24"/>
          <w:lang w:val="hy-AM"/>
        </w:rPr>
        <w:t>կարգավորման</w:t>
      </w:r>
      <w:r w:rsidRPr="005841D3">
        <w:rPr>
          <w:rFonts w:ascii="GHEA Mariam" w:hAnsi="GHEA Mariam"/>
          <w:sz w:val="24"/>
          <w:szCs w:val="24"/>
          <w:lang w:val="hy-AM"/>
        </w:rPr>
        <w:t xml:space="preserve"> </w:t>
      </w:r>
      <w:r w:rsidRPr="005841D3">
        <w:rPr>
          <w:rFonts w:ascii="GHEA Mariam" w:hAnsi="GHEA Mariam" w:cs="GHEA Mariam"/>
          <w:sz w:val="24"/>
          <w:szCs w:val="24"/>
          <w:lang w:val="hy-AM"/>
        </w:rPr>
        <w:t>մասին»</w:t>
      </w:r>
      <w:r w:rsidRPr="005841D3">
        <w:rPr>
          <w:rFonts w:ascii="GHEA Mariam" w:hAnsi="GHEA Mariam"/>
          <w:sz w:val="24"/>
          <w:szCs w:val="24"/>
          <w:lang w:val="hy-AM"/>
        </w:rPr>
        <w:t xml:space="preserve"> </w:t>
      </w:r>
      <w:r w:rsidRPr="005841D3">
        <w:rPr>
          <w:rFonts w:ascii="GHEA Mariam" w:hAnsi="GHEA Mariam" w:cs="GHEA Mariam"/>
          <w:sz w:val="24"/>
          <w:szCs w:val="24"/>
          <w:lang w:val="hy-AM"/>
        </w:rPr>
        <w:t>օրենքի</w:t>
      </w:r>
      <w:r w:rsidRPr="005841D3">
        <w:rPr>
          <w:rFonts w:ascii="GHEA Mariam" w:hAnsi="GHEA Mariam"/>
          <w:sz w:val="24"/>
          <w:szCs w:val="24"/>
          <w:lang w:val="hy-AM"/>
        </w:rPr>
        <w:t xml:space="preserve"> 5-</w:t>
      </w:r>
      <w:r w:rsidRPr="005841D3">
        <w:rPr>
          <w:rFonts w:ascii="GHEA Mariam" w:hAnsi="GHEA Mariam" w:cs="GHEA Mariam"/>
          <w:sz w:val="24"/>
          <w:szCs w:val="24"/>
          <w:lang w:val="hy-AM"/>
        </w:rPr>
        <w:t>րդ</w:t>
      </w:r>
      <w:r w:rsidRPr="005841D3">
        <w:rPr>
          <w:rFonts w:ascii="GHEA Mariam" w:hAnsi="GHEA Mariam"/>
          <w:sz w:val="24"/>
          <w:szCs w:val="24"/>
          <w:lang w:val="hy-AM"/>
        </w:rPr>
        <w:t xml:space="preserve"> </w:t>
      </w:r>
      <w:r w:rsidRPr="005841D3">
        <w:rPr>
          <w:rFonts w:ascii="GHEA Mariam" w:hAnsi="GHEA Mariam" w:cs="GHEA Mariam"/>
          <w:sz w:val="24"/>
          <w:szCs w:val="24"/>
          <w:lang w:val="hy-AM"/>
        </w:rPr>
        <w:t>հոդվածի</w:t>
      </w:r>
      <w:r w:rsidRPr="005841D3">
        <w:rPr>
          <w:rFonts w:ascii="GHEA Mariam" w:hAnsi="GHEA Mariam"/>
          <w:sz w:val="24"/>
          <w:szCs w:val="24"/>
          <w:lang w:val="hy-AM"/>
        </w:rPr>
        <w:t xml:space="preserve"> 1-</w:t>
      </w:r>
      <w:r w:rsidRPr="005841D3">
        <w:rPr>
          <w:rFonts w:ascii="GHEA Mariam" w:hAnsi="GHEA Mariam" w:cs="GHEA Mariam"/>
          <w:sz w:val="24"/>
          <w:szCs w:val="24"/>
          <w:lang w:val="hy-AM"/>
        </w:rPr>
        <w:t>ին</w:t>
      </w:r>
      <w:r w:rsidRPr="005841D3">
        <w:rPr>
          <w:rFonts w:ascii="GHEA Mariam" w:hAnsi="GHEA Mariam"/>
          <w:sz w:val="24"/>
          <w:szCs w:val="24"/>
          <w:lang w:val="hy-AM"/>
        </w:rPr>
        <w:t xml:space="preserve"> </w:t>
      </w:r>
      <w:r w:rsidRPr="005841D3">
        <w:rPr>
          <w:rFonts w:ascii="GHEA Mariam" w:hAnsi="GHEA Mariam" w:cs="GHEA Mariam"/>
          <w:sz w:val="24"/>
          <w:szCs w:val="24"/>
          <w:lang w:val="hy-AM"/>
        </w:rPr>
        <w:t>և</w:t>
      </w:r>
      <w:r w:rsidRPr="005841D3">
        <w:rPr>
          <w:rFonts w:ascii="GHEA Mariam" w:hAnsi="GHEA Mariam"/>
          <w:sz w:val="24"/>
          <w:szCs w:val="24"/>
          <w:lang w:val="hy-AM"/>
        </w:rPr>
        <w:t xml:space="preserve"> 8-</w:t>
      </w:r>
      <w:r w:rsidRPr="005841D3">
        <w:rPr>
          <w:rFonts w:ascii="GHEA Mariam" w:hAnsi="GHEA Mariam" w:cs="GHEA Mariam"/>
          <w:sz w:val="24"/>
          <w:szCs w:val="24"/>
          <w:lang w:val="hy-AM"/>
        </w:rPr>
        <w:t>րդ</w:t>
      </w:r>
      <w:r w:rsidRPr="005841D3">
        <w:rPr>
          <w:rFonts w:ascii="GHEA Mariam" w:hAnsi="GHEA Mariam"/>
          <w:sz w:val="24"/>
          <w:szCs w:val="24"/>
          <w:lang w:val="hy-AM"/>
        </w:rPr>
        <w:t xml:space="preserve"> </w:t>
      </w:r>
      <w:r w:rsidRPr="005841D3">
        <w:rPr>
          <w:rFonts w:ascii="GHEA Mariam" w:hAnsi="GHEA Mariam" w:cs="GHEA Mariam"/>
          <w:sz w:val="24"/>
          <w:szCs w:val="24"/>
          <w:lang w:val="hy-AM"/>
        </w:rPr>
        <w:t>մասերը</w:t>
      </w:r>
      <w:r w:rsidRPr="005841D3">
        <w:rPr>
          <w:rFonts w:ascii="GHEA Mariam" w:hAnsi="GHEA Mariam"/>
          <w:sz w:val="24"/>
          <w:szCs w:val="24"/>
          <w:lang w:val="hy-AM"/>
        </w:rPr>
        <w:t xml:space="preserve">, «Մաքսային կարգավորման մասին» օրենքի 245-րդ հոդվածի 1-ին մասի 3-րդ կետը և 247-րդ հոդվածը` </w:t>
      </w:r>
      <w:proofErr w:type="spellStart"/>
      <w:r w:rsidRPr="005841D3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Pr="005841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5841D3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Pr="005841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5841D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Pr="005841D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841D3">
        <w:rPr>
          <w:rFonts w:ascii="GHEA Mariam" w:hAnsi="GHEA Mariam" w:cs="Sylfaen"/>
          <w:sz w:val="24"/>
          <w:szCs w:val="24"/>
          <w:lang w:val="de-DE"/>
        </w:rPr>
        <w:t>ո</w:t>
      </w:r>
      <w:r w:rsidRPr="005841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841D3">
        <w:rPr>
          <w:rFonts w:ascii="GHEA Mariam" w:hAnsi="GHEA Mariam" w:cs="Sylfaen"/>
          <w:sz w:val="24"/>
          <w:szCs w:val="24"/>
          <w:lang w:val="de-DE"/>
        </w:rPr>
        <w:t>ր</w:t>
      </w:r>
      <w:r w:rsidRPr="005841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841D3">
        <w:rPr>
          <w:rFonts w:ascii="GHEA Mariam" w:hAnsi="GHEA Mariam" w:cs="Sylfaen"/>
          <w:sz w:val="24"/>
          <w:szCs w:val="24"/>
          <w:lang w:val="de-DE"/>
        </w:rPr>
        <w:t>ո</w:t>
      </w:r>
      <w:r w:rsidRPr="005841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841D3">
        <w:rPr>
          <w:rFonts w:ascii="GHEA Mariam" w:hAnsi="GHEA Mariam" w:cs="Sylfaen"/>
          <w:sz w:val="24"/>
          <w:szCs w:val="24"/>
          <w:lang w:val="de-DE"/>
        </w:rPr>
        <w:t>շ</w:t>
      </w:r>
      <w:r w:rsidRPr="005841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5841D3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5841D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841D3">
        <w:rPr>
          <w:rFonts w:ascii="GHEA Mariam" w:hAnsi="GHEA Mariam" w:cs="Sylfaen"/>
          <w:sz w:val="24"/>
          <w:szCs w:val="24"/>
          <w:lang w:val="de-DE"/>
        </w:rPr>
        <w:t>մ</w:t>
      </w:r>
      <w:r w:rsidRPr="005841D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841D3">
        <w:rPr>
          <w:rFonts w:ascii="GHEA Mariam" w:hAnsi="GHEA Mariam" w:cs="Sylfaen"/>
          <w:sz w:val="24"/>
          <w:szCs w:val="24"/>
          <w:lang w:val="de-DE"/>
        </w:rPr>
        <w:t>է</w:t>
      </w:r>
      <w:r w:rsidRPr="005841D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841D3" w:rsidRPr="005841D3" w:rsidRDefault="005841D3" w:rsidP="005841D3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841D3">
        <w:rPr>
          <w:rFonts w:ascii="GHEA Mariam" w:hAnsi="GHEA Mariam"/>
          <w:spacing w:val="-8"/>
        </w:rPr>
        <w:t>Լ</w:t>
      </w:r>
      <w:proofErr w:type="spellStart"/>
      <w:r w:rsidRPr="005841D3">
        <w:rPr>
          <w:rFonts w:ascii="GHEA Mariam" w:hAnsi="GHEA Mariam"/>
          <w:spacing w:val="-8"/>
          <w:lang w:val="hy-AM"/>
        </w:rPr>
        <w:t>իտվական</w:t>
      </w:r>
      <w:proofErr w:type="spellEnd"/>
      <w:r w:rsidRPr="005841D3">
        <w:rPr>
          <w:rFonts w:ascii="GHEA Mariam" w:hAnsi="GHEA Mariam"/>
          <w:spacing w:val="-8"/>
          <w:lang w:val="hy-AM"/>
        </w:rPr>
        <w:t xml:space="preserve"> «</w:t>
      </w:r>
      <w:proofErr w:type="spellStart"/>
      <w:r w:rsidRPr="005841D3">
        <w:rPr>
          <w:rFonts w:ascii="GHEA Mariam" w:hAnsi="GHEA Mariam"/>
          <w:spacing w:val="-8"/>
          <w:lang w:val="hy-AM"/>
        </w:rPr>
        <w:t>Սոլետ</w:t>
      </w:r>
      <w:proofErr w:type="spellEnd"/>
      <w:r w:rsidRPr="005841D3">
        <w:rPr>
          <w:rFonts w:ascii="GHEA Mariam" w:hAnsi="GHEA Mariam"/>
          <w:spacing w:val="-8"/>
          <w:lang w:val="hy-AM"/>
        </w:rPr>
        <w:t>» սահմանափակ պատասխանատվությամբ</w:t>
      </w:r>
      <w:r w:rsidRPr="005841D3">
        <w:rPr>
          <w:rFonts w:ascii="GHEA Mariam" w:hAnsi="GHEA Mariam"/>
          <w:lang w:val="hy-AM"/>
        </w:rPr>
        <w:t xml:space="preserve"> ընկերու</w:t>
      </w:r>
      <w:r>
        <w:rPr>
          <w:rFonts w:ascii="GHEA Mariam" w:hAnsi="GHEA Mariam"/>
          <w:lang w:val="hy-AM"/>
        </w:rPr>
        <w:softHyphen/>
      </w:r>
      <w:r w:rsidRPr="005841D3">
        <w:rPr>
          <w:rFonts w:ascii="GHEA Mariam" w:hAnsi="GHEA Mariam"/>
          <w:lang w:val="hy-AM"/>
        </w:rPr>
        <w:t xml:space="preserve">թյան կողմից </w:t>
      </w:r>
      <w:r w:rsidRPr="005841D3">
        <w:rPr>
          <w:rFonts w:ascii="GHEA Mariam" w:hAnsi="GHEA Mariam" w:cs="Sylfaen"/>
          <w:bCs/>
          <w:iCs/>
          <w:lang w:val="hy-AM"/>
        </w:rPr>
        <w:t xml:space="preserve">«Դի Օհմ </w:t>
      </w:r>
      <w:proofErr w:type="spellStart"/>
      <w:r w:rsidRPr="005841D3">
        <w:rPr>
          <w:rFonts w:ascii="GHEA Mariam" w:hAnsi="GHEA Mariam" w:cs="Sylfaen"/>
          <w:bCs/>
          <w:iCs/>
          <w:lang w:val="hy-AM"/>
        </w:rPr>
        <w:t>Էներջի</w:t>
      </w:r>
      <w:proofErr w:type="spellEnd"/>
      <w:r w:rsidRPr="005841D3">
        <w:rPr>
          <w:rFonts w:ascii="GHEA Mariam" w:hAnsi="GHEA Mariam" w:cs="Sylfaen"/>
          <w:bCs/>
          <w:iCs/>
          <w:lang w:val="hy-AM"/>
        </w:rPr>
        <w:t xml:space="preserve">» սահմանափակ պատասխանատվությամբ </w:t>
      </w:r>
      <w:r w:rsidRPr="005841D3">
        <w:rPr>
          <w:rFonts w:ascii="GHEA Mariam" w:hAnsi="GHEA Mariam" w:cs="Sylfaen"/>
          <w:bCs/>
          <w:iCs/>
          <w:spacing w:val="-8"/>
          <w:lang w:val="hy-AM"/>
        </w:rPr>
        <w:t>ընկերու</w:t>
      </w:r>
      <w:r w:rsidRPr="005841D3">
        <w:rPr>
          <w:rFonts w:ascii="GHEA Mariam" w:hAnsi="GHEA Mariam" w:cs="Sylfaen"/>
          <w:bCs/>
          <w:iCs/>
          <w:spacing w:val="-8"/>
          <w:lang w:val="hy-AM"/>
        </w:rPr>
        <w:softHyphen/>
        <w:t>թյան</w:t>
      </w:r>
      <w:r w:rsidRPr="005841D3">
        <w:rPr>
          <w:rFonts w:ascii="GHEA Mariam" w:hAnsi="GHEA Mariam"/>
          <w:spacing w:val="-8"/>
          <w:lang w:val="hy-AM"/>
        </w:rPr>
        <w:t xml:space="preserve"> անունով ստացված, ապա «Հրաժարում՝ հօգուտ պետության»</w:t>
      </w:r>
      <w:r w:rsidRPr="005841D3">
        <w:rPr>
          <w:rFonts w:ascii="GHEA Mariam" w:hAnsi="GHEA Mariam"/>
          <w:lang w:val="hy-AM"/>
        </w:rPr>
        <w:t xml:space="preserve"> </w:t>
      </w:r>
      <w:r w:rsidRPr="005841D3">
        <w:rPr>
          <w:rFonts w:ascii="GHEA Mariam" w:hAnsi="GHEA Mariam" w:cs="Sylfaen"/>
          <w:bCs/>
          <w:iCs/>
          <w:lang w:val="hy-AM"/>
        </w:rPr>
        <w:t xml:space="preserve">մաքսային ընթացակարգով 2024 թվականի փետրվարի 23-ի թիվ 05100010/230224/0013928 (մաքսային արժեք՝ 70,494,280 դրամ, բրուտտո քաշ՝ 10,754.8 կգ), 05100010/230224/0013922 (մաքսային արժեք՝ 20,256,271 դրամ, բրուտտո քաշ՝ </w:t>
      </w:r>
      <w:r w:rsidRPr="002D65F3">
        <w:rPr>
          <w:rFonts w:ascii="GHEA Mariam" w:hAnsi="GHEA Mariam" w:cs="Sylfaen"/>
          <w:bCs/>
          <w:iCs/>
          <w:spacing w:val="-8"/>
          <w:lang w:val="hy-AM"/>
        </w:rPr>
        <w:t>2,993.64 կգ), 05100010/230224/0013917 (մաքսային արժեք՝ 45,835,843 դրամ,</w:t>
      </w:r>
      <w:r w:rsidRPr="005841D3">
        <w:rPr>
          <w:rFonts w:ascii="GHEA Mariam" w:hAnsi="GHEA Mariam" w:cs="Sylfaen"/>
          <w:bCs/>
          <w:iCs/>
          <w:lang w:val="hy-AM"/>
        </w:rPr>
        <w:t xml:space="preserve"> </w:t>
      </w:r>
      <w:r w:rsidRPr="005841D3">
        <w:rPr>
          <w:rFonts w:ascii="GHEA Mariam" w:hAnsi="GHEA Mariam" w:cs="Sylfaen"/>
          <w:bCs/>
          <w:iCs/>
          <w:spacing w:val="-8"/>
          <w:lang w:val="hy-AM"/>
        </w:rPr>
        <w:t>բրուտտո քաշ՝ 6,911.56 կգ), 05100010/230224/0013975 (մաքսային արժեք՝ 2,183,875</w:t>
      </w:r>
      <w:r w:rsidRPr="005841D3">
        <w:rPr>
          <w:rFonts w:ascii="GHEA Mariam" w:hAnsi="GHEA Mariam" w:cs="Sylfaen"/>
          <w:bCs/>
          <w:iCs/>
          <w:lang w:val="hy-AM"/>
        </w:rPr>
        <w:t xml:space="preserve"> դրամ, </w:t>
      </w:r>
      <w:r w:rsidRPr="005841D3">
        <w:rPr>
          <w:rFonts w:ascii="GHEA Mariam" w:hAnsi="GHEA Mariam" w:cs="Sylfaen"/>
          <w:bCs/>
          <w:iCs/>
          <w:spacing w:val="-8"/>
          <w:lang w:val="hy-AM"/>
        </w:rPr>
        <w:t>բրուտտո քաշ՝ 311.04 կգ), 05100010/230224/0013964 (մաքսային արժեք՝ 4,368,630</w:t>
      </w:r>
      <w:r w:rsidRPr="005841D3">
        <w:rPr>
          <w:rFonts w:ascii="GHEA Mariam" w:hAnsi="GHEA Mariam" w:cs="Sylfaen"/>
          <w:bCs/>
          <w:iCs/>
          <w:lang w:val="hy-AM"/>
        </w:rPr>
        <w:t xml:space="preserve"> դրամ, </w:t>
      </w:r>
      <w:r w:rsidRPr="002D65F3">
        <w:rPr>
          <w:rFonts w:ascii="GHEA Mariam" w:hAnsi="GHEA Mariam" w:cs="Sylfaen"/>
          <w:bCs/>
          <w:iCs/>
          <w:spacing w:val="-8"/>
          <w:lang w:val="hy-AM"/>
        </w:rPr>
        <w:t xml:space="preserve">բրուտտո </w:t>
      </w:r>
      <w:r w:rsidRPr="002D65F3">
        <w:rPr>
          <w:rFonts w:ascii="GHEA Mariam" w:hAnsi="GHEA Mariam" w:cs="Sylfaen"/>
          <w:bCs/>
          <w:iCs/>
          <w:spacing w:val="-8"/>
          <w:lang w:val="hy-AM"/>
        </w:rPr>
        <w:lastRenderedPageBreak/>
        <w:t>քաշ՝ 659.56 կգ), 05100010/230224/0013979 (մաքսային արժեք՝ 18,859,468</w:t>
      </w:r>
      <w:r w:rsidRPr="005841D3">
        <w:rPr>
          <w:rFonts w:ascii="GHEA Mariam" w:hAnsi="GHEA Mariam" w:cs="Sylfaen"/>
          <w:bCs/>
          <w:iCs/>
          <w:lang w:val="hy-AM"/>
        </w:rPr>
        <w:t xml:space="preserve"> դրամ, </w:t>
      </w:r>
      <w:r w:rsidRPr="002D65F3">
        <w:rPr>
          <w:rFonts w:ascii="GHEA Mariam" w:hAnsi="GHEA Mariam" w:cs="Sylfaen"/>
          <w:bCs/>
          <w:iCs/>
          <w:spacing w:val="-8"/>
          <w:lang w:val="hy-AM"/>
        </w:rPr>
        <w:t>բրուտտո քաշ՝ 2,769.66 կգ), 05100010/230224/0013966 (մաքսային արժեք՝ 1,823,042</w:t>
      </w:r>
      <w:r w:rsidRPr="005841D3">
        <w:rPr>
          <w:rFonts w:ascii="GHEA Mariam" w:hAnsi="GHEA Mariam" w:cs="Sylfaen"/>
          <w:bCs/>
          <w:iCs/>
          <w:lang w:val="hy-AM"/>
        </w:rPr>
        <w:t xml:space="preserve"> դրամ, </w:t>
      </w:r>
      <w:r w:rsidRPr="002D65F3">
        <w:rPr>
          <w:rFonts w:ascii="GHEA Mariam" w:hAnsi="GHEA Mariam" w:cs="Sylfaen"/>
          <w:bCs/>
          <w:iCs/>
          <w:spacing w:val="-8"/>
          <w:lang w:val="hy-AM"/>
        </w:rPr>
        <w:t>բրուտտո քաշ՝ 241.96 կգ), 05100010/230224/0013937 (մաքսային արժեք՝ 1,557,466</w:t>
      </w:r>
      <w:r w:rsidRPr="005841D3">
        <w:rPr>
          <w:rFonts w:ascii="GHEA Mariam" w:hAnsi="GHEA Mariam" w:cs="Sylfaen"/>
          <w:bCs/>
          <w:iCs/>
          <w:lang w:val="hy-AM"/>
        </w:rPr>
        <w:t xml:space="preserve"> դրամ, </w:t>
      </w:r>
      <w:r w:rsidRPr="002D65F3">
        <w:rPr>
          <w:rFonts w:ascii="GHEA Mariam" w:hAnsi="GHEA Mariam" w:cs="Sylfaen"/>
          <w:bCs/>
          <w:iCs/>
          <w:spacing w:val="-8"/>
          <w:lang w:val="hy-AM"/>
        </w:rPr>
        <w:t>բրուտտո քաշ՝ 191.06 կգ), 05100010/230224/0013969  (մաքսային արժեք՝ 7,306,655</w:t>
      </w:r>
      <w:r w:rsidRPr="005841D3">
        <w:rPr>
          <w:rFonts w:ascii="GHEA Mariam" w:hAnsi="GHEA Mariam" w:cs="Sylfaen"/>
          <w:bCs/>
          <w:iCs/>
          <w:lang w:val="hy-AM"/>
        </w:rPr>
        <w:t xml:space="preserve"> դրամ, </w:t>
      </w:r>
      <w:r w:rsidRPr="002D65F3">
        <w:rPr>
          <w:rFonts w:ascii="GHEA Mariam" w:hAnsi="GHEA Mariam" w:cs="Sylfaen"/>
          <w:bCs/>
          <w:iCs/>
          <w:spacing w:val="-8"/>
          <w:lang w:val="hy-AM"/>
        </w:rPr>
        <w:t>բրուտտո քաշ՝ 1,037.22 կգ), 05100010/230224/0013971 (մաքսային արժեք՝ 16,133,464</w:t>
      </w:r>
      <w:r w:rsidRPr="005841D3">
        <w:rPr>
          <w:rFonts w:ascii="GHEA Mariam" w:hAnsi="GHEA Mariam" w:cs="Sylfaen"/>
          <w:bCs/>
          <w:iCs/>
          <w:lang w:val="hy-AM"/>
        </w:rPr>
        <w:t xml:space="preserve"> դրամ, </w:t>
      </w:r>
      <w:r w:rsidRPr="002D65F3">
        <w:rPr>
          <w:rFonts w:ascii="GHEA Mariam" w:hAnsi="GHEA Mariam" w:cs="Sylfaen"/>
          <w:bCs/>
          <w:iCs/>
          <w:spacing w:val="-8"/>
          <w:lang w:val="hy-AM"/>
        </w:rPr>
        <w:t>բրուտտո քաշ՝ 2,257.88 կգ), 05100010/230224/0013973 (մաքսային արժեք՝ 4,899,344 դրամ,</w:t>
      </w:r>
      <w:r w:rsidRPr="005841D3">
        <w:rPr>
          <w:rFonts w:ascii="GHEA Mariam" w:hAnsi="GHEA Mariam" w:cs="Sylfaen"/>
          <w:bCs/>
          <w:iCs/>
          <w:lang w:val="hy-AM"/>
        </w:rPr>
        <w:t xml:space="preserve"> </w:t>
      </w:r>
      <w:r w:rsidRPr="002D65F3">
        <w:rPr>
          <w:rFonts w:ascii="GHEA Mariam" w:hAnsi="GHEA Mariam" w:cs="Sylfaen"/>
          <w:bCs/>
          <w:iCs/>
          <w:spacing w:val="-8"/>
          <w:lang w:val="hy-AM"/>
        </w:rPr>
        <w:t>բրուտտո քաշ՝ 710 կգ), 05100010/230224/0013977 (մաքսային արժեք՝ 2,480,619</w:t>
      </w:r>
      <w:r w:rsidRPr="005841D3">
        <w:rPr>
          <w:rFonts w:ascii="GHEA Mariam" w:hAnsi="GHEA Mariam" w:cs="Sylfaen"/>
          <w:bCs/>
          <w:iCs/>
          <w:lang w:val="hy-AM"/>
        </w:rPr>
        <w:t xml:space="preserve"> դրամ, </w:t>
      </w:r>
      <w:r w:rsidRPr="002D65F3">
        <w:rPr>
          <w:rFonts w:ascii="GHEA Mariam" w:hAnsi="GHEA Mariam" w:cs="Sylfaen"/>
          <w:bCs/>
          <w:iCs/>
          <w:spacing w:val="-8"/>
          <w:lang w:val="hy-AM"/>
        </w:rPr>
        <w:t>բրուտտո քաշ՝ 356,56 կգ), 05100010/230224/0013958 (մաքսային արժեք՝ 2,480,619</w:t>
      </w:r>
      <w:r w:rsidRPr="005841D3">
        <w:rPr>
          <w:rFonts w:ascii="GHEA Mariam" w:hAnsi="GHEA Mariam" w:cs="Sylfaen"/>
          <w:bCs/>
          <w:iCs/>
          <w:lang w:val="hy-AM"/>
        </w:rPr>
        <w:t xml:space="preserve"> դրամ, բրուտտո քաշ՝ 396,66 կգ) ապրանքների հայտարարագրերով </w:t>
      </w:r>
      <w:proofErr w:type="spellStart"/>
      <w:r w:rsidRPr="005841D3">
        <w:rPr>
          <w:rFonts w:ascii="GHEA Mariam" w:hAnsi="GHEA Mariam" w:cs="Sylfaen"/>
          <w:bCs/>
          <w:iCs/>
          <w:lang w:val="hy-AM"/>
        </w:rPr>
        <w:t>ձևակերպված</w:t>
      </w:r>
      <w:proofErr w:type="spellEnd"/>
      <w:r w:rsidRPr="005841D3">
        <w:rPr>
          <w:rFonts w:ascii="GHEA Mariam" w:hAnsi="GHEA Mariam" w:cs="Sylfaen"/>
          <w:bCs/>
          <w:iCs/>
          <w:lang w:val="hy-AM"/>
        </w:rPr>
        <w:t xml:space="preserve"> և պետական սեփականությանը փոխանցված </w:t>
      </w:r>
      <w:proofErr w:type="spellStart"/>
      <w:r w:rsidRPr="005841D3">
        <w:rPr>
          <w:rFonts w:ascii="GHEA Mariam" w:hAnsi="GHEA Mariam" w:cs="Sylfaen"/>
          <w:bCs/>
          <w:iCs/>
          <w:lang w:val="hy-AM"/>
        </w:rPr>
        <w:t>արևային</w:t>
      </w:r>
      <w:proofErr w:type="spellEnd"/>
      <w:r w:rsidRPr="005841D3">
        <w:rPr>
          <w:rFonts w:ascii="GHEA Mariam" w:hAnsi="GHEA Mariam" w:cs="Sylfaen"/>
          <w:bCs/>
          <w:iCs/>
          <w:lang w:val="hy-AM"/>
        </w:rPr>
        <w:t xml:space="preserve"> </w:t>
      </w:r>
      <w:proofErr w:type="spellStart"/>
      <w:r w:rsidRPr="005841D3">
        <w:rPr>
          <w:rFonts w:ascii="GHEA Mariam" w:hAnsi="GHEA Mariam" w:cs="Sylfaen"/>
          <w:bCs/>
          <w:iCs/>
          <w:lang w:val="hy-AM"/>
        </w:rPr>
        <w:t>վահա</w:t>
      </w:r>
      <w:r>
        <w:rPr>
          <w:rFonts w:ascii="GHEA Mariam" w:hAnsi="GHEA Mariam" w:cs="Sylfaen"/>
          <w:bCs/>
          <w:iCs/>
          <w:lang w:val="hy-AM"/>
        </w:rPr>
        <w:softHyphen/>
      </w:r>
      <w:r w:rsidRPr="005841D3">
        <w:rPr>
          <w:rFonts w:ascii="GHEA Mariam" w:hAnsi="GHEA Mariam" w:cs="Sylfaen"/>
          <w:bCs/>
          <w:iCs/>
          <w:lang w:val="hy-AM"/>
        </w:rPr>
        <w:t>նակ</w:t>
      </w:r>
      <w:r>
        <w:rPr>
          <w:rFonts w:ascii="GHEA Mariam" w:hAnsi="GHEA Mariam" w:cs="Sylfaen"/>
          <w:bCs/>
          <w:iCs/>
          <w:lang w:val="hy-AM"/>
        </w:rPr>
        <w:softHyphen/>
      </w:r>
      <w:r w:rsidRPr="005841D3">
        <w:rPr>
          <w:rFonts w:ascii="GHEA Mariam" w:hAnsi="GHEA Mariam" w:cs="Sylfaen"/>
          <w:bCs/>
          <w:iCs/>
          <w:lang w:val="hy-AM"/>
        </w:rPr>
        <w:t>ներն</w:t>
      </w:r>
      <w:proofErr w:type="spellEnd"/>
      <w:r w:rsidRPr="005841D3">
        <w:rPr>
          <w:rFonts w:ascii="GHEA Mariam" w:hAnsi="GHEA Mariam"/>
          <w:lang w:val="hy-AM"/>
        </w:rPr>
        <w:t xml:space="preserve"> ու այլ սար</w:t>
      </w:r>
      <w:r w:rsidR="002D65F3">
        <w:rPr>
          <w:rFonts w:ascii="GHEA Mariam" w:hAnsi="GHEA Mariam"/>
          <w:lang w:val="hy-AM"/>
        </w:rPr>
        <w:softHyphen/>
      </w:r>
      <w:r w:rsidRPr="005841D3">
        <w:rPr>
          <w:rFonts w:ascii="GHEA Mariam" w:hAnsi="GHEA Mariam"/>
          <w:lang w:val="hy-AM"/>
        </w:rPr>
        <w:t>քա</w:t>
      </w:r>
      <w:r w:rsidR="002D65F3">
        <w:rPr>
          <w:rFonts w:ascii="GHEA Mariam" w:hAnsi="GHEA Mariam"/>
          <w:lang w:val="hy-AM"/>
        </w:rPr>
        <w:softHyphen/>
      </w:r>
      <w:r w:rsidRPr="005841D3">
        <w:rPr>
          <w:rFonts w:ascii="GHEA Mariam" w:hAnsi="GHEA Mariam"/>
          <w:lang w:val="hy-AM"/>
        </w:rPr>
        <w:t xml:space="preserve">վորումները (այսուհետ՝ գույք) փոխանցել Հայաստանի </w:t>
      </w:r>
      <w:r w:rsidRPr="005841D3">
        <w:rPr>
          <w:rFonts w:ascii="GHEA Mariam" w:hAnsi="GHEA Mariam"/>
          <w:spacing w:val="-8"/>
          <w:lang w:val="hy-AM"/>
        </w:rPr>
        <w:t>Հանրապետության տարածքային կառավարման և ենթակառուցվածքների</w:t>
      </w:r>
      <w:r w:rsidRPr="005841D3">
        <w:rPr>
          <w:rFonts w:ascii="GHEA Mariam" w:hAnsi="GHEA Mariam"/>
          <w:lang w:val="hy-AM"/>
        </w:rPr>
        <w:t xml:space="preserve"> նախա</w:t>
      </w:r>
      <w:r>
        <w:rPr>
          <w:rFonts w:ascii="GHEA Mariam" w:hAnsi="GHEA Mariam"/>
          <w:lang w:val="hy-AM"/>
        </w:rPr>
        <w:softHyphen/>
      </w:r>
      <w:r>
        <w:rPr>
          <w:rFonts w:ascii="GHEA Mariam" w:hAnsi="GHEA Mariam"/>
          <w:lang w:val="hy-AM"/>
        </w:rPr>
        <w:softHyphen/>
      </w:r>
      <w:r w:rsidRPr="005841D3">
        <w:rPr>
          <w:rFonts w:ascii="GHEA Mariam" w:hAnsi="GHEA Mariam"/>
          <w:lang w:val="hy-AM"/>
        </w:rPr>
        <w:t>րա</w:t>
      </w:r>
      <w:r>
        <w:rPr>
          <w:rFonts w:ascii="GHEA Mariam" w:hAnsi="GHEA Mariam"/>
          <w:lang w:val="hy-AM"/>
        </w:rPr>
        <w:softHyphen/>
      </w:r>
      <w:r w:rsidRPr="005841D3">
        <w:rPr>
          <w:rFonts w:ascii="GHEA Mariam" w:hAnsi="GHEA Mariam"/>
          <w:lang w:val="hy-AM"/>
        </w:rPr>
        <w:t xml:space="preserve">րությանը, և վերջինիս կողմից՝  </w:t>
      </w:r>
      <w:proofErr w:type="spellStart"/>
      <w:r w:rsidRPr="005841D3">
        <w:rPr>
          <w:rFonts w:ascii="GHEA Mariam" w:hAnsi="GHEA Mariam"/>
          <w:lang w:val="hy-AM"/>
        </w:rPr>
        <w:t>նվիրաբերության</w:t>
      </w:r>
      <w:proofErr w:type="spellEnd"/>
      <w:r w:rsidRPr="005841D3">
        <w:rPr>
          <w:rFonts w:ascii="GHEA Mariam" w:hAnsi="GHEA Mariam"/>
          <w:lang w:val="hy-AM"/>
        </w:rPr>
        <w:t xml:space="preserve"> պայմանագրի հիման վրա, հանձնել սույն որոշման հավելվածում նշված </w:t>
      </w:r>
      <w:proofErr w:type="spellStart"/>
      <w:r w:rsidRPr="005841D3">
        <w:rPr>
          <w:rFonts w:ascii="GHEA Mariam" w:hAnsi="GHEA Mariam"/>
          <w:lang w:val="hy-AM"/>
        </w:rPr>
        <w:t>նվիրառուներին</w:t>
      </w:r>
      <w:proofErr w:type="spellEnd"/>
      <w:r w:rsidRPr="005841D3">
        <w:rPr>
          <w:rFonts w:ascii="GHEA Mariam" w:hAnsi="GHEA Mariam"/>
          <w:lang w:val="hy-AM"/>
        </w:rPr>
        <w:t xml:space="preserve">՝ շրջակա </w:t>
      </w:r>
      <w:r w:rsidRPr="005841D3">
        <w:rPr>
          <w:rFonts w:ascii="GHEA Mariam" w:hAnsi="GHEA Mariam"/>
          <w:spacing w:val="-8"/>
          <w:lang w:val="hy-AM"/>
        </w:rPr>
        <w:t>միջավայրի աղտոտման և կլիմայի փոփոխության խնդիրները լուծելու՝</w:t>
      </w:r>
      <w:r w:rsidRPr="005841D3">
        <w:rPr>
          <w:rFonts w:ascii="GHEA Mariam" w:hAnsi="GHEA Mariam"/>
          <w:lang w:val="hy-AM"/>
        </w:rPr>
        <w:t xml:space="preserve"> էներգետիկ կարիքներն ապահովելու նպատակով:</w:t>
      </w:r>
    </w:p>
    <w:p w:rsidR="005841D3" w:rsidRPr="005841D3" w:rsidRDefault="005841D3" w:rsidP="005841D3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841D3">
        <w:rPr>
          <w:rFonts w:ascii="GHEA Mariam" w:hAnsi="GHEA Mariam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/>
          <w:lang w:val="hy-AM"/>
        </w:rPr>
        <w:softHyphen/>
      </w:r>
      <w:r w:rsidRPr="005841D3">
        <w:rPr>
          <w:rFonts w:ascii="GHEA Mariam" w:hAnsi="GHEA Mariam"/>
          <w:lang w:val="hy-AM"/>
        </w:rPr>
        <w:t xml:space="preserve">կառուցվածքների նախարարին ու Հայաստանի Հանրապետության պետական եկամուտների կոմիտեի նախագահին՝ սույն որոշումն ուժի մեջ մտնելուց հետո՝ </w:t>
      </w:r>
      <w:r w:rsidRPr="005841D3">
        <w:rPr>
          <w:rFonts w:ascii="GHEA Mariam" w:hAnsi="GHEA Mariam"/>
          <w:lang w:val="hy-AM"/>
        </w:rPr>
        <w:br/>
        <w:t xml:space="preserve">30-օրյա ժամկետում ապահովել սույն որոշման 1-ին </w:t>
      </w:r>
      <w:proofErr w:type="spellStart"/>
      <w:r w:rsidRPr="005841D3">
        <w:rPr>
          <w:rFonts w:ascii="GHEA Mariam" w:hAnsi="GHEA Mariam"/>
          <w:lang w:val="hy-AM"/>
        </w:rPr>
        <w:t>կետում</w:t>
      </w:r>
      <w:proofErr w:type="spellEnd"/>
      <w:r w:rsidRPr="005841D3">
        <w:rPr>
          <w:rFonts w:ascii="GHEA Mariam" w:hAnsi="GHEA Mariam"/>
          <w:lang w:val="hy-AM"/>
        </w:rPr>
        <w:t xml:space="preserve"> նշված գույքի հանձնման-ընդունման աշխատանքների կատարումը:</w:t>
      </w:r>
    </w:p>
    <w:p w:rsidR="005841D3" w:rsidRPr="005841D3" w:rsidRDefault="005841D3" w:rsidP="005841D3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841D3">
        <w:rPr>
          <w:rFonts w:ascii="GHEA Mariam" w:hAnsi="GHEA Mariam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/>
          <w:lang w:val="hy-AM"/>
        </w:rPr>
        <w:softHyphen/>
      </w:r>
      <w:r w:rsidRPr="005841D3">
        <w:rPr>
          <w:rFonts w:ascii="GHEA Mariam" w:hAnsi="GHEA Mariam"/>
          <w:lang w:val="hy-AM"/>
        </w:rPr>
        <w:t>կա</w:t>
      </w:r>
      <w:r>
        <w:rPr>
          <w:rFonts w:ascii="GHEA Mariam" w:hAnsi="GHEA Mariam"/>
          <w:lang w:val="hy-AM"/>
        </w:rPr>
        <w:softHyphen/>
      </w:r>
      <w:r w:rsidRPr="005841D3">
        <w:rPr>
          <w:rFonts w:ascii="GHEA Mariam" w:hAnsi="GHEA Mariam"/>
          <w:lang w:val="hy-AM"/>
        </w:rPr>
        <w:t xml:space="preserve">ռուցվածքների նախարարին` սույն որոշման 2-րդ </w:t>
      </w:r>
      <w:proofErr w:type="spellStart"/>
      <w:r w:rsidRPr="005841D3">
        <w:rPr>
          <w:rFonts w:ascii="GHEA Mariam" w:hAnsi="GHEA Mariam"/>
          <w:lang w:val="hy-AM"/>
        </w:rPr>
        <w:t>կետում</w:t>
      </w:r>
      <w:proofErr w:type="spellEnd"/>
      <w:r w:rsidRPr="005841D3">
        <w:rPr>
          <w:rFonts w:ascii="GHEA Mariam" w:hAnsi="GHEA Mariam"/>
          <w:lang w:val="hy-AM"/>
        </w:rPr>
        <w:t xml:space="preserve"> նշված գույքի հանձնման-ընդունման աշխատանքների կատարումից հետո` 30-օրյա ժամկետում ապահովել գույքի </w:t>
      </w:r>
      <w:proofErr w:type="spellStart"/>
      <w:r w:rsidRPr="005841D3">
        <w:rPr>
          <w:rFonts w:ascii="GHEA Mariam" w:hAnsi="GHEA Mariam"/>
          <w:lang w:val="hy-AM"/>
        </w:rPr>
        <w:t>նվիրաբերության</w:t>
      </w:r>
      <w:proofErr w:type="spellEnd"/>
      <w:r w:rsidRPr="005841D3">
        <w:rPr>
          <w:rFonts w:ascii="GHEA Mariam" w:hAnsi="GHEA Mariam"/>
          <w:lang w:val="hy-AM"/>
        </w:rPr>
        <w:t xml:space="preserve"> պայմանագրերի կնքումը` դրանցում նախատեսելով դրույթներ գույքը բացառապես շրջակա միջավայրի աղտոտման և կլիմայի փոփոխության խնդիրները լուծելու՝ էներգետիկ կարիքներն ապահովելու նպատակով օգտագործելու, սույն </w:t>
      </w:r>
      <w:proofErr w:type="spellStart"/>
      <w:r w:rsidRPr="005841D3">
        <w:rPr>
          <w:rFonts w:ascii="GHEA Mariam" w:hAnsi="GHEA Mariam"/>
          <w:lang w:val="hy-AM"/>
        </w:rPr>
        <w:t>կետում</w:t>
      </w:r>
      <w:proofErr w:type="spellEnd"/>
      <w:r w:rsidRPr="005841D3">
        <w:rPr>
          <w:rFonts w:ascii="GHEA Mariam" w:hAnsi="GHEA Mariam"/>
          <w:lang w:val="hy-AM"/>
        </w:rPr>
        <w:t xml:space="preserve"> նշված պայմանները չպահպանելու դեպքում` </w:t>
      </w:r>
      <w:proofErr w:type="spellStart"/>
      <w:r w:rsidRPr="005841D3">
        <w:rPr>
          <w:rFonts w:ascii="GHEA Mariam" w:hAnsi="GHEA Mariam"/>
          <w:lang w:val="hy-AM"/>
        </w:rPr>
        <w:t>նվիրաբերության</w:t>
      </w:r>
      <w:proofErr w:type="spellEnd"/>
      <w:r w:rsidRPr="005841D3">
        <w:rPr>
          <w:rFonts w:ascii="GHEA Mariam" w:hAnsi="GHEA Mariam"/>
          <w:lang w:val="hy-AM"/>
        </w:rPr>
        <w:t xml:space="preserve"> վերացման հնարավորության մասին, ինչպես նաև </w:t>
      </w:r>
      <w:r w:rsidRPr="005841D3">
        <w:rPr>
          <w:rFonts w:ascii="GHEA Mariam" w:hAnsi="GHEA Mariam"/>
          <w:lang w:val="hy-AM"/>
        </w:rPr>
        <w:lastRenderedPageBreak/>
        <w:t xml:space="preserve">գույքի հանձնման-ընդունման աշխատանքների կատարումը` սահմանելով նաև, որ հանձնման-ընդունման հետ կապված բոլոր ծախսերն իրականացվելու են գույքն ընդունող </w:t>
      </w:r>
      <w:proofErr w:type="spellStart"/>
      <w:r w:rsidRPr="005841D3">
        <w:rPr>
          <w:rFonts w:ascii="GHEA Mariam" w:hAnsi="GHEA Mariam"/>
          <w:lang w:val="hy-AM"/>
        </w:rPr>
        <w:t>նվիրառուների</w:t>
      </w:r>
      <w:proofErr w:type="spellEnd"/>
      <w:r w:rsidRPr="005841D3">
        <w:rPr>
          <w:rFonts w:ascii="GHEA Mariam" w:hAnsi="GHEA Mariam"/>
          <w:lang w:val="hy-AM"/>
        </w:rPr>
        <w:t xml:space="preserve"> հաշվին: </w:t>
      </w:r>
    </w:p>
    <w:p w:rsidR="005841D3" w:rsidRPr="005732E1" w:rsidRDefault="005841D3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5841D3" w:rsidRPr="005732E1" w:rsidRDefault="005841D3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5841D3" w:rsidRPr="005732E1" w:rsidRDefault="005841D3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5841D3" w:rsidRPr="005732E1" w:rsidRDefault="005841D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841D3" w:rsidRPr="005732E1" w:rsidRDefault="005841D3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32E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32E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32E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841D3" w:rsidRPr="005732E1" w:rsidRDefault="005841D3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732E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732E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732E1">
        <w:rPr>
          <w:rFonts w:ascii="GHEA Mariam" w:hAnsi="GHEA Mariam" w:cs="Arial Armenian"/>
          <w:sz w:val="24"/>
          <w:szCs w:val="24"/>
          <w:lang w:val="hy-AM"/>
        </w:rPr>
        <w:tab/>
      </w:r>
      <w:r w:rsidRPr="005732E1">
        <w:rPr>
          <w:rFonts w:ascii="GHEA Mariam" w:hAnsi="GHEA Mariam" w:cs="Arial Armenian"/>
          <w:sz w:val="24"/>
          <w:szCs w:val="24"/>
          <w:lang w:val="hy-AM"/>
        </w:rPr>
        <w:tab/>
      </w:r>
      <w:r w:rsidRPr="005732E1">
        <w:rPr>
          <w:rFonts w:ascii="GHEA Mariam" w:hAnsi="GHEA Mariam" w:cs="Arial Armenian"/>
          <w:sz w:val="24"/>
          <w:szCs w:val="24"/>
          <w:lang w:val="hy-AM"/>
        </w:rPr>
        <w:tab/>
      </w:r>
      <w:r w:rsidRPr="005732E1">
        <w:rPr>
          <w:rFonts w:ascii="GHEA Mariam" w:hAnsi="GHEA Mariam" w:cs="Arial Armenian"/>
          <w:sz w:val="24"/>
          <w:szCs w:val="24"/>
          <w:lang w:val="hy-AM"/>
        </w:rPr>
        <w:tab/>
      </w:r>
      <w:r w:rsidRPr="005732E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732E1">
        <w:rPr>
          <w:rFonts w:ascii="GHEA Mariam" w:hAnsi="GHEA Mariam" w:cs="Sylfaen"/>
          <w:sz w:val="24"/>
          <w:szCs w:val="24"/>
          <w:lang w:val="hy-AM"/>
        </w:rPr>
        <w:t>.</w:t>
      </w:r>
      <w:r w:rsidRPr="005732E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732E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841D3" w:rsidRPr="005732E1" w:rsidRDefault="005841D3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D65F3" w:rsidRPr="005732E1" w:rsidRDefault="005841D3" w:rsidP="005841D3">
      <w:pPr>
        <w:pStyle w:val="mechtex"/>
        <w:ind w:firstLine="709"/>
        <w:jc w:val="left"/>
        <w:rPr>
          <w:rFonts w:ascii="Sylfaen" w:hAnsi="Sylfaen"/>
          <w:lang w:val="hy-AM"/>
        </w:rPr>
        <w:sectPr w:rsidR="002D65F3" w:rsidRPr="005732E1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5732E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="002D65F3" w:rsidRPr="005732E1">
        <w:rPr>
          <w:rFonts w:ascii="GHEA Mariam" w:hAnsi="GHEA Mariam" w:cs="Arial"/>
          <w:sz w:val="24"/>
          <w:szCs w:val="24"/>
          <w:lang w:val="hy-AM"/>
        </w:rPr>
        <w:br w:type="textWrapping" w:clear="all"/>
      </w:r>
    </w:p>
    <w:p w:rsidR="002D65F3" w:rsidRPr="005732E1" w:rsidRDefault="002D65F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732E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 </w:t>
      </w:r>
    </w:p>
    <w:p w:rsidR="002D65F3" w:rsidRPr="005732E1" w:rsidRDefault="002D65F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732E1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2D65F3" w:rsidRPr="005732E1" w:rsidRDefault="002D65F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32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32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32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32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32E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732E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proofErr w:type="spellStart"/>
      <w:proofErr w:type="gramStart"/>
      <w:r w:rsidRPr="00A2780C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32E1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2D65F3" w:rsidRPr="005732E1" w:rsidRDefault="002D65F3" w:rsidP="000D4CB0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hy-AM"/>
        </w:rPr>
      </w:pPr>
    </w:p>
    <w:p w:rsidR="002D65F3" w:rsidRPr="005732E1" w:rsidRDefault="002D65F3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16"/>
          <w:szCs w:val="24"/>
          <w:lang w:val="hy-AM"/>
        </w:rPr>
      </w:pPr>
      <w:r w:rsidRPr="005732E1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2D65F3" w:rsidRPr="00DD1765" w:rsidRDefault="002D65F3" w:rsidP="002D65F3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DD1765">
        <w:rPr>
          <w:rFonts w:ascii="GHEA Mariam" w:hAnsi="GHEA Mariam"/>
          <w:bCs/>
          <w:sz w:val="24"/>
          <w:szCs w:val="24"/>
          <w:lang w:val="hy-AM"/>
        </w:rPr>
        <w:t>Ց Ա Ն Կ</w:t>
      </w:r>
      <w:bookmarkStart w:id="0" w:name="_GoBack"/>
      <w:bookmarkEnd w:id="0"/>
    </w:p>
    <w:p w:rsidR="002D65F3" w:rsidRPr="006D51F6" w:rsidRDefault="002D65F3" w:rsidP="002D65F3">
      <w:pPr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</w:p>
    <w:p w:rsidR="002D65F3" w:rsidRPr="006D51F6" w:rsidRDefault="002D65F3" w:rsidP="002D65F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D51F6">
        <w:rPr>
          <w:rFonts w:ascii="GHEA Mariam" w:hAnsi="GHEA Mariam"/>
          <w:sz w:val="24"/>
          <w:szCs w:val="24"/>
          <w:lang w:val="hy-AM"/>
        </w:rPr>
        <w:t>ՆՎԻՐԱՏՈՒԻ ԿՈՂՄԻՑ ՆՎԻՐԱՌՈՒՆԵՐԻՆ ՀԱՆՁՆՎՈՂ ԳՈՒՅՔԻ</w:t>
      </w:r>
    </w:p>
    <w:p w:rsidR="002D65F3" w:rsidRPr="002D65F3" w:rsidRDefault="002D65F3" w:rsidP="002D65F3">
      <w:pPr>
        <w:jc w:val="center"/>
        <w:rPr>
          <w:rFonts w:ascii="GHEA Mariam" w:hAnsi="GHEA Mariam"/>
          <w:sz w:val="14"/>
          <w:szCs w:val="24"/>
          <w:lang w:val="hy-AM"/>
        </w:rPr>
      </w:pPr>
    </w:p>
    <w:p w:rsidR="002D65F3" w:rsidRPr="006D51F6" w:rsidRDefault="002D65F3" w:rsidP="002D65F3">
      <w:pPr>
        <w:pStyle w:val="BodyTextIndent"/>
        <w:spacing w:line="240" w:lineRule="auto"/>
        <w:ind w:left="142" w:hanging="142"/>
        <w:rPr>
          <w:rFonts w:ascii="GHEA Mariam" w:hAnsi="GHEA Mariam"/>
          <w:i w:val="0"/>
          <w:snapToGrid w:val="0"/>
          <w:sz w:val="24"/>
          <w:szCs w:val="24"/>
          <w:lang w:val="es-ES"/>
        </w:rPr>
      </w:pPr>
    </w:p>
    <w:tbl>
      <w:tblPr>
        <w:tblW w:w="10710" w:type="dxa"/>
        <w:tblInd w:w="-815" w:type="dxa"/>
        <w:tblLook w:val="04A0" w:firstRow="1" w:lastRow="0" w:firstColumn="1" w:lastColumn="0" w:noHBand="0" w:noVBand="1"/>
      </w:tblPr>
      <w:tblGrid>
        <w:gridCol w:w="950"/>
        <w:gridCol w:w="6340"/>
        <w:gridCol w:w="1800"/>
        <w:gridCol w:w="1620"/>
      </w:tblGrid>
      <w:tr w:rsidR="002D65F3" w:rsidRPr="006D51F6" w:rsidTr="002D65F3">
        <w:trPr>
          <w:trHeight w:val="927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5F3" w:rsidRPr="002D65F3" w:rsidRDefault="002D65F3">
            <w:pPr>
              <w:pStyle w:val="mechtex"/>
              <w:rPr>
                <w:rFonts w:ascii="GHEA Mariam" w:hAnsi="GHEA Mariam"/>
                <w:b/>
                <w:sz w:val="24"/>
                <w:szCs w:val="24"/>
              </w:rPr>
            </w:pPr>
            <w:r w:rsidRPr="002D65F3">
              <w:rPr>
                <w:rFonts w:ascii="GHEA Mariam" w:hAnsi="GHEA Mariam"/>
                <w:b/>
                <w:sz w:val="24"/>
                <w:szCs w:val="24"/>
              </w:rPr>
              <w:t>NN</w:t>
            </w:r>
          </w:p>
          <w:p w:rsidR="002D65F3" w:rsidRPr="002D65F3" w:rsidRDefault="002D65F3" w:rsidP="00B423F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2D65F3">
              <w:rPr>
                <w:rFonts w:ascii="GHEA Mariam" w:hAnsi="GHEA Mariam"/>
                <w:b/>
                <w:sz w:val="24"/>
                <w:szCs w:val="24"/>
              </w:rPr>
              <w:t>ը/կ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  <w:t>Հանձնվող գույքի անվանում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  <w:t>Չափման միավոր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  <w:t>Քանակ</w:t>
            </w:r>
          </w:p>
        </w:tc>
      </w:tr>
      <w:tr w:rsidR="002D65F3" w:rsidRPr="006D51F6" w:rsidTr="002D65F3">
        <w:trPr>
          <w:trHeight w:val="593"/>
        </w:trPr>
        <w:tc>
          <w:tcPr>
            <w:tcW w:w="10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5F3" w:rsidRPr="006D51F6" w:rsidRDefault="002D65F3" w:rsidP="002D65F3">
            <w:pPr>
              <w:pStyle w:val="ListParagraph"/>
              <w:numPr>
                <w:ilvl w:val="0"/>
                <w:numId w:val="2"/>
              </w:numPr>
              <w:spacing w:after="0"/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/>
                <w:b/>
                <w:sz w:val="24"/>
                <w:szCs w:val="24"/>
                <w:lang w:val="hy-AM"/>
              </w:rPr>
              <w:t>ՀՀ Սյունիքի մարզի «Մեղրու թիվ 2 միջնակարգ դպրոց» ՊՈԱԿ</w:t>
            </w:r>
          </w:p>
        </w:tc>
      </w:tr>
      <w:tr w:rsidR="002D65F3" w:rsidRPr="006D51F6" w:rsidTr="002D65F3">
        <w:trPr>
          <w:trHeight w:val="1043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</w:rPr>
              <w:t>1</w:t>
            </w:r>
            <w:r w:rsidR="005732E1">
              <w:rPr>
                <w:rFonts w:ascii="GHEA Mariam" w:hAnsi="GHEA Mariam" w:cs="Calibri"/>
                <w:bCs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5F3" w:rsidRPr="006D51F6" w:rsidRDefault="002D65F3" w:rsidP="00B423F6">
            <w:pPr>
              <w:tabs>
                <w:tab w:val="left" w:pos="1178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Մետաղական կոնստրուկցիաների հավաքածու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համակարգի հավաքման համար (առանց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մակնշման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80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2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5F3" w:rsidRPr="006D51F6" w:rsidRDefault="002D65F3" w:rsidP="00B423F6">
            <w:pPr>
              <w:tabs>
                <w:tab w:val="left" w:pos="1477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Միակցիչներ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լարերի և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մալուխների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համար (զույգ)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7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3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5F3" w:rsidRPr="006D51F6" w:rsidRDefault="002D65F3" w:rsidP="00B423F6">
            <w:pPr>
              <w:tabs>
                <w:tab w:val="left" w:pos="1010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լուսազգայուն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ֆոտոգալվանային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պանելներ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"SOLET 410MH5-54"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130</w:t>
            </w:r>
            <w:r w:rsidRPr="006D51F6">
              <w:rPr>
                <w:rFonts w:ascii="GHEA Mariam" w:hAnsi="GHEA Mariam" w:cs="Calibri"/>
                <w:b/>
                <w:bCs/>
                <w:sz w:val="24"/>
                <w:szCs w:val="24"/>
              </w:rPr>
              <w:t>*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4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մալուխ պղնձյա հաղորդիչներով առանց միացնող հարմարանքների (ոչ Ա/Մ-ի),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մինչև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1000 Վ լարման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Solar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H 1Z2Z2-K (M)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520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5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կերպափոխիչ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ինվերտոր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 «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Solax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X3-MGA-50K» 50 ԿՎԱ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10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/>
                <w:bCs/>
                <w:sz w:val="24"/>
                <w:szCs w:val="24"/>
              </w:rPr>
              <w:t>*</w:t>
            </w:r>
            <w:r w:rsidRPr="006D51F6"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  <w:t>որից 9 հատը վնասվելու դեպքում փոխարինման համար է</w:t>
            </w:r>
          </w:p>
        </w:tc>
      </w:tr>
      <w:tr w:rsidR="002D65F3" w:rsidRPr="006D51F6" w:rsidTr="002D65F3">
        <w:trPr>
          <w:trHeight w:val="422"/>
        </w:trPr>
        <w:tc>
          <w:tcPr>
            <w:tcW w:w="10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2D65F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«Հայաստանի ազգային պոլիտեխնիկական համալսարան» հիմնադրամ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1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178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Մետաղական կոնստրուկցիաների հավաքածու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համակարգի հավաքման համար (առանց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մակնշման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2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477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Միակցիչներ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լարերի և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մալուխների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համար (զույգ)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40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3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010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լուսազգայուն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ֆոտոգալվանային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պանելներ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"SOLET 410MH5-54"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bCs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458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4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մալուխ պղնձյա հաղորդիչներով առանց միացնող հարմարանքների (ոչ Ա/Մ-ի),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մինչև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1000 Վ լարման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Solar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H 1Z2Z2-K (M)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1820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5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կերպափոխիչ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ինվերտոր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 «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Solax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X3-MGA-40K» 40 ԿՎԱ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5732E1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6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կերպափոխիչ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ինվերտոր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 «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Solax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X3-MGA-60K» 60 ԿՎԱ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</w:t>
            </w:r>
          </w:p>
        </w:tc>
      </w:tr>
      <w:tr w:rsidR="002D65F3" w:rsidRPr="006D51F6" w:rsidTr="002D65F3">
        <w:trPr>
          <w:trHeight w:val="309"/>
        </w:trPr>
        <w:tc>
          <w:tcPr>
            <w:tcW w:w="10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2D65F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/>
                <w:b/>
                <w:sz w:val="24"/>
                <w:szCs w:val="24"/>
                <w:lang w:val="hy-AM"/>
              </w:rPr>
              <w:lastRenderedPageBreak/>
              <w:t xml:space="preserve">ՀՀ Սյունիքի մարզի </w:t>
            </w:r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«Կապանի մշակութային կենտրոն» ՀՈԱԿ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1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178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Մետաղական կոնստրուկցիաների հավաքածու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համակարգի հավաքման համար (առանց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մակնշման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2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477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Միակցիչներ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լարերի և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մալուխների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համար (զույգ)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28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3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010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լուսազգայուն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ֆոտոգալվանային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պանելներ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"SOLET 410MH5-54"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bCs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296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4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մալուխ պղնձյա հաղորդիչներով առանց միացնող հարմարանքների (ոչ Ա/Մ-ի),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մինչև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1000 Վ լարման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Solar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H 1Z2Z2-K (M)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1160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5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կերպափոխիչ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ինվերտոր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 «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Solax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X3-PRO-30K» 30 ԿՎԱ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6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կերպափոխիչ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ինվերտոր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 «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Solax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X3-MGA-40K» 40 ԿՎԱ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10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2D65F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 Լոռու մարզի «Վանաձորի Կոմիտասի անվան արվեստի դպրոց» ՀՈԱԿ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1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178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Մետաղական կոնստրուկցիաների հավաքածու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համակարգի հավաքման համար (առանց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մակնշման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2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477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Միակցիչներ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լարերի և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մալուխների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համար (զույգ)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3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010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լուսազգայուն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ֆոտոգալվանային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պանելներ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"SOLET 410MH5-54"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12</w:t>
            </w:r>
            <w:r w:rsidRPr="006D51F6">
              <w:rPr>
                <w:rFonts w:ascii="GHEA Mariam" w:hAnsi="GHEA Mariam" w:cs="Calibri"/>
                <w:b/>
                <w:sz w:val="24"/>
                <w:szCs w:val="24"/>
                <w:lang w:val="hy-AM"/>
              </w:rPr>
              <w:t>**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4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մալուխ պղնձյա հաղորդիչներով առանց միացնող հարմարանքների (ոչ Ա/Մ-ի),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մինչև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1000 Վ լարման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Solar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H 1Z2Z2-K (M)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80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5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կերպափոխիչ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ինվերտոր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 «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Solax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X3-MIC-4K» 4 ԿՎԱ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10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/>
                <w:bCs/>
                <w:sz w:val="24"/>
                <w:szCs w:val="24"/>
              </w:rPr>
              <w:t>**</w:t>
            </w:r>
            <w:r w:rsidRPr="006D51F6"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  <w:t>որից 3 հատը վնասվելու դեպքում փոխարինման համար է</w:t>
            </w:r>
          </w:p>
        </w:tc>
      </w:tr>
      <w:tr w:rsidR="002D65F3" w:rsidRPr="006D51F6" w:rsidTr="002D65F3">
        <w:trPr>
          <w:trHeight w:val="309"/>
        </w:trPr>
        <w:tc>
          <w:tcPr>
            <w:tcW w:w="10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2D65F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 xml:space="preserve">ՀՀ Լոռու մարզի </w:t>
            </w:r>
            <w:r w:rsidRPr="006D51F6">
              <w:rPr>
                <w:rFonts w:ascii="GHEA Mariam" w:hAnsi="GHEA Mariam"/>
                <w:b/>
                <w:sz w:val="24"/>
                <w:szCs w:val="24"/>
                <w:lang w:val="hy-AM"/>
              </w:rPr>
              <w:t>«Վանաձորի թիվ 3 պոլիկլինիկա» ՊՓԲԸ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1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178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Մետաղական կոնստրուկցիաների հավաքածու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համակարգի հավաքման համար (առանց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մակնշման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2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477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Միակցիչներ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լարերի և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մալուխների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համար (զույգ)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4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3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010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լուսազգայուն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ֆոտոգալվանային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պանելներ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"SOLET 410MH5-54"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24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4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մալուխ պղնձյա հաղորդիչներով առանց միացնող հարմարանքների (ոչ Ա/Մ-ի),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մինչև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1000 Վ լարման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Solar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H 1Z2Z2-K (M)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120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5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կերպափոխիչ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ինվերտոր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 «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Solax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X3-PRO-10K» 10 ԿՎԱ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10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2D65F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lastRenderedPageBreak/>
              <w:t>ՀՀ Լոռու մարզի «Գուգարք կենտրոնական պոլիկլինիկա» ՊՓԲԸ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1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178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Մետաղական կոնստրուկցիաների հավաքածու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համակարգի հավաքման համար (առանց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մակնշման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2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477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Միակցիչներ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լարերի և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մալուխների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համար (զույգ)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10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3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010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լուսազգայուն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ֆոտոգալվանային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պանելներ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"SOLET 410MH5-54"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հատ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107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4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մալուխ պղնձյա հաղորդիչներով առանց միացնող հարմարանքների (ոչ Ա/Մ-ի),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մինչև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1000 Վ լարման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Solar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H 1Z2Z2-K (M)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640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5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կերպափոխիչ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ինվերտոր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 «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Solax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X3-MGA-40K» 40 ԿՎԱ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10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2D65F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 Լոռու մարզի «</w:t>
            </w:r>
            <w:proofErr w:type="spellStart"/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Ջրաշենի</w:t>
            </w:r>
            <w:proofErr w:type="spellEnd"/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 xml:space="preserve"> բժշկական ամբուլատորիա» ՀՈԱԿ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1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178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Մետաղական կոնստրուկցիաների հավաքածու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համակարգի հավաքման համար (առանց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մակնշման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2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477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Միակցիչներ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լարերի և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մալուխների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համար (զույգ)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3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010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լուսազգայուն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ֆոտոգալվանային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պանելներ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"SOLET 410MH5-54"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9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4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մալուխ պղնձյա հաղորդիչներով առանց միացնող հարմարանքների (ոչ Ա/Մ-ի),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մինչև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1000 Վ լարման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Solar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H 1Z2Z2-K (M)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60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5732E1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5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կերպափոխիչ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ինվերտոր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 «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Solax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X3-MIC-4K» 4 ԿՎԱ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10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2D65F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 xml:space="preserve">ՀՀ Լոռու մարզի «Լոռի-Փամբակի </w:t>
            </w:r>
            <w:proofErr w:type="spellStart"/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երկրագիտական</w:t>
            </w:r>
            <w:proofErr w:type="spellEnd"/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 xml:space="preserve"> թանգարան» ՊՈԱԿ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1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178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Մետաղական կոնստրուկցիաների հավաքածու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համակարգի հավաքման համար (առանց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մակնշման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2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477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Միակցիչներ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լարերի և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մալուխների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համար (զույգ)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3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010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լուսազգայուն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ֆոտոգալվանային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պանելներ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"SOLET 410MH5-54"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7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4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մալուխ պղնձյա հաղորդիչներով առանց միացնող հարմարանքների (ոչ Ա/Մ-ի),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մինչև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1000 Վ լարման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Solar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H 1Z2Z2-K (M)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60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5732E1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5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կերպափոխիչ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ինվերտոր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 «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Solax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X3-MIC-3K» 3 ԿՎԱ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10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2D65F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 xml:space="preserve">ՀՀ Լոռու մարզի «Սարալանջի </w:t>
            </w:r>
            <w:proofErr w:type="spellStart"/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</w:t>
            </w:r>
            <w:r w:rsidRPr="006D51F6">
              <w:rPr>
                <w:rFonts w:ascii="Tahoma" w:eastAsia="MS Mincho" w:hAnsi="Tahoma" w:cs="Tahoma"/>
                <w:b/>
                <w:sz w:val="24"/>
                <w:szCs w:val="24"/>
                <w:lang w:val="hy-AM"/>
              </w:rPr>
              <w:t>․</w:t>
            </w:r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Թումանյանի</w:t>
            </w:r>
            <w:proofErr w:type="spellEnd"/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 xml:space="preserve"> անվան հիմնական դպրոց» ՊՈԱԿ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1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2D65F3" w:rsidRDefault="002D65F3" w:rsidP="00B423F6">
            <w:pPr>
              <w:tabs>
                <w:tab w:val="left" w:pos="1178"/>
              </w:tabs>
              <w:rPr>
                <w:rFonts w:ascii="GHEA Mariam" w:hAnsi="GHEA Mariam" w:cs="Calibri"/>
                <w:spacing w:val="-8"/>
                <w:sz w:val="24"/>
                <w:szCs w:val="24"/>
                <w:lang w:val="hy-AM"/>
              </w:rPr>
            </w:pPr>
            <w:r w:rsidRPr="002D65F3">
              <w:rPr>
                <w:rFonts w:ascii="GHEA Mariam" w:hAnsi="GHEA Mariam" w:cs="Calibri"/>
                <w:spacing w:val="-8"/>
                <w:sz w:val="24"/>
                <w:szCs w:val="24"/>
                <w:lang w:val="hy-AM"/>
              </w:rPr>
              <w:t xml:space="preserve">Մետաղական կոնստրուկցիաների հավաքածու </w:t>
            </w:r>
            <w:proofErr w:type="spellStart"/>
            <w:r w:rsidRPr="002D65F3">
              <w:rPr>
                <w:rFonts w:ascii="GHEA Mariam" w:hAnsi="GHEA Mariam" w:cs="Calibri"/>
                <w:spacing w:val="-8"/>
                <w:sz w:val="24"/>
                <w:szCs w:val="24"/>
                <w:lang w:val="hy-AM"/>
              </w:rPr>
              <w:t>արևային</w:t>
            </w:r>
            <w:proofErr w:type="spellEnd"/>
            <w:r w:rsidRPr="002D65F3">
              <w:rPr>
                <w:rFonts w:ascii="GHEA Mariam" w:hAnsi="GHEA Mariam" w:cs="Calibri"/>
                <w:spacing w:val="-8"/>
                <w:sz w:val="24"/>
                <w:szCs w:val="24"/>
                <w:lang w:val="hy-AM"/>
              </w:rPr>
              <w:t xml:space="preserve"> համակարգի հավաքման համար (առանց </w:t>
            </w:r>
            <w:proofErr w:type="spellStart"/>
            <w:r w:rsidRPr="002D65F3">
              <w:rPr>
                <w:rFonts w:ascii="GHEA Mariam" w:hAnsi="GHEA Mariam" w:cs="Calibri"/>
                <w:spacing w:val="-8"/>
                <w:sz w:val="24"/>
                <w:szCs w:val="24"/>
                <w:lang w:val="hy-AM"/>
              </w:rPr>
              <w:t>մակնշման</w:t>
            </w:r>
            <w:proofErr w:type="spellEnd"/>
            <w:r w:rsidRPr="002D65F3">
              <w:rPr>
                <w:rFonts w:ascii="GHEA Mariam" w:hAnsi="GHEA Mariam" w:cs="Calibri"/>
                <w:spacing w:val="-8"/>
                <w:sz w:val="24"/>
                <w:szCs w:val="24"/>
                <w:lang w:val="hy-AM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lastRenderedPageBreak/>
              <w:t>2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477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Միակցիչներ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լարերի և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մալուխների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համար (զույգ)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3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010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լուսազգայուն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ֆոտոգալվանային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պանելներ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"SOLET 410MH5-54"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41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4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մալուխ պղնձյա հաղորդիչներով առանց միացնող հարմարանքների (ոչ Ա/Մ-ի),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մինչև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1000 Վ լարման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Solar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H 1Z2Z2-K (M)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280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5732E1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5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կերպափոխիչ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ինվերտոր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 «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Solax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X3-MIC-15K» 15 ԿՎԱ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10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2D65F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 Լոռու մարզի «Սպիտակի թիվ 5 հիմնական դպրոց» ՊՈԱԿ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1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178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Մետաղական կոնստրուկցիաների հավաքածու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համակարգի հավաքման համար (առանց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մակնշման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2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477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Միակցիչներ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լարերի և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մալուխների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համար (զույգ)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10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3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010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լուսազգայուն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ֆոտոգալվանային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պանելներ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"SOLET 410MH5-54"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90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4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մալուխ պղնձյա հաղորդիչներով առանց միացնող հարմարանքների (ոչ Ա/Մ-ի),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մինչև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1000 Վ լարման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Solar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H 1Z2Z2-K (M)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520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5732E1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5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կերպափոխիչ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ինվերտոր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 «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Solax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X3-MGA-40K» 40 ԿՎԱ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10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2D65F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 Լոռու մարզի «Թեղուտի միջնակարգ դպրոց» ՊՈԱԿ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1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178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Մետաղական կոնստրուկցիաների հավաքածու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համակարգի հավաքման համար (առանց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մակնշման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2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477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Միակցիչներ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լարերի և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մալուխների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համար (զույգ)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6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3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010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լուսազգայուն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ֆոտոգալվանային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պանելներ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"SOLET 410MH5-54"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28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4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մալուխ պղնձյա հաղորդիչներով առանց միացնող հարմարանքների (ոչ Ա/Մ-ի),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մինչև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1000 Վ լարման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Solar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H 1Z2Z2-K (M)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120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5732E1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5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կերպափոխիչ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ինվերտոր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 «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Solax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X3-MIC-12K» 12 ԿՎԱ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10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2D65F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 xml:space="preserve">ՀՀ Լոռու մարզի «Վանաձորի </w:t>
            </w:r>
            <w:proofErr w:type="spellStart"/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Ա</w:t>
            </w:r>
            <w:r w:rsidRPr="006D51F6">
              <w:rPr>
                <w:rFonts w:ascii="Tahoma" w:eastAsia="MS Mincho" w:hAnsi="Tahoma" w:cs="Tahoma"/>
                <w:b/>
                <w:sz w:val="24"/>
                <w:szCs w:val="24"/>
                <w:lang w:val="hy-AM"/>
              </w:rPr>
              <w:t>․</w:t>
            </w:r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Իսահակյանի</w:t>
            </w:r>
            <w:proofErr w:type="spellEnd"/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 xml:space="preserve"> անվան թիվ 2 հիմնական դպրոց» ՊՈԱԿ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1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178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Մետաղական կոնստրուկցիաների հավաքածու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համակարգի հավաքման համար (առանց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մակնշման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2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477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Միակցիչներ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լարերի և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մալուխների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համար (զույգ)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3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010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լուսազգայուն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ֆոտոգալվանային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պանելներ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"SOLET 410MH5-54"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14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lastRenderedPageBreak/>
              <w:t>4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մալուխ պղնձյա հաղորդիչներով առանց միացնող հարմարանքների (ոչ Ա/Մ-ի),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մինչև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1000 Վ լարման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Solar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H 1Z2Z2-K (M)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60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5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կերպափոխիչ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ինվերտոր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 «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Solax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X3-MIC-8K» 8 ԿՎԱ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10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2D65F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 Լոռու մարզի «Վանաձորի թիվ 21 հիմնական դպրոց Գայի անվան» ՊՈԱԿ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1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178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Մետաղական կոնստրուկցիաների հավաքածու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համակարգի հավաքման համար (առանց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մակնշման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2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477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Միակցիչներ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լարերի և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մալուխների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համար (զույգ)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3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tabs>
                <w:tab w:val="left" w:pos="1010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լուսազգայուն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ֆոտոգալվանային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պանելներ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"SOLET 410MH5-54"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14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</w:rPr>
              <w:t>4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մալուխ պղնձյա հաղորդիչներով առանց միացնող հարմարանքների (ոչ Ա/Մ-ի), 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մինչև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1000 Վ լարման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Solar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H 1Z2Z2-K (M)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60</w:t>
            </w:r>
          </w:p>
        </w:tc>
      </w:tr>
      <w:tr w:rsidR="002D65F3" w:rsidRPr="006D51F6" w:rsidTr="002D65F3">
        <w:trPr>
          <w:trHeight w:val="30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5732E1" w:rsidRDefault="002D65F3" w:rsidP="00B423F6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5</w:t>
            </w:r>
            <w:r w:rsidR="005732E1">
              <w:rPr>
                <w:rFonts w:ascii="GHEA Mariam" w:hAnsi="GHEA Mariam" w:cs="Calibri"/>
                <w:sz w:val="24"/>
                <w:szCs w:val="24"/>
              </w:rPr>
              <w:t>.</w:t>
            </w:r>
          </w:p>
        </w:tc>
        <w:tc>
          <w:tcPr>
            <w:tcW w:w="6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Արևային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կերպափոխիչ (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ինվերտոր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) «</w:t>
            </w:r>
            <w:proofErr w:type="spellStart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>Solax</w:t>
            </w:r>
            <w:proofErr w:type="spellEnd"/>
            <w:r w:rsidRPr="006D51F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 X3-MIC-6K» 6 ԿՎԱ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65F3" w:rsidRPr="006D51F6" w:rsidRDefault="002D65F3" w:rsidP="00B423F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6D51F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</w:tbl>
    <w:p w:rsidR="002D65F3" w:rsidRPr="000D4CB0" w:rsidRDefault="002D65F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65F3" w:rsidRDefault="002D65F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65F3" w:rsidRDefault="002D65F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65F3" w:rsidRPr="000D4CB0" w:rsidRDefault="002D65F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D65F3" w:rsidRPr="000D4CB0" w:rsidRDefault="002D65F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D65F3" w:rsidRPr="000D4CB0" w:rsidRDefault="002D65F3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5841D3" w:rsidRDefault="002D65F3" w:rsidP="005841D3">
      <w:pPr>
        <w:pStyle w:val="mechtex"/>
        <w:ind w:firstLine="709"/>
        <w:jc w:val="left"/>
        <w:rPr>
          <w:rFonts w:ascii="Sylfaen" w:hAnsi="Sylfaen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5841D3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180" w:rsidRDefault="00BA0180">
      <w:r>
        <w:separator/>
      </w:r>
    </w:p>
  </w:endnote>
  <w:endnote w:type="continuationSeparator" w:id="0">
    <w:p w:rsidR="00BA0180" w:rsidRDefault="00BA0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103B0">
      <w:rPr>
        <w:noProof/>
        <w:sz w:val="18"/>
      </w:rPr>
      <w:t>voroshumKK349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3B0" w:rsidRDefault="00BA018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103B0">
      <w:rPr>
        <w:noProof/>
      </w:rPr>
      <w:t>voroshumKK349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180" w:rsidRDefault="00BA0180">
      <w:r>
        <w:separator/>
      </w:r>
    </w:p>
  </w:footnote>
  <w:footnote w:type="continuationSeparator" w:id="0">
    <w:p w:rsidR="00BA0180" w:rsidRDefault="00BA0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D1765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B3031"/>
    <w:multiLevelType w:val="hybridMultilevel"/>
    <w:tmpl w:val="39748D2A"/>
    <w:lvl w:ilvl="0" w:tplc="1398EEC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B092A"/>
    <w:multiLevelType w:val="hybridMultilevel"/>
    <w:tmpl w:val="00C0436E"/>
    <w:lvl w:ilvl="0" w:tplc="3BE2BEB0">
      <w:start w:val="1"/>
      <w:numFmt w:val="decimal"/>
      <w:lvlText w:val="%1."/>
      <w:lvlJc w:val="left"/>
      <w:pPr>
        <w:ind w:left="1080" w:hanging="705"/>
      </w:pPr>
      <w:rPr>
        <w:rFonts w:ascii="GHEA Mariam" w:hAnsi="GHEA Mariam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1D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5F3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2E1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1D3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43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2A2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180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76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3B0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4FD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B413C7-1286-4B68-A1E1-C3D428A29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841D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841D3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5841D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5841D3"/>
    <w:rPr>
      <w:sz w:val="24"/>
      <w:szCs w:val="24"/>
    </w:rPr>
  </w:style>
  <w:style w:type="character" w:customStyle="1" w:styleId="FooterChar">
    <w:name w:val="Footer Char"/>
    <w:link w:val="Footer"/>
    <w:locked/>
    <w:rsid w:val="005841D3"/>
    <w:rPr>
      <w:rFonts w:ascii="Arial Armenian" w:hAnsi="Arial Armenian"/>
      <w:lang w:eastAsia="ru-RU"/>
    </w:rPr>
  </w:style>
  <w:style w:type="paragraph" w:styleId="BodyTextIndent">
    <w:name w:val="Body Text Indent"/>
    <w:aliases w:val=" Char, Char Char Char Char,Char Char Char Char"/>
    <w:basedOn w:val="Normal"/>
    <w:link w:val="BodyTextIndentChar"/>
    <w:rsid w:val="002D65F3"/>
    <w:pPr>
      <w:spacing w:line="360" w:lineRule="auto"/>
      <w:ind w:firstLine="720"/>
      <w:jc w:val="both"/>
    </w:pPr>
    <w:rPr>
      <w:rFonts w:ascii="Arial LatArm" w:hAnsi="Arial LatArm"/>
      <w:i/>
      <w:lang w:val="en-AU" w:eastAsia="en-US"/>
    </w:rPr>
  </w:style>
  <w:style w:type="character" w:customStyle="1" w:styleId="BodyTextIndentChar">
    <w:name w:val="Body Text Indent Char"/>
    <w:aliases w:val=" Char Char, Char Char Char Char Char,Char Char Char Char Char"/>
    <w:basedOn w:val="DefaultParagraphFont"/>
    <w:link w:val="BodyTextIndent"/>
    <w:rsid w:val="002D65F3"/>
    <w:rPr>
      <w:rFonts w:ascii="Arial LatArm" w:hAnsi="Arial LatArm"/>
      <w:i/>
      <w:lang w:val="en-AU"/>
    </w:rPr>
  </w:style>
  <w:style w:type="paragraph" w:styleId="ListParagraph">
    <w:name w:val="List Paragraph"/>
    <w:basedOn w:val="Normal"/>
    <w:uiPriority w:val="34"/>
    <w:qFormat/>
    <w:rsid w:val="002D65F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E103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103B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1547</Words>
  <Characters>8818</Characters>
  <Application>Microsoft Office Word</Application>
  <DocSecurity>0</DocSecurity>
  <Lines>73</Lines>
  <Paragraphs>20</Paragraphs>
  <ScaleCrop>false</ScaleCrop>
  <Company/>
  <LinksUpToDate>false</LinksUpToDate>
  <CharactersWithSpaces>10345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https:/mul2.gov.am/tasks/1029232/oneclick/voroshumMK-324.docx?token=49e59524f7db6b936cc1e86a21c97c82</cp:keywords>
  <dc:description/>
  <cp:lastModifiedBy>Kristina Papyan</cp:lastModifiedBy>
  <cp:revision>6</cp:revision>
  <cp:lastPrinted>2024-09-17T06:30:00Z</cp:lastPrinted>
  <dcterms:created xsi:type="dcterms:W3CDTF">2024-09-17T06:30:00Z</dcterms:created>
  <dcterms:modified xsi:type="dcterms:W3CDTF">2024-09-17T07:36:00Z</dcterms:modified>
</cp:coreProperties>
</file>