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C80E9" w14:textId="082FE10C" w:rsidR="008D5D21" w:rsidRPr="006C3B5C" w:rsidRDefault="008D5D21" w:rsidP="0008308C">
      <w:pPr>
        <w:spacing w:after="0" w:line="360" w:lineRule="auto"/>
        <w:ind w:right="-1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6C3B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ՏԵՂԵԿԱՆՔ</w:t>
      </w:r>
    </w:p>
    <w:p w14:paraId="2FD93E09" w14:textId="77777777" w:rsidR="008D5D21" w:rsidRPr="006C3B5C" w:rsidRDefault="008D5D21" w:rsidP="008D5D21">
      <w:pPr>
        <w:spacing w:after="0" w:line="360" w:lineRule="auto"/>
        <w:ind w:right="-1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583041F1" w14:textId="55190C2C" w:rsidR="008D5D21" w:rsidRPr="006C3B5C" w:rsidRDefault="008D5D21" w:rsidP="0008308C">
      <w:pPr>
        <w:spacing w:after="0" w:line="360" w:lineRule="auto"/>
        <w:ind w:right="-1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6C3B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«ԲԱՐՁՐԱԳՈՒՅՆ</w:t>
      </w:r>
      <w:r w:rsidR="00B547BF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ԵՎ</w:t>
      </w:r>
      <w:r w:rsidRPr="006C3B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ՀԵՏԲՈՒՀԱԿԱՆ ՄԱՍՆԱԳԻՏԱԿԱՆ</w:t>
      </w:r>
      <w:r w:rsidR="00B547B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ԿՐԹՈՒԹՅԱՆ</w:t>
      </w:r>
      <w:r w:rsidR="00B547B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ՄԱՍԻՆ»</w:t>
      </w:r>
      <w:r w:rsidR="00B547B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ՕՐԵՆՔՈՒՄ</w:t>
      </w:r>
      <w:r w:rsidRPr="006C3B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ՓՈՓՈԽՈՒԹՅՈՒՆՆԵՐ ԵՎ </w:t>
      </w:r>
      <w:r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ԼՐԱՑՈՒՄՆԵՐ</w:t>
      </w:r>
      <w:r w:rsidRPr="006C3B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ԿԱՏԱՐԵԼՈՒ</w:t>
      </w:r>
      <w:r w:rsidRPr="006C3B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ՄԱՍԻՆ»</w:t>
      </w:r>
      <w:r w:rsidR="00B547BF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ՕՐԵՆՔԻ ՆԱԽԱԳԾԻ ՎԵՐԱԲԵՐՅԱԼ</w:t>
      </w:r>
    </w:p>
    <w:p w14:paraId="19262400" w14:textId="77777777" w:rsidR="001817F6" w:rsidRPr="006C3B5C" w:rsidRDefault="001817F6" w:rsidP="008D5D21">
      <w:pPr>
        <w:spacing w:after="0" w:line="360" w:lineRule="auto"/>
        <w:ind w:right="-1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05AAC467" w14:textId="033D4584" w:rsidR="008D5D21" w:rsidRPr="006C3B5C" w:rsidRDefault="008D5D21" w:rsidP="001817F6">
      <w:pPr>
        <w:spacing w:after="0" w:line="360" w:lineRule="auto"/>
        <w:ind w:right="-1" w:firstLine="567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tbl>
      <w:tblPr>
        <w:tblW w:w="4912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8323"/>
      </w:tblGrid>
      <w:tr w:rsidR="001817F6" w:rsidRPr="00346CDD" w14:paraId="0A1BD078" w14:textId="77777777" w:rsidTr="003057D2">
        <w:trPr>
          <w:tblCellSpacing w:w="0" w:type="dxa"/>
        </w:trPr>
        <w:tc>
          <w:tcPr>
            <w:tcW w:w="1843" w:type="dxa"/>
            <w:shd w:val="clear" w:color="auto" w:fill="FFFFFF"/>
            <w:hideMark/>
          </w:tcPr>
          <w:p w14:paraId="45C590B8" w14:textId="77777777" w:rsidR="001817F6" w:rsidRPr="001817F6" w:rsidRDefault="001817F6" w:rsidP="001817F6">
            <w:pPr>
              <w:spacing w:after="0" w:line="360" w:lineRule="auto"/>
              <w:ind w:right="-1"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1817F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Հոդված</w:t>
            </w:r>
            <w:proofErr w:type="spellEnd"/>
            <w:r w:rsidRPr="001817F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74DAE12" w14:textId="74271A61" w:rsidR="001817F6" w:rsidRPr="001817F6" w:rsidRDefault="001817F6" w:rsidP="003057D2">
            <w:pPr>
              <w:spacing w:after="0" w:line="360" w:lineRule="auto"/>
              <w:ind w:left="570" w:right="-1" w:hanging="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1817F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Բարձրագույն</w:t>
            </w:r>
            <w:proofErr w:type="spellEnd"/>
            <w:r w:rsidR="00B547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1817F6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և</w:t>
            </w:r>
            <w:r w:rsidRPr="001817F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817F6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հետբուհական</w:t>
            </w:r>
            <w:proofErr w:type="spellEnd"/>
            <w:r w:rsidRPr="001817F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817F6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մասնագիտական</w:t>
            </w:r>
            <w:proofErr w:type="spellEnd"/>
            <w:r w:rsidRPr="001817F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817F6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կրթության</w:t>
            </w:r>
            <w:proofErr w:type="spellEnd"/>
            <w:r w:rsidRPr="001817F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817F6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որակավորման</w:t>
            </w:r>
            <w:proofErr w:type="spellEnd"/>
            <w:r w:rsidRPr="001817F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817F6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աստիճանները</w:t>
            </w:r>
            <w:proofErr w:type="spellEnd"/>
            <w:r w:rsidRPr="001817F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1817F6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ուսուցման</w:t>
            </w:r>
            <w:proofErr w:type="spellEnd"/>
            <w:r w:rsidRPr="001817F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817F6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ժամկետները</w:t>
            </w:r>
            <w:proofErr w:type="spellEnd"/>
            <w:r w:rsidR="00B547B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1817F6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և</w:t>
            </w:r>
            <w:r w:rsidRPr="001817F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817F6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ձևերը</w:t>
            </w:r>
            <w:proofErr w:type="spellEnd"/>
          </w:p>
        </w:tc>
      </w:tr>
    </w:tbl>
    <w:p w14:paraId="68193C98" w14:textId="0D836E15" w:rsidR="001817F6" w:rsidRPr="001817F6" w:rsidRDefault="001817F6" w:rsidP="003057D2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1.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մասնագիտական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կրթության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հիմնական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ծրագրերը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կարող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են</w:t>
      </w:r>
      <w:proofErr w:type="spellEnd"/>
      <w:r w:rsidR="003057D2" w:rsidRPr="006C3B5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իրականացվել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անընդհատ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և (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)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ընդհատումներով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՝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ըստ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աստիճանների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:</w:t>
      </w:r>
    </w:p>
    <w:p w14:paraId="2B368B7B" w14:textId="7777777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2.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Հայաստանի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Հանրապետությունում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սահմանվում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է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մասնագիտական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կրթության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երկաստիճան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որակավորման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համակարգ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:</w:t>
      </w:r>
    </w:p>
    <w:p w14:paraId="6691B59D" w14:textId="7777777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Ամփոփիչ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ատեստավորումն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անցած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անձին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շնորհվում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է`</w:t>
      </w:r>
    </w:p>
    <w:p w14:paraId="7EF13042" w14:textId="7777777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1)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առաջին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աստիճանում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`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բակալավրի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որակավորում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.</w:t>
      </w:r>
    </w:p>
    <w:p w14:paraId="05D54738" w14:textId="7777777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2)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երկրորդ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աստիճանում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`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մագիստրոսի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որակավորում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:</w:t>
      </w:r>
    </w:p>
    <w:p w14:paraId="6219F0E7" w14:textId="7777777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Հայաստանի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Հանրապետությունում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պահպանվում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է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նաև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դիպլոմավորված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մասնագետի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որակավորումը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:</w:t>
      </w:r>
    </w:p>
    <w:p w14:paraId="183BCBA7" w14:textId="7777777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3.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Հայաստանի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Հանրապետությունում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սահմանվում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է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հետբուհական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մասնագիտական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կրթության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`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հետազոտողի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որակավորման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աստիճանը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:</w:t>
      </w:r>
    </w:p>
    <w:p w14:paraId="49007133" w14:textId="7777777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4.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և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հետբուհական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մասնագիտական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կրթության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հիմնական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ծրագրերի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ուսուցման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տևողությունն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է`</w:t>
      </w:r>
    </w:p>
    <w:p w14:paraId="31039FD3" w14:textId="1B2BE43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1) </w:t>
      </w:r>
      <w:proofErr w:type="spellStart"/>
      <w:r w:rsidRPr="001817F6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բակալավրի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որակավորման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աստիճան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ստանալու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համար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` </w:t>
      </w:r>
      <w:proofErr w:type="spellStart"/>
      <w:r w:rsidRPr="001817F6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առնվազն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4 </w:t>
      </w:r>
      <w:proofErr w:type="spellStart"/>
      <w:r w:rsidRPr="001817F6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տարվա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1817F6">
        <w:rPr>
          <w:rFonts w:ascii="GHEA Grapalat" w:eastAsia="Times New Roman" w:hAnsi="GHEA Grapalat" w:cs="GHEA Grapalat"/>
          <w:strike/>
          <w:color w:val="000000"/>
          <w:sz w:val="24"/>
          <w:szCs w:val="24"/>
          <w:lang w:val="en-GB" w:eastAsia="en-GB"/>
        </w:rPr>
        <w:t>ոստիկանական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ներքին</w:t>
      </w:r>
      <w:proofErr w:type="spellEnd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GB" w:eastAsia="ru-RU"/>
        </w:rPr>
        <w:t xml:space="preserve"> </w:t>
      </w:r>
      <w:proofErr w:type="spellStart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գործերի</w:t>
      </w:r>
      <w:proofErr w:type="spellEnd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GB" w:eastAsia="ru-RU"/>
        </w:rPr>
        <w:t xml:space="preserve"> </w:t>
      </w:r>
      <w:proofErr w:type="spellStart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բնագավառում</w:t>
      </w:r>
      <w:proofErr w:type="spellEnd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GB" w:eastAsia="ru-RU"/>
        </w:rPr>
        <w:t xml:space="preserve"> </w:t>
      </w:r>
      <w:proofErr w:type="spellStart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պետական</w:t>
      </w:r>
      <w:proofErr w:type="spellEnd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GB" w:eastAsia="ru-RU"/>
        </w:rPr>
        <w:t xml:space="preserve"> </w:t>
      </w:r>
      <w:proofErr w:type="spellStart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կառավարման</w:t>
      </w:r>
      <w:proofErr w:type="spellEnd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GB" w:eastAsia="ru-RU"/>
        </w:rPr>
        <w:t xml:space="preserve"> </w:t>
      </w:r>
      <w:proofErr w:type="spellStart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լիազոր</w:t>
      </w:r>
      <w:proofErr w:type="spellEnd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GB" w:eastAsia="ru-RU"/>
        </w:rPr>
        <w:t xml:space="preserve"> </w:t>
      </w:r>
      <w:proofErr w:type="spellStart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մարմնի</w:t>
      </w:r>
      <w:proofErr w:type="spellEnd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GB" w:eastAsia="ru-RU"/>
        </w:rPr>
        <w:t xml:space="preserve"> </w:t>
      </w:r>
      <w:proofErr w:type="spellStart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ուսումնական</w:t>
      </w:r>
      <w:proofErr w:type="spellEnd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GB" w:eastAsia="ru-RU"/>
        </w:rPr>
        <w:t xml:space="preserve"> </w:t>
      </w:r>
      <w:proofErr w:type="spellStart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հաստատության</w:t>
      </w:r>
      <w:proofErr w:type="spellEnd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GB" w:eastAsia="ru-RU"/>
        </w:rPr>
        <w:t xml:space="preserve"> </w:t>
      </w:r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բ</w:t>
      </w:r>
      <w:proofErr w:type="spellStart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ru-RU"/>
        </w:rPr>
        <w:t>արձրագույն</w:t>
      </w:r>
      <w:proofErr w:type="spellEnd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ru-RU"/>
        </w:rPr>
        <w:t xml:space="preserve"> մասնագիտական կրթ</w:t>
      </w:r>
      <w:proofErr w:type="spellStart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ական</w:t>
      </w:r>
      <w:proofErr w:type="spellEnd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GB" w:eastAsia="ru-RU"/>
        </w:rPr>
        <w:t xml:space="preserve"> </w:t>
      </w:r>
      <w:proofErr w:type="spellStart"/>
      <w:r w:rsidR="00807CC0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ծրագրերով</w:t>
      </w:r>
      <w:proofErr w:type="spellEnd"/>
      <w:r w:rsidR="00807CC0" w:rsidRPr="006C3B5C">
        <w:rPr>
          <w:rFonts w:ascii="GHEA Grapalat" w:eastAsia="Times New Roman" w:hAnsi="GHEA Grapalat" w:cs="Times New Roman"/>
          <w:color w:val="FF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զինվորական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մասնագիտությունների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համար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`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առնվազն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3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տարվա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.</w:t>
      </w:r>
    </w:p>
    <w:p w14:paraId="73172383" w14:textId="7777777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2)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դիպլոմավորված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մասնագետի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որակավորման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աստիճան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ստանալու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համար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`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առնվազն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5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տարվա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արվեստի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և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ֆիզիկական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կուլտուրայի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մասնագիտությունների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համար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`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առնվազն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4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տարվա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.</w:t>
      </w:r>
    </w:p>
    <w:p w14:paraId="59BA4BD4" w14:textId="7777777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3)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մագիստրոսի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որակավորման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աստիճան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ստանալու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համար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`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առնվազն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1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տարվա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.</w:t>
      </w:r>
    </w:p>
    <w:p w14:paraId="5AFBEBF1" w14:textId="7777777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4)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հետազոտողի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որակավորման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աստիճան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ստանալու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համար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`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առնվազն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3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տարվա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:</w:t>
      </w:r>
    </w:p>
    <w:p w14:paraId="0D9753EC" w14:textId="7777777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lastRenderedPageBreak/>
        <w:t xml:space="preserve">5)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բժշկական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մասնագիտությունների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համար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կրթության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տևողություն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սահմանել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առնվազն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5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տարի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`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անընդհատ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և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ինտեգրացված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ծրագրերով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արդյունքում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շնորհված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աստիճանը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հավասարեցվում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է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մագիստրոսի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աստիճանին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.</w:t>
      </w:r>
    </w:p>
    <w:p w14:paraId="017B3046" w14:textId="7777777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6)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Հայաստանի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Հանրապետության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և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օտարերկրյա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այլ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պետությունների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ռազմաբժշկական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հաստատությունների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ստորաբաժանումների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շրջանավարտների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համար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սահմանել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մեկ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տարի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տևողությամբ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հետբուհական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ուսուցում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՝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ինտերնատուրա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:</w:t>
      </w:r>
    </w:p>
    <w:p w14:paraId="6DF78EFF" w14:textId="7777777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5.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Այն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անձինք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ովքեր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ստացել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մասնագիտական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կրթության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համապատասխան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աստիճանի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ավարտական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փաստաթուղթ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իրավունք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ունեն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սահմանված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կարգով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շարունակելու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ուսումնառությունը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հաջորդ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աստիճանի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ծրագրով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:</w:t>
      </w:r>
    </w:p>
    <w:p w14:paraId="4D35B4DD" w14:textId="7777777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կրթության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տարբեր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աստիճանների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ծրագրերով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առաջին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անգամ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կրթություն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ստանալը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չի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դիտվում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որպես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երկրորդ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մասնագիտական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կրթություն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:</w:t>
      </w:r>
    </w:p>
    <w:p w14:paraId="20685AC7" w14:textId="7777777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6.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մասնագիտական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կրթության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հիմնական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ծրագրերը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կարող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իրականացվել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ուսուցման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տարբեր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ձևերով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`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առկա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(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ստացիոնար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),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հեռակա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հեռավար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(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դիստանցիոն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) և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դրսեկության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(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էքստեռնատի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):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և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հետբուհական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մասնագիտական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կրթություն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ստանալու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առկա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և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այլ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ձևերի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զուգակցումը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չի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արգելվում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:</w:t>
      </w:r>
    </w:p>
    <w:p w14:paraId="5E6F4BA0" w14:textId="7777777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Այն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մասնագիտությունների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ցանկը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որոնցով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մասնագիտական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կրթություն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ստանալը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չի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թույլատրվում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հեռակա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հեռավար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(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դիստանցիոն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)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դրսեկության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(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էքստեռնատի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)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ձևերով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է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Հայաստանի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Հանրապետության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կառավարությունը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:</w:t>
      </w:r>
    </w:p>
    <w:p w14:paraId="6EB50FF7" w14:textId="7777777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Հեռավար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(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դիստանցիոն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) և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դրսեկության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(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էքստեռնատի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)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ձևերով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ուսուցման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կարգերը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է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Հայաստանի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Հանրապետության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կառավարությունը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:</w:t>
      </w:r>
    </w:p>
    <w:p w14:paraId="33326494" w14:textId="7777777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ծրագրերի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իրականացման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լիցենզիայի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գործողությունը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կասեցված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և (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)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դադարեցված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հաստատությունների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(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դրանց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մասնագիտությունների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)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սովորողները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կարող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մասնակցել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և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համապատասխան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մասնագիտություններով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հավատարմագրված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ծրագրեր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իրականացնող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ոչ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հաստատություններում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ընթացիկ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և (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)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ամփոփիչ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ատեստավորմանը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`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կրթության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կառավարման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լիազորված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մարմնի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սահմանած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կարգով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:</w:t>
      </w:r>
    </w:p>
    <w:p w14:paraId="2F494055" w14:textId="77777777" w:rsidR="001817F6" w:rsidRPr="001817F6" w:rsidRDefault="001817F6" w:rsidP="001817F6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7.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Հետբուհական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մասնագիտական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կրթությունն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իրականացվում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է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առկա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հեռակա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հեռավար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(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դիստանցիոն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) և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դրսեկության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(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էքստեռնատի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)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ուսուցման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ձևերով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կարգը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սահմանում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է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Հայաստանի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Հանրապետության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կառավարությունը</w:t>
      </w:r>
      <w:proofErr w:type="spellEnd"/>
      <w:r w:rsidRPr="001817F6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:</w:t>
      </w:r>
    </w:p>
    <w:p w14:paraId="2835CA0F" w14:textId="690D0B5C" w:rsidR="001817F6" w:rsidRPr="001817F6" w:rsidRDefault="001817F6" w:rsidP="00807CC0">
      <w:pPr>
        <w:shd w:val="clear" w:color="auto" w:fill="FFFFFF"/>
        <w:spacing w:after="0" w:line="24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1817F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en-GB"/>
        </w:rPr>
        <w:t xml:space="preserve">(9-րդ </w:t>
      </w:r>
      <w:proofErr w:type="spellStart"/>
      <w:r w:rsidRPr="001817F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en-GB"/>
        </w:rPr>
        <w:t>հոդվածը</w:t>
      </w:r>
      <w:proofErr w:type="spellEnd"/>
      <w:r w:rsidR="00B547B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1817F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en-GB" w:eastAsia="en-GB"/>
        </w:rPr>
        <w:t>խմբ</w:t>
      </w:r>
      <w:proofErr w:type="spellEnd"/>
      <w:r w:rsidRPr="001817F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en-GB"/>
        </w:rPr>
        <w:t xml:space="preserve">. 28.10.10 </w:t>
      </w:r>
      <w:r w:rsidRPr="001817F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en-GB" w:eastAsia="en-GB"/>
        </w:rPr>
        <w:t>ՀՕ</w:t>
      </w:r>
      <w:r w:rsidRPr="001817F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en-GB"/>
        </w:rPr>
        <w:t>-154-</w:t>
      </w:r>
      <w:r w:rsidRPr="001817F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en-GB" w:eastAsia="en-GB"/>
        </w:rPr>
        <w:t>Ն</w:t>
      </w:r>
      <w:r w:rsidRPr="001817F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1817F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en-GB" w:eastAsia="en-GB"/>
        </w:rPr>
        <w:t>լրաց</w:t>
      </w:r>
      <w:proofErr w:type="spellEnd"/>
      <w:r w:rsidRPr="001817F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en-GB"/>
        </w:rPr>
        <w:t xml:space="preserve">. 30.09.13 </w:t>
      </w:r>
      <w:r w:rsidRPr="001817F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en-GB" w:eastAsia="en-GB"/>
        </w:rPr>
        <w:t>ՀՕ</w:t>
      </w:r>
      <w:r w:rsidRPr="001817F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en-GB"/>
        </w:rPr>
        <w:t>-100-</w:t>
      </w:r>
      <w:r w:rsidRPr="001817F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en-GB" w:eastAsia="en-GB"/>
        </w:rPr>
        <w:t>Ն</w:t>
      </w:r>
      <w:r w:rsidRPr="001817F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1817F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en-GB" w:eastAsia="en-GB"/>
        </w:rPr>
        <w:t>փոփ</w:t>
      </w:r>
      <w:proofErr w:type="spellEnd"/>
      <w:r w:rsidRPr="001817F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en-GB"/>
        </w:rPr>
        <w:t xml:space="preserve">., </w:t>
      </w:r>
      <w:proofErr w:type="spellStart"/>
      <w:r w:rsidRPr="001817F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en-GB" w:eastAsia="en-GB"/>
        </w:rPr>
        <w:t>լրաց</w:t>
      </w:r>
      <w:proofErr w:type="spellEnd"/>
      <w:r w:rsidRPr="001817F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en-GB"/>
        </w:rPr>
        <w:t xml:space="preserve">. 21.06.14 </w:t>
      </w:r>
      <w:r w:rsidRPr="001817F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en-GB" w:eastAsia="en-GB"/>
        </w:rPr>
        <w:t>ՀՕ</w:t>
      </w:r>
      <w:r w:rsidRPr="001817F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en-GB"/>
        </w:rPr>
        <w:t>-82-</w:t>
      </w:r>
      <w:r w:rsidRPr="001817F6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en-GB" w:eastAsia="en-GB"/>
        </w:rPr>
        <w:t>Ն</w:t>
      </w:r>
      <w:r w:rsidRPr="001817F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en-GB"/>
        </w:rPr>
        <w:t>)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3"/>
      </w:tblGrid>
      <w:tr w:rsidR="00807CC0" w:rsidRPr="00346CDD" w14:paraId="17F6DEEC" w14:textId="77777777" w:rsidTr="00807CC0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BB0FC23" w14:textId="77777777" w:rsidR="00807CC0" w:rsidRPr="00807CC0" w:rsidRDefault="00807CC0" w:rsidP="00807CC0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807CC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lastRenderedPageBreak/>
              <w:t>Հոդված</w:t>
            </w:r>
            <w:proofErr w:type="spellEnd"/>
            <w:r w:rsidRPr="00807CC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12.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FC587C8" w14:textId="3C8E90C4" w:rsidR="00807CC0" w:rsidRPr="00807CC0" w:rsidRDefault="00807CC0" w:rsidP="00807CC0">
            <w:pPr>
              <w:spacing w:after="0" w:line="360" w:lineRule="auto"/>
              <w:ind w:left="52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807CC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Բարձրագույն</w:t>
            </w:r>
            <w:proofErr w:type="spellEnd"/>
            <w:r w:rsidRPr="00807CC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07CC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ուսումնական</w:t>
            </w:r>
            <w:proofErr w:type="spellEnd"/>
            <w:r w:rsidRPr="00807CC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07CC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հաստատությունների</w:t>
            </w:r>
            <w:proofErr w:type="spellEnd"/>
            <w:r w:rsidRPr="00807CC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07CC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տեսակները</w:t>
            </w:r>
            <w:proofErr w:type="spellEnd"/>
            <w:r w:rsidR="00B547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807CC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և</w:t>
            </w:r>
            <w:r w:rsidRPr="00807CC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07CC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en-GB" w:eastAsia="en-GB"/>
              </w:rPr>
              <w:t>անվանումներ</w:t>
            </w:r>
            <w:r w:rsidRPr="00807CC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ը</w:t>
            </w:r>
            <w:proofErr w:type="spellEnd"/>
          </w:p>
        </w:tc>
      </w:tr>
    </w:tbl>
    <w:p w14:paraId="74D2C059" w14:textId="52F4BB4A" w:rsidR="00807CC0" w:rsidRPr="00807CC0" w:rsidRDefault="00807CC0" w:rsidP="00807CC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proofErr w:type="spellStart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Հայաստանի</w:t>
      </w:r>
      <w:proofErr w:type="spellEnd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Հանրապետության</w:t>
      </w:r>
      <w:proofErr w:type="spellEnd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և </w:t>
      </w:r>
      <w:proofErr w:type="spellStart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հետբուհական</w:t>
      </w:r>
      <w:proofErr w:type="spellEnd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մասնագիտական</w:t>
      </w:r>
      <w:proofErr w:type="spellEnd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կրթության</w:t>
      </w:r>
      <w:proofErr w:type="spellEnd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համակարգում</w:t>
      </w:r>
      <w:proofErr w:type="spellEnd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սահմանվում</w:t>
      </w:r>
      <w:proofErr w:type="spellEnd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են</w:t>
      </w:r>
      <w:proofErr w:type="spellEnd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հաստատությունների</w:t>
      </w:r>
      <w:proofErr w:type="spellEnd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հետևյալ</w:t>
      </w:r>
      <w:proofErr w:type="spellEnd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տեսակները</w:t>
      </w:r>
      <w:proofErr w:type="spellEnd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.</w:t>
      </w:r>
    </w:p>
    <w:p w14:paraId="542A1483" w14:textId="77777777" w:rsidR="00807CC0" w:rsidRPr="00807CC0" w:rsidRDefault="00807CC0" w:rsidP="00807CC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1) </w:t>
      </w:r>
      <w:proofErr w:type="spellStart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համալսարան</w:t>
      </w:r>
      <w:proofErr w:type="spellEnd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.</w:t>
      </w:r>
    </w:p>
    <w:p w14:paraId="6D61BAEE" w14:textId="77777777" w:rsidR="00807CC0" w:rsidRPr="00807CC0" w:rsidRDefault="00807CC0" w:rsidP="00807CC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2) </w:t>
      </w:r>
      <w:proofErr w:type="spellStart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ինստիտուտ</w:t>
      </w:r>
      <w:proofErr w:type="spellEnd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.</w:t>
      </w:r>
    </w:p>
    <w:p w14:paraId="594D3864" w14:textId="77777777" w:rsidR="00807CC0" w:rsidRPr="00807CC0" w:rsidRDefault="00807CC0" w:rsidP="00807CC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3) </w:t>
      </w:r>
      <w:proofErr w:type="spellStart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ակադեմիա</w:t>
      </w:r>
      <w:proofErr w:type="spellEnd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.</w:t>
      </w:r>
    </w:p>
    <w:p w14:paraId="02793EF5" w14:textId="0E07ED30" w:rsidR="00807CC0" w:rsidRPr="006C3B5C" w:rsidRDefault="00807CC0" w:rsidP="00807CC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Cambria Math"/>
          <w:b/>
          <w:bCs/>
          <w:color w:val="FF0000"/>
          <w:sz w:val="24"/>
          <w:szCs w:val="24"/>
          <w:lang w:val="hy-AM" w:eastAsia="en-GB"/>
        </w:rPr>
      </w:pPr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4) </w:t>
      </w:r>
      <w:proofErr w:type="spellStart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կոնսերվատորիա</w:t>
      </w:r>
      <w:proofErr w:type="spellEnd"/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 xml:space="preserve"> </w:t>
      </w:r>
      <w:r w:rsidRPr="00807CC0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en-GB" w:eastAsia="en-GB"/>
        </w:rPr>
        <w:t xml:space="preserve">և </w:t>
      </w:r>
      <w:proofErr w:type="spellStart"/>
      <w:proofErr w:type="gramStart"/>
      <w:r w:rsidRPr="00807CC0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en-GB" w:eastAsia="en-GB"/>
        </w:rPr>
        <w:t>այլն</w:t>
      </w:r>
      <w:proofErr w:type="spellEnd"/>
      <w:r w:rsidRPr="00807CC0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en-GB" w:eastAsia="en-GB"/>
        </w:rPr>
        <w:t>:</w:t>
      </w:r>
      <w:r w:rsidR="00082CB5" w:rsidRPr="006C3B5C">
        <w:rPr>
          <w:rFonts w:ascii="Cambria Math" w:eastAsia="Times New Roman" w:hAnsi="Cambria Math" w:cs="Cambria Math"/>
          <w:b/>
          <w:bCs/>
          <w:color w:val="FF0000"/>
          <w:sz w:val="24"/>
          <w:szCs w:val="24"/>
          <w:u w:val="single"/>
          <w:lang w:val="hy-AM" w:eastAsia="en-GB"/>
        </w:rPr>
        <w:t>․</w:t>
      </w:r>
      <w:proofErr w:type="gramEnd"/>
    </w:p>
    <w:p w14:paraId="6123125E" w14:textId="12EA4DB9" w:rsidR="00082CB5" w:rsidRPr="00807CC0" w:rsidRDefault="00082CB5" w:rsidP="00807CC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en-GB"/>
        </w:rPr>
      </w:pPr>
      <w:r w:rsidRPr="006C3B5C">
        <w:rPr>
          <w:rFonts w:ascii="GHEA Grapalat" w:eastAsia="Times New Roman" w:hAnsi="GHEA Grapalat" w:cs="Cambria Math"/>
          <w:b/>
          <w:bCs/>
          <w:color w:val="FF0000"/>
          <w:sz w:val="24"/>
          <w:szCs w:val="24"/>
          <w:lang w:val="hy-AM" w:eastAsia="en-GB"/>
        </w:rPr>
        <w:t>5)</w:t>
      </w:r>
      <w:r w:rsidRPr="006C3B5C">
        <w:rPr>
          <w:rFonts w:ascii="GHEA Grapalat" w:eastAsia="Times New Roman" w:hAnsi="GHEA Grapalat" w:cs="Cambria Math"/>
          <w:b/>
          <w:bCs/>
          <w:color w:val="FF0000"/>
          <w:sz w:val="24"/>
          <w:szCs w:val="24"/>
          <w:u w:val="single"/>
          <w:lang w:val="hy-AM" w:eastAsia="en-GB"/>
        </w:rPr>
        <w:t xml:space="preserve"> </w:t>
      </w:r>
      <w:r w:rsidR="003E18E1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ru-RU"/>
        </w:rPr>
        <w:t>կրթահամալիր և այլն:</w:t>
      </w:r>
    </w:p>
    <w:p w14:paraId="0070DC54" w14:textId="38A68C76" w:rsidR="00807CC0" w:rsidRPr="006C3B5C" w:rsidRDefault="00807CC0" w:rsidP="00807CC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Բարձրագույն ռազմական</w:t>
      </w:r>
      <w:r w:rsidRPr="00807CC0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en-GB"/>
        </w:rPr>
        <w:t>, ոստիկանական</w:t>
      </w:r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3E18E1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ru-RU"/>
        </w:rPr>
        <w:t>և ներքին գործերի բնագավառում պետական կառավարման լիազոր մարմնի</w:t>
      </w:r>
      <w:r w:rsidR="003E18E1" w:rsidRPr="006C3B5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807CC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ուսումնական հաստատությունների գործունեության կարգը սահմանվում է սույն և այլ օրենքներով։</w:t>
      </w:r>
    </w:p>
    <w:p w14:paraId="686757E4" w14:textId="5FA3BB8A" w:rsidR="00E209E1" w:rsidRPr="006C3B5C" w:rsidRDefault="00E209E1" w:rsidP="00807CC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3"/>
      </w:tblGrid>
      <w:tr w:rsidR="00E209E1" w:rsidRPr="00E209E1" w14:paraId="0B104358" w14:textId="77777777" w:rsidTr="00E209E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75ACA90" w14:textId="77777777" w:rsidR="00E209E1" w:rsidRPr="00E209E1" w:rsidRDefault="00E209E1" w:rsidP="00E209E1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E209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Հոդված</w:t>
            </w:r>
            <w:proofErr w:type="spellEnd"/>
            <w:r w:rsidRPr="00E209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15.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119EFC5" w14:textId="77777777" w:rsidR="00E209E1" w:rsidRPr="00E209E1" w:rsidRDefault="00E209E1" w:rsidP="00E209E1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E209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Բարձրագույն</w:t>
            </w:r>
            <w:proofErr w:type="spellEnd"/>
            <w:r w:rsidRPr="00E209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209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ուսումնական</w:t>
            </w:r>
            <w:proofErr w:type="spellEnd"/>
            <w:r w:rsidRPr="00E209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209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հաստատության</w:t>
            </w:r>
            <w:proofErr w:type="spellEnd"/>
            <w:r w:rsidRPr="00E209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209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կառավարումը</w:t>
            </w:r>
            <w:proofErr w:type="spellEnd"/>
          </w:p>
        </w:tc>
      </w:tr>
    </w:tbl>
    <w:p w14:paraId="09F4344E" w14:textId="3DAC481E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1.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կառավարումն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իրականացվում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Հայաստանի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Հանրապետության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օրենսդրությանը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և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կանոնադրությանը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համապատասխան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ինքնակառավարման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հիման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վրա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միանձնյա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ղեկավարման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և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կոլեգիալության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սկզբունքների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զուգակցմամբ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խորհրդի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գիտական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խորհրդի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և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ռեկտորատի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գործառույթների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իրականացմամբ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788743B0" w14:textId="77777777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2.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խորհուրդը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կոլեգիալ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կառավարման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մարմինն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ստեղծվում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5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տարի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ժամկետով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կանոնադրությանը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համապատասխան</w:t>
      </w:r>
      <w:proofErr w:type="spellEnd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։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Խորհրդի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նախագահի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և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անդամների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իրավասությունները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սահմանվում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կանոնադրությամբ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783CAF58" w14:textId="77777777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Խորհուրդը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ձևավորվում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պրոֆեսորադասախոսական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կազմից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ուսանողության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ներկայացուցիչներից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ինչպես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նաև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հիմնադրի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լիազորված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մարմնի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ներկայացուցիչներից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4B1FBF46" w14:textId="77777777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Խորհրդի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ձևավորման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կարգը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լիազորված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մարմնի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ներկայացմամբ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Հայաստանի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Հանրապետության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կառավարությունը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Խորհրդի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թվաքանակը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սահմանվում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տվյալ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բուհի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կանոնադրությամբ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առնվազն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20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հոգի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1BF9C775" w14:textId="667F0110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Խորհրդի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գործունեության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մեջ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մտնում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բյուջեի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ռազմավարական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ծրագրերի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հաստատումը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գործունեության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lastRenderedPageBreak/>
        <w:t>տարեկան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հաշվետվության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ներկայացնում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ռեկտորը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լսումն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գնահատումը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ռեկտորի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ընտրությունը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ինչպես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նաև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կանոնադրության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դրա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մեջ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փոփոխություններ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և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լրացումներ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կատարելու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առաջարկության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ներկայացումը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հիմնադրին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3158C005" w14:textId="78ED8BAF" w:rsidR="005F0264" w:rsidRPr="00B547BF" w:rsidRDefault="005F0264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en-GB"/>
        </w:rPr>
      </w:pP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Ներքին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գործերի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նախարարության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խորհրդի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կազմի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,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ձևավորման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և</w:t>
      </w:r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գործունեության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առանձնահատկությունները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սահմանվում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են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կանոնադրությամբ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>:</w:t>
      </w:r>
    </w:p>
    <w:p w14:paraId="5865A3FA" w14:textId="77777777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3.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գիտական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խորհուրդը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ձևավորվում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կանոնադրությանը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համապատասխան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և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լուծում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ուսումնամեթոդական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և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գիտահետազոտական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գործունեության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կազմակերպման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պլանավորման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և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կառավարման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հիմնահարցերը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4E508ACE" w14:textId="77777777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Գիտական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խորհրդի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կազմում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պաշտոնե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մտնում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ռեկտորը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ռազմաուսումնական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գիտական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խորհրդի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նախագահն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պրոռեկտորները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ռազմաուսումնական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տեղակալները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)</w:t>
      </w:r>
      <w:r w:rsidRPr="00E209E1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r w:rsidRPr="00E209E1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և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համապատասխա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ստորաբաժանումների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ղեկավարները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ինչպես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նաև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ընտրովի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անդամներ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կանոնադրությանը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համապատասխան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02E9EAA4" w14:textId="77777777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Գիտական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խորհրդի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լիազորությունները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և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գործունեության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կարգը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սահմանվում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կանոնադրությամբ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62DB34F9" w14:textId="77777777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4.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ընթացիկ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գործունեության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ղեկավարումն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իրականացնում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գործադիր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մարմինը</w:t>
      </w:r>
      <w:proofErr w:type="spellEnd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՝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ռեկտորը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0E8C126C" w14:textId="22DF8184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ռեկտորն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ընտրվում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Հայաստանի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Հանրապետության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օրենսդրությամբ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և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կանոնադրությամբ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սահմանված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բաց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մրցույթի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կարգով</w:t>
      </w:r>
      <w:proofErr w:type="spellEnd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՝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խորհրդում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գաղտնի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քվեարկությամբ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5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տարի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ժամկետով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անձը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չի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կարող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ավելի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քան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երկու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անգամ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անընդմեջ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ընտրվել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ռեկտորի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պաշտոնում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737875B9" w14:textId="6F493310" w:rsidR="006122AF" w:rsidRPr="00B547BF" w:rsidRDefault="006122AF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en-GB"/>
        </w:rPr>
      </w:pP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Ներքին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գործերի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բնագավառում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պետական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կառավարման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լիազոր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մարմնի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ռեկտորին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ներկայացվող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պահանջներն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ու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ընտրության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առանձնահատկությունները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սահմանվում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են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կանոնադրությամբ</w:t>
      </w:r>
      <w:proofErr w:type="spellEnd"/>
      <w:r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>:</w:t>
      </w:r>
    </w:p>
    <w:p w14:paraId="2EAB7B2C" w14:textId="77777777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Ռեկտորի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ընտրության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արդյունքները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հիմնադիրը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Արդյունքներն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անվավեր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ճանաչելու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դեպքում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համաձայն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գործող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կարգի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նշանակվում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ռեկտորի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նոր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ընտրություն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03A11AD5" w14:textId="77777777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lastRenderedPageBreak/>
        <w:t>Եթե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թեկնածուն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ընտրություններում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հավաքում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E209E1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proofErr w:type="spellStart"/>
      <w:r w:rsidRPr="00E209E1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խորհրդի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անդամների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ձայների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առնվազն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երկու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երրորդը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ապա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հիմնադիրը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հաստատում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է</w:t>
      </w:r>
      <w:r w:rsidRPr="00E209E1">
        <w:rPr>
          <w:rFonts w:ascii="Calibri" w:eastAsia="Times New Roman" w:hAnsi="Calibri" w:cs="Calibri"/>
          <w:color w:val="000000"/>
          <w:sz w:val="24"/>
          <w:szCs w:val="24"/>
          <w:lang w:val="en-GB" w:eastAsia="en-GB"/>
        </w:rPr>
        <w:t> </w:t>
      </w:r>
      <w:proofErr w:type="spellStart"/>
      <w:r w:rsidRPr="00E209E1">
        <w:rPr>
          <w:rFonts w:ascii="GHEA Grapalat" w:eastAsia="Times New Roman" w:hAnsi="GHEA Grapalat" w:cs="GHEA Grapalat"/>
          <w:color w:val="000000"/>
          <w:sz w:val="24"/>
          <w:szCs w:val="24"/>
          <w:lang w:val="en-GB" w:eastAsia="en-GB"/>
        </w:rPr>
        <w:t>խորհրդ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որոշումը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568F1AAB" w14:textId="77777777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4.1.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Ռազմաուսումնական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Երևանի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Մխիթար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Հերացու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անվան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բժշկական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համալսարանի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ռազմաբժշկական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ֆակուլտետի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պաշտոնը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զինվորական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պաշտոն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նշանակումը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կատարվում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«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Զինվորական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ծառայություն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անցնելու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մասին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»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Հայաստանի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Հանրապետության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օրենքով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սահմանված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կարգով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Ռազմաուսումնական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իրականացնում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ռազմաուսումնական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ընթացիկ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գործունեության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ղեկավարումը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4AFF024A" w14:textId="77777777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5.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ռեկտորատը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ռեկտորին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կից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խորհրդակցական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մարմին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ձևավորման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կարգը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և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լիազորությունները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սահմանվում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կանոնադրությանը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համապատասխան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3407A780" w14:textId="77777777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6.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մասնաճյուղի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տնօրենը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ընտրվում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խորհրդի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նիստում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գաղտնի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փակ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քվեարկությամբ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5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տարի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ժամկետով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բաց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մրցույթով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անձը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չի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կարող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ավելի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քան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երկու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անգամ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անընդմեջ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ընտրվել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մասնաճյուղի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տնօրենի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պաշտոնում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24B1B271" w14:textId="77777777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7.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պրոռեկտորները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մասնաճյուղի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տնօրենի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տեղակալները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նշանակվում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ռեկտորի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մասնաճյուղի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տնօրենի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հրամանով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և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նրանց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հետ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կնքվում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աշխատանքային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պայմանագիր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501763D4" w14:textId="77777777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8.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Ֆակուլտետի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դեկանի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ռազմաուսումնական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ֆակուլտետի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ստորաբաժանման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ղեկավարի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ամբիոնի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վարիչի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ռազմաուսումնական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ամբիոնի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ցիկլի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խմբի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պաշտոնները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ընտրովի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որոնց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ընտրության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կարգը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սահմանվում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կանոնադրությամբ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Ֆակուլտետի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դեկանի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ռազմաուսումնական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ֆակուլտետի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ստորաբաժանման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ղեկավարի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գործունեությունը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համարվում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վարչական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և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գիտամանկավարժական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աշխատանք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ամբիոնի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վարիչի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ռազմաուսումնական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ամբիոնի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ցիկլի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խմբի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պետի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գործունեությունը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գիտամանկավարժական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2C5DA07F" w14:textId="6638EC90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9.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Նոր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ստեղծվող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կամ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վերակազմակերպված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հաստատությունում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մինչև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խորհրդի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ձևավորումը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հիմնադիրը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նշանակում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ռեկտորի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ժամանակավոր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պաշտոնակատար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մեկ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տարուց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ոչ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ավելի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ժամկետով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30D844FA" w14:textId="1538350B" w:rsidR="006122AF" w:rsidRPr="00B547BF" w:rsidRDefault="00346CDD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en-GB"/>
        </w:rPr>
      </w:pPr>
      <w:r w:rsidRPr="00346CDD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9.1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Ներքին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գործերի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բնագավառում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պետական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կառավարման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լիազոր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մարմնի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ուսումնական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հաստատության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ռեկտորի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ժամանակավոր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պաշտոնակատարին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նշանակում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lastRenderedPageBreak/>
        <w:t>է</w:t>
      </w:r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ներքին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գործերի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բնագավառում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պետական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կառավարման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լիազոր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մարմնի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ղեկավարը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մեկ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տարուց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ոչ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ավելի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ժամկետով</w:t>
      </w:r>
      <w:proofErr w:type="spellEnd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՝</w:t>
      </w:r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նրա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հետ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կնքելով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աշխատանքային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 xml:space="preserve"> </w:t>
      </w:r>
      <w:proofErr w:type="spellStart"/>
      <w:r w:rsidR="006122AF" w:rsidRPr="006C3B5C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en-US" w:eastAsia="ru-RU"/>
        </w:rPr>
        <w:t>պայմանագիր</w:t>
      </w:r>
      <w:proofErr w:type="spellEnd"/>
      <w:r w:rsidR="006122AF" w:rsidRPr="00B547BF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ru-RU"/>
        </w:rPr>
        <w:t>:</w:t>
      </w:r>
    </w:p>
    <w:p w14:paraId="1EE2F1DE" w14:textId="77777777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10.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հաստատությունները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մշակում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և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հնգամյա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կրթական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ռազմավարական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ծրագրեր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Ռազմավարական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ծրագրով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սահմանվում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հիմնական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նպատակները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դրանց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հասնելու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միջոցառումների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ցանկը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Ռազմավարական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ծրագիրը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հաստատում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խորհուրդը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0365A14D" w14:textId="77777777" w:rsidR="00E209E1" w:rsidRPr="00B547BF" w:rsidRDefault="00E209E1" w:rsidP="00E209E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Ռազմավարական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ծրագիրը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լիազորված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մարմնի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կողմից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բարձրագույն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ուսումնական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հաստատությունների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գործունեության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արդյունավետությունը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գնահատելու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հիմնական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ծրագրային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փաստաթուղթն</w:t>
      </w:r>
      <w:proofErr w:type="spellEnd"/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E209E1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է</w:t>
      </w:r>
      <w:r w:rsidRPr="00B547B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6CE9BDAB" w14:textId="04B5A62A" w:rsidR="00E209E1" w:rsidRPr="00B547BF" w:rsidRDefault="00E209E1" w:rsidP="00C261B9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547B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(15-</w:t>
      </w:r>
      <w:proofErr w:type="spellStart"/>
      <w:r w:rsidRPr="00E209E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en-GB"/>
        </w:rPr>
        <w:t>րդ</w:t>
      </w:r>
      <w:proofErr w:type="spellEnd"/>
      <w:r w:rsidRPr="00B547B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en-GB"/>
        </w:rPr>
        <w:t>հոդվածը</w:t>
      </w:r>
      <w:proofErr w:type="spellEnd"/>
      <w:r w:rsidR="00B547B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E209E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en-GB" w:eastAsia="en-GB"/>
        </w:rPr>
        <w:t>փոփ</w:t>
      </w:r>
      <w:proofErr w:type="spellEnd"/>
      <w:r w:rsidRPr="00B547B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.</w:t>
      </w:r>
      <w:r w:rsidR="00B547B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 w:eastAsia="en-GB"/>
        </w:rPr>
        <w:t xml:space="preserve"> </w:t>
      </w:r>
      <w:r w:rsidRPr="00B547B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02.10.07 </w:t>
      </w:r>
      <w:r w:rsidRPr="00E209E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en-GB" w:eastAsia="en-GB"/>
        </w:rPr>
        <w:t>ՀՕ</w:t>
      </w:r>
      <w:r w:rsidRPr="00B547B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-209-</w:t>
      </w:r>
      <w:r w:rsidRPr="00E209E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en-GB" w:eastAsia="en-GB"/>
        </w:rPr>
        <w:t>Ն</w:t>
      </w:r>
      <w:r w:rsidRPr="00B547B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en-GB" w:eastAsia="en-GB"/>
        </w:rPr>
        <w:t>խմբ</w:t>
      </w:r>
      <w:proofErr w:type="spellEnd"/>
      <w:r w:rsidRPr="00B547B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04.02.10 </w:t>
      </w:r>
      <w:r w:rsidRPr="00E209E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en-GB" w:eastAsia="en-GB"/>
        </w:rPr>
        <w:t>ՀՕ</w:t>
      </w:r>
      <w:r w:rsidRPr="00B547B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-15-</w:t>
      </w:r>
      <w:r w:rsidRPr="00E209E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en-GB" w:eastAsia="en-GB"/>
        </w:rPr>
        <w:t>Ն</w:t>
      </w:r>
      <w:r w:rsidRPr="00B547B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, </w:t>
      </w:r>
      <w:proofErr w:type="spellStart"/>
      <w:r w:rsidRPr="00E209E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en-GB" w:eastAsia="en-GB"/>
        </w:rPr>
        <w:t>լրաց</w:t>
      </w:r>
      <w:proofErr w:type="spellEnd"/>
      <w:r w:rsidRPr="00B547B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30.09.13 </w:t>
      </w:r>
      <w:r w:rsidRPr="00E209E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en-GB" w:eastAsia="en-GB"/>
        </w:rPr>
        <w:t>ՀՕ</w:t>
      </w:r>
      <w:r w:rsidRPr="00B547B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-100-</w:t>
      </w:r>
      <w:r w:rsidRPr="00E209E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en-GB" w:eastAsia="en-GB"/>
        </w:rPr>
        <w:t>Ն</w:t>
      </w:r>
      <w:r w:rsidRPr="00B547B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14:paraId="71C98DFF" w14:textId="77777777" w:rsidR="00526B00" w:rsidRPr="006C3B5C" w:rsidRDefault="00526B00">
      <w:pPr>
        <w:rPr>
          <w:rFonts w:ascii="GHEA Grapalat" w:hAnsi="GHEA Grapalat"/>
          <w:lang w:val="hy-AM"/>
        </w:rPr>
      </w:pPr>
    </w:p>
    <w:sectPr w:rsidR="00526B00" w:rsidRPr="006C3B5C" w:rsidSect="001817F6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98B"/>
    <w:rsid w:val="00082CB5"/>
    <w:rsid w:val="0008308C"/>
    <w:rsid w:val="001817F6"/>
    <w:rsid w:val="003057D2"/>
    <w:rsid w:val="00346CDD"/>
    <w:rsid w:val="003E18E1"/>
    <w:rsid w:val="00526B00"/>
    <w:rsid w:val="0058698B"/>
    <w:rsid w:val="005F0264"/>
    <w:rsid w:val="006122AF"/>
    <w:rsid w:val="006C3B5C"/>
    <w:rsid w:val="00807CC0"/>
    <w:rsid w:val="008D5D21"/>
    <w:rsid w:val="00B547BF"/>
    <w:rsid w:val="00C261B9"/>
    <w:rsid w:val="00E20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A275"/>
  <w15:chartTrackingRefBased/>
  <w15:docId w15:val="{A4B32597-0E8B-4C10-AFB9-4E04264AC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D21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817F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81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Emphasis">
    <w:name w:val="Emphasis"/>
    <w:basedOn w:val="DefaultParagraphFont"/>
    <w:uiPriority w:val="20"/>
    <w:qFormat/>
    <w:rsid w:val="001817F6"/>
    <w:rPr>
      <w:i/>
      <w:iCs/>
    </w:rPr>
  </w:style>
  <w:style w:type="paragraph" w:styleId="ListParagraph">
    <w:name w:val="List Paragraph"/>
    <w:basedOn w:val="Normal"/>
    <w:uiPriority w:val="34"/>
    <w:qFormat/>
    <w:rsid w:val="003057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1536</Words>
  <Characters>8761</Characters>
  <Application>Microsoft Office Word</Application>
  <DocSecurity>0</DocSecurity>
  <Lines>73</Lines>
  <Paragraphs>20</Paragraphs>
  <ScaleCrop>false</ScaleCrop>
  <Company/>
  <LinksUpToDate>false</LinksUpToDate>
  <CharactersWithSpaces>10277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https://mul2.gov.am/tasks/1032291/oneclick/Barcraguyn krtutyan masin orenq track changes.docx?token=37259a94b51473b4c83421ea28a3d41a</cp:keywords>
  <dc:description/>
  <cp:lastModifiedBy>Srbuhi Aleksanyan</cp:lastModifiedBy>
  <cp:revision>16</cp:revision>
  <dcterms:created xsi:type="dcterms:W3CDTF">2024-07-23T08:36:00Z</dcterms:created>
  <dcterms:modified xsi:type="dcterms:W3CDTF">2024-08-21T12:59:00Z</dcterms:modified>
</cp:coreProperties>
</file>