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F1B8AC" w14:textId="77777777" w:rsidR="00DC139D" w:rsidRPr="006C3B5C" w:rsidRDefault="00DC139D" w:rsidP="00DC139D">
      <w:pPr>
        <w:spacing w:after="0" w:line="360" w:lineRule="auto"/>
        <w:ind w:right="-1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</w:pPr>
      <w:r w:rsidRPr="006C3B5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ՏԵՂԵԿԱՆՔ</w:t>
      </w:r>
    </w:p>
    <w:p w14:paraId="054686DD" w14:textId="77777777" w:rsidR="00DC139D" w:rsidRPr="006C3B5C" w:rsidRDefault="00DC139D" w:rsidP="00DC139D">
      <w:pPr>
        <w:spacing w:after="0" w:line="360" w:lineRule="auto"/>
        <w:ind w:right="-1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</w:pPr>
    </w:p>
    <w:p w14:paraId="7DB080BB" w14:textId="6C9A45C7" w:rsidR="00DC139D" w:rsidRPr="00A032F5" w:rsidRDefault="00DC139D" w:rsidP="00DC139D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6C3B5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«</w:t>
      </w:r>
      <w:r w:rsidRPr="00DC139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ՄԱՍՆԱԳԻՏԱԿԱՆ ԿՐԹՈՒԹՅԱՆ ԵՎ ՈՒՍՈՒՑՄԱՆ ՄԱՍԻՆ»</w:t>
      </w:r>
      <w:r w:rsidRPr="00DC139D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ՕՐԵՆՔՈՒՄ ԼՐԱՑՈՒՄ</w:t>
      </w:r>
      <w:r w:rsidRPr="00DC139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DC139D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ԿԱՏԱՐԵԼՈՒ</w:t>
      </w:r>
      <w:r w:rsidRPr="00DC139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DC139D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ՄԱՍԻՆ</w:t>
      </w:r>
      <w:r w:rsidRPr="006C3B5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»</w:t>
      </w:r>
      <w:r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6C3B5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ՕՐԵՆՔԻ ՆԱԽԱԳԾԻ ՎԵՐԱԲԵՐՅԱԼ</w:t>
      </w:r>
    </w:p>
    <w:p w14:paraId="27D7CE80" w14:textId="3D0D4575" w:rsidR="008A3351" w:rsidRDefault="008A3351">
      <w:pPr>
        <w:rPr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8018"/>
      </w:tblGrid>
      <w:tr w:rsidR="00D31B3E" w:rsidRPr="00D31B3E" w14:paraId="23D9A995" w14:textId="77777777" w:rsidTr="00D31B3E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2751EEAD" w14:textId="77777777" w:rsidR="00D31B3E" w:rsidRPr="00D31B3E" w:rsidRDefault="00D31B3E" w:rsidP="00D31B3E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D31B3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Հոդված</w:t>
            </w:r>
            <w:proofErr w:type="spellEnd"/>
            <w:r w:rsidRPr="00D31B3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8.</w:t>
            </w:r>
          </w:p>
        </w:tc>
        <w:tc>
          <w:tcPr>
            <w:tcW w:w="0" w:type="auto"/>
            <w:shd w:val="clear" w:color="auto" w:fill="FFFFFF"/>
            <w:hideMark/>
          </w:tcPr>
          <w:p w14:paraId="0D3E2337" w14:textId="5A511D33" w:rsidR="00D31B3E" w:rsidRPr="00D31B3E" w:rsidRDefault="00D31B3E" w:rsidP="00E451A6">
            <w:pPr>
              <w:spacing w:after="0" w:line="360" w:lineRule="auto"/>
              <w:ind w:left="479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D31B3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Մասնագիտական</w:t>
            </w:r>
            <w:proofErr w:type="spellEnd"/>
            <w:r w:rsidR="00F0623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proofErr w:type="spellStart"/>
            <w:r w:rsidRPr="00D31B3E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eastAsia="en-GB"/>
              </w:rPr>
              <w:t>կրթության</w:t>
            </w:r>
            <w:proofErr w:type="spellEnd"/>
            <w:r w:rsidR="00F06233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proofErr w:type="spellStart"/>
            <w:r w:rsidRPr="00D31B3E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eastAsia="en-GB"/>
              </w:rPr>
              <w:t>որակավորման</w:t>
            </w:r>
            <w:proofErr w:type="spellEnd"/>
            <w:r w:rsidRPr="00D31B3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D31B3E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eastAsia="en-GB"/>
              </w:rPr>
              <w:t>աստիճանները</w:t>
            </w:r>
            <w:proofErr w:type="spellEnd"/>
            <w:r w:rsidRPr="00D31B3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D31B3E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eastAsia="en-GB"/>
              </w:rPr>
              <w:t>ուսումնառության</w:t>
            </w:r>
            <w:proofErr w:type="spellEnd"/>
            <w:r w:rsidRPr="00D31B3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D31B3E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eastAsia="en-GB"/>
              </w:rPr>
              <w:t>ժամկետները</w:t>
            </w:r>
            <w:proofErr w:type="spellEnd"/>
            <w:r w:rsidRPr="00D31B3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D31B3E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eastAsia="en-GB"/>
              </w:rPr>
              <w:t>և</w:t>
            </w:r>
            <w:r w:rsidRPr="00D31B3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D31B3E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eastAsia="en-GB"/>
              </w:rPr>
              <w:t>ձևերը</w:t>
            </w:r>
            <w:proofErr w:type="spellEnd"/>
          </w:p>
        </w:tc>
      </w:tr>
    </w:tbl>
    <w:p w14:paraId="704B803C" w14:textId="22A01DDD" w:rsidR="00D31B3E" w:rsidRPr="00D31B3E" w:rsidRDefault="00D31B3E" w:rsidP="00D31B3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</w:p>
    <w:p w14:paraId="1B836619" w14:textId="30D2D0C7" w:rsidR="00D31B3E" w:rsidRPr="00D31B3E" w:rsidRDefault="00D31B3E" w:rsidP="00D31B3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1.</w:t>
      </w:r>
      <w:r w:rsidR="00F0623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ասնագիտական</w:t>
      </w:r>
      <w:proofErr w:type="spellEnd"/>
      <w:r w:rsidR="00F06233"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կրթությունն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իրականացվում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առանձնացված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երկու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կրթական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մակարդակներում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աստիճանաշնորհող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հետևյալ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հիմնական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կրթական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ծրագրերով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.</w:t>
      </w:r>
    </w:p>
    <w:p w14:paraId="1AF0A0EE" w14:textId="77777777" w:rsidR="00D31B3E" w:rsidRPr="00D31B3E" w:rsidRDefault="00D31B3E" w:rsidP="00D31B3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1)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առաջին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մակարդակում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՝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արհեստագործական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կրթություն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որի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ուսումնառությունն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ավարտվում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պետական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ամփոփիչ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ստուգմամբ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և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ուսումնառությունն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ավարտած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անձին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շնորհվում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արհեստավորի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կրտսեր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մասնագետի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որակավորման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աստիճան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.</w:t>
      </w:r>
    </w:p>
    <w:p w14:paraId="1C5A87C1" w14:textId="77777777" w:rsidR="00D31B3E" w:rsidRPr="00D31B3E" w:rsidRDefault="00D31B3E" w:rsidP="00D31B3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2)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երկրորդ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մակարդակում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՝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մասնագետի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կրթություն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որի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ուսումնառությունն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ավարտվում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պետական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ամփոփիչ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ստուգմամբ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և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ուսումնառությունն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ավարտած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անձին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շնորհվում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մասնագետի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որակավորման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աստիճան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14:paraId="5816C0EB" w14:textId="77777777" w:rsidR="00D31B3E" w:rsidRPr="00D31B3E" w:rsidRDefault="00D31B3E" w:rsidP="00D31B3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2.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Արհեստավորի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կրտսեր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մասնագետի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որակավորման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աստիճան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ստանալու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համար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հիմնական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կրթական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ծրագրի</w:t>
      </w:r>
      <w:proofErr w:type="spellEnd"/>
      <w:r w:rsidRPr="00D31B3E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ուսուցման</w:t>
      </w:r>
      <w:proofErr w:type="spellEnd"/>
      <w:r w:rsidRPr="00D31B3E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տևողությունը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վեց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ամսից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մինչև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երեք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տարի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է</w:t>
      </w:r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14:paraId="7BF3CDFC" w14:textId="432AE264" w:rsidR="00D31B3E" w:rsidRPr="00D31B3E" w:rsidRDefault="00D31B3E" w:rsidP="00D31B3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3.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Մասնագետի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որակավորման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աստիճան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ստանալու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համար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հիմնական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կրթական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ծրագրի</w:t>
      </w:r>
      <w:proofErr w:type="spellEnd"/>
      <w:r w:rsidR="00F0623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ուսուցման</w:t>
      </w:r>
      <w:proofErr w:type="spellEnd"/>
      <w:r w:rsidR="00F06233"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տևողությունը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մեկ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տարի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տ</w:t>
      </w:r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ասն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ամսից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մինչև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հինգ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տարի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</w:t>
      </w:r>
      <w:r w:rsidR="00F06233" w:rsidRPr="00F06233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hy-AM" w:eastAsia="en-GB"/>
        </w:rPr>
        <w:t xml:space="preserve">, </w:t>
      </w:r>
      <w:r w:rsidR="00F06233" w:rsidRPr="00F06233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hy-AM" w:eastAsia="ru-RU"/>
        </w:rPr>
        <w:t xml:space="preserve">բացառությամբ ներքին գործերի բնագավառում պետական կառավարման լիազոր մարմնի ուսումնական հաստատության համապատասխան ծրագրերի, որոնց </w:t>
      </w:r>
      <w:proofErr w:type="spellStart"/>
      <w:r w:rsidR="00F06233" w:rsidRPr="00F06233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hy-AM" w:eastAsia="ru-RU"/>
        </w:rPr>
        <w:t>տևողությունը</w:t>
      </w:r>
      <w:proofErr w:type="spellEnd"/>
      <w:r w:rsidR="00F06233" w:rsidRPr="00F06233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  <w:u w:val="single"/>
          <w:lang w:val="hy-AM" w:eastAsia="ru-RU"/>
        </w:rPr>
        <w:t xml:space="preserve"> սահմանվում է Կառավարության որոշմամբ</w:t>
      </w:r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14:paraId="53323BD9" w14:textId="77777777" w:rsidR="00D31B3E" w:rsidRPr="00D31B3E" w:rsidRDefault="00D31B3E" w:rsidP="00D31B3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4.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Որակավորման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ծրագրով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սահմանված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վերջնարդյունքները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ուսանողի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կողմից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ձեռք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բերվելու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ունակություններով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պայմանավորված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որակավորումը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կարող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ուսանողին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շնորհվել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սույն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հոդվածի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2-րդ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3-րդ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մասով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սահմանված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ժամկետներից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շուտ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ուշ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՝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ուսանողի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դիմումով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գործատուի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ՄՈՒՀ-ի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համաձայնությամբ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՝</w:t>
      </w:r>
      <w:r w:rsidRPr="00D31B3E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կրթության</w:t>
      </w:r>
      <w:proofErr w:type="spellEnd"/>
      <w:r w:rsidRPr="00D31B3E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պետական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կառավարման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լիազոր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մարմնի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սահմանած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կարգով</w:t>
      </w:r>
      <w:proofErr w:type="spellEnd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։</w:t>
      </w:r>
    </w:p>
    <w:p w14:paraId="492EE50C" w14:textId="07D1E948" w:rsidR="00D31B3E" w:rsidRPr="00D31B3E" w:rsidRDefault="00D31B3E" w:rsidP="00D31B3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5.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Կրթական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ծրագրերը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ըստ</w:t>
      </w:r>
      <w:proofErr w:type="spellEnd"/>
      <w:r w:rsidR="00AE323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մասնագիտական</w:t>
      </w:r>
      <w:proofErr w:type="spellEnd"/>
      <w:r w:rsidR="00AE3230"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կրթության</w:t>
      </w:r>
      <w:proofErr w:type="spellEnd"/>
      <w:r w:rsidR="00AE3230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մակարդակների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կարող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են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իրականացվել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լրիվ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կամ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մասնակի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բեռնվածությամբ</w:t>
      </w:r>
      <w:proofErr w:type="spellEnd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՝</w:t>
      </w:r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համադրելով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առկա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հեռավար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կամ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դրսեկության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մեթոդաբանական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ձևերը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14:paraId="2715E8CF" w14:textId="60A1E510" w:rsidR="00D31B3E" w:rsidRPr="00D31B3E" w:rsidRDefault="00D31B3E" w:rsidP="00D31B3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lastRenderedPageBreak/>
        <w:t>6.</w:t>
      </w:r>
      <w:r w:rsidR="00AE3230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Մասնագիտական</w:t>
      </w:r>
      <w:proofErr w:type="spellEnd"/>
      <w:r w:rsidR="00AE3230"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կրթության</w:t>
      </w:r>
      <w:proofErr w:type="spellEnd"/>
      <w:r w:rsidR="00AE3230"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ծրագրով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մասնակի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բեռնվածությամբ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ուսումնառող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ուսանողը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պարտավոր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է</w:t>
      </w:r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ՄՈՒՀ</w:t>
      </w:r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-</w:t>
      </w:r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ի</w:t>
      </w:r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տվյալ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կրթական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ծրագրով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սահմանված</w:t>
      </w:r>
      <w:proofErr w:type="spellEnd"/>
      <w:r w:rsidRPr="00D31B3E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ուսուցման</w:t>
      </w:r>
      <w:proofErr w:type="spellEnd"/>
      <w:r w:rsidRPr="00D31B3E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համար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նախատեսված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ժամկետում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կուտակել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տարեկան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ուսումնական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բեռնվածության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առնվազն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50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տոկո</w:t>
      </w:r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սին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համապատասխան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գումարային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կրեդիտներ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: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Մասնակի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բեռնվածությամբ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ուսումնառող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ուսանողի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ուսումնառության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ընդհանուր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տևողությունը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կարող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երկարաձգվել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համապատասխան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կրթական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ծրագրի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որակավորման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համար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սահմանված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տևողության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մինչև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կրկնապատիկի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չափով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։</w:t>
      </w:r>
    </w:p>
    <w:p w14:paraId="0E9112D0" w14:textId="50400CF6" w:rsidR="00D31B3E" w:rsidRPr="00D31B3E" w:rsidRDefault="00D31B3E" w:rsidP="00D31B3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7.</w:t>
      </w:r>
      <w:r w:rsidR="00AE3230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Մասնագիտական</w:t>
      </w:r>
      <w:proofErr w:type="spellEnd"/>
      <w:r w:rsidR="00AE323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կրթության</w:t>
      </w:r>
      <w:proofErr w:type="spellEnd"/>
      <w:r w:rsidR="00AE3230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ուսումնառության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ժամկետները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սահմանվում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են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համապատասխան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մակարդակի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որակավորման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կրթական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ծրագրի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բաղադրիչով</w:t>
      </w:r>
      <w:proofErr w:type="spellEnd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՝</w:t>
      </w:r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հիմք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ընդունելով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ուսանողի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մինչև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այդ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ստացած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կրթությունը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կամ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կրեդիտների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քանակը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տվյալ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որակավորման</w:t>
      </w:r>
      <w:proofErr w:type="spellEnd"/>
      <w:r w:rsidR="00AE3230"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ուսուցման</w:t>
      </w:r>
      <w:proofErr w:type="spellEnd"/>
      <w:r w:rsidR="00AE3230"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առանձնահատկությունը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և</w:t>
      </w:r>
      <w:r w:rsidR="00AE3230"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կրթ</w:t>
      </w:r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ության</w:t>
      </w:r>
      <w:proofErr w:type="spellEnd"/>
      <w:r w:rsidR="00AE323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կազմակերպման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մեթոդաբանական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ձևը</w:t>
      </w:r>
      <w:proofErr w:type="spellEnd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։</w:t>
      </w:r>
    </w:p>
    <w:p w14:paraId="6E8B5F38" w14:textId="77777777" w:rsidR="00D31B3E" w:rsidRPr="00D31B3E" w:rsidRDefault="00D31B3E" w:rsidP="00D31B3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8.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Միաժամանակ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մեկից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ավելի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կրթական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ծրագրերում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ուսումնառության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զուգակցումը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չի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արգելվում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եթե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դասընթացների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կազմակերպման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ռեժիմը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չի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համընկնում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։</w:t>
      </w:r>
    </w:p>
    <w:p w14:paraId="73D0E73E" w14:textId="195AC54C" w:rsidR="00D31B3E" w:rsidRPr="00D31B3E" w:rsidRDefault="00D31B3E" w:rsidP="00D31B3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9.</w:t>
      </w:r>
      <w:r w:rsidR="00AE3230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Մասնագիտական</w:t>
      </w:r>
      <w:proofErr w:type="spellEnd"/>
      <w:r w:rsidR="00AE3230"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կրթության</w:t>
      </w:r>
      <w:proofErr w:type="spellEnd"/>
      <w:r w:rsidR="00AE3230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համապատասխան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մակարդակի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ավարտական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փաստաթուղթ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ստացած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</w:t>
      </w:r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նձինք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իրավունք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ունեն</w:t>
      </w:r>
      <w:proofErr w:type="spellEnd"/>
      <w:r w:rsidR="00AE323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կրթության</w:t>
      </w:r>
      <w:proofErr w:type="spellEnd"/>
      <w:r w:rsidR="00AE3230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պետական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կառավարման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լիազոր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մարմնի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սահմանած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կարգով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շարունակելու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ուսումնառությունը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հաջորդ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մակարդակի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կրթական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ծրագրով</w:t>
      </w:r>
      <w:proofErr w:type="spellEnd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՝</w:t>
      </w:r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հիմք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ընդունելով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ձեռք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բերած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կրեդիտների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քանակը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կամ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համեմատվող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ծրագրերի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ակադեմիական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տարբերությունների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ողջամիտ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ծավա</w:t>
      </w:r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լը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։</w:t>
      </w:r>
    </w:p>
    <w:p w14:paraId="30443820" w14:textId="77777777" w:rsidR="00D31B3E" w:rsidRPr="00D31B3E" w:rsidRDefault="00D31B3E" w:rsidP="00D31B3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10. ՄՈՒՀ-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ում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դասավանդման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լեզուն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գրական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հայերենն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է,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անհրաժեշտության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դեպքում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՝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նաև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հայերեն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ժեստերի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լեզուն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14:paraId="4429EE2E" w14:textId="77777777" w:rsidR="00D31B3E" w:rsidRPr="00D31B3E" w:rsidRDefault="00D31B3E" w:rsidP="00D31B3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11. ՄՈՒՀ-ի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սահմանած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կարգով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ուսումնական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մոդուլներ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դասընթացներ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դրանց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առանձին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թեմաներ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կարող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են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դասավանդվել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օտար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լեզվով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՝</w:t>
      </w:r>
    </w:p>
    <w:p w14:paraId="17A32A4A" w14:textId="77777777" w:rsidR="00D31B3E" w:rsidRPr="00D31B3E" w:rsidRDefault="00D31B3E" w:rsidP="00D31B3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1)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եթե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կրթական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ծրագրի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որակավորման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ուղղվածությունը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ենթադրում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օտար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լեզվի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ուսուցում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.</w:t>
      </w:r>
    </w:p>
    <w:p w14:paraId="699A089C" w14:textId="77777777" w:rsidR="00D31B3E" w:rsidRPr="00D31B3E" w:rsidRDefault="00D31B3E" w:rsidP="00D31B3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2)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եթե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դասընթացն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իրականացնում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օտարերկրյա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մասնագետը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.</w:t>
      </w:r>
    </w:p>
    <w:p w14:paraId="55493D8F" w14:textId="77777777" w:rsidR="00D31B3E" w:rsidRPr="00D31B3E" w:rsidRDefault="00D31B3E" w:rsidP="00D31B3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3)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օտարերկրյա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ՄՈՒՀ-ի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հետ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համատեղ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իրականացվող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համապատասխան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մակարդակի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որակավորման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կրթական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ծրագրի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դեպքում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.</w:t>
      </w:r>
    </w:p>
    <w:p w14:paraId="75CB7E92" w14:textId="77777777" w:rsidR="00D31B3E" w:rsidRPr="00D31B3E" w:rsidRDefault="00D31B3E" w:rsidP="00D31B3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4)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օտարերկրյա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քաղաքացիների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համար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իրականացվող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համապատասխան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մակարդակի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որակավորման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կրթական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ծրագրի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դեպքում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.</w:t>
      </w:r>
    </w:p>
    <w:p w14:paraId="1AC3AF43" w14:textId="77777777" w:rsidR="00D31B3E" w:rsidRPr="00D31B3E" w:rsidRDefault="00D31B3E" w:rsidP="00D31B3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5)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եթե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ապահովվել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թարգմանություն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14:paraId="60275981" w14:textId="7B8BC2AA" w:rsidR="00D31B3E" w:rsidRPr="00D31B3E" w:rsidRDefault="00D31B3E" w:rsidP="00D31B3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lastRenderedPageBreak/>
        <w:t xml:space="preserve">12.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Ուսումնական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գործընթացի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կազմակերպման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սկիզբը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ավարտը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դասերի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կազմակերպման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ռեժիմը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(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ժամերը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գրաֆիկը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),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ինչպես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նաև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ուսանողի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արձակուրդի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տևողությունը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սահմանում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ՄՈՒՀ-ը՝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հաշվի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առնելով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համապատասխան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կրթական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ծրագրի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կազմակերպման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այդ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թվում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՝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գործնական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աշխատանքային</w:t>
      </w:r>
      <w:proofErr w:type="spellEnd"/>
      <w:r w:rsidR="00AE323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ուսուցման</w:t>
      </w:r>
      <w:proofErr w:type="spellEnd"/>
      <w:r w:rsidR="00AE3230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առանձնահատկությունները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և</w:t>
      </w:r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սահմանված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ուսումնառության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նվազագույն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D31B3E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տևողությունը</w:t>
      </w:r>
      <w:proofErr w:type="spellEnd"/>
      <w:r w:rsidRPr="00D31B3E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14:paraId="412E5C1E" w14:textId="77777777" w:rsidR="00D31B3E" w:rsidRPr="00DC139D" w:rsidRDefault="00D31B3E">
      <w:pPr>
        <w:rPr>
          <w:lang w:val="hy-AM"/>
        </w:rPr>
      </w:pPr>
    </w:p>
    <w:sectPr w:rsidR="00D31B3E" w:rsidRPr="00DC139D" w:rsidSect="00DC139D">
      <w:pgSz w:w="11906" w:h="16838"/>
      <w:pgMar w:top="568" w:right="849" w:bottom="56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01F2"/>
    <w:rsid w:val="001901F2"/>
    <w:rsid w:val="008A3351"/>
    <w:rsid w:val="00AE3230"/>
    <w:rsid w:val="00D31B3E"/>
    <w:rsid w:val="00DC139D"/>
    <w:rsid w:val="00E451A6"/>
    <w:rsid w:val="00F06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6E9F4C"/>
  <w15:chartTrackingRefBased/>
  <w15:docId w15:val="{C37983D5-C276-48A9-A56D-1BB1DD317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139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D31B3E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31B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404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581</Words>
  <Characters>3318</Characters>
  <Application>Microsoft Office Word</Application>
  <DocSecurity>0</DocSecurity>
  <Lines>27</Lines>
  <Paragraphs>7</Paragraphs>
  <ScaleCrop>false</ScaleCrop>
  <Company/>
  <LinksUpToDate>false</LinksUpToDate>
  <CharactersWithSpaces>3892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Harutyunyan</dc:creator>
  <cp:keywords>https://mul2.gov.am/tasks/1032291/oneclick/Masnagitakan krutyan masin orenq track chanes.docx?token=6359e1cb92cab46f83bd7f6244ecea94</cp:keywords>
  <dc:description/>
  <cp:lastModifiedBy>Gohar Harutyunyan</cp:lastModifiedBy>
  <cp:revision>6</cp:revision>
  <dcterms:created xsi:type="dcterms:W3CDTF">2024-07-23T10:11:00Z</dcterms:created>
  <dcterms:modified xsi:type="dcterms:W3CDTF">2024-07-23T10:17:00Z</dcterms:modified>
</cp:coreProperties>
</file>