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FD92C3" w14:textId="77777777" w:rsidR="00C4188B" w:rsidRPr="00CD211D" w:rsidRDefault="00C4188B" w:rsidP="00CD211D">
      <w:pPr>
        <w:shd w:val="clear" w:color="auto" w:fill="FFFFFF"/>
        <w:spacing w:after="0" w:line="360" w:lineRule="auto"/>
        <w:ind w:right="-1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u w:val="single"/>
          <w:lang w:val="en-US" w:eastAsia="ru-RU"/>
        </w:rPr>
      </w:pPr>
      <w:r w:rsidRPr="00CD211D">
        <w:rPr>
          <w:rFonts w:ascii="GHEA Grapalat" w:eastAsia="Times New Roman" w:hAnsi="GHEA Grapalat" w:cs="Times New Roman"/>
          <w:bCs/>
          <w:color w:val="000000"/>
          <w:sz w:val="24"/>
          <w:szCs w:val="24"/>
          <w:u w:val="single"/>
          <w:lang w:val="en-US" w:eastAsia="ru-RU"/>
        </w:rPr>
        <w:t xml:space="preserve">ՆԱԽԱԳԻԾ </w:t>
      </w:r>
    </w:p>
    <w:p w14:paraId="10F4479E" w14:textId="77777777" w:rsidR="00C4188B" w:rsidRPr="00CD211D" w:rsidRDefault="00C4188B" w:rsidP="00CD211D">
      <w:pPr>
        <w:shd w:val="clear" w:color="auto" w:fill="FFFFFF"/>
        <w:spacing w:after="0" w:line="360" w:lineRule="auto"/>
        <w:ind w:right="-1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066C26C8" w14:textId="77777777" w:rsidR="00C4188B" w:rsidRPr="00CD211D" w:rsidRDefault="00C4188B" w:rsidP="00CD211D">
      <w:pPr>
        <w:shd w:val="clear" w:color="auto" w:fill="FFFFFF"/>
        <w:spacing w:after="0" w:line="360" w:lineRule="auto"/>
        <w:ind w:right="-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D21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</w:t>
      </w:r>
    </w:p>
    <w:p w14:paraId="7E188AD6" w14:textId="3828BBD0" w:rsidR="00C4188B" w:rsidRPr="00CD211D" w:rsidRDefault="00C4188B" w:rsidP="00CD211D">
      <w:pPr>
        <w:shd w:val="clear" w:color="auto" w:fill="FFFFFF"/>
        <w:spacing w:after="0" w:line="360" w:lineRule="auto"/>
        <w:ind w:right="-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E933F30" w14:textId="77777777" w:rsidR="00C4188B" w:rsidRPr="00CD211D" w:rsidRDefault="00C4188B" w:rsidP="00CD211D">
      <w:pPr>
        <w:shd w:val="clear" w:color="auto" w:fill="FFFFFF"/>
        <w:spacing w:after="0" w:line="360" w:lineRule="auto"/>
        <w:ind w:right="-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CD21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Օ Ր Ե Ն Ք Ը</w:t>
      </w:r>
    </w:p>
    <w:p w14:paraId="41EBC943" w14:textId="0DB9ED5D" w:rsidR="00C4188B" w:rsidRPr="00CD211D" w:rsidRDefault="00C4188B" w:rsidP="00CD211D">
      <w:pPr>
        <w:shd w:val="clear" w:color="auto" w:fill="FFFFFF"/>
        <w:spacing w:after="0" w:line="360" w:lineRule="auto"/>
        <w:ind w:right="-1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D94EB5B" w14:textId="5411564D" w:rsidR="00C4188B" w:rsidRPr="00CD211D" w:rsidRDefault="00C4188B" w:rsidP="00CD211D">
      <w:pPr>
        <w:spacing w:after="0" w:line="360" w:lineRule="auto"/>
        <w:ind w:right="-1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CD21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«</w:t>
      </w:r>
      <w:r w:rsidR="00965573" w:rsidRPr="00CD211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ՄԱՍՆԱԳԻՏԱԿԱՆ ԿՐԹՈՒԹՅԱՆ ԵՎ ՈՒՍՈՒՑՄԱՆ ՄԱՍԻՆ»</w:t>
      </w:r>
      <w:r w:rsidR="00965573" w:rsidRPr="00CD211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65573" w:rsidRPr="00CD211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ՕՐԵՆՔՈՒՄ</w:t>
      </w:r>
      <w:r w:rsidR="00965573" w:rsidRPr="00CD211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65573" w:rsidRPr="00CD211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val="en-US" w:eastAsia="ru-RU"/>
        </w:rPr>
        <w:t>ԼՐԱՑՈՒՄ</w:t>
      </w:r>
      <w:r w:rsidR="00965573" w:rsidRPr="00CD21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65573" w:rsidRPr="00CD211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eastAsia="ru-RU"/>
        </w:rPr>
        <w:t>ԿԱՏԱՐԵԼՈՒ</w:t>
      </w:r>
      <w:r w:rsidR="00965573" w:rsidRPr="00CD21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65573" w:rsidRPr="00CD211D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shd w:val="clear" w:color="auto" w:fill="FFFFFF"/>
          <w:lang w:eastAsia="ru-RU"/>
        </w:rPr>
        <w:t>ՄԱՍԻՆ</w:t>
      </w:r>
    </w:p>
    <w:p w14:paraId="2515B7A2" w14:textId="709F068D" w:rsidR="00C4188B" w:rsidRPr="00CD211D" w:rsidRDefault="00C4188B" w:rsidP="00CD211D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4D3296D2" w14:textId="2989658D" w:rsidR="00192369" w:rsidRPr="00A210E3" w:rsidRDefault="00C4188B" w:rsidP="00E22317">
      <w:pPr>
        <w:shd w:val="clear" w:color="auto" w:fill="FFFFFF"/>
        <w:spacing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D21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Հոդված 1.</w:t>
      </w:r>
      <w:r w:rsidR="00CD21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A210E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«</w:t>
      </w:r>
      <w:r w:rsidR="007F5295" w:rsidRPr="00A210E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Մասնագիտական կրթության և ուսուցման մասին</w:t>
      </w:r>
      <w:r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20</w:t>
      </w:r>
      <w:r w:rsidR="007F5295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4 թվականի </w:t>
      </w:r>
      <w:r w:rsidR="007F5295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մայիս</w:t>
      </w:r>
      <w:r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</w:t>
      </w:r>
      <w:r w:rsidR="007F5295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22</w:t>
      </w:r>
      <w:r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-ի ՀՕ</w:t>
      </w:r>
      <w:r w:rsidR="007F5295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-250-Ն</w:t>
      </w:r>
      <w:r w:rsidR="00CD21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A210E3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օրենքի</w:t>
      </w:r>
      <w:r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01541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8-րդ հոդվածի 3-րդ </w:t>
      </w:r>
      <w:r w:rsidR="00DD37CA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</w:t>
      </w:r>
      <w:r w:rsid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</w:t>
      </w:r>
      <w:r w:rsidR="00B01541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</w:t>
      </w:r>
      <w:r w:rsidR="00DD37CA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տարի է</w:t>
      </w:r>
      <w:r w:rsidR="00B01541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="00DD37CA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բառերից հետո լրացնել «, բացառությամբ </w:t>
      </w:r>
      <w:r w:rsidR="005D49CF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ներքին գործերի բնագավառում պետական կառավարման լիազոր մարմնի ուսումնական հաստատության համապատասխան ծրագր</w:t>
      </w:r>
      <w:r w:rsidR="00BB30E0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</w:t>
      </w:r>
      <w:r w:rsidR="005D49CF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ի, </w:t>
      </w:r>
      <w:r w:rsidR="00BB30E0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որոնց </w:t>
      </w:r>
      <w:r w:rsidR="005D49CF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տևողությունը </w:t>
      </w:r>
      <w:r w:rsidR="005F01B4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սահմանվում է Կառավարության որոշմամբ</w:t>
      </w:r>
      <w:r w:rsidR="00DD37CA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</w:t>
      </w:r>
      <w:r w:rsidR="00EA5005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բառեր</w:t>
      </w:r>
      <w:r w:rsid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EA5005" w:rsidRPr="00A210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6DB094F3" w14:textId="7576E7A7" w:rsidR="00486C14" w:rsidRPr="00CD211D" w:rsidRDefault="00C4188B" w:rsidP="00CD211D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</w:pPr>
      <w:r w:rsidRPr="00CD21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Հոդված 2.</w:t>
      </w:r>
    </w:p>
    <w:p w14:paraId="2A4F30E1" w14:textId="77777777" w:rsidR="00C75AA0" w:rsidRPr="00CD211D" w:rsidRDefault="00C75AA0" w:rsidP="00CD211D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D21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14:paraId="5AED6BE9" w14:textId="1A2DFD55" w:rsidR="00794A9B" w:rsidRPr="00CD211D" w:rsidRDefault="00D559A8" w:rsidP="00864DE9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ind w:left="0" w:right="-1"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D21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օրենքի 1-ին հոդվածով նախատեսված՝ Կառավարության որոշումն ընդունվում է սույն օրենքի պաշտոնական հրապարակումից հետո՝ երկամսյա ժամկետում</w:t>
      </w:r>
      <w:r w:rsidR="00994591" w:rsidRPr="00CD21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6151ABE0" w14:textId="77777777" w:rsidR="00794A9B" w:rsidRPr="00CD211D" w:rsidRDefault="00794A9B" w:rsidP="00CD211D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53B8F3D" w14:textId="77777777" w:rsidR="00794A9B" w:rsidRPr="00CD211D" w:rsidRDefault="00794A9B" w:rsidP="00CD211D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8F2C8FD" w14:textId="45359A32" w:rsidR="00C4188B" w:rsidRPr="00CD211D" w:rsidRDefault="00C4188B" w:rsidP="00CD211D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D21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Հանրապետության նախագահ                                   </w:t>
      </w:r>
      <w:bookmarkStart w:id="0" w:name="_GoBack"/>
      <w:bookmarkEnd w:id="0"/>
      <w:r w:rsidRPr="00CD21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</w:t>
      </w:r>
      <w:r w:rsidR="006D512A" w:rsidRPr="00CD21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</w:t>
      </w:r>
      <w:r w:rsidRPr="00CD21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</w:t>
      </w:r>
      <w:r w:rsidRPr="00CD211D">
        <w:rPr>
          <w:rFonts w:ascii="Cambria Math" w:eastAsia="MS Mincho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CD211D">
        <w:rPr>
          <w:rFonts w:ascii="Cambria Math" w:eastAsia="MS Mincho" w:hAnsi="Cambria Math" w:cs="Cambria Math"/>
          <w:b/>
          <w:bCs/>
          <w:color w:val="000000"/>
          <w:sz w:val="24"/>
          <w:szCs w:val="24"/>
          <w:lang w:val="hy-AM"/>
        </w:rPr>
        <w:t xml:space="preserve"> </w:t>
      </w:r>
      <w:r w:rsidRPr="00CD211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Խ</w:t>
      </w:r>
      <w:r w:rsidRPr="00CD211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աչատուրյան</w:t>
      </w:r>
    </w:p>
    <w:p w14:paraId="051563BC" w14:textId="77777777" w:rsidR="00C4188B" w:rsidRPr="00CD211D" w:rsidRDefault="00C4188B" w:rsidP="00CD211D">
      <w:pPr>
        <w:shd w:val="clear" w:color="auto" w:fill="FFFFFF"/>
        <w:spacing w:after="0" w:line="360" w:lineRule="auto"/>
        <w:ind w:right="-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09FE443" w14:textId="77777777" w:rsidR="00C4188B" w:rsidRPr="00CD211D" w:rsidRDefault="00C4188B" w:rsidP="00CD211D">
      <w:pPr>
        <w:spacing w:after="0" w:line="360" w:lineRule="auto"/>
        <w:ind w:right="-1" w:firstLine="567"/>
        <w:jc w:val="right"/>
        <w:rPr>
          <w:rFonts w:ascii="GHEA Grapalat" w:hAnsi="GHEA Grapalat" w:cs="Times New Roman"/>
          <w:sz w:val="24"/>
          <w:szCs w:val="24"/>
          <w:lang w:val="hy-AM"/>
        </w:rPr>
      </w:pPr>
      <w:r w:rsidRPr="00CD211D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                              </w:t>
      </w:r>
      <w:r w:rsidR="006D512A" w:rsidRPr="00CD211D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    </w:t>
      </w:r>
      <w:r w:rsidR="004474FC" w:rsidRPr="00CD211D">
        <w:rPr>
          <w:rFonts w:ascii="GHEA Grapalat" w:hAnsi="GHEA Grapalat" w:cs="Times New Roman"/>
          <w:sz w:val="24"/>
          <w:szCs w:val="24"/>
          <w:lang w:val="hy-AM"/>
        </w:rPr>
        <w:t xml:space="preserve">    </w:t>
      </w:r>
      <w:r w:rsidR="006D512A" w:rsidRPr="00CD211D">
        <w:rPr>
          <w:rFonts w:ascii="GHEA Grapalat" w:hAnsi="GHEA Grapalat" w:cs="Times New Roman"/>
          <w:sz w:val="24"/>
          <w:szCs w:val="24"/>
          <w:lang w:val="hy-AM"/>
        </w:rPr>
        <w:t xml:space="preserve">      </w:t>
      </w:r>
      <w:r w:rsidRPr="00CD211D">
        <w:rPr>
          <w:rFonts w:ascii="GHEA Grapalat" w:hAnsi="GHEA Grapalat" w:cs="Times New Roman"/>
          <w:sz w:val="24"/>
          <w:szCs w:val="24"/>
          <w:lang w:val="hy-AM"/>
        </w:rPr>
        <w:t>«____»__________2024</w:t>
      </w:r>
      <w:r w:rsidR="006D512A" w:rsidRPr="00CD211D">
        <w:rPr>
          <w:rFonts w:ascii="GHEA Grapalat" w:hAnsi="GHEA Grapalat" w:cs="Times New Roman"/>
          <w:sz w:val="24"/>
          <w:szCs w:val="24"/>
          <w:lang w:val="hy-AM"/>
        </w:rPr>
        <w:t>թ.</w:t>
      </w:r>
    </w:p>
    <w:p w14:paraId="3104A453" w14:textId="37B51660" w:rsidR="00C4188B" w:rsidRPr="00CD211D" w:rsidRDefault="00C4188B" w:rsidP="00CD211D">
      <w:pPr>
        <w:tabs>
          <w:tab w:val="left" w:pos="8070"/>
          <w:tab w:val="right" w:pos="9689"/>
        </w:tabs>
        <w:spacing w:after="0" w:line="360" w:lineRule="auto"/>
        <w:ind w:right="-1"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CD211D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                                            </w:t>
      </w:r>
      <w:r w:rsidR="006D512A" w:rsidRPr="00CD211D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 </w:t>
      </w:r>
      <w:r w:rsidRPr="00CD211D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CD211D">
        <w:rPr>
          <w:rFonts w:ascii="GHEA Grapalat" w:hAnsi="GHEA Grapalat" w:cs="Times New Roman"/>
          <w:sz w:val="24"/>
          <w:szCs w:val="24"/>
          <w:lang w:val="hy-AM"/>
        </w:rPr>
        <w:t>ք</w:t>
      </w:r>
      <w:r w:rsidR="00CD211D">
        <w:rPr>
          <w:rFonts w:ascii="Cambria Math" w:hAnsi="Cambria Math" w:cs="Times New Roman"/>
          <w:sz w:val="24"/>
          <w:szCs w:val="24"/>
          <w:lang w:val="hy-AM"/>
        </w:rPr>
        <w:t xml:space="preserve">․ </w:t>
      </w:r>
      <w:r w:rsidR="006D512A" w:rsidRPr="00CD211D">
        <w:rPr>
          <w:rFonts w:ascii="GHEA Grapalat" w:hAnsi="GHEA Grapalat" w:cs="Times New Roman"/>
          <w:sz w:val="24"/>
          <w:szCs w:val="24"/>
          <w:lang w:val="hy-AM"/>
        </w:rPr>
        <w:t>Երևան</w:t>
      </w:r>
      <w:r w:rsidRPr="00CD211D">
        <w:rPr>
          <w:rFonts w:ascii="GHEA Grapalat" w:hAnsi="GHEA Grapalat" w:cs="Times New Roman"/>
          <w:sz w:val="24"/>
          <w:szCs w:val="24"/>
          <w:lang w:val="hy-AM"/>
        </w:rPr>
        <w:t xml:space="preserve">      </w:t>
      </w:r>
    </w:p>
    <w:p w14:paraId="1A20D0A8" w14:textId="77777777" w:rsidR="00C4188B" w:rsidRPr="00CD211D" w:rsidRDefault="00C4188B" w:rsidP="00CD211D">
      <w:pPr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4188B" w:rsidRPr="00CD211D" w:rsidSect="00CD211D">
      <w:pgSz w:w="11906" w:h="16838"/>
      <w:pgMar w:top="568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8759A1"/>
    <w:multiLevelType w:val="hybridMultilevel"/>
    <w:tmpl w:val="45182FD0"/>
    <w:lvl w:ilvl="0" w:tplc="CEBE0170">
      <w:start w:val="1"/>
      <w:numFmt w:val="decimal"/>
      <w:lvlText w:val="%1."/>
      <w:lvlJc w:val="left"/>
      <w:pPr>
        <w:ind w:left="-207" w:hanging="360"/>
      </w:pPr>
      <w:rPr>
        <w:rFonts w:ascii="GHEA Grapalat" w:hAnsi="GHEA Grapalat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33672436"/>
    <w:multiLevelType w:val="hybridMultilevel"/>
    <w:tmpl w:val="C394BB70"/>
    <w:lvl w:ilvl="0" w:tplc="C636971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62CF7177"/>
    <w:multiLevelType w:val="hybridMultilevel"/>
    <w:tmpl w:val="2CC4D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E811A3"/>
    <w:multiLevelType w:val="hybridMultilevel"/>
    <w:tmpl w:val="335005B8"/>
    <w:lvl w:ilvl="0" w:tplc="C192785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E76"/>
    <w:rsid w:val="0002654D"/>
    <w:rsid w:val="000C429E"/>
    <w:rsid w:val="00112529"/>
    <w:rsid w:val="00121E69"/>
    <w:rsid w:val="00135BBD"/>
    <w:rsid w:val="00170D41"/>
    <w:rsid w:val="00192369"/>
    <w:rsid w:val="00202E81"/>
    <w:rsid w:val="00203E76"/>
    <w:rsid w:val="00203EC4"/>
    <w:rsid w:val="00215184"/>
    <w:rsid w:val="00223866"/>
    <w:rsid w:val="002848FB"/>
    <w:rsid w:val="002D7FA4"/>
    <w:rsid w:val="00370C15"/>
    <w:rsid w:val="0038173E"/>
    <w:rsid w:val="004474FC"/>
    <w:rsid w:val="00474FF6"/>
    <w:rsid w:val="00486C14"/>
    <w:rsid w:val="004957F3"/>
    <w:rsid w:val="00550B2C"/>
    <w:rsid w:val="005D49CF"/>
    <w:rsid w:val="005F01B4"/>
    <w:rsid w:val="005F4C0B"/>
    <w:rsid w:val="00622C61"/>
    <w:rsid w:val="00660A85"/>
    <w:rsid w:val="0066401D"/>
    <w:rsid w:val="006840D3"/>
    <w:rsid w:val="006D512A"/>
    <w:rsid w:val="006E242B"/>
    <w:rsid w:val="00794A9B"/>
    <w:rsid w:val="007F5295"/>
    <w:rsid w:val="008077BE"/>
    <w:rsid w:val="0088333F"/>
    <w:rsid w:val="00897A55"/>
    <w:rsid w:val="008C5483"/>
    <w:rsid w:val="00900A36"/>
    <w:rsid w:val="00963A74"/>
    <w:rsid w:val="00965573"/>
    <w:rsid w:val="00994591"/>
    <w:rsid w:val="009B4AD8"/>
    <w:rsid w:val="009C327C"/>
    <w:rsid w:val="00A056A8"/>
    <w:rsid w:val="00A210E3"/>
    <w:rsid w:val="00A70FD4"/>
    <w:rsid w:val="00AA3564"/>
    <w:rsid w:val="00B01541"/>
    <w:rsid w:val="00B06F45"/>
    <w:rsid w:val="00BB30E0"/>
    <w:rsid w:val="00BF58C9"/>
    <w:rsid w:val="00C2114E"/>
    <w:rsid w:val="00C4188B"/>
    <w:rsid w:val="00C42E34"/>
    <w:rsid w:val="00C75AA0"/>
    <w:rsid w:val="00C86B80"/>
    <w:rsid w:val="00CD05E5"/>
    <w:rsid w:val="00CD211D"/>
    <w:rsid w:val="00D02731"/>
    <w:rsid w:val="00D161F3"/>
    <w:rsid w:val="00D559A8"/>
    <w:rsid w:val="00DB530E"/>
    <w:rsid w:val="00DD37CA"/>
    <w:rsid w:val="00E22317"/>
    <w:rsid w:val="00E86F06"/>
    <w:rsid w:val="00E96603"/>
    <w:rsid w:val="00EA5005"/>
    <w:rsid w:val="00EB02C5"/>
    <w:rsid w:val="00F24EA8"/>
    <w:rsid w:val="00F9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3BEC5"/>
  <w15:chartTrackingRefBased/>
  <w15:docId w15:val="{D2BDDE81-239C-494F-9C60-2E4C4EB7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D7FA4"/>
    <w:rPr>
      <w:b/>
      <w:bCs/>
    </w:rPr>
  </w:style>
  <w:style w:type="paragraph" w:styleId="a4">
    <w:name w:val="Normal (Web)"/>
    <w:basedOn w:val="a"/>
    <w:uiPriority w:val="99"/>
    <w:semiHidden/>
    <w:unhideWhenUsed/>
    <w:rsid w:val="002D7F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a"/>
    <w:link w:val="a6"/>
    <w:uiPriority w:val="99"/>
    <w:qFormat/>
    <w:rsid w:val="00C4188B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ECDC AF Paragraph Знак,Paragraphe de liste PBLH Знак"/>
    <w:link w:val="a5"/>
    <w:uiPriority w:val="99"/>
    <w:locked/>
    <w:rsid w:val="00C75A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2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97</Words>
  <Characters>660</Characters>
  <Application>Microsoft Office Word</Application>
  <DocSecurity>0</DocSecurity>
  <Lines>26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User</dc:creator>
  <cp:keywords>https://mul2.gov.am/tasks/1032291/oneclick/Masnagitakan krtutyan masin.docx?token=514166821e2ab572387983a78381ce7b</cp:keywords>
  <dc:description/>
  <cp:lastModifiedBy>M.Muradyan</cp:lastModifiedBy>
  <cp:revision>75</cp:revision>
  <dcterms:created xsi:type="dcterms:W3CDTF">2024-04-02T07:19:00Z</dcterms:created>
  <dcterms:modified xsi:type="dcterms:W3CDTF">2024-08-21T15:14:00Z</dcterms:modified>
</cp:coreProperties>
</file>