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B11483" w:rsidRDefault="00D76C92" w:rsidP="00A71CED">
      <w:pPr>
        <w:jc w:val="center"/>
        <w:rPr>
          <w:rFonts w:ascii="GHEA Mariam" w:hAnsi="GHEA Mariam"/>
          <w:szCs w:val="24"/>
        </w:rPr>
      </w:pPr>
    </w:p>
    <w:p w:rsidR="00D76C92" w:rsidRPr="00B11483" w:rsidRDefault="00D76C92" w:rsidP="00A71CED">
      <w:pPr>
        <w:jc w:val="center"/>
        <w:rPr>
          <w:rFonts w:ascii="GHEA Mariam" w:hAnsi="GHEA Mariam"/>
          <w:sz w:val="2"/>
          <w:szCs w:val="24"/>
        </w:rPr>
      </w:pPr>
    </w:p>
    <w:p w:rsidR="003B52D7" w:rsidRPr="008E1B5A" w:rsidRDefault="003B52D7" w:rsidP="00A71CED">
      <w:pPr>
        <w:jc w:val="center"/>
        <w:rPr>
          <w:rFonts w:ascii="GHEA Mariam" w:hAnsi="GHEA Mariam"/>
          <w:sz w:val="24"/>
          <w:szCs w:val="24"/>
        </w:rPr>
      </w:pPr>
    </w:p>
    <w:p w:rsidR="00D76C92" w:rsidRPr="00B11483" w:rsidRDefault="00127528" w:rsidP="00A71CED">
      <w:pPr>
        <w:jc w:val="center"/>
        <w:rPr>
          <w:rFonts w:ascii="GHEA Mariam" w:hAnsi="GHEA Mariam"/>
          <w:sz w:val="24"/>
          <w:szCs w:val="24"/>
          <w:lang w:val="hy-AM"/>
        </w:rPr>
      </w:pPr>
      <w:r>
        <w:rPr>
          <w:rFonts w:ascii="GHEA Mariam" w:hAnsi="GHEA Mariam" w:cs="Sylfaen"/>
          <w:spacing w:val="-4"/>
          <w:sz w:val="24"/>
          <w:szCs w:val="24"/>
          <w:lang w:val="fr-FR"/>
        </w:rPr>
        <w:t>12</w:t>
      </w:r>
      <w:r w:rsidR="00007C76" w:rsidRPr="00CB62E0">
        <w:rPr>
          <w:rFonts w:ascii="GHEA Mariam" w:hAnsi="GHEA Mariam" w:cs="Sylfaen"/>
          <w:spacing w:val="-4"/>
          <w:sz w:val="24"/>
          <w:szCs w:val="24"/>
          <w:lang w:val="fr-FR"/>
        </w:rPr>
        <w:t xml:space="preserve"> </w:t>
      </w:r>
      <w:proofErr w:type="spellStart"/>
      <w:r w:rsidR="00F43430" w:rsidRPr="00F43430">
        <w:rPr>
          <w:rFonts w:ascii="GHEA Mariam" w:hAnsi="GHEA Mariam" w:cs="Sylfaen"/>
          <w:spacing w:val="-4"/>
          <w:sz w:val="24"/>
          <w:szCs w:val="24"/>
          <w:lang w:val="pt-BR"/>
        </w:rPr>
        <w:t>սեպտեմբերի</w:t>
      </w:r>
      <w:proofErr w:type="spellEnd"/>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proofErr w:type="spellStart"/>
      <w:proofErr w:type="gramStart"/>
      <w:r w:rsidR="00D76C92" w:rsidRPr="00CB62E0">
        <w:rPr>
          <w:rFonts w:ascii="GHEA Mariam" w:hAnsi="GHEA Mariam" w:cs="Sylfaen"/>
          <w:sz w:val="24"/>
          <w:szCs w:val="24"/>
        </w:rPr>
        <w:t>թվականի</w:t>
      </w:r>
      <w:proofErr w:type="spellEnd"/>
      <w:r w:rsidR="00B11483">
        <w:rPr>
          <w:rFonts w:ascii="GHEA Mariam" w:hAnsi="GHEA Mariam"/>
          <w:sz w:val="24"/>
          <w:szCs w:val="24"/>
        </w:rPr>
        <w:t xml:space="preserve">  N</w:t>
      </w:r>
      <w:proofErr w:type="gramEnd"/>
      <w:r w:rsidR="00B11483">
        <w:rPr>
          <w:rFonts w:ascii="GHEA Mariam" w:hAnsi="GHEA Mariam"/>
          <w:sz w:val="24"/>
          <w:szCs w:val="24"/>
        </w:rPr>
        <w:t xml:space="preserve">              - </w:t>
      </w:r>
      <w:r w:rsidR="00B11483">
        <w:rPr>
          <w:rFonts w:ascii="GHEA Mariam" w:hAnsi="GHEA Mariam"/>
          <w:sz w:val="24"/>
          <w:szCs w:val="24"/>
          <w:lang w:val="hy-AM"/>
        </w:rPr>
        <w:t>Ա</w:t>
      </w:r>
    </w:p>
    <w:p w:rsidR="00D76C92" w:rsidRDefault="00D76C92" w:rsidP="00B11483">
      <w:pPr>
        <w:pStyle w:val="mechtex"/>
      </w:pPr>
    </w:p>
    <w:p w:rsidR="0008674F" w:rsidRPr="00B11483" w:rsidRDefault="0008674F" w:rsidP="00B11483">
      <w:pPr>
        <w:pStyle w:val="mechtex"/>
        <w:rPr>
          <w:sz w:val="14"/>
        </w:rPr>
      </w:pPr>
    </w:p>
    <w:p w:rsidR="0008674F" w:rsidRPr="0008674F" w:rsidRDefault="0008674F" w:rsidP="00B11483">
      <w:pPr>
        <w:pStyle w:val="mechtex"/>
      </w:pPr>
    </w:p>
    <w:p w:rsidR="00B11483" w:rsidRPr="00B11483" w:rsidRDefault="00B11483" w:rsidP="00B11483">
      <w:pPr>
        <w:pStyle w:val="mechtex"/>
        <w:rPr>
          <w:rFonts w:ascii="GHEA Mariam" w:hAnsi="GHEA Mariam"/>
          <w:sz w:val="24"/>
          <w:szCs w:val="24"/>
          <w:lang w:val="hy-AM"/>
        </w:rPr>
      </w:pPr>
      <w:r w:rsidRPr="00B11483">
        <w:rPr>
          <w:rFonts w:ascii="GHEA Mariam" w:hAnsi="GHEA Mariam" w:cs="Arial"/>
          <w:sz w:val="24"/>
          <w:szCs w:val="24"/>
          <w:lang w:val="hy-AM"/>
        </w:rPr>
        <w:t>ՀԱՅԱՍՏԱՆԻ</w:t>
      </w:r>
      <w:r w:rsidRPr="00B11483">
        <w:rPr>
          <w:rFonts w:ascii="GHEA Mariam" w:hAnsi="GHEA Mariam"/>
          <w:sz w:val="24"/>
          <w:szCs w:val="24"/>
          <w:lang w:val="hy-AM"/>
        </w:rPr>
        <w:t xml:space="preserve"> </w:t>
      </w:r>
      <w:r w:rsidRPr="00B11483">
        <w:rPr>
          <w:rFonts w:ascii="GHEA Mariam" w:hAnsi="GHEA Mariam" w:cs="Arial"/>
          <w:sz w:val="24"/>
          <w:szCs w:val="24"/>
          <w:lang w:val="hy-AM"/>
        </w:rPr>
        <w:t>ՀԱՆՐԱՊԵՏՈՒԹՅԱՆ</w:t>
      </w:r>
      <w:r w:rsidRPr="00B11483">
        <w:rPr>
          <w:rFonts w:ascii="GHEA Mariam" w:hAnsi="GHEA Mariam"/>
          <w:sz w:val="24"/>
          <w:szCs w:val="24"/>
          <w:lang w:val="hy-AM"/>
        </w:rPr>
        <w:t xml:space="preserve"> </w:t>
      </w:r>
      <w:r w:rsidRPr="00B11483">
        <w:rPr>
          <w:rFonts w:ascii="GHEA Mariam" w:hAnsi="GHEA Mariam" w:cs="Arial"/>
          <w:sz w:val="24"/>
          <w:szCs w:val="24"/>
          <w:lang w:val="hy-AM"/>
        </w:rPr>
        <w:t>ԿԱՌԱՎԱՐՈՒԹՅԱՆ</w:t>
      </w:r>
      <w:r w:rsidRPr="00B11483">
        <w:rPr>
          <w:rFonts w:ascii="GHEA Mariam" w:hAnsi="GHEA Mariam"/>
          <w:sz w:val="24"/>
          <w:szCs w:val="24"/>
          <w:lang w:val="hy-AM"/>
        </w:rPr>
        <w:t xml:space="preserve"> 2022 </w:t>
      </w:r>
      <w:r w:rsidRPr="00B11483">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B11483">
        <w:rPr>
          <w:rFonts w:ascii="GHEA Mariam" w:hAnsi="GHEA Mariam" w:cs="Arial"/>
          <w:spacing w:val="-6"/>
          <w:sz w:val="24"/>
          <w:szCs w:val="24"/>
          <w:lang w:val="hy-AM"/>
        </w:rPr>
        <w:t>ԿԱՆԻ</w:t>
      </w:r>
      <w:r w:rsidRPr="00B11483">
        <w:rPr>
          <w:rFonts w:ascii="GHEA Mariam" w:hAnsi="GHEA Mariam"/>
          <w:spacing w:val="-6"/>
          <w:sz w:val="24"/>
          <w:szCs w:val="24"/>
          <w:lang w:val="hy-AM"/>
        </w:rPr>
        <w:t xml:space="preserve"> </w:t>
      </w:r>
      <w:r w:rsidRPr="00B11483">
        <w:rPr>
          <w:rFonts w:ascii="GHEA Mariam" w:hAnsi="GHEA Mariam" w:cs="Arial"/>
          <w:spacing w:val="-6"/>
          <w:sz w:val="24"/>
          <w:szCs w:val="24"/>
          <w:lang w:val="hy-AM"/>
        </w:rPr>
        <w:t>ԴԵԿՏԵՄԲԵՐԻ</w:t>
      </w:r>
      <w:r w:rsidRPr="00B11483">
        <w:rPr>
          <w:rFonts w:ascii="GHEA Mariam" w:hAnsi="GHEA Mariam"/>
          <w:spacing w:val="-6"/>
          <w:sz w:val="24"/>
          <w:szCs w:val="24"/>
          <w:lang w:val="hy-AM"/>
        </w:rPr>
        <w:t xml:space="preserve"> 29-</w:t>
      </w:r>
      <w:r w:rsidRPr="00B11483">
        <w:rPr>
          <w:rFonts w:ascii="GHEA Mariam" w:hAnsi="GHEA Mariam" w:cs="Arial"/>
          <w:spacing w:val="-6"/>
          <w:sz w:val="24"/>
          <w:szCs w:val="24"/>
          <w:lang w:val="hy-AM"/>
        </w:rPr>
        <w:t>Ի</w:t>
      </w:r>
      <w:r w:rsidRPr="00B11483">
        <w:rPr>
          <w:rFonts w:ascii="GHEA Mariam" w:hAnsi="GHEA Mariam"/>
          <w:spacing w:val="-6"/>
          <w:sz w:val="24"/>
          <w:szCs w:val="24"/>
          <w:lang w:val="hy-AM"/>
        </w:rPr>
        <w:t xml:space="preserve"> N 2069-</w:t>
      </w:r>
      <w:r w:rsidRPr="00B11483">
        <w:rPr>
          <w:rFonts w:ascii="GHEA Mariam" w:hAnsi="GHEA Mariam" w:cs="Arial"/>
          <w:spacing w:val="-6"/>
          <w:sz w:val="24"/>
          <w:szCs w:val="24"/>
          <w:lang w:val="hy-AM"/>
        </w:rPr>
        <w:t>Ա</w:t>
      </w:r>
      <w:r w:rsidRPr="00B11483">
        <w:rPr>
          <w:rFonts w:ascii="GHEA Mariam" w:hAnsi="GHEA Mariam"/>
          <w:spacing w:val="-6"/>
          <w:sz w:val="24"/>
          <w:szCs w:val="24"/>
          <w:lang w:val="hy-AM"/>
        </w:rPr>
        <w:t xml:space="preserve"> </w:t>
      </w:r>
      <w:r w:rsidRPr="00B11483">
        <w:rPr>
          <w:rFonts w:ascii="GHEA Mariam" w:hAnsi="GHEA Mariam" w:cs="Arial"/>
          <w:spacing w:val="-6"/>
          <w:sz w:val="24"/>
          <w:szCs w:val="24"/>
          <w:lang w:val="hy-AM"/>
        </w:rPr>
        <w:t>ՈՐՈՇՄԱՆ</w:t>
      </w:r>
      <w:r w:rsidRPr="00B11483">
        <w:rPr>
          <w:rFonts w:ascii="GHEA Mariam" w:hAnsi="GHEA Mariam"/>
          <w:spacing w:val="-6"/>
          <w:sz w:val="24"/>
          <w:szCs w:val="24"/>
          <w:lang w:val="hy-AM"/>
        </w:rPr>
        <w:t xml:space="preserve"> </w:t>
      </w:r>
      <w:r w:rsidRPr="00B11483">
        <w:rPr>
          <w:rFonts w:ascii="GHEA Mariam" w:hAnsi="GHEA Mariam" w:cs="Arial"/>
          <w:spacing w:val="-6"/>
          <w:sz w:val="24"/>
          <w:szCs w:val="24"/>
          <w:lang w:val="hy-AM"/>
        </w:rPr>
        <w:t>ՄԵՋ</w:t>
      </w:r>
      <w:r w:rsidRPr="00B11483">
        <w:rPr>
          <w:rFonts w:ascii="GHEA Mariam" w:hAnsi="GHEA Mariam"/>
          <w:spacing w:val="-6"/>
          <w:sz w:val="24"/>
          <w:szCs w:val="24"/>
          <w:lang w:val="hy-AM"/>
        </w:rPr>
        <w:t xml:space="preserve"> </w:t>
      </w:r>
      <w:r w:rsidRPr="00B11483">
        <w:rPr>
          <w:rFonts w:ascii="GHEA Mariam" w:hAnsi="GHEA Mariam" w:cs="Arial"/>
          <w:spacing w:val="-6"/>
          <w:sz w:val="24"/>
          <w:szCs w:val="24"/>
          <w:lang w:val="hy-AM"/>
        </w:rPr>
        <w:t>ՓՈՓՈԽՈՒԹՅՈՒՆ</w:t>
      </w:r>
      <w:r w:rsidRPr="00B11483">
        <w:rPr>
          <w:rFonts w:ascii="GHEA Mariam" w:hAnsi="GHEA Mariam"/>
          <w:sz w:val="24"/>
          <w:szCs w:val="24"/>
          <w:lang w:val="hy-AM"/>
        </w:rPr>
        <w:t xml:space="preserve"> </w:t>
      </w:r>
      <w:r w:rsidRPr="00B11483">
        <w:rPr>
          <w:rFonts w:ascii="GHEA Mariam" w:hAnsi="GHEA Mariam" w:cs="Arial"/>
          <w:sz w:val="24"/>
          <w:szCs w:val="24"/>
          <w:lang w:val="hy-AM"/>
        </w:rPr>
        <w:t>ԿԱՏԱՐԵԼՈՒ</w:t>
      </w:r>
      <w:r w:rsidRPr="00B11483">
        <w:rPr>
          <w:rFonts w:ascii="GHEA Mariam" w:hAnsi="GHEA Mariam"/>
          <w:sz w:val="24"/>
          <w:szCs w:val="24"/>
          <w:lang w:val="hy-AM"/>
        </w:rPr>
        <w:t xml:space="preserve"> </w:t>
      </w:r>
      <w:r w:rsidRPr="00B11483">
        <w:rPr>
          <w:rFonts w:ascii="GHEA Mariam" w:hAnsi="GHEA Mariam" w:cs="Arial"/>
          <w:sz w:val="24"/>
          <w:szCs w:val="24"/>
          <w:lang w:val="hy-AM"/>
        </w:rPr>
        <w:t>ՄԱՍԻՆ</w:t>
      </w:r>
    </w:p>
    <w:p w:rsidR="00B11483" w:rsidRPr="00B11483" w:rsidRDefault="00B11483" w:rsidP="00B11483">
      <w:pPr>
        <w:pStyle w:val="mechtex"/>
        <w:rPr>
          <w:rFonts w:ascii="GHEA Mariam" w:hAnsi="GHEA Mariam"/>
          <w:b/>
          <w:sz w:val="24"/>
          <w:szCs w:val="24"/>
          <w:lang w:val="hy-AM"/>
        </w:rPr>
      </w:pPr>
      <w:r>
        <w:rPr>
          <w:rFonts w:ascii="GHEA Mariam" w:hAnsi="GHEA Mariam"/>
          <w:b/>
          <w:sz w:val="24"/>
          <w:szCs w:val="24"/>
          <w:lang w:val="hy-AM"/>
        </w:rPr>
        <w:t>-------------------------------------------------------------------------------------------------------</w:t>
      </w:r>
    </w:p>
    <w:p w:rsidR="00B11483" w:rsidRDefault="00B11483" w:rsidP="00B11483">
      <w:pPr>
        <w:pStyle w:val="mechtex"/>
        <w:rPr>
          <w:lang w:val="hy-AM"/>
        </w:rPr>
      </w:pPr>
    </w:p>
    <w:p w:rsidR="00B11483" w:rsidRPr="008E1B5A" w:rsidRDefault="00B11483" w:rsidP="00B11483">
      <w:pPr>
        <w:pStyle w:val="norm"/>
        <w:spacing w:line="312" w:lineRule="auto"/>
        <w:rPr>
          <w:rFonts w:ascii="GHEA Mariam" w:hAnsi="GHEA Mariam"/>
          <w:sz w:val="28"/>
          <w:szCs w:val="24"/>
          <w:lang w:val="de-DE"/>
        </w:rPr>
      </w:pPr>
      <w:r w:rsidRPr="00B11483">
        <w:rPr>
          <w:rFonts w:ascii="GHEA Mariam" w:hAnsi="GHEA Mariam" w:cs="Arial"/>
          <w:sz w:val="24"/>
          <w:szCs w:val="24"/>
          <w:lang w:val="hy-AM"/>
        </w:rPr>
        <w:t>Հիմք</w:t>
      </w:r>
      <w:r w:rsidRPr="00B11483">
        <w:rPr>
          <w:rFonts w:ascii="GHEA Mariam" w:hAnsi="GHEA Mariam"/>
          <w:sz w:val="24"/>
          <w:szCs w:val="24"/>
          <w:lang w:val="hy-AM"/>
        </w:rPr>
        <w:t xml:space="preserve"> </w:t>
      </w:r>
      <w:r w:rsidRPr="00B11483">
        <w:rPr>
          <w:rFonts w:ascii="GHEA Mariam" w:hAnsi="GHEA Mariam" w:cs="Arial"/>
          <w:sz w:val="24"/>
          <w:szCs w:val="24"/>
          <w:lang w:val="hy-AM"/>
        </w:rPr>
        <w:t>ընդունելով</w:t>
      </w:r>
      <w:r w:rsidRPr="00B11483">
        <w:rPr>
          <w:rFonts w:ascii="GHEA Mariam" w:hAnsi="GHEA Mariam"/>
          <w:sz w:val="24"/>
          <w:szCs w:val="24"/>
          <w:lang w:val="hy-AM"/>
        </w:rPr>
        <w:t xml:space="preserve"> </w:t>
      </w:r>
      <w:r w:rsidRPr="00B11483">
        <w:rPr>
          <w:rFonts w:ascii="GHEA Mariam" w:hAnsi="GHEA Mariam" w:cs="Arial Armenian"/>
          <w:sz w:val="24"/>
          <w:szCs w:val="24"/>
          <w:lang w:val="hy-AM"/>
        </w:rPr>
        <w:t>«</w:t>
      </w:r>
      <w:r w:rsidRPr="00B11483">
        <w:rPr>
          <w:rFonts w:ascii="GHEA Mariam" w:hAnsi="GHEA Mariam" w:cs="Arial"/>
          <w:sz w:val="24"/>
          <w:szCs w:val="24"/>
          <w:lang w:val="hy-AM"/>
        </w:rPr>
        <w:t>Նորմատիվ</w:t>
      </w:r>
      <w:r w:rsidRPr="00B11483">
        <w:rPr>
          <w:rFonts w:ascii="GHEA Mariam" w:hAnsi="GHEA Mariam"/>
          <w:sz w:val="24"/>
          <w:szCs w:val="24"/>
          <w:lang w:val="hy-AM"/>
        </w:rPr>
        <w:t xml:space="preserve"> </w:t>
      </w:r>
      <w:r w:rsidRPr="00B11483">
        <w:rPr>
          <w:rFonts w:ascii="GHEA Mariam" w:hAnsi="GHEA Mariam" w:cs="Arial"/>
          <w:sz w:val="24"/>
          <w:szCs w:val="24"/>
          <w:lang w:val="hy-AM"/>
        </w:rPr>
        <w:t>իրավական</w:t>
      </w:r>
      <w:r w:rsidRPr="00B11483">
        <w:rPr>
          <w:rFonts w:ascii="GHEA Mariam" w:hAnsi="GHEA Mariam"/>
          <w:sz w:val="24"/>
          <w:szCs w:val="24"/>
          <w:lang w:val="hy-AM"/>
        </w:rPr>
        <w:t xml:space="preserve"> </w:t>
      </w:r>
      <w:r w:rsidRPr="00B11483">
        <w:rPr>
          <w:rFonts w:ascii="GHEA Mariam" w:hAnsi="GHEA Mariam" w:cs="Arial"/>
          <w:sz w:val="24"/>
          <w:szCs w:val="24"/>
          <w:lang w:val="hy-AM"/>
        </w:rPr>
        <w:t>ակտերի</w:t>
      </w:r>
      <w:r w:rsidRPr="00B11483">
        <w:rPr>
          <w:rFonts w:ascii="GHEA Mariam" w:hAnsi="GHEA Mariam"/>
          <w:sz w:val="24"/>
          <w:szCs w:val="24"/>
          <w:lang w:val="hy-AM"/>
        </w:rPr>
        <w:t xml:space="preserve"> </w:t>
      </w:r>
      <w:r w:rsidRPr="00B11483">
        <w:rPr>
          <w:rFonts w:ascii="GHEA Mariam" w:hAnsi="GHEA Mariam" w:cs="Arial"/>
          <w:sz w:val="24"/>
          <w:szCs w:val="24"/>
          <w:lang w:val="hy-AM"/>
        </w:rPr>
        <w:t>մասին</w:t>
      </w:r>
      <w:r w:rsidRPr="00B11483">
        <w:rPr>
          <w:rFonts w:ascii="GHEA Mariam" w:hAnsi="GHEA Mariam" w:cs="Arial Armenian"/>
          <w:sz w:val="24"/>
          <w:szCs w:val="24"/>
          <w:lang w:val="hy-AM"/>
        </w:rPr>
        <w:t>»</w:t>
      </w:r>
      <w:r w:rsidRPr="00B11483">
        <w:rPr>
          <w:rFonts w:ascii="GHEA Mariam" w:hAnsi="GHEA Mariam"/>
          <w:sz w:val="24"/>
          <w:szCs w:val="24"/>
          <w:lang w:val="hy-AM"/>
        </w:rPr>
        <w:t xml:space="preserve"> </w:t>
      </w:r>
      <w:r w:rsidRPr="00B11483">
        <w:rPr>
          <w:rFonts w:ascii="GHEA Mariam" w:hAnsi="GHEA Mariam" w:cs="Arial"/>
          <w:sz w:val="24"/>
          <w:szCs w:val="24"/>
          <w:lang w:val="hy-AM"/>
        </w:rPr>
        <w:t>օրենքի</w:t>
      </w:r>
      <w:r w:rsidRPr="00B11483">
        <w:rPr>
          <w:rFonts w:ascii="GHEA Mariam" w:hAnsi="GHEA Mariam"/>
          <w:sz w:val="24"/>
          <w:szCs w:val="24"/>
          <w:lang w:val="hy-AM"/>
        </w:rPr>
        <w:t xml:space="preserve"> 33-</w:t>
      </w:r>
      <w:r w:rsidRPr="00B11483">
        <w:rPr>
          <w:rFonts w:ascii="GHEA Mariam" w:hAnsi="GHEA Mariam" w:cs="Arial"/>
          <w:sz w:val="24"/>
          <w:szCs w:val="24"/>
          <w:lang w:val="hy-AM"/>
        </w:rPr>
        <w:t>րդ</w:t>
      </w:r>
      <w:r w:rsidRPr="00B11483">
        <w:rPr>
          <w:rFonts w:ascii="GHEA Mariam" w:hAnsi="GHEA Mariam"/>
          <w:sz w:val="24"/>
          <w:szCs w:val="24"/>
          <w:lang w:val="hy-AM"/>
        </w:rPr>
        <w:t xml:space="preserve"> </w:t>
      </w:r>
      <w:r>
        <w:rPr>
          <w:rFonts w:ascii="GHEA Mariam" w:hAnsi="GHEA Mariam"/>
          <w:sz w:val="24"/>
          <w:szCs w:val="24"/>
          <w:lang w:val="hy-AM"/>
        </w:rPr>
        <w:br/>
      </w:r>
      <w:r w:rsidRPr="00B11483">
        <w:rPr>
          <w:rFonts w:ascii="GHEA Mariam" w:hAnsi="GHEA Mariam" w:cs="Arial"/>
          <w:sz w:val="24"/>
          <w:szCs w:val="24"/>
          <w:lang w:val="hy-AM"/>
        </w:rPr>
        <w:t>և</w:t>
      </w:r>
      <w:r w:rsidRPr="00B11483">
        <w:rPr>
          <w:rFonts w:ascii="GHEA Mariam" w:hAnsi="GHEA Mariam"/>
          <w:sz w:val="24"/>
          <w:szCs w:val="24"/>
          <w:lang w:val="hy-AM"/>
        </w:rPr>
        <w:t xml:space="preserve"> 34-</w:t>
      </w:r>
      <w:r w:rsidRPr="00B11483">
        <w:rPr>
          <w:rFonts w:ascii="GHEA Mariam" w:hAnsi="GHEA Mariam" w:cs="Arial"/>
          <w:sz w:val="24"/>
          <w:szCs w:val="24"/>
          <w:lang w:val="hy-AM"/>
        </w:rPr>
        <w:t>րդ</w:t>
      </w:r>
      <w:r w:rsidRPr="00B11483">
        <w:rPr>
          <w:rFonts w:ascii="GHEA Mariam" w:hAnsi="GHEA Mariam"/>
          <w:sz w:val="24"/>
          <w:szCs w:val="24"/>
          <w:lang w:val="hy-AM"/>
        </w:rPr>
        <w:t xml:space="preserve"> </w:t>
      </w:r>
      <w:r w:rsidRPr="00B11483">
        <w:rPr>
          <w:rFonts w:ascii="GHEA Mariam" w:hAnsi="GHEA Mariam" w:cs="Arial"/>
          <w:sz w:val="24"/>
          <w:szCs w:val="24"/>
          <w:lang w:val="hy-AM"/>
        </w:rPr>
        <w:t>հոդվածները՝</w:t>
      </w:r>
      <w:r w:rsidRPr="00B11483">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11483" w:rsidRPr="00B11483" w:rsidRDefault="00B11483" w:rsidP="00B11483">
      <w:pPr>
        <w:pStyle w:val="norm"/>
        <w:spacing w:line="312" w:lineRule="auto"/>
        <w:ind w:firstLine="706"/>
        <w:rPr>
          <w:rFonts w:ascii="GHEA Mariam" w:hAnsi="GHEA Mariam"/>
          <w:sz w:val="24"/>
          <w:szCs w:val="24"/>
          <w:lang w:val="hy-AM"/>
        </w:rPr>
      </w:pPr>
      <w:r w:rsidRPr="00B11483">
        <w:rPr>
          <w:rFonts w:ascii="GHEA Mariam" w:hAnsi="GHEA Mariam"/>
          <w:sz w:val="24"/>
          <w:szCs w:val="24"/>
          <w:lang w:val="hy-AM"/>
        </w:rPr>
        <w:t xml:space="preserve">1. </w:t>
      </w:r>
      <w:r w:rsidRPr="00B11483">
        <w:rPr>
          <w:rFonts w:ascii="GHEA Mariam" w:hAnsi="GHEA Mariam" w:cs="Arial"/>
          <w:sz w:val="24"/>
          <w:szCs w:val="24"/>
          <w:lang w:val="hy-AM"/>
        </w:rPr>
        <w:t>Հայաստանի</w:t>
      </w:r>
      <w:r w:rsidRPr="00B11483">
        <w:rPr>
          <w:rFonts w:ascii="GHEA Mariam" w:hAnsi="GHEA Mariam"/>
          <w:sz w:val="24"/>
          <w:szCs w:val="24"/>
          <w:lang w:val="hy-AM"/>
        </w:rPr>
        <w:t xml:space="preserve"> </w:t>
      </w:r>
      <w:r w:rsidRPr="00B11483">
        <w:rPr>
          <w:rFonts w:ascii="GHEA Mariam" w:hAnsi="GHEA Mariam" w:cs="Arial"/>
          <w:sz w:val="24"/>
          <w:szCs w:val="24"/>
          <w:lang w:val="hy-AM"/>
        </w:rPr>
        <w:t>Հանրապետության</w:t>
      </w:r>
      <w:r w:rsidRPr="00B11483">
        <w:rPr>
          <w:rFonts w:ascii="GHEA Mariam" w:hAnsi="GHEA Mariam"/>
          <w:sz w:val="24"/>
          <w:szCs w:val="24"/>
          <w:lang w:val="hy-AM"/>
        </w:rPr>
        <w:t xml:space="preserve"> </w:t>
      </w:r>
      <w:r w:rsidRPr="00B11483">
        <w:rPr>
          <w:rFonts w:ascii="GHEA Mariam" w:hAnsi="GHEA Mariam" w:cs="Arial"/>
          <w:sz w:val="24"/>
          <w:szCs w:val="24"/>
          <w:lang w:val="hy-AM"/>
        </w:rPr>
        <w:t>կառավարության</w:t>
      </w:r>
      <w:r w:rsidRPr="00B11483">
        <w:rPr>
          <w:rFonts w:ascii="GHEA Mariam" w:hAnsi="GHEA Mariam"/>
          <w:sz w:val="24"/>
          <w:szCs w:val="24"/>
          <w:lang w:val="hy-AM"/>
        </w:rPr>
        <w:t xml:space="preserve"> 2022 </w:t>
      </w:r>
      <w:r w:rsidRPr="00B11483">
        <w:rPr>
          <w:rFonts w:ascii="GHEA Mariam" w:hAnsi="GHEA Mariam" w:cs="Arial"/>
          <w:sz w:val="24"/>
          <w:szCs w:val="24"/>
          <w:lang w:val="hy-AM"/>
        </w:rPr>
        <w:t>թվականի</w:t>
      </w:r>
      <w:r w:rsidRPr="00B11483">
        <w:rPr>
          <w:rFonts w:ascii="GHEA Mariam" w:hAnsi="GHEA Mariam"/>
          <w:sz w:val="24"/>
          <w:szCs w:val="24"/>
          <w:lang w:val="hy-AM"/>
        </w:rPr>
        <w:t xml:space="preserve"> </w:t>
      </w:r>
      <w:r w:rsidRPr="00B11483">
        <w:rPr>
          <w:rFonts w:ascii="GHEA Mariam" w:hAnsi="GHEA Mariam" w:cs="Arial"/>
          <w:sz w:val="24"/>
          <w:szCs w:val="24"/>
          <w:lang w:val="hy-AM"/>
        </w:rPr>
        <w:t>դեկ</w:t>
      </w:r>
      <w:r>
        <w:rPr>
          <w:rFonts w:ascii="GHEA Mariam" w:hAnsi="GHEA Mariam" w:cs="Arial"/>
          <w:sz w:val="24"/>
          <w:szCs w:val="24"/>
          <w:lang w:val="hy-AM"/>
        </w:rPr>
        <w:softHyphen/>
      </w:r>
      <w:r w:rsidRPr="00B11483">
        <w:rPr>
          <w:rFonts w:ascii="GHEA Mariam" w:hAnsi="GHEA Mariam" w:cs="Arial"/>
          <w:sz w:val="24"/>
          <w:szCs w:val="24"/>
          <w:lang w:val="hy-AM"/>
        </w:rPr>
        <w:t>տեմ</w:t>
      </w:r>
      <w:r>
        <w:rPr>
          <w:rFonts w:ascii="GHEA Mariam" w:hAnsi="GHEA Mariam" w:cs="Arial"/>
          <w:sz w:val="24"/>
          <w:szCs w:val="24"/>
          <w:lang w:val="hy-AM"/>
        </w:rPr>
        <w:softHyphen/>
      </w:r>
      <w:r w:rsidRPr="00B11483">
        <w:rPr>
          <w:rFonts w:ascii="GHEA Mariam" w:hAnsi="GHEA Mariam" w:cs="Arial"/>
          <w:sz w:val="24"/>
          <w:szCs w:val="24"/>
          <w:lang w:val="hy-AM"/>
        </w:rPr>
        <w:t>բերի</w:t>
      </w:r>
      <w:r w:rsidRPr="00B11483">
        <w:rPr>
          <w:rFonts w:ascii="GHEA Mariam" w:hAnsi="GHEA Mariam"/>
          <w:sz w:val="24"/>
          <w:szCs w:val="24"/>
          <w:lang w:val="hy-AM"/>
        </w:rPr>
        <w:t xml:space="preserve"> 29-</w:t>
      </w:r>
      <w:r w:rsidRPr="00B11483">
        <w:rPr>
          <w:rFonts w:ascii="GHEA Mariam" w:hAnsi="GHEA Mariam" w:cs="Arial"/>
          <w:sz w:val="24"/>
          <w:szCs w:val="24"/>
          <w:lang w:val="hy-AM"/>
        </w:rPr>
        <w:t>ի</w:t>
      </w:r>
      <w:r w:rsidRPr="00B11483">
        <w:rPr>
          <w:rFonts w:ascii="GHEA Mariam" w:hAnsi="GHEA Mariam"/>
          <w:sz w:val="24"/>
          <w:szCs w:val="24"/>
          <w:lang w:val="hy-AM"/>
        </w:rPr>
        <w:t xml:space="preserve"> </w:t>
      </w:r>
      <w:r w:rsidRPr="00B11483">
        <w:rPr>
          <w:rFonts w:ascii="GHEA Mariam" w:hAnsi="GHEA Mariam" w:cs="Arial Armenian"/>
          <w:sz w:val="24"/>
          <w:szCs w:val="24"/>
          <w:lang w:val="hy-AM"/>
        </w:rPr>
        <w:t>«</w:t>
      </w:r>
      <w:r w:rsidRPr="00B11483">
        <w:rPr>
          <w:rFonts w:ascii="GHEA Mariam" w:hAnsi="GHEA Mariam" w:cs="Arial"/>
          <w:sz w:val="24"/>
          <w:szCs w:val="24"/>
          <w:lang w:val="hy-AM"/>
        </w:rPr>
        <w:t>Որպես</w:t>
      </w:r>
      <w:r w:rsidRPr="00B11483">
        <w:rPr>
          <w:rFonts w:ascii="GHEA Mariam" w:hAnsi="GHEA Mariam"/>
          <w:sz w:val="24"/>
          <w:szCs w:val="24"/>
          <w:lang w:val="hy-AM"/>
        </w:rPr>
        <w:t xml:space="preserve"> </w:t>
      </w:r>
      <w:r w:rsidRPr="00B11483">
        <w:rPr>
          <w:rFonts w:ascii="GHEA Mariam" w:hAnsi="GHEA Mariam" w:cs="Arial"/>
          <w:sz w:val="24"/>
          <w:szCs w:val="24"/>
          <w:lang w:val="hy-AM"/>
        </w:rPr>
        <w:t>նվիրատվություն</w:t>
      </w:r>
      <w:r w:rsidRPr="00B11483">
        <w:rPr>
          <w:rFonts w:ascii="GHEA Mariam" w:hAnsi="GHEA Mariam"/>
          <w:sz w:val="24"/>
          <w:szCs w:val="24"/>
          <w:lang w:val="hy-AM"/>
        </w:rPr>
        <w:t xml:space="preserve"> </w:t>
      </w:r>
      <w:r w:rsidRPr="00B11483">
        <w:rPr>
          <w:rFonts w:ascii="GHEA Mariam" w:hAnsi="GHEA Mariam" w:cs="Arial"/>
          <w:sz w:val="24"/>
          <w:szCs w:val="24"/>
          <w:lang w:val="hy-AM"/>
        </w:rPr>
        <w:t>գույք</w:t>
      </w:r>
      <w:r w:rsidRPr="00B11483">
        <w:rPr>
          <w:rFonts w:ascii="GHEA Mariam" w:hAnsi="GHEA Mariam"/>
          <w:sz w:val="24"/>
          <w:szCs w:val="24"/>
          <w:lang w:val="hy-AM"/>
        </w:rPr>
        <w:t xml:space="preserve"> </w:t>
      </w:r>
      <w:r w:rsidRPr="00B11483">
        <w:rPr>
          <w:rFonts w:ascii="GHEA Mariam" w:hAnsi="GHEA Mariam" w:cs="Arial"/>
          <w:sz w:val="24"/>
          <w:szCs w:val="24"/>
          <w:lang w:val="hy-AM"/>
        </w:rPr>
        <w:t>ընդունելու</w:t>
      </w:r>
      <w:r w:rsidRPr="00B11483">
        <w:rPr>
          <w:rFonts w:ascii="GHEA Mariam" w:hAnsi="GHEA Mariam"/>
          <w:sz w:val="24"/>
          <w:szCs w:val="24"/>
          <w:lang w:val="hy-AM"/>
        </w:rPr>
        <w:t xml:space="preserve"> </w:t>
      </w:r>
      <w:r w:rsidRPr="00B11483">
        <w:rPr>
          <w:rFonts w:ascii="GHEA Mariam" w:hAnsi="GHEA Mariam" w:cs="Arial"/>
          <w:sz w:val="24"/>
          <w:szCs w:val="24"/>
          <w:lang w:val="hy-AM"/>
        </w:rPr>
        <w:t>և</w:t>
      </w:r>
      <w:r w:rsidRPr="00B11483">
        <w:rPr>
          <w:rFonts w:ascii="GHEA Mariam" w:hAnsi="GHEA Mariam"/>
          <w:sz w:val="24"/>
          <w:szCs w:val="24"/>
          <w:lang w:val="hy-AM"/>
        </w:rPr>
        <w:t xml:space="preserve"> </w:t>
      </w:r>
      <w:r w:rsidRPr="00B11483">
        <w:rPr>
          <w:rFonts w:ascii="GHEA Mariam" w:hAnsi="GHEA Mariam" w:cs="Arial"/>
          <w:sz w:val="24"/>
          <w:szCs w:val="24"/>
          <w:lang w:val="hy-AM"/>
        </w:rPr>
        <w:t>ամրացնելու</w:t>
      </w:r>
      <w:r w:rsidRPr="00B11483">
        <w:rPr>
          <w:rFonts w:ascii="GHEA Mariam" w:hAnsi="GHEA Mariam"/>
          <w:sz w:val="24"/>
          <w:szCs w:val="24"/>
          <w:lang w:val="hy-AM"/>
        </w:rPr>
        <w:t xml:space="preserve"> </w:t>
      </w:r>
      <w:r w:rsidRPr="00B11483">
        <w:rPr>
          <w:rFonts w:ascii="GHEA Mariam" w:hAnsi="GHEA Mariam" w:cs="Arial"/>
          <w:sz w:val="24"/>
          <w:szCs w:val="24"/>
          <w:lang w:val="hy-AM"/>
        </w:rPr>
        <w:t>մասին</w:t>
      </w:r>
      <w:r w:rsidRPr="00B11483">
        <w:rPr>
          <w:rFonts w:ascii="GHEA Mariam" w:hAnsi="GHEA Mariam" w:cs="Arial Armenian"/>
          <w:sz w:val="24"/>
          <w:szCs w:val="24"/>
          <w:lang w:val="hy-AM"/>
        </w:rPr>
        <w:t>»</w:t>
      </w:r>
      <w:r w:rsidRPr="00B11483">
        <w:rPr>
          <w:rFonts w:ascii="GHEA Mariam" w:hAnsi="GHEA Mariam"/>
          <w:sz w:val="24"/>
          <w:szCs w:val="24"/>
          <w:lang w:val="hy-AM"/>
        </w:rPr>
        <w:t xml:space="preserve"> </w:t>
      </w:r>
      <w:r>
        <w:rPr>
          <w:rFonts w:ascii="GHEA Mariam" w:hAnsi="GHEA Mariam"/>
          <w:sz w:val="24"/>
          <w:szCs w:val="24"/>
          <w:lang w:val="hy-AM"/>
        </w:rPr>
        <w:br/>
      </w:r>
      <w:r w:rsidRPr="00B11483">
        <w:rPr>
          <w:rFonts w:ascii="GHEA Mariam" w:hAnsi="GHEA Mariam"/>
          <w:sz w:val="24"/>
          <w:szCs w:val="24"/>
          <w:lang w:val="hy-AM"/>
        </w:rPr>
        <w:t>N 2069-</w:t>
      </w:r>
      <w:r w:rsidRPr="00B11483">
        <w:rPr>
          <w:rFonts w:ascii="GHEA Mariam" w:hAnsi="GHEA Mariam" w:cs="Arial"/>
          <w:sz w:val="24"/>
          <w:szCs w:val="24"/>
          <w:lang w:val="hy-AM"/>
        </w:rPr>
        <w:t>Ա</w:t>
      </w:r>
      <w:r w:rsidRPr="00B11483">
        <w:rPr>
          <w:rFonts w:ascii="GHEA Mariam" w:hAnsi="GHEA Mariam"/>
          <w:sz w:val="24"/>
          <w:szCs w:val="24"/>
          <w:lang w:val="hy-AM"/>
        </w:rPr>
        <w:t xml:space="preserve"> </w:t>
      </w:r>
      <w:r w:rsidRPr="00B11483">
        <w:rPr>
          <w:rFonts w:ascii="GHEA Mariam" w:hAnsi="GHEA Mariam" w:cs="Arial"/>
          <w:sz w:val="24"/>
          <w:szCs w:val="24"/>
          <w:lang w:val="hy-AM"/>
        </w:rPr>
        <w:t>որոշման</w:t>
      </w:r>
      <w:r w:rsidRPr="00B11483">
        <w:rPr>
          <w:rFonts w:ascii="GHEA Mariam" w:hAnsi="GHEA Mariam"/>
          <w:sz w:val="24"/>
          <w:szCs w:val="24"/>
          <w:lang w:val="hy-AM"/>
        </w:rPr>
        <w:t xml:space="preserve"> N 1 </w:t>
      </w:r>
      <w:r w:rsidR="00530092">
        <w:rPr>
          <w:rFonts w:ascii="GHEA Mariam" w:hAnsi="GHEA Mariam" w:cs="Arial"/>
          <w:sz w:val="24"/>
          <w:szCs w:val="24"/>
          <w:lang w:val="hy-AM"/>
        </w:rPr>
        <w:t>հավելվածի</w:t>
      </w:r>
      <w:bookmarkStart w:id="0" w:name="_GoBack"/>
      <w:bookmarkEnd w:id="0"/>
      <w:r w:rsidRPr="00B11483">
        <w:rPr>
          <w:rFonts w:ascii="GHEA Mariam" w:hAnsi="GHEA Mariam"/>
          <w:sz w:val="24"/>
          <w:szCs w:val="24"/>
          <w:lang w:val="hy-AM"/>
        </w:rPr>
        <w:t xml:space="preserve"> «</w:t>
      </w:r>
      <w:r w:rsidRPr="00B11483">
        <w:rPr>
          <w:rFonts w:ascii="GHEA Mariam" w:hAnsi="GHEA Mariam" w:cs="Arial"/>
          <w:sz w:val="24"/>
          <w:szCs w:val="24"/>
          <w:lang w:val="hy-AM"/>
        </w:rPr>
        <w:t>Հայաստանի</w:t>
      </w:r>
      <w:r w:rsidRPr="00B11483">
        <w:rPr>
          <w:rFonts w:ascii="GHEA Mariam" w:hAnsi="GHEA Mariam"/>
          <w:sz w:val="24"/>
          <w:szCs w:val="24"/>
          <w:lang w:val="hy-AM"/>
        </w:rPr>
        <w:t xml:space="preserve"> </w:t>
      </w:r>
      <w:r w:rsidRPr="00B11483">
        <w:rPr>
          <w:rFonts w:ascii="GHEA Mariam" w:hAnsi="GHEA Mariam" w:cs="Arial"/>
          <w:sz w:val="24"/>
          <w:szCs w:val="24"/>
          <w:lang w:val="hy-AM"/>
        </w:rPr>
        <w:t>Հանրապետության</w:t>
      </w:r>
      <w:r w:rsidRPr="00B11483">
        <w:rPr>
          <w:rFonts w:ascii="GHEA Mariam" w:hAnsi="GHEA Mariam"/>
          <w:sz w:val="24"/>
          <w:szCs w:val="24"/>
          <w:lang w:val="hy-AM"/>
        </w:rPr>
        <w:t xml:space="preserve"> </w:t>
      </w:r>
      <w:r w:rsidRPr="00B11483">
        <w:rPr>
          <w:rFonts w:ascii="GHEA Mariam" w:hAnsi="GHEA Mariam" w:cs="Arial"/>
          <w:sz w:val="24"/>
          <w:szCs w:val="24"/>
          <w:lang w:val="hy-AM"/>
        </w:rPr>
        <w:t>Արմավիրի</w:t>
      </w:r>
      <w:r w:rsidRPr="00B11483">
        <w:rPr>
          <w:rFonts w:ascii="GHEA Mariam" w:hAnsi="GHEA Mariam"/>
          <w:sz w:val="24"/>
          <w:szCs w:val="24"/>
          <w:lang w:val="hy-AM"/>
        </w:rPr>
        <w:t xml:space="preserve"> </w:t>
      </w:r>
      <w:r w:rsidRPr="00B11483">
        <w:rPr>
          <w:rFonts w:ascii="GHEA Mariam" w:hAnsi="GHEA Mariam" w:cs="Arial"/>
          <w:sz w:val="24"/>
          <w:szCs w:val="24"/>
          <w:lang w:val="hy-AM"/>
        </w:rPr>
        <w:t>մարզի</w:t>
      </w:r>
      <w:r w:rsidRPr="00B11483">
        <w:rPr>
          <w:rFonts w:ascii="GHEA Mariam" w:hAnsi="GHEA Mariam"/>
          <w:sz w:val="24"/>
          <w:szCs w:val="24"/>
          <w:lang w:val="hy-AM"/>
        </w:rPr>
        <w:t xml:space="preserve"> </w:t>
      </w:r>
      <w:r w:rsidRPr="00B11483">
        <w:rPr>
          <w:rFonts w:ascii="GHEA Mariam" w:hAnsi="GHEA Mariam" w:cs="Arial Armenian"/>
          <w:sz w:val="24"/>
          <w:szCs w:val="24"/>
          <w:lang w:val="hy-AM"/>
        </w:rPr>
        <w:t>«</w:t>
      </w:r>
      <w:proofErr w:type="spellStart"/>
      <w:r w:rsidRPr="00B11483">
        <w:rPr>
          <w:rFonts w:ascii="GHEA Mariam" w:hAnsi="GHEA Mariam" w:cs="Arial"/>
          <w:sz w:val="24"/>
          <w:szCs w:val="24"/>
          <w:lang w:val="hy-AM"/>
        </w:rPr>
        <w:t>Քեվօրք</w:t>
      </w:r>
      <w:proofErr w:type="spellEnd"/>
      <w:r w:rsidRPr="00B11483">
        <w:rPr>
          <w:rFonts w:ascii="GHEA Mariam" w:hAnsi="GHEA Mariam"/>
          <w:sz w:val="24"/>
          <w:szCs w:val="24"/>
          <w:lang w:val="hy-AM"/>
        </w:rPr>
        <w:t xml:space="preserve"> </w:t>
      </w:r>
      <w:r w:rsidRPr="00B11483">
        <w:rPr>
          <w:rFonts w:ascii="GHEA Mariam" w:hAnsi="GHEA Mariam" w:cs="Arial"/>
          <w:sz w:val="24"/>
          <w:szCs w:val="24"/>
          <w:lang w:val="hy-AM"/>
        </w:rPr>
        <w:t>և</w:t>
      </w:r>
      <w:r w:rsidRPr="00B11483">
        <w:rPr>
          <w:rFonts w:ascii="GHEA Mariam" w:hAnsi="GHEA Mariam"/>
          <w:sz w:val="24"/>
          <w:szCs w:val="24"/>
          <w:lang w:val="hy-AM"/>
        </w:rPr>
        <w:t xml:space="preserve"> </w:t>
      </w:r>
      <w:proofErr w:type="spellStart"/>
      <w:r w:rsidRPr="00B11483">
        <w:rPr>
          <w:rFonts w:ascii="GHEA Mariam" w:hAnsi="GHEA Mariam" w:cs="Arial"/>
          <w:sz w:val="24"/>
          <w:szCs w:val="24"/>
          <w:lang w:val="hy-AM"/>
        </w:rPr>
        <w:t>Անիթա</w:t>
      </w:r>
      <w:proofErr w:type="spellEnd"/>
      <w:r w:rsidRPr="00B11483">
        <w:rPr>
          <w:rFonts w:ascii="GHEA Mariam" w:hAnsi="GHEA Mariam"/>
          <w:sz w:val="24"/>
          <w:szCs w:val="24"/>
          <w:lang w:val="hy-AM"/>
        </w:rPr>
        <w:t xml:space="preserve"> </w:t>
      </w:r>
      <w:proofErr w:type="spellStart"/>
      <w:r w:rsidRPr="00B11483">
        <w:rPr>
          <w:rFonts w:ascii="GHEA Mariam" w:hAnsi="GHEA Mariam" w:cs="Arial"/>
          <w:sz w:val="24"/>
          <w:szCs w:val="24"/>
          <w:lang w:val="hy-AM"/>
        </w:rPr>
        <w:t>Փակումեանների</w:t>
      </w:r>
      <w:proofErr w:type="spellEnd"/>
      <w:r w:rsidRPr="00B11483">
        <w:rPr>
          <w:rFonts w:ascii="GHEA Mariam" w:hAnsi="GHEA Mariam"/>
          <w:sz w:val="24"/>
          <w:szCs w:val="24"/>
          <w:lang w:val="hy-AM"/>
        </w:rPr>
        <w:t xml:space="preserve"> </w:t>
      </w:r>
      <w:r w:rsidRPr="00B11483">
        <w:rPr>
          <w:rFonts w:ascii="GHEA Mariam" w:hAnsi="GHEA Mariam" w:cs="Arial"/>
          <w:sz w:val="24"/>
          <w:szCs w:val="24"/>
          <w:lang w:val="hy-AM"/>
        </w:rPr>
        <w:t>հիշատակի</w:t>
      </w:r>
      <w:r w:rsidRPr="00B11483">
        <w:rPr>
          <w:rFonts w:ascii="GHEA Mariam" w:hAnsi="GHEA Mariam"/>
          <w:sz w:val="24"/>
          <w:szCs w:val="24"/>
          <w:lang w:val="hy-AM"/>
        </w:rPr>
        <w:t xml:space="preserve"> </w:t>
      </w:r>
      <w:r w:rsidRPr="00B11483">
        <w:rPr>
          <w:rFonts w:ascii="GHEA Mariam" w:hAnsi="GHEA Mariam" w:cs="Arial Armenian"/>
          <w:sz w:val="24"/>
          <w:szCs w:val="24"/>
          <w:lang w:val="hy-AM"/>
        </w:rPr>
        <w:t>«</w:t>
      </w:r>
      <w:proofErr w:type="spellStart"/>
      <w:r w:rsidRPr="00B11483">
        <w:rPr>
          <w:rFonts w:ascii="GHEA Mariam" w:hAnsi="GHEA Mariam" w:cs="Arial"/>
          <w:sz w:val="24"/>
          <w:szCs w:val="24"/>
          <w:lang w:val="hy-AM"/>
        </w:rPr>
        <w:t>Հիսուսի</w:t>
      </w:r>
      <w:proofErr w:type="spellEnd"/>
      <w:r w:rsidRPr="00B11483">
        <w:rPr>
          <w:rFonts w:ascii="GHEA Mariam" w:hAnsi="GHEA Mariam"/>
          <w:sz w:val="24"/>
          <w:szCs w:val="24"/>
          <w:lang w:val="hy-AM"/>
        </w:rPr>
        <w:t xml:space="preserve"> </w:t>
      </w:r>
      <w:r w:rsidRPr="00B11483">
        <w:rPr>
          <w:rFonts w:ascii="GHEA Mariam" w:hAnsi="GHEA Mariam" w:cs="Arial"/>
          <w:sz w:val="24"/>
          <w:szCs w:val="24"/>
          <w:lang w:val="hy-AM"/>
        </w:rPr>
        <w:t>Մանուկներ</w:t>
      </w:r>
      <w:r w:rsidRPr="00B11483">
        <w:rPr>
          <w:rFonts w:ascii="GHEA Mariam" w:hAnsi="GHEA Mariam" w:cs="Arial Armenian"/>
          <w:sz w:val="24"/>
          <w:szCs w:val="24"/>
          <w:lang w:val="hy-AM"/>
        </w:rPr>
        <w:t>»</w:t>
      </w:r>
      <w:r w:rsidRPr="00B11483">
        <w:rPr>
          <w:rFonts w:ascii="GHEA Mariam" w:hAnsi="GHEA Mariam"/>
          <w:sz w:val="24"/>
          <w:szCs w:val="24"/>
          <w:lang w:val="hy-AM"/>
        </w:rPr>
        <w:t xml:space="preserve"> </w:t>
      </w:r>
      <w:r w:rsidRPr="00B11483">
        <w:rPr>
          <w:rFonts w:ascii="GHEA Mariam" w:hAnsi="GHEA Mariam" w:cs="Arial"/>
          <w:sz w:val="24"/>
          <w:szCs w:val="24"/>
          <w:lang w:val="hy-AM"/>
        </w:rPr>
        <w:t>ԱԿ</w:t>
      </w:r>
      <w:r w:rsidRPr="00B11483">
        <w:rPr>
          <w:rFonts w:ascii="GHEA Mariam" w:hAnsi="GHEA Mariam" w:cs="Arial Armenian"/>
          <w:sz w:val="24"/>
          <w:szCs w:val="24"/>
          <w:lang w:val="hy-AM"/>
        </w:rPr>
        <w:t>»</w:t>
      </w:r>
      <w:r w:rsidRPr="00B11483">
        <w:rPr>
          <w:rFonts w:ascii="GHEA Mariam" w:hAnsi="GHEA Mariam"/>
          <w:sz w:val="24"/>
          <w:szCs w:val="24"/>
          <w:lang w:val="hy-AM"/>
        </w:rPr>
        <w:t xml:space="preserve"> </w:t>
      </w:r>
      <w:r w:rsidRPr="00B11483">
        <w:rPr>
          <w:rFonts w:ascii="GHEA Mariam" w:hAnsi="GHEA Mariam" w:cs="Arial"/>
          <w:sz w:val="24"/>
          <w:szCs w:val="24"/>
          <w:lang w:val="hy-AM"/>
        </w:rPr>
        <w:t>փակ</w:t>
      </w:r>
      <w:r w:rsidRPr="00B11483">
        <w:rPr>
          <w:rFonts w:ascii="GHEA Mariam" w:hAnsi="GHEA Mariam"/>
          <w:sz w:val="24"/>
          <w:szCs w:val="24"/>
          <w:lang w:val="hy-AM"/>
        </w:rPr>
        <w:t xml:space="preserve"> </w:t>
      </w:r>
      <w:r w:rsidRPr="00B11483">
        <w:rPr>
          <w:rFonts w:ascii="GHEA Mariam" w:hAnsi="GHEA Mariam" w:cs="Arial"/>
          <w:sz w:val="24"/>
          <w:szCs w:val="24"/>
          <w:lang w:val="hy-AM"/>
        </w:rPr>
        <w:t>բաժնետիրական</w:t>
      </w:r>
      <w:r w:rsidRPr="00B11483">
        <w:rPr>
          <w:rFonts w:ascii="GHEA Mariam" w:hAnsi="GHEA Mariam"/>
          <w:sz w:val="24"/>
          <w:szCs w:val="24"/>
          <w:lang w:val="hy-AM"/>
        </w:rPr>
        <w:t xml:space="preserve"> </w:t>
      </w:r>
      <w:r w:rsidRPr="00B11483">
        <w:rPr>
          <w:rFonts w:ascii="GHEA Mariam" w:hAnsi="GHEA Mariam" w:cs="Arial"/>
          <w:sz w:val="24"/>
          <w:szCs w:val="24"/>
          <w:lang w:val="hy-AM"/>
        </w:rPr>
        <w:t>ընկերություն</w:t>
      </w:r>
      <w:r w:rsidRPr="00B11483">
        <w:rPr>
          <w:rFonts w:ascii="GHEA Mariam" w:hAnsi="GHEA Mariam"/>
          <w:sz w:val="24"/>
          <w:szCs w:val="24"/>
          <w:lang w:val="hy-AM"/>
        </w:rPr>
        <w:t xml:space="preserve">» </w:t>
      </w:r>
      <w:r w:rsidRPr="00B11483">
        <w:rPr>
          <w:rFonts w:ascii="GHEA Mariam" w:hAnsi="GHEA Mariam" w:cs="Arial"/>
          <w:sz w:val="24"/>
          <w:szCs w:val="24"/>
          <w:lang w:val="hy-AM"/>
        </w:rPr>
        <w:t>բաժնի</w:t>
      </w:r>
      <w:r w:rsidRPr="00B11483">
        <w:rPr>
          <w:rFonts w:ascii="GHEA Mariam" w:hAnsi="GHEA Mariam"/>
          <w:sz w:val="24"/>
          <w:szCs w:val="24"/>
          <w:lang w:val="hy-AM"/>
        </w:rPr>
        <w:t xml:space="preserve"> 1-</w:t>
      </w:r>
      <w:r w:rsidRPr="00B11483">
        <w:rPr>
          <w:rFonts w:ascii="GHEA Mariam" w:hAnsi="GHEA Mariam" w:cs="Arial"/>
          <w:sz w:val="24"/>
          <w:szCs w:val="24"/>
          <w:lang w:val="hy-AM"/>
        </w:rPr>
        <w:t>ին</w:t>
      </w:r>
      <w:r w:rsidRPr="00B11483">
        <w:rPr>
          <w:rFonts w:ascii="GHEA Mariam" w:hAnsi="GHEA Mariam"/>
          <w:sz w:val="24"/>
          <w:szCs w:val="24"/>
          <w:lang w:val="hy-AM"/>
        </w:rPr>
        <w:t xml:space="preserve"> </w:t>
      </w:r>
      <w:r w:rsidRPr="00B11483">
        <w:rPr>
          <w:rFonts w:ascii="GHEA Mariam" w:hAnsi="GHEA Mariam" w:cs="Arial"/>
          <w:sz w:val="24"/>
          <w:szCs w:val="24"/>
          <w:lang w:val="hy-AM"/>
        </w:rPr>
        <w:t>կետը</w:t>
      </w:r>
      <w:r w:rsidRPr="00B11483">
        <w:rPr>
          <w:rFonts w:ascii="GHEA Mariam" w:hAnsi="GHEA Mariam"/>
          <w:sz w:val="24"/>
          <w:szCs w:val="24"/>
          <w:lang w:val="hy-AM"/>
        </w:rPr>
        <w:t xml:space="preserve"> </w:t>
      </w:r>
      <w:r w:rsidRPr="00B11483">
        <w:rPr>
          <w:rFonts w:ascii="GHEA Mariam" w:hAnsi="GHEA Mariam" w:cs="Arial"/>
          <w:sz w:val="24"/>
          <w:szCs w:val="24"/>
          <w:lang w:val="hy-AM"/>
        </w:rPr>
        <w:t>շարադրել</w:t>
      </w:r>
      <w:r w:rsidRPr="00B11483">
        <w:rPr>
          <w:rFonts w:ascii="GHEA Mariam" w:hAnsi="GHEA Mariam"/>
          <w:sz w:val="24"/>
          <w:szCs w:val="24"/>
          <w:lang w:val="hy-AM"/>
        </w:rPr>
        <w:t xml:space="preserve"> </w:t>
      </w:r>
      <w:proofErr w:type="spellStart"/>
      <w:r>
        <w:rPr>
          <w:rFonts w:ascii="GHEA Mariam" w:hAnsi="GHEA Mariam"/>
          <w:sz w:val="24"/>
          <w:szCs w:val="24"/>
          <w:lang w:val="hy-AM"/>
        </w:rPr>
        <w:t>հետևյալ</w:t>
      </w:r>
      <w:proofErr w:type="spellEnd"/>
      <w:r w:rsidRPr="00B11483">
        <w:rPr>
          <w:rFonts w:ascii="GHEA Mariam" w:hAnsi="GHEA Mariam"/>
          <w:sz w:val="24"/>
          <w:szCs w:val="24"/>
          <w:lang w:val="hy-AM"/>
        </w:rPr>
        <w:t xml:space="preserve"> </w:t>
      </w:r>
      <w:r w:rsidRPr="00B11483">
        <w:rPr>
          <w:rFonts w:ascii="GHEA Mariam" w:hAnsi="GHEA Mariam" w:cs="Arial"/>
          <w:sz w:val="24"/>
          <w:szCs w:val="24"/>
          <w:lang w:val="hy-AM"/>
        </w:rPr>
        <w:t>խմբագրությամբ</w:t>
      </w:r>
      <w:r w:rsidRPr="00B11483">
        <w:rPr>
          <w:rFonts w:ascii="GHEA Mariam" w:hAnsi="GHEA Mariam"/>
          <w:sz w:val="24"/>
          <w:szCs w:val="24"/>
          <w:lang w:val="hy-AM"/>
        </w:rPr>
        <w:t>.</w:t>
      </w:r>
    </w:p>
    <w:p w:rsidR="00B11483" w:rsidRPr="00B11483" w:rsidRDefault="00B11483" w:rsidP="00B11483">
      <w:pPr>
        <w:jc w:val="both"/>
        <w:rPr>
          <w:rFonts w:ascii="GHEA Grapalat" w:hAnsi="GHEA Grapalat"/>
          <w:color w:val="000000" w:themeColor="text1"/>
          <w:sz w:val="6"/>
          <w:szCs w:val="24"/>
          <w:lang w:val="hy-AM"/>
        </w:rPr>
      </w:pPr>
    </w:p>
    <w:tbl>
      <w:tblPr>
        <w:tblW w:w="9934" w:type="dxa"/>
        <w:jc w:val="center"/>
        <w:tblCellSpacing w:w="0" w:type="dxa"/>
        <w:shd w:val="clear" w:color="auto" w:fill="FFFFFF"/>
        <w:tblCellMar>
          <w:left w:w="0" w:type="dxa"/>
          <w:right w:w="0" w:type="dxa"/>
        </w:tblCellMar>
        <w:tblLook w:val="04A0" w:firstRow="1" w:lastRow="0" w:firstColumn="1" w:lastColumn="0" w:noHBand="0" w:noVBand="1"/>
      </w:tblPr>
      <w:tblGrid>
        <w:gridCol w:w="188"/>
        <w:gridCol w:w="166"/>
        <w:gridCol w:w="1376"/>
        <w:gridCol w:w="842"/>
        <w:gridCol w:w="2542"/>
        <w:gridCol w:w="1243"/>
        <w:gridCol w:w="1411"/>
        <w:gridCol w:w="1412"/>
        <w:gridCol w:w="553"/>
        <w:gridCol w:w="201"/>
      </w:tblGrid>
      <w:tr w:rsidR="00B11483" w:rsidRPr="00B11483" w:rsidTr="00B11483">
        <w:trPr>
          <w:trHeight w:val="1754"/>
          <w:tblCellSpacing w:w="0" w:type="dxa"/>
          <w:jc w:val="center"/>
        </w:trPr>
        <w:tc>
          <w:tcPr>
            <w:tcW w:w="191" w:type="dxa"/>
            <w:shd w:val="clear" w:color="auto" w:fill="FFFFFF"/>
          </w:tcPr>
          <w:p w:rsidR="00B11483" w:rsidRPr="00B11483" w:rsidRDefault="00B11483" w:rsidP="009A6B97">
            <w:pPr>
              <w:jc w:val="center"/>
              <w:rPr>
                <w:rFonts w:ascii="GHEA Mariam" w:hAnsi="GHEA Mariam"/>
                <w:color w:val="000000"/>
                <w:sz w:val="24"/>
                <w:szCs w:val="24"/>
              </w:rPr>
            </w:pPr>
            <w:r w:rsidRPr="00B11483">
              <w:rPr>
                <w:rFonts w:ascii="GHEA Mariam" w:hAnsi="GHEA Mariam"/>
                <w:color w:val="000000" w:themeColor="text1"/>
                <w:sz w:val="24"/>
                <w:szCs w:val="24"/>
                <w:lang w:val="hy-AM"/>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11483" w:rsidRPr="00B11483" w:rsidRDefault="00B11483" w:rsidP="009A6B97">
            <w:pPr>
              <w:jc w:val="center"/>
              <w:rPr>
                <w:rFonts w:ascii="GHEA Mariam" w:hAnsi="GHEA Mariam"/>
                <w:color w:val="000000"/>
                <w:sz w:val="24"/>
                <w:szCs w:val="24"/>
              </w:rPr>
            </w:pPr>
            <w:r w:rsidRPr="00B11483">
              <w:rPr>
                <w:rFonts w:ascii="GHEA Mariam" w:hAnsi="GHEA Mariam"/>
                <w:color w:val="000000"/>
                <w:sz w:val="24"/>
                <w:szCs w:val="24"/>
              </w:rPr>
              <w:t>1.</w:t>
            </w:r>
          </w:p>
        </w:tc>
        <w:tc>
          <w:tcPr>
            <w:tcW w:w="1397" w:type="dxa"/>
            <w:tcBorders>
              <w:top w:val="single" w:sz="4" w:space="0" w:color="auto"/>
              <w:left w:val="single" w:sz="4" w:space="0" w:color="auto"/>
              <w:bottom w:val="single" w:sz="4" w:space="0" w:color="auto"/>
              <w:right w:val="single" w:sz="4" w:space="0" w:color="auto"/>
            </w:tcBorders>
            <w:shd w:val="clear" w:color="auto" w:fill="FFFFFF"/>
            <w:hideMark/>
          </w:tcPr>
          <w:p w:rsidR="00B11483" w:rsidRPr="00B11483" w:rsidRDefault="00B11483" w:rsidP="009A6B97">
            <w:pPr>
              <w:jc w:val="center"/>
              <w:rPr>
                <w:rFonts w:ascii="GHEA Mariam" w:hAnsi="GHEA Mariam"/>
                <w:color w:val="000000"/>
                <w:sz w:val="24"/>
                <w:szCs w:val="24"/>
              </w:rPr>
            </w:pPr>
            <w:r w:rsidRPr="00B11483">
              <w:rPr>
                <w:rFonts w:ascii="GHEA Mariam" w:hAnsi="GHEA Mariam"/>
                <w:color w:val="000000"/>
                <w:sz w:val="24"/>
                <w:szCs w:val="24"/>
              </w:rPr>
              <w:t>ԳԱԶ (GAZ)</w:t>
            </w:r>
          </w:p>
          <w:p w:rsidR="00B11483" w:rsidRPr="00B11483" w:rsidRDefault="00B11483" w:rsidP="009A6B97">
            <w:pPr>
              <w:jc w:val="center"/>
              <w:rPr>
                <w:rFonts w:ascii="GHEA Mariam" w:hAnsi="GHEA Mariam"/>
                <w:color w:val="000000"/>
                <w:sz w:val="24"/>
                <w:szCs w:val="24"/>
              </w:rPr>
            </w:pPr>
            <w:r w:rsidRPr="00B11483">
              <w:rPr>
                <w:rFonts w:ascii="GHEA Mariam" w:hAnsi="GHEA Mariam"/>
                <w:color w:val="000000"/>
                <w:sz w:val="24"/>
                <w:szCs w:val="24"/>
              </w:rPr>
              <w:t>32214</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B11483" w:rsidRPr="00B11483" w:rsidRDefault="00B11483" w:rsidP="009A6B97">
            <w:pPr>
              <w:jc w:val="center"/>
              <w:rPr>
                <w:rFonts w:ascii="GHEA Mariam" w:hAnsi="GHEA Mariam"/>
                <w:color w:val="000000"/>
                <w:sz w:val="24"/>
                <w:szCs w:val="24"/>
              </w:rPr>
            </w:pPr>
            <w:r w:rsidRPr="00B11483">
              <w:rPr>
                <w:rFonts w:ascii="GHEA Mariam" w:hAnsi="GHEA Mariam"/>
                <w:color w:val="000000"/>
                <w:sz w:val="24"/>
                <w:szCs w:val="24"/>
              </w:rPr>
              <w:t>2000</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B11483" w:rsidRPr="00B11483" w:rsidRDefault="00B11483" w:rsidP="009A6B97">
            <w:pPr>
              <w:rPr>
                <w:rFonts w:ascii="GHEA Mariam" w:hAnsi="GHEA Mariam"/>
                <w:color w:val="000000"/>
                <w:sz w:val="24"/>
                <w:szCs w:val="24"/>
              </w:rPr>
            </w:pPr>
            <w:r w:rsidRPr="00B11483">
              <w:rPr>
                <w:rFonts w:ascii="GHEA Mariam" w:hAnsi="GHEA Mariam"/>
                <w:color w:val="000000"/>
                <w:sz w:val="24"/>
                <w:szCs w:val="24"/>
              </w:rPr>
              <w:t>XTH 270500Y0156552</w:t>
            </w:r>
          </w:p>
          <w:p w:rsidR="00B11483" w:rsidRPr="00B11483" w:rsidRDefault="00B11483" w:rsidP="009A6B97">
            <w:pPr>
              <w:rPr>
                <w:rFonts w:ascii="GHEA Mariam" w:hAnsi="GHEA Mariam"/>
                <w:color w:val="000000"/>
                <w:sz w:val="24"/>
                <w:szCs w:val="24"/>
              </w:rPr>
            </w:pPr>
            <w:r w:rsidRPr="00B11483">
              <w:rPr>
                <w:rFonts w:ascii="GHEA Mariam" w:hAnsi="GHEA Mariam"/>
                <w:color w:val="000000"/>
                <w:sz w:val="24"/>
                <w:szCs w:val="24"/>
              </w:rPr>
              <w:t>X89322140Y0AD1031</w:t>
            </w:r>
          </w:p>
          <w:p w:rsidR="00B11483" w:rsidRPr="00B11483" w:rsidRDefault="00B11483" w:rsidP="009A6B97">
            <w:pPr>
              <w:rPr>
                <w:rFonts w:ascii="GHEA Mariam" w:hAnsi="GHEA Mariam"/>
                <w:color w:val="000000"/>
                <w:sz w:val="24"/>
                <w:szCs w:val="24"/>
              </w:rPr>
            </w:pPr>
            <w:proofErr w:type="spellStart"/>
            <w:r w:rsidRPr="00B11483">
              <w:rPr>
                <w:rFonts w:ascii="GHEA Mariam" w:hAnsi="GHEA Mariam"/>
                <w:color w:val="000000"/>
                <w:sz w:val="24"/>
                <w:szCs w:val="24"/>
              </w:rPr>
              <w:t>Շարժիչ</w:t>
            </w:r>
            <w:proofErr w:type="spellEnd"/>
            <w:r w:rsidRPr="00B11483">
              <w:rPr>
                <w:rFonts w:ascii="GHEA Mariam" w:hAnsi="GHEA Mariam"/>
                <w:color w:val="000000"/>
                <w:sz w:val="24"/>
                <w:szCs w:val="24"/>
              </w:rPr>
              <w:t>` 0013818</w:t>
            </w:r>
          </w:p>
          <w:p w:rsidR="00B11483" w:rsidRPr="00B11483" w:rsidRDefault="00B11483" w:rsidP="00B11483">
            <w:pPr>
              <w:rPr>
                <w:rFonts w:ascii="GHEA Mariam" w:hAnsi="GHEA Mariam"/>
                <w:color w:val="000000"/>
                <w:sz w:val="24"/>
                <w:szCs w:val="24"/>
              </w:rPr>
            </w:pPr>
            <w:proofErr w:type="spellStart"/>
            <w:r w:rsidRPr="00B11483">
              <w:rPr>
                <w:rFonts w:ascii="GHEA Mariam" w:hAnsi="GHEA Mariam"/>
                <w:color w:val="000000"/>
                <w:sz w:val="24"/>
                <w:szCs w:val="24"/>
              </w:rPr>
              <w:t>Թափք</w:t>
            </w:r>
            <w:proofErr w:type="spellEnd"/>
            <w:r w:rsidRPr="00B11483">
              <w:rPr>
                <w:rFonts w:ascii="GHEA Mariam" w:hAnsi="GHEA Mariam"/>
                <w:color w:val="000000"/>
                <w:sz w:val="24"/>
                <w:szCs w:val="24"/>
              </w:rPr>
              <w:t>՝ 270500Y0007687</w:t>
            </w:r>
          </w:p>
        </w:tc>
        <w:tc>
          <w:tcPr>
            <w:tcW w:w="1268" w:type="dxa"/>
            <w:tcBorders>
              <w:top w:val="single" w:sz="4" w:space="0" w:color="auto"/>
              <w:left w:val="single" w:sz="4" w:space="0" w:color="auto"/>
              <w:bottom w:val="single" w:sz="4" w:space="0" w:color="auto"/>
              <w:right w:val="single" w:sz="4" w:space="0" w:color="auto"/>
            </w:tcBorders>
            <w:shd w:val="clear" w:color="auto" w:fill="FFFFFF"/>
            <w:hideMark/>
          </w:tcPr>
          <w:p w:rsidR="00B11483" w:rsidRPr="00B11483" w:rsidRDefault="00B11483" w:rsidP="009A6B97">
            <w:pPr>
              <w:jc w:val="center"/>
              <w:rPr>
                <w:rFonts w:ascii="GHEA Mariam" w:hAnsi="GHEA Mariam"/>
                <w:color w:val="000000"/>
                <w:sz w:val="24"/>
                <w:szCs w:val="24"/>
              </w:rPr>
            </w:pPr>
            <w:r w:rsidRPr="00B11483">
              <w:rPr>
                <w:rFonts w:ascii="GHEA Mariam" w:hAnsi="GHEA Mariam"/>
                <w:color w:val="000000"/>
                <w:sz w:val="24"/>
                <w:szCs w:val="24"/>
              </w:rPr>
              <w:t>280 US 29</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B11483" w:rsidRPr="00B11483" w:rsidRDefault="00B11483" w:rsidP="009A6B97">
            <w:pPr>
              <w:jc w:val="center"/>
              <w:rPr>
                <w:rFonts w:ascii="GHEA Mariam" w:hAnsi="GHEA Mariam"/>
                <w:color w:val="000000"/>
                <w:sz w:val="24"/>
                <w:szCs w:val="24"/>
              </w:rPr>
            </w:pPr>
            <w:r w:rsidRPr="00B11483">
              <w:rPr>
                <w:rFonts w:ascii="GHEA Mariam" w:hAnsi="GHEA Mariam"/>
                <w:color w:val="000000"/>
                <w:sz w:val="24"/>
                <w:szCs w:val="24"/>
              </w:rPr>
              <w:t>3,538,337.0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B11483" w:rsidRPr="00B11483" w:rsidRDefault="00B11483" w:rsidP="009A6B97">
            <w:pPr>
              <w:rPr>
                <w:rFonts w:ascii="GHEA Mariam" w:hAnsi="GHEA Mariam"/>
                <w:color w:val="000000"/>
                <w:sz w:val="24"/>
                <w:szCs w:val="24"/>
              </w:rPr>
            </w:pPr>
            <w:r w:rsidRPr="00B11483">
              <w:rPr>
                <w:rFonts w:ascii="GHEA Mariam" w:hAnsi="GHEA Mariam"/>
                <w:color w:val="000000"/>
                <w:sz w:val="24"/>
                <w:szCs w:val="24"/>
              </w:rPr>
              <w:t>3,538,337.0</w:t>
            </w:r>
          </w:p>
        </w:tc>
        <w:tc>
          <w:tcPr>
            <w:tcW w:w="566" w:type="dxa"/>
            <w:tcBorders>
              <w:top w:val="single" w:sz="4" w:space="0" w:color="auto"/>
              <w:left w:val="single" w:sz="4" w:space="0" w:color="auto"/>
              <w:bottom w:val="single" w:sz="4" w:space="0" w:color="auto"/>
              <w:right w:val="single" w:sz="4" w:space="0" w:color="auto"/>
            </w:tcBorders>
            <w:shd w:val="clear" w:color="auto" w:fill="FFFFFF"/>
            <w:hideMark/>
          </w:tcPr>
          <w:p w:rsidR="00B11483" w:rsidRPr="00B11483" w:rsidRDefault="00B11483" w:rsidP="009A6B97">
            <w:pPr>
              <w:jc w:val="center"/>
              <w:rPr>
                <w:rFonts w:ascii="GHEA Mariam" w:hAnsi="GHEA Mariam"/>
                <w:color w:val="000000"/>
                <w:sz w:val="24"/>
                <w:szCs w:val="24"/>
              </w:rPr>
            </w:pPr>
            <w:r w:rsidRPr="00B11483">
              <w:rPr>
                <w:rFonts w:ascii="GHEA Mariam" w:hAnsi="GHEA Mariam"/>
                <w:color w:val="000000"/>
                <w:sz w:val="24"/>
                <w:szCs w:val="24"/>
              </w:rPr>
              <w:t>-</w:t>
            </w:r>
          </w:p>
        </w:tc>
        <w:tc>
          <w:tcPr>
            <w:tcW w:w="20" w:type="dxa"/>
            <w:shd w:val="clear" w:color="auto" w:fill="FFFFFF"/>
            <w:vAlign w:val="bottom"/>
          </w:tcPr>
          <w:p w:rsidR="00B11483" w:rsidRPr="00B11483" w:rsidRDefault="00B11483" w:rsidP="009A6B97">
            <w:pPr>
              <w:jc w:val="right"/>
              <w:rPr>
                <w:rFonts w:ascii="GHEA Mariam" w:hAnsi="GHEA Mariam"/>
                <w:color w:val="000000"/>
                <w:sz w:val="24"/>
                <w:szCs w:val="24"/>
              </w:rPr>
            </w:pPr>
            <w:r w:rsidRPr="00B11483">
              <w:rPr>
                <w:rFonts w:ascii="GHEA Mariam" w:hAnsi="GHEA Mariam"/>
                <w:color w:val="000000" w:themeColor="text1"/>
                <w:sz w:val="24"/>
                <w:szCs w:val="24"/>
                <w:lang w:val="hy-AM"/>
              </w:rPr>
              <w:t>»:</w:t>
            </w:r>
          </w:p>
        </w:tc>
      </w:tr>
    </w:tbl>
    <w:p w:rsidR="00303787" w:rsidRPr="00B11483" w:rsidRDefault="00303787" w:rsidP="00A71CED">
      <w:pPr>
        <w:jc w:val="center"/>
        <w:rPr>
          <w:rFonts w:ascii="GHEA Mariam" w:hAnsi="GHEA Mariam"/>
          <w:sz w:val="18"/>
          <w:szCs w:val="24"/>
          <w:lang w:val="hy-AM"/>
        </w:rPr>
      </w:pPr>
    </w:p>
    <w:p w:rsidR="00D76C92" w:rsidRPr="00FD335C" w:rsidRDefault="00D76C92" w:rsidP="007C653B">
      <w:pPr>
        <w:pStyle w:val="norm"/>
        <w:spacing w:line="360" w:lineRule="auto"/>
        <w:rPr>
          <w:rFonts w:ascii="GHEA Mariam" w:hAnsi="GHEA Mariam"/>
          <w:sz w:val="2"/>
          <w:lang w:val="hy-AM"/>
        </w:rPr>
      </w:pPr>
    </w:p>
    <w:p w:rsidR="00A0078C" w:rsidRPr="00FD335C" w:rsidRDefault="00A0078C" w:rsidP="007C653B">
      <w:pPr>
        <w:pStyle w:val="norm"/>
        <w:spacing w:line="360" w:lineRule="auto"/>
        <w:rPr>
          <w:rFonts w:ascii="GHEA Mariam" w:hAnsi="GHEA Mariam"/>
          <w:sz w:val="6"/>
          <w:lang w:val="hy-AM"/>
        </w:rPr>
      </w:pPr>
    </w:p>
    <w:p w:rsidR="00D76C92" w:rsidRPr="00FD335C" w:rsidRDefault="00D76C92" w:rsidP="00A71CED">
      <w:pPr>
        <w:pStyle w:val="mechtex"/>
        <w:ind w:firstLine="720"/>
        <w:jc w:val="left"/>
        <w:rPr>
          <w:rFonts w:ascii="GHEA Mariam" w:hAnsi="GHEA Mariam" w:cs="Arial Armenian"/>
          <w:sz w:val="24"/>
          <w:szCs w:val="24"/>
          <w:lang w:val="hy-AM"/>
        </w:rPr>
      </w:pPr>
      <w:r w:rsidRPr="00FD335C">
        <w:rPr>
          <w:rFonts w:ascii="GHEA Mariam" w:hAnsi="GHEA Mariam" w:cs="Sylfaen"/>
          <w:sz w:val="24"/>
          <w:szCs w:val="24"/>
          <w:lang w:val="hy-AM"/>
        </w:rPr>
        <w:t>ՀԱՅԱՍՏԱՆԻ</w:t>
      </w:r>
      <w:r w:rsidRPr="00FD335C">
        <w:rPr>
          <w:rFonts w:ascii="GHEA Mariam" w:hAnsi="GHEA Mariam" w:cs="Arial Armenian"/>
          <w:sz w:val="24"/>
          <w:szCs w:val="24"/>
          <w:lang w:val="hy-AM"/>
        </w:rPr>
        <w:t xml:space="preserve">  </w:t>
      </w:r>
      <w:r w:rsidRPr="00FD335C">
        <w:rPr>
          <w:rFonts w:ascii="GHEA Mariam" w:hAnsi="GHEA Mariam" w:cs="Sylfaen"/>
          <w:sz w:val="24"/>
          <w:szCs w:val="24"/>
          <w:lang w:val="hy-AM"/>
        </w:rPr>
        <w:t>ՀԱՆՐԱՊԵՏՈՒԹՅԱՆ</w:t>
      </w:r>
    </w:p>
    <w:p w:rsidR="00D76C92" w:rsidRPr="00FD335C" w:rsidRDefault="00D76C92" w:rsidP="00A71CED">
      <w:pPr>
        <w:pStyle w:val="norm"/>
        <w:spacing w:line="240" w:lineRule="auto"/>
        <w:rPr>
          <w:rFonts w:ascii="GHEA Mariam" w:hAnsi="GHEA Mariam" w:cs="Sylfaen"/>
          <w:sz w:val="24"/>
          <w:szCs w:val="24"/>
          <w:lang w:val="hy-AM"/>
        </w:rPr>
      </w:pPr>
      <w:r w:rsidRPr="00FD335C">
        <w:rPr>
          <w:rFonts w:ascii="GHEA Mariam" w:hAnsi="GHEA Mariam"/>
          <w:sz w:val="24"/>
          <w:szCs w:val="24"/>
          <w:lang w:val="hy-AM"/>
        </w:rPr>
        <w:t xml:space="preserve">                </w:t>
      </w:r>
      <w:r w:rsidRPr="00FD335C">
        <w:rPr>
          <w:rFonts w:ascii="GHEA Mariam" w:hAnsi="GHEA Mariam" w:cs="Sylfaen"/>
          <w:sz w:val="24"/>
          <w:szCs w:val="24"/>
          <w:lang w:val="hy-AM"/>
        </w:rPr>
        <w:t>ՎԱՐՉԱՊԵՏ</w:t>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t xml:space="preserve">         Ն</w:t>
      </w:r>
      <w:r w:rsidRPr="00FD335C">
        <w:rPr>
          <w:rFonts w:ascii="GHEA Mariam" w:hAnsi="GHEA Mariam" w:cs="Sylfaen"/>
          <w:sz w:val="24"/>
          <w:szCs w:val="24"/>
          <w:lang w:val="hy-AM"/>
        </w:rPr>
        <w:t>.</w:t>
      </w:r>
      <w:r w:rsidRPr="00FD335C">
        <w:rPr>
          <w:rFonts w:ascii="GHEA Mariam" w:hAnsi="GHEA Mariam" w:cs="Arial Armenian"/>
          <w:sz w:val="24"/>
          <w:szCs w:val="24"/>
          <w:lang w:val="hy-AM"/>
        </w:rPr>
        <w:t xml:space="preserve"> ՓԱՇԻՆ</w:t>
      </w:r>
      <w:r w:rsidRPr="00FD335C">
        <w:rPr>
          <w:rFonts w:ascii="GHEA Mariam" w:hAnsi="GHEA Mariam" w:cs="Sylfaen"/>
          <w:sz w:val="24"/>
          <w:szCs w:val="24"/>
          <w:lang w:val="hy-AM"/>
        </w:rPr>
        <w:t>ՅԱՆ</w:t>
      </w:r>
    </w:p>
    <w:p w:rsidR="00D76C92" w:rsidRPr="00FD335C" w:rsidRDefault="00D76C92" w:rsidP="00A71CED">
      <w:pPr>
        <w:pStyle w:val="norm"/>
        <w:spacing w:line="240" w:lineRule="auto"/>
        <w:ind w:firstLine="0"/>
        <w:rPr>
          <w:rFonts w:ascii="GHEA Mariam" w:hAnsi="GHEA Mariam" w:cs="Arial"/>
          <w:sz w:val="24"/>
          <w:szCs w:val="24"/>
          <w:lang w:val="hy-AM"/>
        </w:rPr>
      </w:pPr>
    </w:p>
    <w:p w:rsidR="001F225D" w:rsidRPr="00146423" w:rsidRDefault="00D76C92" w:rsidP="00B11483">
      <w:pPr>
        <w:pStyle w:val="mechtex"/>
        <w:ind w:firstLine="709"/>
        <w:jc w:val="left"/>
        <w:rPr>
          <w:rFonts w:ascii="GHEA Mariam" w:hAnsi="GHEA Mariam" w:cs="Arial"/>
          <w:sz w:val="24"/>
          <w:szCs w:val="24"/>
        </w:rPr>
      </w:pPr>
      <w:proofErr w:type="spellStart"/>
      <w:r w:rsidRPr="00FD335C">
        <w:rPr>
          <w:rFonts w:ascii="GHEA Mariam" w:hAnsi="GHEA Mariam" w:cs="Arial"/>
          <w:sz w:val="24"/>
          <w:szCs w:val="24"/>
          <w:lang w:val="hy-AM"/>
        </w:rPr>
        <w:t>Երևան</w:t>
      </w:r>
      <w:proofErr w:type="spellEnd"/>
    </w:p>
    <w:sectPr w:rsidR="001F225D" w:rsidRPr="00146423" w:rsidSect="00B1148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7DBE" w:rsidRDefault="00657DBE">
      <w:r>
        <w:separator/>
      </w:r>
    </w:p>
  </w:endnote>
  <w:endnote w:type="continuationSeparator" w:id="0">
    <w:p w:rsidR="00657DBE" w:rsidRDefault="00657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7AB" w:rsidRDefault="005277AB">
    <w:pPr>
      <w:pStyle w:val="Footer"/>
    </w:pPr>
    <w:r>
      <w:rPr>
        <w:sz w:val="18"/>
      </w:rPr>
      <w:fldChar w:fldCharType="begin"/>
    </w:r>
    <w:r>
      <w:rPr>
        <w:sz w:val="18"/>
      </w:rPr>
      <w:instrText xml:space="preserve"> FILENAME  \* MERGEFORMAT </w:instrText>
    </w:r>
    <w:r>
      <w:rPr>
        <w:sz w:val="18"/>
      </w:rPr>
      <w:fldChar w:fldCharType="separate"/>
    </w:r>
    <w:r w:rsidR="003A5AD4">
      <w:rPr>
        <w:noProof/>
        <w:sz w:val="18"/>
      </w:rPr>
      <w:t>voroshumKK343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991" w:rsidRPr="003A5AD4" w:rsidRDefault="00657DBE" w:rsidP="003A5AD4">
    <w:pPr>
      <w:pStyle w:val="Footer"/>
    </w:pPr>
    <w:r>
      <w:fldChar w:fldCharType="begin"/>
    </w:r>
    <w:r>
      <w:instrText xml:space="preserve"> FILENAME   \* MERGEFORMAT </w:instrText>
    </w:r>
    <w:r>
      <w:fldChar w:fldCharType="separate"/>
    </w:r>
    <w:r w:rsidR="003A5AD4">
      <w:rPr>
        <w:noProof/>
      </w:rPr>
      <w:t>voroshumKK343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7DBE" w:rsidRDefault="00657DBE">
      <w:r>
        <w:separator/>
      </w:r>
    </w:p>
  </w:footnote>
  <w:footnote w:type="continuationSeparator" w:id="0">
    <w:p w:rsidR="00657DBE" w:rsidRDefault="00657D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7AB" w:rsidRDefault="005277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277AB" w:rsidRDefault="005277A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7AB" w:rsidRDefault="005277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1483">
      <w:rPr>
        <w:rStyle w:val="PageNumber"/>
        <w:noProof/>
      </w:rPr>
      <w:t>2</w:t>
    </w:r>
    <w:r>
      <w:rPr>
        <w:rStyle w:val="PageNumber"/>
      </w:rPr>
      <w:fldChar w:fldCharType="end"/>
    </w:r>
  </w:p>
  <w:p w:rsidR="005277AB" w:rsidRDefault="005277A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674F"/>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423"/>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991"/>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CD"/>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09"/>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AD4"/>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AB"/>
    <w:rsid w:val="005277D3"/>
    <w:rsid w:val="005278A0"/>
    <w:rsid w:val="00527A5C"/>
    <w:rsid w:val="00527A74"/>
    <w:rsid w:val="00527ABD"/>
    <w:rsid w:val="00530092"/>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450"/>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DBE"/>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A0A"/>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0EFC"/>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12"/>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35F"/>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123F"/>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483"/>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4DE9"/>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8B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0F0F"/>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35C"/>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683280"/>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2E1991"/>
    <w:rPr>
      <w:rFonts w:ascii="Segoe UI" w:hAnsi="Segoe UI" w:cs="Segoe UI"/>
      <w:sz w:val="18"/>
      <w:szCs w:val="18"/>
    </w:rPr>
  </w:style>
  <w:style w:type="character" w:customStyle="1" w:styleId="BalloonTextChar">
    <w:name w:val="Balloon Text Char"/>
    <w:basedOn w:val="DefaultParagraphFont"/>
    <w:link w:val="BalloonText"/>
    <w:rsid w:val="002E199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6124509">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8782017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5293943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6270056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2910811">
      <w:bodyDiv w:val="1"/>
      <w:marLeft w:val="0"/>
      <w:marRight w:val="0"/>
      <w:marTop w:val="0"/>
      <w:marBottom w:val="0"/>
      <w:divBdr>
        <w:top w:val="none" w:sz="0" w:space="0" w:color="auto"/>
        <w:left w:val="none" w:sz="0" w:space="0" w:color="auto"/>
        <w:bottom w:val="none" w:sz="0" w:space="0" w:color="auto"/>
        <w:right w:val="none" w:sz="0" w:space="0" w:color="auto"/>
      </w:divBdr>
    </w:div>
    <w:div w:id="984045166">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2A438-91C8-4845-AEAE-3761B3E01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158</Words>
  <Characters>906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https:/mul2.gov.am/tasks/1026529/oneclick/voroshumMK-316.docx?token=7e4ded59d5d7a2d618d9f8a54b4abbc7</cp:keywords>
  <dc:description/>
  <cp:lastModifiedBy>Kristina Papyan</cp:lastModifiedBy>
  <cp:revision>5</cp:revision>
  <cp:lastPrinted>2024-09-10T06:46:00Z</cp:lastPrinted>
  <dcterms:created xsi:type="dcterms:W3CDTF">2024-09-10T06:45:00Z</dcterms:created>
  <dcterms:modified xsi:type="dcterms:W3CDTF">2024-09-10T07:18:00Z</dcterms:modified>
</cp:coreProperties>
</file>