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4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0"/>
      </w:tblGrid>
      <w:tr w:rsidR="00DE7E07" w:rsidRPr="00DE7E07" w:rsidTr="00DE7E07">
        <w:trPr>
          <w:tblCellSpacing w:w="0" w:type="dxa"/>
          <w:jc w:val="center"/>
        </w:trPr>
        <w:tc>
          <w:tcPr>
            <w:tcW w:w="11040" w:type="dxa"/>
            <w:vAlign w:val="center"/>
            <w:hideMark/>
          </w:tcPr>
          <w:tbl>
            <w:tblPr>
              <w:tblW w:w="11040" w:type="dxa"/>
              <w:tblCellSpacing w:w="0" w:type="dxa"/>
              <w:shd w:val="clear" w:color="auto" w:fill="FCCF00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50"/>
              <w:gridCol w:w="3165"/>
              <w:gridCol w:w="3150"/>
              <w:gridCol w:w="1275"/>
            </w:tblGrid>
            <w:tr w:rsidR="00DE7E07" w:rsidRPr="00DE7E07">
              <w:trPr>
                <w:tblCellSpacing w:w="0" w:type="dxa"/>
              </w:trPr>
              <w:tc>
                <w:tcPr>
                  <w:tcW w:w="34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Arial"/>
                      <w:sz w:val="24"/>
                      <w:szCs w:val="24"/>
                    </w:rPr>
                    <w:t>Համարը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N 167-Ա</w:t>
                  </w:r>
                </w:p>
              </w:tc>
              <w:tc>
                <w:tcPr>
                  <w:tcW w:w="31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Տեսակը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Հիմնական</w:t>
                  </w:r>
                  <w:proofErr w:type="spellEnd"/>
                </w:p>
              </w:tc>
            </w:tr>
            <w:tr w:rsidR="00DE7E07" w:rsidRPr="00DE7E07">
              <w:trPr>
                <w:tblCellSpacing w:w="0" w:type="dxa"/>
              </w:trPr>
              <w:tc>
                <w:tcPr>
                  <w:tcW w:w="34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Տիպը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Որոշում</w:t>
                  </w:r>
                  <w:proofErr w:type="spellEnd"/>
                </w:p>
              </w:tc>
              <w:tc>
                <w:tcPr>
                  <w:tcW w:w="31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Կարգավիճակը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Գործում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է</w:t>
                  </w:r>
                </w:p>
              </w:tc>
            </w:tr>
            <w:tr w:rsidR="00DE7E07" w:rsidRPr="00DE7E07">
              <w:trPr>
                <w:tblCellSpacing w:w="0" w:type="dxa"/>
              </w:trPr>
              <w:tc>
                <w:tcPr>
                  <w:tcW w:w="34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Սկզբնաղբյուրը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Չի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հրապարակվել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Ընդունման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վայրը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Երևան</w:t>
                  </w:r>
                  <w:proofErr w:type="spellEnd"/>
                </w:p>
              </w:tc>
            </w:tr>
            <w:tr w:rsidR="00DE7E07" w:rsidRPr="00DE7E07">
              <w:trPr>
                <w:tblCellSpacing w:w="0" w:type="dxa"/>
              </w:trPr>
              <w:tc>
                <w:tcPr>
                  <w:tcW w:w="34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Ընդունող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մարմինը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ՀՀ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կառավարություն</w:t>
                  </w:r>
                  <w:proofErr w:type="spellEnd"/>
                </w:p>
              </w:tc>
              <w:tc>
                <w:tcPr>
                  <w:tcW w:w="31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Ընդունման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ամսաթիվը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28.02.2019</w:t>
                  </w:r>
                </w:p>
              </w:tc>
            </w:tr>
            <w:tr w:rsidR="00DE7E07" w:rsidRPr="00DE7E07">
              <w:trPr>
                <w:tblCellSpacing w:w="0" w:type="dxa"/>
              </w:trPr>
              <w:tc>
                <w:tcPr>
                  <w:tcW w:w="34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Ստորագրող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մարմինը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ՀՀ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վարչապետ</w:t>
                  </w:r>
                  <w:proofErr w:type="spellEnd"/>
                </w:p>
              </w:tc>
              <w:tc>
                <w:tcPr>
                  <w:tcW w:w="31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Ստորագրման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ամսաթիվը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07.03.2019</w:t>
                  </w:r>
                </w:p>
              </w:tc>
            </w:tr>
            <w:tr w:rsidR="00DE7E07" w:rsidRPr="00DE7E07">
              <w:trPr>
                <w:tblCellSpacing w:w="0" w:type="dxa"/>
              </w:trPr>
              <w:tc>
                <w:tcPr>
                  <w:tcW w:w="34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Վավերացնող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մարմինը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Վավերացման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ամսաթիվը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</w:p>
              </w:tc>
            </w:tr>
            <w:tr w:rsidR="00DE7E07" w:rsidRPr="00DE7E07">
              <w:trPr>
                <w:trHeight w:val="285"/>
                <w:tblCellSpacing w:w="0" w:type="dxa"/>
              </w:trPr>
              <w:tc>
                <w:tcPr>
                  <w:tcW w:w="34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Ուժի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մեջ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մտնելու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ամսաթիվը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16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08.03.2019</w:t>
                  </w:r>
                </w:p>
              </w:tc>
              <w:tc>
                <w:tcPr>
                  <w:tcW w:w="3150" w:type="dxa"/>
                  <w:shd w:val="clear" w:color="auto" w:fill="FCCF00"/>
                  <w:noWrap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Ուժը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կորցնելու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ամսաթիվը</w:t>
                  </w:r>
                  <w:proofErr w:type="spellEnd"/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5" w:type="dxa"/>
                  <w:shd w:val="clear" w:color="auto" w:fill="FCCF00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</w:p>
              </w:tc>
            </w:tr>
          </w:tbl>
          <w:p w:rsidR="00DE7E07" w:rsidRPr="00DE7E07" w:rsidRDefault="00F94B6E" w:rsidP="00DE7E0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pict>
                <v:rect id="_x0000_i1025" style="width:468pt;height:1.5pt" o:hralign="center" o:hrstd="t" o:hrnoshade="t" o:hr="t" fillcolor="#878787" stroked="f"/>
              </w:pict>
            </w:r>
          </w:p>
        </w:tc>
      </w:tr>
      <w:tr w:rsidR="00DE7E07" w:rsidRPr="00DE7E07" w:rsidTr="00DE7E07">
        <w:trPr>
          <w:tblCellSpacing w:w="0" w:type="dxa"/>
          <w:jc w:val="center"/>
        </w:trPr>
        <w:tc>
          <w:tcPr>
            <w:tcW w:w="11040" w:type="dxa"/>
            <w:vAlign w:val="center"/>
            <w:hideMark/>
          </w:tcPr>
          <w:p w:rsidR="00DE7E07" w:rsidRPr="00DE7E07" w:rsidRDefault="00DE7E07" w:rsidP="00DE7E0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DE7E07" w:rsidRPr="00DE7E07" w:rsidTr="00DE7E07">
        <w:trPr>
          <w:tblCellSpacing w:w="0" w:type="dxa"/>
          <w:jc w:val="center"/>
        </w:trPr>
        <w:tc>
          <w:tcPr>
            <w:tcW w:w="11040" w:type="dxa"/>
            <w:vAlign w:val="center"/>
            <w:hideMark/>
          </w:tcPr>
          <w:p w:rsidR="00DE7E07" w:rsidRPr="00DE7E07" w:rsidRDefault="00DE7E07" w:rsidP="00DE7E0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E7E07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drawing>
                <wp:inline distT="0" distB="0" distL="0" distR="0" wp14:anchorId="16327E98" wp14:editId="7F359A9C">
                  <wp:extent cx="104775" cy="104775"/>
                  <wp:effectExtent l="0" t="0" r="9525" b="9525"/>
                  <wp:docPr id="1" name="imgTreeRelNode" descr="https://www.arlis.am/Annexes/treeNodePlu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TreeRelNode" descr="https://www.arlis.am/Annexes/treeNodePlu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DE7E07">
              <w:rPr>
                <w:rFonts w:ascii="GHEA Grapalat" w:eastAsia="Times New Roman" w:hAnsi="GHEA Grapalat" w:cs="Times New Roman"/>
                <w:sz w:val="24"/>
                <w:szCs w:val="24"/>
              </w:rPr>
              <w:t>Կապեր</w:t>
            </w:r>
            <w:proofErr w:type="spellEnd"/>
            <w:r w:rsidRPr="00DE7E0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E7E07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DE7E0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E7E07">
              <w:rPr>
                <w:rFonts w:ascii="GHEA Grapalat" w:eastAsia="Times New Roman" w:hAnsi="GHEA Grapalat" w:cs="Times New Roman"/>
                <w:sz w:val="24"/>
                <w:szCs w:val="24"/>
              </w:rPr>
              <w:t>փաստաթղթերի</w:t>
            </w:r>
            <w:proofErr w:type="spellEnd"/>
            <w:r w:rsidRPr="00DE7E0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E7E07">
              <w:rPr>
                <w:rFonts w:ascii="GHEA Grapalat" w:eastAsia="Times New Roman" w:hAnsi="GHEA Grapalat" w:cs="Times New Roman"/>
                <w:sz w:val="24"/>
                <w:szCs w:val="24"/>
              </w:rPr>
              <w:t>հետ</w:t>
            </w:r>
            <w:proofErr w:type="spellEnd"/>
            <w:r w:rsidRPr="00DE7E0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DE7E07" w:rsidRPr="00DE7E07" w:rsidTr="00DE7E0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E07" w:rsidRPr="00DE7E07" w:rsidRDefault="00DE7E07" w:rsidP="00DE7E0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DE7E07" w:rsidRPr="00DE7E07" w:rsidTr="00DE7E0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E07" w:rsidRPr="00DE7E07" w:rsidRDefault="00F94B6E" w:rsidP="00DE7E0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pict>
                <v:rect id="_x0000_i1026" style="width:552pt;height:1.5pt" o:hrpct="0" o:hrstd="t" o:hrnoshade="t" o:hr="t" fillcolor="#878787" stroked="f"/>
              </w:pic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40"/>
            </w:tblGrid>
            <w:tr w:rsidR="00DE7E07" w:rsidRPr="00DE7E07">
              <w:trPr>
                <w:tblCellSpacing w:w="15" w:type="dxa"/>
              </w:trPr>
              <w:tc>
                <w:tcPr>
                  <w:tcW w:w="11040" w:type="dxa"/>
                  <w:vAlign w:val="center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  <w:t>ՀՀ ԿԱՌԱՎԱՐՈՒԹՅԱՆ ՈՐՈՇՈՒՄԸ ՈՐՊԵՍ ՆՎԻՐԱՏՎՈՒԹՅՈՒՆ ԳՈՒՅՔ ԸՆԴՈՒՆԵԼՈՒ, ԳՈՒՅՔ ԱՄՐԱՑՆԵԼՈՒ, ՀԵՏ ՎԵՐՑՆԵԼՈՒ ԵՎ ԳՈՒՅՔ ՆՎԻՐԱԲԵՐԵԼՈՒ ՄԱՍԻՆ</w:t>
                  </w:r>
                </w:p>
              </w:tc>
            </w:tr>
          </w:tbl>
          <w:p w:rsidR="00DE7E07" w:rsidRPr="00DE7E07" w:rsidRDefault="00F94B6E" w:rsidP="00DE7E0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pict>
                <v:rect id="_x0000_i1027" style="width:552pt;height:1.5pt" o:hrpct="0" o:hrstd="t" o:hrnoshade="t" o:hr="t" fillcolor="#878787" stroked="f"/>
              </w:pict>
            </w:r>
          </w:p>
        </w:tc>
      </w:tr>
      <w:tr w:rsidR="00DE7E07" w:rsidRPr="00DE7E07" w:rsidTr="00DE7E0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40"/>
            </w:tblGrid>
            <w:tr w:rsidR="00DE7E07" w:rsidRPr="00DE7E07">
              <w:trPr>
                <w:trHeight w:val="30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DE7E07" w:rsidRPr="00DE7E07">
              <w:trPr>
                <w:tblCellSpacing w:w="0" w:type="dxa"/>
              </w:trPr>
              <w:tc>
                <w:tcPr>
                  <w:tcW w:w="11040" w:type="dxa"/>
                  <w:vAlign w:val="center"/>
                  <w:hideMark/>
                </w:tcPr>
                <w:p w:rsidR="00DE7E07" w:rsidRPr="00DE7E07" w:rsidRDefault="00DE7E07" w:rsidP="00DE7E0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sz w:val="27"/>
                      <w:szCs w:val="27"/>
                    </w:rPr>
                    <w:t>ՀԱՅԱՍՏԱՆԻ ՀԱՆՐԱՊԵՏՈՒԹՅԱՆ ԿԱՌԱՎԱՐՈՒԹՅՈՒՆ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b/>
                      <w:bCs/>
                      <w:sz w:val="27"/>
                      <w:szCs w:val="27"/>
                    </w:rPr>
                    <w:t>       </w:t>
                  </w:r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sz w:val="27"/>
                      <w:szCs w:val="27"/>
                    </w:rPr>
                    <w:t xml:space="preserve"> 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sz w:val="36"/>
                      <w:szCs w:val="36"/>
                    </w:rPr>
                    <w:t>Ո Ր Ո Շ ՈՒ Մ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28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փետրվարի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2019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թվականի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N 167-Ա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t xml:space="preserve">ՈՐՊԵՍ ՆՎԻՐԱՏՎՈՒԹՅՈՒՆ ԳՈՒՅՔ ԸՆԴՈՒՆԵԼՈՒ, ԳՈՒՅՔ ԱՄՐԱՑՆԵԼՈՒ, ՀԵՏ ՎԵՐՑՆԵԼՈՒ ԵՎ </w:t>
                  </w:r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strike/>
                      <w:color w:val="FF0000"/>
                      <w:sz w:val="24"/>
                      <w:szCs w:val="24"/>
                    </w:rPr>
                    <w:t xml:space="preserve">ԳՈՒՅՔ </w:t>
                  </w:r>
                  <w:proofErr w:type="gramStart"/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strike/>
                      <w:color w:val="FF0000"/>
                      <w:sz w:val="24"/>
                      <w:szCs w:val="24"/>
                    </w:rPr>
                    <w:t>ՆՎԻՐԱԲԵՐԵԼՈՒ</w:t>
                  </w:r>
                  <w:r w:rsidR="00EA4E66">
                    <w:rPr>
                      <w:rFonts w:ascii="GHEA Grapalat" w:eastAsia="Times New Roman" w:hAnsi="GHEA Grapalat" w:cs="Times New Roman"/>
                      <w:b/>
                      <w:bCs/>
                      <w:strike/>
                      <w:color w:val="FF0000"/>
                      <w:sz w:val="24"/>
                      <w:szCs w:val="24"/>
                    </w:rPr>
                    <w:t xml:space="preserve">  </w:t>
                  </w:r>
                  <w:r w:rsidR="00EA4E66" w:rsidRPr="00EA4E66">
                    <w:rPr>
                      <w:rFonts w:ascii="GHEA Grapalat" w:eastAsia="Times New Roman" w:hAnsi="GHEA Grapalat" w:cs="Times New Roman"/>
                      <w:bCs/>
                      <w:sz w:val="24"/>
                      <w:szCs w:val="24"/>
                      <w:highlight w:val="yellow"/>
                    </w:rPr>
                    <w:t>«</w:t>
                  </w:r>
                  <w:proofErr w:type="gramEnd"/>
                  <w:r w:rsidR="00EA4E66" w:rsidRPr="00EA4E66">
                    <w:rPr>
                      <w:rFonts w:ascii="GHEA Grapalat" w:eastAsia="Times New Roman" w:hAnsi="GHEA Grapalat" w:cs="Times New Roman"/>
                      <w:bCs/>
                      <w:sz w:val="24"/>
                      <w:szCs w:val="24"/>
                      <w:highlight w:val="yellow"/>
                    </w:rPr>
                    <w:t>,ԳՈՒՅՔ ՆՎԻՐԱԲԵՐԵԼՈՒ ԵՎ ԱՆՀԱՏՈՒՅՑ, ԱՆԺԱՄԿԵՏ ՕԳՏԱԳՈՐԾՄԱՆ ՀԱՆՁՆԵԼՈՒ»</w:t>
                  </w:r>
                  <w:r w:rsidR="00EA4E66" w:rsidRPr="00DE7E07">
                    <w:rPr>
                      <w:rFonts w:ascii="GHEA Grapalat" w:eastAsia="Times New Roman" w:hAnsi="GHEA Grapalat" w:cs="Times New Roman"/>
                      <w:b/>
                      <w:bCs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r w:rsidR="00EA4E66" w:rsidRPr="00DE7E07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t>ՄԱՍԻՆ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Հիմք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ընդունելով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քաղաքացիական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օրենսգրքի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594-րդ և 605-րդ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հոդվածները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, «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Կառավարչական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իրավահարաբերությունների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կարգավորման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մասին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օրենքի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5-րդ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հոդվածի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5-րդ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մասը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, «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Պետական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ոչ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առևտրային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կազմակերպությունների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մասին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օրենքի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4-րդ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հոդվածը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, «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Պետական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կառավարչական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հիմնարկների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մասին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օրենքի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4-րդ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հոդվածը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կառավարության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2018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թվականի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օգոստոսի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30-ի N 970-Ա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որոշման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2-րդ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կետի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2-րդ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ենթակետը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`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կառավարությունը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որոշում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 է.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1.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Սահմանել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որպես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նվիրատվություն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Շտապբուժօգնություն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փակ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բաժնետիրական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ընկերության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կողմից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հանձնվող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ռեանիմոբիլների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գծային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մեքենաների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դրանց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օժանդակ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սարքավորումների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ցանկը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`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համաձայն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N 1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հավելվածի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: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lastRenderedPageBreak/>
                    <w:t xml:space="preserve">2.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Որպես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նվիրատվություն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ընդունել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N 1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հավելվածում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նշված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Շտապբուժօգնություն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փակ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բաժնետիրական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ընկերությանը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սեփականության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իրավունքով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պատկանող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Ֆորդ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Տրանզիտ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մակնիշի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ռեանիմոբիլները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գծային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մեքենաները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դրանց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օժանդակ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սարքավորումները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: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3.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Հաստատել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բժշկական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կազմակերպություններին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նվիրաբերությամբ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հանձնվող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ռեանիմոբիլների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գծային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մեքենաների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դրանց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օժանդակ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սարքավորումների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բաշխացուցակը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`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համաձայն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N 2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հավելվածի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: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4.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Սույն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որոշման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N 1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հավելվածում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ներառված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ռեանիմոբիլները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գծային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մեքենաները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դրանց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օժանդակ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սարքավորումները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Հանրապետությունում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բուժօգնության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աշխատանքը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կազմակերպելու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պայմանով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նվիրաբերել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Երևանում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մարզերում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գործող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բժշկական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կազմակերպություններին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`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համաձայն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N 2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հավելվածով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նախատեսված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ռեանիմոբիլների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գծային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մեքենաների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դրանց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օժանդակ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սարքավորումների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բաշխացուցակի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: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5.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Սույն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որոշման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N 1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հավելվածում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ներառված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r w:rsidRPr="00F94B6E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9 (</w:t>
                  </w:r>
                  <w:proofErr w:type="spellStart"/>
                  <w:r w:rsidRPr="00F94B6E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ինը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) </w:t>
                  </w:r>
                  <w:r w:rsidR="00F94B6E" w:rsidRPr="00F94B6E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  <w:lang w:val="hy-AM"/>
                    </w:rPr>
                    <w:t xml:space="preserve">11 </w:t>
                  </w:r>
                  <w:proofErr w:type="spellStart"/>
                  <w:r w:rsidRPr="00F94B6E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շ</w:t>
                  </w:r>
                  <w:bookmarkStart w:id="0" w:name="_GoBack"/>
                  <w:bookmarkEnd w:id="0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ռեանիմոբիլները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`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օժանդակ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սարքավորումներով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հանդերձ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ամրացնել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առողջապահության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նախարարությանը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`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հետագայում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դրանք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ըստ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պահանջի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տնօրինելու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նպատակով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: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6.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առողջապահության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նախարարին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` 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1)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սույն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որոշումն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ուժի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մեջ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մտնելու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պահից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երկու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ամսվա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ընթացքում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ապահովել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սույն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որոշման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N 2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հավելվածում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ներառված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ռեանիմոբիլների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գծային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մեքենաների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դրանց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օժանդակ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սարքավորումների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նվիրաբերության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մասին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եռակողմ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պայմանագրերի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կնքումը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բժշկական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կազմակերպությունների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դրանց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բաժնետոմսերի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կառավարման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լիազորություններ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ունեցող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պետական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կառավարման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լիազոր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մարմին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հանդիսացող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մարմինների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հետ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.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2)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սույն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որոշման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6-րդ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կետի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1-ին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ենթակետով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սահմանված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՝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կնքվելիք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պայմանագրերում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նախատեսել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դրույթներ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նվիրաբերված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գույքը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բացառապես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ծառայությունների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նպատակների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համար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օգտագործելու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դրանք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տեխնիկական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փաստաթղթերին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համապատասխան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շահագործելու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պահպանելու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սպասարկելու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սույն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ենթակետում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նշված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պայմանները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չպահպանելու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դեպքում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`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նվիրաբերության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վերացման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հնարավորության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մասին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սահմանելով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նաև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գույքային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իրավունքների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գրանցման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հետ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կապված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ծախսերն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իրականացվելու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բժշկական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կազմակերպությունների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միջոցների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հաշվին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՝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օրենսդրությամբ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սահմանված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կարգով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: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7.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կառավարության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2018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թվականի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օգոստոսի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30-ի N 970-Ա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որոշման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2-րդ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կետի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2-րդ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ենթակետի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համաձայն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առողջապահության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նախարարությանն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ամրացված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մեքենաներից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2 (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երկու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ռեանիմոբիլ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հետ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վերցնել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մեկը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`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օժանդակ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սարքավորումներով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հանդերձ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անհատույց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օգտագործման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իրավունքով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անժամկետ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տրամադրել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Նաիրի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բժշկական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կենտրոն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փակ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lastRenderedPageBreak/>
                    <w:t>բաժնետիրական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ընկերությանը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մյուսը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՝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օժանդակ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սարքավորումներով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հանդերձ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նվիրաբերել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Արարատի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հիվանդանոց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բժշկական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կենտրոն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փակ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բաժնետիրական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ընկերությանը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: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8.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առողջապահության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նախարարին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`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1)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սույն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որոշումն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ուժի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մեջ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մտնելու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պահից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երկու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ամսվա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ընթացքում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ապահովել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սույն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որոշման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7-րդ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կետում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նշված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ռեանիմոբիլների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դրանց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օժանդակ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սարքավորումների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նվիրաբերության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մասին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`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ա.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եռակողմ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պայմանագրի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կնքումը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Արարատի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հիվանդանոց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բժշկական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կենտրոն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փակ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բաժնետիրական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ընկերության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և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վերջինիս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բաժնետոմսերի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կառավարման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լիազորություն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ունեցող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մարմնի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հետ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,</w:t>
                  </w:r>
                </w:p>
                <w:p w:rsid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բ.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երկկողմ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պայմանագրի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կնքումը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Նաիրի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բժշկական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կենտրոն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փակ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բաժնետիրական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ընկերության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հետ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trike/>
                      <w:color w:val="FF0000"/>
                      <w:sz w:val="24"/>
                      <w:szCs w:val="24"/>
                    </w:rPr>
                    <w:t>.</w:t>
                  </w:r>
                </w:p>
                <w:p w:rsidR="00EA5D2F" w:rsidRPr="00EA5D2F" w:rsidRDefault="00EA5D2F" w:rsidP="00EA5D2F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</w:pPr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«1)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սույն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որոշումն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ուժի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մեջ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մտնելու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պահից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երկու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ամսվա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ընթացքում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ապահովել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սույն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որոշման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7-րդ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կետում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նշված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շտապ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օգնության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ռեանիմոբիլների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և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դրանց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օժանդակ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սարքավորումների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՝ </w:t>
                  </w:r>
                </w:p>
                <w:p w:rsidR="00EA5D2F" w:rsidRPr="00EA5D2F" w:rsidRDefault="00EA5D2F" w:rsidP="00EA5D2F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</w:pPr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ab/>
                    <w:t xml:space="preserve">ա.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նվիրաբերության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մասին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եռակողմ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պայմանագրի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կնքումը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«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Արարատի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հիվանդանոց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»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բժշկական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կենտրոն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»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փակ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բաժնետիրական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ընկերության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և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վերջինիս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բաժնետոմսերի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կառավարման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լիազորություն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ունեցող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մարմնի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հետ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,</w:t>
                  </w:r>
                </w:p>
                <w:p w:rsidR="00EA5D2F" w:rsidRPr="00DE7E07" w:rsidRDefault="00EA5D2F" w:rsidP="00EA5D2F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ab/>
                    <w:t xml:space="preserve">բ.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անժամկետ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,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անհատույց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օգտագործման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մասին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երկկողմ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պայմանագրի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կնքումը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«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Նաիրի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»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բժշկական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կենտրոն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»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փակ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բաժնետիրական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ընկերության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proofErr w:type="gramStart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հետ</w:t>
                  </w:r>
                  <w:proofErr w:type="spell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.»</w:t>
                  </w:r>
                  <w:proofErr w:type="gramEnd"/>
                  <w:r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:</w:t>
                  </w:r>
                </w:p>
                <w:p w:rsidR="00DE7E07" w:rsidRPr="00DE7E07" w:rsidRDefault="00DE7E07" w:rsidP="00EA5D2F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2)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սույն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որոշման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8-րդ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կետի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1-ին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ենթակետի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«ա» և «բ»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պարբերություններով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սահմանված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՝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կնքվելիք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պայմանագրերում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նախատեսել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դրույթներ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նվիրաբերված</w:t>
                  </w:r>
                  <w:proofErr w:type="spellEnd"/>
                  <w:r w:rsid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«</w:t>
                  </w:r>
                  <w:proofErr w:type="spellStart"/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կամ</w:t>
                  </w:r>
                  <w:proofErr w:type="spellEnd"/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անժամկետ</w:t>
                  </w:r>
                  <w:proofErr w:type="spellEnd"/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, </w:t>
                  </w:r>
                  <w:proofErr w:type="spellStart"/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անհատույց</w:t>
                  </w:r>
                  <w:proofErr w:type="spellEnd"/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օգտագործման</w:t>
                  </w:r>
                  <w:proofErr w:type="spellEnd"/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հանձնվող</w:t>
                  </w:r>
                  <w:proofErr w:type="spellEnd"/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»</w:t>
                  </w:r>
                  <w:r w:rsidR="00EA5D2F" w:rsidRPr="00EA5D2F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գույքը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բացառապես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շտապ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օգնության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ծառայությունների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նպատակների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համար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օգտագործելու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դրանք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տեխնիկական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փաստաթղթերին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համապատասխան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շահագործելու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պահպանելու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սպասարկելու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սույն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ենթակետում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նշված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պայմանները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չպահպանելու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դեպքում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`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նվիրաբերության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r w:rsidR="006C344B" w:rsidRPr="006C344B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«</w:t>
                  </w:r>
                  <w:proofErr w:type="spellStart"/>
                  <w:r w:rsidR="006C344B" w:rsidRPr="006C344B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անժամկետ</w:t>
                  </w:r>
                  <w:proofErr w:type="spellEnd"/>
                  <w:r w:rsidR="006C344B" w:rsidRPr="006C344B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, </w:t>
                  </w:r>
                  <w:proofErr w:type="spellStart"/>
                  <w:r w:rsidR="006C344B" w:rsidRPr="006C344B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անհատույց</w:t>
                  </w:r>
                  <w:proofErr w:type="spellEnd"/>
                  <w:r w:rsidR="006C344B" w:rsidRPr="006C344B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 xml:space="preserve"> </w:t>
                  </w:r>
                  <w:proofErr w:type="spellStart"/>
                  <w:r w:rsidR="006C344B" w:rsidRPr="006C344B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օգտագործման</w:t>
                  </w:r>
                  <w:proofErr w:type="spellEnd"/>
                  <w:r w:rsidR="006C344B" w:rsidRPr="006C344B">
                    <w:rPr>
                      <w:rFonts w:ascii="GHEA Grapalat" w:eastAsia="Times New Roman" w:hAnsi="GHEA Grapalat" w:cs="Times New Roman"/>
                      <w:sz w:val="24"/>
                      <w:szCs w:val="24"/>
                      <w:highlight w:val="yellow"/>
                    </w:rPr>
                    <w:t>»</w:t>
                  </w:r>
                  <w:r w:rsidR="006C344B" w:rsidRPr="006C34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r w:rsidR="006C34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վերացման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հնարավորության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մասին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սահմանելով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նաև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որ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գույքային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իրավունքների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գրանցման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հետ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կապված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ծախսերն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իրականացվելու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են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բժշկական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կազմակերպությունների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միջոցների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հաշվին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՝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Հայաստանի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Հանրապետության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օրենսդրությամբ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սահմանված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կարգով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: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          </w:t>
                  </w: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7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21"/>
                    <w:gridCol w:w="6519"/>
                  </w:tblGrid>
                  <w:tr w:rsidR="00DE7E07" w:rsidRPr="00DE7E07" w:rsidTr="00DE7E07">
                    <w:trPr>
                      <w:tblCellSpacing w:w="7" w:type="dxa"/>
                    </w:trPr>
                    <w:tc>
                      <w:tcPr>
                        <w:tcW w:w="4500" w:type="dxa"/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>Հայաստանի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>Հանրապետության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br/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>վարչապետ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DE7E07" w:rsidRPr="00DE7E07" w:rsidRDefault="00DE7E07" w:rsidP="00DE7E07">
                        <w:pPr>
                          <w:spacing w:after="0" w:line="240" w:lineRule="auto"/>
                          <w:jc w:val="right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Ն.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>Փաշինյան</w:t>
                        </w:r>
                        <w:proofErr w:type="spellEnd"/>
                      </w:p>
                    </w:tc>
                  </w:tr>
                  <w:tr w:rsidR="00DE7E07" w:rsidRPr="00DE7E07" w:rsidTr="00DE7E07">
                    <w:trPr>
                      <w:tblCellSpacing w:w="7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Calibri" w:eastAsia="Times New Roman" w:hAnsi="Calibri" w:cs="Calibri"/>
                            <w:sz w:val="24"/>
                            <w:szCs w:val="24"/>
                          </w:rPr>
                          <w:t>         </w:t>
                        </w: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2019 թ.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մարտի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7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Երևան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 </w:t>
                  </w: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7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519"/>
                    <w:gridCol w:w="4521"/>
                  </w:tblGrid>
                  <w:tr w:rsidR="00DE7E07" w:rsidRPr="00DE7E07" w:rsidTr="00DE7E07">
                    <w:trPr>
                      <w:tblCellSpacing w:w="7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Calibri" w:eastAsia="Times New Roman" w:hAnsi="Calibri" w:cs="Calibri"/>
                            <w:sz w:val="24"/>
                            <w:szCs w:val="24"/>
                          </w:rPr>
                          <w:t>      </w:t>
                        </w: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500" w:type="dxa"/>
                        <w:vAlign w:val="bottom"/>
                        <w:hideMark/>
                      </w:tcPr>
                      <w:p w:rsidR="00DE7E07" w:rsidRPr="00DE7E07" w:rsidRDefault="00DE7E07" w:rsidP="00DE7E07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>Հավելված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 xml:space="preserve"> N 1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 xml:space="preserve">ՀՀ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>կառավարության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 xml:space="preserve"> 2019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>թվականի</w:t>
                        </w:r>
                        <w:proofErr w:type="spellEnd"/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>փետրվարի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 xml:space="preserve"> 28-ի N 167-Ա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>որոշման</w:t>
                        </w:r>
                        <w:proofErr w:type="spellEnd"/>
                      </w:p>
                    </w:tc>
                  </w:tr>
                </w:tbl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t>Ց Ա Ն Կ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lastRenderedPageBreak/>
                    <w:t>«ՇՏԱՊԲՈՒԺՕԳՆՈՒԹՅՈՒՆ» ՓԲԸ-Ի ԿՈՂՄԻՑ ՀԱՅԱՍՏԱՆԻ ՀԱՆՐԱՊԵՏՈՒԹՅԱՆԸ ՆՎԻՐԱՏՎՈՒԹՅԱՄԲ ՀԱՆՁՆՎՈՂ ՇՏԱՊ ՕԳՆՈՒԹՅԱՆ ՌԵԱՆԻՄՈԲԻԼՆԵՐԻ, ՇՏԱՊ ՕԳՆՈՒԹՅԱՆ ԳԾԱՅԻՆ ՄԵՔԵՆԱՆԵՐԻ ԵՎ ԴՐԱՆՑ ՕԺԱՆԴԱԿ ՍԱՐՔԱՎՈՐՈՒՄՆԵՐԻ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    </w:t>
                  </w: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</w:p>
                <w:tbl>
                  <w:tblPr>
                    <w:tblW w:w="9750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1"/>
                    <w:gridCol w:w="5791"/>
                    <w:gridCol w:w="3588"/>
                  </w:tblGrid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NN</w:t>
                        </w: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br/>
                          <w:t>ը/կ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Շտապ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օգնության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մեքենաների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տեսակը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br/>
                          <w:t>(«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Ֆորդ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Տրանզիտ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» 2010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թվականի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արտադրության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,</w:t>
                        </w: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br/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մակնիշը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` JX5038XJHZC)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Շտապ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օգնության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մեքենաների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թիվը</w:t>
                        </w:r>
                        <w:proofErr w:type="spellEnd"/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Ռեանիմոբիլ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(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հագեցված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օժանդակ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սարքավորումներով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Գծային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մեքենա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(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հագեցված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օժանդակ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սարքավորումներով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bottom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120"/>
                          <w:gridCol w:w="3600"/>
                        </w:tblGrid>
                        <w:tr w:rsidR="00DE7E07" w:rsidRPr="00DE7E0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DE7E07" w:rsidRPr="00DE7E07" w:rsidRDefault="00DE7E07" w:rsidP="00DE7E07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DE7E07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Ընդամենը</w:t>
                              </w:r>
                              <w:proofErr w:type="spellEnd"/>
                              <w:r w:rsidRPr="00DE7E07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`</w:t>
                              </w:r>
                            </w:p>
                          </w:tc>
                          <w:tc>
                            <w:tcPr>
                              <w:tcW w:w="3600" w:type="dxa"/>
                              <w:vAlign w:val="center"/>
                              <w:hideMark/>
                            </w:tcPr>
                            <w:p w:rsidR="00DE7E07" w:rsidRPr="00DE7E07" w:rsidRDefault="00DE7E07" w:rsidP="00DE7E07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</w:rPr>
                              </w:pPr>
                              <w:r w:rsidRPr="00DE7E07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</w:rPr>
                                <w:t> </w:t>
                              </w:r>
                              <w:r w:rsidRPr="00DE7E07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30</w:t>
                              </w:r>
                            </w:p>
                          </w:tc>
                        </w:tr>
                      </w:tbl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          </w:t>
                  </w: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7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21"/>
                    <w:gridCol w:w="6519"/>
                  </w:tblGrid>
                  <w:tr w:rsidR="00DE7E07" w:rsidRPr="00DE7E07" w:rsidTr="00DE7E07">
                    <w:trPr>
                      <w:tblCellSpacing w:w="7" w:type="dxa"/>
                    </w:trPr>
                    <w:tc>
                      <w:tcPr>
                        <w:tcW w:w="4500" w:type="dxa"/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>Հայաստանի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>Հանրապետության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br/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>վարչապետ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DE7E07" w:rsidRPr="00DE7E07" w:rsidRDefault="00DE7E07" w:rsidP="00DE7E07">
                        <w:pPr>
                          <w:spacing w:after="0" w:line="240" w:lineRule="auto"/>
                          <w:jc w:val="right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Ն.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>Փաշինյան</w:t>
                        </w:r>
                        <w:proofErr w:type="spellEnd"/>
                      </w:p>
                    </w:tc>
                  </w:tr>
                </w:tbl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     </w:t>
                  </w: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7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519"/>
                    <w:gridCol w:w="4521"/>
                  </w:tblGrid>
                  <w:tr w:rsidR="00DE7E07" w:rsidRPr="00DE7E07" w:rsidTr="00DE7E07">
                    <w:trPr>
                      <w:tblCellSpacing w:w="7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500" w:type="dxa"/>
                        <w:vAlign w:val="bottom"/>
                        <w:hideMark/>
                      </w:tcPr>
                      <w:p w:rsidR="00DE7E07" w:rsidRPr="00DE7E07" w:rsidRDefault="00DE7E07" w:rsidP="00DE7E07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>Հավելված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 xml:space="preserve"> N 2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 xml:space="preserve">ՀՀ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>կառավարության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 xml:space="preserve"> 2019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>թվականի</w:t>
                        </w:r>
                        <w:proofErr w:type="spellEnd"/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>փետրվարի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 xml:space="preserve"> 28-ի N 167-Ա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15"/>
                            <w:szCs w:val="15"/>
                          </w:rPr>
                          <w:t>որոշման</w:t>
                        </w:r>
                        <w:proofErr w:type="spellEnd"/>
                      </w:p>
                    </w:tc>
                  </w:tr>
                </w:tbl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        </w:t>
                  </w: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t>Բ Ա Շ Խ Ա Ց ՈՒ Ց Ա Կ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t>ԲԺՇԿԱԿԱՆ ԿԱԶՄԱԿԵՐՊՈՒԹՅՈՒՆՆԵՐԻՆ ՆՎԻՐԱԲԵՐՈՒԹՅԱՄԲ ՀԱՆՁՆՎՈՂ ՇՏԱՊ ՕԳՆՈՒԹՅԱՆ ՌԵԱՆԻՄՈԲԻԼՆԵՐԻ, ՇՏԱՊ ՕԳՆՈՒԹՅԱՆ ԳԾԱՅԻՆ ՄԵՔԵՆԱՆԵՐԻ ԵՎ ԴՐԱՆՑ ՕԺԱՆԴԱԿ ՍԱՐՔԱՎՈՐՈՒՄՆԵՐԻ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    </w:t>
                  </w: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(</w:t>
                  </w:r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«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Ֆորդ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Տրանզիտ</w:t>
                  </w:r>
                  <w:proofErr w:type="spellEnd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»</w:t>
                  </w: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2010 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թվականի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7E07">
                    <w:rPr>
                      <w:rFonts w:ascii="GHEA Grapalat" w:eastAsia="Times New Roman" w:hAnsi="GHEA Grapalat" w:cs="GHEA Grapalat"/>
                      <w:sz w:val="24"/>
                      <w:szCs w:val="24"/>
                    </w:rPr>
                    <w:t>արտադրության</w:t>
                  </w:r>
                  <w:proofErr w:type="spellEnd"/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)</w:t>
                  </w:r>
                </w:p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      </w:t>
                  </w: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</w:p>
                <w:tbl>
                  <w:tblPr>
                    <w:tblW w:w="9750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1"/>
                    <w:gridCol w:w="2312"/>
                    <w:gridCol w:w="2312"/>
                    <w:gridCol w:w="2309"/>
                    <w:gridCol w:w="2573"/>
                  </w:tblGrid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NN</w:t>
                        </w: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br/>
                          <w:t>ը/կ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Շտապ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օգնության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գծային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մեքենաների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թիվը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br/>
                          <w:t>(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հագեցված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օժանդակ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սարքավորումներով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Շտապ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օգնության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ռեանիմոբիլների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թիվը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(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հագեցված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օժանդակ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սարքավորումներով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Նույնացման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համար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Կազմակերպության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անվանումը</w:t>
                        </w:r>
                        <w:proofErr w:type="spellEnd"/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Calibri" w:eastAsia="Times New Roman" w:hAnsi="Calibri" w:cs="Calibri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LJXBM2JD3AT124713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«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Խարբերդի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մասնագիտացված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մանկատուն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» ՊՈԱԿ</w:t>
                        </w:r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Calibri" w:eastAsia="Times New Roman" w:hAnsi="Calibri" w:cs="Calibri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LJXBM2JD8BT011504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«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Վարդենիսի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նյարդահոգեբանական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lastRenderedPageBreak/>
                          <w:t>տուն-ինտերնատ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» ՊՈԱԿ</w:t>
                        </w:r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lastRenderedPageBreak/>
                          <w:t>3.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Calibri" w:eastAsia="Times New Roman" w:hAnsi="Calibri" w:cs="Calibri"/>
                            <w:strike/>
                            <w:color w:val="FF0000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LJXBM2JDXBT011505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«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Ձորակ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»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հոգեկան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առողջության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խնդիրներ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ունեցող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անձանց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խնամքի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կենտրոն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» ՊՈԱԿ</w:t>
                        </w:r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4.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Calibri" w:eastAsia="Times New Roman" w:hAnsi="Calibri" w:cs="Calibri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LJXBM2JD1AT124709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«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Նորքի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տուն-ինտերնատ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» ՊՈԱԿ</w:t>
                        </w:r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5.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LJXBM2JD3BT011541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LJXBM2JD4BT011516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LJXBM2JD2BT010140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LJXBM2JD1BT011506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LJXBM2JD4BT011533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LJXBM2JD4AT125112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LJXBM2JD6BT010139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LJXBM2JD0BT011514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LJXBM2JD6BT011517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LJXBM2JDXAT125096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LJXBM2JD0AT125107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LJXBM2JD4BT011502</w:t>
                        </w:r>
                      </w:p>
                      <w:p w:rsidR="00DE7E07" w:rsidRPr="00DE7E07" w:rsidRDefault="00DE7E07" w:rsidP="00DE7E07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LJXBM2JD7BT011509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ՀՀ ԱՆ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քրեակատարողական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ծառայություն</w:t>
                        </w:r>
                        <w:proofErr w:type="spellEnd"/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6.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Calibri" w:eastAsia="Times New Roman" w:hAnsi="Calibri" w:cs="Calibri"/>
                            <w:strike/>
                            <w:color w:val="FF0000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LJXBM2JDXAT125101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«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Կիմա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Խաչատրյանի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անվան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Գառնիի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առողջության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կենտրոն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trike/>
                            <w:color w:val="FF0000"/>
                            <w:sz w:val="24"/>
                            <w:szCs w:val="24"/>
                          </w:rPr>
                          <w:t>» ՊՈԱԿ</w:t>
                        </w:r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7.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Calibri" w:eastAsia="Times New Roman" w:hAnsi="Calibri" w:cs="Calibri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LJXBM2JD4AT125109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«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Ծաղկահովիտի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առողջության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կենտրոն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» ՓԲԸ</w:t>
                        </w:r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8.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Calibri" w:eastAsia="Times New Roman" w:hAnsi="Calibri" w:cs="Calibri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LJXBM2JD5AT125104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«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Ներքին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Բազմաբերդի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բժշկական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ամբուլատորիա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» ՀՈԱԿ</w:t>
                        </w:r>
                      </w:p>
                    </w:tc>
                  </w:tr>
                  <w:tr w:rsidR="00DE7E07" w:rsidRPr="00DE7E07" w:rsidTr="00DE7E0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9.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Calibri" w:eastAsia="Times New Roman" w:hAnsi="Calibri" w:cs="Calibri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LJXBM2JD0BT011528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«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Տուբերկուլոզի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դեմ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պայքարի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ազգային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կենտրոն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» ՊՈԱԿ</w:t>
                        </w:r>
                      </w:p>
                    </w:tc>
                  </w:tr>
                </w:tbl>
                <w:p w:rsidR="00DE7E07" w:rsidRPr="00DE7E07" w:rsidRDefault="00DE7E07" w:rsidP="00DE7E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     </w:t>
                  </w:r>
                  <w:r w:rsidRPr="00DE7E07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7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21"/>
                    <w:gridCol w:w="6519"/>
                  </w:tblGrid>
                  <w:tr w:rsidR="00DE7E07" w:rsidRPr="00DE7E07" w:rsidTr="00DE7E07">
                    <w:trPr>
                      <w:tblCellSpacing w:w="7" w:type="dxa"/>
                    </w:trPr>
                    <w:tc>
                      <w:tcPr>
                        <w:tcW w:w="4500" w:type="dxa"/>
                        <w:vAlign w:val="center"/>
                        <w:hideMark/>
                      </w:tcPr>
                      <w:p w:rsidR="00DE7E07" w:rsidRPr="00DE7E07" w:rsidRDefault="00DE7E07" w:rsidP="00DE7E0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lastRenderedPageBreak/>
                          <w:t>Հայաստանի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>Հանրապետության</w:t>
                        </w:r>
                        <w:proofErr w:type="spellEnd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br/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>վարչապետ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DE7E07" w:rsidRPr="00DE7E07" w:rsidRDefault="00DE7E07" w:rsidP="00DE7E07">
                        <w:pPr>
                          <w:spacing w:after="0" w:line="240" w:lineRule="auto"/>
                          <w:jc w:val="right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Ն. </w:t>
                        </w:r>
                        <w:proofErr w:type="spellStart"/>
                        <w:r w:rsidRPr="00DE7E07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>Փաշինյան</w:t>
                        </w:r>
                        <w:proofErr w:type="spellEnd"/>
                      </w:p>
                    </w:tc>
                  </w:tr>
                </w:tbl>
                <w:p w:rsidR="00DE7E07" w:rsidRPr="00DE7E07" w:rsidRDefault="00DE7E07" w:rsidP="00DE7E07">
                  <w:pPr>
                    <w:spacing w:after="0" w:line="240" w:lineRule="auto"/>
                    <w:ind w:firstLine="375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E7E07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DE7E07" w:rsidRPr="00DE7E07" w:rsidRDefault="00DE7E07" w:rsidP="00DE7E0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896EC7" w:rsidRPr="00DE7E07" w:rsidRDefault="00896EC7">
      <w:pPr>
        <w:rPr>
          <w:rFonts w:ascii="GHEA Grapalat" w:hAnsi="GHEA Grapalat"/>
        </w:rPr>
      </w:pPr>
    </w:p>
    <w:sectPr w:rsidR="00896EC7" w:rsidRPr="00DE7E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8F9"/>
    <w:rsid w:val="00001CE5"/>
    <w:rsid w:val="00021D06"/>
    <w:rsid w:val="00033BF4"/>
    <w:rsid w:val="0006145A"/>
    <w:rsid w:val="000616CE"/>
    <w:rsid w:val="00062075"/>
    <w:rsid w:val="0007645A"/>
    <w:rsid w:val="0007729A"/>
    <w:rsid w:val="00080B90"/>
    <w:rsid w:val="0008175C"/>
    <w:rsid w:val="0008572E"/>
    <w:rsid w:val="000C0930"/>
    <w:rsid w:val="000D0BA5"/>
    <w:rsid w:val="000D2AA7"/>
    <w:rsid w:val="000D3439"/>
    <w:rsid w:val="000D7A15"/>
    <w:rsid w:val="000F64DF"/>
    <w:rsid w:val="001049E3"/>
    <w:rsid w:val="00146506"/>
    <w:rsid w:val="001566EA"/>
    <w:rsid w:val="001606C0"/>
    <w:rsid w:val="00167F8F"/>
    <w:rsid w:val="001938FE"/>
    <w:rsid w:val="001D4EC7"/>
    <w:rsid w:val="00206C67"/>
    <w:rsid w:val="002455DB"/>
    <w:rsid w:val="00247624"/>
    <w:rsid w:val="00255664"/>
    <w:rsid w:val="00262DF7"/>
    <w:rsid w:val="002733B8"/>
    <w:rsid w:val="00284069"/>
    <w:rsid w:val="00294B50"/>
    <w:rsid w:val="002A00F2"/>
    <w:rsid w:val="002B51AE"/>
    <w:rsid w:val="002C1665"/>
    <w:rsid w:val="002C5CC6"/>
    <w:rsid w:val="002D701C"/>
    <w:rsid w:val="002E0356"/>
    <w:rsid w:val="003036B7"/>
    <w:rsid w:val="00305699"/>
    <w:rsid w:val="00305DCA"/>
    <w:rsid w:val="00312F2A"/>
    <w:rsid w:val="00313B94"/>
    <w:rsid w:val="00313F2F"/>
    <w:rsid w:val="00320795"/>
    <w:rsid w:val="0032079F"/>
    <w:rsid w:val="0032596C"/>
    <w:rsid w:val="0033178B"/>
    <w:rsid w:val="00356C2B"/>
    <w:rsid w:val="00360476"/>
    <w:rsid w:val="0036767C"/>
    <w:rsid w:val="0036778C"/>
    <w:rsid w:val="00380CCA"/>
    <w:rsid w:val="00386E35"/>
    <w:rsid w:val="0038723D"/>
    <w:rsid w:val="003A0B8A"/>
    <w:rsid w:val="003A0D0C"/>
    <w:rsid w:val="003A12F0"/>
    <w:rsid w:val="003A2544"/>
    <w:rsid w:val="003B39B6"/>
    <w:rsid w:val="003C0840"/>
    <w:rsid w:val="003C72C1"/>
    <w:rsid w:val="003D2675"/>
    <w:rsid w:val="003D40D5"/>
    <w:rsid w:val="003F108B"/>
    <w:rsid w:val="003F1B25"/>
    <w:rsid w:val="003F2421"/>
    <w:rsid w:val="003F7CB4"/>
    <w:rsid w:val="00430D4E"/>
    <w:rsid w:val="004331DC"/>
    <w:rsid w:val="00433A76"/>
    <w:rsid w:val="00445DD4"/>
    <w:rsid w:val="004478CB"/>
    <w:rsid w:val="00452F08"/>
    <w:rsid w:val="0046372E"/>
    <w:rsid w:val="004667BD"/>
    <w:rsid w:val="00472DB3"/>
    <w:rsid w:val="004978F2"/>
    <w:rsid w:val="004B4BFF"/>
    <w:rsid w:val="004C2E91"/>
    <w:rsid w:val="004F09A5"/>
    <w:rsid w:val="005021E8"/>
    <w:rsid w:val="0051079D"/>
    <w:rsid w:val="005228AB"/>
    <w:rsid w:val="005262D2"/>
    <w:rsid w:val="00541CAD"/>
    <w:rsid w:val="005424D8"/>
    <w:rsid w:val="005456E0"/>
    <w:rsid w:val="005466DB"/>
    <w:rsid w:val="00582F35"/>
    <w:rsid w:val="00587E96"/>
    <w:rsid w:val="005D73DE"/>
    <w:rsid w:val="005E0BC1"/>
    <w:rsid w:val="005E642A"/>
    <w:rsid w:val="00611328"/>
    <w:rsid w:val="00613B4A"/>
    <w:rsid w:val="0063272F"/>
    <w:rsid w:val="00633833"/>
    <w:rsid w:val="00651457"/>
    <w:rsid w:val="00653B9F"/>
    <w:rsid w:val="00677298"/>
    <w:rsid w:val="006903E1"/>
    <w:rsid w:val="00691049"/>
    <w:rsid w:val="006C326B"/>
    <w:rsid w:val="006C344B"/>
    <w:rsid w:val="006D6439"/>
    <w:rsid w:val="006D6C18"/>
    <w:rsid w:val="006E6102"/>
    <w:rsid w:val="006F738C"/>
    <w:rsid w:val="00703058"/>
    <w:rsid w:val="00703482"/>
    <w:rsid w:val="00703A02"/>
    <w:rsid w:val="00725E4C"/>
    <w:rsid w:val="00742FAE"/>
    <w:rsid w:val="00752C2C"/>
    <w:rsid w:val="00773785"/>
    <w:rsid w:val="007760A0"/>
    <w:rsid w:val="0077651D"/>
    <w:rsid w:val="00796036"/>
    <w:rsid w:val="007B5F07"/>
    <w:rsid w:val="007C55EA"/>
    <w:rsid w:val="007C671C"/>
    <w:rsid w:val="007D02EF"/>
    <w:rsid w:val="007D1955"/>
    <w:rsid w:val="007E05C7"/>
    <w:rsid w:val="007E56EF"/>
    <w:rsid w:val="007F4AA7"/>
    <w:rsid w:val="00806831"/>
    <w:rsid w:val="00814000"/>
    <w:rsid w:val="00820C4C"/>
    <w:rsid w:val="0083553A"/>
    <w:rsid w:val="00840404"/>
    <w:rsid w:val="00850826"/>
    <w:rsid w:val="008663B4"/>
    <w:rsid w:val="00866B75"/>
    <w:rsid w:val="008748B8"/>
    <w:rsid w:val="00876C11"/>
    <w:rsid w:val="0087747C"/>
    <w:rsid w:val="00890C29"/>
    <w:rsid w:val="00896EC7"/>
    <w:rsid w:val="008973B1"/>
    <w:rsid w:val="008A5A0F"/>
    <w:rsid w:val="008B46CD"/>
    <w:rsid w:val="008C44E8"/>
    <w:rsid w:val="008E7E68"/>
    <w:rsid w:val="008F04A6"/>
    <w:rsid w:val="0091595C"/>
    <w:rsid w:val="009218F9"/>
    <w:rsid w:val="009238F4"/>
    <w:rsid w:val="0093795D"/>
    <w:rsid w:val="00947210"/>
    <w:rsid w:val="00963929"/>
    <w:rsid w:val="00981FE6"/>
    <w:rsid w:val="009825DE"/>
    <w:rsid w:val="009B0934"/>
    <w:rsid w:val="009B220F"/>
    <w:rsid w:val="00A06BB5"/>
    <w:rsid w:val="00A21E74"/>
    <w:rsid w:val="00A27F3D"/>
    <w:rsid w:val="00A3289E"/>
    <w:rsid w:val="00A34B11"/>
    <w:rsid w:val="00A438EC"/>
    <w:rsid w:val="00A46951"/>
    <w:rsid w:val="00A54CF4"/>
    <w:rsid w:val="00A605D1"/>
    <w:rsid w:val="00A63AC6"/>
    <w:rsid w:val="00A66341"/>
    <w:rsid w:val="00A66ADE"/>
    <w:rsid w:val="00A801E4"/>
    <w:rsid w:val="00A82629"/>
    <w:rsid w:val="00A848F3"/>
    <w:rsid w:val="00A87B6B"/>
    <w:rsid w:val="00A87B94"/>
    <w:rsid w:val="00A90A90"/>
    <w:rsid w:val="00AC0D14"/>
    <w:rsid w:val="00AC4EDA"/>
    <w:rsid w:val="00AC74B6"/>
    <w:rsid w:val="00AD413D"/>
    <w:rsid w:val="00AE555E"/>
    <w:rsid w:val="00B05D01"/>
    <w:rsid w:val="00B07283"/>
    <w:rsid w:val="00B20900"/>
    <w:rsid w:val="00B24849"/>
    <w:rsid w:val="00B332DD"/>
    <w:rsid w:val="00B3465A"/>
    <w:rsid w:val="00B37933"/>
    <w:rsid w:val="00B4097A"/>
    <w:rsid w:val="00B438FF"/>
    <w:rsid w:val="00B47F73"/>
    <w:rsid w:val="00B62906"/>
    <w:rsid w:val="00B70069"/>
    <w:rsid w:val="00B75369"/>
    <w:rsid w:val="00B90BF2"/>
    <w:rsid w:val="00BB3D28"/>
    <w:rsid w:val="00BE65B2"/>
    <w:rsid w:val="00C10A4F"/>
    <w:rsid w:val="00C1543B"/>
    <w:rsid w:val="00C47921"/>
    <w:rsid w:val="00C5533C"/>
    <w:rsid w:val="00C721A9"/>
    <w:rsid w:val="00C72871"/>
    <w:rsid w:val="00C77438"/>
    <w:rsid w:val="00CA029B"/>
    <w:rsid w:val="00CB3478"/>
    <w:rsid w:val="00CC5747"/>
    <w:rsid w:val="00CE0CC6"/>
    <w:rsid w:val="00D05368"/>
    <w:rsid w:val="00D07B13"/>
    <w:rsid w:val="00D1599F"/>
    <w:rsid w:val="00D262A5"/>
    <w:rsid w:val="00D2757E"/>
    <w:rsid w:val="00D32C2D"/>
    <w:rsid w:val="00D50C9E"/>
    <w:rsid w:val="00D51078"/>
    <w:rsid w:val="00D67DA7"/>
    <w:rsid w:val="00D83474"/>
    <w:rsid w:val="00D86975"/>
    <w:rsid w:val="00DA3EAC"/>
    <w:rsid w:val="00DA4D87"/>
    <w:rsid w:val="00DB5AB6"/>
    <w:rsid w:val="00DC49DF"/>
    <w:rsid w:val="00DD1042"/>
    <w:rsid w:val="00DE3315"/>
    <w:rsid w:val="00DE51DD"/>
    <w:rsid w:val="00DE522B"/>
    <w:rsid w:val="00DE5E19"/>
    <w:rsid w:val="00DE7E07"/>
    <w:rsid w:val="00DF0F8A"/>
    <w:rsid w:val="00E1660C"/>
    <w:rsid w:val="00E3469A"/>
    <w:rsid w:val="00E51C20"/>
    <w:rsid w:val="00E56084"/>
    <w:rsid w:val="00E86537"/>
    <w:rsid w:val="00EA4E66"/>
    <w:rsid w:val="00EA5D2F"/>
    <w:rsid w:val="00EC4B69"/>
    <w:rsid w:val="00ED7CFD"/>
    <w:rsid w:val="00F112B8"/>
    <w:rsid w:val="00F13144"/>
    <w:rsid w:val="00F16A3D"/>
    <w:rsid w:val="00F17213"/>
    <w:rsid w:val="00F25CC4"/>
    <w:rsid w:val="00F25FB9"/>
    <w:rsid w:val="00F37098"/>
    <w:rsid w:val="00F43B37"/>
    <w:rsid w:val="00F47329"/>
    <w:rsid w:val="00F61604"/>
    <w:rsid w:val="00F6193B"/>
    <w:rsid w:val="00F66DE2"/>
    <w:rsid w:val="00F72952"/>
    <w:rsid w:val="00F860D3"/>
    <w:rsid w:val="00F94B6E"/>
    <w:rsid w:val="00FA1B63"/>
    <w:rsid w:val="00FA781E"/>
    <w:rsid w:val="00FC7172"/>
    <w:rsid w:val="00FD5D7F"/>
    <w:rsid w:val="00FF0F7D"/>
    <w:rsid w:val="00FF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C41A298"/>
  <w15:chartTrackingRefBased/>
  <w15:docId w15:val="{7A8201E9-4480-453C-948F-BF4F69518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5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2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910</Words>
  <Characters>7013</Characters>
  <Application>Microsoft Office Word</Application>
  <DocSecurity>0</DocSecurity>
  <Lines>286</Lines>
  <Paragraphs>138</Paragraphs>
  <ScaleCrop>false</ScaleCrop>
  <Company/>
  <LinksUpToDate>false</LinksUpToDate>
  <CharactersWithSpaces>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Yana Boyajyan</dc:creator>
  <cp:keywords>Mulberry 2.0</cp:keywords>
  <dc:description/>
  <cp:lastModifiedBy>Yana Boyajyan</cp:lastModifiedBy>
  <cp:revision>6</cp:revision>
  <dcterms:created xsi:type="dcterms:W3CDTF">2019-08-13T08:57:00Z</dcterms:created>
  <dcterms:modified xsi:type="dcterms:W3CDTF">2019-08-20T11:16:00Z</dcterms:modified>
</cp:coreProperties>
</file>