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474D43" w:rsidP="00480E2A">
      <w:pPr>
        <w:jc w:val="center"/>
        <w:rPr>
          <w:rFonts w:ascii="GHEA Mariam" w:hAnsi="GHEA Mariam"/>
          <w:sz w:val="24"/>
          <w:szCs w:val="24"/>
          <w:lang w:val="hy-AM"/>
        </w:rPr>
      </w:pPr>
      <w:r>
        <w:rPr>
          <w:rFonts w:ascii="GHEA Mariam" w:hAnsi="GHEA Mariam"/>
          <w:sz w:val="24"/>
          <w:szCs w:val="24"/>
          <w:lang w:val="hy-AM"/>
        </w:rPr>
        <w:t>5 սեպտեմբերի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536F59">
        <w:rPr>
          <w:rFonts w:ascii="GHEA Mariam" w:hAnsi="GHEA Mariam"/>
          <w:sz w:val="24"/>
          <w:szCs w:val="24"/>
          <w:lang w:val="hy-AM"/>
        </w:rPr>
        <w:t>–Ն</w:t>
      </w:r>
    </w:p>
    <w:p w:rsidR="00536F59" w:rsidRDefault="00536F59" w:rsidP="00480E2A">
      <w:pPr>
        <w:jc w:val="center"/>
        <w:rPr>
          <w:rFonts w:ascii="GHEA Mariam" w:hAnsi="GHEA Mariam"/>
          <w:sz w:val="24"/>
          <w:szCs w:val="24"/>
          <w:lang w:val="hy-AM"/>
        </w:rPr>
      </w:pPr>
    </w:p>
    <w:p w:rsidR="00536F59" w:rsidRPr="00480E2A" w:rsidRDefault="00536F59" w:rsidP="00480E2A">
      <w:pPr>
        <w:jc w:val="center"/>
        <w:rPr>
          <w:rFonts w:ascii="GHEA Mariam" w:hAnsi="GHEA Mariam"/>
          <w:sz w:val="24"/>
          <w:szCs w:val="24"/>
          <w:lang w:val="hy-AM"/>
        </w:rPr>
      </w:pPr>
    </w:p>
    <w:p w:rsidR="00992E11" w:rsidRDefault="00992E11" w:rsidP="00C21C23">
      <w:pPr>
        <w:pStyle w:val="mechtex"/>
        <w:ind w:right="-21"/>
        <w:jc w:val="left"/>
        <w:rPr>
          <w:rFonts w:ascii="Arial" w:hAnsi="Arial" w:cs="Arial"/>
          <w:sz w:val="24"/>
          <w:szCs w:val="24"/>
          <w:lang w:val="hy-AM"/>
        </w:rPr>
      </w:pPr>
    </w:p>
    <w:p w:rsidR="00536F59" w:rsidRPr="00536F59" w:rsidRDefault="00536F59" w:rsidP="00536F59">
      <w:pPr>
        <w:pStyle w:val="mechtex"/>
        <w:rPr>
          <w:rStyle w:val="Strong"/>
          <w:rFonts w:ascii="GHEA Mariam" w:hAnsi="GHEA Mariam"/>
          <w:b w:val="0"/>
          <w:sz w:val="24"/>
          <w:szCs w:val="24"/>
          <w:lang w:val="hy-AM"/>
        </w:rPr>
      </w:pPr>
      <w:r w:rsidRPr="00536F59">
        <w:rPr>
          <w:rStyle w:val="Strong"/>
          <w:rFonts w:ascii="GHEA Mariam" w:hAnsi="GHEA Mariam"/>
          <w:b w:val="0"/>
          <w:sz w:val="24"/>
          <w:szCs w:val="24"/>
          <w:lang w:val="hy-AM"/>
        </w:rPr>
        <w:t>ՀԱՅԱՍՏԱՆԻ ՀԱՆՐԱՊԵՏՈՒԹՅԱՆ ԿԱՌԱՎԱՐՈՒԹՅԱՆ 2011 ԹՎԱԿԱՆԻ ՀՈՒՆՎԱՐԻ 13-Ի</w:t>
      </w:r>
      <w:r w:rsidRPr="00536F59">
        <w:rPr>
          <w:rStyle w:val="Strong"/>
          <w:rFonts w:ascii="GHEA Mariam" w:hAnsi="GHEA Mariam"/>
          <w:b w:val="0"/>
          <w:color w:val="FF0000"/>
          <w:sz w:val="24"/>
          <w:szCs w:val="24"/>
          <w:lang w:val="hy-AM"/>
        </w:rPr>
        <w:t xml:space="preserve"> </w:t>
      </w:r>
      <w:r w:rsidRPr="00536F59">
        <w:rPr>
          <w:rStyle w:val="Strong"/>
          <w:rFonts w:ascii="GHEA Mariam" w:hAnsi="GHEA Mariam"/>
          <w:b w:val="0"/>
          <w:sz w:val="24"/>
          <w:szCs w:val="24"/>
          <w:lang w:val="hy-AM"/>
        </w:rPr>
        <w:t>N 9-Ն ՈՐՈՇՄԱՆ ՄԵՋ ՓՈՓՈԽՈՒԹՅՈՒՆՆԵՐ</w:t>
      </w:r>
      <w:r w:rsidRPr="00536F59">
        <w:rPr>
          <w:rStyle w:val="Strong"/>
          <w:rFonts w:ascii="GHEA Mariam" w:hAnsi="GHEA Mariam"/>
          <w:b w:val="0"/>
          <w:color w:val="FF0000"/>
          <w:sz w:val="24"/>
          <w:szCs w:val="24"/>
          <w:lang w:val="hy-AM"/>
        </w:rPr>
        <w:t xml:space="preserve"> </w:t>
      </w:r>
      <w:r w:rsidRPr="00536F59">
        <w:rPr>
          <w:rStyle w:val="Strong"/>
          <w:rFonts w:ascii="GHEA Mariam" w:hAnsi="GHEA Mariam"/>
          <w:b w:val="0"/>
          <w:sz w:val="24"/>
          <w:szCs w:val="24"/>
          <w:lang w:val="hy-AM"/>
        </w:rPr>
        <w:t>ԿԱՏԱՐԵԼՈՒ Մ</w:t>
      </w:r>
      <w:r>
        <w:rPr>
          <w:rStyle w:val="Strong"/>
          <w:rFonts w:ascii="GHEA Mariam" w:hAnsi="GHEA Mariam"/>
          <w:b w:val="0"/>
          <w:sz w:val="24"/>
          <w:szCs w:val="24"/>
          <w:lang w:val="hy-AM"/>
        </w:rPr>
        <w:t xml:space="preserve"> </w:t>
      </w:r>
      <w:r w:rsidRPr="00536F59">
        <w:rPr>
          <w:rStyle w:val="Strong"/>
          <w:rFonts w:ascii="GHEA Mariam" w:hAnsi="GHEA Mariam"/>
          <w:b w:val="0"/>
          <w:sz w:val="24"/>
          <w:szCs w:val="24"/>
          <w:lang w:val="hy-AM"/>
        </w:rPr>
        <w:t>Ա</w:t>
      </w:r>
      <w:r>
        <w:rPr>
          <w:rStyle w:val="Strong"/>
          <w:rFonts w:ascii="GHEA Mariam" w:hAnsi="GHEA Mariam"/>
          <w:b w:val="0"/>
          <w:sz w:val="24"/>
          <w:szCs w:val="24"/>
          <w:lang w:val="hy-AM"/>
        </w:rPr>
        <w:t xml:space="preserve"> </w:t>
      </w:r>
      <w:r w:rsidRPr="00536F59">
        <w:rPr>
          <w:rStyle w:val="Strong"/>
          <w:rFonts w:ascii="GHEA Mariam" w:hAnsi="GHEA Mariam"/>
          <w:b w:val="0"/>
          <w:sz w:val="24"/>
          <w:szCs w:val="24"/>
          <w:lang w:val="hy-AM"/>
        </w:rPr>
        <w:t>Ս</w:t>
      </w:r>
      <w:r>
        <w:rPr>
          <w:rStyle w:val="Strong"/>
          <w:rFonts w:ascii="GHEA Mariam" w:hAnsi="GHEA Mariam"/>
          <w:b w:val="0"/>
          <w:sz w:val="24"/>
          <w:szCs w:val="24"/>
          <w:lang w:val="hy-AM"/>
        </w:rPr>
        <w:t xml:space="preserve"> </w:t>
      </w:r>
      <w:r w:rsidRPr="00536F59">
        <w:rPr>
          <w:rStyle w:val="Strong"/>
          <w:rFonts w:ascii="GHEA Mariam" w:hAnsi="GHEA Mariam"/>
          <w:b w:val="0"/>
          <w:sz w:val="24"/>
          <w:szCs w:val="24"/>
          <w:lang w:val="hy-AM"/>
        </w:rPr>
        <w:t>Ի</w:t>
      </w:r>
      <w:r>
        <w:rPr>
          <w:rStyle w:val="Strong"/>
          <w:rFonts w:ascii="GHEA Mariam" w:hAnsi="GHEA Mariam"/>
          <w:b w:val="0"/>
          <w:sz w:val="24"/>
          <w:szCs w:val="24"/>
          <w:lang w:val="hy-AM"/>
        </w:rPr>
        <w:t xml:space="preserve"> </w:t>
      </w:r>
      <w:r w:rsidRPr="00536F59">
        <w:rPr>
          <w:rStyle w:val="Strong"/>
          <w:rFonts w:ascii="GHEA Mariam" w:hAnsi="GHEA Mariam"/>
          <w:b w:val="0"/>
          <w:sz w:val="24"/>
          <w:szCs w:val="24"/>
          <w:lang w:val="hy-AM"/>
        </w:rPr>
        <w:t>Ն</w:t>
      </w:r>
    </w:p>
    <w:p w:rsidR="00536F59" w:rsidRPr="00536F59" w:rsidRDefault="00536F59" w:rsidP="00536F59">
      <w:pPr>
        <w:pStyle w:val="mechtex"/>
        <w:rPr>
          <w:rFonts w:ascii="GHEA Mariam" w:hAnsi="GHEA Mariam"/>
          <w:b/>
          <w:sz w:val="24"/>
          <w:szCs w:val="24"/>
          <w:lang w:val="hy-AM" w:eastAsia="en-US"/>
        </w:rPr>
      </w:pPr>
      <w:r w:rsidRPr="00536F59">
        <w:rPr>
          <w:rStyle w:val="Strong"/>
          <w:rFonts w:ascii="GHEA Mariam" w:hAnsi="GHEA Mariam"/>
          <w:b w:val="0"/>
          <w:sz w:val="24"/>
          <w:szCs w:val="24"/>
          <w:lang w:val="hy-AM"/>
        </w:rPr>
        <w:t>-------------------------------------------------------------------------------------------</w:t>
      </w:r>
      <w:r>
        <w:rPr>
          <w:rStyle w:val="Strong"/>
          <w:rFonts w:ascii="GHEA Mariam" w:hAnsi="GHEA Mariam"/>
          <w:b w:val="0"/>
          <w:sz w:val="24"/>
          <w:szCs w:val="24"/>
          <w:lang w:val="hy-AM"/>
        </w:rPr>
        <w:t>------</w:t>
      </w:r>
      <w:r w:rsidRPr="00536F59">
        <w:rPr>
          <w:rStyle w:val="Strong"/>
          <w:rFonts w:ascii="GHEA Mariam" w:hAnsi="GHEA Mariam"/>
          <w:b w:val="0"/>
          <w:sz w:val="24"/>
          <w:szCs w:val="24"/>
          <w:lang w:val="hy-AM"/>
        </w:rPr>
        <w:t>---------------</w:t>
      </w:r>
    </w:p>
    <w:p w:rsidR="00536F59" w:rsidRDefault="00536F59" w:rsidP="00536F59">
      <w:pPr>
        <w:pStyle w:val="NormalWeb"/>
        <w:shd w:val="clear" w:color="auto" w:fill="FFFFFF"/>
        <w:spacing w:before="0" w:beforeAutospacing="0" w:after="0" w:afterAutospacing="0" w:line="360" w:lineRule="auto"/>
        <w:ind w:left="180" w:right="46" w:firstLine="360"/>
        <w:jc w:val="center"/>
        <w:rPr>
          <w:rFonts w:ascii="GHEA Grapalat" w:hAnsi="GHEA Grapalat"/>
          <w:lang w:val="hy-AM"/>
        </w:rPr>
      </w:pPr>
    </w:p>
    <w:p w:rsidR="00536F59" w:rsidRPr="00536F59" w:rsidRDefault="00536F59" w:rsidP="00536F59">
      <w:pPr>
        <w:pStyle w:val="norm"/>
        <w:spacing w:line="360" w:lineRule="auto"/>
        <w:rPr>
          <w:rFonts w:ascii="GHEA Mariam" w:hAnsi="GHEA Mariam"/>
          <w:b/>
          <w:bCs/>
          <w:sz w:val="24"/>
          <w:szCs w:val="24"/>
          <w:shd w:val="clear" w:color="auto" w:fill="FFFFFF"/>
          <w:lang w:val="hy-AM"/>
        </w:rPr>
      </w:pPr>
      <w:r w:rsidRPr="00536F59">
        <w:rPr>
          <w:rFonts w:ascii="GHEA Mariam" w:hAnsi="GHEA Mariam" w:cs="Arial"/>
          <w:sz w:val="24"/>
          <w:szCs w:val="24"/>
          <w:shd w:val="clear" w:color="auto" w:fill="FFFFFF"/>
          <w:lang w:val="hy-AM"/>
        </w:rPr>
        <w:t>Ղեկավարվելով</w:t>
      </w:r>
      <w:r w:rsidRPr="00536F59">
        <w:rPr>
          <w:rFonts w:ascii="GHEA Mariam" w:hAnsi="GHEA Mariam"/>
          <w:sz w:val="24"/>
          <w:szCs w:val="24"/>
          <w:shd w:val="clear" w:color="auto" w:fill="FFFFFF"/>
          <w:lang w:val="hy-AM"/>
        </w:rPr>
        <w:t xml:space="preserve"> </w:t>
      </w:r>
      <w:r w:rsidRPr="00536F59">
        <w:rPr>
          <w:rFonts w:ascii="GHEA Mariam" w:hAnsi="GHEA Mariam" w:cs="Arial Armenian"/>
          <w:sz w:val="24"/>
          <w:szCs w:val="24"/>
          <w:shd w:val="clear" w:color="auto" w:fill="FFFFFF"/>
          <w:lang w:val="hy-AM"/>
        </w:rPr>
        <w:t>«</w:t>
      </w:r>
      <w:r w:rsidRPr="00536F59">
        <w:rPr>
          <w:rFonts w:ascii="GHEA Mariam" w:hAnsi="GHEA Mariam" w:cs="Arial"/>
          <w:sz w:val="24"/>
          <w:szCs w:val="24"/>
          <w:shd w:val="clear" w:color="auto" w:fill="FFFFFF"/>
          <w:lang w:val="hy-AM"/>
        </w:rPr>
        <w:t>Նորմատիվ</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իրավական</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ակտերի</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մասին</w:t>
      </w:r>
      <w:r w:rsidRPr="00536F59">
        <w:rPr>
          <w:rFonts w:ascii="GHEA Mariam" w:hAnsi="GHEA Mariam" w:cs="Arial Armenian"/>
          <w:sz w:val="24"/>
          <w:szCs w:val="24"/>
          <w:shd w:val="clear" w:color="auto" w:fill="FFFFFF"/>
          <w:lang w:val="hy-AM"/>
        </w:rPr>
        <w:t>»</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Հայաստանի</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Հանրապետության</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օրենքի</w:t>
      </w:r>
      <w:r w:rsidRPr="00536F59">
        <w:rPr>
          <w:rFonts w:ascii="GHEA Mariam" w:hAnsi="GHEA Mariam"/>
          <w:sz w:val="24"/>
          <w:szCs w:val="24"/>
          <w:shd w:val="clear" w:color="auto" w:fill="FFFFFF"/>
          <w:lang w:val="hy-AM"/>
        </w:rPr>
        <w:t xml:space="preserve"> 33-</w:t>
      </w:r>
      <w:r w:rsidRPr="00536F59">
        <w:rPr>
          <w:rFonts w:ascii="GHEA Mariam" w:hAnsi="GHEA Mariam" w:cs="Arial"/>
          <w:sz w:val="24"/>
          <w:szCs w:val="24"/>
          <w:shd w:val="clear" w:color="auto" w:fill="FFFFFF"/>
          <w:lang w:val="hy-AM"/>
        </w:rPr>
        <w:t>րդ</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և</w:t>
      </w:r>
      <w:r w:rsidRPr="00536F59">
        <w:rPr>
          <w:rFonts w:ascii="GHEA Mariam" w:hAnsi="GHEA Mariam"/>
          <w:sz w:val="24"/>
          <w:szCs w:val="24"/>
          <w:shd w:val="clear" w:color="auto" w:fill="FFFFFF"/>
          <w:lang w:val="hy-AM"/>
        </w:rPr>
        <w:t xml:space="preserve"> 34-</w:t>
      </w:r>
      <w:r w:rsidRPr="00536F59">
        <w:rPr>
          <w:rFonts w:ascii="GHEA Mariam" w:hAnsi="GHEA Mariam" w:cs="Arial"/>
          <w:sz w:val="24"/>
          <w:szCs w:val="24"/>
          <w:shd w:val="clear" w:color="auto" w:fill="FFFFFF"/>
          <w:lang w:val="hy-AM"/>
        </w:rPr>
        <w:t>րդ</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հոդվածներով՝</w:t>
      </w:r>
      <w:r w:rsidRPr="00536F59">
        <w:rPr>
          <w:rFonts w:ascii="GHEA Mariam" w:hAnsi="GHEA Mariam"/>
          <w:sz w:val="24"/>
          <w:szCs w:val="24"/>
          <w:shd w:val="clear" w:color="auto" w:fill="FFFFFF"/>
          <w:lang w:val="hy-AM"/>
        </w:rPr>
        <w:t xml:space="preserve"> </w:t>
      </w:r>
      <w:r w:rsidRPr="00536F59">
        <w:rPr>
          <w:rFonts w:ascii="GHEA Mariam" w:eastAsia="Arial Unicode MS" w:hAnsi="GHEA Mariam" w:cs="Arial"/>
          <w:sz w:val="24"/>
          <w:szCs w:val="24"/>
          <w:shd w:val="clear" w:color="auto" w:fill="FFFFFF"/>
          <w:lang w:val="hy-AM"/>
        </w:rPr>
        <w:t>Հայաստանի</w:t>
      </w:r>
      <w:r w:rsidRPr="00536F59">
        <w:rPr>
          <w:rFonts w:ascii="GHEA Mariam" w:eastAsia="Arial Unicode MS" w:hAnsi="GHEA Mariam" w:cs="Arial Armenian"/>
          <w:sz w:val="24"/>
          <w:szCs w:val="24"/>
          <w:shd w:val="clear" w:color="auto" w:fill="FFFFFF"/>
          <w:lang w:val="hy-AM"/>
        </w:rPr>
        <w:t xml:space="preserve"> </w:t>
      </w:r>
      <w:r w:rsidRPr="00536F59">
        <w:rPr>
          <w:rFonts w:ascii="GHEA Mariam" w:eastAsia="Arial Unicode MS" w:hAnsi="GHEA Mariam" w:cs="Arial"/>
          <w:sz w:val="24"/>
          <w:szCs w:val="24"/>
          <w:shd w:val="clear" w:color="auto" w:fill="FFFFFF"/>
          <w:lang w:val="hy-AM"/>
        </w:rPr>
        <w:t>Հանրապետության</w:t>
      </w:r>
      <w:r w:rsidRPr="00536F59">
        <w:rPr>
          <w:rFonts w:ascii="GHEA Mariam" w:eastAsia="Arial Unicode MS" w:hAnsi="GHEA Mariam" w:cs="Arial Armenian"/>
          <w:sz w:val="24"/>
          <w:szCs w:val="24"/>
          <w:shd w:val="clear" w:color="auto" w:fill="FFFFFF"/>
          <w:lang w:val="hy-AM"/>
        </w:rPr>
        <w:t xml:space="preserve"> </w:t>
      </w:r>
      <w:r w:rsidRPr="00536F59">
        <w:rPr>
          <w:rFonts w:ascii="GHEA Mariam" w:eastAsia="Arial Unicode MS" w:hAnsi="GHEA Mariam" w:cs="Arial"/>
          <w:sz w:val="24"/>
          <w:szCs w:val="24"/>
          <w:shd w:val="clear" w:color="auto" w:fill="FFFFFF"/>
          <w:lang w:val="hy-AM"/>
        </w:rPr>
        <w:t>կառավարությունը</w:t>
      </w:r>
      <w:r w:rsidRPr="00536F59">
        <w:rPr>
          <w:rFonts w:ascii="GHEA Mariam" w:eastAsia="Arial Unicode MS" w:hAnsi="GHEA Mariam" w:cs="Arial Armenian"/>
          <w:sz w:val="24"/>
          <w:szCs w:val="24"/>
          <w:shd w:val="clear" w:color="auto" w:fill="FFFFFF"/>
          <w:lang w:val="hy-AM"/>
        </w:rPr>
        <w:t xml:space="preserve">   </w:t>
      </w:r>
      <w:r w:rsidRPr="00536F59">
        <w:rPr>
          <w:rFonts w:ascii="GHEA Mariam" w:eastAsia="Arial Unicode MS" w:hAnsi="GHEA Mariam" w:cs="Arial"/>
          <w:sz w:val="24"/>
          <w:szCs w:val="24"/>
          <w:shd w:val="clear" w:color="auto" w:fill="FFFFFF"/>
          <w:lang w:val="hy-AM"/>
        </w:rPr>
        <w:t>ո</w:t>
      </w:r>
      <w:r w:rsidRPr="00536F59">
        <w:rPr>
          <w:rFonts w:ascii="GHEA Mariam" w:eastAsia="Arial Unicode MS" w:hAnsi="GHEA Mariam" w:cs="Arial Armenian"/>
          <w:sz w:val="24"/>
          <w:szCs w:val="24"/>
          <w:shd w:val="clear" w:color="auto" w:fill="FFFFFF"/>
          <w:lang w:val="hy-AM"/>
        </w:rPr>
        <w:t xml:space="preserve"> </w:t>
      </w:r>
      <w:r w:rsidRPr="00536F59">
        <w:rPr>
          <w:rFonts w:ascii="GHEA Mariam" w:eastAsia="Arial Unicode MS" w:hAnsi="GHEA Mariam" w:cs="Arial"/>
          <w:sz w:val="24"/>
          <w:szCs w:val="24"/>
          <w:shd w:val="clear" w:color="auto" w:fill="FFFFFF"/>
          <w:lang w:val="hy-AM"/>
        </w:rPr>
        <w:t>ր</w:t>
      </w:r>
      <w:r w:rsidRPr="00536F59">
        <w:rPr>
          <w:rFonts w:ascii="GHEA Mariam" w:eastAsia="Arial Unicode MS" w:hAnsi="GHEA Mariam" w:cs="Arial Armenian"/>
          <w:sz w:val="24"/>
          <w:szCs w:val="24"/>
          <w:shd w:val="clear" w:color="auto" w:fill="FFFFFF"/>
          <w:lang w:val="hy-AM"/>
        </w:rPr>
        <w:t xml:space="preserve"> </w:t>
      </w:r>
      <w:r w:rsidRPr="00536F59">
        <w:rPr>
          <w:rFonts w:ascii="GHEA Mariam" w:eastAsia="Arial Unicode MS" w:hAnsi="GHEA Mariam" w:cs="Arial"/>
          <w:sz w:val="24"/>
          <w:szCs w:val="24"/>
          <w:shd w:val="clear" w:color="auto" w:fill="FFFFFF"/>
          <w:lang w:val="hy-AM"/>
        </w:rPr>
        <w:t>ո</w:t>
      </w:r>
      <w:r w:rsidRPr="00536F59">
        <w:rPr>
          <w:rFonts w:ascii="GHEA Mariam" w:eastAsia="Arial Unicode MS" w:hAnsi="GHEA Mariam" w:cs="Arial Armenian"/>
          <w:sz w:val="24"/>
          <w:szCs w:val="24"/>
          <w:shd w:val="clear" w:color="auto" w:fill="FFFFFF"/>
          <w:lang w:val="hy-AM"/>
        </w:rPr>
        <w:t xml:space="preserve"> </w:t>
      </w:r>
      <w:r w:rsidRPr="00536F59">
        <w:rPr>
          <w:rFonts w:ascii="GHEA Mariam" w:eastAsia="Arial Unicode MS" w:hAnsi="GHEA Mariam" w:cs="Arial"/>
          <w:sz w:val="24"/>
          <w:szCs w:val="24"/>
          <w:shd w:val="clear" w:color="auto" w:fill="FFFFFF"/>
          <w:lang w:val="hy-AM"/>
        </w:rPr>
        <w:t>շ</w:t>
      </w:r>
      <w:r w:rsidRPr="00536F59">
        <w:rPr>
          <w:rFonts w:ascii="GHEA Mariam" w:eastAsia="Arial Unicode MS" w:hAnsi="GHEA Mariam" w:cs="Arial Armenian"/>
          <w:sz w:val="24"/>
          <w:szCs w:val="24"/>
          <w:shd w:val="clear" w:color="auto" w:fill="FFFFFF"/>
          <w:lang w:val="hy-AM"/>
        </w:rPr>
        <w:t xml:space="preserve"> </w:t>
      </w:r>
      <w:r w:rsidRPr="00536F59">
        <w:rPr>
          <w:rFonts w:ascii="GHEA Mariam" w:eastAsia="Arial Unicode MS" w:hAnsi="GHEA Mariam" w:cs="Arial"/>
          <w:sz w:val="24"/>
          <w:szCs w:val="24"/>
          <w:shd w:val="clear" w:color="auto" w:fill="FFFFFF"/>
          <w:lang w:val="hy-AM"/>
        </w:rPr>
        <w:t>ու</w:t>
      </w:r>
      <w:r w:rsidRPr="00536F59">
        <w:rPr>
          <w:rFonts w:ascii="GHEA Mariam" w:eastAsia="Arial Unicode MS" w:hAnsi="GHEA Mariam" w:cs="Arial Armenian"/>
          <w:sz w:val="24"/>
          <w:szCs w:val="24"/>
          <w:shd w:val="clear" w:color="auto" w:fill="FFFFFF"/>
          <w:lang w:val="hy-AM"/>
        </w:rPr>
        <w:t xml:space="preserve"> </w:t>
      </w:r>
      <w:r w:rsidRPr="00536F59">
        <w:rPr>
          <w:rFonts w:ascii="GHEA Mariam" w:eastAsia="Arial Unicode MS" w:hAnsi="GHEA Mariam" w:cs="Arial"/>
          <w:sz w:val="24"/>
          <w:szCs w:val="24"/>
          <w:shd w:val="clear" w:color="auto" w:fill="FFFFFF"/>
          <w:lang w:val="hy-AM"/>
        </w:rPr>
        <w:t>մ</w:t>
      </w:r>
      <w:r w:rsidRPr="00536F59">
        <w:rPr>
          <w:rFonts w:ascii="GHEA Mariam" w:eastAsia="Arial Unicode MS" w:hAnsi="GHEA Mariam" w:cs="Arial Armenian"/>
          <w:sz w:val="24"/>
          <w:szCs w:val="24"/>
          <w:shd w:val="clear" w:color="auto" w:fill="FFFFFF"/>
          <w:lang w:val="hy-AM"/>
        </w:rPr>
        <w:t xml:space="preserve">   </w:t>
      </w:r>
      <w:r w:rsidRPr="00536F59">
        <w:rPr>
          <w:rFonts w:ascii="GHEA Mariam" w:eastAsia="Arial Unicode MS" w:hAnsi="GHEA Mariam" w:cs="Arial"/>
          <w:sz w:val="24"/>
          <w:szCs w:val="24"/>
          <w:shd w:val="clear" w:color="auto" w:fill="FFFFFF"/>
          <w:lang w:val="hy-AM"/>
        </w:rPr>
        <w:t>է</w:t>
      </w:r>
      <w:r w:rsidRPr="00536F59">
        <w:rPr>
          <w:rFonts w:ascii="GHEA Mariam" w:eastAsia="Arial Unicode MS" w:hAnsi="GHEA Mariam" w:cs="Arial Armenian"/>
          <w:sz w:val="24"/>
          <w:szCs w:val="24"/>
          <w:shd w:val="clear" w:color="auto" w:fill="FFFFFF"/>
          <w:lang w:val="hy-AM"/>
        </w:rPr>
        <w:t>.</w:t>
      </w:r>
      <w:r w:rsidRPr="00536F59">
        <w:rPr>
          <w:rFonts w:ascii="GHEA Mariam" w:hAnsi="GHEA Mariam"/>
          <w:sz w:val="24"/>
          <w:szCs w:val="24"/>
          <w:shd w:val="clear" w:color="auto" w:fill="FFFFFF"/>
          <w:lang w:val="hy-AM"/>
        </w:rPr>
        <w:t xml:space="preserve"> </w:t>
      </w:r>
    </w:p>
    <w:p w:rsidR="00536F59" w:rsidRPr="00536F59" w:rsidRDefault="00536F59" w:rsidP="00536F59">
      <w:pPr>
        <w:pStyle w:val="norm"/>
        <w:spacing w:line="360" w:lineRule="auto"/>
        <w:rPr>
          <w:rFonts w:ascii="GHEA Mariam" w:hAnsi="GHEA Mariam"/>
          <w:sz w:val="24"/>
          <w:szCs w:val="24"/>
          <w:shd w:val="clear" w:color="auto" w:fill="FFFFFF"/>
          <w:lang w:val="hy-AM"/>
        </w:rPr>
      </w:pPr>
      <w:r w:rsidRPr="00536F59">
        <w:rPr>
          <w:rFonts w:ascii="GHEA Mariam" w:hAnsi="GHEA Mariam"/>
          <w:sz w:val="24"/>
          <w:szCs w:val="24"/>
          <w:shd w:val="clear" w:color="auto" w:fill="FFFFFF"/>
          <w:lang w:val="hy-AM"/>
        </w:rPr>
        <w:t xml:space="preserve">1. </w:t>
      </w:r>
      <w:r w:rsidRPr="00536F59">
        <w:rPr>
          <w:rFonts w:ascii="GHEA Mariam" w:hAnsi="GHEA Mariam" w:cs="Arial"/>
          <w:sz w:val="24"/>
          <w:szCs w:val="24"/>
          <w:shd w:val="clear" w:color="auto" w:fill="FFFFFF"/>
          <w:lang w:val="hy-AM"/>
        </w:rPr>
        <w:t>Հայաստանի</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Հանրապետության</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կառավարության</w:t>
      </w:r>
      <w:r w:rsidRPr="00536F59">
        <w:rPr>
          <w:rFonts w:ascii="GHEA Mariam" w:hAnsi="GHEA Mariam"/>
          <w:sz w:val="24"/>
          <w:szCs w:val="24"/>
          <w:shd w:val="clear" w:color="auto" w:fill="FFFFFF"/>
          <w:lang w:val="hy-AM"/>
        </w:rPr>
        <w:t xml:space="preserve"> 2011 </w:t>
      </w:r>
      <w:r w:rsidRPr="00536F59">
        <w:rPr>
          <w:rFonts w:ascii="GHEA Mariam" w:hAnsi="GHEA Mariam" w:cs="Arial"/>
          <w:sz w:val="24"/>
          <w:szCs w:val="24"/>
          <w:shd w:val="clear" w:color="auto" w:fill="FFFFFF"/>
          <w:lang w:val="hy-AM"/>
        </w:rPr>
        <w:t>թվականի</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հուն</w:t>
      </w:r>
      <w:r w:rsidRPr="00536F59">
        <w:rPr>
          <w:rFonts w:ascii="GHEA Mariam" w:hAnsi="GHEA Mariam"/>
          <w:sz w:val="24"/>
          <w:szCs w:val="24"/>
          <w:shd w:val="clear" w:color="auto" w:fill="FFFFFF"/>
          <w:lang w:val="hy-AM"/>
        </w:rPr>
        <w:softHyphen/>
      </w:r>
      <w:r w:rsidRPr="00536F59">
        <w:rPr>
          <w:rFonts w:ascii="GHEA Mariam" w:hAnsi="GHEA Mariam" w:cs="Arial"/>
          <w:sz w:val="24"/>
          <w:szCs w:val="24"/>
          <w:shd w:val="clear" w:color="auto" w:fill="FFFFFF"/>
          <w:lang w:val="hy-AM"/>
        </w:rPr>
        <w:t>վա</w:t>
      </w:r>
      <w:r w:rsidRPr="00536F59">
        <w:rPr>
          <w:rFonts w:ascii="GHEA Mariam" w:hAnsi="GHEA Mariam"/>
          <w:sz w:val="24"/>
          <w:szCs w:val="24"/>
          <w:shd w:val="clear" w:color="auto" w:fill="FFFFFF"/>
          <w:lang w:val="hy-AM"/>
        </w:rPr>
        <w:softHyphen/>
      </w:r>
      <w:r w:rsidRPr="00536F59">
        <w:rPr>
          <w:rFonts w:ascii="GHEA Mariam" w:hAnsi="GHEA Mariam" w:cs="Arial"/>
          <w:sz w:val="24"/>
          <w:szCs w:val="24"/>
          <w:shd w:val="clear" w:color="auto" w:fill="FFFFFF"/>
          <w:lang w:val="hy-AM"/>
        </w:rPr>
        <w:t>րի</w:t>
      </w:r>
      <w:r w:rsidRPr="00536F59">
        <w:rPr>
          <w:rFonts w:ascii="GHEA Mariam" w:hAnsi="GHEA Mariam"/>
          <w:sz w:val="24"/>
          <w:szCs w:val="24"/>
          <w:shd w:val="clear" w:color="auto" w:fill="FFFFFF"/>
          <w:lang w:val="hy-AM"/>
        </w:rPr>
        <w:t xml:space="preserve"> 13-</w:t>
      </w:r>
      <w:r w:rsidRPr="00536F59">
        <w:rPr>
          <w:rFonts w:ascii="GHEA Mariam" w:hAnsi="GHEA Mariam" w:cs="Arial"/>
          <w:sz w:val="24"/>
          <w:szCs w:val="24"/>
          <w:shd w:val="clear" w:color="auto" w:fill="FFFFFF"/>
          <w:lang w:val="hy-AM"/>
        </w:rPr>
        <w:t>ի</w:t>
      </w:r>
      <w:r w:rsidRPr="00536F59">
        <w:rPr>
          <w:rFonts w:ascii="GHEA Mariam" w:hAnsi="GHEA Mariam"/>
          <w:sz w:val="24"/>
          <w:szCs w:val="24"/>
          <w:shd w:val="clear" w:color="auto" w:fill="FFFFFF"/>
          <w:lang w:val="hy-AM"/>
        </w:rPr>
        <w:t xml:space="preserve"> </w:t>
      </w:r>
      <w:r w:rsidRPr="00536F59">
        <w:rPr>
          <w:rFonts w:ascii="GHEA Mariam" w:hAnsi="GHEA Mariam" w:cs="Arial Armenian"/>
          <w:sz w:val="24"/>
          <w:szCs w:val="24"/>
          <w:shd w:val="clear" w:color="auto" w:fill="FFFFFF"/>
          <w:lang w:val="hy-AM"/>
        </w:rPr>
        <w:t>«</w:t>
      </w:r>
      <w:r w:rsidRPr="00536F59">
        <w:rPr>
          <w:rFonts w:ascii="GHEA Mariam" w:hAnsi="GHEA Mariam" w:cs="Arial"/>
          <w:sz w:val="24"/>
          <w:szCs w:val="24"/>
          <w:shd w:val="clear" w:color="auto" w:fill="FFFFFF"/>
          <w:lang w:val="hy-AM"/>
        </w:rPr>
        <w:t>Հ</w:t>
      </w:r>
      <w:r w:rsidRPr="00536F59">
        <w:rPr>
          <w:rFonts w:ascii="GHEA Mariam" w:hAnsi="GHEA Mariam" w:cs="Arial"/>
          <w:sz w:val="24"/>
          <w:szCs w:val="24"/>
          <w:lang w:val="hy-AM"/>
        </w:rPr>
        <w:t>այաստանի</w:t>
      </w:r>
      <w:r w:rsidRPr="00536F59">
        <w:rPr>
          <w:rFonts w:ascii="GHEA Mariam" w:hAnsi="GHEA Mariam"/>
          <w:sz w:val="24"/>
          <w:szCs w:val="24"/>
          <w:lang w:val="hy-AM"/>
        </w:rPr>
        <w:t xml:space="preserve"> </w:t>
      </w:r>
      <w:r w:rsidRPr="00536F59">
        <w:rPr>
          <w:rFonts w:ascii="GHEA Mariam" w:hAnsi="GHEA Mariam" w:cs="Arial"/>
          <w:sz w:val="24"/>
          <w:szCs w:val="24"/>
          <w:lang w:val="hy-AM"/>
        </w:rPr>
        <w:t>Հանրապետության</w:t>
      </w:r>
      <w:r w:rsidRPr="00536F59">
        <w:rPr>
          <w:rFonts w:ascii="GHEA Mariam" w:hAnsi="GHEA Mariam"/>
          <w:sz w:val="24"/>
          <w:szCs w:val="24"/>
          <w:lang w:val="hy-AM"/>
        </w:rPr>
        <w:t xml:space="preserve"> </w:t>
      </w:r>
      <w:r w:rsidRPr="00536F59">
        <w:rPr>
          <w:rFonts w:ascii="GHEA Mariam" w:hAnsi="GHEA Mariam" w:cs="Arial"/>
          <w:sz w:val="24"/>
          <w:szCs w:val="24"/>
          <w:lang w:val="hy-AM"/>
        </w:rPr>
        <w:t>շրջակա</w:t>
      </w:r>
      <w:r w:rsidRPr="00536F59">
        <w:rPr>
          <w:rFonts w:ascii="GHEA Mariam" w:hAnsi="GHEA Mariam"/>
          <w:sz w:val="24"/>
          <w:szCs w:val="24"/>
          <w:lang w:val="hy-AM"/>
        </w:rPr>
        <w:t xml:space="preserve"> </w:t>
      </w:r>
      <w:r w:rsidRPr="00536F59">
        <w:rPr>
          <w:rFonts w:ascii="GHEA Mariam" w:hAnsi="GHEA Mariam" w:cs="Arial"/>
          <w:sz w:val="24"/>
          <w:szCs w:val="24"/>
          <w:lang w:val="hy-AM"/>
        </w:rPr>
        <w:t>միջավայրի</w:t>
      </w:r>
      <w:r w:rsidRPr="00536F59">
        <w:rPr>
          <w:rFonts w:ascii="GHEA Mariam" w:hAnsi="GHEA Mariam"/>
          <w:sz w:val="24"/>
          <w:szCs w:val="24"/>
          <w:lang w:val="hy-AM"/>
        </w:rPr>
        <w:t xml:space="preserve"> </w:t>
      </w:r>
      <w:r w:rsidRPr="00536F59">
        <w:rPr>
          <w:rFonts w:ascii="GHEA Mariam" w:hAnsi="GHEA Mariam" w:cs="Arial"/>
          <w:sz w:val="24"/>
          <w:szCs w:val="24"/>
          <w:lang w:val="hy-AM"/>
        </w:rPr>
        <w:t>նախարարու</w:t>
      </w:r>
      <w:r w:rsidRPr="00536F59">
        <w:rPr>
          <w:rFonts w:ascii="GHEA Mariam" w:hAnsi="GHEA Mariam"/>
          <w:sz w:val="24"/>
          <w:szCs w:val="24"/>
          <w:lang w:val="hy-AM"/>
        </w:rPr>
        <w:softHyphen/>
      </w:r>
      <w:r w:rsidRPr="00536F59">
        <w:rPr>
          <w:rFonts w:ascii="GHEA Mariam" w:hAnsi="GHEA Mariam" w:cs="Arial"/>
          <w:sz w:val="24"/>
          <w:szCs w:val="24"/>
          <w:lang w:val="hy-AM"/>
        </w:rPr>
        <w:t>թյան</w:t>
      </w:r>
      <w:r w:rsidRPr="00536F59">
        <w:rPr>
          <w:rFonts w:ascii="GHEA Mariam" w:hAnsi="GHEA Mariam"/>
          <w:sz w:val="24"/>
          <w:szCs w:val="24"/>
          <w:lang w:val="hy-AM"/>
        </w:rPr>
        <w:t xml:space="preserve"> </w:t>
      </w:r>
      <w:r w:rsidRPr="00536F59">
        <w:rPr>
          <w:rFonts w:ascii="GHEA Mariam" w:hAnsi="GHEA Mariam" w:cs="Arial Armenian"/>
          <w:sz w:val="24"/>
          <w:szCs w:val="24"/>
          <w:lang w:val="hy-AM"/>
        </w:rPr>
        <w:t>«</w:t>
      </w:r>
      <w:r w:rsidRPr="00536F59">
        <w:rPr>
          <w:rFonts w:ascii="GHEA Mariam" w:hAnsi="GHEA Mariam" w:cs="Arial"/>
          <w:sz w:val="24"/>
          <w:szCs w:val="24"/>
          <w:lang w:val="hy-AM"/>
        </w:rPr>
        <w:t>Բնապահպանական</w:t>
      </w:r>
      <w:r w:rsidRPr="00536F59">
        <w:rPr>
          <w:rFonts w:ascii="GHEA Mariam" w:hAnsi="GHEA Mariam"/>
          <w:sz w:val="24"/>
          <w:szCs w:val="24"/>
          <w:lang w:val="hy-AM"/>
        </w:rPr>
        <w:t xml:space="preserve"> </w:t>
      </w:r>
      <w:r w:rsidRPr="00536F59">
        <w:rPr>
          <w:rFonts w:ascii="GHEA Mariam" w:hAnsi="GHEA Mariam" w:cs="Arial"/>
          <w:sz w:val="24"/>
          <w:szCs w:val="24"/>
          <w:lang w:val="hy-AM"/>
        </w:rPr>
        <w:t>ծրագրերի</w:t>
      </w:r>
      <w:r w:rsidRPr="00536F59">
        <w:rPr>
          <w:rFonts w:ascii="GHEA Mariam" w:hAnsi="GHEA Mariam"/>
          <w:sz w:val="24"/>
          <w:szCs w:val="24"/>
          <w:lang w:val="hy-AM"/>
        </w:rPr>
        <w:t xml:space="preserve"> </w:t>
      </w:r>
      <w:r w:rsidRPr="00536F59">
        <w:rPr>
          <w:rFonts w:ascii="GHEA Mariam" w:hAnsi="GHEA Mariam" w:cs="Arial"/>
          <w:sz w:val="24"/>
          <w:szCs w:val="24"/>
          <w:lang w:val="hy-AM"/>
        </w:rPr>
        <w:t>իրականացման</w:t>
      </w:r>
      <w:r w:rsidRPr="00536F59">
        <w:rPr>
          <w:rFonts w:ascii="GHEA Mariam" w:hAnsi="GHEA Mariam"/>
          <w:sz w:val="24"/>
          <w:szCs w:val="24"/>
          <w:lang w:val="hy-AM"/>
        </w:rPr>
        <w:t xml:space="preserve"> </w:t>
      </w:r>
      <w:r w:rsidRPr="00536F59">
        <w:rPr>
          <w:rFonts w:ascii="GHEA Mariam" w:hAnsi="GHEA Mariam" w:cs="Arial"/>
          <w:sz w:val="24"/>
          <w:szCs w:val="24"/>
          <w:lang w:val="hy-AM"/>
        </w:rPr>
        <w:t>գրասենյակ</w:t>
      </w:r>
      <w:r w:rsidRPr="00536F59">
        <w:rPr>
          <w:rFonts w:ascii="GHEA Mariam" w:hAnsi="GHEA Mariam" w:cs="Arial Armenian"/>
          <w:sz w:val="24"/>
          <w:szCs w:val="24"/>
          <w:lang w:val="hy-AM"/>
        </w:rPr>
        <w:t>»</w:t>
      </w:r>
      <w:r w:rsidRPr="00536F59">
        <w:rPr>
          <w:rFonts w:ascii="GHEA Mariam" w:hAnsi="GHEA Mariam"/>
          <w:sz w:val="24"/>
          <w:szCs w:val="24"/>
          <w:lang w:val="hy-AM"/>
        </w:rPr>
        <w:t xml:space="preserve"> </w:t>
      </w:r>
      <w:r w:rsidRPr="00536F59">
        <w:rPr>
          <w:rFonts w:ascii="GHEA Mariam" w:hAnsi="GHEA Mariam" w:cs="Arial"/>
          <w:sz w:val="24"/>
          <w:szCs w:val="24"/>
          <w:lang w:val="hy-AM"/>
        </w:rPr>
        <w:t>պետական</w:t>
      </w:r>
      <w:r w:rsidRPr="00536F59">
        <w:rPr>
          <w:rFonts w:ascii="GHEA Mariam" w:hAnsi="GHEA Mariam"/>
          <w:sz w:val="24"/>
          <w:szCs w:val="24"/>
          <w:lang w:val="hy-AM"/>
        </w:rPr>
        <w:t xml:space="preserve"> </w:t>
      </w:r>
      <w:r w:rsidRPr="00536F59">
        <w:rPr>
          <w:rFonts w:ascii="GHEA Mariam" w:hAnsi="GHEA Mariam" w:cs="Arial"/>
          <w:sz w:val="24"/>
          <w:szCs w:val="24"/>
          <w:lang w:val="hy-AM"/>
        </w:rPr>
        <w:t>հիմնարկի</w:t>
      </w:r>
      <w:r w:rsidRPr="00536F59">
        <w:rPr>
          <w:rFonts w:ascii="GHEA Mariam" w:hAnsi="GHEA Mariam"/>
          <w:sz w:val="24"/>
          <w:szCs w:val="24"/>
          <w:lang w:val="hy-AM"/>
        </w:rPr>
        <w:t xml:space="preserve"> </w:t>
      </w:r>
      <w:r w:rsidRPr="00536F59">
        <w:rPr>
          <w:rFonts w:ascii="GHEA Mariam" w:hAnsi="GHEA Mariam" w:cs="Arial"/>
          <w:sz w:val="24"/>
          <w:szCs w:val="24"/>
          <w:lang w:val="hy-AM"/>
        </w:rPr>
        <w:t>կանոնադրությունը</w:t>
      </w:r>
      <w:r w:rsidRPr="00536F59">
        <w:rPr>
          <w:rFonts w:ascii="GHEA Mariam" w:hAnsi="GHEA Mariam"/>
          <w:sz w:val="24"/>
          <w:szCs w:val="24"/>
          <w:lang w:val="hy-AM"/>
        </w:rPr>
        <w:t xml:space="preserve"> </w:t>
      </w:r>
      <w:r w:rsidRPr="00536F59">
        <w:rPr>
          <w:rFonts w:ascii="GHEA Mariam" w:hAnsi="GHEA Mariam" w:cs="Arial"/>
          <w:sz w:val="24"/>
          <w:szCs w:val="24"/>
          <w:lang w:val="hy-AM"/>
        </w:rPr>
        <w:t>հաստատելու</w:t>
      </w:r>
      <w:r w:rsidRPr="00536F59">
        <w:rPr>
          <w:rFonts w:ascii="GHEA Mariam" w:hAnsi="GHEA Mariam"/>
          <w:sz w:val="24"/>
          <w:szCs w:val="24"/>
          <w:lang w:val="hy-AM"/>
        </w:rPr>
        <w:t xml:space="preserve"> </w:t>
      </w:r>
      <w:r w:rsidRPr="00536F59">
        <w:rPr>
          <w:rFonts w:ascii="GHEA Mariam" w:hAnsi="GHEA Mariam" w:cs="Arial"/>
          <w:sz w:val="24"/>
          <w:szCs w:val="24"/>
          <w:lang w:val="hy-AM"/>
        </w:rPr>
        <w:t>մասին</w:t>
      </w:r>
      <w:r w:rsidRPr="00536F59">
        <w:rPr>
          <w:rFonts w:ascii="GHEA Mariam" w:hAnsi="GHEA Mariam" w:cs="Arial Armenian"/>
          <w:sz w:val="24"/>
          <w:szCs w:val="24"/>
          <w:lang w:val="hy-AM"/>
        </w:rPr>
        <w:t>»</w:t>
      </w:r>
      <w:r w:rsidRPr="00536F59">
        <w:rPr>
          <w:rFonts w:ascii="GHEA Mariam" w:hAnsi="GHEA Mariam"/>
          <w:sz w:val="24"/>
          <w:szCs w:val="24"/>
          <w:shd w:val="clear" w:color="auto" w:fill="FFFFFF"/>
          <w:lang w:val="hy-AM"/>
        </w:rPr>
        <w:t xml:space="preserve"> N 9-</w:t>
      </w:r>
      <w:r w:rsidRPr="00536F59">
        <w:rPr>
          <w:rFonts w:ascii="GHEA Mariam" w:hAnsi="GHEA Mariam" w:cs="Arial"/>
          <w:sz w:val="24"/>
          <w:szCs w:val="24"/>
          <w:shd w:val="clear" w:color="auto" w:fill="FFFFFF"/>
          <w:lang w:val="hy-AM"/>
        </w:rPr>
        <w:t>Ն</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որոշման՝</w:t>
      </w:r>
    </w:p>
    <w:p w:rsidR="00536F59" w:rsidRPr="00536F59" w:rsidRDefault="00536F59" w:rsidP="00536F59">
      <w:pPr>
        <w:pStyle w:val="norm"/>
        <w:spacing w:line="360" w:lineRule="auto"/>
        <w:rPr>
          <w:rFonts w:ascii="GHEA Mariam" w:hAnsi="GHEA Mariam"/>
          <w:sz w:val="24"/>
          <w:szCs w:val="24"/>
          <w:shd w:val="clear" w:color="auto" w:fill="FFFFFF"/>
          <w:lang w:val="hy-AM"/>
        </w:rPr>
      </w:pPr>
      <w:r w:rsidRPr="00536F59">
        <w:rPr>
          <w:rFonts w:ascii="GHEA Mariam" w:hAnsi="GHEA Mariam"/>
          <w:sz w:val="24"/>
          <w:szCs w:val="24"/>
          <w:shd w:val="clear" w:color="auto" w:fill="FFFFFF"/>
          <w:lang w:val="hy-AM"/>
        </w:rPr>
        <w:t xml:space="preserve">1) </w:t>
      </w:r>
      <w:r w:rsidRPr="00536F59">
        <w:rPr>
          <w:rFonts w:ascii="GHEA Mariam" w:hAnsi="GHEA Mariam" w:cs="Arial"/>
          <w:sz w:val="24"/>
          <w:szCs w:val="24"/>
          <w:shd w:val="clear" w:color="auto" w:fill="FFFFFF"/>
          <w:lang w:val="hy-AM"/>
        </w:rPr>
        <w:t>նախաբանը</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շարադրել</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հետևյալ</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խմբագրությամբ</w:t>
      </w:r>
      <w:r w:rsidRPr="00536F59">
        <w:rPr>
          <w:rFonts w:ascii="Cambria Math" w:hAnsi="Cambria Math" w:cs="Cambria Math"/>
          <w:sz w:val="24"/>
          <w:szCs w:val="24"/>
          <w:shd w:val="clear" w:color="auto" w:fill="FFFFFF"/>
          <w:lang w:val="hy-AM"/>
        </w:rPr>
        <w:t>․</w:t>
      </w:r>
    </w:p>
    <w:p w:rsidR="00536F59" w:rsidRPr="00536F59" w:rsidRDefault="00536F59" w:rsidP="00536F59">
      <w:pPr>
        <w:pStyle w:val="norm"/>
        <w:spacing w:line="360" w:lineRule="auto"/>
        <w:rPr>
          <w:rFonts w:ascii="GHEA Mariam" w:hAnsi="GHEA Mariam"/>
          <w:sz w:val="24"/>
          <w:szCs w:val="24"/>
          <w:shd w:val="clear" w:color="auto" w:fill="FFFFFF"/>
          <w:lang w:val="hy-AM"/>
        </w:rPr>
      </w:pPr>
      <w:r w:rsidRPr="00536F59">
        <w:rPr>
          <w:rFonts w:ascii="GHEA Mariam" w:hAnsi="GHEA Mariam"/>
          <w:sz w:val="24"/>
          <w:szCs w:val="24"/>
          <w:shd w:val="clear" w:color="auto" w:fill="FFFFFF"/>
          <w:lang w:val="hy-AM"/>
        </w:rPr>
        <w:t>«</w:t>
      </w:r>
      <w:r w:rsidRPr="00536F59">
        <w:rPr>
          <w:rFonts w:ascii="GHEA Mariam" w:hAnsi="GHEA Mariam" w:cs="Arial"/>
          <w:sz w:val="24"/>
          <w:szCs w:val="24"/>
          <w:shd w:val="clear" w:color="auto" w:fill="FFFFFF"/>
          <w:lang w:val="hy-AM"/>
        </w:rPr>
        <w:t>Ղեկավարվելով</w:t>
      </w:r>
      <w:r w:rsidRPr="00536F59">
        <w:rPr>
          <w:rFonts w:ascii="GHEA Mariam" w:hAnsi="GHEA Mariam"/>
          <w:sz w:val="24"/>
          <w:szCs w:val="24"/>
          <w:shd w:val="clear" w:color="auto" w:fill="FFFFFF"/>
          <w:lang w:val="hy-AM"/>
        </w:rPr>
        <w:t xml:space="preserve"> </w:t>
      </w:r>
      <w:r w:rsidRPr="00536F59">
        <w:rPr>
          <w:rFonts w:ascii="GHEA Mariam" w:hAnsi="GHEA Mariam" w:cs="Arial Armenian"/>
          <w:sz w:val="24"/>
          <w:szCs w:val="24"/>
          <w:shd w:val="clear" w:color="auto" w:fill="FFFFFF"/>
          <w:lang w:val="hy-AM"/>
        </w:rPr>
        <w:t>«</w:t>
      </w:r>
      <w:r w:rsidRPr="00536F59">
        <w:rPr>
          <w:rFonts w:ascii="GHEA Mariam" w:hAnsi="GHEA Mariam" w:cs="Arial"/>
          <w:sz w:val="24"/>
          <w:szCs w:val="24"/>
          <w:shd w:val="clear" w:color="auto" w:fill="FFFFFF"/>
          <w:lang w:val="hy-AM"/>
        </w:rPr>
        <w:t>Կառավարչական</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իրավահարաբերությունների</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կարգավորման</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մասին</w:t>
      </w:r>
      <w:r w:rsidRPr="00536F59">
        <w:rPr>
          <w:rFonts w:ascii="GHEA Mariam" w:hAnsi="GHEA Mariam" w:cs="Arial Armenian"/>
          <w:sz w:val="24"/>
          <w:szCs w:val="24"/>
          <w:shd w:val="clear" w:color="auto" w:fill="FFFFFF"/>
          <w:lang w:val="hy-AM"/>
        </w:rPr>
        <w:t>»</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օրենքի</w:t>
      </w:r>
      <w:r w:rsidRPr="00536F59">
        <w:rPr>
          <w:rFonts w:ascii="GHEA Mariam" w:hAnsi="GHEA Mariam"/>
          <w:sz w:val="24"/>
          <w:szCs w:val="24"/>
          <w:shd w:val="clear" w:color="auto" w:fill="FFFFFF"/>
          <w:lang w:val="hy-AM"/>
        </w:rPr>
        <w:t xml:space="preserve"> 4-</w:t>
      </w:r>
      <w:r w:rsidRPr="00536F59">
        <w:rPr>
          <w:rFonts w:ascii="GHEA Mariam" w:hAnsi="GHEA Mariam" w:cs="Arial"/>
          <w:sz w:val="24"/>
          <w:szCs w:val="24"/>
          <w:shd w:val="clear" w:color="auto" w:fill="FFFFFF"/>
          <w:lang w:val="hy-AM"/>
        </w:rPr>
        <w:t>րդ</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հոդվածի</w:t>
      </w:r>
      <w:r w:rsidRPr="00536F59">
        <w:rPr>
          <w:rFonts w:ascii="GHEA Mariam" w:hAnsi="GHEA Mariam"/>
          <w:sz w:val="24"/>
          <w:szCs w:val="24"/>
          <w:shd w:val="clear" w:color="auto" w:fill="FFFFFF"/>
          <w:lang w:val="hy-AM"/>
        </w:rPr>
        <w:t xml:space="preserve"> 5-</w:t>
      </w:r>
      <w:r w:rsidRPr="00536F59">
        <w:rPr>
          <w:rFonts w:ascii="GHEA Mariam" w:hAnsi="GHEA Mariam" w:cs="Arial"/>
          <w:sz w:val="24"/>
          <w:szCs w:val="24"/>
          <w:shd w:val="clear" w:color="auto" w:fill="FFFFFF"/>
          <w:lang w:val="hy-AM"/>
        </w:rPr>
        <w:t>րդ</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մասով՝</w:t>
      </w:r>
      <w:r w:rsidRPr="00536F59">
        <w:rPr>
          <w:rFonts w:ascii="GHEA Mariam" w:hAnsi="GHEA Mariam"/>
          <w:sz w:val="24"/>
          <w:szCs w:val="24"/>
          <w:shd w:val="clear" w:color="auto" w:fill="FFFFFF"/>
          <w:lang w:val="hy-AM"/>
        </w:rPr>
        <w:t xml:space="preserve"> </w:t>
      </w:r>
      <w:r w:rsidRPr="00536F59">
        <w:rPr>
          <w:rFonts w:ascii="GHEA Mariam" w:eastAsia="Arial Unicode MS" w:hAnsi="GHEA Mariam" w:cs="Arial"/>
          <w:sz w:val="24"/>
          <w:szCs w:val="24"/>
          <w:shd w:val="clear" w:color="auto" w:fill="FFFFFF"/>
          <w:lang w:val="hy-AM"/>
        </w:rPr>
        <w:t>Հայաստանի</w:t>
      </w:r>
      <w:r w:rsidRPr="00536F59">
        <w:rPr>
          <w:rFonts w:ascii="GHEA Mariam" w:eastAsia="Arial Unicode MS" w:hAnsi="GHEA Mariam" w:cs="Arial Armenian"/>
          <w:sz w:val="24"/>
          <w:szCs w:val="24"/>
          <w:shd w:val="clear" w:color="auto" w:fill="FFFFFF"/>
          <w:lang w:val="hy-AM"/>
        </w:rPr>
        <w:t xml:space="preserve"> </w:t>
      </w:r>
      <w:r w:rsidRPr="00536F59">
        <w:rPr>
          <w:rFonts w:ascii="GHEA Mariam" w:eastAsia="Arial Unicode MS" w:hAnsi="GHEA Mariam" w:cs="Arial"/>
          <w:sz w:val="24"/>
          <w:szCs w:val="24"/>
          <w:shd w:val="clear" w:color="auto" w:fill="FFFFFF"/>
          <w:lang w:val="hy-AM"/>
        </w:rPr>
        <w:t>Հանրապետության</w:t>
      </w:r>
      <w:r w:rsidRPr="00536F59">
        <w:rPr>
          <w:rFonts w:ascii="GHEA Mariam" w:eastAsia="Arial Unicode MS" w:hAnsi="GHEA Mariam" w:cs="Arial Armenian"/>
          <w:sz w:val="24"/>
          <w:szCs w:val="24"/>
          <w:shd w:val="clear" w:color="auto" w:fill="FFFFFF"/>
          <w:lang w:val="hy-AM"/>
        </w:rPr>
        <w:t xml:space="preserve"> </w:t>
      </w:r>
      <w:r w:rsidRPr="00536F59">
        <w:rPr>
          <w:rFonts w:ascii="GHEA Mariam" w:eastAsia="Arial Unicode MS" w:hAnsi="GHEA Mariam" w:cs="Arial"/>
          <w:sz w:val="24"/>
          <w:szCs w:val="24"/>
          <w:shd w:val="clear" w:color="auto" w:fill="FFFFFF"/>
          <w:lang w:val="hy-AM"/>
        </w:rPr>
        <w:t>կառավարությունը</w:t>
      </w:r>
      <w:r w:rsidRPr="00536F59">
        <w:rPr>
          <w:rFonts w:ascii="GHEA Mariam" w:eastAsia="Arial Unicode MS" w:hAnsi="GHEA Mariam" w:cs="Arial Armenian"/>
          <w:sz w:val="24"/>
          <w:szCs w:val="24"/>
          <w:shd w:val="clear" w:color="auto" w:fill="FFFFFF"/>
          <w:lang w:val="hy-AM"/>
        </w:rPr>
        <w:t xml:space="preserve">  </w:t>
      </w:r>
      <w:r w:rsidRPr="00536F59">
        <w:rPr>
          <w:rFonts w:ascii="GHEA Mariam" w:hAnsi="GHEA Mariam" w:cs="Arial"/>
          <w:sz w:val="24"/>
          <w:szCs w:val="24"/>
          <w:shd w:val="clear" w:color="auto" w:fill="FFFFFF"/>
          <w:lang w:val="hy-AM"/>
        </w:rPr>
        <w:t>որոշում</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է</w:t>
      </w:r>
      <w:r w:rsidRPr="00536F59">
        <w:rPr>
          <w:rFonts w:ascii="GHEA Mariam" w:hAnsi="GHEA Mariam"/>
          <w:sz w:val="24"/>
          <w:szCs w:val="24"/>
          <w:shd w:val="clear" w:color="auto" w:fill="FFFFFF"/>
          <w:lang w:val="hy-AM"/>
        </w:rPr>
        <w:t>.</w:t>
      </w:r>
      <w:r w:rsidRPr="00536F59">
        <w:rPr>
          <w:rFonts w:ascii="GHEA Mariam" w:hAnsi="GHEA Mariam" w:cs="Arial Armenian"/>
          <w:sz w:val="24"/>
          <w:szCs w:val="24"/>
          <w:shd w:val="clear" w:color="auto" w:fill="FFFFFF"/>
          <w:lang w:val="hy-AM"/>
        </w:rPr>
        <w:t>»</w:t>
      </w:r>
      <w:r w:rsidRPr="00536F59">
        <w:rPr>
          <w:rFonts w:ascii="GHEA Mariam" w:hAnsi="GHEA Mariam"/>
          <w:sz w:val="24"/>
          <w:szCs w:val="24"/>
          <w:shd w:val="clear" w:color="auto" w:fill="FFFFFF"/>
          <w:lang w:val="hy-AM"/>
        </w:rPr>
        <w:t>.</w:t>
      </w:r>
    </w:p>
    <w:p w:rsidR="00536F59" w:rsidRPr="00536F59" w:rsidRDefault="00122B29" w:rsidP="00122B29">
      <w:pPr>
        <w:pStyle w:val="norm"/>
        <w:tabs>
          <w:tab w:val="left" w:pos="720"/>
          <w:tab w:val="left" w:pos="900"/>
        </w:tabs>
        <w:spacing w:line="360" w:lineRule="auto"/>
        <w:ind w:firstLine="0"/>
        <w:rPr>
          <w:rFonts w:ascii="GHEA Mariam" w:hAnsi="GHEA Mariam"/>
          <w:sz w:val="24"/>
          <w:szCs w:val="24"/>
          <w:shd w:val="clear" w:color="auto" w:fill="FFFFFF"/>
          <w:lang w:val="hy-AM"/>
        </w:rPr>
      </w:pPr>
      <w:r>
        <w:rPr>
          <w:rFonts w:ascii="GHEA Mariam" w:hAnsi="GHEA Mariam"/>
          <w:sz w:val="24"/>
          <w:szCs w:val="24"/>
          <w:shd w:val="clear" w:color="auto" w:fill="FFFFFF"/>
          <w:lang w:val="hy-AM"/>
        </w:rPr>
        <w:lastRenderedPageBreak/>
        <w:t xml:space="preserve">         </w:t>
      </w:r>
      <w:r w:rsidR="00536F59" w:rsidRPr="00536F59">
        <w:rPr>
          <w:rFonts w:ascii="GHEA Mariam" w:hAnsi="GHEA Mariam"/>
          <w:sz w:val="24"/>
          <w:szCs w:val="24"/>
          <w:shd w:val="clear" w:color="auto" w:fill="FFFFFF"/>
          <w:lang w:val="hy-AM"/>
        </w:rPr>
        <w:t xml:space="preserve">  2)</w:t>
      </w:r>
      <w:r w:rsidR="00536F59" w:rsidRPr="00536F59">
        <w:rPr>
          <w:rFonts w:ascii="GHEA Mariam" w:hAnsi="GHEA Mariam"/>
          <w:sz w:val="24"/>
          <w:szCs w:val="24"/>
          <w:shd w:val="clear" w:color="auto" w:fill="FFFFFF"/>
          <w:lang w:val="hy-AM"/>
        </w:rPr>
        <w:t xml:space="preserve"> </w:t>
      </w:r>
      <w:r w:rsidR="00536F59" w:rsidRPr="00536F59">
        <w:rPr>
          <w:rFonts w:ascii="GHEA Mariam" w:hAnsi="GHEA Mariam" w:cs="Arial"/>
          <w:sz w:val="24"/>
          <w:szCs w:val="24"/>
          <w:shd w:val="clear" w:color="auto" w:fill="FFFFFF"/>
          <w:lang w:val="hy-AM"/>
        </w:rPr>
        <w:t>հավելվածի</w:t>
      </w:r>
      <w:r w:rsidR="00536F59" w:rsidRPr="00536F59">
        <w:rPr>
          <w:rFonts w:ascii="GHEA Mariam" w:hAnsi="GHEA Mariam"/>
          <w:sz w:val="24"/>
          <w:szCs w:val="24"/>
          <w:shd w:val="clear" w:color="auto" w:fill="FFFFFF"/>
          <w:lang w:val="hy-AM"/>
        </w:rPr>
        <w:t xml:space="preserve"> 6-</w:t>
      </w:r>
      <w:r w:rsidR="00536F59" w:rsidRPr="00536F59">
        <w:rPr>
          <w:rFonts w:ascii="GHEA Mariam" w:hAnsi="GHEA Mariam" w:cs="Arial"/>
          <w:sz w:val="24"/>
          <w:szCs w:val="24"/>
          <w:shd w:val="clear" w:color="auto" w:fill="FFFFFF"/>
          <w:lang w:val="hy-AM"/>
        </w:rPr>
        <w:t>րդ</w:t>
      </w:r>
      <w:r w:rsidR="00536F59" w:rsidRPr="00536F59">
        <w:rPr>
          <w:rFonts w:ascii="GHEA Mariam" w:hAnsi="GHEA Mariam"/>
          <w:sz w:val="24"/>
          <w:szCs w:val="24"/>
          <w:shd w:val="clear" w:color="auto" w:fill="FFFFFF"/>
          <w:lang w:val="hy-AM"/>
        </w:rPr>
        <w:t xml:space="preserve"> </w:t>
      </w:r>
      <w:r w:rsidR="00536F59" w:rsidRPr="00536F59">
        <w:rPr>
          <w:rFonts w:ascii="GHEA Mariam" w:hAnsi="GHEA Mariam" w:cs="Arial"/>
          <w:sz w:val="24"/>
          <w:szCs w:val="24"/>
          <w:shd w:val="clear" w:color="auto" w:fill="FFFFFF"/>
          <w:lang w:val="hy-AM"/>
        </w:rPr>
        <w:t>կետի</w:t>
      </w:r>
      <w:r w:rsidR="00536F59" w:rsidRPr="00536F59">
        <w:rPr>
          <w:rFonts w:ascii="GHEA Mariam" w:hAnsi="GHEA Mariam"/>
          <w:sz w:val="24"/>
          <w:szCs w:val="24"/>
          <w:shd w:val="clear" w:color="auto" w:fill="FFFFFF"/>
          <w:lang w:val="hy-AM"/>
        </w:rPr>
        <w:t xml:space="preserve"> </w:t>
      </w:r>
      <w:r w:rsidR="00536F59" w:rsidRPr="00536F59">
        <w:rPr>
          <w:rFonts w:ascii="GHEA Mariam" w:hAnsi="GHEA Mariam" w:cs="Arial Armenian"/>
          <w:sz w:val="24"/>
          <w:szCs w:val="24"/>
          <w:shd w:val="clear" w:color="auto" w:fill="FFFFFF"/>
          <w:lang w:val="hy-AM"/>
        </w:rPr>
        <w:t>«</w:t>
      </w:r>
      <w:r w:rsidR="00536F59" w:rsidRPr="00536F59">
        <w:rPr>
          <w:rFonts w:ascii="GHEA Mariam" w:hAnsi="GHEA Mariam" w:cs="Arial"/>
          <w:sz w:val="24"/>
          <w:szCs w:val="24"/>
          <w:shd w:val="clear" w:color="auto" w:fill="FFFFFF"/>
          <w:lang w:val="hy-AM"/>
        </w:rPr>
        <w:t>Արմենակյան</w:t>
      </w:r>
      <w:r w:rsidR="00536F59" w:rsidRPr="00536F59">
        <w:rPr>
          <w:rFonts w:ascii="GHEA Mariam" w:hAnsi="GHEA Mariam"/>
          <w:sz w:val="24"/>
          <w:szCs w:val="24"/>
          <w:shd w:val="clear" w:color="auto" w:fill="FFFFFF"/>
          <w:lang w:val="hy-AM"/>
        </w:rPr>
        <w:t xml:space="preserve"> 129</w:t>
      </w:r>
      <w:r w:rsidR="00536F59" w:rsidRPr="00536F59">
        <w:rPr>
          <w:rFonts w:ascii="GHEA Mariam" w:hAnsi="GHEA Mariam" w:cs="Arial Armenian"/>
          <w:sz w:val="24"/>
          <w:szCs w:val="24"/>
          <w:shd w:val="clear" w:color="auto" w:fill="FFFFFF"/>
          <w:lang w:val="hy-AM"/>
        </w:rPr>
        <w:t>»</w:t>
      </w:r>
      <w:r w:rsidR="00536F59" w:rsidRPr="00536F59">
        <w:rPr>
          <w:rFonts w:ascii="GHEA Mariam" w:hAnsi="GHEA Mariam"/>
          <w:sz w:val="24"/>
          <w:szCs w:val="24"/>
          <w:shd w:val="clear" w:color="auto" w:fill="FFFFFF"/>
          <w:lang w:val="hy-AM"/>
        </w:rPr>
        <w:t xml:space="preserve"> </w:t>
      </w:r>
      <w:r w:rsidR="00536F59" w:rsidRPr="00536F59">
        <w:rPr>
          <w:rFonts w:ascii="GHEA Mariam" w:hAnsi="GHEA Mariam" w:cs="Arial"/>
          <w:sz w:val="24"/>
          <w:szCs w:val="24"/>
          <w:shd w:val="clear" w:color="auto" w:fill="FFFFFF"/>
          <w:lang w:val="hy-AM"/>
        </w:rPr>
        <w:t>բառերը</w:t>
      </w:r>
      <w:r w:rsidR="00536F59" w:rsidRPr="00536F59">
        <w:rPr>
          <w:rFonts w:ascii="GHEA Mariam" w:hAnsi="GHEA Mariam"/>
          <w:sz w:val="24"/>
          <w:szCs w:val="24"/>
          <w:shd w:val="clear" w:color="auto" w:fill="FFFFFF"/>
          <w:lang w:val="hy-AM"/>
        </w:rPr>
        <w:t xml:space="preserve"> </w:t>
      </w:r>
      <w:r w:rsidR="00536F59" w:rsidRPr="00536F59">
        <w:rPr>
          <w:rFonts w:ascii="GHEA Mariam" w:hAnsi="GHEA Mariam" w:cs="Arial"/>
          <w:sz w:val="24"/>
          <w:szCs w:val="24"/>
          <w:shd w:val="clear" w:color="auto" w:fill="FFFFFF"/>
          <w:lang w:val="hy-AM"/>
        </w:rPr>
        <w:t>փոխարինել</w:t>
      </w:r>
      <w:r w:rsidR="00536F59" w:rsidRPr="00536F59">
        <w:rPr>
          <w:rFonts w:ascii="GHEA Mariam" w:hAnsi="GHEA Mariam"/>
          <w:sz w:val="24"/>
          <w:szCs w:val="24"/>
          <w:shd w:val="clear" w:color="auto" w:fill="FFFFFF"/>
          <w:lang w:val="hy-AM"/>
        </w:rPr>
        <w:t xml:space="preserve"> </w:t>
      </w:r>
      <w:r w:rsidR="00536F59" w:rsidRPr="00536F59">
        <w:rPr>
          <w:rFonts w:ascii="GHEA Mariam" w:hAnsi="GHEA Mariam" w:cs="Arial Armenian"/>
          <w:sz w:val="24"/>
          <w:szCs w:val="24"/>
          <w:shd w:val="clear" w:color="auto" w:fill="FFFFFF"/>
          <w:lang w:val="hy-AM"/>
        </w:rPr>
        <w:t>«</w:t>
      </w:r>
      <w:r w:rsidR="00536F59" w:rsidRPr="00536F59">
        <w:rPr>
          <w:rFonts w:ascii="GHEA Mariam" w:hAnsi="GHEA Mariam" w:cs="Arial"/>
          <w:sz w:val="24"/>
          <w:szCs w:val="24"/>
          <w:shd w:val="clear" w:color="auto" w:fill="FFFFFF"/>
          <w:lang w:val="hy-AM"/>
        </w:rPr>
        <w:t>Տիգրան</w:t>
      </w:r>
      <w:r w:rsidR="00536F59" w:rsidRPr="00536F59">
        <w:rPr>
          <w:rFonts w:ascii="GHEA Mariam" w:hAnsi="GHEA Mariam"/>
          <w:sz w:val="24"/>
          <w:szCs w:val="24"/>
          <w:shd w:val="clear" w:color="auto" w:fill="FFFFFF"/>
          <w:lang w:val="hy-AM"/>
        </w:rPr>
        <w:t xml:space="preserve"> </w:t>
      </w:r>
      <w:r w:rsidR="00536F59" w:rsidRPr="00536F59">
        <w:rPr>
          <w:rFonts w:ascii="GHEA Mariam" w:hAnsi="GHEA Mariam" w:cs="Arial"/>
          <w:sz w:val="24"/>
          <w:szCs w:val="24"/>
          <w:shd w:val="clear" w:color="auto" w:fill="FFFFFF"/>
          <w:lang w:val="hy-AM"/>
        </w:rPr>
        <w:t>Մեծի</w:t>
      </w:r>
      <w:r w:rsidR="00536F59" w:rsidRPr="00536F59">
        <w:rPr>
          <w:rFonts w:ascii="GHEA Mariam" w:hAnsi="GHEA Mariam"/>
          <w:sz w:val="24"/>
          <w:szCs w:val="24"/>
          <w:shd w:val="clear" w:color="auto" w:fill="FFFFFF"/>
          <w:lang w:val="hy-AM"/>
        </w:rPr>
        <w:t xml:space="preserve"> </w:t>
      </w:r>
      <w:r w:rsidR="00536F59" w:rsidRPr="00536F59">
        <w:rPr>
          <w:rFonts w:ascii="GHEA Mariam" w:hAnsi="GHEA Mariam" w:cs="Arial"/>
          <w:sz w:val="24"/>
          <w:szCs w:val="24"/>
          <w:shd w:val="clear" w:color="auto" w:fill="FFFFFF"/>
          <w:lang w:val="hy-AM"/>
        </w:rPr>
        <w:t>պողոտա</w:t>
      </w:r>
      <w:r w:rsidR="00536F59" w:rsidRPr="00536F59">
        <w:rPr>
          <w:rFonts w:ascii="GHEA Mariam" w:hAnsi="GHEA Mariam"/>
          <w:sz w:val="24"/>
          <w:szCs w:val="24"/>
          <w:shd w:val="clear" w:color="auto" w:fill="FFFFFF"/>
          <w:lang w:val="hy-AM"/>
        </w:rPr>
        <w:t>, 65</w:t>
      </w:r>
      <w:r w:rsidR="00536F59" w:rsidRPr="00536F59">
        <w:rPr>
          <w:rFonts w:ascii="GHEA Mariam" w:hAnsi="GHEA Mariam" w:cs="Arial"/>
          <w:sz w:val="24"/>
          <w:szCs w:val="24"/>
          <w:shd w:val="clear" w:color="auto" w:fill="FFFFFF"/>
          <w:lang w:val="hy-AM"/>
        </w:rPr>
        <w:t>ա</w:t>
      </w:r>
      <w:r w:rsidR="00536F59" w:rsidRPr="00536F59">
        <w:rPr>
          <w:rFonts w:ascii="GHEA Mariam" w:hAnsi="GHEA Mariam"/>
          <w:sz w:val="24"/>
          <w:szCs w:val="24"/>
          <w:shd w:val="clear" w:color="auto" w:fill="FFFFFF"/>
          <w:lang w:val="hy-AM"/>
        </w:rPr>
        <w:t xml:space="preserve"> </w:t>
      </w:r>
      <w:r w:rsidR="00536F59" w:rsidRPr="00536F59">
        <w:rPr>
          <w:rFonts w:ascii="GHEA Mariam" w:hAnsi="GHEA Mariam" w:cs="Arial"/>
          <w:sz w:val="24"/>
          <w:szCs w:val="24"/>
          <w:shd w:val="clear" w:color="auto" w:fill="FFFFFF"/>
          <w:lang w:val="hy-AM"/>
        </w:rPr>
        <w:t>շենք</w:t>
      </w:r>
      <w:r w:rsidR="00536F59" w:rsidRPr="00536F59">
        <w:rPr>
          <w:rFonts w:ascii="GHEA Mariam" w:hAnsi="GHEA Mariam"/>
          <w:sz w:val="24"/>
          <w:szCs w:val="24"/>
          <w:shd w:val="clear" w:color="auto" w:fill="FFFFFF"/>
          <w:lang w:val="hy-AM"/>
        </w:rPr>
        <w:t>,</w:t>
      </w:r>
      <w:r w:rsidR="00536F59" w:rsidRPr="00536F59">
        <w:rPr>
          <w:rFonts w:ascii="GHEA Mariam" w:hAnsi="GHEA Mariam"/>
          <w:sz w:val="24"/>
          <w:szCs w:val="24"/>
          <w:shd w:val="clear" w:color="auto" w:fill="FFFFFF"/>
          <w:lang w:val="hy-AM"/>
        </w:rPr>
        <w:t xml:space="preserve"> </w:t>
      </w:r>
      <w:r w:rsidR="00536F59" w:rsidRPr="00536F59">
        <w:rPr>
          <w:rFonts w:ascii="GHEA Mariam" w:hAnsi="GHEA Mariam"/>
          <w:sz w:val="24"/>
          <w:szCs w:val="24"/>
          <w:shd w:val="clear" w:color="auto" w:fill="FFFFFF"/>
          <w:lang w:val="hy-AM"/>
        </w:rPr>
        <w:t>3</w:t>
      </w:r>
      <w:r w:rsidR="00536F59" w:rsidRPr="00536F59">
        <w:rPr>
          <w:rFonts w:ascii="GHEA Mariam" w:hAnsi="GHEA Mariam" w:cs="Arial Armenian"/>
          <w:sz w:val="24"/>
          <w:szCs w:val="24"/>
          <w:shd w:val="clear" w:color="auto" w:fill="FFFFFF"/>
          <w:lang w:val="hy-AM"/>
        </w:rPr>
        <w:t>»</w:t>
      </w:r>
      <w:r w:rsidR="00536F59" w:rsidRPr="00536F59">
        <w:rPr>
          <w:rFonts w:ascii="GHEA Mariam" w:hAnsi="GHEA Mariam"/>
          <w:sz w:val="24"/>
          <w:szCs w:val="24"/>
          <w:shd w:val="clear" w:color="auto" w:fill="FFFFFF"/>
          <w:lang w:val="hy-AM"/>
        </w:rPr>
        <w:t xml:space="preserve"> </w:t>
      </w:r>
      <w:r w:rsidR="00536F59" w:rsidRPr="00536F59">
        <w:rPr>
          <w:rFonts w:ascii="GHEA Mariam" w:hAnsi="GHEA Mariam" w:cs="Arial"/>
          <w:sz w:val="24"/>
          <w:szCs w:val="24"/>
          <w:shd w:val="clear" w:color="auto" w:fill="FFFFFF"/>
          <w:lang w:val="hy-AM"/>
        </w:rPr>
        <w:t>բառերով։</w:t>
      </w:r>
    </w:p>
    <w:p w:rsidR="00536F59" w:rsidRPr="00536F59" w:rsidRDefault="00536F59" w:rsidP="00536F59">
      <w:pPr>
        <w:pStyle w:val="norm"/>
        <w:spacing w:line="360" w:lineRule="auto"/>
        <w:rPr>
          <w:rFonts w:ascii="GHEA Mariam" w:hAnsi="GHEA Mariam"/>
          <w:sz w:val="24"/>
          <w:szCs w:val="24"/>
          <w:shd w:val="clear" w:color="auto" w:fill="FFFFFF"/>
          <w:lang w:val="hy-AM"/>
        </w:rPr>
      </w:pPr>
      <w:r w:rsidRPr="00536F59">
        <w:rPr>
          <w:rFonts w:ascii="GHEA Mariam" w:hAnsi="GHEA Mariam"/>
          <w:sz w:val="24"/>
          <w:szCs w:val="24"/>
          <w:shd w:val="clear" w:color="auto" w:fill="FFFFFF"/>
          <w:lang w:val="hy-AM"/>
        </w:rPr>
        <w:t xml:space="preserve">2. </w:t>
      </w:r>
      <w:r w:rsidRPr="00536F59">
        <w:rPr>
          <w:rFonts w:ascii="GHEA Mariam" w:hAnsi="GHEA Mariam" w:cs="Arial"/>
          <w:sz w:val="24"/>
          <w:szCs w:val="24"/>
          <w:shd w:val="clear" w:color="auto" w:fill="FFFFFF"/>
          <w:lang w:val="hy-AM"/>
        </w:rPr>
        <w:t>Սույն</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որոշումն</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ուժի</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մեջ</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է</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մտնում</w:t>
      </w:r>
      <w:r w:rsidRPr="00536F59">
        <w:rPr>
          <w:rFonts w:ascii="GHEA Mariam" w:hAnsi="GHEA Mariam"/>
          <w:sz w:val="24"/>
          <w:szCs w:val="24"/>
          <w:shd w:val="clear" w:color="auto" w:fill="FFFFFF"/>
          <w:lang w:val="hy-AM"/>
        </w:rPr>
        <w:t xml:space="preserve"> </w:t>
      </w:r>
      <w:r w:rsidRPr="00536F59">
        <w:rPr>
          <w:rFonts w:ascii="GHEA Mariam" w:hAnsi="GHEA Mariam" w:cs="Arial"/>
          <w:sz w:val="24"/>
          <w:szCs w:val="24"/>
          <w:shd w:val="clear" w:color="auto" w:fill="FFFFFF"/>
          <w:lang w:val="hy-AM"/>
        </w:rPr>
        <w:t>պաշտոնական</w:t>
      </w:r>
      <w:r w:rsidRPr="00536F59">
        <w:rPr>
          <w:rFonts w:ascii="GHEA Mariam" w:hAnsi="GHEA Mariam" w:cstheme="minorHAnsi"/>
          <w:sz w:val="24"/>
          <w:szCs w:val="24"/>
          <w:shd w:val="clear" w:color="auto" w:fill="FFFFFF"/>
          <w:lang w:val="hy-AM"/>
        </w:rPr>
        <w:t xml:space="preserve"> </w:t>
      </w:r>
      <w:r w:rsidRPr="00536F59">
        <w:rPr>
          <w:rFonts w:ascii="GHEA Mariam" w:hAnsi="GHEA Mariam" w:cs="Arial"/>
          <w:sz w:val="24"/>
          <w:szCs w:val="24"/>
          <w:shd w:val="clear" w:color="auto" w:fill="FFFFFF"/>
          <w:lang w:val="hy-AM"/>
        </w:rPr>
        <w:t>հրապարակմանը</w:t>
      </w:r>
      <w:r w:rsidRPr="00536F59">
        <w:rPr>
          <w:rFonts w:ascii="GHEA Mariam" w:hAnsi="GHEA Mariam" w:cstheme="minorHAnsi"/>
          <w:sz w:val="24"/>
          <w:szCs w:val="24"/>
          <w:shd w:val="clear" w:color="auto" w:fill="FFFFFF"/>
          <w:lang w:val="hy-AM"/>
        </w:rPr>
        <w:t xml:space="preserve"> </w:t>
      </w:r>
      <w:r w:rsidRPr="00536F59">
        <w:rPr>
          <w:rFonts w:ascii="GHEA Mariam" w:hAnsi="GHEA Mariam" w:cs="Arial"/>
          <w:sz w:val="24"/>
          <w:szCs w:val="24"/>
          <w:shd w:val="clear" w:color="auto" w:fill="FFFFFF"/>
          <w:lang w:val="hy-AM"/>
        </w:rPr>
        <w:t>հաջորդող</w:t>
      </w:r>
      <w:r w:rsidRPr="00536F59">
        <w:rPr>
          <w:rFonts w:ascii="GHEA Mariam" w:hAnsi="GHEA Mariam" w:cstheme="minorHAnsi"/>
          <w:sz w:val="24"/>
          <w:szCs w:val="24"/>
          <w:shd w:val="clear" w:color="auto" w:fill="FFFFFF"/>
          <w:lang w:val="hy-AM"/>
        </w:rPr>
        <w:t xml:space="preserve"> </w:t>
      </w:r>
      <w:r w:rsidRPr="00536F59">
        <w:rPr>
          <w:rFonts w:ascii="GHEA Mariam" w:hAnsi="GHEA Mariam" w:cs="Arial"/>
          <w:sz w:val="24"/>
          <w:szCs w:val="24"/>
          <w:shd w:val="clear" w:color="auto" w:fill="FFFFFF"/>
          <w:lang w:val="hy-AM"/>
        </w:rPr>
        <w:t>օրվանից։</w:t>
      </w:r>
    </w:p>
    <w:p w:rsidR="00536F59" w:rsidRDefault="00536F59" w:rsidP="00536F59">
      <w:pPr>
        <w:pStyle w:val="norm"/>
        <w:spacing w:line="360" w:lineRule="auto"/>
        <w:rPr>
          <w:rFonts w:ascii="GHEA Mariam" w:hAnsi="GHEA Mariam"/>
          <w:sz w:val="24"/>
          <w:szCs w:val="24"/>
          <w:lang w:val="hy-AM"/>
        </w:rPr>
      </w:pPr>
    </w:p>
    <w:p w:rsidR="00122B29" w:rsidRPr="00536F59" w:rsidRDefault="00122B29" w:rsidP="00536F59">
      <w:pPr>
        <w:pStyle w:val="norm"/>
        <w:spacing w:line="360" w:lineRule="auto"/>
        <w:rPr>
          <w:rFonts w:ascii="GHEA Mariam" w:hAnsi="GHEA Mariam"/>
          <w:sz w:val="24"/>
          <w:szCs w:val="24"/>
          <w:lang w:val="hy-AM"/>
        </w:rPr>
      </w:pPr>
    </w:p>
    <w:p w:rsidR="00122B29" w:rsidRPr="004F482A" w:rsidRDefault="00122B29"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122B29" w:rsidRPr="004F482A" w:rsidRDefault="00122B29"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122B29" w:rsidRPr="004F482A" w:rsidRDefault="00122B29" w:rsidP="004F482A">
      <w:pPr>
        <w:rPr>
          <w:rFonts w:ascii="GHEA Mariam" w:hAnsi="GHEA Mariam" w:cs="Sylfaen"/>
          <w:sz w:val="24"/>
          <w:szCs w:val="24"/>
          <w:lang w:val="hy-AM"/>
        </w:rPr>
      </w:pPr>
    </w:p>
    <w:p w:rsidR="00122B29" w:rsidRPr="004F482A" w:rsidRDefault="00122B29"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bookmarkStart w:id="0" w:name="_GoBack"/>
      <w:bookmarkEnd w:id="0"/>
    </w:p>
    <w:p w:rsidR="00992E11" w:rsidRPr="00A65064" w:rsidRDefault="00992E11" w:rsidP="00A65064">
      <w:pPr>
        <w:pStyle w:val="mechtex"/>
        <w:ind w:right="-21" w:firstLine="567"/>
        <w:jc w:val="left"/>
        <w:rPr>
          <w:rFonts w:ascii="GHEA Mariam" w:hAnsi="GHEA Mariam" w:cs="Arial"/>
          <w:sz w:val="24"/>
          <w:szCs w:val="24"/>
          <w:lang w:val="hy-AM"/>
        </w:rPr>
      </w:pPr>
    </w:p>
    <w:sectPr w:rsidR="00992E11" w:rsidRPr="00A65064" w:rsidSect="00FB68DC">
      <w:headerReference w:type="even" r:id="rId8"/>
      <w:headerReference w:type="default" r:id="rId9"/>
      <w:footerReference w:type="even" r:id="rId10"/>
      <w:pgSz w:w="11909" w:h="16834" w:code="9"/>
      <w:pgMar w:top="1890" w:right="1440" w:bottom="99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849" w:rsidRDefault="00211849">
      <w:r>
        <w:separator/>
      </w:r>
    </w:p>
  </w:endnote>
  <w:endnote w:type="continuationSeparator" w:id="0">
    <w:p w:rsidR="00211849" w:rsidRDefault="00211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849" w:rsidRDefault="00211849">
      <w:r>
        <w:separator/>
      </w:r>
    </w:p>
  </w:footnote>
  <w:footnote w:type="continuationSeparator" w:id="0">
    <w:p w:rsidR="00211849" w:rsidRDefault="002118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2B29">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5933C55"/>
    <w:multiLevelType w:val="hybridMultilevel"/>
    <w:tmpl w:val="B47A53A4"/>
    <w:lvl w:ilvl="0" w:tplc="3648B85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3"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4"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5CDE6F1D"/>
    <w:multiLevelType w:val="hybridMultilevel"/>
    <w:tmpl w:val="C7525066"/>
    <w:lvl w:ilvl="0" w:tplc="8A80CF3C">
      <w:start w:val="1"/>
      <w:numFmt w:val="decimal"/>
      <w:lvlText w:val="%1."/>
      <w:lvlJc w:val="left"/>
      <w:pPr>
        <w:ind w:left="720" w:hanging="360"/>
      </w:pPr>
      <w:rPr>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2B2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1849"/>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59"/>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CC47F5"/>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946622567">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187</Words>
  <Characters>1071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2024-09-04T12:38:00Z</dcterms:created>
  <dcterms:modified xsi:type="dcterms:W3CDTF">2024-09-04T12:38:00Z</dcterms:modified>
</cp:coreProperties>
</file>