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52C4CC" w14:textId="28692465" w:rsidR="005B5602" w:rsidRDefault="00184B9D" w:rsidP="00745DF1">
      <w:pPr>
        <w:shd w:val="clear" w:color="auto" w:fill="FFFFFF"/>
        <w:spacing w:line="360" w:lineRule="auto"/>
        <w:ind w:firstLine="375"/>
        <w:jc w:val="center"/>
        <w:rPr>
          <w:rFonts w:ascii="GHEA Grapalat" w:hAnsi="GHEA Grapalat"/>
          <w:b/>
          <w:sz w:val="24"/>
          <w:szCs w:val="24"/>
          <w:lang w:val="hy-AM"/>
        </w:rPr>
      </w:pPr>
      <w:bookmarkStart w:id="0" w:name="_Hlk139379094"/>
      <w:r w:rsidRPr="00184B9D">
        <w:rPr>
          <w:rFonts w:ascii="GHEA Grapalat" w:hAnsi="GHEA Grapalat"/>
          <w:b/>
          <w:sz w:val="24"/>
          <w:szCs w:val="24"/>
          <w:lang w:val="hy-AM"/>
        </w:rPr>
        <w:t>«Հայաստանի Հանրապետության կառավարության 20</w:t>
      </w:r>
      <w:r w:rsidR="00783674" w:rsidRPr="00783674">
        <w:rPr>
          <w:rFonts w:ascii="GHEA Grapalat" w:hAnsi="GHEA Grapalat"/>
          <w:b/>
          <w:sz w:val="24"/>
          <w:szCs w:val="24"/>
          <w:lang w:val="hy-AM"/>
        </w:rPr>
        <w:t xml:space="preserve">23 </w:t>
      </w:r>
      <w:r w:rsidRPr="00184B9D">
        <w:rPr>
          <w:rFonts w:ascii="GHEA Grapalat" w:hAnsi="GHEA Grapalat"/>
          <w:b/>
          <w:sz w:val="24"/>
          <w:szCs w:val="24"/>
          <w:lang w:val="hy-AM"/>
        </w:rPr>
        <w:t xml:space="preserve">թվականի </w:t>
      </w:r>
      <w:r w:rsidR="00783674">
        <w:rPr>
          <w:rFonts w:ascii="GHEA Grapalat" w:hAnsi="GHEA Grapalat"/>
          <w:b/>
          <w:sz w:val="24"/>
          <w:szCs w:val="24"/>
          <w:lang w:val="hy-AM"/>
        </w:rPr>
        <w:t>սեպտեմբերի</w:t>
      </w:r>
      <w:r w:rsidRPr="00184B9D">
        <w:rPr>
          <w:rFonts w:ascii="GHEA Grapalat" w:hAnsi="GHEA Grapalat"/>
          <w:b/>
          <w:sz w:val="24"/>
          <w:szCs w:val="24"/>
          <w:lang w:val="hy-AM"/>
        </w:rPr>
        <w:t xml:space="preserve"> </w:t>
      </w:r>
      <w:r w:rsidR="00783674">
        <w:rPr>
          <w:rFonts w:ascii="GHEA Grapalat" w:hAnsi="GHEA Grapalat"/>
          <w:b/>
          <w:sz w:val="24"/>
          <w:szCs w:val="24"/>
          <w:lang w:val="hy-AM"/>
        </w:rPr>
        <w:t>7</w:t>
      </w:r>
      <w:r w:rsidRPr="00184B9D">
        <w:rPr>
          <w:rFonts w:ascii="GHEA Grapalat" w:hAnsi="GHEA Grapalat"/>
          <w:b/>
          <w:sz w:val="24"/>
          <w:szCs w:val="24"/>
          <w:lang w:val="hy-AM"/>
        </w:rPr>
        <w:t xml:space="preserve">-ի N </w:t>
      </w:r>
      <w:r w:rsidR="00783674">
        <w:rPr>
          <w:rFonts w:ascii="GHEA Grapalat" w:hAnsi="GHEA Grapalat"/>
          <w:b/>
          <w:sz w:val="24"/>
          <w:szCs w:val="24"/>
          <w:lang w:val="hy-AM"/>
        </w:rPr>
        <w:t>1530</w:t>
      </w:r>
      <w:r w:rsidRPr="00184B9D">
        <w:rPr>
          <w:rFonts w:ascii="GHEA Grapalat" w:hAnsi="GHEA Grapalat"/>
          <w:b/>
          <w:sz w:val="24"/>
          <w:szCs w:val="24"/>
          <w:lang w:val="hy-AM"/>
        </w:rPr>
        <w:t>-Լ որոշման մեջ փոփոխություններ և լրացումներ կատարելու մասին</w:t>
      </w:r>
      <w:r w:rsidR="005B77D7" w:rsidRPr="008E5D8F">
        <w:rPr>
          <w:rFonts w:ascii="GHEA Grapalat" w:hAnsi="GHEA Grapalat"/>
          <w:b/>
          <w:sz w:val="24"/>
          <w:szCs w:val="24"/>
          <w:lang w:val="hy-AM"/>
        </w:rPr>
        <w:t xml:space="preserve">  ՀՀ կառավարության որոշման </w:t>
      </w:r>
      <w:r w:rsidR="00102F7D" w:rsidRPr="008E5D8F">
        <w:rPr>
          <w:rFonts w:ascii="GHEA Grapalat" w:hAnsi="GHEA Grapalat"/>
          <w:b/>
          <w:sz w:val="24"/>
          <w:szCs w:val="24"/>
          <w:lang w:val="hy-AM"/>
        </w:rPr>
        <w:t>նախագծի</w:t>
      </w:r>
    </w:p>
    <w:p w14:paraId="64A5F9D3" w14:textId="77777777" w:rsidR="00F45ABF" w:rsidRDefault="00F45ABF" w:rsidP="00745DF1">
      <w:pPr>
        <w:shd w:val="clear" w:color="auto" w:fill="FFFFFF"/>
        <w:spacing w:line="360" w:lineRule="auto"/>
        <w:ind w:firstLine="375"/>
        <w:jc w:val="center"/>
        <w:rPr>
          <w:rFonts w:ascii="GHEA Grapalat" w:hAnsi="GHEA Grapalat"/>
          <w:b/>
          <w:sz w:val="24"/>
          <w:szCs w:val="24"/>
          <w:lang w:val="hy-AM"/>
        </w:rPr>
      </w:pPr>
    </w:p>
    <w:tbl>
      <w:tblPr>
        <w:tblW w:w="15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10236"/>
        <w:gridCol w:w="5400"/>
      </w:tblGrid>
      <w:tr w:rsidR="005B77D7" w:rsidRPr="005B77D7" w14:paraId="104179A5" w14:textId="77777777" w:rsidTr="00DB58AF">
        <w:trPr>
          <w:tblCellSpacing w:w="0" w:type="dxa"/>
          <w:jc w:val="center"/>
        </w:trPr>
        <w:tc>
          <w:tcPr>
            <w:tcW w:w="10252" w:type="dxa"/>
            <w:gridSpan w:val="3"/>
            <w:vMerge w:val="restart"/>
            <w:tcBorders>
              <w:top w:val="outset" w:sz="6" w:space="0" w:color="auto"/>
              <w:left w:val="outset" w:sz="6" w:space="0" w:color="auto"/>
              <w:bottom w:val="outset" w:sz="6" w:space="0" w:color="auto"/>
              <w:right w:val="outset" w:sz="6" w:space="0" w:color="auto"/>
            </w:tcBorders>
            <w:shd w:val="clear" w:color="auto" w:fill="D0D0D0"/>
          </w:tcPr>
          <w:bookmarkEnd w:id="0"/>
          <w:p w14:paraId="42B563CC" w14:textId="52405022" w:rsidR="005B77D7" w:rsidRPr="006626FB" w:rsidRDefault="007822C6" w:rsidP="005B77D7">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5B77D7">
              <w:rPr>
                <w:rFonts w:ascii="GHEA Grapalat" w:hAnsi="GHEA Grapalat"/>
                <w:sz w:val="24"/>
                <w:szCs w:val="24"/>
                <w:lang w:val="hy-AM"/>
              </w:rPr>
              <w:t>ՀՀ արդարադատության նախարար</w:t>
            </w:r>
            <w:r>
              <w:rPr>
                <w:rFonts w:ascii="GHEA Grapalat" w:hAnsi="GHEA Grapalat"/>
                <w:sz w:val="24"/>
                <w:szCs w:val="24"/>
                <w:lang w:val="hy-AM"/>
              </w:rPr>
              <w:t>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43C24E45" w14:textId="6CA69998" w:rsidR="005B77D7" w:rsidRPr="00783674" w:rsidRDefault="00783674" w:rsidP="00745DF1">
            <w:pPr>
              <w:spacing w:line="360" w:lineRule="auto"/>
              <w:jc w:val="center"/>
              <w:rPr>
                <w:rFonts w:ascii="GHEA Grapalat" w:hAnsi="GHEA Grapalat"/>
                <w:sz w:val="24"/>
                <w:szCs w:val="24"/>
                <w:lang w:val="en-US"/>
              </w:rPr>
            </w:pPr>
            <w:r w:rsidRPr="00783674">
              <w:rPr>
                <w:rFonts w:ascii="GHEA Grapalat" w:hAnsi="GHEA Grapalat"/>
                <w:sz w:val="24"/>
                <w:szCs w:val="24"/>
                <w:lang w:val="en-US"/>
              </w:rPr>
              <w:t>19</w:t>
            </w:r>
            <w:r w:rsidR="005B77D7">
              <w:rPr>
                <w:rFonts w:ascii="GHEA Grapalat" w:hAnsi="GHEA Grapalat"/>
                <w:sz w:val="24"/>
                <w:szCs w:val="24"/>
                <w:lang w:val="en-US"/>
              </w:rPr>
              <w:t>.0</w:t>
            </w:r>
            <w:r w:rsidRPr="00783674">
              <w:rPr>
                <w:rFonts w:ascii="GHEA Grapalat" w:hAnsi="GHEA Grapalat"/>
                <w:sz w:val="24"/>
                <w:szCs w:val="24"/>
                <w:lang w:val="en-US"/>
              </w:rPr>
              <w:t>8</w:t>
            </w:r>
            <w:r w:rsidR="005B77D7">
              <w:rPr>
                <w:rFonts w:ascii="GHEA Grapalat" w:hAnsi="GHEA Grapalat"/>
                <w:sz w:val="24"/>
                <w:szCs w:val="24"/>
                <w:lang w:val="en-US"/>
              </w:rPr>
              <w:t>.2024</w:t>
            </w:r>
            <w:r w:rsidR="005B77D7" w:rsidRPr="00783674">
              <w:rPr>
                <w:rFonts w:ascii="GHEA Grapalat" w:hAnsi="GHEA Grapalat"/>
                <w:sz w:val="24"/>
                <w:szCs w:val="24"/>
                <w:lang w:val="en-US"/>
              </w:rPr>
              <w:t>թ</w:t>
            </w:r>
            <w:r w:rsidR="005B77D7" w:rsidRPr="00783674">
              <w:rPr>
                <w:rFonts w:ascii="Cambria Math" w:hAnsi="Cambria Math" w:cs="Cambria Math"/>
                <w:sz w:val="24"/>
                <w:szCs w:val="24"/>
                <w:lang w:val="en-US"/>
              </w:rPr>
              <w:t>․</w:t>
            </w:r>
          </w:p>
        </w:tc>
      </w:tr>
      <w:tr w:rsidR="005B77D7" w:rsidRPr="005B77D7" w14:paraId="224EAA3E" w14:textId="77777777" w:rsidTr="00DB58AF">
        <w:trPr>
          <w:tblCellSpacing w:w="0" w:type="dxa"/>
          <w:jc w:val="center"/>
        </w:trPr>
        <w:tc>
          <w:tcPr>
            <w:tcW w:w="102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5B77D7" w:rsidRPr="00DB6E2D" w:rsidRDefault="005B77D7" w:rsidP="005B77D7">
            <w:pPr>
              <w:spacing w:line="360" w:lineRule="auto"/>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6A498A61" w14:textId="679CD2A6" w:rsidR="005B77D7" w:rsidRPr="005B77D7" w:rsidRDefault="00745DF1" w:rsidP="00184B9D">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00184B9D" w:rsidRPr="00783674">
              <w:rPr>
                <w:rFonts w:ascii="GHEA Grapalat" w:hAnsi="GHEA Grapalat"/>
                <w:sz w:val="24"/>
                <w:szCs w:val="24"/>
                <w:lang w:val="en-US"/>
              </w:rPr>
              <w:t>/</w:t>
            </w:r>
            <w:r w:rsidR="00783674" w:rsidRPr="00783674">
              <w:rPr>
                <w:rFonts w:ascii="GHEA Grapalat" w:hAnsi="GHEA Grapalat"/>
                <w:sz w:val="24"/>
                <w:szCs w:val="24"/>
                <w:lang w:val="en-US"/>
              </w:rPr>
              <w:t>27</w:t>
            </w:r>
            <w:r w:rsidR="00783674" w:rsidRPr="00783674">
              <w:rPr>
                <w:rFonts w:ascii="Cambria Math" w:hAnsi="Cambria Math" w:cs="Cambria Math"/>
                <w:sz w:val="24"/>
                <w:szCs w:val="24"/>
                <w:lang w:val="en-US"/>
              </w:rPr>
              <w:t>․</w:t>
            </w:r>
            <w:r w:rsidR="00783674" w:rsidRPr="00783674">
              <w:rPr>
                <w:rFonts w:ascii="GHEA Grapalat" w:hAnsi="GHEA Grapalat"/>
                <w:sz w:val="24"/>
                <w:szCs w:val="24"/>
                <w:lang w:val="en-US"/>
              </w:rPr>
              <w:t>3</w:t>
            </w:r>
            <w:r w:rsidR="00184B9D" w:rsidRPr="00783674">
              <w:rPr>
                <w:rFonts w:ascii="GHEA Grapalat" w:hAnsi="GHEA Grapalat"/>
                <w:sz w:val="24"/>
                <w:szCs w:val="24"/>
                <w:lang w:val="en-US"/>
              </w:rPr>
              <w:t>/</w:t>
            </w:r>
            <w:r w:rsidR="00783674" w:rsidRPr="00783674">
              <w:rPr>
                <w:rFonts w:ascii="GHEA Grapalat" w:hAnsi="GHEA Grapalat"/>
                <w:sz w:val="24"/>
                <w:szCs w:val="24"/>
                <w:lang w:val="en-US"/>
              </w:rPr>
              <w:t>32866</w:t>
            </w:r>
            <w:r w:rsidR="00184B9D" w:rsidRPr="00783674">
              <w:rPr>
                <w:rFonts w:ascii="GHEA Grapalat" w:hAnsi="GHEA Grapalat"/>
                <w:sz w:val="24"/>
                <w:szCs w:val="24"/>
                <w:lang w:val="en-US"/>
              </w:rPr>
              <w:t>-2024</w:t>
            </w:r>
          </w:p>
        </w:tc>
      </w:tr>
      <w:tr w:rsidR="005B77D7" w:rsidRPr="00E169CC" w14:paraId="5D04D990" w14:textId="77777777" w:rsidTr="00DB58AF">
        <w:trPr>
          <w:trHeight w:val="1110"/>
          <w:tblCellSpacing w:w="0" w:type="dxa"/>
          <w:jc w:val="center"/>
        </w:trPr>
        <w:tc>
          <w:tcPr>
            <w:tcW w:w="10252" w:type="dxa"/>
            <w:gridSpan w:val="3"/>
            <w:tcBorders>
              <w:top w:val="outset" w:sz="6" w:space="0" w:color="auto"/>
              <w:left w:val="outset" w:sz="6" w:space="0" w:color="auto"/>
              <w:bottom w:val="outset" w:sz="6" w:space="0" w:color="auto"/>
              <w:right w:val="outset" w:sz="6" w:space="0" w:color="auto"/>
            </w:tcBorders>
            <w:shd w:val="clear" w:color="auto" w:fill="FFFFFF"/>
          </w:tcPr>
          <w:p w14:paraId="3EE5E1CB" w14:textId="37E8C60A" w:rsidR="005B77D7" w:rsidRPr="00184B9D" w:rsidRDefault="00783674" w:rsidP="00F45ABF">
            <w:pPr>
              <w:tabs>
                <w:tab w:val="left" w:pos="9360"/>
              </w:tabs>
              <w:spacing w:line="360" w:lineRule="auto"/>
              <w:jc w:val="both"/>
              <w:rPr>
                <w:rFonts w:ascii="GHEA Grapalat" w:hAnsi="GHEA Grapalat"/>
                <w:color w:val="000000"/>
                <w:sz w:val="24"/>
                <w:szCs w:val="24"/>
                <w:lang w:val="hy-AM"/>
              </w:rPr>
            </w:pPr>
            <w:r w:rsidRPr="00783674">
              <w:rPr>
                <w:rFonts w:ascii="GHEA Grapalat" w:hAnsi="GHEA Grapalat"/>
                <w:color w:val="00B050"/>
                <w:sz w:val="24"/>
                <w:szCs w:val="24"/>
                <w:shd w:val="clear" w:color="auto" w:fill="FFFFFF"/>
                <w:lang w:val="hy-AM"/>
              </w:rPr>
              <w:t xml:space="preserve"> </w:t>
            </w:r>
            <w:r w:rsidR="00F45ABF" w:rsidRPr="00F45ABF">
              <w:rPr>
                <w:rFonts w:ascii="GHEA Grapalat" w:hAnsi="GHEA Grapalat"/>
                <w:sz w:val="24"/>
                <w:szCs w:val="24"/>
                <w:shd w:val="clear" w:color="auto" w:fill="FFFFFF"/>
                <w:lang w:val="hy-AM"/>
              </w:rPr>
              <w:t>Ն</w:t>
            </w:r>
            <w:r w:rsidRPr="00F45ABF">
              <w:rPr>
                <w:rFonts w:ascii="GHEA Grapalat" w:hAnsi="GHEA Grapalat" w:cs="Sylfaen"/>
                <w:sz w:val="24"/>
                <w:szCs w:val="24"/>
                <w:lang w:val="hy-AM"/>
              </w:rPr>
              <w:t>ախագծի վերաբերյալ դիտողություններ և առաջարկություններ չ</w:t>
            </w:r>
            <w:r w:rsidR="0079065B">
              <w:rPr>
                <w:rFonts w:ascii="GHEA Grapalat" w:hAnsi="GHEA Grapalat" w:cs="Sylfaen"/>
                <w:sz w:val="24"/>
                <w:szCs w:val="24"/>
                <w:lang w:val="hy-AM"/>
              </w:rPr>
              <w:t>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413F759" w14:textId="5643949F" w:rsidR="00215A0A" w:rsidRPr="00215A0A" w:rsidRDefault="00215A0A" w:rsidP="00215A0A">
            <w:pPr>
              <w:pStyle w:val="ListParagraph"/>
              <w:spacing w:line="360" w:lineRule="auto"/>
              <w:ind w:left="435"/>
              <w:jc w:val="center"/>
              <w:rPr>
                <w:rFonts w:ascii="GHEA Grapalat" w:hAnsi="GHEA Grapalat"/>
                <w:color w:val="000000"/>
                <w:sz w:val="24"/>
                <w:szCs w:val="24"/>
                <w:lang w:val="hy-AM"/>
              </w:rPr>
            </w:pPr>
          </w:p>
        </w:tc>
      </w:tr>
      <w:tr w:rsidR="00E90CCD" w:rsidRPr="00FF6816" w14:paraId="23CF24A2" w14:textId="77777777" w:rsidTr="00DB58AF">
        <w:trPr>
          <w:gridBefore w:val="1"/>
          <w:wBefore w:w="8" w:type="dxa"/>
          <w:tblCellSpacing w:w="0" w:type="dxa"/>
          <w:jc w:val="center"/>
        </w:trPr>
        <w:tc>
          <w:tcPr>
            <w:tcW w:w="10244" w:type="dxa"/>
            <w:gridSpan w:val="2"/>
            <w:vMerge w:val="restart"/>
            <w:tcBorders>
              <w:top w:val="outset" w:sz="6" w:space="0" w:color="auto"/>
              <w:left w:val="outset" w:sz="6" w:space="0" w:color="auto"/>
              <w:right w:val="outset" w:sz="6" w:space="0" w:color="auto"/>
            </w:tcBorders>
            <w:shd w:val="clear" w:color="auto" w:fill="D0D0D0"/>
          </w:tcPr>
          <w:p w14:paraId="11D35B81" w14:textId="4B4A53F0"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hy-AM"/>
              </w:rPr>
              <w:t>2․ ՀՀ ֆինանսների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746A0F05" w14:textId="6EEFDD84" w:rsidR="00E90CCD" w:rsidRPr="00E65BFA" w:rsidRDefault="00E90CCD" w:rsidP="00E90CCD">
            <w:pPr>
              <w:spacing w:line="360" w:lineRule="auto"/>
              <w:jc w:val="center"/>
              <w:rPr>
                <w:rFonts w:ascii="Cambria Math" w:hAnsi="Cambria Math"/>
                <w:sz w:val="24"/>
                <w:szCs w:val="24"/>
                <w:lang w:val="hy-AM"/>
              </w:rPr>
            </w:pPr>
            <w:r>
              <w:rPr>
                <w:rFonts w:ascii="GHEA Grapalat" w:hAnsi="GHEA Grapalat"/>
                <w:sz w:val="24"/>
                <w:szCs w:val="24"/>
                <w:lang w:val="hy-AM"/>
              </w:rPr>
              <w:t>02</w:t>
            </w:r>
            <w:r>
              <w:rPr>
                <w:rFonts w:ascii="GHEA Grapalat" w:hAnsi="GHEA Grapalat"/>
                <w:sz w:val="24"/>
                <w:szCs w:val="24"/>
                <w:lang w:val="en-US"/>
              </w:rPr>
              <w:t>.0</w:t>
            </w:r>
            <w:r>
              <w:rPr>
                <w:rFonts w:ascii="GHEA Grapalat" w:hAnsi="GHEA Grapalat"/>
                <w:sz w:val="24"/>
                <w:szCs w:val="24"/>
                <w:lang w:val="hy-AM"/>
              </w:rPr>
              <w:t>9</w:t>
            </w:r>
            <w:r>
              <w:rPr>
                <w:rFonts w:ascii="GHEA Grapalat" w:hAnsi="GHEA Grapalat"/>
                <w:sz w:val="24"/>
                <w:szCs w:val="24"/>
                <w:lang w:val="en-US"/>
              </w:rPr>
              <w:t>.2024</w:t>
            </w:r>
            <w:r w:rsidRPr="00783674">
              <w:rPr>
                <w:rFonts w:ascii="GHEA Grapalat" w:hAnsi="GHEA Grapalat"/>
                <w:sz w:val="24"/>
                <w:szCs w:val="24"/>
                <w:lang w:val="en-US"/>
              </w:rPr>
              <w:t>թ</w:t>
            </w:r>
            <w:r w:rsidRPr="00783674">
              <w:rPr>
                <w:rFonts w:ascii="Cambria Math" w:hAnsi="Cambria Math" w:cs="Cambria Math"/>
                <w:sz w:val="24"/>
                <w:szCs w:val="24"/>
                <w:lang w:val="en-US"/>
              </w:rPr>
              <w:t>․</w:t>
            </w:r>
          </w:p>
        </w:tc>
      </w:tr>
      <w:tr w:rsidR="00E90CCD" w14:paraId="273E65A9" w14:textId="77777777" w:rsidTr="00DB58AF">
        <w:trPr>
          <w:gridBefore w:val="1"/>
          <w:wBefore w:w="8" w:type="dxa"/>
          <w:tblCellSpacing w:w="0" w:type="dxa"/>
          <w:jc w:val="center"/>
        </w:trPr>
        <w:tc>
          <w:tcPr>
            <w:tcW w:w="10244" w:type="dxa"/>
            <w:gridSpan w:val="2"/>
            <w:vMerge/>
            <w:tcBorders>
              <w:left w:val="outset" w:sz="6" w:space="0" w:color="auto"/>
              <w:bottom w:val="outset" w:sz="6" w:space="0" w:color="auto"/>
              <w:right w:val="outset" w:sz="6" w:space="0" w:color="auto"/>
            </w:tcBorders>
            <w:shd w:val="clear" w:color="auto" w:fill="FFFFFF"/>
            <w:vAlign w:val="center"/>
          </w:tcPr>
          <w:p w14:paraId="5CBD3164" w14:textId="77777777" w:rsidR="00E90CCD" w:rsidRDefault="00E90CCD" w:rsidP="00E90CCD">
            <w:pPr>
              <w:spacing w:line="360" w:lineRule="auto"/>
              <w:jc w:val="center"/>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611CC1A9" w14:textId="5BA1F5C7" w:rsidR="00E90CCD" w:rsidRPr="00745DF1" w:rsidRDefault="00E90CCD" w:rsidP="00E90CCD">
            <w:pPr>
              <w:spacing w:line="360" w:lineRule="auto"/>
              <w:jc w:val="center"/>
              <w:rPr>
                <w:rFonts w:asciiTheme="minorHAnsi" w:eastAsia="MS Mincho" w:hAnsiTheme="minorHAnsi" w:cs="MS Mincho"/>
                <w:sz w:val="24"/>
                <w:szCs w:val="24"/>
                <w:lang w:val="hy-AM"/>
              </w:rPr>
            </w:pPr>
            <w:r w:rsidRPr="00E90CCD">
              <w:rPr>
                <w:rFonts w:ascii="GHEA Grapalat" w:hAnsi="GHEA Grapalat"/>
                <w:sz w:val="24"/>
                <w:szCs w:val="24"/>
                <w:lang w:val="hy-AM"/>
              </w:rPr>
              <w:t>N 01/11-4/17882-2024</w:t>
            </w:r>
          </w:p>
        </w:tc>
      </w:tr>
      <w:tr w:rsidR="00E90CCD" w:rsidRPr="004829F8" w14:paraId="135C60D4" w14:textId="77777777" w:rsidTr="00DB58AF">
        <w:trPr>
          <w:gridBefore w:val="2"/>
          <w:wBefore w:w="16" w:type="dxa"/>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cPr>
          <w:p w14:paraId="0419856E" w14:textId="72BA58E5" w:rsidR="00E90CCD" w:rsidRPr="00DB58AF" w:rsidRDefault="00E90CCD" w:rsidP="00E90CC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F45ABF">
              <w:rPr>
                <w:rFonts w:ascii="GHEA Grapalat" w:hAnsi="GHEA Grapalat"/>
                <w:sz w:val="24"/>
                <w:szCs w:val="24"/>
                <w:shd w:val="clear" w:color="auto" w:fill="FFFFFF"/>
                <w:lang w:val="hy-AM"/>
              </w:rPr>
              <w:t>Ն</w:t>
            </w:r>
            <w:r w:rsidRPr="00F45ABF">
              <w:rPr>
                <w:rFonts w:ascii="GHEA Grapalat" w:hAnsi="GHEA Grapalat" w:cs="Sylfaen"/>
                <w:sz w:val="24"/>
                <w:szCs w:val="24"/>
                <w:lang w:val="hy-AM"/>
              </w:rPr>
              <w:t>ախագծի վերաբերյալ դիտողություններ և առաջարկություններ չ</w:t>
            </w:r>
            <w:r>
              <w:rPr>
                <w:rFonts w:ascii="GHEA Grapalat" w:hAnsi="GHEA Grapalat" w:cs="Sylfaen"/>
                <w:sz w:val="24"/>
                <w:szCs w:val="24"/>
                <w:lang w:val="hy-AM"/>
              </w:rPr>
              <w:t>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EF6EC9B" w14:textId="77777777" w:rsidR="00E90CCD" w:rsidRPr="0008407D" w:rsidRDefault="00E90CCD" w:rsidP="00E90CCD">
            <w:pPr>
              <w:spacing w:line="360" w:lineRule="auto"/>
              <w:ind w:left="130" w:right="202" w:firstLine="187"/>
              <w:jc w:val="center"/>
              <w:rPr>
                <w:rFonts w:ascii="GHEA Grapalat" w:hAnsi="GHEA Grapalat"/>
                <w:sz w:val="24"/>
                <w:szCs w:val="24"/>
                <w:lang w:val="hy-AM"/>
              </w:rPr>
            </w:pPr>
          </w:p>
          <w:p w14:paraId="62207CB0" w14:textId="6BEDA0F6" w:rsidR="00E90CCD" w:rsidRPr="0008407D" w:rsidRDefault="00E90CCD" w:rsidP="00E90CCD">
            <w:pPr>
              <w:spacing w:line="360" w:lineRule="auto"/>
              <w:ind w:left="130" w:right="202" w:firstLine="187"/>
              <w:jc w:val="center"/>
              <w:rPr>
                <w:rFonts w:ascii="GHEA Grapalat" w:hAnsi="GHEA Grapalat"/>
                <w:sz w:val="24"/>
                <w:szCs w:val="24"/>
                <w:lang w:val="hy-AM"/>
              </w:rPr>
            </w:pPr>
          </w:p>
        </w:tc>
      </w:tr>
      <w:tr w:rsidR="00E90CCD" w:rsidRPr="00A72285" w14:paraId="6B8F08EA" w14:textId="77777777" w:rsidTr="00DB58AF">
        <w:trPr>
          <w:gridBefore w:val="2"/>
          <w:wBefore w:w="16" w:type="dxa"/>
          <w:tblCellSpacing w:w="0" w:type="dxa"/>
          <w:jc w:val="center"/>
        </w:trPr>
        <w:tc>
          <w:tcPr>
            <w:tcW w:w="10236" w:type="dxa"/>
            <w:vMerge w:val="restart"/>
            <w:tcBorders>
              <w:top w:val="outset" w:sz="6" w:space="0" w:color="auto"/>
              <w:left w:val="outset" w:sz="6" w:space="0" w:color="auto"/>
              <w:right w:val="outset" w:sz="6" w:space="0" w:color="auto"/>
            </w:tcBorders>
            <w:shd w:val="clear" w:color="auto" w:fill="D0D0D0"/>
          </w:tcPr>
          <w:p w14:paraId="021029F3" w14:textId="66BC0156"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hy-AM"/>
              </w:rPr>
              <w:t xml:space="preserve">3․ </w:t>
            </w:r>
            <w:r w:rsidRPr="005B77D7">
              <w:rPr>
                <w:rFonts w:ascii="GHEA Grapalat" w:hAnsi="GHEA Grapalat"/>
                <w:sz w:val="24"/>
                <w:szCs w:val="24"/>
                <w:lang w:val="hy-AM"/>
              </w:rPr>
              <w:t xml:space="preserve">ՀՀ </w:t>
            </w:r>
            <w:r>
              <w:rPr>
                <w:rFonts w:ascii="GHEA Grapalat" w:hAnsi="GHEA Grapalat"/>
                <w:sz w:val="24"/>
                <w:szCs w:val="24"/>
                <w:lang w:val="hy-AM"/>
              </w:rPr>
              <w:t>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41260B5F" w14:textId="574CE21C"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hy-AM"/>
              </w:rPr>
              <w:t>21</w:t>
            </w:r>
            <w:r>
              <w:rPr>
                <w:rFonts w:ascii="GHEA Grapalat" w:hAnsi="GHEA Grapalat"/>
                <w:sz w:val="24"/>
                <w:szCs w:val="24"/>
                <w:lang w:val="en-US"/>
              </w:rPr>
              <w:t>.0</w:t>
            </w:r>
            <w:r>
              <w:rPr>
                <w:rFonts w:ascii="GHEA Grapalat" w:hAnsi="GHEA Grapalat"/>
                <w:sz w:val="24"/>
                <w:szCs w:val="24"/>
                <w:lang w:val="hy-AM"/>
              </w:rPr>
              <w:t>8</w:t>
            </w:r>
            <w:r>
              <w:rPr>
                <w:rFonts w:ascii="GHEA Grapalat" w:hAnsi="GHEA Grapalat"/>
                <w:sz w:val="24"/>
                <w:szCs w:val="24"/>
                <w:lang w:val="en-US"/>
              </w:rPr>
              <w:t>.2024</w:t>
            </w:r>
            <w:r>
              <w:rPr>
                <w:rFonts w:ascii="GHEA Grapalat" w:hAnsi="GHEA Grapalat"/>
                <w:sz w:val="24"/>
                <w:szCs w:val="24"/>
                <w:lang w:val="hy-AM"/>
              </w:rPr>
              <w:t>թ</w:t>
            </w:r>
            <w:r>
              <w:rPr>
                <w:rFonts w:ascii="Cambria Math" w:hAnsi="Cambria Math" w:cs="Cambria Math"/>
                <w:sz w:val="24"/>
                <w:szCs w:val="24"/>
                <w:lang w:val="hy-AM"/>
              </w:rPr>
              <w:t>․</w:t>
            </w:r>
          </w:p>
        </w:tc>
      </w:tr>
      <w:tr w:rsidR="00E90CCD" w:rsidRPr="00A72285" w14:paraId="24CCD101" w14:textId="77777777" w:rsidTr="00DB58AF">
        <w:trPr>
          <w:gridBefore w:val="2"/>
          <w:wBefore w:w="16" w:type="dxa"/>
          <w:tblCellSpacing w:w="0" w:type="dxa"/>
          <w:jc w:val="center"/>
        </w:trPr>
        <w:tc>
          <w:tcPr>
            <w:tcW w:w="10236" w:type="dxa"/>
            <w:vMerge/>
            <w:tcBorders>
              <w:left w:val="outset" w:sz="6" w:space="0" w:color="auto"/>
              <w:bottom w:val="outset" w:sz="6" w:space="0" w:color="auto"/>
              <w:right w:val="outset" w:sz="6" w:space="0" w:color="auto"/>
            </w:tcBorders>
            <w:shd w:val="clear" w:color="auto" w:fill="FFFFFF"/>
            <w:vAlign w:val="center"/>
          </w:tcPr>
          <w:p w14:paraId="6955DBD6" w14:textId="77777777" w:rsidR="00E90CCD" w:rsidRDefault="00E90CCD" w:rsidP="00E90CCD">
            <w:pPr>
              <w:spacing w:line="360" w:lineRule="auto"/>
              <w:jc w:val="center"/>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1DDF9110" w14:textId="52F278E8" w:rsidR="00E90CCD" w:rsidRDefault="00E90CCD" w:rsidP="00E90CCD">
            <w:pPr>
              <w:spacing w:line="360" w:lineRule="auto"/>
              <w:jc w:val="center"/>
              <w:rPr>
                <w:rFonts w:ascii="GHEA Grapalat" w:hAnsi="GHEA Grapalat"/>
                <w:sz w:val="24"/>
                <w:szCs w:val="24"/>
                <w:lang w:val="hy-AM"/>
              </w:rPr>
            </w:pPr>
            <w:r>
              <w:rPr>
                <w:rFonts w:ascii="GHEA Grapalat" w:hAnsi="GHEA Grapalat"/>
                <w:lang w:val="hy-AM"/>
              </w:rPr>
              <w:t xml:space="preserve">   </w:t>
            </w:r>
            <w:r w:rsidRPr="00783674">
              <w:rPr>
                <w:rFonts w:ascii="GHEA Grapalat" w:hAnsi="GHEA Grapalat"/>
                <w:sz w:val="24"/>
                <w:szCs w:val="24"/>
                <w:lang w:val="hy-AM"/>
              </w:rPr>
              <w:t>№ ԳՍ/15.3/26944-2024</w:t>
            </w:r>
          </w:p>
        </w:tc>
      </w:tr>
      <w:tr w:rsidR="00E90CCD" w:rsidRPr="004829F8" w14:paraId="4445E943" w14:textId="77777777" w:rsidTr="00DB58AF">
        <w:trPr>
          <w:gridBefore w:val="2"/>
          <w:wBefore w:w="16" w:type="dxa"/>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cPr>
          <w:p w14:paraId="223178C6" w14:textId="3FDA37EC" w:rsidR="00E90CCD" w:rsidRPr="00F45ABF" w:rsidRDefault="00E90CCD" w:rsidP="00E90CCD">
            <w:pPr>
              <w:tabs>
                <w:tab w:val="center" w:pos="4844"/>
              </w:tabs>
              <w:suppressAutoHyphens/>
              <w:spacing w:line="360" w:lineRule="auto"/>
              <w:ind w:firstLine="720"/>
              <w:jc w:val="both"/>
              <w:rPr>
                <w:rFonts w:ascii="GHEA Grapalat" w:hAnsi="GHEA Grapalat"/>
                <w:sz w:val="24"/>
                <w:szCs w:val="24"/>
                <w:lang w:val="hy-AM" w:eastAsia="ru-RU"/>
              </w:rPr>
            </w:pPr>
            <w:r w:rsidRPr="00F45ABF">
              <w:rPr>
                <w:rFonts w:ascii="GHEA Grapalat" w:hAnsi="GHEA Grapalat"/>
                <w:sz w:val="24"/>
                <w:szCs w:val="24"/>
                <w:lang w:val="hy-AM" w:eastAsia="ru-RU"/>
              </w:rPr>
              <w:t>Նախագիծը քննարկվել է ՀՀ մարզպետների աշխատակազմերի հետ։</w:t>
            </w:r>
          </w:p>
          <w:p w14:paraId="5EF3087D" w14:textId="1BFCF7D0" w:rsidR="00E90CCD" w:rsidRPr="00F45ABF" w:rsidRDefault="00E90CCD" w:rsidP="00E90CCD">
            <w:pPr>
              <w:tabs>
                <w:tab w:val="center" w:pos="4844"/>
              </w:tabs>
              <w:suppressAutoHyphens/>
              <w:spacing w:line="360" w:lineRule="auto"/>
              <w:ind w:firstLine="720"/>
              <w:jc w:val="both"/>
              <w:rPr>
                <w:rFonts w:ascii="GHEA Grapalat" w:hAnsi="GHEA Grapalat"/>
                <w:sz w:val="24"/>
                <w:szCs w:val="24"/>
                <w:lang w:val="hy-AM" w:eastAsia="ru-RU"/>
              </w:rPr>
            </w:pPr>
            <w:r w:rsidRPr="00F45ABF">
              <w:rPr>
                <w:rFonts w:ascii="GHEA Grapalat" w:hAnsi="GHEA Grapalat"/>
                <w:sz w:val="24"/>
                <w:szCs w:val="24"/>
                <w:lang w:val="hy-AM" w:eastAsia="ru-RU"/>
              </w:rPr>
              <w:t xml:space="preserve">Քննարկման արդյունքներով տեղեկացնում ենք, որ նախագծի վերաբերյալ առաջարկություններ </w:t>
            </w:r>
            <w:r w:rsidRPr="00F45ABF">
              <w:rPr>
                <w:rFonts w:ascii="GHEA Grapalat" w:hAnsi="GHEA Grapalat" w:cs="Sylfaen"/>
                <w:sz w:val="24"/>
                <w:szCs w:val="24"/>
                <w:lang w:val="hy-AM"/>
              </w:rPr>
              <w:t>չ</w:t>
            </w:r>
            <w:r>
              <w:rPr>
                <w:rFonts w:ascii="GHEA Grapalat" w:hAnsi="GHEA Grapalat" w:cs="Sylfaen"/>
                <w:sz w:val="24"/>
                <w:szCs w:val="24"/>
                <w:lang w:val="hy-AM"/>
              </w:rPr>
              <w:t>կան։</w:t>
            </w:r>
          </w:p>
          <w:p w14:paraId="1C70F96A" w14:textId="7379C96E" w:rsidR="00E90CCD" w:rsidRPr="00745DF1" w:rsidRDefault="00E90CCD" w:rsidP="00E90CCD">
            <w:pPr>
              <w:spacing w:line="360" w:lineRule="auto"/>
              <w:ind w:left="180" w:firstLine="135"/>
              <w:jc w:val="both"/>
              <w:rPr>
                <w:rFonts w:ascii="GHEA Grapalat" w:hAnsi="GHEA Grapalat"/>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DB85948" w14:textId="5F60EA8D" w:rsidR="00E90CCD" w:rsidRPr="009D23B1" w:rsidRDefault="00E90CCD" w:rsidP="00E90CCD">
            <w:pPr>
              <w:spacing w:line="360" w:lineRule="auto"/>
              <w:jc w:val="both"/>
              <w:rPr>
                <w:rFonts w:ascii="GHEA Grapalat" w:hAnsi="GHEA Grapalat"/>
                <w:sz w:val="24"/>
                <w:szCs w:val="24"/>
                <w:lang w:val="hy-AM"/>
              </w:rPr>
            </w:pPr>
          </w:p>
        </w:tc>
      </w:tr>
      <w:tr w:rsidR="00E90CCD" w:rsidRPr="00A72285" w14:paraId="51D7778E" w14:textId="77777777" w:rsidTr="00DB58AF">
        <w:trPr>
          <w:gridBefore w:val="2"/>
          <w:wBefore w:w="16" w:type="dxa"/>
          <w:tblCellSpacing w:w="0" w:type="dxa"/>
          <w:jc w:val="center"/>
        </w:trPr>
        <w:tc>
          <w:tcPr>
            <w:tcW w:w="10236" w:type="dxa"/>
            <w:vMerge w:val="restart"/>
            <w:tcBorders>
              <w:top w:val="outset" w:sz="6" w:space="0" w:color="auto"/>
              <w:left w:val="outset" w:sz="6" w:space="0" w:color="auto"/>
              <w:right w:val="outset" w:sz="6" w:space="0" w:color="auto"/>
            </w:tcBorders>
            <w:shd w:val="clear" w:color="auto" w:fill="D0D0D0"/>
          </w:tcPr>
          <w:p w14:paraId="61D6C362" w14:textId="77777777" w:rsidR="00E90CCD" w:rsidRDefault="00E90CCD" w:rsidP="00E90CCD">
            <w:pPr>
              <w:spacing w:line="360" w:lineRule="auto"/>
              <w:jc w:val="center"/>
              <w:rPr>
                <w:rFonts w:ascii="GHEA Grapalat" w:hAnsi="GHEA Grapalat"/>
                <w:sz w:val="24"/>
                <w:szCs w:val="24"/>
                <w:lang w:val="hy-AM"/>
              </w:rPr>
            </w:pPr>
          </w:p>
          <w:p w14:paraId="66E4C488" w14:textId="6A3DD9BB"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hy-AM"/>
              </w:rPr>
              <w:t>4</w:t>
            </w:r>
            <w:r>
              <w:rPr>
                <w:rFonts w:ascii="Cambria Math" w:hAnsi="Cambria Math" w:cs="Cambria Math"/>
                <w:sz w:val="24"/>
                <w:szCs w:val="24"/>
                <w:lang w:val="hy-AM"/>
              </w:rPr>
              <w:t>․</w:t>
            </w:r>
            <w:r>
              <w:rPr>
                <w:rFonts w:ascii="GHEA Grapalat" w:hAnsi="GHEA Grapalat"/>
                <w:sz w:val="24"/>
                <w:szCs w:val="24"/>
                <w:lang w:val="hy-AM"/>
              </w:rPr>
              <w:t xml:space="preserve"> </w:t>
            </w:r>
            <w:r w:rsidRPr="005B77D7">
              <w:rPr>
                <w:rFonts w:ascii="GHEA Grapalat" w:hAnsi="GHEA Grapalat"/>
                <w:sz w:val="24"/>
                <w:szCs w:val="24"/>
                <w:lang w:val="hy-AM"/>
              </w:rPr>
              <w:t xml:space="preserve">ՀՀ </w:t>
            </w:r>
            <w:r>
              <w:rPr>
                <w:rFonts w:ascii="GHEA Grapalat" w:hAnsi="GHEA Grapalat"/>
                <w:sz w:val="24"/>
                <w:szCs w:val="24"/>
                <w:lang w:val="hy-AM"/>
              </w:rPr>
              <w:t>կենտրոնական բանկ</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715480A0" w14:textId="53E9328A"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en-US"/>
              </w:rPr>
              <w:t>2.08.2024</w:t>
            </w:r>
            <w:r>
              <w:rPr>
                <w:rFonts w:ascii="GHEA Grapalat" w:hAnsi="GHEA Grapalat"/>
                <w:sz w:val="24"/>
                <w:szCs w:val="24"/>
                <w:lang w:val="hy-AM"/>
              </w:rPr>
              <w:t>թ</w:t>
            </w:r>
            <w:r>
              <w:rPr>
                <w:rFonts w:ascii="Cambria Math" w:hAnsi="Cambria Math" w:cs="Cambria Math"/>
                <w:sz w:val="24"/>
                <w:szCs w:val="24"/>
                <w:lang w:val="hy-AM"/>
              </w:rPr>
              <w:t>․</w:t>
            </w:r>
          </w:p>
        </w:tc>
      </w:tr>
      <w:tr w:rsidR="00E90CCD" w:rsidRPr="00A72285" w14:paraId="6CB57B84" w14:textId="77777777" w:rsidTr="00DB58AF">
        <w:trPr>
          <w:gridBefore w:val="2"/>
          <w:wBefore w:w="16" w:type="dxa"/>
          <w:tblCellSpacing w:w="0" w:type="dxa"/>
          <w:jc w:val="center"/>
        </w:trPr>
        <w:tc>
          <w:tcPr>
            <w:tcW w:w="10236" w:type="dxa"/>
            <w:vMerge/>
            <w:tcBorders>
              <w:left w:val="outset" w:sz="6" w:space="0" w:color="auto"/>
              <w:bottom w:val="outset" w:sz="6" w:space="0" w:color="auto"/>
              <w:right w:val="outset" w:sz="6" w:space="0" w:color="auto"/>
            </w:tcBorders>
            <w:shd w:val="clear" w:color="auto" w:fill="FFFFFF"/>
            <w:vAlign w:val="center"/>
          </w:tcPr>
          <w:p w14:paraId="52125F1F" w14:textId="77777777" w:rsidR="00E90CCD" w:rsidRDefault="00E90CCD" w:rsidP="00E90CCD">
            <w:pPr>
              <w:spacing w:line="360" w:lineRule="auto"/>
              <w:jc w:val="center"/>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25D80E9E" w14:textId="6E8FD5CB"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Pr>
                <w:rFonts w:ascii="GHEA Grapalat" w:hAnsi="GHEA Grapalat"/>
                <w:sz w:val="24"/>
                <w:szCs w:val="24"/>
                <w:lang w:val="hy-AM"/>
              </w:rPr>
              <w:t>15</w:t>
            </w:r>
            <w:r>
              <w:rPr>
                <w:rFonts w:ascii="Cambria Math" w:hAnsi="Cambria Math" w:cs="Cambria Math"/>
                <w:sz w:val="24"/>
                <w:szCs w:val="24"/>
                <w:lang w:val="hy-AM"/>
              </w:rPr>
              <w:t>․</w:t>
            </w:r>
            <w:r>
              <w:rPr>
                <w:rFonts w:ascii="GHEA Grapalat" w:hAnsi="GHEA Grapalat"/>
                <w:sz w:val="24"/>
                <w:szCs w:val="24"/>
                <w:lang w:val="hy-AM"/>
              </w:rPr>
              <w:t>1-07/</w:t>
            </w:r>
            <w:r>
              <w:rPr>
                <w:rFonts w:ascii="GHEA Grapalat" w:hAnsi="GHEA Grapalat"/>
                <w:sz w:val="24"/>
                <w:szCs w:val="24"/>
                <w:lang w:val="en-US"/>
              </w:rPr>
              <w:t>532</w:t>
            </w:r>
            <w:r>
              <w:rPr>
                <w:rFonts w:ascii="GHEA Grapalat" w:hAnsi="GHEA Grapalat"/>
                <w:sz w:val="24"/>
                <w:szCs w:val="24"/>
                <w:lang w:val="hy-AM"/>
              </w:rPr>
              <w:t>-24</w:t>
            </w:r>
          </w:p>
        </w:tc>
      </w:tr>
      <w:tr w:rsidR="00E90CCD" w:rsidRPr="004829F8" w14:paraId="01B2FA8D" w14:textId="77777777" w:rsidTr="00DB58AF">
        <w:trPr>
          <w:gridBefore w:val="2"/>
          <w:wBefore w:w="16" w:type="dxa"/>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cPr>
          <w:p w14:paraId="6BA6BE41" w14:textId="60B55ACC" w:rsidR="00E90CCD" w:rsidRPr="00F45ABF" w:rsidRDefault="00E90CCD" w:rsidP="00E90CCD">
            <w:pPr>
              <w:spacing w:line="360" w:lineRule="auto"/>
              <w:ind w:left="90" w:firstLine="540"/>
              <w:jc w:val="both"/>
              <w:rPr>
                <w:rFonts w:ascii="GHEA Grapalat" w:hAnsi="GHEA Grapalat"/>
                <w:sz w:val="24"/>
                <w:szCs w:val="24"/>
                <w:lang w:val="hy-AM"/>
              </w:rPr>
            </w:pPr>
            <w:r w:rsidRPr="00F45ABF">
              <w:rPr>
                <w:rFonts w:ascii="GHEA Grapalat" w:hAnsi="GHEA Grapalat"/>
                <w:sz w:val="24"/>
                <w:szCs w:val="24"/>
                <w:lang w:val="hy-AM"/>
              </w:rPr>
              <w:t>Նախագծի  վերաբերյալ</w:t>
            </w:r>
            <w:r w:rsidRPr="00F45ABF">
              <w:rPr>
                <w:rFonts w:ascii="GHEA Grapalat" w:eastAsia="GHEA Grapalat" w:hAnsi="GHEA Grapalat" w:cs="GHEA Grapalat"/>
                <w:sz w:val="24"/>
                <w:szCs w:val="24"/>
                <w:lang w:val="hy-AM"/>
              </w:rPr>
              <w:t xml:space="preserve"> </w:t>
            </w:r>
            <w:r w:rsidRPr="00F45ABF">
              <w:rPr>
                <w:rFonts w:ascii="GHEA Grapalat" w:hAnsi="GHEA Grapalat"/>
                <w:sz w:val="24"/>
                <w:szCs w:val="24"/>
                <w:lang w:val="hy-AM"/>
              </w:rPr>
              <w:t>Հայաստանի Հանրապետության կենտրոնական բանկը դիտողություններ և առաջարկություններ չունի:</w:t>
            </w:r>
          </w:p>
          <w:p w14:paraId="09507908" w14:textId="5E1579C9" w:rsidR="00E90CCD" w:rsidRPr="00D95AF8" w:rsidRDefault="00E90CCD" w:rsidP="00E90CCD">
            <w:pPr>
              <w:spacing w:line="360" w:lineRule="auto"/>
              <w:ind w:left="90" w:firstLine="540"/>
              <w:jc w:val="both"/>
              <w:rPr>
                <w:rFonts w:ascii="GHEA Grapalat" w:hAnsi="GHEA Grapalat"/>
                <w:color w:val="000000"/>
                <w:sz w:val="24"/>
                <w:szCs w:val="24"/>
                <w:lang w:val="hy-AM"/>
              </w:rPr>
            </w:pPr>
            <w:r w:rsidRPr="00F45ABF">
              <w:rPr>
                <w:rFonts w:ascii="GHEA Grapalat" w:hAnsi="GHEA Grapalat"/>
                <w:sz w:val="24"/>
                <w:szCs w:val="24"/>
                <w:lang w:val="hy-AM"/>
              </w:rPr>
              <w:lastRenderedPageBreak/>
              <w:t>Միևնույն ժամանակ տեղեկացնում ենք, որ Նախագիծը ներկայացվել է Հայաստանի բանկերի միության կարծիքին և դիտարկումների առկայության դեպքում Ձեզ լրացուցիչ կտեղեկացնենք: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278631D" w14:textId="77777777" w:rsidR="00E90CCD" w:rsidRDefault="00E90CCD" w:rsidP="00E90CCD">
            <w:pPr>
              <w:spacing w:line="360" w:lineRule="auto"/>
              <w:jc w:val="center"/>
              <w:rPr>
                <w:rFonts w:ascii="GHEA Grapalat" w:hAnsi="GHEA Grapalat"/>
                <w:color w:val="000000"/>
                <w:sz w:val="24"/>
                <w:szCs w:val="24"/>
                <w:lang w:val="hy-AM"/>
              </w:rPr>
            </w:pPr>
          </w:p>
          <w:p w14:paraId="6F3FE7F8" w14:textId="78EDF6EC" w:rsidR="00E90CCD" w:rsidRPr="00474B0D" w:rsidRDefault="00E90CCD" w:rsidP="00E90CCD">
            <w:pPr>
              <w:spacing w:line="360" w:lineRule="auto"/>
              <w:jc w:val="center"/>
              <w:rPr>
                <w:rFonts w:ascii="Sylfaen" w:eastAsia="Microsoft JhengHei" w:hAnsi="Sylfaen" w:cs="Microsoft JhengHei"/>
                <w:sz w:val="24"/>
                <w:szCs w:val="24"/>
                <w:lang w:val="hy-AM"/>
              </w:rPr>
            </w:pPr>
          </w:p>
        </w:tc>
      </w:tr>
      <w:tr w:rsidR="00E90CCD" w:rsidRPr="00A72285" w14:paraId="5889B91B" w14:textId="77777777" w:rsidTr="00DB58AF">
        <w:trPr>
          <w:gridBefore w:val="2"/>
          <w:wBefore w:w="16" w:type="dxa"/>
          <w:tblCellSpacing w:w="0" w:type="dxa"/>
          <w:jc w:val="center"/>
        </w:trPr>
        <w:tc>
          <w:tcPr>
            <w:tcW w:w="10236" w:type="dxa"/>
            <w:vMerge w:val="restart"/>
            <w:tcBorders>
              <w:top w:val="outset" w:sz="6" w:space="0" w:color="auto"/>
              <w:left w:val="outset" w:sz="6" w:space="0" w:color="auto"/>
              <w:right w:val="outset" w:sz="6" w:space="0" w:color="auto"/>
            </w:tcBorders>
            <w:shd w:val="clear" w:color="auto" w:fill="D0D0D0"/>
          </w:tcPr>
          <w:p w14:paraId="24D6BFE1" w14:textId="5849897D" w:rsidR="00E90CCD" w:rsidRDefault="00E90CCD" w:rsidP="00E90CCD">
            <w:pPr>
              <w:spacing w:line="360" w:lineRule="auto"/>
              <w:jc w:val="center"/>
              <w:rPr>
                <w:rFonts w:ascii="GHEA Grapalat" w:hAnsi="GHEA Grapalat"/>
                <w:sz w:val="24"/>
                <w:szCs w:val="24"/>
                <w:lang w:val="hy-AM"/>
              </w:rPr>
            </w:pPr>
            <w:r w:rsidRPr="003639A4">
              <w:rPr>
                <w:rFonts w:ascii="GHEA Grapalat" w:hAnsi="GHEA Grapalat"/>
                <w:sz w:val="24"/>
                <w:szCs w:val="24"/>
                <w:lang w:val="hy-AM"/>
              </w:rPr>
              <w:t>5</w:t>
            </w:r>
            <w:r w:rsidRPr="003639A4">
              <w:rPr>
                <w:rFonts w:ascii="Cambria Math" w:hAnsi="Cambria Math" w:cs="Cambria Math"/>
                <w:sz w:val="24"/>
                <w:szCs w:val="24"/>
                <w:lang w:val="hy-AM"/>
              </w:rPr>
              <w:t>․</w:t>
            </w:r>
            <w:r>
              <w:rPr>
                <w:rFonts w:ascii="GHEA Grapalat" w:hAnsi="GHEA Grapalat"/>
                <w:sz w:val="24"/>
                <w:szCs w:val="24"/>
                <w:lang w:val="hy-AM"/>
              </w:rPr>
              <w:t xml:space="preserve"> </w:t>
            </w:r>
            <w:r w:rsidRPr="005B77D7">
              <w:rPr>
                <w:rFonts w:ascii="GHEA Grapalat" w:hAnsi="GHEA Grapalat"/>
                <w:sz w:val="24"/>
                <w:szCs w:val="24"/>
                <w:lang w:val="hy-AM"/>
              </w:rPr>
              <w:t>Հ</w:t>
            </w:r>
            <w:r>
              <w:rPr>
                <w:rFonts w:ascii="GHEA Grapalat" w:hAnsi="GHEA Grapalat"/>
                <w:sz w:val="24"/>
                <w:szCs w:val="24"/>
                <w:lang w:val="hy-AM"/>
              </w:rPr>
              <w:t>Հ պետական եկամուտների կոմիտե</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5D8BD57B" w14:textId="221E2992" w:rsidR="00E90CCD" w:rsidRDefault="00E90CCD" w:rsidP="00E90CCD">
            <w:pPr>
              <w:spacing w:line="360" w:lineRule="auto"/>
              <w:jc w:val="center"/>
              <w:rPr>
                <w:rFonts w:ascii="GHEA Grapalat" w:hAnsi="GHEA Grapalat"/>
                <w:sz w:val="24"/>
                <w:szCs w:val="24"/>
                <w:lang w:val="hy-AM"/>
              </w:rPr>
            </w:pPr>
            <w:r>
              <w:rPr>
                <w:rFonts w:ascii="GHEA Grapalat" w:hAnsi="GHEA Grapalat"/>
                <w:sz w:val="24"/>
                <w:szCs w:val="24"/>
                <w:lang w:val="hy-AM"/>
              </w:rPr>
              <w:t>22</w:t>
            </w:r>
            <w:r>
              <w:rPr>
                <w:rFonts w:ascii="GHEA Grapalat" w:hAnsi="GHEA Grapalat"/>
                <w:sz w:val="24"/>
                <w:szCs w:val="24"/>
                <w:lang w:val="en-US"/>
              </w:rPr>
              <w:t>.0</w:t>
            </w:r>
            <w:r>
              <w:rPr>
                <w:rFonts w:ascii="GHEA Grapalat" w:hAnsi="GHEA Grapalat"/>
                <w:sz w:val="24"/>
                <w:szCs w:val="24"/>
                <w:lang w:val="hy-AM"/>
              </w:rPr>
              <w:t>8</w:t>
            </w:r>
            <w:r>
              <w:rPr>
                <w:rFonts w:ascii="GHEA Grapalat" w:hAnsi="GHEA Grapalat"/>
                <w:sz w:val="24"/>
                <w:szCs w:val="24"/>
                <w:lang w:val="en-US"/>
              </w:rPr>
              <w:t>.2024</w:t>
            </w:r>
            <w:r>
              <w:rPr>
                <w:rFonts w:ascii="GHEA Grapalat" w:hAnsi="GHEA Grapalat"/>
                <w:sz w:val="24"/>
                <w:szCs w:val="24"/>
                <w:lang w:val="hy-AM"/>
              </w:rPr>
              <w:t>թ</w:t>
            </w:r>
            <w:r>
              <w:rPr>
                <w:rFonts w:ascii="Cambria Math" w:hAnsi="Cambria Math" w:cs="Cambria Math"/>
                <w:sz w:val="24"/>
                <w:szCs w:val="24"/>
                <w:lang w:val="hy-AM"/>
              </w:rPr>
              <w:t>․</w:t>
            </w:r>
          </w:p>
        </w:tc>
      </w:tr>
      <w:tr w:rsidR="00E90CCD" w:rsidRPr="00A72285" w14:paraId="4CC16564" w14:textId="77777777" w:rsidTr="00DB58AF">
        <w:trPr>
          <w:gridBefore w:val="2"/>
          <w:wBefore w:w="16" w:type="dxa"/>
          <w:tblCellSpacing w:w="0" w:type="dxa"/>
          <w:jc w:val="center"/>
        </w:trPr>
        <w:tc>
          <w:tcPr>
            <w:tcW w:w="10236" w:type="dxa"/>
            <w:vMerge/>
            <w:tcBorders>
              <w:left w:val="outset" w:sz="6" w:space="0" w:color="auto"/>
              <w:bottom w:val="outset" w:sz="6" w:space="0" w:color="auto"/>
              <w:right w:val="outset" w:sz="6" w:space="0" w:color="auto"/>
            </w:tcBorders>
            <w:shd w:val="clear" w:color="auto" w:fill="FFFFFF"/>
            <w:vAlign w:val="center"/>
          </w:tcPr>
          <w:p w14:paraId="368F3074" w14:textId="77777777" w:rsidR="00E90CCD" w:rsidRDefault="00E90CCD" w:rsidP="00E90CCD">
            <w:pPr>
              <w:spacing w:line="360" w:lineRule="auto"/>
              <w:jc w:val="center"/>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2E429E58" w14:textId="6F637FC6" w:rsidR="00E90CCD" w:rsidRDefault="00E90CCD" w:rsidP="00E90CCD">
            <w:pPr>
              <w:spacing w:line="360" w:lineRule="auto"/>
              <w:jc w:val="center"/>
              <w:rPr>
                <w:rFonts w:ascii="GHEA Grapalat" w:hAnsi="GHEA Grapalat"/>
                <w:sz w:val="24"/>
                <w:szCs w:val="24"/>
                <w:lang w:val="hy-AM"/>
              </w:rPr>
            </w:pPr>
            <w:r w:rsidRPr="003639A4">
              <w:rPr>
                <w:rFonts w:ascii="GHEA Grapalat" w:hAnsi="GHEA Grapalat"/>
                <w:sz w:val="24"/>
                <w:szCs w:val="24"/>
                <w:lang w:val="hy-AM"/>
              </w:rPr>
              <w:t>N 01/3-4/52511-2024</w:t>
            </w:r>
          </w:p>
        </w:tc>
      </w:tr>
      <w:tr w:rsidR="00E90CCD" w:rsidRPr="003639A4" w14:paraId="067B9676" w14:textId="77777777" w:rsidTr="00DB58AF">
        <w:trPr>
          <w:gridBefore w:val="2"/>
          <w:wBefore w:w="16" w:type="dxa"/>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cPr>
          <w:p w14:paraId="325B9BD9" w14:textId="30DE7182" w:rsidR="00E90CCD" w:rsidRPr="00F75B60" w:rsidRDefault="00E90CCD" w:rsidP="00E90CCD">
            <w:pPr>
              <w:pStyle w:val="NoSpacing"/>
              <w:tabs>
                <w:tab w:val="left" w:pos="0"/>
                <w:tab w:val="left" w:pos="567"/>
                <w:tab w:val="left" w:pos="851"/>
              </w:tabs>
              <w:spacing w:before="120" w:line="360" w:lineRule="auto"/>
              <w:ind w:left="0" w:firstLine="567"/>
              <w:contextualSpacing/>
              <w:jc w:val="both"/>
              <w:rPr>
                <w:rFonts w:ascii="GHEA Grapalat" w:hAnsi="GHEA Grapalat"/>
                <w:color w:val="000000"/>
                <w:sz w:val="24"/>
                <w:szCs w:val="24"/>
                <w:lang w:val="hy-AM"/>
              </w:rPr>
            </w:pPr>
            <w:r w:rsidRPr="00F45ABF">
              <w:rPr>
                <w:rFonts w:ascii="GHEA Grapalat" w:hAnsi="GHEA Grapalat"/>
                <w:sz w:val="24"/>
                <w:szCs w:val="24"/>
                <w:shd w:val="clear" w:color="auto" w:fill="FFFFFF"/>
                <w:lang w:val="hy-AM"/>
              </w:rPr>
              <w:t xml:space="preserve">Նախագծի </w:t>
            </w:r>
            <w:r w:rsidRPr="00F45ABF">
              <w:rPr>
                <w:rFonts w:ascii="GHEA Grapalat" w:hAnsi="GHEA Grapalat"/>
                <w:noProof/>
                <w:sz w:val="24"/>
                <w:szCs w:val="24"/>
                <w:lang w:val="ru-RU"/>
              </w:rPr>
              <w:t xml:space="preserve">վերաբերյալ </w:t>
            </w:r>
            <w:r w:rsidRPr="00F45ABF">
              <w:rPr>
                <w:rFonts w:ascii="GHEA Grapalat" w:hAnsi="GHEA Grapalat"/>
                <w:noProof/>
                <w:sz w:val="24"/>
                <w:szCs w:val="24"/>
                <w:lang w:val="hy-AM"/>
              </w:rPr>
              <w:t>հայտնում ենք, որ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7F76AA98" w14:textId="445E8098" w:rsidR="00E90CCD" w:rsidRPr="009D23B1" w:rsidRDefault="00E90CCD" w:rsidP="00E90CCD">
            <w:pPr>
              <w:spacing w:line="360" w:lineRule="auto"/>
              <w:ind w:left="166" w:hanging="166"/>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F11A7" w14:textId="77777777" w:rsidR="00413A0E" w:rsidRDefault="00413A0E" w:rsidP="00AA7E14">
      <w:r>
        <w:separator/>
      </w:r>
    </w:p>
  </w:endnote>
  <w:endnote w:type="continuationSeparator" w:id="0">
    <w:p w14:paraId="37949F22" w14:textId="77777777" w:rsidR="00413A0E" w:rsidRDefault="00413A0E"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634FCA" w14:textId="77777777" w:rsidR="00413A0E" w:rsidRDefault="00413A0E" w:rsidP="00AA7E14">
      <w:r>
        <w:separator/>
      </w:r>
    </w:p>
  </w:footnote>
  <w:footnote w:type="continuationSeparator" w:id="0">
    <w:p w14:paraId="520993F6" w14:textId="77777777" w:rsidR="00413A0E" w:rsidRDefault="00413A0E"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23C6E"/>
    <w:rsid w:val="00024DD2"/>
    <w:rsid w:val="00042020"/>
    <w:rsid w:val="00060AF9"/>
    <w:rsid w:val="000718ED"/>
    <w:rsid w:val="0008407D"/>
    <w:rsid w:val="000930C1"/>
    <w:rsid w:val="0009313C"/>
    <w:rsid w:val="000957A3"/>
    <w:rsid w:val="000A374D"/>
    <w:rsid w:val="000C5057"/>
    <w:rsid w:val="000D0C5A"/>
    <w:rsid w:val="000D4522"/>
    <w:rsid w:val="000D747F"/>
    <w:rsid w:val="000F49C9"/>
    <w:rsid w:val="00101016"/>
    <w:rsid w:val="00102F7D"/>
    <w:rsid w:val="00116817"/>
    <w:rsid w:val="00130BA8"/>
    <w:rsid w:val="00133A36"/>
    <w:rsid w:val="00151536"/>
    <w:rsid w:val="00153DEF"/>
    <w:rsid w:val="00163F78"/>
    <w:rsid w:val="001649A7"/>
    <w:rsid w:val="00165EE2"/>
    <w:rsid w:val="001742B8"/>
    <w:rsid w:val="00184B9D"/>
    <w:rsid w:val="001909B9"/>
    <w:rsid w:val="001975AD"/>
    <w:rsid w:val="001A08F2"/>
    <w:rsid w:val="001C3E92"/>
    <w:rsid w:val="001F5A06"/>
    <w:rsid w:val="001F6992"/>
    <w:rsid w:val="00202324"/>
    <w:rsid w:val="00213985"/>
    <w:rsid w:val="00215A0A"/>
    <w:rsid w:val="00221F59"/>
    <w:rsid w:val="0022586D"/>
    <w:rsid w:val="00227085"/>
    <w:rsid w:val="00247A0E"/>
    <w:rsid w:val="00253A22"/>
    <w:rsid w:val="00253CEF"/>
    <w:rsid w:val="002627A4"/>
    <w:rsid w:val="00265FFA"/>
    <w:rsid w:val="0027112E"/>
    <w:rsid w:val="00286A89"/>
    <w:rsid w:val="002A78DA"/>
    <w:rsid w:val="002B7A24"/>
    <w:rsid w:val="002C23C6"/>
    <w:rsid w:val="002C5BB1"/>
    <w:rsid w:val="002D504F"/>
    <w:rsid w:val="002D6913"/>
    <w:rsid w:val="002E24DC"/>
    <w:rsid w:val="002E2D03"/>
    <w:rsid w:val="002E5012"/>
    <w:rsid w:val="002E51BC"/>
    <w:rsid w:val="002E56F3"/>
    <w:rsid w:val="002F5B42"/>
    <w:rsid w:val="002F5F1E"/>
    <w:rsid w:val="00302BE8"/>
    <w:rsid w:val="00306391"/>
    <w:rsid w:val="00317323"/>
    <w:rsid w:val="00342A1D"/>
    <w:rsid w:val="00345DC7"/>
    <w:rsid w:val="003639A4"/>
    <w:rsid w:val="0036469B"/>
    <w:rsid w:val="003666C5"/>
    <w:rsid w:val="003674B3"/>
    <w:rsid w:val="003719C3"/>
    <w:rsid w:val="003739CD"/>
    <w:rsid w:val="003747C8"/>
    <w:rsid w:val="003847AB"/>
    <w:rsid w:val="003850C9"/>
    <w:rsid w:val="003A2A2B"/>
    <w:rsid w:val="003A405C"/>
    <w:rsid w:val="003A473D"/>
    <w:rsid w:val="003B0821"/>
    <w:rsid w:val="003B313D"/>
    <w:rsid w:val="003D7E2A"/>
    <w:rsid w:val="003E13FF"/>
    <w:rsid w:val="003F35FC"/>
    <w:rsid w:val="00404308"/>
    <w:rsid w:val="0041092E"/>
    <w:rsid w:val="00413A0E"/>
    <w:rsid w:val="00421A27"/>
    <w:rsid w:val="00426D7E"/>
    <w:rsid w:val="00442A19"/>
    <w:rsid w:val="00466DE1"/>
    <w:rsid w:val="00474B0D"/>
    <w:rsid w:val="0047638B"/>
    <w:rsid w:val="004829F8"/>
    <w:rsid w:val="004915A5"/>
    <w:rsid w:val="0049302B"/>
    <w:rsid w:val="00494699"/>
    <w:rsid w:val="004A30C8"/>
    <w:rsid w:val="004B009C"/>
    <w:rsid w:val="004C5230"/>
    <w:rsid w:val="004D2544"/>
    <w:rsid w:val="004E0B40"/>
    <w:rsid w:val="004F1DAD"/>
    <w:rsid w:val="004F40B8"/>
    <w:rsid w:val="00501558"/>
    <w:rsid w:val="00506106"/>
    <w:rsid w:val="00507AD3"/>
    <w:rsid w:val="005125B3"/>
    <w:rsid w:val="00516D7C"/>
    <w:rsid w:val="005211EC"/>
    <w:rsid w:val="00543B4D"/>
    <w:rsid w:val="00553893"/>
    <w:rsid w:val="0056090F"/>
    <w:rsid w:val="005743F5"/>
    <w:rsid w:val="005759C2"/>
    <w:rsid w:val="00585786"/>
    <w:rsid w:val="0058787A"/>
    <w:rsid w:val="005B178F"/>
    <w:rsid w:val="005B4879"/>
    <w:rsid w:val="005B5602"/>
    <w:rsid w:val="005B77D7"/>
    <w:rsid w:val="005C0430"/>
    <w:rsid w:val="005C1EB3"/>
    <w:rsid w:val="005C31B3"/>
    <w:rsid w:val="005C320F"/>
    <w:rsid w:val="005D20A7"/>
    <w:rsid w:val="005D2E06"/>
    <w:rsid w:val="005E554A"/>
    <w:rsid w:val="005F7902"/>
    <w:rsid w:val="0060797A"/>
    <w:rsid w:val="00614019"/>
    <w:rsid w:val="0062281C"/>
    <w:rsid w:val="00627DA7"/>
    <w:rsid w:val="00633350"/>
    <w:rsid w:val="00642A45"/>
    <w:rsid w:val="006477A9"/>
    <w:rsid w:val="006477CE"/>
    <w:rsid w:val="00650167"/>
    <w:rsid w:val="00660590"/>
    <w:rsid w:val="006613EA"/>
    <w:rsid w:val="006626FB"/>
    <w:rsid w:val="006652FB"/>
    <w:rsid w:val="00675766"/>
    <w:rsid w:val="006876C5"/>
    <w:rsid w:val="006979D7"/>
    <w:rsid w:val="006B6051"/>
    <w:rsid w:val="006B6353"/>
    <w:rsid w:val="006D2A03"/>
    <w:rsid w:val="006E0DBC"/>
    <w:rsid w:val="006F3D68"/>
    <w:rsid w:val="006F732F"/>
    <w:rsid w:val="00701E15"/>
    <w:rsid w:val="00712DAD"/>
    <w:rsid w:val="00715F7F"/>
    <w:rsid w:val="00724404"/>
    <w:rsid w:val="007359FA"/>
    <w:rsid w:val="007446EC"/>
    <w:rsid w:val="007457B5"/>
    <w:rsid w:val="00745DF1"/>
    <w:rsid w:val="0074714A"/>
    <w:rsid w:val="00752179"/>
    <w:rsid w:val="0075217A"/>
    <w:rsid w:val="007545C0"/>
    <w:rsid w:val="00755CA3"/>
    <w:rsid w:val="00771F90"/>
    <w:rsid w:val="007822C6"/>
    <w:rsid w:val="00783674"/>
    <w:rsid w:val="0078554C"/>
    <w:rsid w:val="007856B5"/>
    <w:rsid w:val="0079065B"/>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84C15"/>
    <w:rsid w:val="008866C3"/>
    <w:rsid w:val="008A58F1"/>
    <w:rsid w:val="008A5D81"/>
    <w:rsid w:val="008B13A2"/>
    <w:rsid w:val="008B38DC"/>
    <w:rsid w:val="008B3E9C"/>
    <w:rsid w:val="008C5983"/>
    <w:rsid w:val="008E3D56"/>
    <w:rsid w:val="008E43C0"/>
    <w:rsid w:val="008E5D8F"/>
    <w:rsid w:val="008E7691"/>
    <w:rsid w:val="008F297E"/>
    <w:rsid w:val="008F78A3"/>
    <w:rsid w:val="00935E3F"/>
    <w:rsid w:val="00945C30"/>
    <w:rsid w:val="00951B99"/>
    <w:rsid w:val="00957CBD"/>
    <w:rsid w:val="00963CCD"/>
    <w:rsid w:val="00965519"/>
    <w:rsid w:val="009706F7"/>
    <w:rsid w:val="00974CAF"/>
    <w:rsid w:val="00990039"/>
    <w:rsid w:val="009A23BA"/>
    <w:rsid w:val="009A57D2"/>
    <w:rsid w:val="009B2150"/>
    <w:rsid w:val="009B3352"/>
    <w:rsid w:val="009C1A37"/>
    <w:rsid w:val="009C33F8"/>
    <w:rsid w:val="009C6A23"/>
    <w:rsid w:val="009D19B0"/>
    <w:rsid w:val="009D23B1"/>
    <w:rsid w:val="009D6642"/>
    <w:rsid w:val="009E0AFF"/>
    <w:rsid w:val="009E33F9"/>
    <w:rsid w:val="009F77B8"/>
    <w:rsid w:val="00A00A4A"/>
    <w:rsid w:val="00A03721"/>
    <w:rsid w:val="00A10E33"/>
    <w:rsid w:val="00A156FF"/>
    <w:rsid w:val="00A24F55"/>
    <w:rsid w:val="00A31EFC"/>
    <w:rsid w:val="00A473BF"/>
    <w:rsid w:val="00A72285"/>
    <w:rsid w:val="00A76DB7"/>
    <w:rsid w:val="00A86134"/>
    <w:rsid w:val="00AA0567"/>
    <w:rsid w:val="00AA327A"/>
    <w:rsid w:val="00AA7E14"/>
    <w:rsid w:val="00AB120F"/>
    <w:rsid w:val="00AB65B0"/>
    <w:rsid w:val="00AB7966"/>
    <w:rsid w:val="00AC1579"/>
    <w:rsid w:val="00AC1897"/>
    <w:rsid w:val="00AC54DA"/>
    <w:rsid w:val="00AD7044"/>
    <w:rsid w:val="00AE3414"/>
    <w:rsid w:val="00B00C2C"/>
    <w:rsid w:val="00B10A85"/>
    <w:rsid w:val="00B14A61"/>
    <w:rsid w:val="00B2197D"/>
    <w:rsid w:val="00B302D9"/>
    <w:rsid w:val="00B35473"/>
    <w:rsid w:val="00B35B15"/>
    <w:rsid w:val="00B50F83"/>
    <w:rsid w:val="00B60372"/>
    <w:rsid w:val="00B607F2"/>
    <w:rsid w:val="00B65483"/>
    <w:rsid w:val="00B76931"/>
    <w:rsid w:val="00B82C62"/>
    <w:rsid w:val="00B83D32"/>
    <w:rsid w:val="00BB3BAF"/>
    <w:rsid w:val="00BB74B0"/>
    <w:rsid w:val="00BC2720"/>
    <w:rsid w:val="00BD7CF6"/>
    <w:rsid w:val="00BE7528"/>
    <w:rsid w:val="00BF0306"/>
    <w:rsid w:val="00C062B6"/>
    <w:rsid w:val="00C07D6B"/>
    <w:rsid w:val="00C16913"/>
    <w:rsid w:val="00C2099B"/>
    <w:rsid w:val="00C3102F"/>
    <w:rsid w:val="00C317AC"/>
    <w:rsid w:val="00C31DFC"/>
    <w:rsid w:val="00C35C3C"/>
    <w:rsid w:val="00C45515"/>
    <w:rsid w:val="00C637E0"/>
    <w:rsid w:val="00C82B79"/>
    <w:rsid w:val="00C84103"/>
    <w:rsid w:val="00CA3F22"/>
    <w:rsid w:val="00CB58F2"/>
    <w:rsid w:val="00CE3387"/>
    <w:rsid w:val="00D07FAC"/>
    <w:rsid w:val="00D22424"/>
    <w:rsid w:val="00D309E7"/>
    <w:rsid w:val="00D3532E"/>
    <w:rsid w:val="00D474B2"/>
    <w:rsid w:val="00D55BB0"/>
    <w:rsid w:val="00D61CD1"/>
    <w:rsid w:val="00D7256A"/>
    <w:rsid w:val="00D8327B"/>
    <w:rsid w:val="00D844C6"/>
    <w:rsid w:val="00D8655A"/>
    <w:rsid w:val="00D8722A"/>
    <w:rsid w:val="00D95AF8"/>
    <w:rsid w:val="00DA0E12"/>
    <w:rsid w:val="00DB0635"/>
    <w:rsid w:val="00DB2E1D"/>
    <w:rsid w:val="00DB385A"/>
    <w:rsid w:val="00DB58AF"/>
    <w:rsid w:val="00DB6E2D"/>
    <w:rsid w:val="00DB76C1"/>
    <w:rsid w:val="00DC2148"/>
    <w:rsid w:val="00DC6D8E"/>
    <w:rsid w:val="00DD3FE4"/>
    <w:rsid w:val="00DD4FC0"/>
    <w:rsid w:val="00DD7AA9"/>
    <w:rsid w:val="00DE0283"/>
    <w:rsid w:val="00E118BE"/>
    <w:rsid w:val="00E169CC"/>
    <w:rsid w:val="00E17474"/>
    <w:rsid w:val="00E2423B"/>
    <w:rsid w:val="00E440CF"/>
    <w:rsid w:val="00E46455"/>
    <w:rsid w:val="00E47113"/>
    <w:rsid w:val="00E5064E"/>
    <w:rsid w:val="00E65BFA"/>
    <w:rsid w:val="00E668C0"/>
    <w:rsid w:val="00E8485D"/>
    <w:rsid w:val="00E90CCD"/>
    <w:rsid w:val="00EA13B7"/>
    <w:rsid w:val="00EA3983"/>
    <w:rsid w:val="00EC5E97"/>
    <w:rsid w:val="00ED17C7"/>
    <w:rsid w:val="00EE58C0"/>
    <w:rsid w:val="00EF1326"/>
    <w:rsid w:val="00EF681B"/>
    <w:rsid w:val="00F0345D"/>
    <w:rsid w:val="00F04AD5"/>
    <w:rsid w:val="00F07ED5"/>
    <w:rsid w:val="00F10884"/>
    <w:rsid w:val="00F125BF"/>
    <w:rsid w:val="00F160BE"/>
    <w:rsid w:val="00F24B80"/>
    <w:rsid w:val="00F364C0"/>
    <w:rsid w:val="00F45ABF"/>
    <w:rsid w:val="00F462BC"/>
    <w:rsid w:val="00F55CF4"/>
    <w:rsid w:val="00F61D69"/>
    <w:rsid w:val="00F62835"/>
    <w:rsid w:val="00F75B60"/>
    <w:rsid w:val="00F77155"/>
    <w:rsid w:val="00F9005E"/>
    <w:rsid w:val="00FA1AF2"/>
    <w:rsid w:val="00FA3CBA"/>
    <w:rsid w:val="00FB4765"/>
    <w:rsid w:val="00FC4B71"/>
    <w:rsid w:val="00FC55EA"/>
    <w:rsid w:val="00FC57E2"/>
    <w:rsid w:val="00FD11C7"/>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 w:type="paragraph" w:styleId="NoSpacing">
    <w:name w:val="No Spacing"/>
    <w:link w:val="NoSpacingChar"/>
    <w:qFormat/>
    <w:rsid w:val="003639A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3639A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https:/mul2.gov.am/tasks/891229/oneclick/Ampopatert.docx?token=f664d8cc1ae4ec2cb499c3ff1447df43</cp:keywords>
  <cp:lastModifiedBy>Anush Zh. Veranyan</cp:lastModifiedBy>
  <cp:revision>34</cp:revision>
  <cp:lastPrinted>2024-09-02T05:26:00Z</cp:lastPrinted>
  <dcterms:created xsi:type="dcterms:W3CDTF">2024-08-01T08:19:00Z</dcterms:created>
  <dcterms:modified xsi:type="dcterms:W3CDTF">2024-09-02T07:59:00Z</dcterms:modified>
</cp:coreProperties>
</file>