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474D43" w:rsidP="00480E2A">
      <w:pPr>
        <w:jc w:val="center"/>
        <w:rPr>
          <w:rFonts w:ascii="GHEA Mariam" w:hAnsi="GHEA Mariam"/>
          <w:sz w:val="24"/>
          <w:szCs w:val="24"/>
          <w:lang w:val="hy-AM"/>
        </w:rPr>
      </w:pPr>
      <w:r>
        <w:rPr>
          <w:rFonts w:ascii="GHEA Mariam" w:hAnsi="GHEA Mariam"/>
          <w:sz w:val="24"/>
          <w:szCs w:val="24"/>
          <w:lang w:val="hy-AM"/>
        </w:rPr>
        <w:t>5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E9313E">
        <w:rPr>
          <w:rFonts w:ascii="GHEA Mariam" w:hAnsi="GHEA Mariam"/>
          <w:sz w:val="24"/>
          <w:szCs w:val="24"/>
          <w:lang w:val="hy-AM"/>
        </w:rPr>
        <w:t>–Ա</w:t>
      </w:r>
    </w:p>
    <w:p w:rsidR="00E9313E" w:rsidRDefault="00E9313E" w:rsidP="00480E2A">
      <w:pPr>
        <w:jc w:val="center"/>
        <w:rPr>
          <w:rFonts w:ascii="GHEA Mariam" w:hAnsi="GHEA Mariam"/>
          <w:sz w:val="24"/>
          <w:szCs w:val="24"/>
          <w:lang w:val="hy-AM"/>
        </w:rPr>
      </w:pPr>
    </w:p>
    <w:p w:rsidR="00E9313E" w:rsidRPr="00480E2A" w:rsidRDefault="00E9313E" w:rsidP="00480E2A">
      <w:pPr>
        <w:jc w:val="center"/>
        <w:rPr>
          <w:rFonts w:ascii="GHEA Mariam" w:hAnsi="GHEA Mariam"/>
          <w:sz w:val="24"/>
          <w:szCs w:val="24"/>
          <w:lang w:val="hy-AM"/>
        </w:rPr>
      </w:pPr>
    </w:p>
    <w:p w:rsidR="00992E11" w:rsidRDefault="00992E11" w:rsidP="00C21C23">
      <w:pPr>
        <w:pStyle w:val="mechtex"/>
        <w:ind w:right="-21"/>
        <w:jc w:val="left"/>
        <w:rPr>
          <w:rFonts w:ascii="Arial" w:hAnsi="Arial" w:cs="Arial"/>
          <w:sz w:val="24"/>
          <w:szCs w:val="24"/>
          <w:lang w:val="hy-AM"/>
        </w:rPr>
      </w:pPr>
    </w:p>
    <w:p w:rsidR="00E9313E" w:rsidRPr="00E9313E" w:rsidRDefault="00E9313E" w:rsidP="00E9313E">
      <w:pPr>
        <w:jc w:val="center"/>
        <w:rPr>
          <w:rStyle w:val="Strong"/>
          <w:rFonts w:ascii="GHEA Mariam" w:hAnsi="GHEA Mariam"/>
          <w:b w:val="0"/>
          <w:color w:val="000000"/>
          <w:sz w:val="24"/>
          <w:szCs w:val="24"/>
          <w:shd w:val="clear" w:color="auto" w:fill="FFFFFF"/>
          <w:lang w:val="hy-AM"/>
        </w:rPr>
      </w:pPr>
      <w:r w:rsidRPr="00E9313E">
        <w:rPr>
          <w:rFonts w:ascii="GHEA Mariam" w:hAnsi="GHEA Mariam"/>
          <w:sz w:val="24"/>
          <w:szCs w:val="24"/>
          <w:lang w:val="hy-AM"/>
        </w:rPr>
        <w:t xml:space="preserve">ՀԱՅԱՍՏԱՆՈՒՄ ՍՈՒՐԲ ԱԹՈՌԻ ԱՌԱՔԵԼԱԿԱՆ ՆՎԻՐԱԿՈՒԹՅԱՆԸ ՀԱՅԱՍՏԱՆԻ ՀԱՆՐԱՊԵՏՈՒԹՅՈՒՆՈՒՄ </w:t>
      </w:r>
      <w:r w:rsidRPr="00E9313E">
        <w:rPr>
          <w:rStyle w:val="Strong"/>
          <w:rFonts w:ascii="GHEA Mariam" w:hAnsi="GHEA Mariam"/>
          <w:b w:val="0"/>
          <w:color w:val="000000"/>
          <w:sz w:val="24"/>
          <w:szCs w:val="24"/>
          <w:shd w:val="clear" w:color="auto" w:fill="FFFFFF"/>
          <w:lang w:val="hy-AM"/>
        </w:rPr>
        <w:t>ՎԱՐՁԱԿԱԼՈՒԹՅԱՄԲ ԱՆՇԱՐԺ ԳՈՒՅՔ ՏՐԱՄԱԴՐԵԼՈՒ ՄԱՍԻՆ</w:t>
      </w:r>
    </w:p>
    <w:p w:rsidR="00E9313E" w:rsidRPr="00E9313E" w:rsidRDefault="00E9313E" w:rsidP="00E9313E">
      <w:pPr>
        <w:jc w:val="center"/>
        <w:rPr>
          <w:rStyle w:val="Strong"/>
          <w:rFonts w:ascii="GHEA Mariam" w:hAnsi="GHEA Mariam"/>
          <w:b w:val="0"/>
          <w:color w:val="000000"/>
          <w:sz w:val="24"/>
          <w:szCs w:val="24"/>
          <w:shd w:val="clear" w:color="auto" w:fill="FFFFFF"/>
          <w:lang w:val="hy-AM"/>
        </w:rPr>
      </w:pPr>
      <w:r w:rsidRPr="00E9313E">
        <w:rPr>
          <w:rStyle w:val="Strong"/>
          <w:rFonts w:ascii="GHEA Mariam" w:hAnsi="GHEA Mariam"/>
          <w:b w:val="0"/>
          <w:color w:val="000000"/>
          <w:sz w:val="24"/>
          <w:szCs w:val="24"/>
          <w:shd w:val="clear" w:color="auto" w:fill="FFFFFF"/>
          <w:lang w:val="hy-AM"/>
        </w:rPr>
        <w:t>---------------------------------------------------------------------------------------------</w:t>
      </w:r>
      <w:r>
        <w:rPr>
          <w:rStyle w:val="Strong"/>
          <w:rFonts w:ascii="GHEA Mariam" w:hAnsi="GHEA Mariam"/>
          <w:b w:val="0"/>
          <w:color w:val="000000"/>
          <w:sz w:val="24"/>
          <w:szCs w:val="24"/>
          <w:shd w:val="clear" w:color="auto" w:fill="FFFFFF"/>
          <w:lang w:val="hy-AM"/>
        </w:rPr>
        <w:t>-----</w:t>
      </w:r>
      <w:r w:rsidRPr="00E9313E">
        <w:rPr>
          <w:rStyle w:val="Strong"/>
          <w:rFonts w:ascii="GHEA Mariam" w:hAnsi="GHEA Mariam"/>
          <w:b w:val="0"/>
          <w:color w:val="000000"/>
          <w:sz w:val="24"/>
          <w:szCs w:val="24"/>
          <w:shd w:val="clear" w:color="auto" w:fill="FFFFFF"/>
          <w:lang w:val="hy-AM"/>
        </w:rPr>
        <w:t>--------------</w:t>
      </w:r>
    </w:p>
    <w:p w:rsidR="00E9313E" w:rsidRDefault="00E9313E" w:rsidP="00E9313E">
      <w:pPr>
        <w:jc w:val="center"/>
        <w:rPr>
          <w:rStyle w:val="Strong"/>
          <w:rFonts w:ascii="GHEA Grapalat" w:hAnsi="GHEA Grapalat"/>
          <w:b w:val="0"/>
          <w:color w:val="000000"/>
          <w:sz w:val="24"/>
          <w:szCs w:val="24"/>
          <w:shd w:val="clear" w:color="auto" w:fill="FFFFFF"/>
          <w:lang w:val="hy-AM"/>
        </w:rPr>
      </w:pPr>
    </w:p>
    <w:p w:rsidR="00E9313E" w:rsidRDefault="00E9313E" w:rsidP="00E9313E">
      <w:pPr>
        <w:jc w:val="both"/>
        <w:rPr>
          <w:rStyle w:val="Strong"/>
          <w:rFonts w:ascii="GHEA Grapalat" w:hAnsi="GHEA Grapalat"/>
          <w:b w:val="0"/>
          <w:color w:val="000000"/>
          <w:sz w:val="24"/>
          <w:szCs w:val="24"/>
          <w:shd w:val="clear" w:color="auto" w:fill="FFFFFF"/>
          <w:lang w:val="hy-AM"/>
        </w:rPr>
      </w:pPr>
    </w:p>
    <w:p w:rsidR="00E9313E" w:rsidRPr="00E9313E" w:rsidRDefault="00E9313E" w:rsidP="00E9313E">
      <w:pPr>
        <w:pStyle w:val="norm"/>
        <w:spacing w:line="360" w:lineRule="auto"/>
        <w:rPr>
          <w:rStyle w:val="Emphasis"/>
          <w:rFonts w:ascii="GHEA Mariam" w:hAnsi="GHEA Mariam"/>
          <w:b/>
          <w:sz w:val="24"/>
          <w:szCs w:val="24"/>
          <w:lang w:val="hy-AM"/>
        </w:rPr>
      </w:pPr>
      <w:r>
        <w:rPr>
          <w:rStyle w:val="Strong"/>
          <w:rFonts w:ascii="GHEA Grapalat" w:hAnsi="GHEA Grapalat"/>
          <w:b w:val="0"/>
          <w:color w:val="000000"/>
          <w:sz w:val="24"/>
          <w:szCs w:val="24"/>
          <w:shd w:val="clear" w:color="auto" w:fill="FFFFFF"/>
          <w:lang w:val="hy-AM"/>
        </w:rPr>
        <w:tab/>
      </w:r>
      <w:r w:rsidRPr="00E9313E">
        <w:rPr>
          <w:rStyle w:val="Strong"/>
          <w:rFonts w:ascii="GHEA Mariam" w:hAnsi="GHEA Mariam"/>
          <w:b w:val="0"/>
          <w:color w:val="000000"/>
          <w:sz w:val="24"/>
          <w:szCs w:val="24"/>
          <w:shd w:val="clear" w:color="auto" w:fill="FFFFFF"/>
          <w:lang w:val="hy-AM"/>
        </w:rPr>
        <w:t xml:space="preserve">Հիմք ընդունելով </w:t>
      </w:r>
      <w:r w:rsidRPr="00E9313E">
        <w:rPr>
          <w:rFonts w:ascii="GHEA Mariam" w:hAnsi="GHEA Mariam"/>
          <w:sz w:val="24"/>
          <w:szCs w:val="24"/>
          <w:shd w:val="clear" w:color="auto" w:fill="FFFFFF"/>
          <w:lang w:val="hy-AM"/>
        </w:rPr>
        <w:t xml:space="preserve">2023 </w:t>
      </w:r>
      <w:r w:rsidRPr="00E9313E">
        <w:rPr>
          <w:rFonts w:ascii="GHEA Mariam" w:hAnsi="GHEA Mariam" w:cs="Arial"/>
          <w:sz w:val="24"/>
          <w:szCs w:val="24"/>
          <w:shd w:val="clear" w:color="auto" w:fill="FFFFFF"/>
          <w:lang w:val="hy-AM"/>
        </w:rPr>
        <w:t>թվականի</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հունիսի</w:t>
      </w:r>
      <w:r w:rsidRPr="00E9313E">
        <w:rPr>
          <w:rFonts w:ascii="GHEA Mariam" w:hAnsi="GHEA Mariam"/>
          <w:sz w:val="24"/>
          <w:szCs w:val="24"/>
          <w:shd w:val="clear" w:color="auto" w:fill="FFFFFF"/>
          <w:lang w:val="hy-AM"/>
        </w:rPr>
        <w:t xml:space="preserve"> 15-</w:t>
      </w:r>
      <w:r w:rsidRPr="00E9313E">
        <w:rPr>
          <w:rFonts w:ascii="GHEA Mariam" w:hAnsi="GHEA Mariam" w:cs="Arial"/>
          <w:sz w:val="24"/>
          <w:szCs w:val="24"/>
          <w:shd w:val="clear" w:color="auto" w:fill="FFFFFF"/>
          <w:lang w:val="hy-AM"/>
        </w:rPr>
        <w:t>ին</w:t>
      </w:r>
      <w:r w:rsidRPr="00E9313E">
        <w:rPr>
          <w:rFonts w:ascii="GHEA Mariam" w:hAnsi="GHEA Mariam"/>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w:t>
      </w:r>
      <w:r>
        <w:rPr>
          <w:rFonts w:ascii="GHEA Mariam" w:hAnsi="GHEA Mariam" w:cs="Arial"/>
          <w:color w:val="000000"/>
          <w:sz w:val="24"/>
          <w:szCs w:val="24"/>
          <w:shd w:val="clear" w:color="auto" w:fill="FFFFFF"/>
          <w:lang w:val="hy-AM"/>
        </w:rPr>
        <w:softHyphen/>
      </w:r>
      <w:r w:rsidRPr="00E9313E">
        <w:rPr>
          <w:rFonts w:ascii="GHEA Mariam" w:hAnsi="GHEA Mariam" w:cs="Arial"/>
          <w:color w:val="000000"/>
          <w:sz w:val="24"/>
          <w:szCs w:val="24"/>
          <w:shd w:val="clear" w:color="auto" w:fill="FFFFFF"/>
          <w:lang w:val="hy-AM"/>
        </w:rPr>
        <w:t>պետության</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արտաքին</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գործերի</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նախարարության</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և</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lang w:val="hy-AM"/>
        </w:rPr>
        <w:t>Սուրբ</w:t>
      </w:r>
      <w:r w:rsidRPr="00E9313E">
        <w:rPr>
          <w:rFonts w:ascii="GHEA Mariam" w:hAnsi="GHEA Mariam"/>
          <w:sz w:val="24"/>
          <w:szCs w:val="24"/>
          <w:lang w:val="hy-AM"/>
        </w:rPr>
        <w:t xml:space="preserve"> </w:t>
      </w:r>
      <w:r w:rsidRPr="00E9313E">
        <w:rPr>
          <w:rFonts w:ascii="GHEA Mariam" w:hAnsi="GHEA Mariam" w:cs="Arial"/>
          <w:sz w:val="24"/>
          <w:szCs w:val="24"/>
          <w:lang w:val="hy-AM"/>
        </w:rPr>
        <w:t>Աթոռի</w:t>
      </w:r>
      <w:r w:rsidRPr="00E9313E">
        <w:rPr>
          <w:rFonts w:ascii="GHEA Mariam" w:hAnsi="GHEA Mariam"/>
          <w:sz w:val="24"/>
          <w:szCs w:val="24"/>
          <w:lang w:val="hy-AM"/>
        </w:rPr>
        <w:t xml:space="preserve"> </w:t>
      </w:r>
      <w:r w:rsidRPr="00E9313E">
        <w:rPr>
          <w:rFonts w:ascii="GHEA Mariam" w:hAnsi="GHEA Mariam" w:cs="Arial"/>
          <w:sz w:val="24"/>
          <w:szCs w:val="24"/>
          <w:lang w:val="hy-AM"/>
        </w:rPr>
        <w:t>Պետական</w:t>
      </w:r>
      <w:r w:rsidRPr="00E9313E">
        <w:rPr>
          <w:rFonts w:ascii="GHEA Mariam" w:hAnsi="GHEA Mariam"/>
          <w:sz w:val="24"/>
          <w:szCs w:val="24"/>
          <w:lang w:val="hy-AM"/>
        </w:rPr>
        <w:t xml:space="preserve"> </w:t>
      </w:r>
      <w:r w:rsidRPr="00E9313E">
        <w:rPr>
          <w:rFonts w:ascii="GHEA Mariam" w:hAnsi="GHEA Mariam" w:cs="Arial"/>
          <w:sz w:val="24"/>
          <w:szCs w:val="24"/>
          <w:lang w:val="hy-AM"/>
        </w:rPr>
        <w:t>քարտուղարության</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միջև</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կնքված</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Մտադրությունների</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մասին</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հուշագիրը</w:t>
      </w:r>
      <w:r w:rsidRPr="00E9313E">
        <w:rPr>
          <w:rFonts w:ascii="GHEA Mariam" w:hAnsi="GHEA Mariam"/>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հողային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օրենսգրքի</w:t>
      </w:r>
      <w:r w:rsidRPr="00E9313E">
        <w:rPr>
          <w:rFonts w:ascii="GHEA Mariam" w:hAnsi="GHEA Mariam"/>
          <w:color w:val="000000"/>
          <w:sz w:val="24"/>
          <w:szCs w:val="24"/>
          <w:shd w:val="clear" w:color="auto" w:fill="FFFFFF"/>
          <w:lang w:val="hy-AM"/>
        </w:rPr>
        <w:t xml:space="preserve"> 63.1</w:t>
      </w:r>
      <w:r>
        <w:rPr>
          <w:rFonts w:ascii="GHEA Mariam" w:hAnsi="GHEA Mariam"/>
          <w:color w:val="000000"/>
          <w:sz w:val="24"/>
          <w:szCs w:val="24"/>
          <w:shd w:val="clear" w:color="auto" w:fill="FFFFFF"/>
          <w:lang w:val="hy-AM"/>
        </w:rPr>
        <w:t>-ին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հոդվածը</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և</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Հայաս</w:t>
      </w:r>
      <w:r>
        <w:rPr>
          <w:rFonts w:ascii="GHEA Mariam" w:hAnsi="GHEA Mariam" w:cs="Arial"/>
          <w:color w:val="000000"/>
          <w:sz w:val="24"/>
          <w:szCs w:val="24"/>
          <w:shd w:val="clear" w:color="auto" w:fill="FFFFFF"/>
          <w:lang w:val="hy-AM"/>
        </w:rPr>
        <w:softHyphen/>
      </w:r>
      <w:r w:rsidRPr="00E9313E">
        <w:rPr>
          <w:rFonts w:ascii="GHEA Mariam" w:hAnsi="GHEA Mariam" w:cs="Arial"/>
          <w:color w:val="000000"/>
          <w:sz w:val="24"/>
          <w:szCs w:val="24"/>
          <w:shd w:val="clear" w:color="auto" w:fill="FFFFFF"/>
          <w:lang w:val="hy-AM"/>
        </w:rPr>
        <w:t>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կառավարության</w:t>
      </w:r>
      <w:r w:rsidRPr="00E9313E">
        <w:rPr>
          <w:rFonts w:ascii="GHEA Mariam" w:hAnsi="GHEA Mariam"/>
          <w:color w:val="000000"/>
          <w:sz w:val="24"/>
          <w:szCs w:val="24"/>
          <w:shd w:val="clear" w:color="auto" w:fill="FFFFFF"/>
          <w:lang w:val="hy-AM"/>
        </w:rPr>
        <w:t xml:space="preserve"> 2020 </w:t>
      </w:r>
      <w:r w:rsidRPr="00E9313E">
        <w:rPr>
          <w:rFonts w:ascii="GHEA Mariam" w:hAnsi="GHEA Mariam" w:cs="Arial"/>
          <w:color w:val="000000"/>
          <w:sz w:val="24"/>
          <w:szCs w:val="24"/>
          <w:shd w:val="clear" w:color="auto" w:fill="FFFFFF"/>
          <w:lang w:val="hy-AM"/>
        </w:rPr>
        <w:t>թվականի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հունիսի</w:t>
      </w:r>
      <w:r w:rsidRPr="00E9313E">
        <w:rPr>
          <w:rFonts w:ascii="GHEA Mariam" w:hAnsi="GHEA Mariam"/>
          <w:color w:val="000000"/>
          <w:sz w:val="24"/>
          <w:szCs w:val="24"/>
          <w:shd w:val="clear" w:color="auto" w:fill="FFFFFF"/>
          <w:lang w:val="hy-AM"/>
        </w:rPr>
        <w:t xml:space="preserve"> 4-</w:t>
      </w:r>
      <w:r w:rsidRPr="00E9313E">
        <w:rPr>
          <w:rFonts w:ascii="GHEA Mariam" w:hAnsi="GHEA Mariam" w:cs="Arial"/>
          <w:color w:val="000000"/>
          <w:sz w:val="24"/>
          <w:szCs w:val="24"/>
          <w:shd w:val="clear" w:color="auto" w:fill="FFFFFF"/>
          <w:lang w:val="hy-AM"/>
        </w:rPr>
        <w:t>ի</w:t>
      </w:r>
      <w:r w:rsidRPr="00E9313E">
        <w:rPr>
          <w:rFonts w:ascii="GHEA Mariam" w:hAnsi="GHEA Mariam"/>
          <w:color w:val="000000"/>
          <w:sz w:val="24"/>
          <w:szCs w:val="24"/>
          <w:shd w:val="clear" w:color="auto" w:fill="FFFFFF"/>
          <w:lang w:val="hy-AM"/>
        </w:rPr>
        <w:t xml:space="preserve"> N 914-</w:t>
      </w:r>
      <w:r w:rsidRPr="00E9313E">
        <w:rPr>
          <w:rFonts w:ascii="GHEA Mariam" w:hAnsi="GHEA Mariam" w:cs="Arial"/>
          <w:color w:val="000000"/>
          <w:sz w:val="24"/>
          <w:szCs w:val="24"/>
          <w:shd w:val="clear" w:color="auto" w:fill="FFFFFF"/>
          <w:lang w:val="hy-AM"/>
        </w:rPr>
        <w:t>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որոշմամբ</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հաստատված</w:t>
      </w:r>
      <w:r w:rsidRPr="00E9313E">
        <w:rPr>
          <w:rFonts w:ascii="GHEA Mariam" w:hAnsi="GHEA Mariam"/>
          <w:color w:val="000000"/>
          <w:sz w:val="24"/>
          <w:szCs w:val="24"/>
          <w:shd w:val="clear" w:color="auto" w:fill="FFFFFF"/>
          <w:lang w:val="hy-AM"/>
        </w:rPr>
        <w:t xml:space="preserve"> N 1 </w:t>
      </w:r>
      <w:r w:rsidRPr="00E9313E">
        <w:rPr>
          <w:rFonts w:ascii="GHEA Mariam" w:hAnsi="GHEA Mariam" w:cs="Arial"/>
          <w:color w:val="000000"/>
          <w:sz w:val="24"/>
          <w:szCs w:val="24"/>
          <w:shd w:val="clear" w:color="auto" w:fill="FFFFFF"/>
          <w:lang w:val="hy-AM"/>
        </w:rPr>
        <w:t>հավելվածի</w:t>
      </w:r>
      <w:r w:rsidRPr="00E9313E">
        <w:rPr>
          <w:rFonts w:ascii="GHEA Mariam" w:hAnsi="GHEA Mariam"/>
          <w:color w:val="000000"/>
          <w:sz w:val="24"/>
          <w:szCs w:val="24"/>
          <w:shd w:val="clear" w:color="auto" w:fill="FFFFFF"/>
          <w:lang w:val="hy-AM"/>
        </w:rPr>
        <w:t xml:space="preserve"> 1-</w:t>
      </w:r>
      <w:r w:rsidRPr="00E9313E">
        <w:rPr>
          <w:rFonts w:ascii="GHEA Mariam" w:hAnsi="GHEA Mariam" w:cs="Arial"/>
          <w:color w:val="000000"/>
          <w:sz w:val="24"/>
          <w:szCs w:val="24"/>
          <w:shd w:val="clear" w:color="auto" w:fill="FFFFFF"/>
          <w:lang w:val="hy-AM"/>
        </w:rPr>
        <w:t>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կետը՝</w:t>
      </w:r>
      <w:r w:rsidRPr="00E9313E">
        <w:rPr>
          <w:rFonts w:ascii="GHEA Mariam" w:hAnsi="GHEA Mariam"/>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Հայաստանի</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Հանրապե</w:t>
      </w:r>
      <w:r>
        <w:rPr>
          <w:rFonts w:ascii="GHEA Mariam" w:eastAsia="Arial Unicode MS" w:hAnsi="GHEA Mariam"/>
          <w:color w:val="000000"/>
          <w:sz w:val="24"/>
          <w:szCs w:val="24"/>
          <w:shd w:val="clear" w:color="auto" w:fill="FFFFFF"/>
          <w:lang w:val="hy-AM"/>
        </w:rPr>
        <w:softHyphen/>
      </w:r>
      <w:r w:rsidRPr="00E9313E">
        <w:rPr>
          <w:rFonts w:ascii="GHEA Mariam" w:eastAsia="Arial Unicode MS" w:hAnsi="GHEA Mariam"/>
          <w:color w:val="000000"/>
          <w:sz w:val="24"/>
          <w:szCs w:val="24"/>
          <w:shd w:val="clear" w:color="auto" w:fill="FFFFFF"/>
          <w:lang w:val="hy-AM"/>
        </w:rPr>
        <w:t>տու</w:t>
      </w:r>
      <w:r>
        <w:rPr>
          <w:rFonts w:ascii="GHEA Mariam" w:eastAsia="Arial Unicode MS" w:hAnsi="GHEA Mariam"/>
          <w:color w:val="000000"/>
          <w:sz w:val="24"/>
          <w:szCs w:val="24"/>
          <w:shd w:val="clear" w:color="auto" w:fill="FFFFFF"/>
          <w:lang w:val="hy-AM"/>
        </w:rPr>
        <w:softHyphen/>
      </w:r>
      <w:r w:rsidRPr="00E9313E">
        <w:rPr>
          <w:rFonts w:ascii="GHEA Mariam" w:eastAsia="Arial Unicode MS" w:hAnsi="GHEA Mariam"/>
          <w:color w:val="000000"/>
          <w:sz w:val="24"/>
          <w:szCs w:val="24"/>
          <w:shd w:val="clear" w:color="auto" w:fill="FFFFFF"/>
          <w:lang w:val="hy-AM"/>
        </w:rPr>
        <w:t>թյան</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կառավարությունը</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ո</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ր</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ո</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շ</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ու</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մ</w:t>
      </w:r>
      <w:r w:rsidRPr="00E9313E">
        <w:rPr>
          <w:rFonts w:ascii="GHEA Mariam" w:eastAsia="Arial Unicode MS" w:hAnsi="GHEA Mariam" w:cs="Arial Armenian"/>
          <w:color w:val="000000"/>
          <w:sz w:val="24"/>
          <w:szCs w:val="24"/>
          <w:shd w:val="clear" w:color="auto" w:fill="FFFFFF"/>
          <w:lang w:val="hy-AM"/>
        </w:rPr>
        <w:t xml:space="preserve">   </w:t>
      </w:r>
      <w:r w:rsidRPr="00E9313E">
        <w:rPr>
          <w:rFonts w:ascii="GHEA Mariam" w:eastAsia="Arial Unicode MS" w:hAnsi="GHEA Mariam"/>
          <w:color w:val="000000"/>
          <w:sz w:val="24"/>
          <w:szCs w:val="24"/>
          <w:shd w:val="clear" w:color="auto" w:fill="FFFFFF"/>
          <w:lang w:val="hy-AM"/>
        </w:rPr>
        <w:t>է</w:t>
      </w:r>
      <w:r w:rsidRPr="00E9313E">
        <w:rPr>
          <w:rFonts w:ascii="GHEA Mariam" w:eastAsia="Arial Unicode MS" w:hAnsi="GHEA Mariam" w:cs="Arial Armenian"/>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p>
    <w:p w:rsidR="00E9313E" w:rsidRPr="00E9313E" w:rsidRDefault="00E9313E" w:rsidP="00E9313E">
      <w:pPr>
        <w:pStyle w:val="norm"/>
        <w:spacing w:line="360" w:lineRule="auto"/>
        <w:rPr>
          <w:rFonts w:ascii="GHEA Mariam" w:hAnsi="GHEA Mariam"/>
          <w:sz w:val="24"/>
          <w:szCs w:val="24"/>
          <w:lang w:val="hy-AM"/>
        </w:rPr>
      </w:pPr>
      <w:r w:rsidRPr="00E9313E">
        <w:rPr>
          <w:rFonts w:ascii="GHEA Mariam" w:hAnsi="GHEA Mariam"/>
          <w:color w:val="000000"/>
          <w:sz w:val="24"/>
          <w:szCs w:val="24"/>
          <w:shd w:val="clear" w:color="auto" w:fill="FFFFFF"/>
          <w:lang w:val="hy-AM"/>
        </w:rPr>
        <w:t xml:space="preserve">1.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սեփականությունը</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հանդիսացող՝</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Հանրապետություն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քաղաք</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Երևան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Կենտրոն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Մարշալ</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Բաղրամյան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պողոտա</w:t>
      </w:r>
      <w:r w:rsidRPr="00E9313E">
        <w:rPr>
          <w:rFonts w:ascii="GHEA Mariam" w:hAnsi="GHEA Mariam"/>
          <w:color w:val="000000"/>
          <w:sz w:val="24"/>
          <w:szCs w:val="24"/>
          <w:shd w:val="clear" w:color="auto" w:fill="FFFFFF"/>
          <w:lang w:val="hy-AM"/>
        </w:rPr>
        <w:t xml:space="preserve"> 12 </w:t>
      </w:r>
      <w:r w:rsidRPr="00E9313E">
        <w:rPr>
          <w:rFonts w:ascii="GHEA Mariam" w:hAnsi="GHEA Mariam" w:cs="Arial"/>
          <w:color w:val="000000"/>
          <w:sz w:val="24"/>
          <w:szCs w:val="24"/>
          <w:shd w:val="clear" w:color="auto" w:fill="FFFFFF"/>
          <w:lang w:val="hy-AM"/>
        </w:rPr>
        <w:t>հասցեում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գտնվող</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անշարժ</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գույքը</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այսուհետ՝</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անշարժ</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գույք</w:t>
      </w:r>
      <w:r w:rsidRPr="00E9313E">
        <w:rPr>
          <w:rFonts w:ascii="GHEA Mariam" w:hAnsi="GHEA Mariam"/>
          <w:color w:val="000000"/>
          <w:sz w:val="24"/>
          <w:szCs w:val="24"/>
          <w:shd w:val="clear" w:color="auto" w:fill="FFFFFF"/>
          <w:lang w:val="hy-AM"/>
        </w:rPr>
        <w:t>) (</w:t>
      </w:r>
      <w:r w:rsidRPr="00E9313E">
        <w:rPr>
          <w:rFonts w:ascii="GHEA Mariam" w:hAnsi="GHEA Mariam" w:cs="Arial"/>
          <w:color w:val="000000"/>
          <w:sz w:val="24"/>
          <w:szCs w:val="24"/>
          <w:shd w:val="clear" w:color="auto" w:fill="FFFFFF"/>
          <w:lang w:val="hy-AM"/>
        </w:rPr>
        <w:t>անշարժ</w:t>
      </w:r>
      <w:r w:rsidRPr="00E9313E">
        <w:rPr>
          <w:rFonts w:ascii="GHEA Mariam" w:hAnsi="GHEA Mariam"/>
          <w:color w:val="000000"/>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գույքի</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նկատմամբ</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իրավունքների</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պետական</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գրանցման</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վկայական՝</w:t>
      </w:r>
      <w:r w:rsidRPr="003A4BEA">
        <w:rPr>
          <w:rStyle w:val="Emphasis"/>
          <w:rFonts w:ascii="GHEA Mariam" w:hAnsi="GHEA Mariam"/>
          <w:bCs/>
          <w:i w:val="0"/>
          <w:color w:val="000000"/>
          <w:spacing w:val="-6"/>
          <w:sz w:val="24"/>
          <w:szCs w:val="24"/>
          <w:shd w:val="clear" w:color="auto" w:fill="FFFFFF"/>
          <w:lang w:val="hy-AM"/>
        </w:rPr>
        <w:t xml:space="preserve"> N 10062024-01-</w:t>
      </w:r>
      <w:r w:rsidRPr="003A4BEA">
        <w:rPr>
          <w:rStyle w:val="Emphasis"/>
          <w:rFonts w:ascii="GHEA Mariam" w:hAnsi="GHEA Mariam"/>
          <w:bCs/>
          <w:i w:val="0"/>
          <w:color w:val="000000"/>
          <w:spacing w:val="-6"/>
          <w:sz w:val="24"/>
          <w:szCs w:val="24"/>
          <w:shd w:val="clear" w:color="auto" w:fill="FFFFFF"/>
          <w:lang w:val="hy-AM"/>
        </w:rPr>
        <w:lastRenderedPageBreak/>
        <w:t>0302</w:t>
      </w:r>
      <w:r w:rsidRPr="003A4BEA">
        <w:rPr>
          <w:rFonts w:ascii="GHEA Mariam" w:hAnsi="GHEA Mariam"/>
          <w:color w:val="000000"/>
          <w:spacing w:val="-6"/>
          <w:sz w:val="24"/>
          <w:szCs w:val="24"/>
          <w:shd w:val="clear" w:color="auto" w:fill="FFFFFF"/>
          <w:lang w:val="hy-AM"/>
        </w:rPr>
        <w:t>),</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որը</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բաղկացած</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է</w:t>
      </w:r>
      <w:r w:rsidRPr="00E9313E">
        <w:rPr>
          <w:rFonts w:ascii="GHEA Mariam" w:hAnsi="GHEA Mariam"/>
          <w:color w:val="000000"/>
          <w:sz w:val="24"/>
          <w:szCs w:val="24"/>
          <w:shd w:val="clear" w:color="auto" w:fill="FFFFFF"/>
          <w:lang w:val="hy-AM"/>
        </w:rPr>
        <w:t xml:space="preserve"> 0.217922 </w:t>
      </w:r>
      <w:r w:rsidRPr="00E9313E">
        <w:rPr>
          <w:rFonts w:ascii="GHEA Mariam" w:hAnsi="GHEA Mariam" w:cs="Arial"/>
          <w:color w:val="000000"/>
          <w:sz w:val="24"/>
          <w:szCs w:val="24"/>
          <w:shd w:val="clear" w:color="auto" w:fill="FFFFFF"/>
          <w:lang w:val="hy-AM"/>
        </w:rPr>
        <w:t>հեկտար</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հողամասից</w:t>
      </w:r>
      <w:r w:rsidRPr="00E9313E">
        <w:rPr>
          <w:rFonts w:ascii="GHEA Mariam" w:hAnsi="GHEA Mariam"/>
          <w:color w:val="000000"/>
          <w:sz w:val="24"/>
          <w:szCs w:val="24"/>
          <w:shd w:val="clear" w:color="auto" w:fill="FFFFFF"/>
          <w:lang w:val="hy-AM"/>
        </w:rPr>
        <w:t xml:space="preserve">, 800.2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վարչական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շենքից</w:t>
      </w:r>
      <w:r w:rsidRPr="00E9313E">
        <w:rPr>
          <w:rFonts w:ascii="GHEA Mariam" w:hAnsi="GHEA Mariam"/>
          <w:color w:val="000000"/>
          <w:sz w:val="24"/>
          <w:szCs w:val="24"/>
          <w:shd w:val="clear" w:color="auto" w:fill="FFFFFF"/>
          <w:lang w:val="hy-AM"/>
        </w:rPr>
        <w:t xml:space="preserve">, 82.5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ավտոտնակից</w:t>
      </w:r>
      <w:r w:rsidRPr="00E9313E">
        <w:rPr>
          <w:rFonts w:ascii="GHEA Mariam" w:hAnsi="GHEA Mariam"/>
          <w:color w:val="000000"/>
          <w:sz w:val="24"/>
          <w:szCs w:val="24"/>
          <w:shd w:val="clear" w:color="auto" w:fill="FFFFFF"/>
          <w:lang w:val="hy-AM"/>
        </w:rPr>
        <w:t xml:space="preserve">, 38.9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ավտոտնակից</w:t>
      </w:r>
      <w:r w:rsidRPr="00E9313E">
        <w:rPr>
          <w:rFonts w:ascii="GHEA Mariam" w:hAnsi="GHEA Mariam"/>
          <w:color w:val="000000"/>
          <w:sz w:val="24"/>
          <w:szCs w:val="24"/>
          <w:shd w:val="clear" w:color="auto" w:fill="FFFFFF"/>
          <w:lang w:val="hy-AM"/>
        </w:rPr>
        <w:t xml:space="preserve">, 33.5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մետա</w:t>
      </w:r>
      <w:r w:rsidR="003A4BEA">
        <w:rPr>
          <w:rFonts w:ascii="GHEA Mariam" w:hAnsi="GHEA Mariam" w:cs="Arial"/>
          <w:color w:val="000000"/>
          <w:sz w:val="24"/>
          <w:szCs w:val="24"/>
          <w:shd w:val="clear" w:color="auto" w:fill="FFFFFF"/>
          <w:lang w:val="hy-AM"/>
        </w:rPr>
        <w:softHyphen/>
      </w:r>
      <w:r w:rsidRPr="00E9313E">
        <w:rPr>
          <w:rFonts w:ascii="GHEA Mariam" w:hAnsi="GHEA Mariam" w:cs="Arial"/>
          <w:color w:val="000000"/>
          <w:sz w:val="24"/>
          <w:szCs w:val="24"/>
          <w:shd w:val="clear" w:color="auto" w:fill="FFFFFF"/>
          <w:lang w:val="hy-AM"/>
        </w:rPr>
        <w:t>ղա</w:t>
      </w:r>
      <w:r w:rsidR="003A4BEA">
        <w:rPr>
          <w:rFonts w:ascii="GHEA Mariam" w:hAnsi="GHEA Mariam" w:cs="Arial"/>
          <w:color w:val="000000"/>
          <w:sz w:val="24"/>
          <w:szCs w:val="24"/>
          <w:shd w:val="clear" w:color="auto" w:fill="FFFFFF"/>
          <w:lang w:val="hy-AM"/>
        </w:rPr>
        <w:softHyphen/>
      </w:r>
      <w:r w:rsidRPr="00E9313E">
        <w:rPr>
          <w:rFonts w:ascii="GHEA Mariam" w:hAnsi="GHEA Mariam" w:cs="Arial"/>
          <w:color w:val="000000"/>
          <w:sz w:val="24"/>
          <w:szCs w:val="24"/>
          <w:shd w:val="clear" w:color="auto" w:fill="FFFFFF"/>
          <w:lang w:val="hy-AM"/>
        </w:rPr>
        <w:t>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շինությունից</w:t>
      </w:r>
      <w:r w:rsidRPr="00E9313E">
        <w:rPr>
          <w:rFonts w:ascii="GHEA Mariam" w:hAnsi="GHEA Mariam"/>
          <w:color w:val="000000"/>
          <w:sz w:val="24"/>
          <w:szCs w:val="24"/>
          <w:shd w:val="clear" w:color="auto" w:fill="FFFFFF"/>
          <w:lang w:val="hy-AM"/>
        </w:rPr>
        <w:t xml:space="preserve">, 19.7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մետաղական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շինությունից</w:t>
      </w:r>
      <w:r w:rsidRPr="00E9313E">
        <w:rPr>
          <w:rFonts w:ascii="GHEA Mariam" w:hAnsi="GHEA Mariam"/>
          <w:color w:val="000000"/>
          <w:sz w:val="24"/>
          <w:szCs w:val="24"/>
          <w:shd w:val="clear" w:color="auto" w:fill="FFFFFF"/>
          <w:lang w:val="hy-AM"/>
        </w:rPr>
        <w:t xml:space="preserve">, 70.9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օժանդակ</w:t>
      </w:r>
      <w:r w:rsidRPr="00E9313E">
        <w:rPr>
          <w:rFonts w:ascii="GHEA Mariam" w:hAnsi="GHEA Mariam"/>
          <w:color w:val="000000"/>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շինությունից</w:t>
      </w:r>
      <w:r w:rsidRPr="003A4BEA">
        <w:rPr>
          <w:rFonts w:ascii="GHEA Mariam" w:hAnsi="GHEA Mariam"/>
          <w:color w:val="000000"/>
          <w:spacing w:val="-6"/>
          <w:sz w:val="24"/>
          <w:szCs w:val="24"/>
          <w:shd w:val="clear" w:color="auto" w:fill="FFFFFF"/>
          <w:lang w:val="hy-AM"/>
        </w:rPr>
        <w:t xml:space="preserve">, 70.4 </w:t>
      </w:r>
      <w:r w:rsidRPr="003A4BEA">
        <w:rPr>
          <w:rFonts w:ascii="GHEA Mariam" w:hAnsi="GHEA Mariam" w:cs="Arial"/>
          <w:color w:val="000000"/>
          <w:spacing w:val="-6"/>
          <w:sz w:val="24"/>
          <w:szCs w:val="24"/>
          <w:shd w:val="clear" w:color="auto" w:fill="FFFFFF"/>
          <w:lang w:val="hy-AM"/>
        </w:rPr>
        <w:t>ք</w:t>
      </w:r>
      <w:r w:rsidR="003A4BEA" w:rsidRPr="003A4BEA">
        <w:rPr>
          <w:rFonts w:ascii="GHEA Mariam" w:hAnsi="GHEA Mariam" w:cs="Arial"/>
          <w:color w:val="000000"/>
          <w:spacing w:val="-6"/>
          <w:sz w:val="24"/>
          <w:szCs w:val="24"/>
          <w:shd w:val="clear" w:color="auto" w:fill="FFFFFF"/>
          <w:lang w:val="hy-AM"/>
        </w:rPr>
        <w:t xml:space="preserve">առ. </w:t>
      </w:r>
      <w:r w:rsidRPr="003A4BEA">
        <w:rPr>
          <w:rFonts w:ascii="GHEA Mariam" w:hAnsi="GHEA Mariam" w:cs="Arial"/>
          <w:color w:val="000000"/>
          <w:spacing w:val="-6"/>
          <w:sz w:val="24"/>
          <w:szCs w:val="24"/>
          <w:shd w:val="clear" w:color="auto" w:fill="FFFFFF"/>
          <w:lang w:val="hy-AM"/>
        </w:rPr>
        <w:t>մ</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և</w:t>
      </w:r>
      <w:r w:rsidRPr="003A4BEA">
        <w:rPr>
          <w:rFonts w:ascii="GHEA Mariam" w:hAnsi="GHEA Mariam"/>
          <w:color w:val="000000"/>
          <w:spacing w:val="-6"/>
          <w:sz w:val="24"/>
          <w:szCs w:val="24"/>
          <w:shd w:val="clear" w:color="auto" w:fill="FFFFFF"/>
          <w:lang w:val="hy-AM"/>
        </w:rPr>
        <w:t xml:space="preserve"> 154.88 </w:t>
      </w:r>
      <w:r w:rsidRPr="003A4BEA">
        <w:rPr>
          <w:rFonts w:ascii="GHEA Mariam" w:hAnsi="GHEA Mariam" w:cs="Arial"/>
          <w:color w:val="000000"/>
          <w:spacing w:val="-6"/>
          <w:sz w:val="24"/>
          <w:szCs w:val="24"/>
          <w:shd w:val="clear" w:color="auto" w:fill="FFFFFF"/>
          <w:lang w:val="hy-AM"/>
        </w:rPr>
        <w:t>խ</w:t>
      </w:r>
      <w:r w:rsidR="003A4BEA" w:rsidRPr="003A4BEA">
        <w:rPr>
          <w:rFonts w:ascii="GHEA Mariam" w:hAnsi="GHEA Mariam" w:cs="Arial"/>
          <w:color w:val="000000"/>
          <w:spacing w:val="-6"/>
          <w:sz w:val="24"/>
          <w:szCs w:val="24"/>
          <w:shd w:val="clear" w:color="auto" w:fill="FFFFFF"/>
          <w:lang w:val="hy-AM"/>
        </w:rPr>
        <w:t>որ.</w:t>
      </w:r>
      <w:r w:rsidR="003A4BEA"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մ</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պարսպից</w:t>
      </w:r>
      <w:r w:rsidRPr="003A4BEA">
        <w:rPr>
          <w:rFonts w:ascii="GHEA Mariam" w:hAnsi="GHEA Mariam"/>
          <w:color w:val="000000"/>
          <w:spacing w:val="-6"/>
          <w:sz w:val="24"/>
          <w:szCs w:val="24"/>
          <w:shd w:val="clear" w:color="auto" w:fill="FFFFFF"/>
          <w:lang w:val="hy-AM"/>
        </w:rPr>
        <w:t xml:space="preserve">, 36.9 </w:t>
      </w:r>
      <w:r w:rsidRPr="003A4BEA">
        <w:rPr>
          <w:rFonts w:ascii="GHEA Mariam" w:hAnsi="GHEA Mariam" w:cs="Arial"/>
          <w:color w:val="000000"/>
          <w:spacing w:val="-6"/>
          <w:sz w:val="24"/>
          <w:szCs w:val="24"/>
          <w:shd w:val="clear" w:color="auto" w:fill="FFFFFF"/>
          <w:lang w:val="hy-AM"/>
        </w:rPr>
        <w:t>ք</w:t>
      </w:r>
      <w:r w:rsidR="003A4BEA" w:rsidRPr="003A4BEA">
        <w:rPr>
          <w:rFonts w:ascii="GHEA Mariam" w:hAnsi="GHEA Mariam" w:cs="Arial"/>
          <w:color w:val="000000"/>
          <w:spacing w:val="-6"/>
          <w:sz w:val="24"/>
          <w:szCs w:val="24"/>
          <w:shd w:val="clear" w:color="auto" w:fill="FFFFFF"/>
          <w:lang w:val="hy-AM"/>
        </w:rPr>
        <w:t xml:space="preserve">առ. </w:t>
      </w:r>
      <w:r w:rsidRPr="003A4BEA">
        <w:rPr>
          <w:rFonts w:ascii="GHEA Mariam" w:hAnsi="GHEA Mariam" w:cs="Arial"/>
          <w:color w:val="000000"/>
          <w:spacing w:val="-6"/>
          <w:sz w:val="24"/>
          <w:szCs w:val="24"/>
          <w:shd w:val="clear" w:color="auto" w:fill="FFFFFF"/>
          <w:lang w:val="hy-AM"/>
        </w:rPr>
        <w:t>մ</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ծածկից</w:t>
      </w:r>
      <w:r w:rsidRPr="003A4BEA">
        <w:rPr>
          <w:rFonts w:ascii="GHEA Mariam" w:hAnsi="GHEA Mariam"/>
          <w:color w:val="000000"/>
          <w:spacing w:val="-6"/>
          <w:sz w:val="24"/>
          <w:szCs w:val="24"/>
          <w:shd w:val="clear" w:color="auto" w:fill="FFFFFF"/>
          <w:lang w:val="hy-AM"/>
        </w:rPr>
        <w:t xml:space="preserve">, 45.3 </w:t>
      </w:r>
      <w:r w:rsidRPr="003A4BEA">
        <w:rPr>
          <w:rFonts w:ascii="GHEA Mariam" w:hAnsi="GHEA Mariam" w:cs="Arial"/>
          <w:color w:val="000000"/>
          <w:spacing w:val="-6"/>
          <w:sz w:val="24"/>
          <w:szCs w:val="24"/>
          <w:shd w:val="clear" w:color="auto" w:fill="FFFFFF"/>
          <w:lang w:val="hy-AM"/>
        </w:rPr>
        <w:t>ք</w:t>
      </w:r>
      <w:r w:rsidR="003A4BEA" w:rsidRPr="003A4BEA">
        <w:rPr>
          <w:rFonts w:ascii="GHEA Mariam" w:hAnsi="GHEA Mariam" w:cs="Arial"/>
          <w:color w:val="000000"/>
          <w:spacing w:val="-6"/>
          <w:sz w:val="24"/>
          <w:szCs w:val="24"/>
          <w:shd w:val="clear" w:color="auto" w:fill="FFFFFF"/>
          <w:lang w:val="hy-AM"/>
        </w:rPr>
        <w:t xml:space="preserve">առ. </w:t>
      </w:r>
      <w:r w:rsidRPr="003A4BEA">
        <w:rPr>
          <w:rFonts w:ascii="GHEA Mariam" w:hAnsi="GHEA Mariam" w:cs="Arial"/>
          <w:color w:val="000000"/>
          <w:spacing w:val="-6"/>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ծածկից</w:t>
      </w:r>
      <w:r w:rsidRPr="00E9313E">
        <w:rPr>
          <w:rFonts w:ascii="GHEA Mariam" w:hAnsi="GHEA Mariam"/>
          <w:color w:val="000000"/>
          <w:sz w:val="24"/>
          <w:szCs w:val="24"/>
          <w:shd w:val="clear" w:color="auto" w:fill="FFFFFF"/>
          <w:lang w:val="hy-AM"/>
        </w:rPr>
        <w:t xml:space="preserve">, 31.5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ծածկից</w:t>
      </w:r>
      <w:r w:rsidRPr="00E9313E">
        <w:rPr>
          <w:rFonts w:ascii="GHEA Mariam" w:hAnsi="GHEA Mariam"/>
          <w:color w:val="000000"/>
          <w:sz w:val="24"/>
          <w:szCs w:val="24"/>
          <w:shd w:val="clear" w:color="auto" w:fill="FFFFFF"/>
          <w:lang w:val="hy-AM"/>
        </w:rPr>
        <w:t xml:space="preserve">, 84.8 </w:t>
      </w:r>
      <w:r w:rsidRPr="00E9313E">
        <w:rPr>
          <w:rFonts w:ascii="GHEA Mariam" w:hAnsi="GHEA Mariam" w:cs="Arial"/>
          <w:color w:val="000000"/>
          <w:sz w:val="24"/>
          <w:szCs w:val="24"/>
          <w:shd w:val="clear" w:color="auto" w:fill="FFFFFF"/>
          <w:lang w:val="hy-AM"/>
        </w:rPr>
        <w:t>ք</w:t>
      </w:r>
      <w:r w:rsidR="003A4BEA">
        <w:rPr>
          <w:rFonts w:ascii="GHEA Mariam" w:hAnsi="GHEA Mariam" w:cs="Arial"/>
          <w:color w:val="000000"/>
          <w:sz w:val="24"/>
          <w:szCs w:val="24"/>
          <w:shd w:val="clear" w:color="auto" w:fill="FFFFFF"/>
          <w:lang w:val="hy-AM"/>
        </w:rPr>
        <w:t xml:space="preserve">առ. </w:t>
      </w:r>
      <w:r w:rsidRPr="00E9313E">
        <w:rPr>
          <w:rFonts w:ascii="GHEA Mariam" w:hAnsi="GHEA Mariam" w:cs="Arial"/>
          <w:color w:val="000000"/>
          <w:sz w:val="24"/>
          <w:szCs w:val="24"/>
          <w:shd w:val="clear" w:color="auto" w:fill="FFFFFF"/>
          <w:lang w:val="hy-AM"/>
        </w:rPr>
        <w:t>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ծածկից՝</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ուղղակի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ձևով</w:t>
      </w:r>
      <w:r w:rsidRPr="00E9313E">
        <w:rPr>
          <w:rFonts w:ascii="GHEA Mariam" w:hAnsi="GHEA Mariam"/>
          <w:color w:val="000000"/>
          <w:sz w:val="24"/>
          <w:szCs w:val="24"/>
          <w:shd w:val="clear" w:color="auto" w:fill="FFFFFF"/>
          <w:lang w:val="hy-AM"/>
        </w:rPr>
        <w:t xml:space="preserve"> 99 </w:t>
      </w:r>
      <w:r w:rsidRPr="00E9313E">
        <w:rPr>
          <w:rFonts w:ascii="GHEA Mariam" w:hAnsi="GHEA Mariam" w:cs="Arial"/>
          <w:color w:val="000000"/>
          <w:sz w:val="24"/>
          <w:szCs w:val="24"/>
          <w:shd w:val="clear" w:color="auto" w:fill="FFFFFF"/>
          <w:lang w:val="hy-AM"/>
        </w:rPr>
        <w:t>տարի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ժամկետով</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վարձակալությամբ</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տրամադրել</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w:t>
      </w:r>
      <w:r w:rsidRPr="00E9313E">
        <w:rPr>
          <w:rFonts w:ascii="GHEA Mariam" w:hAnsi="GHEA Mariam" w:cs="Arial"/>
          <w:sz w:val="24"/>
          <w:szCs w:val="24"/>
          <w:lang w:val="hy-AM"/>
        </w:rPr>
        <w:t>այաստանում</w:t>
      </w:r>
      <w:r w:rsidRPr="00E9313E">
        <w:rPr>
          <w:rFonts w:ascii="GHEA Mariam" w:hAnsi="GHEA Mariam"/>
          <w:sz w:val="24"/>
          <w:szCs w:val="24"/>
          <w:lang w:val="hy-AM"/>
        </w:rPr>
        <w:t xml:space="preserve"> </w:t>
      </w:r>
      <w:r w:rsidRPr="00E9313E">
        <w:rPr>
          <w:rFonts w:ascii="GHEA Mariam" w:hAnsi="GHEA Mariam" w:cs="Arial"/>
          <w:sz w:val="24"/>
          <w:szCs w:val="24"/>
          <w:lang w:val="hy-AM"/>
        </w:rPr>
        <w:t>Սուրբ</w:t>
      </w:r>
      <w:r w:rsidRPr="00E9313E">
        <w:rPr>
          <w:rFonts w:ascii="GHEA Mariam" w:hAnsi="GHEA Mariam"/>
          <w:sz w:val="24"/>
          <w:szCs w:val="24"/>
          <w:lang w:val="hy-AM"/>
        </w:rPr>
        <w:t xml:space="preserve"> </w:t>
      </w:r>
      <w:r w:rsidRPr="00E9313E">
        <w:rPr>
          <w:rFonts w:ascii="GHEA Mariam" w:hAnsi="GHEA Mariam" w:cs="Arial"/>
          <w:sz w:val="24"/>
          <w:szCs w:val="24"/>
          <w:lang w:val="hy-AM"/>
        </w:rPr>
        <w:t>Աթոռի</w:t>
      </w:r>
      <w:r w:rsidRPr="00E9313E">
        <w:rPr>
          <w:rFonts w:ascii="GHEA Mariam" w:hAnsi="GHEA Mariam"/>
          <w:sz w:val="24"/>
          <w:szCs w:val="24"/>
          <w:lang w:val="hy-AM"/>
        </w:rPr>
        <w:t xml:space="preserve"> </w:t>
      </w:r>
      <w:r w:rsidRPr="00E9313E">
        <w:rPr>
          <w:rFonts w:ascii="GHEA Mariam" w:hAnsi="GHEA Mariam" w:cs="Arial"/>
          <w:sz w:val="24"/>
          <w:szCs w:val="24"/>
          <w:lang w:val="hy-AM"/>
        </w:rPr>
        <w:t>առաքե</w:t>
      </w:r>
      <w:r w:rsidR="003A4BEA">
        <w:rPr>
          <w:rFonts w:ascii="GHEA Mariam" w:hAnsi="GHEA Mariam" w:cs="Arial"/>
          <w:sz w:val="24"/>
          <w:szCs w:val="24"/>
          <w:lang w:val="hy-AM"/>
        </w:rPr>
        <w:softHyphen/>
      </w:r>
      <w:r w:rsidRPr="00E9313E">
        <w:rPr>
          <w:rFonts w:ascii="GHEA Mariam" w:hAnsi="GHEA Mariam" w:cs="Arial"/>
          <w:sz w:val="24"/>
          <w:szCs w:val="24"/>
          <w:lang w:val="hy-AM"/>
        </w:rPr>
        <w:t>լա</w:t>
      </w:r>
      <w:r w:rsidR="003A4BEA">
        <w:rPr>
          <w:rFonts w:ascii="GHEA Mariam" w:hAnsi="GHEA Mariam" w:cs="Arial"/>
          <w:sz w:val="24"/>
          <w:szCs w:val="24"/>
          <w:lang w:val="hy-AM"/>
        </w:rPr>
        <w:softHyphen/>
      </w:r>
      <w:r w:rsidRPr="00E9313E">
        <w:rPr>
          <w:rFonts w:ascii="GHEA Mariam" w:hAnsi="GHEA Mariam" w:cs="Arial"/>
          <w:sz w:val="24"/>
          <w:szCs w:val="24"/>
          <w:lang w:val="hy-AM"/>
        </w:rPr>
        <w:t>կան</w:t>
      </w:r>
      <w:r w:rsidRPr="00E9313E">
        <w:rPr>
          <w:rFonts w:ascii="GHEA Mariam" w:hAnsi="GHEA Mariam"/>
          <w:sz w:val="24"/>
          <w:szCs w:val="24"/>
          <w:lang w:val="hy-AM"/>
        </w:rPr>
        <w:t xml:space="preserve"> </w:t>
      </w:r>
      <w:r w:rsidRPr="00E9313E">
        <w:rPr>
          <w:rFonts w:ascii="GHEA Mariam" w:hAnsi="GHEA Mariam" w:cs="Arial"/>
          <w:sz w:val="24"/>
          <w:szCs w:val="24"/>
          <w:lang w:val="hy-AM"/>
        </w:rPr>
        <w:t>նվիրակությանը</w:t>
      </w:r>
      <w:r w:rsidRPr="00E9313E">
        <w:rPr>
          <w:rFonts w:ascii="GHEA Mariam" w:hAnsi="GHEA Mariam"/>
          <w:sz w:val="24"/>
          <w:szCs w:val="24"/>
          <w:lang w:val="hy-AM"/>
        </w:rPr>
        <w:t xml:space="preserve">: </w:t>
      </w:r>
    </w:p>
    <w:p w:rsidR="00E9313E" w:rsidRPr="00E9313E" w:rsidRDefault="00E9313E" w:rsidP="00E9313E">
      <w:pPr>
        <w:pStyle w:val="norm"/>
        <w:spacing w:line="360" w:lineRule="auto"/>
        <w:rPr>
          <w:rFonts w:ascii="GHEA Mariam" w:hAnsi="GHEA Mariam" w:cs="Sylfaen"/>
          <w:sz w:val="24"/>
          <w:szCs w:val="24"/>
          <w:lang w:val="hy-AM"/>
        </w:rPr>
      </w:pPr>
      <w:r w:rsidRPr="00E9313E">
        <w:rPr>
          <w:rFonts w:ascii="GHEA Mariam" w:hAnsi="GHEA Mariam"/>
          <w:color w:val="000000"/>
          <w:sz w:val="24"/>
          <w:szCs w:val="24"/>
          <w:shd w:val="clear" w:color="auto" w:fill="FFFFFF"/>
          <w:lang w:val="hy-AM"/>
        </w:rPr>
        <w:t xml:space="preserve">2.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արտաքին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գործերի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նախարարին՝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սույն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որոշումն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ուժի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մեջ</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մտնելուց</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հետո</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sz w:val="24"/>
          <w:szCs w:val="24"/>
          <w:shd w:val="clear" w:color="auto" w:fill="FFFFFF"/>
          <w:lang w:val="hy-AM"/>
        </w:rPr>
        <w:t>մեկամսյա</w:t>
      </w:r>
      <w:r w:rsidRPr="00E9313E">
        <w:rPr>
          <w:rFonts w:ascii="GHEA Mariam" w:hAnsi="GHEA Mariam"/>
          <w:sz w:val="24"/>
          <w:szCs w:val="24"/>
          <w:shd w:val="clear" w:color="auto" w:fill="FFFFFF"/>
          <w:lang w:val="hy-AM"/>
        </w:rPr>
        <w:t xml:space="preserve"> </w:t>
      </w:r>
      <w:r w:rsidRPr="00E9313E">
        <w:rPr>
          <w:rFonts w:ascii="GHEA Mariam" w:hAnsi="GHEA Mariam" w:cs="Arial"/>
          <w:sz w:val="24"/>
          <w:szCs w:val="24"/>
          <w:shd w:val="clear" w:color="auto" w:fill="FFFFFF"/>
          <w:lang w:val="hy-AM"/>
        </w:rPr>
        <w:t>ժամկետում</w:t>
      </w:r>
      <w:r w:rsidR="003A4BEA">
        <w:rPr>
          <w:rFonts w:ascii="GHEA Mariam" w:hAnsi="GHEA Mariam"/>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w:t>
      </w:r>
      <w:r w:rsidRPr="00E9313E">
        <w:rPr>
          <w:rFonts w:ascii="GHEA Mariam" w:hAnsi="GHEA Mariam" w:cs="Arial"/>
          <w:sz w:val="24"/>
          <w:szCs w:val="24"/>
          <w:lang w:val="hy-AM"/>
        </w:rPr>
        <w:t>այաստանում</w:t>
      </w:r>
      <w:r w:rsidRPr="00E9313E">
        <w:rPr>
          <w:rFonts w:ascii="GHEA Mariam" w:hAnsi="GHEA Mariam"/>
          <w:sz w:val="24"/>
          <w:szCs w:val="24"/>
          <w:lang w:val="hy-AM"/>
        </w:rPr>
        <w:t xml:space="preserve"> </w:t>
      </w:r>
      <w:r w:rsidRPr="00E9313E">
        <w:rPr>
          <w:rFonts w:ascii="GHEA Mariam" w:hAnsi="GHEA Mariam" w:cs="Arial"/>
          <w:sz w:val="24"/>
          <w:szCs w:val="24"/>
          <w:lang w:val="hy-AM"/>
        </w:rPr>
        <w:t>Սուրբ</w:t>
      </w:r>
      <w:r w:rsidRPr="00E9313E">
        <w:rPr>
          <w:rFonts w:ascii="GHEA Mariam" w:hAnsi="GHEA Mariam"/>
          <w:sz w:val="24"/>
          <w:szCs w:val="24"/>
          <w:lang w:val="hy-AM"/>
        </w:rPr>
        <w:t xml:space="preserve"> </w:t>
      </w:r>
      <w:r w:rsidRPr="00E9313E">
        <w:rPr>
          <w:rFonts w:ascii="GHEA Mariam" w:hAnsi="GHEA Mariam" w:cs="Arial"/>
          <w:sz w:val="24"/>
          <w:szCs w:val="24"/>
          <w:lang w:val="hy-AM"/>
        </w:rPr>
        <w:t>Աթոռի</w:t>
      </w:r>
      <w:r w:rsidRPr="00E9313E">
        <w:rPr>
          <w:rFonts w:ascii="GHEA Mariam" w:hAnsi="GHEA Mariam"/>
          <w:sz w:val="24"/>
          <w:szCs w:val="24"/>
          <w:lang w:val="hy-AM"/>
        </w:rPr>
        <w:t xml:space="preserve"> </w:t>
      </w:r>
      <w:r w:rsidRPr="00E9313E">
        <w:rPr>
          <w:rFonts w:ascii="GHEA Mariam" w:hAnsi="GHEA Mariam" w:cs="Arial"/>
          <w:sz w:val="24"/>
          <w:szCs w:val="24"/>
          <w:lang w:val="hy-AM"/>
        </w:rPr>
        <w:t>առաքելական</w:t>
      </w:r>
      <w:r w:rsidRPr="00E9313E">
        <w:rPr>
          <w:rFonts w:ascii="GHEA Mariam" w:hAnsi="GHEA Mariam"/>
          <w:sz w:val="24"/>
          <w:szCs w:val="24"/>
          <w:lang w:val="hy-AM"/>
        </w:rPr>
        <w:t xml:space="preserve"> </w:t>
      </w:r>
      <w:r w:rsidRPr="00E9313E">
        <w:rPr>
          <w:rFonts w:ascii="GHEA Mariam" w:hAnsi="GHEA Mariam" w:cs="Arial"/>
          <w:sz w:val="24"/>
          <w:szCs w:val="24"/>
          <w:lang w:val="hy-AM"/>
        </w:rPr>
        <w:t>նվիրակ</w:t>
      </w:r>
      <w:r w:rsidRPr="00E9313E">
        <w:rPr>
          <w:rFonts w:ascii="GHEA Mariam" w:hAnsi="GHEA Mariam"/>
          <w:sz w:val="24"/>
          <w:szCs w:val="24"/>
          <w:lang w:val="hy-AM"/>
        </w:rPr>
        <w:t xml:space="preserve"> </w:t>
      </w:r>
      <w:r w:rsidRPr="00E9313E">
        <w:rPr>
          <w:rFonts w:ascii="GHEA Mariam" w:hAnsi="GHEA Mariam" w:cs="Arial"/>
          <w:sz w:val="24"/>
          <w:szCs w:val="24"/>
          <w:lang w:val="hy-AM"/>
        </w:rPr>
        <w:t>արքեպիսկոպոսի</w:t>
      </w:r>
      <w:r w:rsidRPr="00E9313E">
        <w:rPr>
          <w:rFonts w:ascii="GHEA Mariam" w:hAnsi="GHEA Mariam"/>
          <w:sz w:val="24"/>
          <w:szCs w:val="24"/>
          <w:lang w:val="hy-AM"/>
        </w:rPr>
        <w:t xml:space="preserve"> </w:t>
      </w:r>
      <w:r w:rsidRPr="00E9313E">
        <w:rPr>
          <w:rFonts w:ascii="GHEA Mariam" w:hAnsi="GHEA Mariam" w:cs="Arial"/>
          <w:sz w:val="24"/>
          <w:szCs w:val="24"/>
          <w:lang w:val="hy-AM"/>
        </w:rPr>
        <w:t>հետ</w:t>
      </w:r>
      <w:r w:rsidRPr="00E9313E">
        <w:rPr>
          <w:rFonts w:ascii="GHEA Mariam" w:hAnsi="GHEA Mariam"/>
          <w:sz w:val="24"/>
          <w:szCs w:val="24"/>
          <w:lang w:val="hy-AM"/>
        </w:rPr>
        <w:t xml:space="preserve"> </w:t>
      </w:r>
      <w:r w:rsidRPr="00E9313E">
        <w:rPr>
          <w:rFonts w:ascii="GHEA Mariam" w:hAnsi="GHEA Mariam" w:cs="Arial"/>
          <w:sz w:val="24"/>
          <w:szCs w:val="24"/>
          <w:lang w:val="hy-AM"/>
        </w:rPr>
        <w:t>համատեղ</w:t>
      </w:r>
      <w:r w:rsidRPr="00E9313E">
        <w:rPr>
          <w:rFonts w:ascii="GHEA Mariam" w:hAnsi="GHEA Mariam"/>
          <w:sz w:val="24"/>
          <w:szCs w:val="24"/>
          <w:lang w:val="hy-AM"/>
        </w:rPr>
        <w:t xml:space="preserve"> </w:t>
      </w:r>
      <w:r w:rsidRPr="00E9313E">
        <w:rPr>
          <w:rFonts w:ascii="GHEA Mariam" w:hAnsi="GHEA Mariam" w:cs="Arial"/>
          <w:sz w:val="24"/>
          <w:szCs w:val="24"/>
          <w:lang w:val="hy-AM"/>
        </w:rPr>
        <w:t>ապահովել</w:t>
      </w:r>
      <w:r w:rsidRPr="00E9313E">
        <w:rPr>
          <w:rFonts w:ascii="GHEA Mariam" w:hAnsi="GHEA Mariam"/>
          <w:sz w:val="24"/>
          <w:szCs w:val="24"/>
          <w:lang w:val="hy-AM"/>
        </w:rPr>
        <w:t xml:space="preserve"> </w:t>
      </w:r>
      <w:r w:rsidRPr="00E9313E">
        <w:rPr>
          <w:rFonts w:ascii="GHEA Mariam" w:hAnsi="GHEA Mariam" w:cs="Arial"/>
          <w:sz w:val="24"/>
          <w:szCs w:val="24"/>
          <w:lang w:val="hy-AM"/>
        </w:rPr>
        <w:t>սույն</w:t>
      </w:r>
      <w:r w:rsidRPr="00E9313E">
        <w:rPr>
          <w:rFonts w:ascii="GHEA Mariam" w:hAnsi="GHEA Mariam" w:cs="Sylfaen"/>
          <w:sz w:val="24"/>
          <w:szCs w:val="24"/>
          <w:lang w:val="pt-BR"/>
        </w:rPr>
        <w:t xml:space="preserve"> </w:t>
      </w:r>
      <w:r w:rsidRPr="00E9313E">
        <w:rPr>
          <w:rFonts w:ascii="GHEA Mariam" w:hAnsi="GHEA Mariam" w:cs="Arial"/>
          <w:sz w:val="24"/>
          <w:szCs w:val="24"/>
          <w:lang w:val="hy-AM"/>
        </w:rPr>
        <w:t>որոշման</w:t>
      </w:r>
      <w:r w:rsidRPr="00E9313E">
        <w:rPr>
          <w:rFonts w:ascii="GHEA Mariam" w:hAnsi="GHEA Mariam" w:cs="Sylfaen"/>
          <w:sz w:val="24"/>
          <w:szCs w:val="24"/>
          <w:lang w:val="hy-AM"/>
        </w:rPr>
        <w:t xml:space="preserve"> 1-</w:t>
      </w:r>
      <w:r w:rsidRPr="00E9313E">
        <w:rPr>
          <w:rFonts w:ascii="GHEA Mariam" w:hAnsi="GHEA Mariam" w:cs="Arial"/>
          <w:sz w:val="24"/>
          <w:szCs w:val="24"/>
          <w:lang w:val="hy-AM"/>
        </w:rPr>
        <w:t>ին</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կետում</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նշված</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անշարժ</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գույքի</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վարձակալության</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պայմանագրի</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այսուհետ՝</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պայմանագիր</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կնքումը՝</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սահմանելով</w:t>
      </w:r>
      <w:r w:rsidRPr="00E9313E">
        <w:rPr>
          <w:rFonts w:ascii="GHEA Mariam" w:hAnsi="GHEA Mariam" w:cs="Sylfaen"/>
          <w:sz w:val="24"/>
          <w:szCs w:val="24"/>
          <w:lang w:val="hy-AM"/>
        </w:rPr>
        <w:t xml:space="preserve">, </w:t>
      </w:r>
      <w:r w:rsidRPr="00E9313E">
        <w:rPr>
          <w:rFonts w:ascii="GHEA Mariam" w:hAnsi="GHEA Mariam" w:cs="Arial"/>
          <w:sz w:val="24"/>
          <w:szCs w:val="24"/>
          <w:lang w:val="hy-AM"/>
        </w:rPr>
        <w:t>որ՝</w:t>
      </w:r>
    </w:p>
    <w:p w:rsidR="00E9313E" w:rsidRPr="00E9313E" w:rsidRDefault="00E9313E" w:rsidP="00E9313E">
      <w:pPr>
        <w:pStyle w:val="norm"/>
        <w:spacing w:line="360" w:lineRule="auto"/>
        <w:rPr>
          <w:rFonts w:ascii="GHEA Mariam" w:hAnsi="GHEA Mariam" w:cstheme="minorBidi"/>
          <w:sz w:val="24"/>
          <w:szCs w:val="24"/>
          <w:lang w:val="hy-AM"/>
        </w:rPr>
      </w:pPr>
      <w:r w:rsidRPr="00E9313E">
        <w:rPr>
          <w:rFonts w:ascii="GHEA Mariam" w:hAnsi="GHEA Mariam"/>
          <w:color w:val="000000"/>
          <w:sz w:val="24"/>
          <w:szCs w:val="24"/>
          <w:shd w:val="clear" w:color="auto" w:fill="FFFFFF"/>
          <w:lang w:val="hy-AM"/>
        </w:rPr>
        <w:t xml:space="preserve">1) </w:t>
      </w:r>
      <w:r w:rsidRPr="00E9313E">
        <w:rPr>
          <w:rFonts w:ascii="GHEA Mariam" w:hAnsi="GHEA Mariam" w:cs="Arial"/>
          <w:color w:val="000000"/>
          <w:sz w:val="24"/>
          <w:szCs w:val="24"/>
          <w:shd w:val="clear" w:color="auto" w:fill="FFFFFF"/>
          <w:lang w:val="hy-AM"/>
        </w:rPr>
        <w:t>վարձակալությամբ</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տրամադրվող</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անշարժ</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գույքի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տարեկան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վարձավճարը</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կազմում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է</w:t>
      </w:r>
      <w:r w:rsidRPr="00E9313E">
        <w:rPr>
          <w:rFonts w:ascii="GHEA Mariam" w:hAnsi="GHEA Mariam"/>
          <w:color w:val="000000"/>
          <w:sz w:val="24"/>
          <w:szCs w:val="24"/>
          <w:shd w:val="clear" w:color="auto" w:fill="FFFFFF"/>
          <w:lang w:val="hy-AM"/>
        </w:rPr>
        <w:t xml:space="preserve"> 1 </w:t>
      </w:r>
      <w:r w:rsidRPr="00E9313E">
        <w:rPr>
          <w:rFonts w:ascii="GHEA Mariam" w:hAnsi="GHEA Mariam" w:cs="Arial"/>
          <w:color w:val="000000"/>
          <w:sz w:val="24"/>
          <w:szCs w:val="24"/>
          <w:shd w:val="clear" w:color="auto" w:fill="FFFFFF"/>
          <w:lang w:val="hy-AM"/>
        </w:rPr>
        <w:t>ամերիկյան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դոլարին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համարժեք</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դրամ</w:t>
      </w:r>
      <w:r w:rsidRPr="00E9313E">
        <w:rPr>
          <w:rFonts w:ascii="GHEA Mariam" w:hAnsi="GHEA Mariam"/>
          <w:color w:val="000000"/>
          <w:sz w:val="24"/>
          <w:szCs w:val="24"/>
          <w:shd w:val="clear" w:color="auto" w:fill="FFFFFF"/>
          <w:lang w:val="hy-AM"/>
        </w:rPr>
        <w:t>.</w:t>
      </w:r>
    </w:p>
    <w:p w:rsidR="00E9313E" w:rsidRPr="00E9313E" w:rsidRDefault="00E9313E" w:rsidP="00E9313E">
      <w:pPr>
        <w:pStyle w:val="norm"/>
        <w:spacing w:line="360" w:lineRule="auto"/>
        <w:rPr>
          <w:rFonts w:ascii="GHEA Mariam" w:hAnsi="GHEA Mariam"/>
          <w:color w:val="000000"/>
          <w:sz w:val="24"/>
          <w:szCs w:val="24"/>
          <w:shd w:val="clear" w:color="auto" w:fill="FFFFFF"/>
          <w:lang w:val="hy-AM"/>
        </w:rPr>
      </w:pPr>
      <w:r w:rsidRPr="00E9313E">
        <w:rPr>
          <w:rFonts w:ascii="GHEA Mariam" w:hAnsi="GHEA Mariam"/>
          <w:color w:val="000000"/>
          <w:sz w:val="24"/>
          <w:szCs w:val="24"/>
          <w:shd w:val="clear" w:color="auto" w:fill="FFFFFF"/>
          <w:lang w:val="hy-AM"/>
        </w:rPr>
        <w:t xml:space="preserve">2) </w:t>
      </w:r>
      <w:r w:rsidRPr="00E9313E">
        <w:rPr>
          <w:rFonts w:ascii="GHEA Mariam" w:hAnsi="GHEA Mariam" w:cs="Arial"/>
          <w:color w:val="000000"/>
          <w:sz w:val="24"/>
          <w:szCs w:val="24"/>
          <w:shd w:val="clear" w:color="auto" w:fill="FFFFFF"/>
          <w:lang w:val="hy-AM"/>
        </w:rPr>
        <w:t>վարձակալության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հանձնված</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գույքի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վարձակալական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վճարներից</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ստացված</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դրամական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միջոցներն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ուղղվում</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են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Հայաստանի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Հանրապետության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պետական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բյուջե</w:t>
      </w:r>
      <w:r w:rsidRPr="00E9313E">
        <w:rPr>
          <w:rFonts w:ascii="GHEA Mariam" w:hAnsi="GHEA Mariam"/>
          <w:color w:val="000000"/>
          <w:sz w:val="24"/>
          <w:szCs w:val="24"/>
          <w:shd w:val="clear" w:color="auto" w:fill="FFFFFF"/>
          <w:lang w:val="hy-AM"/>
        </w:rPr>
        <w:t>.</w:t>
      </w:r>
    </w:p>
    <w:p w:rsidR="00992E11" w:rsidRPr="003A4BEA" w:rsidRDefault="00E9313E" w:rsidP="003A4BEA">
      <w:pPr>
        <w:pStyle w:val="norm"/>
        <w:spacing w:line="360" w:lineRule="auto"/>
        <w:rPr>
          <w:rFonts w:ascii="GHEA Mariam" w:hAnsi="GHEA Mariam"/>
          <w:color w:val="000000"/>
          <w:sz w:val="24"/>
          <w:szCs w:val="24"/>
          <w:shd w:val="clear" w:color="auto" w:fill="FFFFFF"/>
          <w:lang w:val="hy-AM"/>
        </w:rPr>
      </w:pPr>
      <w:r w:rsidRPr="00E9313E">
        <w:rPr>
          <w:rFonts w:ascii="GHEA Mariam" w:hAnsi="GHEA Mariam" w:cs="Sylfaen"/>
          <w:sz w:val="24"/>
          <w:szCs w:val="24"/>
          <w:lang w:val="hy-AM"/>
        </w:rPr>
        <w:t xml:space="preserve">3) </w:t>
      </w:r>
      <w:r w:rsidRPr="00E9313E">
        <w:rPr>
          <w:rFonts w:ascii="GHEA Mariam" w:hAnsi="GHEA Mariam" w:cs="Arial"/>
          <w:color w:val="000000"/>
          <w:sz w:val="24"/>
          <w:szCs w:val="24"/>
          <w:shd w:val="clear" w:color="auto" w:fill="FFFFFF"/>
          <w:lang w:val="hy-AM"/>
        </w:rPr>
        <w:t>պայմանագրի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նոտարական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վավերացման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և</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դրանից</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ծագող</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գույքային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իրավունքների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պետական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գրանցման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ծախսերը</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ենթակա</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են</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իրականացման</w:t>
      </w:r>
      <w:r w:rsidRPr="00E9313E">
        <w:rPr>
          <w:rFonts w:ascii="GHEA Mariam" w:hAnsi="GHEA Mariam"/>
          <w:color w:val="000000"/>
          <w:sz w:val="24"/>
          <w:szCs w:val="24"/>
          <w:shd w:val="clear" w:color="auto" w:fill="FFFFFF"/>
          <w:lang w:val="hy-AM"/>
        </w:rPr>
        <w:t xml:space="preserve"> </w:t>
      </w:r>
      <w:r w:rsidRPr="003A4BEA">
        <w:rPr>
          <w:rFonts w:ascii="GHEA Mariam" w:hAnsi="GHEA Mariam" w:cs="Arial"/>
          <w:color w:val="000000"/>
          <w:spacing w:val="-6"/>
          <w:sz w:val="24"/>
          <w:szCs w:val="24"/>
          <w:lang w:val="hy-AM"/>
        </w:rPr>
        <w:t>Հայաստանի</w:t>
      </w:r>
      <w:r w:rsidRPr="003A4BEA">
        <w:rPr>
          <w:rFonts w:ascii="GHEA Mariam" w:hAnsi="GHEA Mariam" w:cs="Arial Armenian"/>
          <w:color w:val="000000"/>
          <w:spacing w:val="-6"/>
          <w:sz w:val="24"/>
          <w:szCs w:val="24"/>
          <w:lang w:val="pt-BR"/>
        </w:rPr>
        <w:t xml:space="preserve"> </w:t>
      </w:r>
      <w:r w:rsidRPr="003A4BEA">
        <w:rPr>
          <w:rFonts w:ascii="GHEA Mariam" w:hAnsi="GHEA Mariam" w:cs="Arial"/>
          <w:color w:val="000000"/>
          <w:spacing w:val="-6"/>
          <w:sz w:val="24"/>
          <w:szCs w:val="24"/>
          <w:lang w:val="hy-AM"/>
        </w:rPr>
        <w:t>Հանրապետության</w:t>
      </w:r>
      <w:r w:rsidRPr="003A4BEA">
        <w:rPr>
          <w:rFonts w:ascii="GHEA Mariam" w:hAnsi="GHEA Mariam"/>
          <w:spacing w:val="-6"/>
          <w:sz w:val="24"/>
          <w:szCs w:val="24"/>
          <w:lang w:val="hy-AM"/>
        </w:rPr>
        <w:t xml:space="preserve"> </w:t>
      </w:r>
      <w:r w:rsidRPr="003A4BEA">
        <w:rPr>
          <w:rFonts w:ascii="GHEA Mariam" w:hAnsi="GHEA Mariam" w:cs="Arial"/>
          <w:spacing w:val="-6"/>
          <w:sz w:val="24"/>
          <w:szCs w:val="24"/>
          <w:lang w:val="hy-AM"/>
        </w:rPr>
        <w:t>ա</w:t>
      </w:r>
      <w:r w:rsidRPr="003A4BEA">
        <w:rPr>
          <w:rFonts w:ascii="GHEA Mariam" w:hAnsi="GHEA Mariam" w:cs="Arial"/>
          <w:color w:val="000000"/>
          <w:spacing w:val="-6"/>
          <w:sz w:val="24"/>
          <w:szCs w:val="24"/>
          <w:shd w:val="clear" w:color="auto" w:fill="FFFFFF"/>
          <w:lang w:val="hy-AM"/>
        </w:rPr>
        <w:t>րտաքին</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գործերի</w:t>
      </w:r>
      <w:r w:rsidRPr="003A4BEA">
        <w:rPr>
          <w:rFonts w:ascii="GHEA Mariam" w:hAnsi="GHEA Mariam"/>
          <w:color w:val="000000"/>
          <w:spacing w:val="-6"/>
          <w:sz w:val="24"/>
          <w:szCs w:val="24"/>
          <w:shd w:val="clear" w:color="auto" w:fill="FFFFFF"/>
          <w:lang w:val="hy-AM"/>
        </w:rPr>
        <w:t xml:space="preserve"> </w:t>
      </w:r>
      <w:r w:rsidRPr="003A4BEA">
        <w:rPr>
          <w:rFonts w:ascii="GHEA Mariam" w:hAnsi="GHEA Mariam" w:cs="Arial"/>
          <w:color w:val="000000"/>
          <w:spacing w:val="-6"/>
          <w:sz w:val="24"/>
          <w:szCs w:val="24"/>
          <w:shd w:val="clear" w:color="auto" w:fill="FFFFFF"/>
          <w:lang w:val="hy-AM"/>
        </w:rPr>
        <w:t>նախարարու</w:t>
      </w:r>
      <w:r w:rsidR="003A4BEA" w:rsidRPr="003A4BEA">
        <w:rPr>
          <w:rFonts w:ascii="GHEA Mariam" w:hAnsi="GHEA Mariam" w:cs="Arial"/>
          <w:color w:val="000000"/>
          <w:spacing w:val="-6"/>
          <w:sz w:val="24"/>
          <w:szCs w:val="24"/>
          <w:shd w:val="clear" w:color="auto" w:fill="FFFFFF"/>
          <w:lang w:val="hy-AM"/>
        </w:rPr>
        <w:softHyphen/>
      </w:r>
      <w:r w:rsidRPr="003A4BEA">
        <w:rPr>
          <w:rFonts w:ascii="GHEA Mariam" w:hAnsi="GHEA Mariam" w:cs="Arial"/>
          <w:color w:val="000000"/>
          <w:spacing w:val="-6"/>
          <w:sz w:val="24"/>
          <w:szCs w:val="24"/>
          <w:shd w:val="clear" w:color="auto" w:fill="FFFFFF"/>
          <w:lang w:val="hy-AM"/>
        </w:rPr>
        <w:t>թյան</w:t>
      </w:r>
      <w:r w:rsidRPr="00E9313E">
        <w:rPr>
          <w:rFonts w:ascii="Calibri" w:hAnsi="Calibri" w:cs="Calibri"/>
          <w:color w:val="000000"/>
          <w:sz w:val="24"/>
          <w:szCs w:val="24"/>
          <w:shd w:val="clear" w:color="auto" w:fill="FFFFFF"/>
          <w:lang w:val="hy-AM"/>
        </w:rPr>
        <w:t> </w:t>
      </w:r>
      <w:r w:rsidRPr="00E9313E">
        <w:rPr>
          <w:rFonts w:ascii="GHEA Mariam" w:hAnsi="GHEA Mariam" w:cs="Arial"/>
          <w:color w:val="000000"/>
          <w:sz w:val="24"/>
          <w:szCs w:val="24"/>
          <w:shd w:val="clear" w:color="auto" w:fill="FFFFFF"/>
          <w:lang w:val="hy-AM"/>
        </w:rPr>
        <w:t>միջոցների</w:t>
      </w:r>
      <w:r w:rsidRPr="00E9313E">
        <w:rPr>
          <w:rFonts w:ascii="GHEA Mariam" w:hAnsi="GHEA Mariam"/>
          <w:color w:val="000000"/>
          <w:sz w:val="24"/>
          <w:szCs w:val="24"/>
          <w:shd w:val="clear" w:color="auto" w:fill="FFFFFF"/>
          <w:lang w:val="hy-AM"/>
        </w:rPr>
        <w:t xml:space="preserve"> </w:t>
      </w:r>
      <w:r w:rsidRPr="00E9313E">
        <w:rPr>
          <w:rFonts w:ascii="GHEA Mariam" w:hAnsi="GHEA Mariam" w:cs="Arial"/>
          <w:color w:val="000000"/>
          <w:sz w:val="24"/>
          <w:szCs w:val="24"/>
          <w:shd w:val="clear" w:color="auto" w:fill="FFFFFF"/>
          <w:lang w:val="hy-AM"/>
        </w:rPr>
        <w:t>հաշվին։</w:t>
      </w:r>
      <w:bookmarkStart w:id="0" w:name="_GoBack"/>
      <w:bookmarkEnd w:id="0"/>
    </w:p>
    <w:p w:rsidR="003A4BEA" w:rsidRDefault="003A4BEA" w:rsidP="00E9313E">
      <w:pPr>
        <w:pStyle w:val="norm"/>
        <w:spacing w:line="360" w:lineRule="auto"/>
        <w:rPr>
          <w:rFonts w:ascii="GHEA Mariam" w:hAnsi="GHEA Mariam" w:cs="Arial"/>
          <w:sz w:val="24"/>
          <w:szCs w:val="24"/>
          <w:lang w:val="hy-AM"/>
        </w:rPr>
      </w:pPr>
    </w:p>
    <w:p w:rsidR="003A4BEA" w:rsidRPr="004F482A" w:rsidRDefault="003A4BE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3A4BEA" w:rsidRPr="004F482A" w:rsidRDefault="003A4BE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3A4BEA" w:rsidRPr="004F482A" w:rsidRDefault="003A4BEA" w:rsidP="004F482A">
      <w:pPr>
        <w:rPr>
          <w:rFonts w:ascii="GHEA Mariam" w:hAnsi="GHEA Mariam" w:cs="Sylfaen"/>
          <w:sz w:val="24"/>
          <w:szCs w:val="24"/>
          <w:lang w:val="hy-AM"/>
        </w:rPr>
      </w:pPr>
    </w:p>
    <w:p w:rsidR="003A4BEA" w:rsidRPr="004F482A" w:rsidRDefault="003A4BEA"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3A4BEA" w:rsidRPr="00E9313E" w:rsidRDefault="003A4BEA" w:rsidP="00E9313E">
      <w:pPr>
        <w:pStyle w:val="norm"/>
        <w:spacing w:line="360" w:lineRule="auto"/>
        <w:rPr>
          <w:rFonts w:ascii="GHEA Mariam" w:hAnsi="GHEA Mariam" w:cs="Arial"/>
          <w:sz w:val="24"/>
          <w:szCs w:val="24"/>
          <w:lang w:val="hy-AM"/>
        </w:rPr>
      </w:pPr>
    </w:p>
    <w:sectPr w:rsidR="003A4BEA" w:rsidRPr="00E9313E" w:rsidSect="00FB68DC">
      <w:headerReference w:type="even" r:id="rId8"/>
      <w:headerReference w:type="default" r:id="rId9"/>
      <w:footerReference w:type="even" r:id="rId10"/>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E91" w:rsidRDefault="00FE0E91">
      <w:r>
        <w:separator/>
      </w:r>
    </w:p>
  </w:endnote>
  <w:endnote w:type="continuationSeparator" w:id="0">
    <w:p w:rsidR="00FE0E91" w:rsidRDefault="00FE0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E91" w:rsidRDefault="00FE0E91">
      <w:r>
        <w:separator/>
      </w:r>
    </w:p>
  </w:footnote>
  <w:footnote w:type="continuationSeparator" w:id="0">
    <w:p w:rsidR="00FE0E91" w:rsidRDefault="00FE0E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4BEA">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BEA"/>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13E"/>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91"/>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A1AA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00415347">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2024-09-04T11:28:00Z</dcterms:created>
  <dcterms:modified xsi:type="dcterms:W3CDTF">2024-09-04T11:28:00Z</dcterms:modified>
</cp:coreProperties>
</file>